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E62" w:rsidRPr="007C6464" w:rsidRDefault="001C5E62" w:rsidP="001C5E62">
      <w:pPr>
        <w:jc w:val="right"/>
      </w:pPr>
      <w:r>
        <w:t xml:space="preserve">Приложение </w:t>
      </w:r>
    </w:p>
    <w:p w:rsidR="001C5E62" w:rsidRPr="007C6464" w:rsidRDefault="001C5E62" w:rsidP="001C5E62">
      <w:pPr>
        <w:ind w:left="426" w:hanging="1135"/>
        <w:jc w:val="right"/>
      </w:pPr>
      <w:r>
        <w:t xml:space="preserve"> к </w:t>
      </w:r>
      <w:r w:rsidRPr="007C6464">
        <w:t xml:space="preserve">ППСЗ по специальности </w:t>
      </w:r>
    </w:p>
    <w:p w:rsidR="001C5E62" w:rsidRPr="00A35FBA" w:rsidRDefault="001C5E62" w:rsidP="001C5E62">
      <w:pPr>
        <w:ind w:firstLine="540"/>
        <w:jc w:val="right"/>
      </w:pPr>
      <w:r>
        <w:t>13.02.07 Электроснабжение (по отраслям)</w:t>
      </w:r>
    </w:p>
    <w:p w:rsidR="001C5E62" w:rsidRPr="00270866" w:rsidRDefault="001C5E62" w:rsidP="001C5E62">
      <w:pPr>
        <w:pStyle w:val="af3"/>
        <w:ind w:left="426" w:hanging="1135"/>
        <w:jc w:val="right"/>
        <w:rPr>
          <w:bCs/>
          <w:sz w:val="28"/>
          <w:szCs w:val="28"/>
        </w:rPr>
      </w:pPr>
    </w:p>
    <w:p w:rsidR="001C5E62" w:rsidRPr="007C6464" w:rsidRDefault="001C5E62" w:rsidP="001C5E62">
      <w:pPr>
        <w:jc w:val="right"/>
      </w:pPr>
    </w:p>
    <w:p w:rsidR="001C5E62" w:rsidRPr="00410DC5" w:rsidRDefault="001C5E62" w:rsidP="001C5E62">
      <w:pPr>
        <w:jc w:val="right"/>
        <w:rPr>
          <w:rFonts w:ascii="Arial" w:hAnsi="Arial"/>
        </w:rPr>
      </w:pPr>
    </w:p>
    <w:p w:rsidR="001C5E62" w:rsidRPr="007C6464" w:rsidRDefault="001C5E62" w:rsidP="001C5E62">
      <w:pPr>
        <w:jc w:val="right"/>
      </w:pPr>
    </w:p>
    <w:p w:rsidR="001C5E62" w:rsidRPr="007C6464" w:rsidRDefault="001C5E62" w:rsidP="001C5E62">
      <w:pPr>
        <w:jc w:val="right"/>
      </w:pPr>
    </w:p>
    <w:p w:rsidR="001C5E62" w:rsidRPr="007C6464" w:rsidRDefault="001C5E62" w:rsidP="001C5E62"/>
    <w:p w:rsidR="001C5E62" w:rsidRPr="007C6464" w:rsidRDefault="001C5E62" w:rsidP="001C5E62"/>
    <w:p w:rsidR="001C5E62" w:rsidRPr="007C6464" w:rsidRDefault="001C5E62" w:rsidP="001C5E62">
      <w:pPr>
        <w:jc w:val="center"/>
        <w:rPr>
          <w:b/>
          <w:bCs/>
          <w:sz w:val="28"/>
          <w:szCs w:val="28"/>
        </w:rPr>
      </w:pPr>
    </w:p>
    <w:p w:rsidR="001C5E62" w:rsidRPr="007C6464" w:rsidRDefault="001C5E62" w:rsidP="001C5E62">
      <w:pPr>
        <w:jc w:val="center"/>
        <w:rPr>
          <w:b/>
          <w:bCs/>
          <w:sz w:val="28"/>
          <w:szCs w:val="28"/>
        </w:rPr>
      </w:pPr>
    </w:p>
    <w:p w:rsidR="001C5E62" w:rsidRPr="007C6464" w:rsidRDefault="001C5E62" w:rsidP="001C5E62">
      <w:pPr>
        <w:jc w:val="center"/>
        <w:rPr>
          <w:b/>
          <w:bCs/>
          <w:sz w:val="28"/>
          <w:szCs w:val="28"/>
        </w:rPr>
      </w:pPr>
    </w:p>
    <w:p w:rsidR="001C5E62" w:rsidRPr="007C6464" w:rsidRDefault="008912E5" w:rsidP="001C5E62">
      <w:pPr>
        <w:jc w:val="center"/>
        <w:rPr>
          <w:b/>
          <w:bCs/>
          <w:sz w:val="28"/>
          <w:szCs w:val="28"/>
        </w:rPr>
      </w:pPr>
      <w:r w:rsidRPr="008912E5">
        <w:rPr>
          <w:b/>
          <w:bCs/>
          <w:sz w:val="28"/>
          <w:szCs w:val="28"/>
        </w:rPr>
        <w:t>ФОНД</w:t>
      </w:r>
    </w:p>
    <w:p w:rsidR="001C5E62" w:rsidRPr="007C6464" w:rsidRDefault="001C5E62" w:rsidP="001C5E62">
      <w:pPr>
        <w:jc w:val="center"/>
        <w:rPr>
          <w:b/>
          <w:bCs/>
        </w:rPr>
      </w:pPr>
    </w:p>
    <w:p w:rsidR="001C5E62" w:rsidRDefault="001C5E62" w:rsidP="001C5E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КОНТРОЛЬНО-ОЦЕНОЧНЫ</w:t>
      </w:r>
      <w:r w:rsidR="008912E5">
        <w:rPr>
          <w:b/>
          <w:bCs/>
          <w:sz w:val="28"/>
          <w:szCs w:val="28"/>
        </w:rPr>
        <w:t>Х</w:t>
      </w:r>
      <w:r>
        <w:rPr>
          <w:b/>
          <w:bCs/>
          <w:sz w:val="28"/>
          <w:szCs w:val="28"/>
        </w:rPr>
        <w:t xml:space="preserve"> СРЕДСТВ</w:t>
      </w:r>
    </w:p>
    <w:p w:rsidR="001C5E62" w:rsidRDefault="001C5E62" w:rsidP="001C5E62">
      <w:pPr>
        <w:jc w:val="center"/>
        <w:rPr>
          <w:b/>
          <w:bCs/>
          <w:sz w:val="28"/>
          <w:szCs w:val="28"/>
        </w:rPr>
      </w:pPr>
    </w:p>
    <w:p w:rsidR="001C5E62" w:rsidRPr="007C6464" w:rsidRDefault="001C5E62" w:rsidP="001C5E62">
      <w:pPr>
        <w:jc w:val="center"/>
        <w:rPr>
          <w:b/>
          <w:bCs/>
          <w:sz w:val="28"/>
          <w:szCs w:val="28"/>
        </w:rPr>
      </w:pPr>
      <w:r w:rsidRPr="001C5E62">
        <w:rPr>
          <w:b/>
          <w:bCs/>
          <w:sz w:val="28"/>
          <w:szCs w:val="28"/>
        </w:rPr>
        <w:t>ЭК.ОП.12.01 Цифровая железная дорога</w:t>
      </w:r>
    </w:p>
    <w:p w:rsidR="001C5E62" w:rsidRDefault="001C5E62" w:rsidP="001C5E62">
      <w:pPr>
        <w:jc w:val="center"/>
      </w:pPr>
    </w:p>
    <w:p w:rsidR="001C5E62" w:rsidRPr="002E3B7F" w:rsidRDefault="001C5E62" w:rsidP="001C5E62">
      <w:pPr>
        <w:jc w:val="center"/>
      </w:pPr>
      <w:proofErr w:type="gramStart"/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  <w:proofErr w:type="gramEnd"/>
    </w:p>
    <w:p w:rsidR="001C5E62" w:rsidRPr="007C6464" w:rsidRDefault="001C5E62" w:rsidP="001C5E62">
      <w:pPr>
        <w:ind w:firstLine="540"/>
        <w:jc w:val="center"/>
        <w:rPr>
          <w:b/>
          <w:sz w:val="28"/>
          <w:szCs w:val="28"/>
        </w:rPr>
      </w:pPr>
    </w:p>
    <w:p w:rsidR="001C5E62" w:rsidRPr="00B455BA" w:rsidRDefault="001C5E62" w:rsidP="001C5E62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1C5E62" w:rsidRPr="00270866" w:rsidRDefault="001C5E62" w:rsidP="001C5E62">
      <w:pPr>
        <w:pStyle w:val="af3"/>
        <w:ind w:left="426" w:hanging="1135"/>
        <w:jc w:val="right"/>
        <w:rPr>
          <w:bCs/>
          <w:sz w:val="28"/>
          <w:szCs w:val="28"/>
        </w:rPr>
      </w:pPr>
    </w:p>
    <w:p w:rsidR="001C5E62" w:rsidRPr="007C6464" w:rsidRDefault="001C5E62" w:rsidP="001C5E62">
      <w:pPr>
        <w:jc w:val="right"/>
      </w:pPr>
    </w:p>
    <w:p w:rsidR="001C5E62" w:rsidRPr="00A35FBA" w:rsidRDefault="001C5E62" w:rsidP="001C5E62">
      <w:pPr>
        <w:ind w:hanging="709"/>
        <w:jc w:val="center"/>
        <w:rPr>
          <w:bCs/>
          <w:sz w:val="28"/>
          <w:szCs w:val="28"/>
        </w:rPr>
      </w:pPr>
    </w:p>
    <w:p w:rsidR="001C5E62" w:rsidRPr="007C6464" w:rsidRDefault="001C5E62" w:rsidP="001C5E62">
      <w:pPr>
        <w:jc w:val="center"/>
      </w:pPr>
      <w:r w:rsidRPr="007C6464">
        <w:t xml:space="preserve">(квалификация техник) </w:t>
      </w:r>
    </w:p>
    <w:p w:rsidR="001C5E62" w:rsidRPr="007C6464" w:rsidRDefault="001C5E62" w:rsidP="001C5E62">
      <w:pPr>
        <w:jc w:val="center"/>
        <w:rPr>
          <w:sz w:val="28"/>
          <w:szCs w:val="28"/>
        </w:rPr>
      </w:pPr>
    </w:p>
    <w:p w:rsidR="001C5E62" w:rsidRPr="007C6464" w:rsidRDefault="001C5E62" w:rsidP="001C5E62">
      <w:pPr>
        <w:rPr>
          <w:sz w:val="28"/>
          <w:szCs w:val="28"/>
        </w:rPr>
      </w:pPr>
    </w:p>
    <w:p w:rsidR="001C5E62" w:rsidRPr="007C6464" w:rsidRDefault="001C5E62" w:rsidP="001C5E62">
      <w:pPr>
        <w:rPr>
          <w:sz w:val="28"/>
          <w:szCs w:val="28"/>
        </w:rPr>
      </w:pPr>
    </w:p>
    <w:p w:rsidR="001C5E62" w:rsidRPr="007C6464" w:rsidRDefault="001C5E62" w:rsidP="001C5E62">
      <w:pPr>
        <w:rPr>
          <w:sz w:val="28"/>
          <w:szCs w:val="28"/>
        </w:rPr>
      </w:pPr>
    </w:p>
    <w:p w:rsidR="001C5E62" w:rsidRPr="007C6464" w:rsidRDefault="001C5E62" w:rsidP="001C5E62">
      <w:pPr>
        <w:rPr>
          <w:sz w:val="28"/>
          <w:szCs w:val="28"/>
        </w:rPr>
      </w:pPr>
    </w:p>
    <w:p w:rsidR="001C5E62" w:rsidRPr="007C6464" w:rsidRDefault="001C5E62" w:rsidP="001C5E62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1C5E62" w:rsidRPr="007C6464" w:rsidRDefault="001C5E62" w:rsidP="001C5E62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1C5E62" w:rsidRDefault="001C5E62" w:rsidP="001C5E62">
      <w:pPr>
        <w:pStyle w:val="4"/>
        <w:tabs>
          <w:tab w:val="left" w:pos="0"/>
        </w:tabs>
        <w:spacing w:before="0" w:after="0"/>
        <w:rPr>
          <w:rFonts w:ascii="Times New Roman" w:hAnsi="Times New Roman"/>
        </w:rPr>
      </w:pPr>
    </w:p>
    <w:p w:rsidR="001C5E62" w:rsidRDefault="001C5E62" w:rsidP="001C5E62"/>
    <w:p w:rsidR="001C5E62" w:rsidRDefault="001C5E62" w:rsidP="001C5E62"/>
    <w:p w:rsidR="001C5E62" w:rsidRDefault="001C5E62" w:rsidP="001C5E62"/>
    <w:p w:rsidR="001C5E62" w:rsidRDefault="001C5E62" w:rsidP="001C5E62"/>
    <w:p w:rsidR="001C5E62" w:rsidRDefault="001C5E62" w:rsidP="001C5E62"/>
    <w:p w:rsidR="001C5E62" w:rsidRDefault="001C5E62" w:rsidP="001C5E62"/>
    <w:p w:rsidR="001C5E62" w:rsidRDefault="001C5E62" w:rsidP="001C5E62">
      <w:pPr>
        <w:jc w:val="both"/>
        <w:rPr>
          <w:sz w:val="28"/>
          <w:szCs w:val="28"/>
        </w:rPr>
      </w:pPr>
    </w:p>
    <w:p w:rsidR="001C5E62" w:rsidRDefault="001C5E62" w:rsidP="001C5E62">
      <w:pPr>
        <w:jc w:val="both"/>
        <w:rPr>
          <w:sz w:val="28"/>
          <w:szCs w:val="28"/>
        </w:rPr>
      </w:pPr>
    </w:p>
    <w:p w:rsidR="001C5E62" w:rsidRDefault="001C5E62" w:rsidP="001C5E62">
      <w:pPr>
        <w:jc w:val="both"/>
        <w:rPr>
          <w:sz w:val="28"/>
          <w:szCs w:val="28"/>
        </w:rPr>
      </w:pPr>
    </w:p>
    <w:p w:rsidR="00191916" w:rsidRDefault="00191916" w:rsidP="00191916">
      <w:pPr>
        <w:ind w:left="720"/>
        <w:jc w:val="center"/>
        <w:rPr>
          <w:b/>
        </w:rPr>
      </w:pPr>
    </w:p>
    <w:p w:rsidR="008912E5" w:rsidRDefault="008912E5" w:rsidP="00191916">
      <w:pPr>
        <w:ind w:left="720"/>
        <w:jc w:val="center"/>
        <w:rPr>
          <w:b/>
        </w:rPr>
      </w:pPr>
    </w:p>
    <w:p w:rsidR="008912E5" w:rsidRDefault="008912E5" w:rsidP="00191916">
      <w:pPr>
        <w:ind w:left="720"/>
        <w:jc w:val="center"/>
        <w:rPr>
          <w:b/>
        </w:rPr>
      </w:pPr>
    </w:p>
    <w:p w:rsidR="008912E5" w:rsidRDefault="008912E5" w:rsidP="00191916">
      <w:pPr>
        <w:ind w:left="720"/>
        <w:jc w:val="center"/>
        <w:rPr>
          <w:b/>
        </w:rPr>
      </w:pPr>
      <w:bookmarkStart w:id="0" w:name="_GoBack"/>
      <w:bookmarkEnd w:id="0"/>
    </w:p>
    <w:p w:rsidR="00191916" w:rsidRDefault="00191916" w:rsidP="00191916">
      <w:pPr>
        <w:ind w:left="720"/>
        <w:jc w:val="center"/>
        <w:rPr>
          <w:b/>
        </w:rPr>
      </w:pPr>
    </w:p>
    <w:p w:rsidR="00191916" w:rsidRDefault="00191916" w:rsidP="00191916">
      <w:pPr>
        <w:ind w:left="720"/>
        <w:jc w:val="center"/>
        <w:rPr>
          <w:b/>
        </w:rPr>
      </w:pPr>
    </w:p>
    <w:p w:rsidR="00191916" w:rsidRPr="00C470DD" w:rsidRDefault="00191916" w:rsidP="00191916">
      <w:pPr>
        <w:ind w:left="720"/>
        <w:jc w:val="center"/>
        <w:rPr>
          <w:b/>
          <w:sz w:val="28"/>
          <w:szCs w:val="28"/>
        </w:rPr>
      </w:pPr>
      <w:r w:rsidRPr="00C470DD">
        <w:rPr>
          <w:b/>
          <w:sz w:val="28"/>
          <w:szCs w:val="28"/>
        </w:rPr>
        <w:lastRenderedPageBreak/>
        <w:t>Паспорт комплекта оценочных средств</w:t>
      </w:r>
    </w:p>
    <w:p w:rsidR="00191916" w:rsidRPr="00C470DD" w:rsidRDefault="00191916" w:rsidP="00191916">
      <w:pPr>
        <w:pStyle w:val="Style19"/>
        <w:widowControl/>
        <w:numPr>
          <w:ilvl w:val="1"/>
          <w:numId w:val="23"/>
        </w:numPr>
        <w:tabs>
          <w:tab w:val="left" w:pos="-2600"/>
        </w:tabs>
        <w:spacing w:line="240" w:lineRule="auto"/>
        <w:jc w:val="both"/>
        <w:rPr>
          <w:b/>
          <w:sz w:val="28"/>
          <w:szCs w:val="28"/>
        </w:rPr>
      </w:pPr>
      <w:r w:rsidRPr="00C470DD">
        <w:rPr>
          <w:b/>
          <w:sz w:val="28"/>
          <w:szCs w:val="28"/>
        </w:rPr>
        <w:t>Область применения контрольно-оценочных материалов</w:t>
      </w:r>
    </w:p>
    <w:p w:rsidR="00191916" w:rsidRPr="00C470DD" w:rsidRDefault="00191916" w:rsidP="00191916">
      <w:pPr>
        <w:pStyle w:val="Style19"/>
        <w:widowControl/>
        <w:tabs>
          <w:tab w:val="left" w:pos="-2600"/>
        </w:tabs>
        <w:spacing w:line="240" w:lineRule="auto"/>
        <w:ind w:left="1429" w:firstLine="0"/>
        <w:jc w:val="both"/>
        <w:rPr>
          <w:b/>
          <w:sz w:val="28"/>
          <w:szCs w:val="28"/>
        </w:rPr>
      </w:pPr>
    </w:p>
    <w:p w:rsidR="00191916" w:rsidRPr="00C470DD" w:rsidRDefault="00191916" w:rsidP="00191916">
      <w:pPr>
        <w:shd w:val="clear" w:color="auto" w:fill="FFFFFF"/>
        <w:tabs>
          <w:tab w:val="left" w:leader="underscore" w:pos="9010"/>
        </w:tabs>
        <w:ind w:firstLine="709"/>
        <w:jc w:val="both"/>
        <w:rPr>
          <w:sz w:val="28"/>
          <w:szCs w:val="28"/>
        </w:rPr>
      </w:pPr>
      <w:r w:rsidRPr="00C470DD">
        <w:rPr>
          <w:sz w:val="28"/>
          <w:szCs w:val="28"/>
        </w:rPr>
        <w:t xml:space="preserve">Результатом освоения дисциплины (элективного курса) </w:t>
      </w:r>
      <w:r w:rsidRPr="00C470DD">
        <w:rPr>
          <w:color w:val="000000"/>
          <w:sz w:val="28"/>
          <w:szCs w:val="28"/>
        </w:rPr>
        <w:t xml:space="preserve">«Цифровая железная дорога» </w:t>
      </w:r>
      <w:proofErr w:type="gramStart"/>
      <w:r w:rsidRPr="00C470DD">
        <w:rPr>
          <w:sz w:val="28"/>
          <w:szCs w:val="28"/>
        </w:rPr>
        <w:t>является  формирование</w:t>
      </w:r>
      <w:proofErr w:type="gramEnd"/>
      <w:r w:rsidRPr="00C470DD">
        <w:rPr>
          <w:sz w:val="28"/>
          <w:szCs w:val="28"/>
        </w:rPr>
        <w:t xml:space="preserve"> знаний, умений и навыков, общекультурных и профессиональных компетенций.</w:t>
      </w:r>
    </w:p>
    <w:p w:rsidR="00191916" w:rsidRPr="00C470DD" w:rsidRDefault="00191916" w:rsidP="00191916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sz w:val="28"/>
          <w:szCs w:val="28"/>
        </w:rPr>
      </w:pPr>
      <w:r w:rsidRPr="00C470DD">
        <w:rPr>
          <w:sz w:val="28"/>
          <w:szCs w:val="28"/>
        </w:rPr>
        <w:t xml:space="preserve">Формой промежуточной аттестации по курсу является – дифференцированный зачет. </w:t>
      </w:r>
    </w:p>
    <w:p w:rsidR="00191916" w:rsidRPr="00C470DD" w:rsidRDefault="00191916" w:rsidP="00191916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sz w:val="28"/>
          <w:szCs w:val="28"/>
        </w:rPr>
      </w:pPr>
      <w:r w:rsidRPr="00C470DD">
        <w:rPr>
          <w:sz w:val="28"/>
          <w:szCs w:val="28"/>
        </w:rPr>
        <w:t>Виды проведения текущего контроля: письменный, устный, комбинированный опрос.</w:t>
      </w:r>
    </w:p>
    <w:p w:rsidR="00191916" w:rsidRPr="00C470DD" w:rsidRDefault="00191916" w:rsidP="00191916">
      <w:pPr>
        <w:jc w:val="both"/>
        <w:rPr>
          <w:sz w:val="28"/>
          <w:szCs w:val="28"/>
        </w:rPr>
      </w:pPr>
    </w:p>
    <w:p w:rsidR="00191916" w:rsidRPr="00C470DD" w:rsidRDefault="00191916" w:rsidP="00191916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rStyle w:val="FontStyle50"/>
          <w:sz w:val="28"/>
          <w:szCs w:val="28"/>
        </w:rPr>
      </w:pPr>
      <w:r w:rsidRPr="00C470DD">
        <w:rPr>
          <w:b/>
          <w:sz w:val="28"/>
          <w:szCs w:val="28"/>
        </w:rPr>
        <w:t>1.2. Требования</w:t>
      </w:r>
      <w:r w:rsidRPr="00C470DD">
        <w:rPr>
          <w:rStyle w:val="FontStyle50"/>
          <w:sz w:val="28"/>
          <w:szCs w:val="28"/>
        </w:rPr>
        <w:t xml:space="preserve"> к результатам освоения </w:t>
      </w:r>
      <w:r w:rsidRPr="00C470DD">
        <w:rPr>
          <w:b/>
          <w:bCs/>
          <w:sz w:val="28"/>
          <w:szCs w:val="28"/>
        </w:rPr>
        <w:t>учебной дисциплины (элективного курса)</w:t>
      </w:r>
      <w:r w:rsidRPr="00C470DD">
        <w:rPr>
          <w:rStyle w:val="FontStyle50"/>
          <w:sz w:val="28"/>
          <w:szCs w:val="28"/>
        </w:rPr>
        <w:t xml:space="preserve">. </w:t>
      </w:r>
    </w:p>
    <w:p w:rsidR="00191916" w:rsidRPr="00C470DD" w:rsidRDefault="00191916" w:rsidP="001919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70DD">
        <w:rPr>
          <w:rStyle w:val="FontStyle51"/>
          <w:sz w:val="28"/>
          <w:szCs w:val="28"/>
        </w:rPr>
        <w:t xml:space="preserve">В результате освоения учебной дисциплины (элективного курса) обучающийся должен </w:t>
      </w:r>
      <w:r w:rsidRPr="00C470DD">
        <w:rPr>
          <w:b/>
          <w:bCs/>
          <w:color w:val="000000"/>
          <w:sz w:val="28"/>
          <w:szCs w:val="28"/>
        </w:rPr>
        <w:t>уметь</w:t>
      </w:r>
      <w:r w:rsidRPr="00C470DD">
        <w:rPr>
          <w:color w:val="000000"/>
          <w:sz w:val="28"/>
          <w:szCs w:val="28"/>
        </w:rPr>
        <w:t xml:space="preserve">: </w:t>
      </w:r>
    </w:p>
    <w:p w:rsidR="00DF1141" w:rsidRPr="000F70E3" w:rsidRDefault="00DF1141" w:rsidP="00DF1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У1</w:t>
      </w:r>
      <w:r w:rsidRPr="000F70E3">
        <w:rPr>
          <w:sz w:val="28"/>
          <w:szCs w:val="28"/>
        </w:rPr>
        <w:t xml:space="preserve">- применять принцип «постоянная информированность пассажиров» на основе интерактивного информирования, визуальной навигации и иных форм обеспечения мобильности; </w:t>
      </w:r>
    </w:p>
    <w:p w:rsidR="00DF1141" w:rsidRPr="000F70E3" w:rsidRDefault="00DF1141" w:rsidP="00DF1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У2</w:t>
      </w:r>
      <w:r w:rsidRPr="000F70E3">
        <w:rPr>
          <w:sz w:val="28"/>
          <w:szCs w:val="28"/>
        </w:rPr>
        <w:t>- развивать и совершенствовать информационно-аналитические системы, используемые для планирования пассажирских перевозок, мониторинга мобильности населения и технического обеспечения перевозок в различных секторах: высокоскоростных, скоростных, дальних пассажирских, межобластных и пригородных.</w:t>
      </w:r>
    </w:p>
    <w:p w:rsidR="00191916" w:rsidRPr="00C470DD" w:rsidRDefault="00191916" w:rsidP="00191916">
      <w:pPr>
        <w:ind w:firstLine="709"/>
        <w:jc w:val="both"/>
        <w:rPr>
          <w:sz w:val="28"/>
          <w:szCs w:val="28"/>
          <w:lang w:eastAsia="ru-RU"/>
        </w:rPr>
      </w:pPr>
      <w:r w:rsidRPr="00C470DD">
        <w:rPr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</w:p>
    <w:p w:rsidR="00191916" w:rsidRPr="00C470DD" w:rsidRDefault="00191916" w:rsidP="00191916">
      <w:pPr>
        <w:ind w:firstLine="709"/>
        <w:jc w:val="both"/>
        <w:rPr>
          <w:sz w:val="28"/>
          <w:szCs w:val="28"/>
          <w:lang w:eastAsia="ru-RU"/>
        </w:rPr>
      </w:pPr>
      <w:r w:rsidRPr="00C470DD">
        <w:rPr>
          <w:b/>
          <w:sz w:val="28"/>
          <w:szCs w:val="28"/>
          <w:lang w:eastAsia="ru-RU"/>
        </w:rPr>
        <w:t>знать</w:t>
      </w:r>
      <w:r w:rsidRPr="00C470DD">
        <w:rPr>
          <w:sz w:val="28"/>
          <w:szCs w:val="28"/>
          <w:lang w:eastAsia="ru-RU"/>
        </w:rPr>
        <w:t xml:space="preserve">: </w:t>
      </w:r>
    </w:p>
    <w:p w:rsidR="00DF1141" w:rsidRPr="000F70E3" w:rsidRDefault="00DF1141" w:rsidP="00DF1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З1</w:t>
      </w:r>
      <w:r w:rsidRPr="000F70E3">
        <w:rPr>
          <w:sz w:val="28"/>
          <w:szCs w:val="28"/>
        </w:rPr>
        <w:t xml:space="preserve">- нормативную правовую базу по информационной безопасности на железной дороге; </w:t>
      </w:r>
    </w:p>
    <w:p w:rsidR="00DF1141" w:rsidRPr="000F70E3" w:rsidRDefault="00DF1141" w:rsidP="00DF1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З2</w:t>
      </w:r>
      <w:r w:rsidRPr="000F70E3">
        <w:rPr>
          <w:sz w:val="28"/>
          <w:szCs w:val="28"/>
        </w:rPr>
        <w:t>- как гибко реагировать на динамические изменения объёмов, структуры, характера и направленности пассажиропотоков;</w:t>
      </w:r>
    </w:p>
    <w:p w:rsidR="00DF1141" w:rsidRPr="000F70E3" w:rsidRDefault="00DF1141" w:rsidP="00DF1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З3</w:t>
      </w:r>
      <w:r w:rsidRPr="000F70E3">
        <w:rPr>
          <w:sz w:val="28"/>
          <w:szCs w:val="28"/>
        </w:rPr>
        <w:t>- маркетинговое интерактивное воздействие, формирующее сценарии поведения пассажиров на территории транспортных объектов и соответствующую гибкую технологию их обслуживания;</w:t>
      </w:r>
    </w:p>
    <w:p w:rsidR="00DF1141" w:rsidRDefault="00DF1141" w:rsidP="00DF1141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</w:p>
    <w:p w:rsidR="00DF1141" w:rsidRPr="00CE02FC" w:rsidRDefault="00DF1141" w:rsidP="00DF11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6C2D">
        <w:rPr>
          <w:rFonts w:eastAsia="Calibri"/>
          <w:b/>
          <w:sz w:val="28"/>
          <w:szCs w:val="28"/>
          <w:lang w:eastAsia="en-US"/>
        </w:rPr>
        <w:t>ОК 01</w:t>
      </w:r>
      <w:r w:rsidRPr="00CE02FC">
        <w:rPr>
          <w:rFonts w:eastAsia="Calibri"/>
          <w:sz w:val="28"/>
          <w:szCs w:val="28"/>
          <w:lang w:eastAsia="en-US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DF1141" w:rsidRPr="00CE02FC" w:rsidRDefault="00DF1141" w:rsidP="00DF11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6C2D">
        <w:rPr>
          <w:rFonts w:eastAsia="Calibri"/>
          <w:b/>
          <w:sz w:val="28"/>
          <w:szCs w:val="28"/>
          <w:lang w:eastAsia="en-US"/>
        </w:rPr>
        <w:t>ОК 02</w:t>
      </w:r>
      <w:r w:rsidRPr="00CE02FC">
        <w:rPr>
          <w:rFonts w:eastAsia="Calibri"/>
          <w:sz w:val="28"/>
          <w:szCs w:val="28"/>
          <w:lang w:eastAsia="en-US"/>
        </w:rPr>
        <w:t xml:space="preserve"> Осуществлять поиск, анализ и интерпретацию информации, необходимой для выполнения задач профессиональной деятельности. </w:t>
      </w:r>
    </w:p>
    <w:p w:rsidR="00DF1141" w:rsidRPr="00CE02FC" w:rsidRDefault="00DF1141" w:rsidP="00DF11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68D0">
        <w:rPr>
          <w:rFonts w:eastAsia="Calibri"/>
          <w:b/>
          <w:sz w:val="28"/>
          <w:szCs w:val="28"/>
          <w:lang w:eastAsia="en-US"/>
        </w:rPr>
        <w:t>ОК 07</w:t>
      </w:r>
      <w:r w:rsidRPr="00CE02FC">
        <w:rPr>
          <w:rFonts w:eastAsia="Calibri"/>
          <w:sz w:val="28"/>
          <w:szCs w:val="28"/>
          <w:lang w:eastAsia="en-US"/>
        </w:rPr>
        <w:t xml:space="preserve"> Содействовать сохранению окружающей среды, ресурсосбережению, эффективно действовать в чрезвычайных ситуациях.</w:t>
      </w:r>
    </w:p>
    <w:p w:rsidR="00DF1141" w:rsidRDefault="00DF1141" w:rsidP="00DF11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1741">
        <w:rPr>
          <w:rFonts w:eastAsia="Calibri"/>
          <w:b/>
          <w:sz w:val="28"/>
          <w:szCs w:val="28"/>
          <w:lang w:eastAsia="en-US"/>
        </w:rPr>
        <w:t>ПК 4.1</w:t>
      </w:r>
      <w:r w:rsidRPr="00531741">
        <w:rPr>
          <w:rFonts w:eastAsia="Calibri"/>
          <w:sz w:val="28"/>
          <w:szCs w:val="28"/>
          <w:lang w:eastAsia="en-US"/>
        </w:rPr>
        <w:t>. Обеспечивать безопасное производство плановых и аварийных работ в электрических установках и сетях.</w:t>
      </w:r>
    </w:p>
    <w:p w:rsidR="00DF1141" w:rsidRDefault="00DF1141" w:rsidP="00191916">
      <w:pPr>
        <w:ind w:firstLine="709"/>
        <w:jc w:val="both"/>
        <w:rPr>
          <w:sz w:val="28"/>
          <w:szCs w:val="28"/>
          <w:lang w:eastAsia="ru-RU"/>
        </w:rPr>
      </w:pPr>
    </w:p>
    <w:p w:rsidR="00DF1141" w:rsidRDefault="00C470DD" w:rsidP="00C470DD">
      <w:pPr>
        <w:tabs>
          <w:tab w:val="left" w:pos="2001"/>
          <w:tab w:val="center" w:pos="4677"/>
        </w:tabs>
        <w:jc w:val="both"/>
        <w:rPr>
          <w:b/>
        </w:rPr>
      </w:pPr>
      <w:r w:rsidRPr="002953F7">
        <w:rPr>
          <w:b/>
        </w:rPr>
        <w:tab/>
      </w:r>
    </w:p>
    <w:p w:rsidR="00DF1141" w:rsidRDefault="00DF114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470DD" w:rsidRPr="00AF5CEA" w:rsidRDefault="00C470DD" w:rsidP="00C470DD">
      <w:pPr>
        <w:tabs>
          <w:tab w:val="left" w:pos="2001"/>
          <w:tab w:val="center" w:pos="4677"/>
        </w:tabs>
        <w:jc w:val="both"/>
        <w:rPr>
          <w:b/>
          <w:sz w:val="28"/>
          <w:szCs w:val="28"/>
        </w:rPr>
      </w:pPr>
      <w:r w:rsidRPr="00AF5CEA">
        <w:rPr>
          <w:b/>
          <w:sz w:val="28"/>
          <w:szCs w:val="28"/>
        </w:rPr>
        <w:lastRenderedPageBreak/>
        <w:tab/>
      </w:r>
      <w:r w:rsidR="00DF1141">
        <w:rPr>
          <w:b/>
          <w:sz w:val="28"/>
          <w:szCs w:val="28"/>
        </w:rPr>
        <w:t>2.</w:t>
      </w:r>
      <w:r w:rsidRPr="00AF5CEA">
        <w:rPr>
          <w:b/>
          <w:sz w:val="28"/>
          <w:szCs w:val="28"/>
        </w:rPr>
        <w:t>Модели контролируемых компетенций</w:t>
      </w:r>
    </w:p>
    <w:p w:rsidR="00C470DD" w:rsidRDefault="00C470DD" w:rsidP="00C470DD">
      <w:pPr>
        <w:jc w:val="center"/>
        <w:rPr>
          <w:b/>
          <w:sz w:val="28"/>
          <w:szCs w:val="28"/>
        </w:rPr>
      </w:pPr>
      <w:r w:rsidRPr="00AF5CEA">
        <w:rPr>
          <w:b/>
          <w:sz w:val="28"/>
          <w:szCs w:val="28"/>
        </w:rPr>
        <w:t>2.1. Модели контролируемых компетенций</w:t>
      </w:r>
    </w:p>
    <w:p w:rsidR="00C470DD" w:rsidRPr="00AF5CEA" w:rsidRDefault="00C470DD" w:rsidP="00C470DD">
      <w:pPr>
        <w:jc w:val="center"/>
        <w:rPr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6378"/>
      </w:tblGrid>
      <w:tr w:rsidR="00C470DD" w:rsidRPr="00DF1141" w:rsidTr="00096A7A">
        <w:tc>
          <w:tcPr>
            <w:tcW w:w="3687" w:type="dxa"/>
            <w:shd w:val="clear" w:color="auto" w:fill="auto"/>
          </w:tcPr>
          <w:p w:rsidR="00C470DD" w:rsidRPr="00DF1141" w:rsidRDefault="00C470DD" w:rsidP="00096A7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DF1141">
              <w:rPr>
                <w:b/>
                <w:sz w:val="28"/>
                <w:szCs w:val="28"/>
              </w:rPr>
              <w:t>Компетенции, формируемые в процессе изучения дисциплины</w:t>
            </w:r>
          </w:p>
        </w:tc>
        <w:tc>
          <w:tcPr>
            <w:tcW w:w="6378" w:type="dxa"/>
            <w:shd w:val="clear" w:color="auto" w:fill="auto"/>
          </w:tcPr>
          <w:p w:rsidR="00C470DD" w:rsidRPr="00DF1141" w:rsidRDefault="00C470DD" w:rsidP="00096A7A">
            <w:pPr>
              <w:jc w:val="center"/>
              <w:rPr>
                <w:b/>
                <w:sz w:val="28"/>
                <w:szCs w:val="28"/>
              </w:rPr>
            </w:pPr>
            <w:r w:rsidRPr="00DF1141">
              <w:rPr>
                <w:b/>
                <w:sz w:val="28"/>
                <w:szCs w:val="28"/>
              </w:rPr>
              <w:t>Требования для</w:t>
            </w:r>
          </w:p>
          <w:p w:rsidR="00C470DD" w:rsidRPr="00DF1141" w:rsidRDefault="00C470DD" w:rsidP="00096A7A">
            <w:pPr>
              <w:jc w:val="center"/>
              <w:rPr>
                <w:sz w:val="28"/>
                <w:szCs w:val="28"/>
              </w:rPr>
            </w:pPr>
            <w:r w:rsidRPr="00DF1141">
              <w:rPr>
                <w:b/>
                <w:sz w:val="28"/>
                <w:szCs w:val="28"/>
              </w:rPr>
              <w:t>освоения дисциплины</w:t>
            </w:r>
          </w:p>
        </w:tc>
      </w:tr>
      <w:tr w:rsidR="00C470DD" w:rsidRPr="00DF1141" w:rsidTr="00096A7A">
        <w:tc>
          <w:tcPr>
            <w:tcW w:w="3687" w:type="dxa"/>
            <w:vMerge w:val="restart"/>
            <w:shd w:val="clear" w:color="auto" w:fill="auto"/>
          </w:tcPr>
          <w:p w:rsidR="00C470DD" w:rsidRPr="00DF1141" w:rsidRDefault="00C470DD" w:rsidP="00096A7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F1141">
              <w:rPr>
                <w:rStyle w:val="FontStyle48"/>
                <w:b/>
                <w:i w:val="0"/>
                <w:sz w:val="28"/>
                <w:szCs w:val="28"/>
                <w:lang w:val="en-US" w:eastAsia="en-US"/>
              </w:rPr>
              <w:t>OK</w:t>
            </w:r>
            <w:r w:rsidRPr="00DF1141">
              <w:rPr>
                <w:rStyle w:val="FontStyle48"/>
                <w:b/>
                <w:i w:val="0"/>
                <w:sz w:val="28"/>
                <w:szCs w:val="28"/>
                <w:lang w:eastAsia="en-US"/>
              </w:rPr>
              <w:t xml:space="preserve"> 01.</w:t>
            </w:r>
            <w:r w:rsidRPr="00DF1141">
              <w:rPr>
                <w:rStyle w:val="FontStyle48"/>
                <w:i w:val="0"/>
                <w:sz w:val="28"/>
                <w:szCs w:val="28"/>
                <w:lang w:eastAsia="en-US"/>
              </w:rPr>
              <w:t xml:space="preserve"> </w:t>
            </w:r>
            <w:r w:rsidRPr="00DF1141">
              <w:rPr>
                <w:rFonts w:eastAsia="Calibri"/>
                <w:sz w:val="28"/>
                <w:szCs w:val="28"/>
                <w:lang w:eastAsia="en-US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C470DD" w:rsidRPr="00DF1141" w:rsidRDefault="00C470DD" w:rsidP="00096A7A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378" w:type="dxa"/>
            <w:shd w:val="clear" w:color="auto" w:fill="auto"/>
          </w:tcPr>
          <w:p w:rsidR="00C470DD" w:rsidRPr="00DF1141" w:rsidRDefault="00C470DD" w:rsidP="00096A7A">
            <w:pPr>
              <w:jc w:val="both"/>
              <w:rPr>
                <w:b/>
                <w:sz w:val="28"/>
                <w:szCs w:val="28"/>
              </w:rPr>
            </w:pPr>
            <w:r w:rsidRPr="00DF1141">
              <w:rPr>
                <w:b/>
                <w:sz w:val="28"/>
                <w:szCs w:val="28"/>
              </w:rPr>
              <w:t>Знать:</w:t>
            </w:r>
          </w:p>
          <w:p w:rsidR="00DF1141" w:rsidRPr="00DF1141" w:rsidRDefault="00DF1141" w:rsidP="00DF1141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 xml:space="preserve">З1- нормативную правовую базу по информационной безопасности на железной дороге; </w:t>
            </w:r>
          </w:p>
          <w:p w:rsidR="00DF1141" w:rsidRPr="00DF1141" w:rsidRDefault="00DF1141" w:rsidP="00DF1141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З2- как гибко реагировать на динамические изменения объёмов, структуры, характера и направленности пассажиропотоков;</w:t>
            </w:r>
          </w:p>
          <w:p w:rsidR="00C470DD" w:rsidRPr="00DF1141" w:rsidRDefault="00DF1141" w:rsidP="00096A7A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З3- маркетинговое интерактивное воздействие, формирующее сценарии поведения пассажиров на территории транспортных объектов и соответствующую гибкую технологию их обслуживания;</w:t>
            </w:r>
          </w:p>
        </w:tc>
      </w:tr>
      <w:tr w:rsidR="00C470DD" w:rsidRPr="00DF1141" w:rsidTr="00096A7A">
        <w:tc>
          <w:tcPr>
            <w:tcW w:w="3687" w:type="dxa"/>
            <w:vMerge/>
            <w:shd w:val="clear" w:color="auto" w:fill="auto"/>
          </w:tcPr>
          <w:p w:rsidR="00C470DD" w:rsidRPr="00DF1141" w:rsidRDefault="00C470DD" w:rsidP="00096A7A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378" w:type="dxa"/>
            <w:shd w:val="clear" w:color="auto" w:fill="auto"/>
          </w:tcPr>
          <w:p w:rsidR="00C470DD" w:rsidRPr="00DF1141" w:rsidRDefault="00C470DD" w:rsidP="00096A7A">
            <w:pPr>
              <w:tabs>
                <w:tab w:val="left" w:pos="317"/>
              </w:tabs>
              <w:ind w:left="34"/>
              <w:jc w:val="both"/>
              <w:rPr>
                <w:b/>
                <w:sz w:val="28"/>
                <w:szCs w:val="28"/>
              </w:rPr>
            </w:pPr>
            <w:r w:rsidRPr="00DF1141">
              <w:rPr>
                <w:b/>
                <w:sz w:val="28"/>
                <w:szCs w:val="28"/>
              </w:rPr>
              <w:t>Уметь:</w:t>
            </w:r>
          </w:p>
          <w:p w:rsidR="00DF1141" w:rsidRPr="00DF1141" w:rsidRDefault="00DF1141" w:rsidP="00DF1141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 xml:space="preserve">У1- применять принцип «постоянная информированность пассажиров» на основе интерактивного информирования, визуальной навигации и иных форм обеспечения мобильности; </w:t>
            </w:r>
          </w:p>
          <w:p w:rsidR="00C470DD" w:rsidRPr="00DF1141" w:rsidRDefault="00DF1141" w:rsidP="00096A7A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У2- развивать и совершенствовать информационно-аналитические системы, используемые для планирования пассажирских перевозок, мониторинга мобильности населения и технического обеспечения перевозок в различных секторах: высокоскоростных, скоростных, дальних пассажирских, межобластных и пригородных.</w:t>
            </w:r>
          </w:p>
        </w:tc>
      </w:tr>
      <w:tr w:rsidR="00DF1141" w:rsidRPr="00DF1141" w:rsidTr="00096A7A">
        <w:tc>
          <w:tcPr>
            <w:tcW w:w="3687" w:type="dxa"/>
            <w:vMerge w:val="restart"/>
            <w:shd w:val="clear" w:color="auto" w:fill="auto"/>
          </w:tcPr>
          <w:p w:rsidR="00DF1141" w:rsidRPr="00DF1141" w:rsidRDefault="00DF1141" w:rsidP="00096A7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F1141">
              <w:rPr>
                <w:rStyle w:val="FontStyle48"/>
                <w:b/>
                <w:i w:val="0"/>
                <w:sz w:val="28"/>
                <w:szCs w:val="28"/>
              </w:rPr>
              <w:t>ОК 02.</w:t>
            </w:r>
            <w:r w:rsidRPr="00DF1141">
              <w:rPr>
                <w:rStyle w:val="FontStyle48"/>
                <w:i w:val="0"/>
                <w:sz w:val="28"/>
                <w:szCs w:val="28"/>
              </w:rPr>
              <w:t xml:space="preserve"> </w:t>
            </w:r>
            <w:r w:rsidRPr="00DF1141">
              <w:rPr>
                <w:rFonts w:eastAsia="Calibri"/>
                <w:sz w:val="28"/>
                <w:szCs w:val="28"/>
                <w:lang w:eastAsia="en-US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деятельности. </w:t>
            </w:r>
          </w:p>
          <w:p w:rsidR="00DF1141" w:rsidRPr="00DF1141" w:rsidRDefault="00DF1141" w:rsidP="00096A7A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378" w:type="dxa"/>
            <w:shd w:val="clear" w:color="auto" w:fill="auto"/>
          </w:tcPr>
          <w:p w:rsidR="00DF1141" w:rsidRPr="00DF1141" w:rsidRDefault="00DF1141" w:rsidP="00F7784B">
            <w:pPr>
              <w:jc w:val="both"/>
              <w:rPr>
                <w:b/>
                <w:sz w:val="28"/>
                <w:szCs w:val="28"/>
              </w:rPr>
            </w:pPr>
            <w:r w:rsidRPr="00DF1141">
              <w:rPr>
                <w:b/>
                <w:sz w:val="28"/>
                <w:szCs w:val="28"/>
              </w:rPr>
              <w:t>Знать: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 xml:space="preserve">З1- нормативную правовую базу по информационной безопасности на железной дороге; 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З2- как гибко реагировать на динамические изменения объёмов, структуры, характера и направленности пассажиропотоков;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З3- маркетинговое интерактивное воздействие, формирующее сценарии поведения пассажиров на территории транспортных объектов и соответствующую гибкую технологию их обслуживания;</w:t>
            </w:r>
          </w:p>
        </w:tc>
      </w:tr>
      <w:tr w:rsidR="00DF1141" w:rsidRPr="00DF1141" w:rsidTr="00096A7A">
        <w:trPr>
          <w:trHeight w:val="804"/>
        </w:trPr>
        <w:tc>
          <w:tcPr>
            <w:tcW w:w="3687" w:type="dxa"/>
            <w:vMerge/>
            <w:shd w:val="clear" w:color="auto" w:fill="auto"/>
          </w:tcPr>
          <w:p w:rsidR="00DF1141" w:rsidRPr="00DF1141" w:rsidRDefault="00DF1141" w:rsidP="00096A7A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378" w:type="dxa"/>
            <w:shd w:val="clear" w:color="auto" w:fill="auto"/>
          </w:tcPr>
          <w:p w:rsidR="00DF1141" w:rsidRPr="00DF1141" w:rsidRDefault="00DF1141" w:rsidP="00F7784B">
            <w:pPr>
              <w:tabs>
                <w:tab w:val="left" w:pos="317"/>
              </w:tabs>
              <w:ind w:left="34"/>
              <w:jc w:val="both"/>
              <w:rPr>
                <w:b/>
                <w:sz w:val="28"/>
                <w:szCs w:val="28"/>
              </w:rPr>
            </w:pPr>
            <w:r w:rsidRPr="00DF1141">
              <w:rPr>
                <w:b/>
                <w:sz w:val="28"/>
                <w:szCs w:val="28"/>
              </w:rPr>
              <w:t>Уметь: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 xml:space="preserve">У1- применять принцип «постоянная информированность пассажиров» на основе </w:t>
            </w:r>
            <w:r w:rsidRPr="00DF1141">
              <w:rPr>
                <w:sz w:val="28"/>
                <w:szCs w:val="28"/>
              </w:rPr>
              <w:lastRenderedPageBreak/>
              <w:t xml:space="preserve">интерактивного информирования, визуальной навигации и иных форм обеспечения мобильности; 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У2- развивать и совершенствовать информационно-аналитические системы, используемые для планирования пассажирских перевозок, мониторинга мобильности населения и технического обеспечения перевозок в различных секторах: высокоскоростных, скоростных, дальних пассажирских, межобластных и пригородных.</w:t>
            </w:r>
          </w:p>
        </w:tc>
      </w:tr>
      <w:tr w:rsidR="00DF1141" w:rsidRPr="00DF1141" w:rsidTr="00096A7A">
        <w:trPr>
          <w:trHeight w:val="336"/>
        </w:trPr>
        <w:tc>
          <w:tcPr>
            <w:tcW w:w="3687" w:type="dxa"/>
            <w:vMerge w:val="restart"/>
            <w:shd w:val="clear" w:color="auto" w:fill="auto"/>
          </w:tcPr>
          <w:p w:rsidR="00DF1141" w:rsidRPr="00DF1141" w:rsidRDefault="00DF1141" w:rsidP="00096A7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F1141">
              <w:rPr>
                <w:rStyle w:val="FontStyle48"/>
                <w:b/>
                <w:i w:val="0"/>
                <w:sz w:val="28"/>
                <w:szCs w:val="28"/>
              </w:rPr>
              <w:lastRenderedPageBreak/>
              <w:t>ОК 07.</w:t>
            </w:r>
            <w:r w:rsidRPr="00DF1141">
              <w:rPr>
                <w:rStyle w:val="FontStyle48"/>
                <w:i w:val="0"/>
                <w:sz w:val="28"/>
                <w:szCs w:val="28"/>
              </w:rPr>
              <w:t xml:space="preserve"> </w:t>
            </w:r>
            <w:r w:rsidRPr="00DF1141">
              <w:rPr>
                <w:rFonts w:eastAsia="Calibri"/>
                <w:sz w:val="28"/>
                <w:szCs w:val="28"/>
                <w:lang w:eastAsia="en-US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  <w:p w:rsidR="00DF1141" w:rsidRPr="00DF1141" w:rsidRDefault="00DF1141" w:rsidP="00096A7A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378" w:type="dxa"/>
            <w:shd w:val="clear" w:color="auto" w:fill="auto"/>
          </w:tcPr>
          <w:p w:rsidR="00DF1141" w:rsidRPr="00DF1141" w:rsidRDefault="00DF1141" w:rsidP="00F7784B">
            <w:pPr>
              <w:jc w:val="both"/>
              <w:rPr>
                <w:b/>
                <w:sz w:val="28"/>
                <w:szCs w:val="28"/>
              </w:rPr>
            </w:pPr>
            <w:r w:rsidRPr="00DF1141">
              <w:rPr>
                <w:b/>
                <w:sz w:val="28"/>
                <w:szCs w:val="28"/>
              </w:rPr>
              <w:t>Знать: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 xml:space="preserve">З1- нормативную правовую базу по информационной безопасности на железной дороге; 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З2- как гибко реагировать на динамические изменения объёмов, структуры, характера и направленности пассажиропотоков;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З3- маркетинговое интерактивное воздействие, формирующее сценарии поведения пассажиров на территории транспортных объектов и соответствующую гибкую технологию их обслуживания;</w:t>
            </w:r>
          </w:p>
        </w:tc>
      </w:tr>
      <w:tr w:rsidR="00DF1141" w:rsidRPr="00DF1141" w:rsidTr="00096A7A">
        <w:trPr>
          <w:trHeight w:val="892"/>
        </w:trPr>
        <w:tc>
          <w:tcPr>
            <w:tcW w:w="3687" w:type="dxa"/>
            <w:vMerge/>
            <w:shd w:val="clear" w:color="auto" w:fill="auto"/>
          </w:tcPr>
          <w:p w:rsidR="00DF1141" w:rsidRPr="00DF1141" w:rsidRDefault="00DF1141" w:rsidP="00096A7A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378" w:type="dxa"/>
            <w:shd w:val="clear" w:color="auto" w:fill="auto"/>
          </w:tcPr>
          <w:p w:rsidR="00DF1141" w:rsidRPr="00DF1141" w:rsidRDefault="00DF1141" w:rsidP="00F7784B">
            <w:pPr>
              <w:tabs>
                <w:tab w:val="left" w:pos="317"/>
              </w:tabs>
              <w:ind w:left="34"/>
              <w:jc w:val="both"/>
              <w:rPr>
                <w:b/>
                <w:sz w:val="28"/>
                <w:szCs w:val="28"/>
              </w:rPr>
            </w:pPr>
            <w:r w:rsidRPr="00DF1141">
              <w:rPr>
                <w:b/>
                <w:sz w:val="28"/>
                <w:szCs w:val="28"/>
              </w:rPr>
              <w:t>Уметь: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 xml:space="preserve">У1- применять принцип «постоянная информированность пассажиров» на основе интерактивного информирования, визуальной навигации и иных форм обеспечения мобильности; 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У2- развивать и совершенствовать информационно-аналитические системы, используемые для планирования пассажирских перевозок, мониторинга мобильности населения и технического обеспечения перевозок в различных секторах: высокоскоростных, скоростных, дальних пассажирских, межобластных и пригородных.</w:t>
            </w:r>
          </w:p>
        </w:tc>
      </w:tr>
      <w:tr w:rsidR="00DF1141" w:rsidRPr="00DF1141" w:rsidTr="00096A7A">
        <w:trPr>
          <w:trHeight w:val="942"/>
        </w:trPr>
        <w:tc>
          <w:tcPr>
            <w:tcW w:w="368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F1141" w:rsidRPr="00DF1141" w:rsidRDefault="00DF1141" w:rsidP="00096A7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F1141">
              <w:rPr>
                <w:rStyle w:val="af5"/>
                <w:sz w:val="28"/>
                <w:szCs w:val="28"/>
                <w:lang w:eastAsia="en-US"/>
              </w:rPr>
              <w:t>ПК 4.1</w:t>
            </w:r>
            <w:r w:rsidRPr="00DF1141">
              <w:rPr>
                <w:rStyle w:val="af5"/>
                <w:b w:val="0"/>
                <w:sz w:val="28"/>
                <w:szCs w:val="28"/>
                <w:lang w:eastAsia="en-US"/>
              </w:rPr>
              <w:t xml:space="preserve"> </w:t>
            </w:r>
            <w:r w:rsidRPr="00DF1141">
              <w:rPr>
                <w:rFonts w:eastAsia="Calibri"/>
                <w:sz w:val="28"/>
                <w:szCs w:val="28"/>
                <w:lang w:eastAsia="en-US"/>
              </w:rPr>
              <w:t>Обеспечивать безопасное производство плановых и аварийных работ в электрических установках и сетях</w:t>
            </w:r>
          </w:p>
          <w:p w:rsidR="00DF1141" w:rsidRPr="00DF1141" w:rsidRDefault="00DF1141" w:rsidP="00096A7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141" w:rsidRPr="00DF1141" w:rsidRDefault="00DF1141" w:rsidP="00F7784B">
            <w:pPr>
              <w:jc w:val="both"/>
              <w:rPr>
                <w:b/>
                <w:sz w:val="28"/>
                <w:szCs w:val="28"/>
              </w:rPr>
            </w:pPr>
            <w:r w:rsidRPr="00DF1141">
              <w:rPr>
                <w:b/>
                <w:sz w:val="28"/>
                <w:szCs w:val="28"/>
              </w:rPr>
              <w:t>Знать: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 xml:space="preserve">З1- нормативную правовую базу по информационной безопасности на железной дороге; 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З2- как гибко реагировать на динамические изменения объёмов, структуры, характера и направленности пассажиропотоков;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З3- маркетинговое интерактивное воздействие, формирующее сценарии поведения пассажиров на территории транспортных объектов и соответствующую гибкую технологию их обслуживания;</w:t>
            </w:r>
          </w:p>
        </w:tc>
      </w:tr>
      <w:tr w:rsidR="00DF1141" w:rsidRPr="00DF1141" w:rsidTr="00096A7A">
        <w:trPr>
          <w:trHeight w:val="942"/>
        </w:trPr>
        <w:tc>
          <w:tcPr>
            <w:tcW w:w="36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1141" w:rsidRPr="00DF1141" w:rsidRDefault="00DF1141" w:rsidP="00096A7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141" w:rsidRPr="00DF1141" w:rsidRDefault="00DF1141" w:rsidP="00F7784B">
            <w:pPr>
              <w:tabs>
                <w:tab w:val="left" w:pos="317"/>
              </w:tabs>
              <w:ind w:left="34"/>
              <w:jc w:val="both"/>
              <w:rPr>
                <w:b/>
                <w:sz w:val="28"/>
                <w:szCs w:val="28"/>
              </w:rPr>
            </w:pPr>
            <w:r w:rsidRPr="00DF1141">
              <w:rPr>
                <w:b/>
                <w:sz w:val="28"/>
                <w:szCs w:val="28"/>
              </w:rPr>
              <w:t>Уметь: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 xml:space="preserve">У1- применять принцип «постоянная информированность пассажиров» на основе интерактивного информирования, визуальной навигации и иных форм обеспечения мобильности; 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У2- развивать и совершенствовать информационно-аналитические системы, используемые для планирования пассажирских перевозок, мониторинга мобильности населения и технического обеспечения перевозок в различных секторах: высокоскоростных, скоростных, дальних пассажирских, межобластных и пригородных.</w:t>
            </w:r>
          </w:p>
        </w:tc>
      </w:tr>
    </w:tbl>
    <w:p w:rsidR="00C470DD" w:rsidRPr="00014A27" w:rsidRDefault="00C470DD" w:rsidP="00C470DD">
      <w:pPr>
        <w:jc w:val="both"/>
        <w:rPr>
          <w:highlight w:val="yellow"/>
        </w:rPr>
      </w:pPr>
    </w:p>
    <w:p w:rsidR="00C470DD" w:rsidRPr="00014A27" w:rsidRDefault="00C470DD" w:rsidP="00C470DD">
      <w:pPr>
        <w:jc w:val="both"/>
        <w:rPr>
          <w:highlight w:val="yellow"/>
        </w:rPr>
      </w:pPr>
    </w:p>
    <w:p w:rsidR="00191916" w:rsidRPr="008539FB" w:rsidRDefault="00191916" w:rsidP="00191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  <w:sectPr w:rsidR="00191916" w:rsidRPr="008539FB" w:rsidSect="006069E4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191916" w:rsidRPr="008539FB" w:rsidRDefault="00191916" w:rsidP="001919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</w:pPr>
    </w:p>
    <w:p w:rsidR="00191916" w:rsidRPr="008539FB" w:rsidRDefault="00191916" w:rsidP="00191916">
      <w:pPr>
        <w:tabs>
          <w:tab w:val="left" w:pos="4050"/>
        </w:tabs>
        <w:jc w:val="center"/>
        <w:rPr>
          <w:b/>
        </w:rPr>
      </w:pPr>
      <w:r w:rsidRPr="008539FB">
        <w:rPr>
          <w:b/>
        </w:rPr>
        <w:t>Таблица 2. Контроль и оценка усвоения учебной дисциплины</w:t>
      </w:r>
      <w:r>
        <w:rPr>
          <w:b/>
        </w:rPr>
        <w:t xml:space="preserve"> (элективного курса)</w:t>
      </w:r>
      <w:r w:rsidRPr="008539FB">
        <w:rPr>
          <w:b/>
        </w:rPr>
        <w:t xml:space="preserve"> по разделам</w:t>
      </w:r>
    </w:p>
    <w:tbl>
      <w:tblPr>
        <w:tblpPr w:leftFromText="180" w:rightFromText="180" w:horzAnchor="margin" w:tblpY="7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008"/>
        <w:gridCol w:w="3697"/>
        <w:gridCol w:w="3697"/>
      </w:tblGrid>
      <w:tr w:rsidR="00191916" w:rsidRPr="008539FB" w:rsidTr="00806AA7">
        <w:tc>
          <w:tcPr>
            <w:tcW w:w="7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1916" w:rsidRPr="008539FB" w:rsidRDefault="00191916" w:rsidP="00806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/>
              </w:rPr>
            </w:pPr>
            <w:r w:rsidRPr="008539FB">
              <w:rPr>
                <w:b/>
              </w:rPr>
              <w:t>Элемент учебной дисциплины</w:t>
            </w:r>
          </w:p>
          <w:p w:rsidR="00191916" w:rsidRPr="008539FB" w:rsidRDefault="00191916" w:rsidP="00806AA7">
            <w:pPr>
              <w:jc w:val="center"/>
            </w:pP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916" w:rsidRPr="008539FB" w:rsidRDefault="00191916" w:rsidP="00806AA7">
            <w:pPr>
              <w:ind w:right="139"/>
              <w:jc w:val="center"/>
              <w:rPr>
                <w:b/>
              </w:rPr>
            </w:pPr>
            <w:r w:rsidRPr="008539FB">
              <w:rPr>
                <w:b/>
              </w:rPr>
              <w:t>Текущая аттестация</w:t>
            </w:r>
          </w:p>
          <w:p w:rsidR="00191916" w:rsidRPr="008539FB" w:rsidRDefault="00191916" w:rsidP="00806AA7">
            <w:pPr>
              <w:jc w:val="center"/>
            </w:pPr>
            <w:r w:rsidRPr="008539FB">
              <w:rPr>
                <w:b/>
              </w:rPr>
              <w:t>(текущий контроль успеваемости)</w:t>
            </w:r>
          </w:p>
        </w:tc>
      </w:tr>
      <w:tr w:rsidR="00191916" w:rsidRPr="008539FB" w:rsidTr="00806AA7">
        <w:tc>
          <w:tcPr>
            <w:tcW w:w="7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16" w:rsidRPr="008539FB" w:rsidRDefault="00191916" w:rsidP="00806AA7">
            <w:pPr>
              <w:jc w:val="center"/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916" w:rsidRPr="008539FB" w:rsidRDefault="00191916" w:rsidP="00806AA7">
            <w:pPr>
              <w:jc w:val="center"/>
            </w:pPr>
            <w:r w:rsidRPr="008539FB">
              <w:rPr>
                <w:b/>
              </w:rPr>
              <w:t>Наименование оценочного средства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916" w:rsidRPr="008539FB" w:rsidRDefault="00191916" w:rsidP="00806AA7">
            <w:pPr>
              <w:jc w:val="center"/>
            </w:pPr>
            <w:r w:rsidRPr="008539FB">
              <w:rPr>
                <w:b/>
              </w:rPr>
              <w:t>Результаты освоения (знания, умения, компетенции)</w:t>
            </w:r>
          </w:p>
        </w:tc>
      </w:tr>
      <w:tr w:rsidR="00267290" w:rsidRPr="008539FB" w:rsidTr="00806A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290" w:rsidRPr="008539FB" w:rsidRDefault="00267290" w:rsidP="00806AA7">
            <w:r>
              <w:rPr>
                <w:b/>
              </w:rPr>
              <w:t>Введение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290" w:rsidRPr="008539FB" w:rsidRDefault="00267290" w:rsidP="00806AA7">
            <w:r w:rsidRPr="008539FB">
              <w:t>Основные понятия в сфере транспортной безопасности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290" w:rsidRDefault="001C5E62" w:rsidP="00267290">
            <w:pPr>
              <w:jc w:val="center"/>
            </w:pPr>
            <w:r>
              <w:t>НС,ВСР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290" w:rsidRPr="008539FB" w:rsidRDefault="00267290" w:rsidP="00C470DD">
            <w:r>
              <w:t>ОК1;ОК 02;ОК</w:t>
            </w:r>
            <w:r w:rsidR="00C470DD">
              <w:t>07</w:t>
            </w:r>
          </w:p>
        </w:tc>
      </w:tr>
      <w:tr w:rsidR="00267290" w:rsidRPr="008539FB" w:rsidTr="00806A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290" w:rsidRPr="008539FB" w:rsidRDefault="00267290" w:rsidP="00806AA7">
            <w:r w:rsidRPr="008539FB">
              <w:rPr>
                <w:b/>
              </w:rPr>
              <w:t>Тема 1.</w:t>
            </w:r>
            <w:r>
              <w:rPr>
                <w:b/>
              </w:rPr>
              <w:t>1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290" w:rsidRPr="008539FB" w:rsidRDefault="00267290" w:rsidP="00806AA7">
            <w:pPr>
              <w:shd w:val="clear" w:color="auto" w:fill="FFFFFF"/>
              <w:ind w:right="-40" w:firstLine="7"/>
            </w:pPr>
            <w:r>
              <w:t>Цифровая железная дорога хол</w:t>
            </w:r>
            <w:r w:rsidRPr="007D5FB8">
              <w:t>динга «РЖД»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290" w:rsidRDefault="001C5E62" w:rsidP="00267290">
            <w:pPr>
              <w:jc w:val="center"/>
            </w:pPr>
            <w:r>
              <w:t>НС,ВСР,ПЗ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41" w:rsidRDefault="00267290" w:rsidP="00C470DD">
            <w:r>
              <w:t>ОК</w:t>
            </w:r>
            <w:proofErr w:type="gramStart"/>
            <w:r>
              <w:t>1;ОК</w:t>
            </w:r>
            <w:proofErr w:type="gramEnd"/>
            <w:r>
              <w:t xml:space="preserve"> 02;ОК</w:t>
            </w:r>
            <w:r w:rsidR="00C470DD">
              <w:t>7</w:t>
            </w:r>
            <w:r w:rsidR="00DF1141">
              <w:t>; ПК 4.1</w:t>
            </w:r>
          </w:p>
          <w:p w:rsidR="00DF1141" w:rsidRDefault="00DF1141" w:rsidP="00C470DD">
            <w:r>
              <w:t xml:space="preserve">З1, З2, З3, У1, У2 </w:t>
            </w:r>
          </w:p>
          <w:p w:rsidR="00267290" w:rsidRPr="008539FB" w:rsidRDefault="00267290" w:rsidP="00C470DD"/>
        </w:tc>
      </w:tr>
      <w:tr w:rsidR="00C470DD" w:rsidRPr="008539FB" w:rsidTr="00806A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0DD" w:rsidRPr="008539FB" w:rsidRDefault="00C470DD" w:rsidP="00C470DD">
            <w:r w:rsidRPr="008539FB">
              <w:rPr>
                <w:b/>
              </w:rPr>
              <w:t>Тема 1.</w:t>
            </w:r>
            <w:r>
              <w:rPr>
                <w:b/>
              </w:rPr>
              <w:t>2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DD" w:rsidRPr="008539FB" w:rsidRDefault="00C470DD" w:rsidP="00C470DD">
            <w:r>
              <w:t>Подходы к обеспечению безопасности цифровой же</w:t>
            </w:r>
            <w:r w:rsidRPr="007D5FB8">
              <w:t>лезной дороги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DD" w:rsidRDefault="00C470DD" w:rsidP="00C470DD">
            <w:pPr>
              <w:jc w:val="center"/>
            </w:pPr>
            <w:r>
              <w:t>НС,ВСР,ПЗ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41" w:rsidRDefault="00DF1141" w:rsidP="00DF1141">
            <w:r>
              <w:t>ОК</w:t>
            </w:r>
            <w:proofErr w:type="gramStart"/>
            <w:r>
              <w:t>1;ОК</w:t>
            </w:r>
            <w:proofErr w:type="gramEnd"/>
            <w:r>
              <w:t xml:space="preserve"> 02;ОК7; ПК 4.1</w:t>
            </w:r>
          </w:p>
          <w:p w:rsidR="00C470DD" w:rsidRPr="008539FB" w:rsidRDefault="00DF1141" w:rsidP="00DF1141">
            <w:r>
              <w:t xml:space="preserve">З1, З2, З3, У1, У2 </w:t>
            </w:r>
          </w:p>
        </w:tc>
      </w:tr>
      <w:tr w:rsidR="00C470DD" w:rsidRPr="008539FB" w:rsidTr="00806A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0DD" w:rsidRPr="008539FB" w:rsidRDefault="00C470DD" w:rsidP="00C470DD">
            <w:r w:rsidRPr="008539FB">
              <w:rPr>
                <w:b/>
              </w:rPr>
              <w:t>Тема 1.</w:t>
            </w:r>
            <w:r>
              <w:rPr>
                <w:b/>
              </w:rPr>
              <w:t>3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DD" w:rsidRPr="008539FB" w:rsidRDefault="00C470DD" w:rsidP="00C470DD">
            <w:r>
              <w:t>Практики развития цифровой мо</w:t>
            </w:r>
            <w:r w:rsidRPr="007D5FB8">
              <w:t>дели бизнеса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DD" w:rsidRDefault="00C470DD" w:rsidP="00C470DD">
            <w:pPr>
              <w:jc w:val="center"/>
            </w:pPr>
            <w:r>
              <w:t>НС,ВСР,ПЗ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41" w:rsidRDefault="00DF1141" w:rsidP="00DF1141">
            <w:r>
              <w:t>ОК</w:t>
            </w:r>
            <w:proofErr w:type="gramStart"/>
            <w:r>
              <w:t>1;ОК</w:t>
            </w:r>
            <w:proofErr w:type="gramEnd"/>
            <w:r>
              <w:t xml:space="preserve"> 02;ОК7; ПК 4.1</w:t>
            </w:r>
          </w:p>
          <w:p w:rsidR="00C470DD" w:rsidRPr="008539FB" w:rsidRDefault="00DF1141" w:rsidP="00DF1141">
            <w:r>
              <w:t xml:space="preserve">З1, З2, З3, У1, У2 </w:t>
            </w:r>
          </w:p>
        </w:tc>
      </w:tr>
      <w:tr w:rsidR="00C470DD" w:rsidRPr="008539FB" w:rsidTr="00806A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0DD" w:rsidRPr="008539FB" w:rsidRDefault="00C470DD" w:rsidP="00C470DD">
            <w:r w:rsidRPr="008539FB">
              <w:rPr>
                <w:b/>
              </w:rPr>
              <w:t>Тема 1.</w:t>
            </w:r>
            <w:r>
              <w:rPr>
                <w:b/>
              </w:rPr>
              <w:t>4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DD" w:rsidRPr="008539FB" w:rsidRDefault="00C470DD" w:rsidP="00C470DD">
            <w:r>
              <w:t>Организация управления программой «Цифровая железная дорога»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DD" w:rsidRDefault="00C470DD" w:rsidP="00C470DD">
            <w:pPr>
              <w:jc w:val="center"/>
            </w:pPr>
            <w:r>
              <w:t>НС,ПЗ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41" w:rsidRDefault="00DF1141" w:rsidP="00DF1141">
            <w:r>
              <w:t>ОК</w:t>
            </w:r>
            <w:proofErr w:type="gramStart"/>
            <w:r>
              <w:t>1;ОК</w:t>
            </w:r>
            <w:proofErr w:type="gramEnd"/>
            <w:r>
              <w:t xml:space="preserve"> 02;ОК7; ПК 4.1</w:t>
            </w:r>
          </w:p>
          <w:p w:rsidR="00C470DD" w:rsidRPr="008539FB" w:rsidRDefault="00DF1141" w:rsidP="00DF1141">
            <w:r>
              <w:t xml:space="preserve">З1, З2, З3, У1, У2 </w:t>
            </w:r>
          </w:p>
        </w:tc>
      </w:tr>
      <w:tr w:rsidR="00191916" w:rsidRPr="008539FB" w:rsidTr="00806AA7">
        <w:trPr>
          <w:trHeight w:val="561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16" w:rsidRPr="008539FB" w:rsidRDefault="00191916" w:rsidP="00806AA7">
            <w:r w:rsidRPr="008539FB">
              <w:rPr>
                <w:b/>
              </w:rPr>
              <w:t xml:space="preserve">Промежуточная аттестация по учебной дисциплине                            </w:t>
            </w:r>
            <w:r w:rsidR="001C5E62">
              <w:rPr>
                <w:b/>
              </w:rPr>
              <w:t xml:space="preserve">                           Э</w:t>
            </w:r>
            <w:r w:rsidRPr="008539FB">
              <w:rPr>
                <w:b/>
              </w:rPr>
              <w:t xml:space="preserve">                            </w:t>
            </w:r>
          </w:p>
          <w:p w:rsidR="00191916" w:rsidRPr="008539FB" w:rsidRDefault="00191916" w:rsidP="00806AA7"/>
          <w:p w:rsidR="00191916" w:rsidRPr="008539FB" w:rsidRDefault="00191916" w:rsidP="00806AA7"/>
        </w:tc>
      </w:tr>
    </w:tbl>
    <w:p w:rsidR="00191916" w:rsidRPr="008539FB" w:rsidRDefault="00191916" w:rsidP="00191916">
      <w:pPr>
        <w:jc w:val="both"/>
        <w:rPr>
          <w:i/>
        </w:rPr>
      </w:pPr>
    </w:p>
    <w:p w:rsidR="00191916" w:rsidRPr="008539FB" w:rsidRDefault="00191916" w:rsidP="00191916">
      <w:pPr>
        <w:jc w:val="both"/>
        <w:rPr>
          <w:i/>
        </w:rPr>
      </w:pPr>
      <w:r w:rsidRPr="008539FB">
        <w:rPr>
          <w:i/>
        </w:rPr>
        <w:t xml:space="preserve">Принятые сокращения, З – зачет, ДЗ – дифференцированный зачет, НС – накопительная система оценивания, Э – экзамен, РЗ – решение задач, ТР – написание и защита творческих работ(устно или с применением информационных технологий) ЛЗ – итоги выполнения и защита лабораторных работ, ПЗ – итоги выполнения и защита практических работ, ПР – проверочная работа,  ВСР – выполнение </w:t>
      </w:r>
      <w:proofErr w:type="spellStart"/>
      <w:r w:rsidRPr="008539FB">
        <w:rPr>
          <w:i/>
        </w:rPr>
        <w:t>внеаудиторно</w:t>
      </w:r>
      <w:proofErr w:type="spellEnd"/>
      <w:r w:rsidRPr="008539FB">
        <w:rPr>
          <w:i/>
        </w:rPr>
        <w:t xml:space="preserve"> самостоятельной работы (домашние работы и другие виды работ или заданий), РЗ – решение задач, ЗАЧ – устные или письменный зачет, КПР – выполнение и защита курсового проекта.  Для результатов освоения указывают только коды знаний, умений и компетенций</w:t>
      </w:r>
    </w:p>
    <w:p w:rsidR="00191916" w:rsidRPr="008539FB" w:rsidRDefault="00191916" w:rsidP="00191916">
      <w:pPr>
        <w:jc w:val="both"/>
        <w:rPr>
          <w:b/>
        </w:rPr>
        <w:sectPr w:rsidR="00191916" w:rsidRPr="008539FB" w:rsidSect="006069E4">
          <w:pgSz w:w="16838" w:h="11906" w:orient="landscape"/>
          <w:pgMar w:top="851" w:right="567" w:bottom="1134" w:left="1701" w:header="709" w:footer="709" w:gutter="0"/>
          <w:cols w:space="708"/>
          <w:docGrid w:linePitch="360"/>
        </w:sectPr>
      </w:pPr>
    </w:p>
    <w:p w:rsidR="001C5E62" w:rsidRPr="008539FB" w:rsidRDefault="001C5E62" w:rsidP="001C5E62">
      <w:pPr>
        <w:jc w:val="center"/>
        <w:rPr>
          <w:b/>
        </w:rPr>
      </w:pPr>
      <w:r w:rsidRPr="008539FB">
        <w:rPr>
          <w:b/>
        </w:rPr>
        <w:lastRenderedPageBreak/>
        <w:t>2.3. Оценка освоения учебной дисциплины</w:t>
      </w:r>
      <w:r>
        <w:rPr>
          <w:b/>
        </w:rPr>
        <w:t xml:space="preserve"> (элективного курса)</w:t>
      </w:r>
    </w:p>
    <w:p w:rsidR="001C5E62" w:rsidRPr="008539FB" w:rsidRDefault="001C5E62" w:rsidP="001C5E62">
      <w:pPr>
        <w:numPr>
          <w:ilvl w:val="0"/>
          <w:numId w:val="24"/>
        </w:numPr>
        <w:jc w:val="center"/>
        <w:rPr>
          <w:b/>
        </w:rPr>
      </w:pPr>
      <w:r w:rsidRPr="008539FB">
        <w:rPr>
          <w:b/>
        </w:rPr>
        <w:t>Текущая аттестация</w:t>
      </w:r>
    </w:p>
    <w:p w:rsidR="001C5E62" w:rsidRPr="008539FB" w:rsidRDefault="001C5E62" w:rsidP="001C5E62">
      <w:pPr>
        <w:ind w:firstLine="709"/>
        <w:jc w:val="center"/>
        <w:rPr>
          <w:b/>
        </w:rPr>
      </w:pPr>
      <w:r w:rsidRPr="008539FB">
        <w:rPr>
          <w:b/>
        </w:rPr>
        <w:t xml:space="preserve">Критерии оценивания устного (письменного) </w:t>
      </w:r>
      <w:r>
        <w:rPr>
          <w:b/>
        </w:rPr>
        <w:t>опроса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b/>
          <w:spacing w:val="-4"/>
        </w:rPr>
        <w:t>Оценка «</w:t>
      </w:r>
      <w:proofErr w:type="gramStart"/>
      <w:r w:rsidRPr="008539FB">
        <w:rPr>
          <w:b/>
          <w:spacing w:val="-4"/>
        </w:rPr>
        <w:t>отлично»</w:t>
      </w:r>
      <w:r w:rsidRPr="008539FB">
        <w:rPr>
          <w:spacing w:val="-4"/>
        </w:rPr>
        <w:t xml:space="preserve">  ставится</w:t>
      </w:r>
      <w:proofErr w:type="gramEnd"/>
      <w:r w:rsidRPr="008539FB">
        <w:rPr>
          <w:spacing w:val="-4"/>
        </w:rPr>
        <w:t>, если: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spacing w:val="-4"/>
        </w:rPr>
        <w:t>- студент обнаруживает усвоение всего объема программного материала;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spacing w:val="-4"/>
        </w:rPr>
        <w:t>- выделяет главные положения в изученном материале и не затрудняется при ответах на видоизмененные вопросы;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spacing w:val="-4"/>
        </w:rPr>
        <w:t>- не допускает ошибок в воспроизведении изученного материала.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proofErr w:type="gramStart"/>
      <w:r w:rsidRPr="008539FB">
        <w:rPr>
          <w:b/>
          <w:spacing w:val="-4"/>
        </w:rPr>
        <w:t>Оценка  «</w:t>
      </w:r>
      <w:proofErr w:type="gramEnd"/>
      <w:r w:rsidRPr="008539FB">
        <w:rPr>
          <w:b/>
          <w:spacing w:val="-4"/>
        </w:rPr>
        <w:t>хорошо»</w:t>
      </w:r>
      <w:r w:rsidRPr="008539FB">
        <w:rPr>
          <w:spacing w:val="-4"/>
        </w:rPr>
        <w:t xml:space="preserve"> ставится, если: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spacing w:val="-4"/>
        </w:rPr>
        <w:t>- студент знает весь изученный материал;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spacing w:val="-4"/>
        </w:rPr>
        <w:t>- отвечает без особых затруднений на вопросы преподавателя;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spacing w:val="-4"/>
        </w:rPr>
        <w:t>- в устных ответах не допускает серьезных ошибок, легко устраняет отдельные неточности с помощью дополнительных вопросов преподавателя.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b/>
          <w:spacing w:val="-4"/>
        </w:rPr>
        <w:t>Оценка «</w:t>
      </w:r>
      <w:proofErr w:type="gramStart"/>
      <w:r w:rsidRPr="008539FB">
        <w:rPr>
          <w:b/>
          <w:spacing w:val="-4"/>
        </w:rPr>
        <w:t>удовлетворительно»</w:t>
      </w:r>
      <w:r w:rsidRPr="008539FB">
        <w:rPr>
          <w:spacing w:val="-4"/>
        </w:rPr>
        <w:t xml:space="preserve">  ставится</w:t>
      </w:r>
      <w:proofErr w:type="gramEnd"/>
      <w:r w:rsidRPr="008539FB">
        <w:rPr>
          <w:spacing w:val="-4"/>
        </w:rPr>
        <w:t>, если: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spacing w:val="-4"/>
        </w:rPr>
        <w:t>- студент обнаруживает усвоение основного материала, но испытывает затруднение при его самостоятельном воспроизведении и требует дополнительных и уточняющих вопросов преподавателя,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spacing w:val="-4"/>
        </w:rPr>
        <w:t>- предпочитает отвечать на вопросы, воспроизводящего характера и испытывает затруднение при ответах на видоизмененные вопросы,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b/>
          <w:spacing w:val="-4"/>
        </w:rPr>
        <w:t>Оценка «</w:t>
      </w:r>
      <w:proofErr w:type="gramStart"/>
      <w:r w:rsidRPr="008539FB">
        <w:rPr>
          <w:b/>
          <w:spacing w:val="-4"/>
        </w:rPr>
        <w:t>неудовлетворительно»</w:t>
      </w:r>
      <w:r w:rsidRPr="008539FB">
        <w:rPr>
          <w:spacing w:val="-4"/>
        </w:rPr>
        <w:t xml:space="preserve">  ставится</w:t>
      </w:r>
      <w:proofErr w:type="gramEnd"/>
      <w:r w:rsidRPr="008539FB">
        <w:rPr>
          <w:spacing w:val="-4"/>
        </w:rPr>
        <w:t>, если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spacing w:val="-4"/>
        </w:rPr>
        <w:t>- у студента имеются отдельные представления об изученном материале, но все же большая часть материала не усвоена.</w:t>
      </w:r>
    </w:p>
    <w:p w:rsidR="001C5E62" w:rsidRPr="008539FB" w:rsidRDefault="001C5E62" w:rsidP="001C5E62">
      <w:pPr>
        <w:widowControl w:val="0"/>
        <w:autoSpaceDE w:val="0"/>
        <w:autoSpaceDN w:val="0"/>
        <w:adjustRightInd w:val="0"/>
        <w:ind w:right="-1" w:firstLine="709"/>
        <w:jc w:val="center"/>
      </w:pPr>
    </w:p>
    <w:p w:rsidR="001C5E62" w:rsidRPr="008539FB" w:rsidRDefault="001C5E62" w:rsidP="001C5E62">
      <w:pPr>
        <w:widowControl w:val="0"/>
        <w:numPr>
          <w:ilvl w:val="0"/>
          <w:numId w:val="24"/>
        </w:numPr>
        <w:autoSpaceDE w:val="0"/>
        <w:autoSpaceDN w:val="0"/>
        <w:adjustRightInd w:val="0"/>
        <w:ind w:right="-1"/>
        <w:jc w:val="center"/>
        <w:rPr>
          <w:b/>
        </w:rPr>
      </w:pPr>
      <w:r w:rsidRPr="008539FB">
        <w:rPr>
          <w:b/>
        </w:rPr>
        <w:t xml:space="preserve">Самостоятельная работа </w:t>
      </w:r>
    </w:p>
    <w:p w:rsidR="001C5E62" w:rsidRPr="008539FB" w:rsidRDefault="001C5E62" w:rsidP="001C5E62">
      <w:pPr>
        <w:shd w:val="clear" w:color="auto" w:fill="FFFFFF"/>
        <w:tabs>
          <w:tab w:val="left" w:leader="underscore" w:pos="9010"/>
        </w:tabs>
        <w:ind w:left="211" w:firstLine="73"/>
        <w:jc w:val="both"/>
      </w:pPr>
      <w:r w:rsidRPr="008539FB">
        <w:rPr>
          <w:b/>
        </w:rPr>
        <w:t xml:space="preserve">Критерии оценивания </w:t>
      </w:r>
    </w:p>
    <w:p w:rsidR="001C5E62" w:rsidRPr="008539FB" w:rsidRDefault="001C5E62" w:rsidP="001C5E62">
      <w:pPr>
        <w:ind w:left="360"/>
        <w:rPr>
          <w:spacing w:val="-4"/>
        </w:rPr>
      </w:pPr>
      <w:r w:rsidRPr="008539FB">
        <w:rPr>
          <w:b/>
          <w:spacing w:val="-4"/>
        </w:rPr>
        <w:t>Оценка «</w:t>
      </w:r>
      <w:proofErr w:type="gramStart"/>
      <w:r w:rsidRPr="008539FB">
        <w:rPr>
          <w:b/>
          <w:spacing w:val="-4"/>
        </w:rPr>
        <w:t>отлично»</w:t>
      </w:r>
      <w:r w:rsidRPr="008539FB">
        <w:rPr>
          <w:spacing w:val="-4"/>
        </w:rPr>
        <w:t xml:space="preserve">  ставится</w:t>
      </w:r>
      <w:proofErr w:type="gramEnd"/>
      <w:r w:rsidRPr="008539FB">
        <w:rPr>
          <w:spacing w:val="-4"/>
        </w:rPr>
        <w:t>, если:</w:t>
      </w:r>
    </w:p>
    <w:p w:rsidR="001C5E62" w:rsidRPr="008539FB" w:rsidRDefault="001C5E62" w:rsidP="001C5E62">
      <w:pPr>
        <w:ind w:firstLine="709"/>
        <w:jc w:val="both"/>
        <w:rPr>
          <w:b/>
        </w:rPr>
      </w:pPr>
      <w:r w:rsidRPr="008539FB">
        <w:rPr>
          <w:b/>
        </w:rPr>
        <w:t xml:space="preserve">- </w:t>
      </w:r>
      <w:r w:rsidRPr="008539FB">
        <w:t>задание выполнено в полном объёме на 100%, материал полностью соответствует теме, изложение чёткое, ответы на вопросы исчерпывающие.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proofErr w:type="gramStart"/>
      <w:r w:rsidRPr="008539FB">
        <w:rPr>
          <w:b/>
          <w:spacing w:val="-4"/>
        </w:rPr>
        <w:t>Оценка  «</w:t>
      </w:r>
      <w:proofErr w:type="gramEnd"/>
      <w:r w:rsidRPr="008539FB">
        <w:rPr>
          <w:b/>
          <w:spacing w:val="-4"/>
        </w:rPr>
        <w:t>хорошо»</w:t>
      </w:r>
      <w:r w:rsidRPr="008539FB">
        <w:rPr>
          <w:spacing w:val="-4"/>
        </w:rPr>
        <w:t xml:space="preserve"> ставится, если:</w:t>
      </w:r>
    </w:p>
    <w:p w:rsidR="001C5E62" w:rsidRPr="008539FB" w:rsidRDefault="001C5E62" w:rsidP="001C5E62">
      <w:pPr>
        <w:ind w:firstLine="709"/>
        <w:jc w:val="both"/>
        <w:rPr>
          <w:b/>
        </w:rPr>
      </w:pPr>
      <w:r w:rsidRPr="008539FB">
        <w:t>- задание выполнено на 70%, изложение неточное, студент затрудняется при ответах на вопросы.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b/>
          <w:spacing w:val="-4"/>
        </w:rPr>
        <w:t>Оценка «</w:t>
      </w:r>
      <w:proofErr w:type="gramStart"/>
      <w:r w:rsidRPr="008539FB">
        <w:rPr>
          <w:b/>
          <w:spacing w:val="-4"/>
        </w:rPr>
        <w:t>удовлетворительно»</w:t>
      </w:r>
      <w:r w:rsidRPr="008539FB">
        <w:rPr>
          <w:spacing w:val="-4"/>
        </w:rPr>
        <w:t xml:space="preserve">  ставится</w:t>
      </w:r>
      <w:proofErr w:type="gramEnd"/>
      <w:r w:rsidRPr="008539FB">
        <w:rPr>
          <w:spacing w:val="-4"/>
        </w:rPr>
        <w:t>, если:</w:t>
      </w:r>
    </w:p>
    <w:p w:rsidR="001C5E62" w:rsidRPr="008539FB" w:rsidRDefault="001C5E62" w:rsidP="001C5E62">
      <w:pPr>
        <w:ind w:firstLine="709"/>
        <w:jc w:val="both"/>
      </w:pPr>
      <w:r w:rsidRPr="008539FB">
        <w:rPr>
          <w:b/>
        </w:rPr>
        <w:t xml:space="preserve">- </w:t>
      </w:r>
      <w:r w:rsidRPr="008539FB">
        <w:t xml:space="preserve">задание выполнено на 40-50%, изложение материала вызывает затруднение, ответы </w:t>
      </w:r>
      <w:proofErr w:type="gramStart"/>
      <w:r w:rsidRPr="008539FB">
        <w:t>на вопросы</w:t>
      </w:r>
      <w:proofErr w:type="gramEnd"/>
      <w:r w:rsidRPr="008539FB">
        <w:t xml:space="preserve"> затруднённые или отсутствуют.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b/>
          <w:spacing w:val="-4"/>
        </w:rPr>
        <w:t>Оценка «</w:t>
      </w:r>
      <w:proofErr w:type="gramStart"/>
      <w:r w:rsidRPr="008539FB">
        <w:rPr>
          <w:b/>
          <w:spacing w:val="-4"/>
        </w:rPr>
        <w:t>неудовлетворительно»</w:t>
      </w:r>
      <w:r w:rsidRPr="008539FB">
        <w:rPr>
          <w:spacing w:val="-4"/>
        </w:rPr>
        <w:t xml:space="preserve">  ставится</w:t>
      </w:r>
      <w:proofErr w:type="gramEnd"/>
      <w:r w:rsidRPr="008539FB">
        <w:rPr>
          <w:spacing w:val="-4"/>
        </w:rPr>
        <w:t>, если</w:t>
      </w:r>
    </w:p>
    <w:p w:rsidR="001C5E62" w:rsidRPr="008539FB" w:rsidRDefault="001C5E62" w:rsidP="001C5E62">
      <w:pPr>
        <w:ind w:firstLine="709"/>
        <w:jc w:val="both"/>
      </w:pPr>
      <w:r w:rsidRPr="008539FB">
        <w:rPr>
          <w:b/>
        </w:rPr>
        <w:t xml:space="preserve">- </w:t>
      </w:r>
      <w:r w:rsidRPr="008539FB">
        <w:t>задание не выполнено в полном объёме.</w:t>
      </w:r>
    </w:p>
    <w:p w:rsidR="001C5E62" w:rsidRPr="008539FB" w:rsidRDefault="001C5E62" w:rsidP="001C5E62">
      <w:pPr>
        <w:ind w:firstLine="709"/>
        <w:jc w:val="both"/>
      </w:pPr>
    </w:p>
    <w:p w:rsidR="001C5E62" w:rsidRPr="008539FB" w:rsidRDefault="001C5E62" w:rsidP="001C5E62">
      <w:pPr>
        <w:numPr>
          <w:ilvl w:val="0"/>
          <w:numId w:val="24"/>
        </w:numPr>
        <w:jc w:val="center"/>
        <w:rPr>
          <w:b/>
        </w:rPr>
      </w:pPr>
      <w:r w:rsidRPr="008539FB">
        <w:rPr>
          <w:b/>
        </w:rPr>
        <w:t>Практические занятия</w:t>
      </w:r>
    </w:p>
    <w:p w:rsidR="001C5E62" w:rsidRPr="008539FB" w:rsidRDefault="001C5E62" w:rsidP="001C5E62">
      <w:pPr>
        <w:ind w:firstLine="709"/>
        <w:rPr>
          <w:b/>
        </w:rPr>
      </w:pPr>
      <w:r w:rsidRPr="008539FB">
        <w:rPr>
          <w:b/>
        </w:rPr>
        <w:t xml:space="preserve">Критерии оценивания практических занятий </w:t>
      </w:r>
    </w:p>
    <w:p w:rsidR="001C5E62" w:rsidRPr="008539FB" w:rsidRDefault="001C5E62" w:rsidP="001C5E62">
      <w:pPr>
        <w:widowControl w:val="0"/>
        <w:tabs>
          <w:tab w:val="left" w:pos="284"/>
        </w:tabs>
        <w:ind w:firstLine="709"/>
        <w:jc w:val="both"/>
      </w:pPr>
      <w:r w:rsidRPr="008539FB">
        <w:rPr>
          <w:b/>
        </w:rPr>
        <w:t xml:space="preserve"> «Зачет»</w:t>
      </w:r>
      <w:r w:rsidRPr="008539FB">
        <w:t xml:space="preserve"> ставится в случае, если все теоретические вопросы и практические задания раскрыты и решены полностью. При выполнении практического задания студент обобщил ранее усвоенные знания и сделал свои выводы. К задачам приведены пояснения, построены графики (где это требует условие)</w:t>
      </w:r>
    </w:p>
    <w:p w:rsidR="001C5E62" w:rsidRPr="008539FB" w:rsidRDefault="001C5E62" w:rsidP="001C5E62">
      <w:pPr>
        <w:widowControl w:val="0"/>
        <w:tabs>
          <w:tab w:val="left" w:pos="284"/>
        </w:tabs>
        <w:ind w:firstLine="709"/>
        <w:jc w:val="both"/>
      </w:pPr>
      <w:r w:rsidRPr="008539FB">
        <w:rPr>
          <w:b/>
        </w:rPr>
        <w:t>«Незачет»</w:t>
      </w:r>
      <w:r w:rsidRPr="008539FB">
        <w:t xml:space="preserve"> ставится в том случае, если теоретические вопросы не раскрыты. Задачи решены на 50%.</w:t>
      </w:r>
    </w:p>
    <w:p w:rsidR="001C5E62" w:rsidRPr="008539FB" w:rsidRDefault="001C5E62" w:rsidP="001C5E62">
      <w:pPr>
        <w:jc w:val="center"/>
        <w:rPr>
          <w:b/>
        </w:rPr>
      </w:pPr>
    </w:p>
    <w:p w:rsidR="001C5E62" w:rsidRPr="008539FB" w:rsidRDefault="001C5E62" w:rsidP="001C5E62">
      <w:pPr>
        <w:jc w:val="center"/>
        <w:rPr>
          <w:b/>
        </w:rPr>
      </w:pPr>
      <w:r w:rsidRPr="008539FB">
        <w:rPr>
          <w:b/>
        </w:rPr>
        <w:t xml:space="preserve">4.Промежуточная аттестация </w:t>
      </w:r>
    </w:p>
    <w:p w:rsidR="001C5E62" w:rsidRPr="008539FB" w:rsidRDefault="001C5E62" w:rsidP="001C5E62">
      <w:pPr>
        <w:jc w:val="both"/>
        <w:rPr>
          <w:b/>
        </w:rPr>
      </w:pPr>
      <w:r w:rsidRPr="008539FB">
        <w:rPr>
          <w:b/>
        </w:rPr>
        <w:t>Критерии оценки</w:t>
      </w:r>
    </w:p>
    <w:p w:rsidR="001C5E62" w:rsidRPr="008539FB" w:rsidRDefault="001C5E62" w:rsidP="001C5E62">
      <w:pPr>
        <w:shd w:val="clear" w:color="auto" w:fill="FFFFFF"/>
        <w:ind w:right="74"/>
        <w:jc w:val="both"/>
        <w:rPr>
          <w:bCs/>
          <w:spacing w:val="-4"/>
        </w:rPr>
      </w:pPr>
      <w:r w:rsidRPr="008539FB">
        <w:rPr>
          <w:b/>
          <w:bCs/>
          <w:spacing w:val="-4"/>
        </w:rPr>
        <w:t>«отлично»</w:t>
      </w:r>
      <w:r w:rsidRPr="008539FB">
        <w:rPr>
          <w:bCs/>
          <w:spacing w:val="-4"/>
        </w:rPr>
        <w:t xml:space="preserve"> -  ставится при правильном ответе на </w:t>
      </w:r>
      <w:proofErr w:type="gramStart"/>
      <w:r w:rsidRPr="008539FB">
        <w:rPr>
          <w:bCs/>
          <w:spacing w:val="-4"/>
        </w:rPr>
        <w:t>три  вопроса</w:t>
      </w:r>
      <w:proofErr w:type="gramEnd"/>
      <w:r w:rsidRPr="008539FB">
        <w:rPr>
          <w:bCs/>
          <w:spacing w:val="-4"/>
        </w:rPr>
        <w:t xml:space="preserve"> из разных разделов;</w:t>
      </w:r>
    </w:p>
    <w:p w:rsidR="001C5E62" w:rsidRPr="008539FB" w:rsidRDefault="001C5E62" w:rsidP="001C5E62">
      <w:pPr>
        <w:shd w:val="clear" w:color="auto" w:fill="FFFFFF"/>
        <w:ind w:right="74"/>
        <w:jc w:val="both"/>
        <w:rPr>
          <w:bCs/>
          <w:spacing w:val="-4"/>
        </w:rPr>
      </w:pPr>
      <w:r w:rsidRPr="008539FB">
        <w:rPr>
          <w:b/>
          <w:bCs/>
          <w:spacing w:val="-4"/>
        </w:rPr>
        <w:t>«хорошо»</w:t>
      </w:r>
      <w:r w:rsidRPr="008539FB">
        <w:rPr>
          <w:bCs/>
          <w:spacing w:val="-4"/>
        </w:rPr>
        <w:t xml:space="preserve"> - ставится при правильном ответе на три вопроса, два из которых из одного раздела;</w:t>
      </w:r>
    </w:p>
    <w:p w:rsidR="001C5E62" w:rsidRPr="008539FB" w:rsidRDefault="001C5E62" w:rsidP="001C5E62">
      <w:pPr>
        <w:shd w:val="clear" w:color="auto" w:fill="FFFFFF"/>
        <w:ind w:right="74"/>
        <w:jc w:val="both"/>
        <w:rPr>
          <w:bCs/>
          <w:spacing w:val="-4"/>
        </w:rPr>
      </w:pPr>
      <w:r w:rsidRPr="008539FB">
        <w:rPr>
          <w:b/>
          <w:bCs/>
          <w:spacing w:val="-4"/>
        </w:rPr>
        <w:t>«удовлетворительно»</w:t>
      </w:r>
      <w:r w:rsidRPr="008539FB">
        <w:rPr>
          <w:bCs/>
          <w:spacing w:val="-4"/>
        </w:rPr>
        <w:t xml:space="preserve"> - ставится при правильном ответе на два вопроса;</w:t>
      </w:r>
    </w:p>
    <w:p w:rsidR="001C5E62" w:rsidRPr="008539FB" w:rsidRDefault="001C5E62" w:rsidP="001C5E62">
      <w:pPr>
        <w:tabs>
          <w:tab w:val="left" w:pos="0"/>
        </w:tabs>
        <w:jc w:val="both"/>
      </w:pPr>
      <w:r w:rsidRPr="008539FB">
        <w:rPr>
          <w:b/>
        </w:rPr>
        <w:lastRenderedPageBreak/>
        <w:t>«неудовлетворительно»</w:t>
      </w:r>
      <w:r w:rsidRPr="008539FB">
        <w:t>- при отсутствии ответа на вопросы.</w:t>
      </w:r>
    </w:p>
    <w:p w:rsidR="001C5E62" w:rsidRPr="008539FB" w:rsidRDefault="001C5E62" w:rsidP="001C5E62">
      <w:pPr>
        <w:ind w:firstLine="709"/>
        <w:jc w:val="both"/>
        <w:rPr>
          <w:highlight w:val="yellow"/>
        </w:rPr>
      </w:pPr>
    </w:p>
    <w:p w:rsidR="001C5E62" w:rsidRPr="008539FB" w:rsidRDefault="001C5E62" w:rsidP="001C5E62">
      <w:pPr>
        <w:widowControl w:val="0"/>
        <w:autoSpaceDE w:val="0"/>
        <w:autoSpaceDN w:val="0"/>
        <w:adjustRightInd w:val="0"/>
        <w:ind w:right="-1"/>
        <w:jc w:val="center"/>
        <w:rPr>
          <w:b/>
        </w:rPr>
      </w:pPr>
    </w:p>
    <w:p w:rsidR="001C5E62" w:rsidRPr="008539FB" w:rsidRDefault="001C5E62" w:rsidP="001C5E62">
      <w:pPr>
        <w:jc w:val="center"/>
        <w:rPr>
          <w:b/>
        </w:rPr>
      </w:pPr>
    </w:p>
    <w:p w:rsidR="001C5E62" w:rsidRPr="008539FB" w:rsidRDefault="001C5E62" w:rsidP="001C5E62">
      <w:pPr>
        <w:jc w:val="center"/>
      </w:pPr>
      <w:r w:rsidRPr="008539FB">
        <w:rPr>
          <w:b/>
        </w:rPr>
        <w:t>3.</w:t>
      </w:r>
      <w:r w:rsidRPr="008539FB">
        <w:rPr>
          <w:b/>
          <w:bCs/>
        </w:rPr>
        <w:t>Текущая аттестация студентов</w:t>
      </w:r>
      <w:r w:rsidRPr="008539FB">
        <w:t>.</w:t>
      </w:r>
    </w:p>
    <w:p w:rsidR="001C5E62" w:rsidRPr="008539FB" w:rsidRDefault="001C5E62" w:rsidP="001C5E62">
      <w:pPr>
        <w:jc w:val="both"/>
      </w:pPr>
      <w:r w:rsidRPr="008539FB">
        <w:t xml:space="preserve">Текущая аттестация по учебной </w:t>
      </w:r>
      <w:r w:rsidRPr="008539FB">
        <w:rPr>
          <w:bCs/>
        </w:rPr>
        <w:t xml:space="preserve">дисциплине </w:t>
      </w:r>
      <w:r>
        <w:rPr>
          <w:bCs/>
        </w:rPr>
        <w:t xml:space="preserve">(элективному курсу) </w:t>
      </w:r>
      <w:r w:rsidRPr="008539FB">
        <w:rPr>
          <w:bCs/>
        </w:rPr>
        <w:t>«</w:t>
      </w:r>
      <w:r>
        <w:rPr>
          <w:bCs/>
        </w:rPr>
        <w:t>Цифровая железная дорога</w:t>
      </w:r>
      <w:r w:rsidRPr="008539FB">
        <w:rPr>
          <w:color w:val="000000"/>
        </w:rPr>
        <w:t xml:space="preserve">» </w:t>
      </w:r>
      <w:r w:rsidRPr="008539FB">
        <w:t>предусматривает:</w:t>
      </w:r>
    </w:p>
    <w:p w:rsidR="001C5E62" w:rsidRPr="008539FB" w:rsidRDefault="001C5E62" w:rsidP="001C5E62">
      <w:pPr>
        <w:widowControl w:val="0"/>
        <w:tabs>
          <w:tab w:val="num" w:pos="720"/>
        </w:tabs>
        <w:jc w:val="both"/>
      </w:pPr>
      <w:r w:rsidRPr="008539FB">
        <w:t>проводится в форме контрольных мероприятий (</w:t>
      </w:r>
      <w:r w:rsidRPr="008539FB">
        <w:rPr>
          <w:i/>
          <w:iCs/>
        </w:rPr>
        <w:t xml:space="preserve">устный опрос, защита практических </w:t>
      </w:r>
      <w:proofErr w:type="gramStart"/>
      <w:r w:rsidRPr="008539FB">
        <w:rPr>
          <w:i/>
          <w:iCs/>
        </w:rPr>
        <w:t>работ  и</w:t>
      </w:r>
      <w:proofErr w:type="gramEnd"/>
      <w:r w:rsidRPr="008539FB">
        <w:rPr>
          <w:i/>
          <w:iCs/>
        </w:rPr>
        <w:t xml:space="preserve"> пр.</w:t>
      </w:r>
      <w:r w:rsidRPr="008539FB">
        <w:t xml:space="preserve">), оценивание фактических результатов обучения студентов  осуществляется преподавателем. </w:t>
      </w:r>
    </w:p>
    <w:p w:rsidR="001C5E62" w:rsidRPr="008539FB" w:rsidRDefault="001C5E62" w:rsidP="001C5E62">
      <w:pPr>
        <w:widowControl w:val="0"/>
        <w:tabs>
          <w:tab w:val="num" w:pos="720"/>
        </w:tabs>
        <w:jc w:val="both"/>
      </w:pPr>
      <w:r w:rsidRPr="008539FB">
        <w:t>Объектами оценивания выступают:</w:t>
      </w:r>
    </w:p>
    <w:p w:rsidR="001C5E62" w:rsidRPr="008539FB" w:rsidRDefault="001C5E62" w:rsidP="001C5E62">
      <w:pPr>
        <w:widowControl w:val="0"/>
        <w:numPr>
          <w:ilvl w:val="1"/>
          <w:numId w:val="21"/>
        </w:numPr>
        <w:tabs>
          <w:tab w:val="clear" w:pos="3030"/>
        </w:tabs>
        <w:ind w:left="0" w:firstLine="0"/>
        <w:jc w:val="both"/>
      </w:pPr>
      <w:r w:rsidRPr="008539FB">
        <w:t>учебная дисциплина (активность на занятиях, своевременность выполнения различных видов заданий, посещаемость всех видов занятий по аттестуемой дисциплине);</w:t>
      </w:r>
    </w:p>
    <w:p w:rsidR="001C5E62" w:rsidRPr="008539FB" w:rsidRDefault="001C5E62" w:rsidP="001C5E62">
      <w:pPr>
        <w:widowControl w:val="0"/>
        <w:numPr>
          <w:ilvl w:val="1"/>
          <w:numId w:val="21"/>
        </w:numPr>
        <w:tabs>
          <w:tab w:val="clear" w:pos="3030"/>
        </w:tabs>
        <w:ind w:left="0" w:firstLine="0"/>
        <w:jc w:val="both"/>
      </w:pPr>
      <w:r w:rsidRPr="008539FB">
        <w:t>степень усвоения теоретических знаний;</w:t>
      </w:r>
    </w:p>
    <w:p w:rsidR="001C5E62" w:rsidRPr="008539FB" w:rsidRDefault="001C5E62" w:rsidP="001C5E62">
      <w:pPr>
        <w:widowControl w:val="0"/>
        <w:numPr>
          <w:ilvl w:val="1"/>
          <w:numId w:val="21"/>
        </w:numPr>
        <w:tabs>
          <w:tab w:val="clear" w:pos="3030"/>
        </w:tabs>
        <w:ind w:left="0" w:firstLine="0"/>
        <w:jc w:val="both"/>
      </w:pPr>
      <w:r w:rsidRPr="008539FB">
        <w:t>уровень овладения практическими умениями и навыками по всем видам учебной работы;</w:t>
      </w:r>
    </w:p>
    <w:p w:rsidR="001C5E62" w:rsidRPr="008539FB" w:rsidRDefault="001C5E62" w:rsidP="001C5E62">
      <w:pPr>
        <w:widowControl w:val="0"/>
        <w:numPr>
          <w:ilvl w:val="1"/>
          <w:numId w:val="21"/>
        </w:numPr>
        <w:tabs>
          <w:tab w:val="clear" w:pos="3030"/>
        </w:tabs>
        <w:ind w:left="0" w:firstLine="0"/>
        <w:jc w:val="both"/>
      </w:pPr>
      <w:r w:rsidRPr="008539FB">
        <w:t>результаты самостоятельной работы.</w:t>
      </w:r>
    </w:p>
    <w:p w:rsidR="001C5E62" w:rsidRPr="008539FB" w:rsidRDefault="001C5E62" w:rsidP="001C5E62">
      <w:pPr>
        <w:widowControl w:val="0"/>
        <w:tabs>
          <w:tab w:val="num" w:pos="720"/>
        </w:tabs>
        <w:jc w:val="both"/>
      </w:pPr>
      <w:r w:rsidRPr="008539FB">
        <w:t xml:space="preserve">Активность студента на занятиях оценивается на основе выполненных студентом работ и заданий, предусмотренных данной рабочей программой учебной дисциплины. </w:t>
      </w:r>
    </w:p>
    <w:p w:rsidR="001C5E62" w:rsidRPr="008539FB" w:rsidRDefault="001C5E62" w:rsidP="001C5E62">
      <w:pPr>
        <w:widowControl w:val="0"/>
        <w:tabs>
          <w:tab w:val="num" w:pos="720"/>
        </w:tabs>
        <w:jc w:val="both"/>
      </w:pPr>
    </w:p>
    <w:p w:rsidR="001C5E62" w:rsidRPr="008539FB" w:rsidRDefault="001C5E62" w:rsidP="001C5E62">
      <w:pPr>
        <w:jc w:val="center"/>
        <w:rPr>
          <w:b/>
        </w:rPr>
      </w:pPr>
      <w:r w:rsidRPr="008539FB">
        <w:rPr>
          <w:b/>
          <w:iCs/>
        </w:rPr>
        <w:t>3.1. Задания для текущей аттестации.</w:t>
      </w:r>
    </w:p>
    <w:p w:rsidR="001C5E62" w:rsidRDefault="001C5E62" w:rsidP="001C5E62">
      <w:pPr>
        <w:jc w:val="both"/>
        <w:rPr>
          <w:b/>
          <w:iCs/>
        </w:rPr>
      </w:pPr>
    </w:p>
    <w:p w:rsidR="001C5E62" w:rsidRDefault="001C5E62" w:rsidP="001C5E62">
      <w:pPr>
        <w:jc w:val="both"/>
        <w:rPr>
          <w:b/>
          <w:iCs/>
        </w:rPr>
      </w:pPr>
      <w:r>
        <w:rPr>
          <w:b/>
          <w:iCs/>
        </w:rPr>
        <w:t>Введение</w:t>
      </w:r>
    </w:p>
    <w:p w:rsidR="001C5E62" w:rsidRPr="008539FB" w:rsidRDefault="001C5E62" w:rsidP="001C5E62">
      <w:pPr>
        <w:autoSpaceDE w:val="0"/>
        <w:autoSpaceDN w:val="0"/>
        <w:adjustRightInd w:val="0"/>
        <w:ind w:right="33"/>
        <w:jc w:val="both"/>
        <w:rPr>
          <w:lang w:eastAsia="ru-RU"/>
        </w:rPr>
      </w:pPr>
      <w:r w:rsidRPr="008539FB">
        <w:rPr>
          <w:b/>
          <w:lang w:eastAsia="ru-RU"/>
        </w:rPr>
        <w:t>Вопросы для устных (письменных) опросов:</w:t>
      </w:r>
      <w:r w:rsidRPr="008539FB">
        <w:rPr>
          <w:lang w:eastAsia="ru-RU"/>
        </w:rPr>
        <w:t xml:space="preserve"> </w:t>
      </w:r>
    </w:p>
    <w:p w:rsidR="001C5E62" w:rsidRDefault="001C5E62" w:rsidP="001C5E62">
      <w:pPr>
        <w:jc w:val="both"/>
        <w:rPr>
          <w:iCs/>
        </w:rPr>
      </w:pPr>
      <w:r>
        <w:rPr>
          <w:iCs/>
        </w:rPr>
        <w:t>1.</w:t>
      </w:r>
      <w:r w:rsidRPr="007D5FB8">
        <w:rPr>
          <w:iCs/>
        </w:rPr>
        <w:t xml:space="preserve">Железнодорожный транспорт в настоящее время и внедрение в него инновационного </w:t>
      </w:r>
      <w:proofErr w:type="gramStart"/>
      <w:r w:rsidRPr="007D5FB8">
        <w:rPr>
          <w:iCs/>
        </w:rPr>
        <w:t>раз-вития</w:t>
      </w:r>
      <w:proofErr w:type="gramEnd"/>
      <w:r w:rsidRPr="007D5FB8">
        <w:rPr>
          <w:iCs/>
        </w:rPr>
        <w:t xml:space="preserve">. </w:t>
      </w:r>
    </w:p>
    <w:p w:rsidR="001C5E62" w:rsidRDefault="001C5E62" w:rsidP="001C5E62">
      <w:pPr>
        <w:jc w:val="both"/>
        <w:rPr>
          <w:iCs/>
        </w:rPr>
      </w:pPr>
      <w:r>
        <w:rPr>
          <w:iCs/>
        </w:rPr>
        <w:t>2.</w:t>
      </w:r>
      <w:r w:rsidRPr="007D5FB8">
        <w:rPr>
          <w:iCs/>
        </w:rPr>
        <w:t>Модел</w:t>
      </w:r>
      <w:r>
        <w:rPr>
          <w:iCs/>
        </w:rPr>
        <w:t>ь «Цифровая железная дорога».</w:t>
      </w:r>
      <w:r w:rsidRPr="007D5FB8">
        <w:rPr>
          <w:iCs/>
        </w:rPr>
        <w:t xml:space="preserve"> </w:t>
      </w:r>
    </w:p>
    <w:p w:rsidR="001C5E62" w:rsidRDefault="001C5E62" w:rsidP="001C5E62">
      <w:pPr>
        <w:jc w:val="both"/>
        <w:rPr>
          <w:iCs/>
        </w:rPr>
      </w:pPr>
      <w:r>
        <w:rPr>
          <w:iCs/>
        </w:rPr>
        <w:t xml:space="preserve">3. Модель </w:t>
      </w:r>
      <w:r w:rsidRPr="007D5FB8">
        <w:rPr>
          <w:iCs/>
        </w:rPr>
        <w:t>«Цифровая железная дорога» для пассажира</w:t>
      </w:r>
      <w:r>
        <w:rPr>
          <w:iCs/>
        </w:rPr>
        <w:t>.</w:t>
      </w:r>
    </w:p>
    <w:p w:rsidR="001C5E62" w:rsidRDefault="001C5E62" w:rsidP="001C5E62">
      <w:pPr>
        <w:jc w:val="both"/>
        <w:rPr>
          <w:iCs/>
        </w:rPr>
      </w:pPr>
      <w:r>
        <w:rPr>
          <w:iCs/>
        </w:rPr>
        <w:t>4. Модель «Груз на цифровой дороге».</w:t>
      </w:r>
    </w:p>
    <w:p w:rsidR="001C5E62" w:rsidRDefault="001C5E62" w:rsidP="001C5E62">
      <w:pPr>
        <w:jc w:val="both"/>
        <w:rPr>
          <w:iCs/>
        </w:rPr>
      </w:pPr>
      <w:r>
        <w:rPr>
          <w:iCs/>
        </w:rPr>
        <w:t xml:space="preserve">5. Модель </w:t>
      </w:r>
      <w:r w:rsidRPr="007D5FB8">
        <w:rPr>
          <w:iCs/>
        </w:rPr>
        <w:t xml:space="preserve">«Умный» локомотив». </w:t>
      </w:r>
    </w:p>
    <w:p w:rsidR="001C5E62" w:rsidRPr="007D5FB8" w:rsidRDefault="001C5E62" w:rsidP="001C5E62">
      <w:pPr>
        <w:jc w:val="both"/>
        <w:rPr>
          <w:iCs/>
        </w:rPr>
      </w:pPr>
      <w:r>
        <w:rPr>
          <w:iCs/>
        </w:rPr>
        <w:t xml:space="preserve">6. </w:t>
      </w:r>
      <w:proofErr w:type="spellStart"/>
      <w:r w:rsidRPr="007D5FB8">
        <w:rPr>
          <w:iCs/>
        </w:rPr>
        <w:t>Цифровизация</w:t>
      </w:r>
      <w:proofErr w:type="spellEnd"/>
      <w:r w:rsidRPr="007D5FB8">
        <w:rPr>
          <w:iCs/>
        </w:rPr>
        <w:t xml:space="preserve"> и IT на ж/д транспорте, и подходы к обеспечению безопасности цифровой железной дороги.</w:t>
      </w:r>
    </w:p>
    <w:p w:rsidR="001C5E62" w:rsidRDefault="001C5E62" w:rsidP="001C5E62">
      <w:pPr>
        <w:jc w:val="both"/>
        <w:rPr>
          <w:b/>
          <w:iCs/>
        </w:rPr>
      </w:pPr>
    </w:p>
    <w:p w:rsidR="001C5E62" w:rsidRDefault="001C5E62" w:rsidP="001C5E62">
      <w:pPr>
        <w:autoSpaceDE w:val="0"/>
        <w:autoSpaceDN w:val="0"/>
        <w:adjustRightInd w:val="0"/>
        <w:ind w:right="33"/>
        <w:jc w:val="both"/>
        <w:rPr>
          <w:b/>
        </w:rPr>
      </w:pPr>
      <w:r>
        <w:rPr>
          <w:b/>
        </w:rPr>
        <w:t>Тема 1.1. Цифро</w:t>
      </w:r>
      <w:r w:rsidRPr="007D5FB8">
        <w:rPr>
          <w:b/>
        </w:rPr>
        <w:t>вая же</w:t>
      </w:r>
      <w:r>
        <w:rPr>
          <w:b/>
        </w:rPr>
        <w:t>лезная до</w:t>
      </w:r>
      <w:r w:rsidRPr="007D5FB8">
        <w:rPr>
          <w:b/>
        </w:rPr>
        <w:t>рога холдинга «РЖД»</w:t>
      </w:r>
    </w:p>
    <w:p w:rsidR="001C5E62" w:rsidRPr="008539FB" w:rsidRDefault="001C5E62" w:rsidP="001C5E62">
      <w:pPr>
        <w:autoSpaceDE w:val="0"/>
        <w:autoSpaceDN w:val="0"/>
        <w:adjustRightInd w:val="0"/>
        <w:ind w:right="33"/>
        <w:jc w:val="both"/>
        <w:rPr>
          <w:lang w:eastAsia="ru-RU"/>
        </w:rPr>
      </w:pPr>
      <w:r w:rsidRPr="008539FB">
        <w:rPr>
          <w:b/>
          <w:lang w:eastAsia="ru-RU"/>
        </w:rPr>
        <w:t>Вопросы для устных (письменных) опросов:</w:t>
      </w:r>
      <w:r w:rsidRPr="008539FB">
        <w:rPr>
          <w:lang w:eastAsia="ru-RU"/>
        </w:rPr>
        <w:t xml:space="preserve"> </w:t>
      </w:r>
    </w:p>
    <w:p w:rsidR="001C5E62" w:rsidRDefault="001C5E62" w:rsidP="001C5E62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1.</w:t>
      </w:r>
      <w:r w:rsidRPr="007D5FB8">
        <w:rPr>
          <w:iCs/>
        </w:rPr>
        <w:t xml:space="preserve">Подход к разработке модели цифровой железной дороги. </w:t>
      </w:r>
    </w:p>
    <w:p w:rsidR="001C5E62" w:rsidRDefault="001C5E62" w:rsidP="001C5E62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2.Высокоуровневая функциональ</w:t>
      </w:r>
      <w:r w:rsidRPr="007D5FB8">
        <w:rPr>
          <w:iCs/>
        </w:rPr>
        <w:t xml:space="preserve">ная модель цифровой железной дороги. </w:t>
      </w:r>
    </w:p>
    <w:p w:rsidR="001C5E62" w:rsidRDefault="001C5E62" w:rsidP="001C5E62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3.</w:t>
      </w:r>
      <w:r w:rsidRPr="007D5FB8">
        <w:rPr>
          <w:iCs/>
        </w:rPr>
        <w:t>Высокоуровнев</w:t>
      </w:r>
      <w:r>
        <w:rPr>
          <w:iCs/>
        </w:rPr>
        <w:t>ая сервисная модель цифровой же</w:t>
      </w:r>
      <w:r w:rsidRPr="007D5FB8">
        <w:rPr>
          <w:iCs/>
        </w:rPr>
        <w:t xml:space="preserve">лезной дороги. </w:t>
      </w:r>
    </w:p>
    <w:p w:rsidR="001C5E62" w:rsidRDefault="001C5E62" w:rsidP="001C5E62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4.</w:t>
      </w:r>
      <w:r w:rsidRPr="007D5FB8">
        <w:rPr>
          <w:iCs/>
        </w:rPr>
        <w:t>Организационно-управленческие факто</w:t>
      </w:r>
      <w:r>
        <w:rPr>
          <w:iCs/>
        </w:rPr>
        <w:t>ры успеха модели цифровой желез</w:t>
      </w:r>
      <w:r w:rsidRPr="007D5FB8">
        <w:rPr>
          <w:iCs/>
        </w:rPr>
        <w:t xml:space="preserve">ной дороги. </w:t>
      </w:r>
    </w:p>
    <w:p w:rsidR="001C5E62" w:rsidRDefault="001C5E62" w:rsidP="001C5E62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5.</w:t>
      </w:r>
      <w:r w:rsidRPr="007D5FB8">
        <w:rPr>
          <w:iCs/>
        </w:rPr>
        <w:t>Технологические факторы успеха модели цифровой железной дороги.</w:t>
      </w:r>
    </w:p>
    <w:p w:rsidR="001C5E62" w:rsidRPr="007D5FB8" w:rsidRDefault="001C5E62" w:rsidP="001C5E62">
      <w:pPr>
        <w:autoSpaceDE w:val="0"/>
        <w:autoSpaceDN w:val="0"/>
        <w:adjustRightInd w:val="0"/>
        <w:jc w:val="both"/>
        <w:rPr>
          <w:iCs/>
        </w:rPr>
      </w:pPr>
    </w:p>
    <w:p w:rsidR="001C5E62" w:rsidRPr="008539FB" w:rsidRDefault="001C5E62" w:rsidP="001C5E62">
      <w:pPr>
        <w:jc w:val="both"/>
        <w:rPr>
          <w:b/>
          <w:highlight w:val="yellow"/>
        </w:rPr>
      </w:pPr>
      <w:r w:rsidRPr="008539FB">
        <w:rPr>
          <w:b/>
        </w:rPr>
        <w:t xml:space="preserve">Тема 1.2. </w:t>
      </w:r>
      <w:r>
        <w:rPr>
          <w:b/>
        </w:rPr>
        <w:t>Подходы к обеспечению безопасности цифровой же</w:t>
      </w:r>
      <w:r w:rsidRPr="007D5FB8">
        <w:rPr>
          <w:b/>
        </w:rPr>
        <w:t>лезной дороги</w:t>
      </w:r>
    </w:p>
    <w:p w:rsidR="001C5E62" w:rsidRPr="008539FB" w:rsidRDefault="001C5E62" w:rsidP="001C5E62">
      <w:pPr>
        <w:autoSpaceDE w:val="0"/>
        <w:autoSpaceDN w:val="0"/>
        <w:adjustRightInd w:val="0"/>
        <w:ind w:right="33"/>
        <w:jc w:val="both"/>
        <w:rPr>
          <w:lang w:eastAsia="ru-RU"/>
        </w:rPr>
      </w:pPr>
      <w:r w:rsidRPr="008539FB">
        <w:rPr>
          <w:b/>
          <w:lang w:eastAsia="ru-RU"/>
        </w:rPr>
        <w:t>Вопросы для устных (письменных) опросов:</w:t>
      </w:r>
      <w:r w:rsidRPr="008539FB">
        <w:rPr>
          <w:lang w:eastAsia="ru-RU"/>
        </w:rPr>
        <w:t xml:space="preserve"> </w:t>
      </w:r>
    </w:p>
    <w:p w:rsidR="001C5E62" w:rsidRDefault="001C5E62" w:rsidP="001C5E62">
      <w:pPr>
        <w:autoSpaceDE w:val="0"/>
        <w:autoSpaceDN w:val="0"/>
        <w:adjustRightInd w:val="0"/>
        <w:jc w:val="both"/>
      </w:pPr>
      <w:r>
        <w:t>1.Подход к обеспечению информационной безопасности на железной дороге.</w:t>
      </w:r>
    </w:p>
    <w:p w:rsidR="001C5E62" w:rsidRDefault="001C5E62" w:rsidP="001C5E62">
      <w:pPr>
        <w:autoSpaceDE w:val="0"/>
        <w:autoSpaceDN w:val="0"/>
        <w:adjustRightInd w:val="0"/>
        <w:jc w:val="both"/>
      </w:pPr>
      <w:r>
        <w:t xml:space="preserve">2.Нормативная и методическая документация. </w:t>
      </w:r>
    </w:p>
    <w:p w:rsidR="001C5E62" w:rsidRDefault="001C5E62" w:rsidP="001C5E62">
      <w:pPr>
        <w:autoSpaceDE w:val="0"/>
        <w:autoSpaceDN w:val="0"/>
        <w:adjustRightInd w:val="0"/>
        <w:jc w:val="both"/>
      </w:pPr>
      <w:r>
        <w:t xml:space="preserve">3.Анализ рисков и определение актуальных угроз безопасности информации. </w:t>
      </w:r>
    </w:p>
    <w:p w:rsidR="001C5E62" w:rsidRDefault="001C5E62" w:rsidP="001C5E62">
      <w:pPr>
        <w:autoSpaceDE w:val="0"/>
        <w:autoSpaceDN w:val="0"/>
        <w:adjustRightInd w:val="0"/>
        <w:jc w:val="both"/>
      </w:pPr>
      <w:r>
        <w:t xml:space="preserve">4. Меры защиты информации. </w:t>
      </w:r>
    </w:p>
    <w:p w:rsidR="001C5E62" w:rsidRDefault="001C5E62" w:rsidP="001C5E62">
      <w:pPr>
        <w:autoSpaceDE w:val="0"/>
        <w:autoSpaceDN w:val="0"/>
        <w:adjustRightInd w:val="0"/>
        <w:jc w:val="both"/>
      </w:pPr>
      <w:r>
        <w:t xml:space="preserve">5. Системы и средства защиты информации. </w:t>
      </w:r>
    </w:p>
    <w:p w:rsidR="001C5E62" w:rsidRDefault="001C5E62" w:rsidP="001C5E62">
      <w:pPr>
        <w:autoSpaceDE w:val="0"/>
        <w:autoSpaceDN w:val="0"/>
        <w:adjustRightInd w:val="0"/>
        <w:jc w:val="both"/>
      </w:pPr>
      <w:r>
        <w:t xml:space="preserve">6. Организация безопасной эксплуатации систем). </w:t>
      </w:r>
    </w:p>
    <w:p w:rsidR="001C5E62" w:rsidRDefault="001C5E62" w:rsidP="001C5E62">
      <w:pPr>
        <w:autoSpaceDE w:val="0"/>
        <w:autoSpaceDN w:val="0"/>
        <w:adjustRightInd w:val="0"/>
        <w:jc w:val="both"/>
      </w:pPr>
      <w:r>
        <w:t>7. Подходы к обеспечению других видов безопасности.</w:t>
      </w:r>
    </w:p>
    <w:p w:rsidR="001C5E62" w:rsidRPr="008539FB" w:rsidRDefault="001C5E62" w:rsidP="001C5E62">
      <w:pPr>
        <w:autoSpaceDE w:val="0"/>
        <w:autoSpaceDN w:val="0"/>
        <w:adjustRightInd w:val="0"/>
        <w:jc w:val="both"/>
        <w:rPr>
          <w:highlight w:val="yellow"/>
        </w:rPr>
      </w:pPr>
    </w:p>
    <w:p w:rsidR="001C5E62" w:rsidRPr="008539FB" w:rsidRDefault="001C5E62" w:rsidP="001C5E62">
      <w:pPr>
        <w:jc w:val="both"/>
        <w:rPr>
          <w:b/>
          <w:highlight w:val="yellow"/>
        </w:rPr>
      </w:pPr>
      <w:r w:rsidRPr="008539FB">
        <w:rPr>
          <w:b/>
        </w:rPr>
        <w:t xml:space="preserve">Тема 1.3. </w:t>
      </w:r>
      <w:r>
        <w:rPr>
          <w:b/>
        </w:rPr>
        <w:t>Практики развития цифровой мо</w:t>
      </w:r>
      <w:r w:rsidRPr="007D5FB8">
        <w:rPr>
          <w:b/>
        </w:rPr>
        <w:t>дели бизнеса</w:t>
      </w:r>
    </w:p>
    <w:p w:rsidR="001C5E62" w:rsidRPr="008539FB" w:rsidRDefault="001C5E62" w:rsidP="001C5E62">
      <w:pPr>
        <w:autoSpaceDE w:val="0"/>
        <w:autoSpaceDN w:val="0"/>
        <w:adjustRightInd w:val="0"/>
        <w:ind w:right="33"/>
        <w:jc w:val="both"/>
        <w:rPr>
          <w:lang w:eastAsia="ru-RU"/>
        </w:rPr>
      </w:pPr>
      <w:r w:rsidRPr="008539FB">
        <w:rPr>
          <w:b/>
          <w:lang w:eastAsia="ru-RU"/>
        </w:rPr>
        <w:lastRenderedPageBreak/>
        <w:t>Вопросы для устных (письменных) опросов:</w:t>
      </w:r>
      <w:r w:rsidRPr="008539FB">
        <w:rPr>
          <w:lang w:eastAsia="ru-RU"/>
        </w:rPr>
        <w:t xml:space="preserve"> </w:t>
      </w:r>
    </w:p>
    <w:p w:rsidR="001C5E62" w:rsidRDefault="001C5E62" w:rsidP="001C5E62">
      <w:pPr>
        <w:autoSpaceDE w:val="0"/>
        <w:autoSpaceDN w:val="0"/>
        <w:adjustRightInd w:val="0"/>
        <w:ind w:right="33"/>
        <w:jc w:val="both"/>
        <w:rPr>
          <w:lang w:eastAsia="ru-RU"/>
        </w:rPr>
      </w:pPr>
      <w:r>
        <w:rPr>
          <w:lang w:eastAsia="ru-RU"/>
        </w:rPr>
        <w:t>1.</w:t>
      </w:r>
      <w:r w:rsidRPr="00327924">
        <w:rPr>
          <w:lang w:eastAsia="ru-RU"/>
        </w:rPr>
        <w:t>Зарубежный опыт развития цифров</w:t>
      </w:r>
      <w:r>
        <w:rPr>
          <w:lang w:eastAsia="ru-RU"/>
        </w:rPr>
        <w:t>ой модели бизнеса</w:t>
      </w:r>
      <w:r w:rsidRPr="00327924">
        <w:rPr>
          <w:lang w:eastAsia="ru-RU"/>
        </w:rPr>
        <w:t xml:space="preserve"> </w:t>
      </w:r>
      <w:proofErr w:type="spellStart"/>
      <w:r w:rsidRPr="00327924">
        <w:rPr>
          <w:lang w:val="en-US" w:eastAsia="ru-RU"/>
        </w:rPr>
        <w:t>Nederlandse</w:t>
      </w:r>
      <w:proofErr w:type="spellEnd"/>
      <w:r w:rsidRPr="00327924">
        <w:rPr>
          <w:lang w:eastAsia="ru-RU"/>
        </w:rPr>
        <w:t xml:space="preserve"> </w:t>
      </w:r>
      <w:proofErr w:type="spellStart"/>
      <w:r w:rsidRPr="00327924">
        <w:rPr>
          <w:lang w:val="en-US" w:eastAsia="ru-RU"/>
        </w:rPr>
        <w:t>Spoorwegen</w:t>
      </w:r>
      <w:proofErr w:type="spellEnd"/>
      <w:r w:rsidRPr="00327924">
        <w:rPr>
          <w:lang w:eastAsia="ru-RU"/>
        </w:rPr>
        <w:t xml:space="preserve"> (</w:t>
      </w:r>
      <w:proofErr w:type="spellStart"/>
      <w:proofErr w:type="gramStart"/>
      <w:r w:rsidRPr="00327924">
        <w:rPr>
          <w:lang w:eastAsia="ru-RU"/>
        </w:rPr>
        <w:t>Нидерлан-ды</w:t>
      </w:r>
      <w:proofErr w:type="spellEnd"/>
      <w:proofErr w:type="gramEnd"/>
      <w:r w:rsidRPr="00327924">
        <w:rPr>
          <w:lang w:eastAsia="ru-RU"/>
        </w:rPr>
        <w:t xml:space="preserve">). </w:t>
      </w:r>
    </w:p>
    <w:p w:rsidR="001C5E62" w:rsidRDefault="001C5E62" w:rsidP="001C5E62">
      <w:pPr>
        <w:autoSpaceDE w:val="0"/>
        <w:autoSpaceDN w:val="0"/>
        <w:adjustRightInd w:val="0"/>
        <w:ind w:right="33"/>
        <w:jc w:val="both"/>
        <w:rPr>
          <w:lang w:eastAsia="ru-RU"/>
        </w:rPr>
      </w:pPr>
      <w:r>
        <w:rPr>
          <w:lang w:eastAsia="ru-RU"/>
        </w:rPr>
        <w:t xml:space="preserve">2. </w:t>
      </w:r>
      <w:r w:rsidRPr="00327924">
        <w:rPr>
          <w:lang w:eastAsia="ru-RU"/>
        </w:rPr>
        <w:t>Зарубежный опыт развития цифров</w:t>
      </w:r>
      <w:r>
        <w:rPr>
          <w:lang w:eastAsia="ru-RU"/>
        </w:rPr>
        <w:t>ой модели бизнеса</w:t>
      </w:r>
      <w:r w:rsidRPr="00327924">
        <w:rPr>
          <w:lang w:eastAsia="ru-RU"/>
        </w:rPr>
        <w:t xml:space="preserve"> </w:t>
      </w:r>
      <w:r w:rsidRPr="00327924">
        <w:rPr>
          <w:lang w:val="en-US" w:eastAsia="ru-RU"/>
        </w:rPr>
        <w:t>BNSF</w:t>
      </w:r>
      <w:r w:rsidRPr="00327924">
        <w:rPr>
          <w:lang w:eastAsia="ru-RU"/>
        </w:rPr>
        <w:t xml:space="preserve"> </w:t>
      </w:r>
      <w:r w:rsidRPr="00327924">
        <w:rPr>
          <w:lang w:val="en-US" w:eastAsia="ru-RU"/>
        </w:rPr>
        <w:t>Railway</w:t>
      </w:r>
      <w:r w:rsidRPr="00327924">
        <w:rPr>
          <w:lang w:eastAsia="ru-RU"/>
        </w:rPr>
        <w:t xml:space="preserve"> (США). </w:t>
      </w:r>
    </w:p>
    <w:p w:rsidR="001C5E62" w:rsidRDefault="001C5E62" w:rsidP="001C5E62">
      <w:pPr>
        <w:autoSpaceDE w:val="0"/>
        <w:autoSpaceDN w:val="0"/>
        <w:adjustRightInd w:val="0"/>
        <w:ind w:right="33"/>
        <w:jc w:val="both"/>
        <w:rPr>
          <w:lang w:eastAsia="ru-RU"/>
        </w:rPr>
      </w:pPr>
      <w:r>
        <w:rPr>
          <w:lang w:eastAsia="ru-RU"/>
        </w:rPr>
        <w:t xml:space="preserve">3. </w:t>
      </w:r>
      <w:r w:rsidRPr="00327924">
        <w:rPr>
          <w:lang w:eastAsia="ru-RU"/>
        </w:rPr>
        <w:t xml:space="preserve">Зарубежный опыт развития цифровой модели бизнеса МСЖД (Европа). </w:t>
      </w:r>
    </w:p>
    <w:p w:rsidR="001C5E62" w:rsidRPr="00327924" w:rsidRDefault="001C5E62" w:rsidP="001C5E62">
      <w:pPr>
        <w:autoSpaceDE w:val="0"/>
        <w:autoSpaceDN w:val="0"/>
        <w:adjustRightInd w:val="0"/>
        <w:ind w:right="33"/>
        <w:jc w:val="both"/>
        <w:rPr>
          <w:lang w:eastAsia="ru-RU"/>
        </w:rPr>
      </w:pPr>
      <w:r>
        <w:rPr>
          <w:lang w:eastAsia="ru-RU"/>
        </w:rPr>
        <w:t xml:space="preserve">4. </w:t>
      </w:r>
      <w:r w:rsidRPr="00327924">
        <w:rPr>
          <w:lang w:eastAsia="ru-RU"/>
        </w:rPr>
        <w:t xml:space="preserve">Зарубежный опыт развития цифровой модели бизнеса </w:t>
      </w:r>
      <w:proofErr w:type="spellStart"/>
      <w:r w:rsidRPr="00327924">
        <w:rPr>
          <w:lang w:eastAsia="ru-RU"/>
        </w:rPr>
        <w:t>Network</w:t>
      </w:r>
      <w:proofErr w:type="spellEnd"/>
      <w:r w:rsidRPr="00327924">
        <w:rPr>
          <w:lang w:eastAsia="ru-RU"/>
        </w:rPr>
        <w:t xml:space="preserve"> </w:t>
      </w:r>
      <w:proofErr w:type="spellStart"/>
      <w:r w:rsidRPr="00327924">
        <w:rPr>
          <w:lang w:eastAsia="ru-RU"/>
        </w:rPr>
        <w:t>Rail</w:t>
      </w:r>
      <w:proofErr w:type="spellEnd"/>
      <w:r w:rsidRPr="00327924">
        <w:rPr>
          <w:lang w:eastAsia="ru-RU"/>
        </w:rPr>
        <w:t xml:space="preserve"> (Великобритания).</w:t>
      </w:r>
    </w:p>
    <w:p w:rsidR="001C5E62" w:rsidRDefault="001C5E62" w:rsidP="001C5E62">
      <w:pPr>
        <w:jc w:val="both"/>
        <w:rPr>
          <w:b/>
        </w:rPr>
      </w:pPr>
    </w:p>
    <w:p w:rsidR="001C5E62" w:rsidRPr="007D5FB8" w:rsidRDefault="001C5E62" w:rsidP="001C5E62">
      <w:pPr>
        <w:jc w:val="both"/>
        <w:rPr>
          <w:b/>
        </w:rPr>
      </w:pPr>
      <w:r w:rsidRPr="008539FB">
        <w:rPr>
          <w:b/>
        </w:rPr>
        <w:t xml:space="preserve">Тема 1.4. </w:t>
      </w:r>
      <w:r>
        <w:rPr>
          <w:b/>
        </w:rPr>
        <w:t xml:space="preserve">Организация управления программой «Цифровая железная </w:t>
      </w:r>
      <w:r w:rsidRPr="007D5FB8">
        <w:rPr>
          <w:b/>
        </w:rPr>
        <w:t>дорога»</w:t>
      </w:r>
    </w:p>
    <w:p w:rsidR="001C5E62" w:rsidRPr="008539FB" w:rsidRDefault="001C5E62" w:rsidP="001C5E62">
      <w:pPr>
        <w:autoSpaceDE w:val="0"/>
        <w:autoSpaceDN w:val="0"/>
        <w:adjustRightInd w:val="0"/>
        <w:ind w:right="33"/>
        <w:jc w:val="both"/>
        <w:rPr>
          <w:lang w:eastAsia="ru-RU"/>
        </w:rPr>
      </w:pPr>
      <w:r w:rsidRPr="008539FB">
        <w:rPr>
          <w:b/>
          <w:lang w:eastAsia="ru-RU"/>
        </w:rPr>
        <w:t>Вопросы для устных (письменных) опросов:</w:t>
      </w:r>
      <w:r w:rsidRPr="008539FB">
        <w:rPr>
          <w:lang w:eastAsia="ru-RU"/>
        </w:rPr>
        <w:t xml:space="preserve"> </w:t>
      </w:r>
    </w:p>
    <w:p w:rsidR="001C5E62" w:rsidRDefault="001C5E62" w:rsidP="001C5E62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1. </w:t>
      </w:r>
      <w:r w:rsidRPr="00327924">
        <w:rPr>
          <w:bCs/>
          <w:color w:val="000000"/>
        </w:rPr>
        <w:t xml:space="preserve">Программы финансирования ИТ – проектов. Предметные области финансирования. </w:t>
      </w:r>
    </w:p>
    <w:p w:rsidR="001C5E62" w:rsidRDefault="001C5E62" w:rsidP="001C5E62">
      <w:pPr>
        <w:jc w:val="both"/>
        <w:rPr>
          <w:bCs/>
          <w:color w:val="000000"/>
        </w:rPr>
      </w:pPr>
      <w:r>
        <w:rPr>
          <w:bCs/>
          <w:color w:val="000000"/>
        </w:rPr>
        <w:t>2.Отне</w:t>
      </w:r>
      <w:r w:rsidRPr="00327924">
        <w:rPr>
          <w:bCs/>
          <w:color w:val="000000"/>
        </w:rPr>
        <w:t xml:space="preserve">сение ИТ - проектов к источникам финансирования. </w:t>
      </w:r>
    </w:p>
    <w:p w:rsidR="001C5E62" w:rsidRDefault="001C5E62" w:rsidP="001C5E62">
      <w:pPr>
        <w:jc w:val="both"/>
        <w:rPr>
          <w:bCs/>
          <w:color w:val="000000"/>
        </w:rPr>
      </w:pPr>
      <w:r>
        <w:rPr>
          <w:bCs/>
          <w:color w:val="000000"/>
        </w:rPr>
        <w:t>3.</w:t>
      </w:r>
      <w:r w:rsidRPr="00327924">
        <w:rPr>
          <w:bCs/>
          <w:color w:val="000000"/>
        </w:rPr>
        <w:t>Под</w:t>
      </w:r>
      <w:r>
        <w:rPr>
          <w:bCs/>
          <w:color w:val="000000"/>
        </w:rPr>
        <w:t>готовка и реализация ИТ – проек</w:t>
      </w:r>
      <w:r w:rsidRPr="00327924">
        <w:rPr>
          <w:bCs/>
          <w:color w:val="000000"/>
        </w:rPr>
        <w:t xml:space="preserve">тов. </w:t>
      </w:r>
    </w:p>
    <w:p w:rsidR="001C5E62" w:rsidRDefault="001C5E62" w:rsidP="001C5E62">
      <w:pPr>
        <w:jc w:val="both"/>
        <w:rPr>
          <w:bCs/>
          <w:color w:val="000000"/>
        </w:rPr>
      </w:pPr>
      <w:r>
        <w:rPr>
          <w:bCs/>
          <w:color w:val="000000"/>
        </w:rPr>
        <w:t>4.</w:t>
      </w:r>
      <w:r w:rsidRPr="00327924">
        <w:rPr>
          <w:bCs/>
          <w:color w:val="000000"/>
        </w:rPr>
        <w:t xml:space="preserve">Управление программой «Цифровая железная дорога». </w:t>
      </w:r>
    </w:p>
    <w:p w:rsidR="001C5E62" w:rsidRDefault="001C5E62" w:rsidP="001C5E62">
      <w:pPr>
        <w:jc w:val="both"/>
        <w:rPr>
          <w:bCs/>
          <w:color w:val="000000"/>
        </w:rPr>
      </w:pPr>
      <w:r>
        <w:rPr>
          <w:bCs/>
          <w:color w:val="000000"/>
        </w:rPr>
        <w:t>5.</w:t>
      </w:r>
      <w:r w:rsidRPr="00327924">
        <w:rPr>
          <w:bCs/>
          <w:color w:val="000000"/>
        </w:rPr>
        <w:t xml:space="preserve">Стандартная организационная структура. Председатель Управляющего комитета. </w:t>
      </w:r>
    </w:p>
    <w:p w:rsidR="001C5E62" w:rsidRDefault="001C5E62" w:rsidP="001C5E62">
      <w:pPr>
        <w:jc w:val="both"/>
        <w:rPr>
          <w:bCs/>
          <w:color w:val="000000"/>
        </w:rPr>
      </w:pPr>
      <w:r>
        <w:rPr>
          <w:bCs/>
          <w:color w:val="000000"/>
        </w:rPr>
        <w:t>6.</w:t>
      </w:r>
      <w:r w:rsidRPr="00327924">
        <w:rPr>
          <w:bCs/>
          <w:color w:val="000000"/>
        </w:rPr>
        <w:t xml:space="preserve">Офис управления проектами. </w:t>
      </w:r>
    </w:p>
    <w:p w:rsidR="001C5E62" w:rsidRDefault="001C5E62" w:rsidP="001C5E62">
      <w:pPr>
        <w:jc w:val="both"/>
        <w:rPr>
          <w:bCs/>
          <w:color w:val="000000"/>
        </w:rPr>
      </w:pPr>
      <w:r>
        <w:rPr>
          <w:bCs/>
          <w:color w:val="000000"/>
        </w:rPr>
        <w:t>7.Эксперт</w:t>
      </w:r>
      <w:r w:rsidRPr="00327924">
        <w:rPr>
          <w:bCs/>
          <w:color w:val="000000"/>
        </w:rPr>
        <w:t>но-методический совет программы проектов.</w:t>
      </w:r>
    </w:p>
    <w:p w:rsidR="001C5E62" w:rsidRPr="00327924" w:rsidRDefault="001C5E62" w:rsidP="001C5E62">
      <w:pPr>
        <w:jc w:val="both"/>
        <w:rPr>
          <w:bCs/>
          <w:color w:val="000000"/>
        </w:rPr>
      </w:pPr>
    </w:p>
    <w:p w:rsidR="001C5E62" w:rsidRPr="008539FB" w:rsidRDefault="001C5E62" w:rsidP="001C5E62">
      <w:pPr>
        <w:jc w:val="center"/>
        <w:rPr>
          <w:b/>
        </w:rPr>
      </w:pPr>
      <w:r w:rsidRPr="00326F63">
        <w:rPr>
          <w:b/>
        </w:rPr>
        <w:t>3.2. Самостоятельная работа студентов</w:t>
      </w:r>
    </w:p>
    <w:p w:rsidR="001C5E62" w:rsidRPr="008539FB" w:rsidRDefault="001C5E62" w:rsidP="001C5E62">
      <w:pPr>
        <w:jc w:val="both"/>
        <w:rPr>
          <w:b/>
        </w:rPr>
      </w:pPr>
    </w:p>
    <w:p w:rsidR="001C5E62" w:rsidRDefault="001C5E62" w:rsidP="001C5E62">
      <w:pPr>
        <w:rPr>
          <w:b/>
          <w:iCs/>
        </w:rPr>
      </w:pPr>
      <w:r w:rsidRPr="00BC4D31">
        <w:rPr>
          <w:b/>
          <w:iCs/>
        </w:rPr>
        <w:t>Введение</w:t>
      </w:r>
      <w:r>
        <w:rPr>
          <w:b/>
          <w:iCs/>
        </w:rPr>
        <w:t>.</w:t>
      </w:r>
    </w:p>
    <w:p w:rsidR="001C5E62" w:rsidRDefault="001C5E62" w:rsidP="001C5E62">
      <w:pPr>
        <w:rPr>
          <w:iCs/>
        </w:rPr>
      </w:pPr>
      <w:r w:rsidRPr="00326F63">
        <w:rPr>
          <w:iCs/>
        </w:rPr>
        <w:t>Ознакомительная экскурсия в Диспетчерский центр управления перевозками. АО «Федеральная пассажирская компания» (ЕДЦУ).</w:t>
      </w:r>
    </w:p>
    <w:p w:rsidR="001C5E62" w:rsidRPr="00326F63" w:rsidRDefault="001C5E62" w:rsidP="001C5E62">
      <w:pPr>
        <w:rPr>
          <w:b/>
          <w:iCs/>
        </w:rPr>
      </w:pPr>
    </w:p>
    <w:p w:rsidR="001C5E62" w:rsidRPr="00BC4D31" w:rsidRDefault="001C5E62" w:rsidP="001C5E62">
      <w:pPr>
        <w:rPr>
          <w:b/>
          <w:iCs/>
        </w:rPr>
      </w:pPr>
      <w:r w:rsidRPr="00BC4D31">
        <w:rPr>
          <w:b/>
          <w:iCs/>
        </w:rPr>
        <w:t>Тема 1.1. Цифровая железная дорога холдинга «РЖД»</w:t>
      </w:r>
    </w:p>
    <w:p w:rsidR="001C5E62" w:rsidRPr="00326F63" w:rsidRDefault="001C5E62" w:rsidP="001C5E62">
      <w:pPr>
        <w:rPr>
          <w:iCs/>
        </w:rPr>
      </w:pPr>
      <w:r w:rsidRPr="00326F63">
        <w:rPr>
          <w:iCs/>
        </w:rPr>
        <w:t>Провести анализ результативности целевого портфеля ИТ – проектов холдинга «РЖД».</w:t>
      </w:r>
    </w:p>
    <w:p w:rsidR="001C5E62" w:rsidRDefault="001C5E62" w:rsidP="001C5E62">
      <w:pPr>
        <w:rPr>
          <w:iCs/>
        </w:rPr>
      </w:pPr>
      <w:r w:rsidRPr="00326F63">
        <w:rPr>
          <w:iCs/>
        </w:rPr>
        <w:t>Составить свой проект цифровой железной дороги на примере концепц</w:t>
      </w:r>
      <w:r>
        <w:rPr>
          <w:iCs/>
        </w:rPr>
        <w:t>ии «Цифровая же</w:t>
      </w:r>
      <w:r w:rsidRPr="00326F63">
        <w:rPr>
          <w:iCs/>
        </w:rPr>
        <w:t>лезная дорога».</w:t>
      </w:r>
    </w:p>
    <w:p w:rsidR="001C5E62" w:rsidRPr="00326F63" w:rsidRDefault="001C5E62" w:rsidP="001C5E62">
      <w:pPr>
        <w:rPr>
          <w:iCs/>
        </w:rPr>
      </w:pPr>
    </w:p>
    <w:p w:rsidR="001C5E62" w:rsidRDefault="001C5E62" w:rsidP="001C5E62">
      <w:pPr>
        <w:rPr>
          <w:b/>
          <w:iCs/>
        </w:rPr>
      </w:pPr>
      <w:r w:rsidRPr="00BC4D31">
        <w:rPr>
          <w:b/>
          <w:iCs/>
        </w:rPr>
        <w:t>Тема 1.2. Подходы к обеспечению безопасности цифровой железной дороги</w:t>
      </w:r>
    </w:p>
    <w:p w:rsidR="001C5E62" w:rsidRPr="00326F63" w:rsidRDefault="001C5E62" w:rsidP="001C5E62">
      <w:pPr>
        <w:rPr>
          <w:iCs/>
        </w:rPr>
      </w:pPr>
      <w:r w:rsidRPr="00326F63">
        <w:rPr>
          <w:iCs/>
        </w:rPr>
        <w:t xml:space="preserve">Подготовить презентации: </w:t>
      </w:r>
    </w:p>
    <w:p w:rsidR="001C5E62" w:rsidRPr="00326F63" w:rsidRDefault="001C5E62" w:rsidP="001C5E62">
      <w:pPr>
        <w:rPr>
          <w:iCs/>
        </w:rPr>
      </w:pPr>
      <w:r w:rsidRPr="00326F63">
        <w:rPr>
          <w:iCs/>
        </w:rPr>
        <w:t>Особенности применения программного обеспечения АСУ ТП и связанные с этим риски (</w:t>
      </w:r>
      <w:proofErr w:type="spellStart"/>
      <w:r w:rsidRPr="00326F63">
        <w:rPr>
          <w:iCs/>
        </w:rPr>
        <w:t>кибербезопасность</w:t>
      </w:r>
      <w:proofErr w:type="spellEnd"/>
      <w:r>
        <w:rPr>
          <w:iCs/>
        </w:rPr>
        <w:t>)</w:t>
      </w:r>
      <w:r w:rsidRPr="00326F63">
        <w:rPr>
          <w:iCs/>
        </w:rPr>
        <w:t xml:space="preserve"> «Цифровой железной дороги». </w:t>
      </w:r>
    </w:p>
    <w:p w:rsidR="001C5E62" w:rsidRPr="00326F63" w:rsidRDefault="001C5E62" w:rsidP="001C5E62">
      <w:pPr>
        <w:rPr>
          <w:iCs/>
        </w:rPr>
      </w:pPr>
      <w:r w:rsidRPr="00326F63">
        <w:rPr>
          <w:iCs/>
        </w:rPr>
        <w:t>Принимаемые организационные и технические меры защиты информации.</w:t>
      </w:r>
    </w:p>
    <w:p w:rsidR="001C5E62" w:rsidRDefault="001C5E62" w:rsidP="001C5E62">
      <w:pPr>
        <w:spacing w:after="160"/>
        <w:rPr>
          <w:b/>
          <w:iCs/>
        </w:rPr>
      </w:pPr>
    </w:p>
    <w:p w:rsidR="001C5E62" w:rsidRDefault="001C5E62" w:rsidP="001C5E62">
      <w:pPr>
        <w:rPr>
          <w:b/>
          <w:iCs/>
        </w:rPr>
      </w:pPr>
      <w:r w:rsidRPr="00BC4D31">
        <w:rPr>
          <w:b/>
          <w:iCs/>
        </w:rPr>
        <w:t>Тема 1.3. Практики развития цифровой модели бизнеса</w:t>
      </w:r>
    </w:p>
    <w:p w:rsidR="001C5E62" w:rsidRPr="00BC4D31" w:rsidRDefault="001C5E62" w:rsidP="001C5E62">
      <w:pPr>
        <w:rPr>
          <w:b/>
          <w:iCs/>
        </w:rPr>
      </w:pPr>
      <w:r w:rsidRPr="00326F63">
        <w:rPr>
          <w:color w:val="000000"/>
          <w:shd w:val="clear" w:color="auto" w:fill="FFFFFF"/>
        </w:rPr>
        <w:t>Описать принципы цифровой модели бизнеса:</w:t>
      </w:r>
      <w:r w:rsidRPr="00326F63">
        <w:t xml:space="preserve"> </w:t>
      </w:r>
      <w:proofErr w:type="spellStart"/>
      <w:r w:rsidRPr="00326F63">
        <w:rPr>
          <w:color w:val="000000"/>
          <w:shd w:val="clear" w:color="auto" w:fill="FFFFFF"/>
        </w:rPr>
        <w:t>Nederlandse</w:t>
      </w:r>
      <w:proofErr w:type="spellEnd"/>
      <w:r w:rsidRPr="00326F63">
        <w:rPr>
          <w:color w:val="000000"/>
          <w:shd w:val="clear" w:color="auto" w:fill="FFFFFF"/>
        </w:rPr>
        <w:t xml:space="preserve"> </w:t>
      </w:r>
      <w:proofErr w:type="spellStart"/>
      <w:r w:rsidRPr="00326F63">
        <w:rPr>
          <w:color w:val="000000"/>
          <w:shd w:val="clear" w:color="auto" w:fill="FFFFFF"/>
        </w:rPr>
        <w:t>Spoorwegen</w:t>
      </w:r>
      <w:proofErr w:type="spellEnd"/>
      <w:r w:rsidRPr="00326F63">
        <w:rPr>
          <w:color w:val="000000"/>
          <w:shd w:val="clear" w:color="auto" w:fill="FFFFFF"/>
        </w:rPr>
        <w:t xml:space="preserve"> (Нидерланды). BNSF </w:t>
      </w:r>
      <w:proofErr w:type="spellStart"/>
      <w:r w:rsidRPr="00326F63">
        <w:rPr>
          <w:color w:val="000000"/>
          <w:shd w:val="clear" w:color="auto" w:fill="FFFFFF"/>
        </w:rPr>
        <w:t>Railway</w:t>
      </w:r>
      <w:proofErr w:type="spellEnd"/>
      <w:r w:rsidRPr="00326F63">
        <w:rPr>
          <w:color w:val="000000"/>
          <w:shd w:val="clear" w:color="auto" w:fill="FFFFFF"/>
        </w:rPr>
        <w:t xml:space="preserve"> (США). МСЖД (Европа). </w:t>
      </w:r>
      <w:proofErr w:type="spellStart"/>
      <w:r w:rsidRPr="00326F63">
        <w:rPr>
          <w:color w:val="000000"/>
          <w:shd w:val="clear" w:color="auto" w:fill="FFFFFF"/>
        </w:rPr>
        <w:t>Network</w:t>
      </w:r>
      <w:proofErr w:type="spellEnd"/>
      <w:r w:rsidRPr="00326F63">
        <w:rPr>
          <w:color w:val="000000"/>
          <w:shd w:val="clear" w:color="auto" w:fill="FFFFFF"/>
        </w:rPr>
        <w:t xml:space="preserve"> </w:t>
      </w:r>
      <w:proofErr w:type="spellStart"/>
      <w:r w:rsidRPr="00326F63">
        <w:rPr>
          <w:color w:val="000000"/>
          <w:shd w:val="clear" w:color="auto" w:fill="FFFFFF"/>
        </w:rPr>
        <w:t>Rail</w:t>
      </w:r>
      <w:proofErr w:type="spellEnd"/>
      <w:r w:rsidRPr="00326F63">
        <w:rPr>
          <w:color w:val="000000"/>
          <w:shd w:val="clear" w:color="auto" w:fill="FFFFFF"/>
        </w:rPr>
        <w:t xml:space="preserve"> (Великобритания). Рассчитать экономический эффект цифровой модели бизнеса </w:t>
      </w:r>
      <w:proofErr w:type="spellStart"/>
      <w:r w:rsidRPr="00326F63">
        <w:rPr>
          <w:color w:val="000000"/>
          <w:shd w:val="clear" w:color="auto" w:fill="FFFFFF"/>
        </w:rPr>
        <w:t>Nederlandse</w:t>
      </w:r>
      <w:proofErr w:type="spellEnd"/>
      <w:r w:rsidRPr="00326F63">
        <w:rPr>
          <w:color w:val="000000"/>
          <w:shd w:val="clear" w:color="auto" w:fill="FFFFFF"/>
        </w:rPr>
        <w:t xml:space="preserve"> </w:t>
      </w:r>
      <w:proofErr w:type="spellStart"/>
      <w:r w:rsidRPr="00326F63">
        <w:rPr>
          <w:color w:val="000000"/>
          <w:shd w:val="clear" w:color="auto" w:fill="FFFFFF"/>
        </w:rPr>
        <w:t>Spoorwegen</w:t>
      </w:r>
      <w:proofErr w:type="spellEnd"/>
      <w:r w:rsidRPr="00326F63">
        <w:rPr>
          <w:color w:val="000000"/>
          <w:shd w:val="clear" w:color="auto" w:fill="FFFFFF"/>
        </w:rPr>
        <w:t xml:space="preserve"> (Нидерланды). BNSF </w:t>
      </w:r>
      <w:proofErr w:type="spellStart"/>
      <w:r w:rsidRPr="00326F63">
        <w:rPr>
          <w:color w:val="000000"/>
          <w:shd w:val="clear" w:color="auto" w:fill="FFFFFF"/>
        </w:rPr>
        <w:t>Railway</w:t>
      </w:r>
      <w:proofErr w:type="spellEnd"/>
      <w:r w:rsidRPr="00326F63">
        <w:rPr>
          <w:color w:val="000000"/>
          <w:shd w:val="clear" w:color="auto" w:fill="FFFFFF"/>
        </w:rPr>
        <w:t xml:space="preserve"> (США). МСЖД (Европа). </w:t>
      </w:r>
      <w:proofErr w:type="spellStart"/>
      <w:r w:rsidRPr="00326F63">
        <w:rPr>
          <w:color w:val="000000"/>
          <w:shd w:val="clear" w:color="auto" w:fill="FFFFFF"/>
        </w:rPr>
        <w:t>Network</w:t>
      </w:r>
      <w:proofErr w:type="spellEnd"/>
      <w:r w:rsidRPr="00326F63">
        <w:rPr>
          <w:color w:val="000000"/>
          <w:shd w:val="clear" w:color="auto" w:fill="FFFFFF"/>
        </w:rPr>
        <w:t xml:space="preserve"> </w:t>
      </w:r>
      <w:proofErr w:type="spellStart"/>
      <w:r w:rsidRPr="00326F63">
        <w:rPr>
          <w:color w:val="000000"/>
          <w:shd w:val="clear" w:color="auto" w:fill="FFFFFF"/>
        </w:rPr>
        <w:t>Rail</w:t>
      </w:r>
      <w:proofErr w:type="spellEnd"/>
      <w:r w:rsidRPr="00326F63">
        <w:rPr>
          <w:color w:val="000000"/>
          <w:shd w:val="clear" w:color="auto" w:fill="FFFFFF"/>
        </w:rPr>
        <w:t xml:space="preserve"> (Великобритания)</w:t>
      </w:r>
    </w:p>
    <w:p w:rsidR="001C5E62" w:rsidRPr="00BC4D31" w:rsidRDefault="001C5E62" w:rsidP="001C5E62">
      <w:pPr>
        <w:rPr>
          <w:b/>
          <w:iCs/>
        </w:rPr>
      </w:pPr>
    </w:p>
    <w:p w:rsidR="001C5E62" w:rsidRDefault="001C5E62" w:rsidP="001C5E62">
      <w:pPr>
        <w:tabs>
          <w:tab w:val="left" w:pos="0"/>
        </w:tabs>
        <w:jc w:val="center"/>
        <w:rPr>
          <w:b/>
          <w:iCs/>
        </w:rPr>
      </w:pPr>
    </w:p>
    <w:p w:rsidR="001C5E62" w:rsidRDefault="001C5E62" w:rsidP="001C5E62">
      <w:pPr>
        <w:tabs>
          <w:tab w:val="left" w:pos="0"/>
        </w:tabs>
        <w:rPr>
          <w:b/>
          <w:iCs/>
        </w:rPr>
      </w:pPr>
    </w:p>
    <w:p w:rsidR="001C5E62" w:rsidRDefault="001C5E62" w:rsidP="001C5E62">
      <w:pPr>
        <w:tabs>
          <w:tab w:val="left" w:pos="0"/>
        </w:tabs>
        <w:jc w:val="center"/>
        <w:rPr>
          <w:b/>
        </w:rPr>
      </w:pPr>
      <w:r w:rsidRPr="00326F63">
        <w:rPr>
          <w:b/>
        </w:rPr>
        <w:t>3.</w:t>
      </w:r>
      <w:proofErr w:type="gramStart"/>
      <w:r w:rsidRPr="00326F63">
        <w:rPr>
          <w:b/>
        </w:rPr>
        <w:t>3.Задания</w:t>
      </w:r>
      <w:proofErr w:type="gramEnd"/>
      <w:r w:rsidRPr="00326F63">
        <w:rPr>
          <w:b/>
        </w:rPr>
        <w:t xml:space="preserve"> на практические занятия</w:t>
      </w:r>
    </w:p>
    <w:p w:rsidR="001C5E62" w:rsidRPr="008539FB" w:rsidRDefault="001C5E62" w:rsidP="001C5E62">
      <w:pPr>
        <w:tabs>
          <w:tab w:val="left" w:pos="0"/>
        </w:tabs>
        <w:jc w:val="center"/>
        <w:rPr>
          <w:b/>
        </w:rPr>
      </w:pPr>
    </w:p>
    <w:p w:rsidR="001C5E62" w:rsidRPr="00BC4D31" w:rsidRDefault="001C5E62" w:rsidP="001C5E62">
      <w:pPr>
        <w:rPr>
          <w:b/>
          <w:iCs/>
        </w:rPr>
      </w:pPr>
      <w:r w:rsidRPr="00BC4D31">
        <w:rPr>
          <w:b/>
          <w:iCs/>
        </w:rPr>
        <w:t>Тема 1.1. Цифровая железная дорога холдинга «РЖД»</w:t>
      </w:r>
    </w:p>
    <w:p w:rsidR="001C5E62" w:rsidRPr="00326F63" w:rsidRDefault="001C5E62" w:rsidP="001C5E62">
      <w:pPr>
        <w:jc w:val="both"/>
        <w:rPr>
          <w:b/>
        </w:rPr>
      </w:pPr>
      <w:r w:rsidRPr="00326F63">
        <w:rPr>
          <w:b/>
          <w:lang w:eastAsia="ru-RU"/>
        </w:rPr>
        <w:t>Практическое занятие №</w:t>
      </w:r>
      <w:r>
        <w:rPr>
          <w:b/>
          <w:lang w:eastAsia="ru-RU"/>
        </w:rPr>
        <w:t>1</w:t>
      </w:r>
    </w:p>
    <w:p w:rsidR="001C5E62" w:rsidRDefault="001C5E62" w:rsidP="001C5E62">
      <w:pPr>
        <w:rPr>
          <w:iCs/>
        </w:rPr>
      </w:pPr>
      <w:r>
        <w:rPr>
          <w:iCs/>
        </w:rPr>
        <w:t>1.</w:t>
      </w:r>
      <w:r w:rsidRPr="00326F63">
        <w:rPr>
          <w:iCs/>
        </w:rPr>
        <w:t>Оценить текущее состояние цифровой</w:t>
      </w:r>
      <w:r>
        <w:rPr>
          <w:iCs/>
        </w:rPr>
        <w:t xml:space="preserve"> железной дороги холдинга «РЖД».</w:t>
      </w:r>
    </w:p>
    <w:p w:rsidR="001C5E62" w:rsidRDefault="001C5E62" w:rsidP="001C5E62">
      <w:pPr>
        <w:rPr>
          <w:iCs/>
        </w:rPr>
      </w:pPr>
    </w:p>
    <w:p w:rsidR="001C5E62" w:rsidRDefault="001C5E62" w:rsidP="001C5E62">
      <w:pPr>
        <w:rPr>
          <w:iCs/>
        </w:rPr>
      </w:pPr>
    </w:p>
    <w:p w:rsidR="001C5E62" w:rsidRDefault="001C5E62" w:rsidP="001C5E62">
      <w:pPr>
        <w:rPr>
          <w:iCs/>
        </w:rPr>
      </w:pPr>
    </w:p>
    <w:p w:rsidR="001C5E62" w:rsidRDefault="001C5E62" w:rsidP="001C5E62">
      <w:pPr>
        <w:rPr>
          <w:iCs/>
        </w:rPr>
      </w:pPr>
    </w:p>
    <w:p w:rsidR="001C5E62" w:rsidRDefault="001C5E62" w:rsidP="001C5E62">
      <w:pPr>
        <w:rPr>
          <w:iCs/>
        </w:rPr>
      </w:pPr>
    </w:p>
    <w:p w:rsidR="001C5E62" w:rsidRDefault="001C5E62" w:rsidP="001C5E62">
      <w:pPr>
        <w:rPr>
          <w:iCs/>
        </w:rPr>
      </w:pPr>
    </w:p>
    <w:p w:rsidR="001C5E62" w:rsidRDefault="001C5E62" w:rsidP="001C5E62">
      <w:pPr>
        <w:jc w:val="both"/>
        <w:rPr>
          <w:iCs/>
        </w:rPr>
      </w:pPr>
      <w:r>
        <w:rPr>
          <w:noProof/>
          <w:lang w:eastAsia="ru-RU"/>
        </w:rPr>
        <w:drawing>
          <wp:inline distT="0" distB="0" distL="0" distR="0">
            <wp:extent cx="6124575" cy="398716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98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E62" w:rsidRDefault="001C5E62" w:rsidP="001C5E62">
      <w:pPr>
        <w:jc w:val="right"/>
        <w:rPr>
          <w:iCs/>
        </w:rPr>
      </w:pPr>
    </w:p>
    <w:p w:rsidR="001C5E62" w:rsidRDefault="001C5E62" w:rsidP="001C5E62">
      <w:pPr>
        <w:jc w:val="both"/>
        <w:rPr>
          <w:iCs/>
        </w:rPr>
      </w:pPr>
      <w:r w:rsidRPr="00951DD4">
        <w:rPr>
          <w:iCs/>
        </w:rPr>
        <w:t>Оцен</w:t>
      </w:r>
      <w:r>
        <w:rPr>
          <w:iCs/>
        </w:rPr>
        <w:t>ите</w:t>
      </w:r>
      <w:r w:rsidRPr="00951DD4">
        <w:rPr>
          <w:iCs/>
        </w:rPr>
        <w:t xml:space="preserve"> результативност</w:t>
      </w:r>
      <w:r>
        <w:rPr>
          <w:iCs/>
        </w:rPr>
        <w:t>ь</w:t>
      </w:r>
      <w:r w:rsidRPr="00951DD4">
        <w:rPr>
          <w:iCs/>
        </w:rPr>
        <w:t xml:space="preserve"> и рациональност</w:t>
      </w:r>
      <w:r>
        <w:rPr>
          <w:iCs/>
        </w:rPr>
        <w:t xml:space="preserve">ь основных ИТ - проектов, </w:t>
      </w:r>
      <w:r w:rsidRPr="00951DD4">
        <w:rPr>
          <w:iCs/>
        </w:rPr>
        <w:t>которые выполняются или запланированы к выполнению в 2017-202</w:t>
      </w:r>
      <w:r>
        <w:rPr>
          <w:iCs/>
        </w:rPr>
        <w:t>2 годах. Проанализируйте в каких</w:t>
      </w:r>
      <w:r w:rsidRPr="00951DD4">
        <w:rPr>
          <w:iCs/>
        </w:rPr>
        <w:t xml:space="preserve"> сервисных блоках о</w:t>
      </w:r>
      <w:r>
        <w:rPr>
          <w:iCs/>
        </w:rPr>
        <w:t xml:space="preserve">тмечена низкая результативность </w:t>
      </w:r>
      <w:r w:rsidRPr="00951DD4">
        <w:rPr>
          <w:iCs/>
        </w:rPr>
        <w:t xml:space="preserve">информатизации для реализации </w:t>
      </w:r>
      <w:r>
        <w:rPr>
          <w:iCs/>
        </w:rPr>
        <w:t>модели Цифровой железной дороги.</w:t>
      </w:r>
    </w:p>
    <w:p w:rsidR="001C5E62" w:rsidRPr="00326F63" w:rsidRDefault="001C5E62" w:rsidP="001C5E62">
      <w:pPr>
        <w:jc w:val="right"/>
        <w:rPr>
          <w:iCs/>
        </w:rPr>
      </w:pPr>
      <w:r>
        <w:rPr>
          <w:iCs/>
        </w:rPr>
        <w:t xml:space="preserve"> </w:t>
      </w:r>
    </w:p>
    <w:p w:rsidR="001C5E62" w:rsidRDefault="001C5E62" w:rsidP="001C5E62">
      <w:pPr>
        <w:rPr>
          <w:iCs/>
        </w:rPr>
      </w:pPr>
      <w:r>
        <w:rPr>
          <w:iCs/>
        </w:rPr>
        <w:t>2.</w:t>
      </w:r>
      <w:r w:rsidRPr="00951DD4">
        <w:t xml:space="preserve"> </w:t>
      </w:r>
      <w:r w:rsidRPr="00951DD4">
        <w:rPr>
          <w:iCs/>
        </w:rPr>
        <w:t>Анализ эффектов дополнительных ИТ – проектов</w:t>
      </w:r>
    </w:p>
    <w:p w:rsidR="001C5E62" w:rsidRDefault="001C5E62" w:rsidP="001C5E62">
      <w:pPr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  <w:gridCol w:w="4779"/>
      </w:tblGrid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jc w:val="center"/>
              <w:rPr>
                <w:b/>
                <w:iCs/>
              </w:rPr>
            </w:pPr>
            <w:r w:rsidRPr="0018312F">
              <w:rPr>
                <w:b/>
                <w:iCs/>
              </w:rPr>
              <w:t>Направление ИТ - проектов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jc w:val="center"/>
              <w:rPr>
                <w:b/>
                <w:iCs/>
              </w:rPr>
            </w:pPr>
            <w:r w:rsidRPr="0018312F">
              <w:rPr>
                <w:b/>
                <w:iCs/>
              </w:rPr>
              <w:t>Эффекты</w:t>
            </w:r>
          </w:p>
        </w:tc>
      </w:tr>
      <w:tr w:rsidR="001C5E62" w:rsidRPr="0018312F" w:rsidTr="001A6828">
        <w:tc>
          <w:tcPr>
            <w:tcW w:w="9854" w:type="dxa"/>
            <w:gridSpan w:val="2"/>
            <w:shd w:val="clear" w:color="auto" w:fill="auto"/>
          </w:tcPr>
          <w:p w:rsidR="001C5E62" w:rsidRPr="0018312F" w:rsidRDefault="001C5E62" w:rsidP="001A6828">
            <w:pPr>
              <w:jc w:val="center"/>
              <w:rPr>
                <w:b/>
                <w:iCs/>
              </w:rPr>
            </w:pPr>
            <w:r w:rsidRPr="0018312F">
              <w:rPr>
                <w:b/>
                <w:iCs/>
              </w:rPr>
              <w:t>I. Управление холдингом и общие проекты (ОБРАЗЕЦ)</w:t>
            </w: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Автоматизированная система</w:t>
            </w:r>
          </w:p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планирования, учета и анализа внутреннего обмена услуг</w:t>
            </w:r>
          </w:p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бизнес-единицами.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Повышение доходности;</w:t>
            </w:r>
          </w:p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планирования, учета и анализа;</w:t>
            </w:r>
          </w:p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Согласованность действий;</w:t>
            </w:r>
          </w:p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Повышения качества планирования</w:t>
            </w: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Развитие электронного документооборота с ФОИВ и в международном сообщении в части грузовых перевозок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Привлечение дополнительных объемов</w:t>
            </w:r>
          </w:p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грузов за счет сокращения сроков приема</w:t>
            </w:r>
          </w:p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и оформления грузов к перевозке</w:t>
            </w: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Внедрение и развитие электронного технологического документооборота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jc w:val="both"/>
              <w:rPr>
                <w:iCs/>
              </w:rPr>
            </w:pPr>
            <w:r w:rsidRPr="0018312F">
              <w:rPr>
                <w:iCs/>
              </w:rPr>
              <w:t>Сокращение информационных систем для</w:t>
            </w:r>
          </w:p>
          <w:p w:rsidR="001C5E62" w:rsidRPr="0018312F" w:rsidRDefault="001C5E62" w:rsidP="001A6828">
            <w:pPr>
              <w:jc w:val="both"/>
              <w:rPr>
                <w:iCs/>
              </w:rPr>
            </w:pPr>
            <w:r w:rsidRPr="0018312F">
              <w:rPr>
                <w:iCs/>
              </w:rPr>
              <w:t>работы с электронными документами;</w:t>
            </w:r>
          </w:p>
          <w:p w:rsidR="001C5E62" w:rsidRPr="0018312F" w:rsidRDefault="001C5E62" w:rsidP="001A6828">
            <w:pPr>
              <w:jc w:val="both"/>
              <w:rPr>
                <w:iCs/>
              </w:rPr>
            </w:pPr>
            <w:r w:rsidRPr="0018312F">
              <w:rPr>
                <w:iCs/>
              </w:rPr>
              <w:t xml:space="preserve">Сокращение времени обработки документов за счет их </w:t>
            </w:r>
            <w:proofErr w:type="spellStart"/>
            <w:r w:rsidRPr="0018312F">
              <w:rPr>
                <w:iCs/>
              </w:rPr>
              <w:t>цифровизации</w:t>
            </w:r>
            <w:proofErr w:type="spellEnd"/>
            <w:r w:rsidRPr="0018312F">
              <w:rPr>
                <w:iCs/>
              </w:rPr>
              <w:t>; Сокращение требований к вычислительным мощностям АРМ и СПД для обеспечения процессов документооборота; Ускорение документооборота с</w:t>
            </w:r>
          </w:p>
          <w:p w:rsidR="001C5E62" w:rsidRPr="0018312F" w:rsidRDefault="001C5E62" w:rsidP="001A6828">
            <w:pPr>
              <w:jc w:val="both"/>
              <w:rPr>
                <w:iCs/>
              </w:rPr>
            </w:pPr>
            <w:r w:rsidRPr="0018312F">
              <w:rPr>
                <w:iCs/>
              </w:rPr>
              <w:t>контрагентами; Оперативный доступ к финансовым документам из учетных систем</w:t>
            </w: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Создание и развитие МРМ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Оптимизация технологических процессов</w:t>
            </w:r>
          </w:p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lastRenderedPageBreak/>
              <w:t>повышение безопасности контроля и управления локомотивными бригадами; повышение безопасности, переход на электронный документооборот.</w:t>
            </w:r>
          </w:p>
        </w:tc>
      </w:tr>
      <w:tr w:rsidR="001C5E62" w:rsidRPr="0018312F" w:rsidTr="001A6828">
        <w:tc>
          <w:tcPr>
            <w:tcW w:w="9854" w:type="dxa"/>
            <w:gridSpan w:val="2"/>
            <w:shd w:val="clear" w:color="auto" w:fill="auto"/>
          </w:tcPr>
          <w:p w:rsidR="001C5E62" w:rsidRPr="0018312F" w:rsidRDefault="001C5E62" w:rsidP="001A6828">
            <w:pPr>
              <w:jc w:val="center"/>
              <w:rPr>
                <w:b/>
                <w:iCs/>
              </w:rPr>
            </w:pPr>
            <w:r w:rsidRPr="0018312F">
              <w:rPr>
                <w:rFonts w:ascii="YS Text" w:hAnsi="YS Text"/>
                <w:b/>
                <w:color w:val="000000"/>
                <w:sz w:val="23"/>
                <w:szCs w:val="23"/>
                <w:shd w:val="clear" w:color="auto" w:fill="FFFFFF"/>
              </w:rPr>
              <w:lastRenderedPageBreak/>
              <w:t>II. Пассажирские перевозки</w:t>
            </w: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Развитие электронных каналов пригородного сообщения; продаж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Развитие CRM и программ лояльности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 xml:space="preserve">Создание системы управления ёмкостью </w:t>
            </w:r>
            <w:proofErr w:type="spellStart"/>
            <w:r w:rsidRPr="0018312F">
              <w:rPr>
                <w:iCs/>
              </w:rPr>
              <w:t>пассажиромест</w:t>
            </w:r>
            <w:proofErr w:type="spellEnd"/>
            <w:r w:rsidRPr="0018312F">
              <w:rPr>
                <w:iCs/>
              </w:rPr>
              <w:t xml:space="preserve"> нового поколения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Создание Центра BIG DATA пассажирского комплекса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9854" w:type="dxa"/>
            <w:gridSpan w:val="2"/>
            <w:shd w:val="clear" w:color="auto" w:fill="auto"/>
          </w:tcPr>
          <w:p w:rsidR="001C5E62" w:rsidRPr="0018312F" w:rsidRDefault="001C5E62" w:rsidP="001A6828">
            <w:pPr>
              <w:jc w:val="center"/>
              <w:rPr>
                <w:b/>
                <w:iCs/>
              </w:rPr>
            </w:pPr>
            <w:r w:rsidRPr="0018312F">
              <w:rPr>
                <w:b/>
                <w:iCs/>
              </w:rPr>
              <w:t>III. Транспортно-логистические услуги</w:t>
            </w: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Развитие электронной торговой площадки «грузовые  перевозки»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Развитие системы анализа состояния контейнерного парка на дороге и слежение за дислокацией контейнеров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Развитие электронных каналов продаж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Создание CRM – управление взаимоотношениями с клиентами в области грузовых перевозок, включая мобильные решения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rPr>
          <w:trHeight w:val="618"/>
        </w:trPr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 xml:space="preserve">Автоматизация </w:t>
            </w:r>
            <w:proofErr w:type="spellStart"/>
            <w:r w:rsidRPr="0018312F">
              <w:rPr>
                <w:iCs/>
              </w:rPr>
              <w:t>терминально</w:t>
            </w:r>
            <w:proofErr w:type="spellEnd"/>
            <w:r w:rsidRPr="0018312F">
              <w:rPr>
                <w:iCs/>
              </w:rPr>
              <w:t>- складского комплекса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9854" w:type="dxa"/>
            <w:gridSpan w:val="2"/>
            <w:shd w:val="clear" w:color="auto" w:fill="auto"/>
          </w:tcPr>
          <w:p w:rsidR="001C5E62" w:rsidRPr="0018312F" w:rsidRDefault="001C5E62" w:rsidP="001A6828">
            <w:pPr>
              <w:jc w:val="center"/>
              <w:rPr>
                <w:b/>
                <w:iCs/>
              </w:rPr>
            </w:pPr>
            <w:r w:rsidRPr="0018312F">
              <w:rPr>
                <w:b/>
                <w:iCs/>
              </w:rPr>
              <w:t>IV. Управления и развития инфраструктурой</w:t>
            </w: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jc w:val="both"/>
              <w:rPr>
                <w:iCs/>
              </w:rPr>
            </w:pPr>
            <w:r w:rsidRPr="0018312F">
              <w:rPr>
                <w:iCs/>
              </w:rPr>
              <w:t>Создание интеллектуальной системы управления инфраструктурой на основе жизненного цикла, включая ремонт по состоянию и</w:t>
            </w:r>
          </w:p>
          <w:p w:rsidR="001C5E62" w:rsidRPr="0018312F" w:rsidRDefault="001C5E62" w:rsidP="001A6828">
            <w:pPr>
              <w:jc w:val="both"/>
              <w:rPr>
                <w:iCs/>
              </w:rPr>
            </w:pPr>
            <w:r w:rsidRPr="0018312F">
              <w:rPr>
                <w:iCs/>
              </w:rPr>
              <w:t>малолюдные технологии на основе технологии обработки больших данных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jc w:val="both"/>
              <w:rPr>
                <w:iCs/>
              </w:rPr>
            </w:pPr>
            <w:r w:rsidRPr="0018312F">
              <w:rPr>
                <w:iCs/>
              </w:rPr>
              <w:t>Развитие средств диагностики на основе технологии Интернета вещей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jc w:val="both"/>
              <w:rPr>
                <w:iCs/>
              </w:rPr>
            </w:pPr>
            <w:r w:rsidRPr="0018312F">
              <w:rPr>
                <w:iCs/>
              </w:rPr>
              <w:t>Единая информационно-технологическая система централизованного сбора, интеграции, хранения и анализа пространственных данных объектов инфраструктуры, в соответствии с которыми выполняются проектирование, строительство, текущее содержание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jc w:val="both"/>
              <w:rPr>
                <w:iCs/>
              </w:rPr>
            </w:pPr>
            <w:r w:rsidRPr="0018312F">
              <w:rPr>
                <w:iCs/>
              </w:rPr>
              <w:t>Разработка и внедрение комплекса систем управления движением в рамках концепции «Цифровая железная дорога» на базе</w:t>
            </w:r>
          </w:p>
          <w:p w:rsidR="001C5E62" w:rsidRPr="0018312F" w:rsidRDefault="001C5E62" w:rsidP="001A6828">
            <w:pPr>
              <w:jc w:val="both"/>
              <w:rPr>
                <w:iCs/>
              </w:rPr>
            </w:pPr>
            <w:r w:rsidRPr="0018312F">
              <w:rPr>
                <w:iCs/>
              </w:rPr>
              <w:t>МПСУ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9854" w:type="dxa"/>
            <w:gridSpan w:val="2"/>
            <w:shd w:val="clear" w:color="auto" w:fill="auto"/>
          </w:tcPr>
          <w:p w:rsidR="001C5E62" w:rsidRPr="0018312F" w:rsidRDefault="001C5E62" w:rsidP="001A6828">
            <w:pPr>
              <w:jc w:val="center"/>
              <w:rPr>
                <w:b/>
                <w:iCs/>
              </w:rPr>
            </w:pPr>
            <w:r w:rsidRPr="0018312F">
              <w:rPr>
                <w:b/>
                <w:iCs/>
              </w:rPr>
              <w:t>V. Безопасность движения</w:t>
            </w: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0B704E" w:rsidRDefault="001C5E62" w:rsidP="001A6828">
            <w:pPr>
              <w:shd w:val="clear" w:color="auto" w:fill="FFFFFF"/>
              <w:jc w:val="both"/>
              <w:rPr>
                <w:rFonts w:ascii="YS Text" w:hAnsi="YS Text"/>
                <w:color w:val="000000"/>
                <w:lang w:eastAsia="ru-RU"/>
              </w:rPr>
            </w:pPr>
            <w:r w:rsidRPr="000B704E">
              <w:rPr>
                <w:rFonts w:ascii="YS Text" w:hAnsi="YS Text"/>
                <w:color w:val="000000"/>
                <w:lang w:eastAsia="ru-RU"/>
              </w:rPr>
              <w:t>Развитие цифровой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>платформы для управления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>рисками в области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>безопасности движения,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>развития, обеспечения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>системы расследования и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>учета нарушений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>безопасности движения,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 xml:space="preserve">реализации </w:t>
            </w:r>
            <w:r w:rsidRPr="000B704E">
              <w:rPr>
                <w:rFonts w:ascii="YS Text" w:hAnsi="YS Text"/>
                <w:color w:val="000000"/>
                <w:lang w:eastAsia="ru-RU"/>
              </w:rPr>
              <w:lastRenderedPageBreak/>
              <w:t>функций оценки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>мониторинга и диагностики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>объектов инфраструктуры и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>подвижного состава, аудита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>производственных процессов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>и мероприятий по контролю</w:t>
            </w:r>
          </w:p>
          <w:p w:rsidR="001C5E62" w:rsidRPr="0018312F" w:rsidRDefault="001C5E62" w:rsidP="001A6828">
            <w:pPr>
              <w:jc w:val="both"/>
              <w:rPr>
                <w:iCs/>
              </w:rPr>
            </w:pPr>
            <w:r w:rsidRPr="0018312F">
              <w:rPr>
                <w:iCs/>
              </w:rPr>
              <w:t>Информационное взаимодействие с федеральными органами исполнительной власти на уровне автоматизированных систем по кругу решения государственных задач, в том</w:t>
            </w:r>
          </w:p>
          <w:p w:rsidR="001C5E62" w:rsidRPr="0018312F" w:rsidRDefault="001C5E62" w:rsidP="001A6828">
            <w:pPr>
              <w:jc w:val="both"/>
              <w:rPr>
                <w:iCs/>
              </w:rPr>
            </w:pPr>
            <w:r w:rsidRPr="0018312F">
              <w:rPr>
                <w:iCs/>
              </w:rPr>
              <w:t>числе в рамках РСЧС, создание информационного пространства транспорта России и ЕАЭС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lastRenderedPageBreak/>
              <w:t>Развитие системы подготовки и допуска локомотивных бригад к управлению подвижным составом на инфраструктуре ОАО «РЖД»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Расширение автоматизированных систем барьерными функциями, ограничивающих допуск подвижного состава на инфраструктуру ОАО «РЖД», несоответствующего установленным нормативно- техническим требованиям и документам ОАО «РЖД» (в том числе с путей необщего пользования и железнодорожных администраций стран СНГ и Балтии, после его ремонта и модернизации)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Развитие и внедрение информационных систем мониторинга перевозки опасных, негабаритных и тяжеловесных грузов, а также анализа данных по допущенным нарушениям при их перевозке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Автоматизация деятельности дирекций аварийно- восстановительных средств железных дорог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9854" w:type="dxa"/>
            <w:gridSpan w:val="2"/>
            <w:shd w:val="clear" w:color="auto" w:fill="auto"/>
          </w:tcPr>
          <w:p w:rsidR="001C5E62" w:rsidRPr="0018312F" w:rsidRDefault="001C5E62" w:rsidP="001A6828">
            <w:pPr>
              <w:jc w:val="center"/>
              <w:rPr>
                <w:b/>
                <w:iCs/>
              </w:rPr>
            </w:pPr>
            <w:r w:rsidRPr="0018312F">
              <w:rPr>
                <w:rFonts w:ascii="YS Text" w:hAnsi="YS Text"/>
                <w:b/>
                <w:color w:val="000000"/>
                <w:sz w:val="23"/>
                <w:szCs w:val="23"/>
                <w:shd w:val="clear" w:color="auto" w:fill="FFFFFF"/>
              </w:rPr>
              <w:t>VI. Управление персоналом</w:t>
            </w: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Создание систем управления знаниями, обучением и развитием персонала. Развитие системы дистанционного обучения ОАО «РЖД»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Развитие системы единых корпоративных требований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Автоматизация процессов учебных центров</w:t>
            </w:r>
          </w:p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Профессиональной квалификаций и технической учебы и дистанционного обучения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Развитие функциональных задач автоматизированной системы КАСКОР с целью усовершенствования, аттестации и внутреннего</w:t>
            </w:r>
          </w:p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 xml:space="preserve">аудита знаний работников, связанных с </w:t>
            </w:r>
            <w:r w:rsidRPr="0018312F">
              <w:rPr>
                <w:iCs/>
              </w:rPr>
              <w:lastRenderedPageBreak/>
              <w:t>обеспечением безопасности движения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</w:tbl>
    <w:p w:rsidR="001C5E62" w:rsidRDefault="001C5E62" w:rsidP="001C5E62">
      <w:pPr>
        <w:rPr>
          <w:iCs/>
        </w:rPr>
      </w:pPr>
    </w:p>
    <w:p w:rsidR="001C5E62" w:rsidRPr="00326F63" w:rsidRDefault="001C5E62" w:rsidP="001C5E62">
      <w:pPr>
        <w:rPr>
          <w:iCs/>
        </w:rPr>
      </w:pPr>
    </w:p>
    <w:p w:rsidR="001C5E62" w:rsidRDefault="001C5E62" w:rsidP="001C5E62">
      <w:pPr>
        <w:rPr>
          <w:b/>
          <w:iCs/>
        </w:rPr>
      </w:pPr>
      <w:r w:rsidRPr="00BC4D31">
        <w:rPr>
          <w:b/>
          <w:iCs/>
        </w:rPr>
        <w:t>Тема 1.2. Подходы к обеспечению безопасности цифровой железной дороги</w:t>
      </w:r>
    </w:p>
    <w:p w:rsidR="001C5E62" w:rsidRPr="00326F63" w:rsidRDefault="001C5E62" w:rsidP="001C5E62">
      <w:pPr>
        <w:jc w:val="both"/>
        <w:rPr>
          <w:b/>
        </w:rPr>
      </w:pPr>
      <w:r w:rsidRPr="00326F63">
        <w:rPr>
          <w:b/>
          <w:lang w:eastAsia="ru-RU"/>
        </w:rPr>
        <w:t>Практическое занятие №</w:t>
      </w:r>
      <w:r>
        <w:rPr>
          <w:b/>
          <w:lang w:eastAsia="ru-RU"/>
        </w:rPr>
        <w:t>2</w:t>
      </w:r>
    </w:p>
    <w:p w:rsidR="001C5E62" w:rsidRPr="00326F63" w:rsidRDefault="001C5E62" w:rsidP="001C5E62">
      <w:pPr>
        <w:jc w:val="both"/>
        <w:rPr>
          <w:iCs/>
        </w:rPr>
      </w:pPr>
      <w:r>
        <w:rPr>
          <w:iCs/>
        </w:rPr>
        <w:t>1.</w:t>
      </w:r>
      <w:r w:rsidRPr="00326F63">
        <w:rPr>
          <w:iCs/>
        </w:rPr>
        <w:t>Проанализировать и записать нормативные и методические документы в области</w:t>
      </w:r>
    </w:p>
    <w:p w:rsidR="001C5E62" w:rsidRDefault="001C5E62" w:rsidP="001C5E62">
      <w:pPr>
        <w:jc w:val="both"/>
        <w:rPr>
          <w:iCs/>
        </w:rPr>
      </w:pPr>
      <w:r w:rsidRPr="00326F63">
        <w:rPr>
          <w:iCs/>
        </w:rPr>
        <w:t>обеспечения информационной безопасности, определяющие вопросы информационной безопасности на различных стадиях жизненного цикла информационных систем холдинга «РЖД» при реализации проекта «Цифровая железная дорога».</w:t>
      </w:r>
    </w:p>
    <w:p w:rsidR="001C5E62" w:rsidRDefault="001C5E62" w:rsidP="001C5E62">
      <w:pPr>
        <w:jc w:val="both"/>
        <w:rPr>
          <w:iCs/>
        </w:rPr>
      </w:pPr>
      <w:r w:rsidRPr="000B704E">
        <w:rPr>
          <w:iCs/>
        </w:rPr>
        <w:t>Реализация Цифровой железной дорог</w:t>
      </w:r>
      <w:r>
        <w:rPr>
          <w:iCs/>
        </w:rPr>
        <w:t xml:space="preserve">и должна быть скоординирована с Основными </w:t>
      </w:r>
      <w:r w:rsidRPr="000B704E">
        <w:rPr>
          <w:iCs/>
        </w:rPr>
        <w:t>положениями</w:t>
      </w:r>
      <w:r>
        <w:rPr>
          <w:iCs/>
        </w:rPr>
        <w:t xml:space="preserve"> </w:t>
      </w:r>
      <w:r w:rsidRPr="000B704E">
        <w:rPr>
          <w:iCs/>
        </w:rPr>
        <w:t>защиты</w:t>
      </w:r>
      <w:r>
        <w:rPr>
          <w:iCs/>
        </w:rPr>
        <w:t xml:space="preserve"> </w:t>
      </w:r>
      <w:r w:rsidRPr="000B704E">
        <w:rPr>
          <w:iCs/>
        </w:rPr>
        <w:t>информационной</w:t>
      </w:r>
      <w:r>
        <w:rPr>
          <w:iCs/>
        </w:rPr>
        <w:t xml:space="preserve"> </w:t>
      </w:r>
      <w:r w:rsidRPr="000B704E">
        <w:rPr>
          <w:iCs/>
        </w:rPr>
        <w:t>инфраструктуры</w:t>
      </w:r>
      <w:r>
        <w:rPr>
          <w:iCs/>
        </w:rPr>
        <w:t xml:space="preserve"> </w:t>
      </w:r>
      <w:r w:rsidRPr="000B704E">
        <w:rPr>
          <w:iCs/>
        </w:rPr>
        <w:t>ОАО «РЖД», иными нормативно-метод</w:t>
      </w:r>
      <w:r>
        <w:rPr>
          <w:iCs/>
        </w:rPr>
        <w:t>ическими документами ОАО «РЖД», Законодательством,</w:t>
      </w:r>
      <w:r w:rsidRPr="000B704E">
        <w:rPr>
          <w:iCs/>
        </w:rPr>
        <w:t xml:space="preserve"> нормативными</w:t>
      </w:r>
      <w:r>
        <w:rPr>
          <w:iCs/>
        </w:rPr>
        <w:t xml:space="preserve"> правовыми актами и методическими </w:t>
      </w:r>
      <w:r w:rsidRPr="000B704E">
        <w:rPr>
          <w:iCs/>
        </w:rPr>
        <w:t>документами уполномоченных федеральных</w:t>
      </w:r>
      <w:r>
        <w:rPr>
          <w:iCs/>
        </w:rPr>
        <w:t xml:space="preserve"> органов исполнительной власти, </w:t>
      </w:r>
      <w:r w:rsidRPr="000B704E">
        <w:rPr>
          <w:iCs/>
        </w:rPr>
        <w:t>национальными стандартами по информационной безопасности.</w:t>
      </w:r>
    </w:p>
    <w:p w:rsidR="001C5E62" w:rsidRPr="00326F63" w:rsidRDefault="001C5E62" w:rsidP="001C5E62">
      <w:pPr>
        <w:jc w:val="both"/>
        <w:rPr>
          <w:iCs/>
        </w:rPr>
      </w:pPr>
    </w:p>
    <w:p w:rsidR="001C5E62" w:rsidRDefault="001C5E62" w:rsidP="001C5E62">
      <w:pPr>
        <w:jc w:val="both"/>
        <w:rPr>
          <w:iCs/>
        </w:rPr>
      </w:pPr>
      <w:r>
        <w:rPr>
          <w:iCs/>
        </w:rPr>
        <w:t>2.</w:t>
      </w:r>
      <w:r w:rsidRPr="00326F63">
        <w:rPr>
          <w:iCs/>
        </w:rPr>
        <w:t xml:space="preserve">Составить методику оценки рисков (Риск-менеджмент) </w:t>
      </w:r>
      <w:r>
        <w:rPr>
          <w:iCs/>
        </w:rPr>
        <w:t>безопасности труда основных про</w:t>
      </w:r>
      <w:r w:rsidRPr="00326F63">
        <w:rPr>
          <w:iCs/>
        </w:rPr>
        <w:t>фессий при переходе на модель «Цифровая железная дорога».</w:t>
      </w:r>
    </w:p>
    <w:p w:rsidR="001C5E62" w:rsidRPr="00B25EC7" w:rsidRDefault="001C5E62" w:rsidP="001C5E62">
      <w:pPr>
        <w:jc w:val="both"/>
        <w:rPr>
          <w:iCs/>
        </w:rPr>
      </w:pPr>
      <w:r w:rsidRPr="00B25EC7">
        <w:rPr>
          <w:iCs/>
        </w:rPr>
        <w:t>С применением технологий Ци</w:t>
      </w:r>
      <w:r>
        <w:rPr>
          <w:iCs/>
        </w:rPr>
        <w:t xml:space="preserve">фровой железной дороги основные элементы системы управления рисками получат развитие в </w:t>
      </w:r>
      <w:r w:rsidRPr="00B25EC7">
        <w:rPr>
          <w:iCs/>
        </w:rPr>
        <w:t>о</w:t>
      </w:r>
      <w:r>
        <w:rPr>
          <w:iCs/>
        </w:rPr>
        <w:t xml:space="preserve">бласти </w:t>
      </w:r>
      <w:r w:rsidRPr="00B25EC7">
        <w:rPr>
          <w:iCs/>
        </w:rPr>
        <w:t>малолюдных технологий, сервисов в режиме</w:t>
      </w:r>
      <w:r>
        <w:rPr>
          <w:iCs/>
        </w:rPr>
        <w:t xml:space="preserve"> реального времени, расширенной аналитической информации во взаимодействии с производственными </w:t>
      </w:r>
      <w:r w:rsidRPr="00B25EC7">
        <w:rPr>
          <w:iCs/>
        </w:rPr>
        <w:t>системами. Основными элементами развития системы рисков будут являться</w:t>
      </w:r>
      <w:r>
        <w:rPr>
          <w:iCs/>
        </w:rPr>
        <w:t xml:space="preserve"> </w:t>
      </w:r>
      <w:r w:rsidRPr="00B25EC7">
        <w:rPr>
          <w:iCs/>
        </w:rPr>
        <w:t>следующие направления:</w:t>
      </w:r>
    </w:p>
    <w:p w:rsidR="001C5E62" w:rsidRPr="00B25EC7" w:rsidRDefault="001C5E62" w:rsidP="001C5E62">
      <w:pPr>
        <w:jc w:val="both"/>
        <w:rPr>
          <w:iCs/>
        </w:rPr>
      </w:pPr>
      <w:r>
        <w:rPr>
          <w:iCs/>
        </w:rPr>
        <w:t xml:space="preserve">- </w:t>
      </w:r>
      <w:r w:rsidRPr="00B25EC7">
        <w:rPr>
          <w:iCs/>
        </w:rPr>
        <w:t xml:space="preserve">система аудита, учитывающая область </w:t>
      </w:r>
      <w:r>
        <w:rPr>
          <w:iCs/>
        </w:rPr>
        <w:t xml:space="preserve">деятельности и опасные факторы, </w:t>
      </w:r>
      <w:r w:rsidRPr="00B25EC7">
        <w:rPr>
          <w:iCs/>
        </w:rPr>
        <w:t>действующие в различных структурных подразделениях ОАО «РЖД»;</w:t>
      </w:r>
    </w:p>
    <w:p w:rsidR="001C5E62" w:rsidRPr="00B25EC7" w:rsidRDefault="001C5E62" w:rsidP="001C5E62">
      <w:pPr>
        <w:jc w:val="both"/>
        <w:rPr>
          <w:iCs/>
        </w:rPr>
      </w:pPr>
      <w:r>
        <w:rPr>
          <w:iCs/>
        </w:rPr>
        <w:t xml:space="preserve">- </w:t>
      </w:r>
      <w:r w:rsidRPr="00B25EC7">
        <w:rPr>
          <w:iCs/>
        </w:rPr>
        <w:t>система адресного планирования м</w:t>
      </w:r>
      <w:r>
        <w:rPr>
          <w:iCs/>
        </w:rPr>
        <w:t xml:space="preserve">ероприятий по улучшению условий </w:t>
      </w:r>
      <w:r w:rsidRPr="00B25EC7">
        <w:rPr>
          <w:iCs/>
        </w:rPr>
        <w:t>охраны труда;</w:t>
      </w:r>
    </w:p>
    <w:p w:rsidR="001C5E62" w:rsidRPr="00B25EC7" w:rsidRDefault="001C5E62" w:rsidP="001C5E62">
      <w:pPr>
        <w:jc w:val="both"/>
        <w:rPr>
          <w:iCs/>
        </w:rPr>
      </w:pPr>
      <w:r>
        <w:rPr>
          <w:iCs/>
        </w:rPr>
        <w:t xml:space="preserve">- </w:t>
      </w:r>
      <w:r w:rsidRPr="00B25EC7">
        <w:rPr>
          <w:iCs/>
        </w:rPr>
        <w:t>система контроля и повторных аудитов.</w:t>
      </w:r>
    </w:p>
    <w:p w:rsidR="001C5E62" w:rsidRDefault="001C5E62" w:rsidP="001C5E62">
      <w:pPr>
        <w:rPr>
          <w:iCs/>
        </w:rPr>
      </w:pPr>
      <w:r>
        <w:rPr>
          <w:iCs/>
        </w:rPr>
        <w:t xml:space="preserve">Оценить риски этих направлений. </w:t>
      </w:r>
    </w:p>
    <w:p w:rsidR="001C5E62" w:rsidRPr="00B25EC7" w:rsidRDefault="001C5E62" w:rsidP="001C5E62">
      <w:pPr>
        <w:rPr>
          <w:iCs/>
        </w:rPr>
      </w:pPr>
    </w:p>
    <w:p w:rsidR="001C5E62" w:rsidRDefault="001C5E62" w:rsidP="001C5E62">
      <w:pPr>
        <w:rPr>
          <w:b/>
          <w:iCs/>
        </w:rPr>
      </w:pPr>
      <w:r w:rsidRPr="00BC4D31">
        <w:rPr>
          <w:b/>
          <w:iCs/>
        </w:rPr>
        <w:t>Тема 1.3. Практики развития цифровой модели бизнеса</w:t>
      </w:r>
    </w:p>
    <w:p w:rsidR="001C5E62" w:rsidRDefault="001C5E62" w:rsidP="001C5E62">
      <w:pPr>
        <w:rPr>
          <w:b/>
          <w:color w:val="000000"/>
          <w:shd w:val="clear" w:color="auto" w:fill="FFFFFF"/>
        </w:rPr>
      </w:pPr>
      <w:r w:rsidRPr="00326F63">
        <w:rPr>
          <w:b/>
          <w:color w:val="000000"/>
          <w:shd w:val="clear" w:color="auto" w:fill="FFFFFF"/>
        </w:rPr>
        <w:t>Практическое занятие №3</w:t>
      </w:r>
    </w:p>
    <w:p w:rsidR="001C5E62" w:rsidRPr="00326F63" w:rsidRDefault="001C5E62" w:rsidP="001C5E62">
      <w:pPr>
        <w:rPr>
          <w:color w:val="000000"/>
          <w:shd w:val="clear" w:color="auto" w:fill="FFFFFF"/>
        </w:rPr>
      </w:pPr>
      <w:r w:rsidRPr="00326F63">
        <w:rPr>
          <w:color w:val="000000"/>
          <w:shd w:val="clear" w:color="auto" w:fill="FFFFFF"/>
        </w:rPr>
        <w:t>Подготовить историческую справку о железнодорожных компаниях, международном союзе железных дорог</w:t>
      </w:r>
      <w:proofErr w:type="gramStart"/>
      <w:r w:rsidRPr="00326F63">
        <w:rPr>
          <w:color w:val="000000"/>
          <w:shd w:val="clear" w:color="auto" w:fill="FFFFFF"/>
        </w:rPr>
        <w:t>, :</w:t>
      </w:r>
      <w:proofErr w:type="gramEnd"/>
      <w:r w:rsidRPr="00326F63">
        <w:rPr>
          <w:color w:val="000000"/>
          <w:shd w:val="clear" w:color="auto" w:fill="FFFFFF"/>
        </w:rPr>
        <w:t xml:space="preserve"> </w:t>
      </w:r>
    </w:p>
    <w:p w:rsidR="001C5E62" w:rsidRPr="00326F63" w:rsidRDefault="001C5E62" w:rsidP="001C5E62">
      <w:pPr>
        <w:rPr>
          <w:color w:val="000000"/>
          <w:shd w:val="clear" w:color="auto" w:fill="FFFFFF"/>
          <w:lang w:val="en-US"/>
        </w:rPr>
      </w:pPr>
      <w:r w:rsidRPr="00326F63">
        <w:rPr>
          <w:color w:val="000000"/>
          <w:shd w:val="clear" w:color="auto" w:fill="FFFFFF"/>
          <w:lang w:val="en-US"/>
        </w:rPr>
        <w:t>-</w:t>
      </w:r>
      <w:proofErr w:type="spellStart"/>
      <w:r w:rsidRPr="00326F63">
        <w:rPr>
          <w:color w:val="000000"/>
          <w:shd w:val="clear" w:color="auto" w:fill="FFFFFF"/>
          <w:lang w:val="en-US"/>
        </w:rPr>
        <w:t>Nederlandse</w:t>
      </w:r>
      <w:proofErr w:type="spellEnd"/>
      <w:r w:rsidRPr="00326F63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326F63">
        <w:rPr>
          <w:color w:val="000000"/>
          <w:shd w:val="clear" w:color="auto" w:fill="FFFFFF"/>
          <w:lang w:val="en-US"/>
        </w:rPr>
        <w:t>Spoorwegen</w:t>
      </w:r>
      <w:proofErr w:type="spellEnd"/>
      <w:r w:rsidRPr="00326F63">
        <w:rPr>
          <w:color w:val="000000"/>
          <w:shd w:val="clear" w:color="auto" w:fill="FFFFFF"/>
          <w:lang w:val="en-US"/>
        </w:rPr>
        <w:t xml:space="preserve"> (</w:t>
      </w:r>
      <w:r w:rsidRPr="00326F63">
        <w:rPr>
          <w:color w:val="000000"/>
          <w:shd w:val="clear" w:color="auto" w:fill="FFFFFF"/>
        </w:rPr>
        <w:t>Нидерланды</w:t>
      </w:r>
      <w:r w:rsidRPr="00326F63">
        <w:rPr>
          <w:color w:val="000000"/>
          <w:shd w:val="clear" w:color="auto" w:fill="FFFFFF"/>
          <w:lang w:val="en-US"/>
        </w:rPr>
        <w:t>);</w:t>
      </w:r>
    </w:p>
    <w:p w:rsidR="001C5E62" w:rsidRPr="00326F63" w:rsidRDefault="001C5E62" w:rsidP="001C5E62">
      <w:pPr>
        <w:rPr>
          <w:color w:val="000000"/>
          <w:shd w:val="clear" w:color="auto" w:fill="FFFFFF"/>
          <w:lang w:val="en-US"/>
        </w:rPr>
      </w:pPr>
      <w:r w:rsidRPr="00326F63">
        <w:rPr>
          <w:color w:val="000000"/>
          <w:shd w:val="clear" w:color="auto" w:fill="FFFFFF"/>
          <w:lang w:val="en-US"/>
        </w:rPr>
        <w:t>- BNSF Railway (</w:t>
      </w:r>
      <w:r w:rsidRPr="00326F63">
        <w:rPr>
          <w:color w:val="000000"/>
          <w:shd w:val="clear" w:color="auto" w:fill="FFFFFF"/>
        </w:rPr>
        <w:t>США</w:t>
      </w:r>
      <w:r w:rsidRPr="00326F63">
        <w:rPr>
          <w:color w:val="000000"/>
          <w:shd w:val="clear" w:color="auto" w:fill="FFFFFF"/>
          <w:lang w:val="en-US"/>
        </w:rPr>
        <w:t>);</w:t>
      </w:r>
    </w:p>
    <w:p w:rsidR="001C5E62" w:rsidRPr="00326F63" w:rsidRDefault="001C5E62" w:rsidP="001C5E62">
      <w:pPr>
        <w:rPr>
          <w:color w:val="000000"/>
          <w:shd w:val="clear" w:color="auto" w:fill="FFFFFF"/>
        </w:rPr>
      </w:pPr>
      <w:r w:rsidRPr="00326F63">
        <w:rPr>
          <w:color w:val="000000"/>
          <w:shd w:val="clear" w:color="auto" w:fill="FFFFFF"/>
        </w:rPr>
        <w:t>- МСЖД (Европа);</w:t>
      </w:r>
    </w:p>
    <w:p w:rsidR="001C5E62" w:rsidRPr="00326F63" w:rsidRDefault="001C5E62" w:rsidP="001C5E62">
      <w:pPr>
        <w:rPr>
          <w:color w:val="000000"/>
          <w:shd w:val="clear" w:color="auto" w:fill="FFFFFF"/>
        </w:rPr>
      </w:pPr>
      <w:r w:rsidRPr="00326F63">
        <w:rPr>
          <w:color w:val="000000"/>
          <w:shd w:val="clear" w:color="auto" w:fill="FFFFFF"/>
        </w:rPr>
        <w:t xml:space="preserve">- </w:t>
      </w:r>
      <w:proofErr w:type="spellStart"/>
      <w:r w:rsidRPr="00326F63">
        <w:rPr>
          <w:color w:val="000000"/>
          <w:shd w:val="clear" w:color="auto" w:fill="FFFFFF"/>
        </w:rPr>
        <w:t>Network</w:t>
      </w:r>
      <w:proofErr w:type="spellEnd"/>
      <w:r w:rsidRPr="00326F63">
        <w:rPr>
          <w:color w:val="000000"/>
          <w:shd w:val="clear" w:color="auto" w:fill="FFFFFF"/>
        </w:rPr>
        <w:t xml:space="preserve"> </w:t>
      </w:r>
      <w:proofErr w:type="spellStart"/>
      <w:r w:rsidRPr="00326F63">
        <w:rPr>
          <w:color w:val="000000"/>
          <w:shd w:val="clear" w:color="auto" w:fill="FFFFFF"/>
        </w:rPr>
        <w:t>Rail</w:t>
      </w:r>
      <w:proofErr w:type="spellEnd"/>
      <w:r w:rsidRPr="00326F63">
        <w:rPr>
          <w:color w:val="000000"/>
          <w:shd w:val="clear" w:color="auto" w:fill="FFFFFF"/>
        </w:rPr>
        <w:t xml:space="preserve"> (Великобритания).</w:t>
      </w:r>
    </w:p>
    <w:p w:rsidR="001C5E62" w:rsidRDefault="001C5E62" w:rsidP="001C5E62">
      <w:pPr>
        <w:rPr>
          <w:b/>
          <w:color w:val="000000"/>
          <w:shd w:val="clear" w:color="auto" w:fill="FFFFFF"/>
        </w:rPr>
      </w:pPr>
    </w:p>
    <w:p w:rsidR="001C5E62" w:rsidRPr="00B25EC7" w:rsidRDefault="001C5E62" w:rsidP="001C5E62">
      <w:pPr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Структура исторической справки.</w:t>
      </w:r>
    </w:p>
    <w:p w:rsidR="001C5E62" w:rsidRPr="00B25EC7" w:rsidRDefault="001C5E62" w:rsidP="001C5E62">
      <w:pPr>
        <w:rPr>
          <w:color w:val="000000"/>
          <w:shd w:val="clear" w:color="auto" w:fill="FFFFFF"/>
        </w:rPr>
      </w:pPr>
      <w:r w:rsidRPr="00B25EC7">
        <w:rPr>
          <w:color w:val="000000"/>
          <w:shd w:val="clear" w:color="auto" w:fill="FFFFFF"/>
        </w:rPr>
        <w:t>Список источников</w:t>
      </w:r>
    </w:p>
    <w:p w:rsidR="001C5E62" w:rsidRPr="00B25EC7" w:rsidRDefault="001C5E62" w:rsidP="001C5E62">
      <w:pPr>
        <w:rPr>
          <w:color w:val="000000"/>
          <w:shd w:val="clear" w:color="auto" w:fill="FFFFFF"/>
        </w:rPr>
      </w:pPr>
      <w:r w:rsidRPr="00B25EC7">
        <w:rPr>
          <w:color w:val="000000"/>
          <w:shd w:val="clear" w:color="auto" w:fill="FFFFFF"/>
        </w:rPr>
        <w:t>Введение</w:t>
      </w:r>
    </w:p>
    <w:p w:rsidR="001C5E62" w:rsidRPr="00B25EC7" w:rsidRDefault="001C5E62" w:rsidP="001C5E62">
      <w:pPr>
        <w:rPr>
          <w:color w:val="000000"/>
          <w:shd w:val="clear" w:color="auto" w:fill="FFFFFF"/>
        </w:rPr>
      </w:pPr>
      <w:r w:rsidRPr="00B25EC7">
        <w:rPr>
          <w:color w:val="000000"/>
          <w:shd w:val="clear" w:color="auto" w:fill="FFFFFF"/>
        </w:rPr>
        <w:t>Краткая характеристика расположения объекта исследований</w:t>
      </w:r>
      <w:r>
        <w:rPr>
          <w:color w:val="000000"/>
          <w:shd w:val="clear" w:color="auto" w:fill="FFFFFF"/>
        </w:rPr>
        <w:t xml:space="preserve"> (где находится)</w:t>
      </w:r>
    </w:p>
    <w:p w:rsidR="001C5E62" w:rsidRPr="00B25EC7" w:rsidRDefault="001C5E62" w:rsidP="001C5E62">
      <w:pPr>
        <w:rPr>
          <w:color w:val="000000"/>
          <w:shd w:val="clear" w:color="auto" w:fill="FFFFFF"/>
        </w:rPr>
      </w:pPr>
      <w:r w:rsidRPr="00B25EC7">
        <w:rPr>
          <w:color w:val="000000"/>
          <w:shd w:val="clear" w:color="auto" w:fill="FFFFFF"/>
        </w:rPr>
        <w:t xml:space="preserve">Краткая история </w:t>
      </w:r>
      <w:r>
        <w:rPr>
          <w:color w:val="000000"/>
          <w:shd w:val="clear" w:color="auto" w:fill="FFFFFF"/>
        </w:rPr>
        <w:t>объекта</w:t>
      </w:r>
      <w:r w:rsidRPr="00B25EC7">
        <w:rPr>
          <w:color w:val="000000"/>
          <w:shd w:val="clear" w:color="auto" w:fill="FFFFFF"/>
        </w:rPr>
        <w:t xml:space="preserve"> исследований</w:t>
      </w:r>
    </w:p>
    <w:p w:rsidR="001C5E62" w:rsidRPr="00B25EC7" w:rsidRDefault="001C5E62" w:rsidP="001C5E62">
      <w:pPr>
        <w:rPr>
          <w:color w:val="000000"/>
          <w:shd w:val="clear" w:color="auto" w:fill="FFFFFF"/>
        </w:rPr>
      </w:pPr>
      <w:r w:rsidRPr="00B25EC7">
        <w:rPr>
          <w:color w:val="000000"/>
          <w:shd w:val="clear" w:color="auto" w:fill="FFFFFF"/>
        </w:rPr>
        <w:t>Исторический Период …-… век</w:t>
      </w:r>
      <w:r>
        <w:rPr>
          <w:color w:val="000000"/>
          <w:shd w:val="clear" w:color="auto" w:fill="FFFFFF"/>
        </w:rPr>
        <w:t xml:space="preserve"> (года)</w:t>
      </w:r>
    </w:p>
    <w:p w:rsidR="001C5E62" w:rsidRPr="00B25EC7" w:rsidRDefault="001C5E62" w:rsidP="001C5E62">
      <w:pPr>
        <w:rPr>
          <w:color w:val="000000"/>
          <w:shd w:val="clear" w:color="auto" w:fill="FFFFFF"/>
        </w:rPr>
      </w:pPr>
      <w:r w:rsidRPr="00B25EC7">
        <w:rPr>
          <w:color w:val="000000"/>
          <w:shd w:val="clear" w:color="auto" w:fill="FFFFFF"/>
        </w:rPr>
        <w:t>Исторический Период …-… век</w:t>
      </w:r>
      <w:r>
        <w:rPr>
          <w:color w:val="000000"/>
          <w:shd w:val="clear" w:color="auto" w:fill="FFFFFF"/>
        </w:rPr>
        <w:t xml:space="preserve"> </w:t>
      </w:r>
      <w:r w:rsidRPr="00B25EC7">
        <w:rPr>
          <w:color w:val="000000"/>
          <w:shd w:val="clear" w:color="auto" w:fill="FFFFFF"/>
        </w:rPr>
        <w:t>(года)</w:t>
      </w:r>
    </w:p>
    <w:p w:rsidR="001C5E62" w:rsidRPr="00B25EC7" w:rsidRDefault="001C5E62" w:rsidP="001C5E62">
      <w:pPr>
        <w:rPr>
          <w:color w:val="000000"/>
          <w:shd w:val="clear" w:color="auto" w:fill="FFFFFF"/>
        </w:rPr>
      </w:pPr>
      <w:r w:rsidRPr="00B25EC7">
        <w:rPr>
          <w:color w:val="000000"/>
          <w:shd w:val="clear" w:color="auto" w:fill="FFFFFF"/>
        </w:rPr>
        <w:t>Исторический Период …-… век</w:t>
      </w:r>
      <w:r>
        <w:rPr>
          <w:color w:val="000000"/>
          <w:shd w:val="clear" w:color="auto" w:fill="FFFFFF"/>
        </w:rPr>
        <w:t xml:space="preserve"> </w:t>
      </w:r>
      <w:r w:rsidRPr="00B25EC7">
        <w:rPr>
          <w:color w:val="000000"/>
          <w:shd w:val="clear" w:color="auto" w:fill="FFFFFF"/>
        </w:rPr>
        <w:t>(года)</w:t>
      </w:r>
    </w:p>
    <w:p w:rsidR="001C5E62" w:rsidRPr="00B25EC7" w:rsidRDefault="001C5E62" w:rsidP="001C5E62">
      <w:pPr>
        <w:rPr>
          <w:color w:val="000000"/>
          <w:shd w:val="clear" w:color="auto" w:fill="FFFFFF"/>
        </w:rPr>
      </w:pPr>
      <w:r w:rsidRPr="00B25EC7">
        <w:rPr>
          <w:color w:val="000000"/>
          <w:shd w:val="clear" w:color="auto" w:fill="FFFFFF"/>
        </w:rPr>
        <w:t>Современный период</w:t>
      </w:r>
    </w:p>
    <w:p w:rsidR="001C5E62" w:rsidRPr="00B25EC7" w:rsidRDefault="001C5E62" w:rsidP="001C5E62">
      <w:pPr>
        <w:rPr>
          <w:color w:val="000000"/>
          <w:shd w:val="clear" w:color="auto" w:fill="FFFFFF"/>
        </w:rPr>
      </w:pPr>
      <w:r w:rsidRPr="00B25EC7">
        <w:rPr>
          <w:color w:val="000000"/>
          <w:shd w:val="clear" w:color="auto" w:fill="FFFFFF"/>
        </w:rPr>
        <w:t>Анализ мат</w:t>
      </w:r>
      <w:r>
        <w:rPr>
          <w:color w:val="000000"/>
          <w:shd w:val="clear" w:color="auto" w:fill="FFFFFF"/>
        </w:rPr>
        <w:t>ериалов предыдущих исторических</w:t>
      </w:r>
    </w:p>
    <w:p w:rsidR="001C5E62" w:rsidRPr="00B25EC7" w:rsidRDefault="001C5E62" w:rsidP="001C5E62">
      <w:pPr>
        <w:rPr>
          <w:color w:val="000000"/>
          <w:shd w:val="clear" w:color="auto" w:fill="FFFFFF"/>
        </w:rPr>
      </w:pPr>
      <w:r w:rsidRPr="00B25EC7">
        <w:rPr>
          <w:color w:val="000000"/>
          <w:shd w:val="clear" w:color="auto" w:fill="FFFFFF"/>
        </w:rPr>
        <w:t>Тезисы и выводы</w:t>
      </w:r>
    </w:p>
    <w:p w:rsidR="001C5E62" w:rsidRPr="00B25EC7" w:rsidRDefault="001C5E62" w:rsidP="001C5E62">
      <w:pPr>
        <w:rPr>
          <w:color w:val="000000"/>
          <w:shd w:val="clear" w:color="auto" w:fill="FFFFFF"/>
        </w:rPr>
      </w:pPr>
      <w:r w:rsidRPr="00B25EC7">
        <w:rPr>
          <w:color w:val="000000"/>
          <w:shd w:val="clear" w:color="auto" w:fill="FFFFFF"/>
        </w:rPr>
        <w:t>Альбом иллюстраций</w:t>
      </w:r>
      <w:r>
        <w:rPr>
          <w:color w:val="000000"/>
          <w:shd w:val="clear" w:color="auto" w:fill="FFFFFF"/>
        </w:rPr>
        <w:t xml:space="preserve"> (если есть)</w:t>
      </w:r>
    </w:p>
    <w:p w:rsidR="001C5E62" w:rsidRDefault="001C5E62" w:rsidP="001C5E62">
      <w:pPr>
        <w:rPr>
          <w:color w:val="000000"/>
          <w:shd w:val="clear" w:color="auto" w:fill="FFFFFF"/>
        </w:rPr>
      </w:pPr>
    </w:p>
    <w:p w:rsidR="001C5E62" w:rsidRPr="00B25EC7" w:rsidRDefault="001C5E62" w:rsidP="001C5E62">
      <w:pPr>
        <w:rPr>
          <w:iCs/>
        </w:rPr>
      </w:pPr>
    </w:p>
    <w:p w:rsidR="001C5E62" w:rsidRDefault="001C5E62" w:rsidP="001C5E62">
      <w:pPr>
        <w:rPr>
          <w:b/>
          <w:iCs/>
        </w:rPr>
      </w:pPr>
      <w:r w:rsidRPr="00BC4D31">
        <w:rPr>
          <w:b/>
          <w:iCs/>
        </w:rPr>
        <w:lastRenderedPageBreak/>
        <w:t>Тема 1.4. Организация управления программой «Цифровая железная дорога»</w:t>
      </w:r>
    </w:p>
    <w:p w:rsidR="001C5E62" w:rsidRDefault="001C5E62" w:rsidP="001C5E62">
      <w:pPr>
        <w:jc w:val="both"/>
        <w:rPr>
          <w:b/>
          <w:lang w:eastAsia="ru-RU"/>
        </w:rPr>
      </w:pPr>
      <w:r w:rsidRPr="00326F63">
        <w:rPr>
          <w:b/>
          <w:lang w:eastAsia="ru-RU"/>
        </w:rPr>
        <w:t>Практическое занятие №4</w:t>
      </w:r>
    </w:p>
    <w:p w:rsidR="001C5E62" w:rsidRDefault="001C5E62" w:rsidP="001C5E62">
      <w:pPr>
        <w:jc w:val="both"/>
        <w:rPr>
          <w:lang w:eastAsia="ru-RU"/>
        </w:rPr>
      </w:pPr>
      <w:r>
        <w:rPr>
          <w:lang w:eastAsia="ru-RU"/>
        </w:rPr>
        <w:t>1.</w:t>
      </w:r>
      <w:r w:rsidRPr="00326F63">
        <w:rPr>
          <w:lang w:eastAsia="ru-RU"/>
        </w:rPr>
        <w:t>Составить стандартную организационную структуру управления програм</w:t>
      </w:r>
      <w:r>
        <w:rPr>
          <w:lang w:eastAsia="ru-RU"/>
        </w:rPr>
        <w:t>мой «Цифровая железная дорога» и описать функции участников структуры.</w:t>
      </w:r>
    </w:p>
    <w:p w:rsidR="001C5E62" w:rsidRDefault="001C5E62" w:rsidP="001C5E62">
      <w:pPr>
        <w:jc w:val="both"/>
        <w:rPr>
          <w:lang w:eastAsia="ru-RU"/>
        </w:rPr>
      </w:pPr>
      <w:proofErr w:type="gramStart"/>
      <w:r>
        <w:rPr>
          <w:lang w:eastAsia="ru-RU"/>
        </w:rPr>
        <w:t>Например,:</w:t>
      </w:r>
      <w:proofErr w:type="gramEnd"/>
      <w:r>
        <w:rPr>
          <w:lang w:eastAsia="ru-RU"/>
        </w:rPr>
        <w:t xml:space="preserve"> Стандартная организационная структура «Цифровая железная дорога» включает в себя следующих участников:</w:t>
      </w:r>
    </w:p>
    <w:p w:rsidR="001C5E62" w:rsidRDefault="001C5E62" w:rsidP="001C5E62">
      <w:pPr>
        <w:jc w:val="both"/>
        <w:rPr>
          <w:lang w:eastAsia="ru-RU"/>
        </w:rPr>
      </w:pPr>
      <w:r>
        <w:rPr>
          <w:lang w:eastAsia="ru-RU"/>
        </w:rPr>
        <w:t>-куратора проекта,</w:t>
      </w:r>
    </w:p>
    <w:p w:rsidR="001C5E62" w:rsidRDefault="001C5E62" w:rsidP="001C5E62">
      <w:pPr>
        <w:jc w:val="both"/>
        <w:rPr>
          <w:lang w:eastAsia="ru-RU"/>
        </w:rPr>
      </w:pPr>
      <w:r>
        <w:rPr>
          <w:lang w:eastAsia="ru-RU"/>
        </w:rPr>
        <w:t>-управляющий комитет проекта,</w:t>
      </w:r>
    </w:p>
    <w:p w:rsidR="001C5E62" w:rsidRDefault="001C5E62" w:rsidP="001C5E62">
      <w:pPr>
        <w:jc w:val="both"/>
        <w:rPr>
          <w:lang w:eastAsia="ru-RU"/>
        </w:rPr>
      </w:pPr>
      <w:r>
        <w:rPr>
          <w:lang w:eastAsia="ru-RU"/>
        </w:rPr>
        <w:t>-офис управления проектами,</w:t>
      </w:r>
    </w:p>
    <w:p w:rsidR="001C5E62" w:rsidRDefault="001C5E62" w:rsidP="001C5E62">
      <w:pPr>
        <w:jc w:val="both"/>
        <w:rPr>
          <w:lang w:eastAsia="ru-RU"/>
        </w:rPr>
      </w:pPr>
      <w:r>
        <w:rPr>
          <w:lang w:eastAsia="ru-RU"/>
        </w:rPr>
        <w:t>-руководитель проекта,</w:t>
      </w:r>
    </w:p>
    <w:p w:rsidR="001C5E62" w:rsidRDefault="001C5E62" w:rsidP="001C5E62">
      <w:pPr>
        <w:jc w:val="both"/>
        <w:rPr>
          <w:lang w:eastAsia="ru-RU"/>
        </w:rPr>
      </w:pPr>
      <w:r>
        <w:rPr>
          <w:lang w:eastAsia="ru-RU"/>
        </w:rPr>
        <w:t>-экспертно-методический совет проекта.</w:t>
      </w:r>
    </w:p>
    <w:p w:rsidR="001C5E62" w:rsidRPr="0018312F" w:rsidRDefault="001C5E62" w:rsidP="001C5E62">
      <w:pPr>
        <w:jc w:val="both"/>
        <w:rPr>
          <w:lang w:eastAsia="ru-RU"/>
        </w:rPr>
      </w:pPr>
      <w:r>
        <w:rPr>
          <w:lang w:eastAsia="ru-RU"/>
        </w:rPr>
        <w:t>2.Проанализировать</w:t>
      </w:r>
      <w:r w:rsidRPr="00326F63">
        <w:rPr>
          <w:lang w:eastAsia="ru-RU"/>
        </w:rPr>
        <w:t xml:space="preserve"> </w:t>
      </w:r>
      <w:r>
        <w:rPr>
          <w:lang w:eastAsia="ru-RU"/>
        </w:rPr>
        <w:t>функции</w:t>
      </w:r>
      <w:r w:rsidRPr="0018312F">
        <w:rPr>
          <w:lang w:eastAsia="ru-RU"/>
        </w:rPr>
        <w:t xml:space="preserve"> офис</w:t>
      </w:r>
      <w:r>
        <w:rPr>
          <w:lang w:eastAsia="ru-RU"/>
        </w:rPr>
        <w:t>а</w:t>
      </w:r>
      <w:r w:rsidRPr="0018312F">
        <w:rPr>
          <w:lang w:eastAsia="ru-RU"/>
        </w:rPr>
        <w:t xml:space="preserve"> управления проектами и экспертно-методическ</w:t>
      </w:r>
      <w:r>
        <w:rPr>
          <w:lang w:eastAsia="ru-RU"/>
        </w:rPr>
        <w:t>ого</w:t>
      </w:r>
      <w:r w:rsidRPr="0018312F">
        <w:rPr>
          <w:lang w:eastAsia="ru-RU"/>
        </w:rPr>
        <w:t xml:space="preserve"> совет</w:t>
      </w:r>
      <w:r>
        <w:rPr>
          <w:lang w:eastAsia="ru-RU"/>
        </w:rPr>
        <w:t>а</w:t>
      </w:r>
      <w:r w:rsidRPr="0018312F">
        <w:rPr>
          <w:lang w:eastAsia="ru-RU"/>
        </w:rPr>
        <w:t xml:space="preserve"> программы проектов </w:t>
      </w:r>
      <w:r w:rsidRPr="00326F63">
        <w:rPr>
          <w:lang w:eastAsia="ru-RU"/>
        </w:rPr>
        <w:t>в управлении программой «Цифровая железная дорога</w:t>
      </w:r>
      <w:r>
        <w:rPr>
          <w:lang w:eastAsia="ru-RU"/>
        </w:rPr>
        <w:t>»</w:t>
      </w:r>
      <w:r w:rsidRPr="00326F63">
        <w:rPr>
          <w:lang w:eastAsia="ru-RU"/>
        </w:rPr>
        <w:t>.</w:t>
      </w:r>
    </w:p>
    <w:p w:rsidR="001C5E62" w:rsidRDefault="001C5E62" w:rsidP="001C5E62">
      <w:pPr>
        <w:widowControl w:val="0"/>
        <w:tabs>
          <w:tab w:val="num" w:pos="709"/>
        </w:tabs>
        <w:jc w:val="center"/>
        <w:rPr>
          <w:b/>
          <w:bCs/>
        </w:rPr>
      </w:pPr>
    </w:p>
    <w:p w:rsidR="001C5E62" w:rsidRPr="008539FB" w:rsidRDefault="001C5E62" w:rsidP="001C5E62">
      <w:pPr>
        <w:widowControl w:val="0"/>
        <w:tabs>
          <w:tab w:val="num" w:pos="709"/>
        </w:tabs>
        <w:jc w:val="center"/>
        <w:rPr>
          <w:b/>
          <w:bCs/>
        </w:rPr>
      </w:pPr>
      <w:r w:rsidRPr="00B25EC7">
        <w:rPr>
          <w:b/>
          <w:bCs/>
        </w:rPr>
        <w:t>3.4. Промежуточная аттестация студентов</w:t>
      </w:r>
      <w:r w:rsidRPr="00B25EC7">
        <w:t>.</w:t>
      </w:r>
    </w:p>
    <w:p w:rsidR="001C5E62" w:rsidRPr="008539FB" w:rsidRDefault="001C5E62" w:rsidP="001C5E62">
      <w:pPr>
        <w:shd w:val="clear" w:color="auto" w:fill="FFFFFF"/>
        <w:ind w:right="74"/>
        <w:jc w:val="center"/>
        <w:rPr>
          <w:b/>
          <w:bCs/>
          <w:spacing w:val="-1"/>
        </w:rPr>
      </w:pPr>
      <w:r w:rsidRPr="008539FB">
        <w:rPr>
          <w:b/>
          <w:bCs/>
          <w:spacing w:val="-1"/>
        </w:rPr>
        <w:t xml:space="preserve">Вопросы для </w:t>
      </w:r>
      <w:r>
        <w:rPr>
          <w:b/>
          <w:bCs/>
          <w:spacing w:val="-1"/>
        </w:rPr>
        <w:t>экзамена</w:t>
      </w:r>
    </w:p>
    <w:p w:rsidR="001C5E62" w:rsidRPr="008539FB" w:rsidRDefault="001C5E62" w:rsidP="001C5E62">
      <w:pPr>
        <w:ind w:firstLine="720"/>
        <w:jc w:val="center"/>
        <w:rPr>
          <w:b/>
        </w:rPr>
      </w:pPr>
      <w:r w:rsidRPr="008539FB">
        <w:rPr>
          <w:b/>
        </w:rPr>
        <w:t xml:space="preserve">Вопросы для проверки уровня </w:t>
      </w:r>
      <w:proofErr w:type="spellStart"/>
      <w:proofErr w:type="gramStart"/>
      <w:r w:rsidRPr="008539FB">
        <w:rPr>
          <w:b/>
        </w:rPr>
        <w:t>обученности</w:t>
      </w:r>
      <w:proofErr w:type="spellEnd"/>
      <w:r w:rsidRPr="008539FB">
        <w:rPr>
          <w:b/>
        </w:rPr>
        <w:t xml:space="preserve">  «</w:t>
      </w:r>
      <w:proofErr w:type="gramEnd"/>
      <w:r w:rsidRPr="008539FB">
        <w:rPr>
          <w:b/>
        </w:rPr>
        <w:t>ЗНАТЬ»</w:t>
      </w:r>
    </w:p>
    <w:p w:rsidR="001C5E62" w:rsidRPr="0018312F" w:rsidRDefault="001C5E62" w:rsidP="001C5E62">
      <w:pPr>
        <w:ind w:firstLine="720"/>
        <w:jc w:val="both"/>
      </w:pPr>
      <w:r w:rsidRPr="0018312F">
        <w:t xml:space="preserve">1.Железнодорожный транспорт в настоящее время и внедрение в него инновационного </w:t>
      </w:r>
      <w:proofErr w:type="gramStart"/>
      <w:r w:rsidRPr="0018312F">
        <w:t>раз-вития</w:t>
      </w:r>
      <w:proofErr w:type="gramEnd"/>
      <w:r w:rsidRPr="0018312F">
        <w:t xml:space="preserve">. </w:t>
      </w:r>
    </w:p>
    <w:p w:rsidR="001C5E62" w:rsidRPr="0018312F" w:rsidRDefault="001C5E62" w:rsidP="001C5E62">
      <w:pPr>
        <w:ind w:firstLine="720"/>
        <w:jc w:val="both"/>
      </w:pPr>
      <w:r w:rsidRPr="0018312F">
        <w:t xml:space="preserve">2.Модель «Цифровая железная дорога». </w:t>
      </w:r>
    </w:p>
    <w:p w:rsidR="001C5E62" w:rsidRPr="0018312F" w:rsidRDefault="001C5E62" w:rsidP="001C5E62">
      <w:pPr>
        <w:ind w:firstLine="720"/>
        <w:jc w:val="both"/>
      </w:pPr>
      <w:r w:rsidRPr="0018312F">
        <w:t>3. Модель «Цифровая железная дорога» для пассажира.</w:t>
      </w:r>
    </w:p>
    <w:p w:rsidR="001C5E62" w:rsidRPr="0018312F" w:rsidRDefault="001C5E62" w:rsidP="001C5E62">
      <w:pPr>
        <w:ind w:firstLine="720"/>
        <w:jc w:val="both"/>
      </w:pPr>
      <w:r w:rsidRPr="0018312F">
        <w:t>4. Модель «Груз на цифровой дороге».</w:t>
      </w:r>
    </w:p>
    <w:p w:rsidR="001C5E62" w:rsidRPr="0018312F" w:rsidRDefault="001C5E62" w:rsidP="001C5E62">
      <w:pPr>
        <w:ind w:firstLine="720"/>
        <w:jc w:val="both"/>
      </w:pPr>
      <w:r w:rsidRPr="0018312F">
        <w:t xml:space="preserve">5. Модель «Умный» локомотив». </w:t>
      </w:r>
    </w:p>
    <w:p w:rsidR="001C5E62" w:rsidRDefault="001C5E62" w:rsidP="001C5E62">
      <w:pPr>
        <w:ind w:firstLine="720"/>
        <w:jc w:val="both"/>
      </w:pPr>
      <w:r w:rsidRPr="0018312F">
        <w:t xml:space="preserve">6. </w:t>
      </w:r>
      <w:proofErr w:type="spellStart"/>
      <w:r w:rsidRPr="0018312F">
        <w:t>Цифровизация</w:t>
      </w:r>
      <w:proofErr w:type="spellEnd"/>
      <w:r w:rsidRPr="0018312F">
        <w:t xml:space="preserve"> и IT на ж/д транспорте, и подходы к обеспечению безопас</w:t>
      </w:r>
      <w:r>
        <w:t>ности цифровой железной дороги.</w:t>
      </w:r>
    </w:p>
    <w:p w:rsidR="001C5E62" w:rsidRPr="0018312F" w:rsidRDefault="001C5E62" w:rsidP="001C5E62">
      <w:pPr>
        <w:ind w:firstLine="720"/>
        <w:jc w:val="both"/>
      </w:pPr>
      <w:r>
        <w:t>7</w:t>
      </w:r>
      <w:r w:rsidRPr="0018312F">
        <w:t xml:space="preserve">.Подход к разработке модели цифровой железной дороги. </w:t>
      </w:r>
    </w:p>
    <w:p w:rsidR="001C5E62" w:rsidRPr="0018312F" w:rsidRDefault="001C5E62" w:rsidP="001C5E62">
      <w:pPr>
        <w:ind w:firstLine="720"/>
        <w:jc w:val="both"/>
      </w:pPr>
      <w:r>
        <w:t>8</w:t>
      </w:r>
      <w:r w:rsidRPr="0018312F">
        <w:t xml:space="preserve">.Высокоуровневая функциональная модель цифровой железной дороги. </w:t>
      </w:r>
    </w:p>
    <w:p w:rsidR="001C5E62" w:rsidRPr="0018312F" w:rsidRDefault="001C5E62" w:rsidP="001C5E62">
      <w:pPr>
        <w:ind w:firstLine="720"/>
        <w:jc w:val="both"/>
      </w:pPr>
      <w:r>
        <w:t>9</w:t>
      </w:r>
      <w:r w:rsidRPr="0018312F">
        <w:t xml:space="preserve">.Высокоуровневая сервисная модель цифровой железной дороги. </w:t>
      </w:r>
    </w:p>
    <w:p w:rsidR="001C5E62" w:rsidRPr="0018312F" w:rsidRDefault="001C5E62" w:rsidP="001C5E62">
      <w:pPr>
        <w:ind w:firstLine="720"/>
        <w:jc w:val="both"/>
      </w:pPr>
      <w:r>
        <w:t>10</w:t>
      </w:r>
      <w:r w:rsidRPr="0018312F">
        <w:t xml:space="preserve">.Организационно-управленческие факторы успеха модели цифровой железной дороги. </w:t>
      </w:r>
    </w:p>
    <w:p w:rsidR="001C5E62" w:rsidRPr="0018312F" w:rsidRDefault="001C5E62" w:rsidP="001C5E62">
      <w:pPr>
        <w:ind w:firstLine="720"/>
        <w:jc w:val="both"/>
      </w:pPr>
      <w:r>
        <w:t>11</w:t>
      </w:r>
      <w:r w:rsidRPr="0018312F">
        <w:t>.Технологические факторы успеха модели цифровой железной дороги.</w:t>
      </w:r>
    </w:p>
    <w:p w:rsidR="001C5E62" w:rsidRPr="0018312F" w:rsidRDefault="001C5E62" w:rsidP="001C5E62">
      <w:pPr>
        <w:ind w:firstLine="720"/>
        <w:jc w:val="both"/>
      </w:pPr>
    </w:p>
    <w:p w:rsidR="001C5E62" w:rsidRPr="0018312F" w:rsidRDefault="001C5E62" w:rsidP="001C5E62">
      <w:pPr>
        <w:ind w:firstLine="720"/>
        <w:jc w:val="both"/>
      </w:pPr>
      <w:r w:rsidRPr="0018312F">
        <w:t>1</w:t>
      </w:r>
      <w:r>
        <w:t>2</w:t>
      </w:r>
      <w:r w:rsidRPr="0018312F">
        <w:t>.Подход к обеспечению информационной безопасности на железной дороге.</w:t>
      </w:r>
    </w:p>
    <w:p w:rsidR="001C5E62" w:rsidRPr="0018312F" w:rsidRDefault="001C5E62" w:rsidP="001C5E62">
      <w:pPr>
        <w:ind w:firstLine="720"/>
        <w:jc w:val="both"/>
      </w:pPr>
      <w:r>
        <w:t>13</w:t>
      </w:r>
      <w:r w:rsidRPr="0018312F">
        <w:t xml:space="preserve">.Нормативная и методическая документация. </w:t>
      </w:r>
    </w:p>
    <w:p w:rsidR="001C5E62" w:rsidRPr="0018312F" w:rsidRDefault="001C5E62" w:rsidP="001C5E62">
      <w:pPr>
        <w:ind w:firstLine="720"/>
        <w:jc w:val="both"/>
      </w:pPr>
      <w:r>
        <w:t>14</w:t>
      </w:r>
      <w:r w:rsidRPr="0018312F">
        <w:t xml:space="preserve">.Анализ рисков и определение актуальных угроз безопасности информации. </w:t>
      </w:r>
    </w:p>
    <w:p w:rsidR="001C5E62" w:rsidRPr="0018312F" w:rsidRDefault="001C5E62" w:rsidP="001C5E62">
      <w:pPr>
        <w:ind w:firstLine="720"/>
        <w:jc w:val="both"/>
      </w:pPr>
      <w:r>
        <w:t>15</w:t>
      </w:r>
      <w:r w:rsidRPr="0018312F">
        <w:t xml:space="preserve">. Меры защиты информации. </w:t>
      </w:r>
    </w:p>
    <w:p w:rsidR="001C5E62" w:rsidRPr="0018312F" w:rsidRDefault="001C5E62" w:rsidP="001C5E62">
      <w:pPr>
        <w:ind w:firstLine="720"/>
        <w:jc w:val="both"/>
      </w:pPr>
      <w:r>
        <w:t>16</w:t>
      </w:r>
      <w:r w:rsidRPr="0018312F">
        <w:t xml:space="preserve">. Системы и средства защиты информации. </w:t>
      </w:r>
    </w:p>
    <w:p w:rsidR="001C5E62" w:rsidRPr="0018312F" w:rsidRDefault="001C5E62" w:rsidP="001C5E62">
      <w:pPr>
        <w:ind w:firstLine="720"/>
        <w:jc w:val="both"/>
      </w:pPr>
      <w:r>
        <w:t>17</w:t>
      </w:r>
      <w:r w:rsidRPr="0018312F">
        <w:t xml:space="preserve">. Организация безопасной эксплуатации систем). </w:t>
      </w:r>
    </w:p>
    <w:p w:rsidR="001C5E62" w:rsidRDefault="001C5E62" w:rsidP="001C5E62">
      <w:pPr>
        <w:ind w:firstLine="720"/>
        <w:jc w:val="both"/>
      </w:pPr>
      <w:r>
        <w:t>18</w:t>
      </w:r>
      <w:r w:rsidRPr="0018312F">
        <w:t>. Подходы к обеспеч</w:t>
      </w:r>
      <w:r>
        <w:t>ению других видов безопасности.</w:t>
      </w:r>
    </w:p>
    <w:p w:rsidR="001C5E62" w:rsidRPr="0018312F" w:rsidRDefault="001C5E62" w:rsidP="001C5E62">
      <w:pPr>
        <w:ind w:firstLine="720"/>
        <w:jc w:val="both"/>
      </w:pPr>
      <w:r w:rsidRPr="0018312F">
        <w:t>1</w:t>
      </w:r>
      <w:r>
        <w:t>9</w:t>
      </w:r>
      <w:r w:rsidRPr="0018312F">
        <w:t xml:space="preserve">.Зарубежный опыт развития цифровой модели бизнеса </w:t>
      </w:r>
      <w:proofErr w:type="spellStart"/>
      <w:r w:rsidRPr="0018312F">
        <w:t>Nederlandse</w:t>
      </w:r>
      <w:proofErr w:type="spellEnd"/>
      <w:r w:rsidRPr="0018312F">
        <w:t xml:space="preserve"> </w:t>
      </w:r>
      <w:proofErr w:type="spellStart"/>
      <w:r w:rsidRPr="0018312F">
        <w:t>Spoorwegen</w:t>
      </w:r>
      <w:proofErr w:type="spellEnd"/>
      <w:r w:rsidRPr="0018312F">
        <w:t xml:space="preserve"> (</w:t>
      </w:r>
      <w:proofErr w:type="spellStart"/>
      <w:proofErr w:type="gramStart"/>
      <w:r w:rsidRPr="0018312F">
        <w:t>Нидерлан-ды</w:t>
      </w:r>
      <w:proofErr w:type="spellEnd"/>
      <w:proofErr w:type="gramEnd"/>
      <w:r w:rsidRPr="0018312F">
        <w:t xml:space="preserve">). </w:t>
      </w:r>
    </w:p>
    <w:p w:rsidR="001C5E62" w:rsidRPr="0018312F" w:rsidRDefault="001C5E62" w:rsidP="001C5E62">
      <w:pPr>
        <w:ind w:firstLine="720"/>
        <w:jc w:val="both"/>
      </w:pPr>
      <w:r w:rsidRPr="0018312F">
        <w:t>2</w:t>
      </w:r>
      <w:r>
        <w:t>0</w:t>
      </w:r>
      <w:r w:rsidRPr="0018312F">
        <w:t xml:space="preserve">. Зарубежный опыт развития цифровой модели бизнеса BNSF </w:t>
      </w:r>
      <w:proofErr w:type="spellStart"/>
      <w:r w:rsidRPr="0018312F">
        <w:t>Railway</w:t>
      </w:r>
      <w:proofErr w:type="spellEnd"/>
      <w:r w:rsidRPr="0018312F">
        <w:t xml:space="preserve"> (США). </w:t>
      </w:r>
    </w:p>
    <w:p w:rsidR="001C5E62" w:rsidRPr="0018312F" w:rsidRDefault="001C5E62" w:rsidP="001C5E62">
      <w:pPr>
        <w:ind w:firstLine="720"/>
        <w:jc w:val="both"/>
      </w:pPr>
      <w:r>
        <w:t>21</w:t>
      </w:r>
      <w:r w:rsidRPr="0018312F">
        <w:t xml:space="preserve">. Зарубежный опыт развития цифровой модели бизнеса МСЖД (Европа). </w:t>
      </w:r>
    </w:p>
    <w:p w:rsidR="001C5E62" w:rsidRDefault="001C5E62" w:rsidP="001C5E62">
      <w:pPr>
        <w:ind w:firstLine="720"/>
        <w:jc w:val="both"/>
      </w:pPr>
      <w:r>
        <w:t>22</w:t>
      </w:r>
      <w:r w:rsidRPr="0018312F">
        <w:t>. Зарубежный опыт развития цифровой модели бизнеса</w:t>
      </w:r>
      <w:r>
        <w:t xml:space="preserve"> </w:t>
      </w:r>
      <w:proofErr w:type="spellStart"/>
      <w:r>
        <w:t>Network</w:t>
      </w:r>
      <w:proofErr w:type="spellEnd"/>
      <w:r>
        <w:t xml:space="preserve"> </w:t>
      </w:r>
      <w:proofErr w:type="spellStart"/>
      <w:r>
        <w:t>Rail</w:t>
      </w:r>
      <w:proofErr w:type="spellEnd"/>
      <w:r>
        <w:t xml:space="preserve"> (Великобритания).</w:t>
      </w:r>
    </w:p>
    <w:p w:rsidR="001C5E62" w:rsidRPr="0018312F" w:rsidRDefault="001C5E62" w:rsidP="001C5E62">
      <w:pPr>
        <w:ind w:firstLine="720"/>
        <w:jc w:val="both"/>
      </w:pPr>
      <w:r>
        <w:t>23.</w:t>
      </w:r>
      <w:r w:rsidRPr="0018312F">
        <w:t xml:space="preserve">Программы финансирования ИТ – проектов. Предметные области финансирования. </w:t>
      </w:r>
    </w:p>
    <w:p w:rsidR="001C5E62" w:rsidRPr="0018312F" w:rsidRDefault="001C5E62" w:rsidP="001C5E62">
      <w:pPr>
        <w:ind w:firstLine="720"/>
        <w:jc w:val="both"/>
      </w:pPr>
      <w:r w:rsidRPr="0018312F">
        <w:t>2</w:t>
      </w:r>
      <w:r>
        <w:t>4</w:t>
      </w:r>
      <w:r w:rsidRPr="0018312F">
        <w:t xml:space="preserve">.Отнесение ИТ - проектов к источникам финансирования. </w:t>
      </w:r>
    </w:p>
    <w:p w:rsidR="001C5E62" w:rsidRPr="0018312F" w:rsidRDefault="001C5E62" w:rsidP="001C5E62">
      <w:pPr>
        <w:ind w:firstLine="720"/>
        <w:jc w:val="both"/>
      </w:pPr>
      <w:r>
        <w:t>25</w:t>
      </w:r>
      <w:r w:rsidRPr="0018312F">
        <w:t xml:space="preserve">.Подготовка и реализация ИТ – проектов. </w:t>
      </w:r>
    </w:p>
    <w:p w:rsidR="001C5E62" w:rsidRPr="0018312F" w:rsidRDefault="001C5E62" w:rsidP="001C5E62">
      <w:pPr>
        <w:ind w:firstLine="720"/>
        <w:jc w:val="both"/>
      </w:pPr>
      <w:r>
        <w:t>26</w:t>
      </w:r>
      <w:r w:rsidRPr="0018312F">
        <w:t xml:space="preserve">.Управление программой «Цифровая железная дорога». </w:t>
      </w:r>
    </w:p>
    <w:p w:rsidR="001C5E62" w:rsidRPr="0018312F" w:rsidRDefault="001C5E62" w:rsidP="001C5E62">
      <w:pPr>
        <w:ind w:firstLine="720"/>
        <w:jc w:val="both"/>
      </w:pPr>
      <w:r>
        <w:t>27</w:t>
      </w:r>
      <w:r w:rsidRPr="0018312F">
        <w:t xml:space="preserve">.Стандартная организационная структура. Председатель Управляющего комитета. </w:t>
      </w:r>
    </w:p>
    <w:p w:rsidR="001C5E62" w:rsidRPr="0018312F" w:rsidRDefault="001C5E62" w:rsidP="001C5E62">
      <w:pPr>
        <w:ind w:firstLine="720"/>
        <w:jc w:val="both"/>
      </w:pPr>
      <w:r>
        <w:lastRenderedPageBreak/>
        <w:t>28</w:t>
      </w:r>
      <w:r w:rsidRPr="0018312F">
        <w:t xml:space="preserve">.Офис управления проектами. </w:t>
      </w:r>
    </w:p>
    <w:p w:rsidR="001C5E62" w:rsidRDefault="001C5E62" w:rsidP="001C5E62">
      <w:pPr>
        <w:ind w:firstLine="720"/>
        <w:jc w:val="both"/>
      </w:pPr>
      <w:r>
        <w:t>29</w:t>
      </w:r>
      <w:r w:rsidRPr="0018312F">
        <w:t>.Экспертно-методический совет программы проектов.</w:t>
      </w:r>
    </w:p>
    <w:p w:rsidR="001C5E62" w:rsidRPr="0018312F" w:rsidRDefault="001C5E62" w:rsidP="001C5E62">
      <w:pPr>
        <w:ind w:firstLine="720"/>
        <w:jc w:val="both"/>
      </w:pPr>
      <w:r>
        <w:t>30. Плюсы и минусы программы «Цифровая железная дорога»</w:t>
      </w:r>
    </w:p>
    <w:p w:rsidR="001C5E62" w:rsidRPr="008539FB" w:rsidRDefault="001C5E62" w:rsidP="001C5E62">
      <w:pPr>
        <w:ind w:right="113"/>
        <w:jc w:val="both"/>
        <w:rPr>
          <w:iCs/>
        </w:rPr>
      </w:pPr>
    </w:p>
    <w:p w:rsidR="001C5E62" w:rsidRPr="0018312F" w:rsidRDefault="001C5E62" w:rsidP="001C5E62">
      <w:pPr>
        <w:ind w:firstLine="720"/>
        <w:jc w:val="center"/>
        <w:rPr>
          <w:b/>
        </w:rPr>
      </w:pPr>
      <w:r w:rsidRPr="008539FB">
        <w:rPr>
          <w:b/>
        </w:rPr>
        <w:t xml:space="preserve">Вопросы для проверки уровня </w:t>
      </w:r>
      <w:proofErr w:type="spellStart"/>
      <w:proofErr w:type="gramStart"/>
      <w:r w:rsidRPr="008539FB">
        <w:rPr>
          <w:b/>
        </w:rPr>
        <w:t>обученности</w:t>
      </w:r>
      <w:proofErr w:type="spellEnd"/>
      <w:r w:rsidRPr="008539FB">
        <w:rPr>
          <w:b/>
        </w:rPr>
        <w:t xml:space="preserve">  «</w:t>
      </w:r>
      <w:proofErr w:type="gramEnd"/>
      <w:r w:rsidRPr="008539FB">
        <w:rPr>
          <w:b/>
        </w:rPr>
        <w:t>УМЕТЬ»</w:t>
      </w:r>
    </w:p>
    <w:p w:rsidR="001C5E62" w:rsidRDefault="001C5E62" w:rsidP="001C5E62">
      <w:pPr>
        <w:ind w:firstLine="720"/>
        <w:jc w:val="both"/>
      </w:pPr>
      <w:r>
        <w:t>Составить проект цифровой железной дороги.</w:t>
      </w:r>
    </w:p>
    <w:p w:rsidR="001C5E62" w:rsidRDefault="001C5E62" w:rsidP="001C5E62">
      <w:pPr>
        <w:ind w:firstLine="720"/>
        <w:jc w:val="both"/>
      </w:pPr>
      <w:r>
        <w:t xml:space="preserve">В проекте нужно расписать: </w:t>
      </w:r>
    </w:p>
    <w:p w:rsidR="001C5E62" w:rsidRDefault="001C5E62" w:rsidP="001C5E62">
      <w:pPr>
        <w:ind w:firstLine="720"/>
        <w:jc w:val="both"/>
      </w:pPr>
      <w:r>
        <w:t>1.</w:t>
      </w:r>
      <w:r w:rsidRPr="0018312F">
        <w:t>Принципы цифровой модели бизнеса:</w:t>
      </w:r>
    </w:p>
    <w:p w:rsidR="001C5E62" w:rsidRDefault="001C5E62" w:rsidP="001C5E62">
      <w:pPr>
        <w:ind w:firstLine="720"/>
        <w:jc w:val="both"/>
      </w:pPr>
      <w:r>
        <w:t>-</w:t>
      </w:r>
      <w:r w:rsidRPr="0018312F">
        <w:t xml:space="preserve"> Содержание работ</w:t>
      </w:r>
    </w:p>
    <w:p w:rsidR="001C5E62" w:rsidRDefault="001C5E62" w:rsidP="001C5E62">
      <w:pPr>
        <w:ind w:firstLine="720"/>
        <w:jc w:val="both"/>
      </w:pPr>
      <w:r>
        <w:t>-</w:t>
      </w:r>
      <w:r w:rsidRPr="0018312F">
        <w:t xml:space="preserve"> Мониторинг состояния подвижного состава</w:t>
      </w:r>
    </w:p>
    <w:p w:rsidR="001C5E62" w:rsidRDefault="001C5E62" w:rsidP="001C5E62">
      <w:pPr>
        <w:ind w:firstLine="720"/>
        <w:jc w:val="both"/>
      </w:pPr>
      <w:r>
        <w:t xml:space="preserve">- </w:t>
      </w:r>
      <w:r w:rsidRPr="0018312F">
        <w:t>Мониторинг состояния инфраструктуры</w:t>
      </w:r>
    </w:p>
    <w:p w:rsidR="001C5E62" w:rsidRDefault="001C5E62" w:rsidP="001C5E62">
      <w:pPr>
        <w:ind w:firstLine="720"/>
        <w:jc w:val="both"/>
      </w:pPr>
      <w:r>
        <w:t xml:space="preserve">- </w:t>
      </w:r>
      <w:r w:rsidRPr="0018312F">
        <w:t>Контроль исполнения технологических операций</w:t>
      </w:r>
    </w:p>
    <w:p w:rsidR="001C5E62" w:rsidRDefault="001C5E62" w:rsidP="001C5E62">
      <w:pPr>
        <w:ind w:firstLine="720"/>
        <w:jc w:val="both"/>
      </w:pPr>
      <w:r>
        <w:t xml:space="preserve">- </w:t>
      </w:r>
      <w:r w:rsidRPr="0018312F">
        <w:t>Управление движением</w:t>
      </w:r>
    </w:p>
    <w:p w:rsidR="001C5E62" w:rsidRDefault="001C5E62" w:rsidP="001C5E62">
      <w:pPr>
        <w:ind w:firstLine="720"/>
        <w:jc w:val="both"/>
        <w:rPr>
          <w:rFonts w:ascii="YS Text" w:hAnsi="YS Text"/>
          <w:color w:val="000000"/>
          <w:sz w:val="23"/>
          <w:szCs w:val="23"/>
          <w:shd w:val="clear" w:color="auto" w:fill="FFFFFF"/>
        </w:rPr>
      </w:pPr>
      <w:r>
        <w:rPr>
          <w:rFonts w:ascii="YS Text" w:hAnsi="YS Text"/>
          <w:color w:val="000000"/>
          <w:sz w:val="23"/>
          <w:szCs w:val="23"/>
          <w:shd w:val="clear" w:color="auto" w:fill="FFFFFF"/>
        </w:rPr>
        <w:t>- Управление подвижным составом</w:t>
      </w:r>
    </w:p>
    <w:p w:rsidR="001C5E62" w:rsidRDefault="001C5E62" w:rsidP="001C5E62">
      <w:pPr>
        <w:ind w:firstLine="720"/>
        <w:jc w:val="both"/>
      </w:pPr>
      <w:r>
        <w:t>2.Экономический эффект</w:t>
      </w:r>
    </w:p>
    <w:p w:rsidR="00191916" w:rsidRPr="00327924" w:rsidRDefault="00191916" w:rsidP="001C5E62">
      <w:pPr>
        <w:jc w:val="center"/>
        <w:rPr>
          <w:bCs/>
          <w:color w:val="000000"/>
        </w:rPr>
      </w:pPr>
    </w:p>
    <w:sectPr w:rsidR="00191916" w:rsidRPr="00327924" w:rsidSect="00E86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9BE"/>
    <w:multiLevelType w:val="hybridMultilevel"/>
    <w:tmpl w:val="EE586FAC"/>
    <w:lvl w:ilvl="0" w:tplc="04190001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2"/>
        <w:u w:val="none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18171B1"/>
    <w:multiLevelType w:val="hybridMultilevel"/>
    <w:tmpl w:val="E08CF2D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3475F28"/>
    <w:multiLevelType w:val="hybridMultilevel"/>
    <w:tmpl w:val="9D80DD7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E102BAF"/>
    <w:multiLevelType w:val="hybridMultilevel"/>
    <w:tmpl w:val="19D6903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1CD25B0"/>
    <w:multiLevelType w:val="multilevel"/>
    <w:tmpl w:val="11428098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cs="Times New Roman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3030"/>
        </w:tabs>
        <w:ind w:left="3030" w:hanging="159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5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830"/>
        </w:tabs>
        <w:ind w:left="4830" w:hanging="15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910"/>
        </w:tabs>
        <w:ind w:left="5910" w:hanging="15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59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5" w15:restartNumberingAfterBreak="0">
    <w:nsid w:val="18454EE7"/>
    <w:multiLevelType w:val="hybridMultilevel"/>
    <w:tmpl w:val="10C004FA"/>
    <w:lvl w:ilvl="0" w:tplc="04190011">
      <w:start w:val="1"/>
      <w:numFmt w:val="decimal"/>
      <w:lvlText w:val="%1)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B861EC"/>
    <w:multiLevelType w:val="hybridMultilevel"/>
    <w:tmpl w:val="C8A0336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BA7E56"/>
    <w:multiLevelType w:val="multilevel"/>
    <w:tmpl w:val="FF866D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22A37E20"/>
    <w:multiLevelType w:val="hybridMultilevel"/>
    <w:tmpl w:val="D4F2D6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4E4BD9"/>
    <w:multiLevelType w:val="hybridMultilevel"/>
    <w:tmpl w:val="CCE60AF2"/>
    <w:lvl w:ilvl="0" w:tplc="40846FD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110328"/>
    <w:multiLevelType w:val="hybridMultilevel"/>
    <w:tmpl w:val="673255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121E41"/>
    <w:multiLevelType w:val="multilevel"/>
    <w:tmpl w:val="E6A258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9E247C2"/>
    <w:multiLevelType w:val="hybridMultilevel"/>
    <w:tmpl w:val="3E04A0E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E3831E5"/>
    <w:multiLevelType w:val="hybridMultilevel"/>
    <w:tmpl w:val="D0CE0AC4"/>
    <w:lvl w:ilvl="0" w:tplc="D7160F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777D6"/>
    <w:multiLevelType w:val="hybridMultilevel"/>
    <w:tmpl w:val="1BE6AD4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8C916BB"/>
    <w:multiLevelType w:val="hybridMultilevel"/>
    <w:tmpl w:val="925C78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1A25CD"/>
    <w:multiLevelType w:val="hybridMultilevel"/>
    <w:tmpl w:val="C6568D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C8C6168"/>
    <w:multiLevelType w:val="hybridMultilevel"/>
    <w:tmpl w:val="5218F4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0D21BEA"/>
    <w:multiLevelType w:val="hybridMultilevel"/>
    <w:tmpl w:val="0C58DA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79B6404"/>
    <w:multiLevelType w:val="hybridMultilevel"/>
    <w:tmpl w:val="8B967A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A466004"/>
    <w:multiLevelType w:val="hybridMultilevel"/>
    <w:tmpl w:val="A9C44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0C423B"/>
    <w:multiLevelType w:val="hybridMultilevel"/>
    <w:tmpl w:val="2C5662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9AE6298"/>
    <w:multiLevelType w:val="hybridMultilevel"/>
    <w:tmpl w:val="4644EC0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EA70ED5"/>
    <w:multiLevelType w:val="hybridMultilevel"/>
    <w:tmpl w:val="F50EB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18"/>
  </w:num>
  <w:num w:numId="4">
    <w:abstractNumId w:val="1"/>
  </w:num>
  <w:num w:numId="5">
    <w:abstractNumId w:val="21"/>
  </w:num>
  <w:num w:numId="6">
    <w:abstractNumId w:val="14"/>
  </w:num>
  <w:num w:numId="7">
    <w:abstractNumId w:val="20"/>
  </w:num>
  <w:num w:numId="8">
    <w:abstractNumId w:val="8"/>
  </w:num>
  <w:num w:numId="9">
    <w:abstractNumId w:val="16"/>
  </w:num>
  <w:num w:numId="10">
    <w:abstractNumId w:val="22"/>
  </w:num>
  <w:num w:numId="11">
    <w:abstractNumId w:val="15"/>
  </w:num>
  <w:num w:numId="12">
    <w:abstractNumId w:val="10"/>
  </w:num>
  <w:num w:numId="13">
    <w:abstractNumId w:val="6"/>
  </w:num>
  <w:num w:numId="14">
    <w:abstractNumId w:val="17"/>
  </w:num>
  <w:num w:numId="15">
    <w:abstractNumId w:val="19"/>
  </w:num>
  <w:num w:numId="16">
    <w:abstractNumId w:val="2"/>
  </w:num>
  <w:num w:numId="17">
    <w:abstractNumId w:val="9"/>
  </w:num>
  <w:num w:numId="18">
    <w:abstractNumId w:val="0"/>
  </w:num>
  <w:num w:numId="19">
    <w:abstractNumId w:val="13"/>
  </w:num>
  <w:num w:numId="20">
    <w:abstractNumId w:val="5"/>
  </w:num>
  <w:num w:numId="21">
    <w:abstractNumId w:val="4"/>
  </w:num>
  <w:num w:numId="22">
    <w:abstractNumId w:val="3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E73"/>
    <w:rsid w:val="00191916"/>
    <w:rsid w:val="001C5E62"/>
    <w:rsid w:val="00267290"/>
    <w:rsid w:val="00685E73"/>
    <w:rsid w:val="00784F65"/>
    <w:rsid w:val="008912E5"/>
    <w:rsid w:val="00891787"/>
    <w:rsid w:val="00AE7D56"/>
    <w:rsid w:val="00C470DD"/>
    <w:rsid w:val="00DF1141"/>
    <w:rsid w:val="00E8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FDEA"/>
  <w15:docId w15:val="{34011FAE-5C12-44B4-9BE7-843E558E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C470D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C5E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91916"/>
    <w:pPr>
      <w:shd w:val="clear" w:color="auto" w:fill="FFFFFF"/>
      <w:jc w:val="center"/>
    </w:pPr>
    <w:rPr>
      <w:color w:val="000000"/>
      <w:sz w:val="28"/>
      <w:szCs w:val="31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191916"/>
    <w:rPr>
      <w:rFonts w:ascii="Times New Roman" w:eastAsia="Times New Roman" w:hAnsi="Times New Roman" w:cs="Times New Roman"/>
      <w:color w:val="000000"/>
      <w:sz w:val="28"/>
      <w:szCs w:val="31"/>
      <w:shd w:val="clear" w:color="auto" w:fill="FFFFFF"/>
      <w:lang w:eastAsia="ru-RU"/>
    </w:rPr>
  </w:style>
  <w:style w:type="paragraph" w:customStyle="1" w:styleId="a5">
    <w:name w:val="Стиль"/>
    <w:uiPriority w:val="99"/>
    <w:rsid w:val="001919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7"/>
    <w:rsid w:val="00191916"/>
    <w:pPr>
      <w:spacing w:before="100" w:beforeAutospacing="1" w:after="100" w:afterAutospacing="1"/>
    </w:pPr>
    <w:rPr>
      <w:lang w:eastAsia="ru-RU"/>
    </w:rPr>
  </w:style>
  <w:style w:type="character" w:customStyle="1" w:styleId="a7">
    <w:name w:val="Обычный (веб) Знак"/>
    <w:link w:val="a6"/>
    <w:locked/>
    <w:rsid w:val="00191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919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44">
    <w:name w:val="Font Style44"/>
    <w:uiPriority w:val="99"/>
    <w:rsid w:val="00191916"/>
    <w:rPr>
      <w:rFonts w:ascii="Times New Roman" w:hAnsi="Times New Roman"/>
      <w:sz w:val="26"/>
    </w:rPr>
  </w:style>
  <w:style w:type="paragraph" w:customStyle="1" w:styleId="Style19">
    <w:name w:val="Style19"/>
    <w:basedOn w:val="a"/>
    <w:uiPriority w:val="99"/>
    <w:rsid w:val="00191916"/>
    <w:pPr>
      <w:widowControl w:val="0"/>
      <w:autoSpaceDE w:val="0"/>
      <w:autoSpaceDN w:val="0"/>
      <w:adjustRightInd w:val="0"/>
      <w:spacing w:line="326" w:lineRule="exact"/>
      <w:ind w:hanging="336"/>
    </w:pPr>
    <w:rPr>
      <w:lang w:eastAsia="ru-RU"/>
    </w:rPr>
  </w:style>
  <w:style w:type="character" w:customStyle="1" w:styleId="FontStyle50">
    <w:name w:val="Font Style50"/>
    <w:uiPriority w:val="99"/>
    <w:rsid w:val="0019191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uiPriority w:val="99"/>
    <w:rsid w:val="00191916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191916"/>
    <w:pPr>
      <w:widowControl w:val="0"/>
      <w:autoSpaceDE w:val="0"/>
      <w:autoSpaceDN w:val="0"/>
      <w:adjustRightInd w:val="0"/>
      <w:spacing w:line="275" w:lineRule="exact"/>
      <w:ind w:firstLine="590"/>
      <w:jc w:val="both"/>
    </w:pPr>
    <w:rPr>
      <w:lang w:eastAsia="ru-RU"/>
    </w:rPr>
  </w:style>
  <w:style w:type="paragraph" w:customStyle="1" w:styleId="Style8">
    <w:name w:val="Style8"/>
    <w:basedOn w:val="a"/>
    <w:uiPriority w:val="99"/>
    <w:rsid w:val="00191916"/>
    <w:pPr>
      <w:widowControl w:val="0"/>
      <w:autoSpaceDE w:val="0"/>
      <w:autoSpaceDN w:val="0"/>
      <w:adjustRightInd w:val="0"/>
      <w:spacing w:line="413" w:lineRule="exact"/>
      <w:ind w:firstLine="475"/>
      <w:jc w:val="both"/>
    </w:pPr>
    <w:rPr>
      <w:lang w:eastAsia="ru-RU"/>
    </w:rPr>
  </w:style>
  <w:style w:type="paragraph" w:customStyle="1" w:styleId="Style22">
    <w:name w:val="Style22"/>
    <w:basedOn w:val="a"/>
    <w:uiPriority w:val="99"/>
    <w:rsid w:val="00191916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55">
    <w:name w:val="Font Style55"/>
    <w:uiPriority w:val="99"/>
    <w:rsid w:val="00191916"/>
    <w:rPr>
      <w:rFonts w:ascii="Times New Roman" w:hAnsi="Times New Roman" w:cs="Times New Roman" w:hint="default"/>
      <w:sz w:val="28"/>
      <w:szCs w:val="28"/>
    </w:rPr>
  </w:style>
  <w:style w:type="character" w:customStyle="1" w:styleId="FontStyle57">
    <w:name w:val="Font Style57"/>
    <w:uiPriority w:val="99"/>
    <w:rsid w:val="00191916"/>
    <w:rPr>
      <w:rFonts w:ascii="Times New Roman" w:hAnsi="Times New Roman" w:cs="Times New Roman" w:hint="default"/>
      <w:sz w:val="28"/>
      <w:szCs w:val="28"/>
    </w:rPr>
  </w:style>
  <w:style w:type="paragraph" w:customStyle="1" w:styleId="Style14">
    <w:name w:val="Style14"/>
    <w:uiPriority w:val="99"/>
    <w:rsid w:val="00191916"/>
    <w:pPr>
      <w:suppressAutoHyphens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48">
    <w:name w:val="Font Style48"/>
    <w:uiPriority w:val="99"/>
    <w:rsid w:val="00191916"/>
    <w:rPr>
      <w:rFonts w:ascii="Times New Roman" w:hAnsi="Times New Roman" w:cs="Times New Roman" w:hint="default"/>
      <w:i/>
      <w:iCs w:val="0"/>
      <w:sz w:val="26"/>
    </w:rPr>
  </w:style>
  <w:style w:type="table" w:styleId="a8">
    <w:name w:val="Table Grid"/>
    <w:basedOn w:val="a1"/>
    <w:uiPriority w:val="59"/>
    <w:rsid w:val="001919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91916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42">
    <w:name w:val="Font Style42"/>
    <w:uiPriority w:val="99"/>
    <w:rsid w:val="0019191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uiPriority w:val="99"/>
    <w:rsid w:val="00191916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191916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191916"/>
    <w:pPr>
      <w:widowControl w:val="0"/>
      <w:autoSpaceDE w:val="0"/>
      <w:autoSpaceDN w:val="0"/>
      <w:adjustRightInd w:val="0"/>
      <w:spacing w:line="229" w:lineRule="exact"/>
    </w:pPr>
    <w:rPr>
      <w:lang w:eastAsia="ru-RU"/>
    </w:rPr>
  </w:style>
  <w:style w:type="paragraph" w:customStyle="1" w:styleId="Style37">
    <w:name w:val="Style37"/>
    <w:basedOn w:val="a"/>
    <w:uiPriority w:val="99"/>
    <w:rsid w:val="00191916"/>
    <w:pPr>
      <w:widowControl w:val="0"/>
      <w:autoSpaceDE w:val="0"/>
      <w:autoSpaceDN w:val="0"/>
      <w:adjustRightInd w:val="0"/>
      <w:spacing w:line="226" w:lineRule="exact"/>
    </w:pPr>
    <w:rPr>
      <w:lang w:eastAsia="ru-RU"/>
    </w:rPr>
  </w:style>
  <w:style w:type="paragraph" w:customStyle="1" w:styleId="Style31">
    <w:name w:val="Style31"/>
    <w:basedOn w:val="a"/>
    <w:uiPriority w:val="99"/>
    <w:rsid w:val="00191916"/>
    <w:pPr>
      <w:widowControl w:val="0"/>
      <w:autoSpaceDE w:val="0"/>
      <w:autoSpaceDN w:val="0"/>
      <w:adjustRightInd w:val="0"/>
      <w:spacing w:line="282" w:lineRule="exact"/>
    </w:pPr>
    <w:rPr>
      <w:lang w:eastAsia="ru-RU"/>
    </w:rPr>
  </w:style>
  <w:style w:type="character" w:customStyle="1" w:styleId="FontStyle46">
    <w:name w:val="Font Style46"/>
    <w:uiPriority w:val="99"/>
    <w:rsid w:val="00191916"/>
    <w:rPr>
      <w:rFonts w:ascii="Times New Roman" w:hAnsi="Times New Roman"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9191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919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annotation subject"/>
    <w:basedOn w:val="a"/>
    <w:next w:val="a"/>
    <w:link w:val="ad"/>
    <w:uiPriority w:val="99"/>
    <w:rsid w:val="00191916"/>
    <w:pPr>
      <w:autoSpaceDE w:val="0"/>
      <w:autoSpaceDN w:val="0"/>
      <w:adjustRightInd w:val="0"/>
    </w:pPr>
    <w:rPr>
      <w:rFonts w:eastAsia="Calibri"/>
      <w:lang w:eastAsia="ru-RU"/>
    </w:rPr>
  </w:style>
  <w:style w:type="character" w:customStyle="1" w:styleId="ad">
    <w:name w:val="Тема примечания Знак"/>
    <w:basedOn w:val="ab"/>
    <w:link w:val="ac"/>
    <w:uiPriority w:val="99"/>
    <w:rsid w:val="0019191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rsid w:val="0019191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19191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Hyperlink"/>
    <w:uiPriority w:val="99"/>
    <w:rsid w:val="00191916"/>
    <w:rPr>
      <w:color w:val="0A5B99"/>
      <w:u w:val="single"/>
    </w:rPr>
  </w:style>
  <w:style w:type="paragraph" w:customStyle="1" w:styleId="s162">
    <w:name w:val="s_162"/>
    <w:basedOn w:val="a"/>
    <w:rsid w:val="00191916"/>
    <w:rPr>
      <w:lang w:eastAsia="ru-RU"/>
    </w:rPr>
  </w:style>
  <w:style w:type="character" w:customStyle="1" w:styleId="FontStyle60">
    <w:name w:val="Font Style60"/>
    <w:uiPriority w:val="99"/>
    <w:rsid w:val="00191916"/>
    <w:rPr>
      <w:rFonts w:ascii="Times New Roman" w:hAnsi="Times New Roman" w:cs="Times New Roman" w:hint="default"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19191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9191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1C5E62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No Spacing"/>
    <w:qFormat/>
    <w:rsid w:val="001C5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70DD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styleId="af4">
    <w:name w:val="Emphasis"/>
    <w:uiPriority w:val="99"/>
    <w:qFormat/>
    <w:rsid w:val="00C470DD"/>
    <w:rPr>
      <w:i/>
      <w:iCs/>
    </w:rPr>
  </w:style>
  <w:style w:type="character" w:styleId="af5">
    <w:name w:val="Strong"/>
    <w:uiPriority w:val="22"/>
    <w:qFormat/>
    <w:rsid w:val="00C470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D166C-898D-40EB-A1AB-18C505ED2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15</Pages>
  <Words>3655</Words>
  <Characters>20837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Специалист УМО</cp:lastModifiedBy>
  <cp:revision>8</cp:revision>
  <dcterms:created xsi:type="dcterms:W3CDTF">2022-03-25T08:47:00Z</dcterms:created>
  <dcterms:modified xsi:type="dcterms:W3CDTF">2024-12-06T11:28:00Z</dcterms:modified>
</cp:coreProperties>
</file>