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28" w:rsidRPr="00C63728" w:rsidRDefault="00C63728" w:rsidP="00C63728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8912917"/>
      <w:r w:rsidRPr="00C6372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C63728" w:rsidRPr="00C63728" w:rsidRDefault="00C63728" w:rsidP="00C63728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728">
        <w:rPr>
          <w:rFonts w:ascii="Times New Roman" w:eastAsia="Times New Roman" w:hAnsi="Times New Roman" w:cs="Times New Roman"/>
          <w:sz w:val="24"/>
          <w:szCs w:val="24"/>
        </w:rPr>
        <w:t xml:space="preserve">ОПОП ППССЗ по специальности </w:t>
      </w:r>
    </w:p>
    <w:p w:rsidR="00C63728" w:rsidRPr="00C63728" w:rsidRDefault="00C63728" w:rsidP="00C63728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728">
        <w:rPr>
          <w:rFonts w:ascii="Times New Roman" w:eastAsia="Times New Roman" w:hAnsi="Times New Roman" w:cs="Times New Roman"/>
          <w:sz w:val="24"/>
          <w:szCs w:val="24"/>
        </w:rPr>
        <w:t xml:space="preserve">27.02.03 Автоматика и телемеханика на транспорте </w:t>
      </w:r>
    </w:p>
    <w:p w:rsidR="00C63728" w:rsidRPr="00C63728" w:rsidRDefault="00C63728" w:rsidP="00C63728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3728" w:rsidRPr="00C63728" w:rsidRDefault="00C63728" w:rsidP="00C637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576A9B" w:rsidRDefault="00576A9B" w:rsidP="00C6372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76A9B" w:rsidRPr="00752A83" w:rsidRDefault="00576A9B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A83" w:rsidRPr="00752A83" w:rsidRDefault="00752A83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2A83" w:rsidRDefault="00752A83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Pr="00752A83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РАБОЧАЯ ПРОГРАММА ПРОФЕССИОНАЛЬНОГО МОДУЛЯ</w:t>
      </w: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ПМ.01. ПОСТРОЕНИЕ И ЭКСПЛУАТАЦИЯ СТАНЦИОННЫХ,</w:t>
      </w: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ПЕРЕГОННЫХ, МИКРОПРОЦЕССОРНЫХ И ДИАГНОСТИЧЕСКИХ</w:t>
      </w: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СИСТЕМ ЖЕЛЕЗНОДОРОЖНОЙ АВТОМАТИКИ</w:t>
      </w:r>
    </w:p>
    <w:p w:rsidR="00982D59" w:rsidRPr="00982D59" w:rsidRDefault="00982D59" w:rsidP="00982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специальности</w:t>
      </w:r>
    </w:p>
    <w:p w:rsidR="00982D59" w:rsidRPr="00982D59" w:rsidRDefault="00982D59" w:rsidP="00982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82D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27.02.03 Автоматика и телемеханика на транспорте </w:t>
      </w:r>
    </w:p>
    <w:p w:rsidR="00982D59" w:rsidRPr="00982D59" w:rsidRDefault="00982D59" w:rsidP="00982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  <w:r w:rsidRPr="00982D59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        </w:t>
      </w:r>
      <w:bookmarkStart w:id="1" w:name="_GoBack"/>
      <w:bookmarkEnd w:id="1"/>
    </w:p>
    <w:p w:rsidR="00982D59" w:rsidRPr="003438AB" w:rsidRDefault="00982D59" w:rsidP="00982D59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82D59" w:rsidRPr="00982D59" w:rsidRDefault="00982D59" w:rsidP="00982D59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982D59">
        <w:rPr>
          <w:rFonts w:ascii="Times New Roman" w:eastAsia="Times New Roman" w:hAnsi="Times New Roman" w:cs="Times New Roman"/>
          <w:i/>
          <w:sz w:val="24"/>
        </w:rPr>
        <w:t>Базовая подготовка</w:t>
      </w:r>
    </w:p>
    <w:p w:rsidR="00982D59" w:rsidRPr="00982D59" w:rsidRDefault="00982D59" w:rsidP="00982D59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982D59">
        <w:rPr>
          <w:rFonts w:ascii="Times New Roman" w:eastAsia="Times New Roman" w:hAnsi="Times New Roman" w:cs="Times New Roman"/>
          <w:i/>
          <w:sz w:val="24"/>
        </w:rPr>
        <w:t>среднего профессионального образования</w:t>
      </w:r>
    </w:p>
    <w:p w:rsidR="00982D59" w:rsidRPr="00982D59" w:rsidRDefault="00982D59" w:rsidP="00982D5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982D59">
        <w:rPr>
          <w:rFonts w:ascii="Times New Roman" w:eastAsia="Times New Roman" w:hAnsi="Times New Roman" w:cs="Times New Roman"/>
          <w:i/>
          <w:sz w:val="24"/>
        </w:rPr>
        <w:t>(год начала подготовки: 202</w:t>
      </w:r>
      <w:r w:rsidR="00365293">
        <w:rPr>
          <w:rFonts w:ascii="Times New Roman" w:eastAsia="Times New Roman" w:hAnsi="Times New Roman" w:cs="Times New Roman"/>
          <w:i/>
          <w:sz w:val="24"/>
        </w:rPr>
        <w:t>3</w:t>
      </w:r>
      <w:r>
        <w:rPr>
          <w:rFonts w:ascii="Times New Roman" w:eastAsia="Times New Roman" w:hAnsi="Times New Roman" w:cs="Times New Roman"/>
          <w:i/>
          <w:sz w:val="24"/>
        </w:rPr>
        <w:t>г.</w:t>
      </w:r>
      <w:r w:rsidRPr="00982D59"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E91" w:rsidRPr="00676E91" w:rsidRDefault="00676E91" w:rsidP="00676E91">
      <w:pPr>
        <w:pageBreakBefore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339563841"/>
      <w:bookmarkStart w:id="3" w:name="_Toc8912918"/>
      <w:bookmarkEnd w:id="0"/>
      <w:r w:rsidRPr="00676E91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sz w:val="28"/>
          <w:szCs w:val="28"/>
        </w:rPr>
        <w:id w:val="455302657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522FA2" w:rsidRPr="00522FA2" w:rsidRDefault="00962D72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522FA2">
            <w:rPr>
              <w:sz w:val="28"/>
              <w:szCs w:val="28"/>
            </w:rPr>
            <w:fldChar w:fldCharType="begin"/>
          </w:r>
          <w:r w:rsidRPr="00522FA2">
            <w:rPr>
              <w:sz w:val="28"/>
              <w:szCs w:val="28"/>
            </w:rPr>
            <w:instrText xml:space="preserve"> TOC \o "1-3" \h \z \u </w:instrText>
          </w:r>
          <w:r w:rsidRPr="00522FA2">
            <w:rPr>
              <w:sz w:val="28"/>
              <w:szCs w:val="28"/>
            </w:rPr>
            <w:fldChar w:fldCharType="separate"/>
          </w:r>
          <w:hyperlink w:anchor="_Toc133107276" w:history="1">
            <w:r w:rsidR="00522FA2" w:rsidRPr="00522FA2">
              <w:rPr>
                <w:rStyle w:val="ac"/>
                <w:iCs/>
                <w:noProof/>
                <w:sz w:val="28"/>
                <w:szCs w:val="28"/>
              </w:rPr>
              <w:t>1.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iCs/>
                <w:noProof/>
                <w:sz w:val="28"/>
                <w:szCs w:val="28"/>
              </w:rPr>
              <w:t>ПАСПОРТ РАБОЧЕЙ ПРОГРАММЫ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_Toc133107276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3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530E33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77" w:history="1">
            <w:r w:rsidR="00522FA2" w:rsidRPr="00522FA2">
              <w:rPr>
                <w:rStyle w:val="ac"/>
                <w:noProof/>
                <w:sz w:val="28"/>
                <w:szCs w:val="28"/>
              </w:rPr>
              <w:t>2.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РЕЗУЛЬТАТЫ ОСВОЕНИЯ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_Toc133107277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7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530E33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78" w:history="1">
            <w:r w:rsidR="00522FA2" w:rsidRPr="00522FA2">
              <w:rPr>
                <w:rStyle w:val="ac"/>
                <w:noProof/>
                <w:sz w:val="28"/>
                <w:szCs w:val="28"/>
              </w:rPr>
              <w:t>3.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СТРУКТУРА И СОДЕРЖАНИЕ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_Toc133107278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8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530E33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79" w:history="1">
            <w:r w:rsidR="00522FA2" w:rsidRPr="00522FA2">
              <w:rPr>
                <w:rStyle w:val="ac"/>
                <w:noProof/>
                <w:sz w:val="28"/>
                <w:szCs w:val="28"/>
              </w:rPr>
              <w:t>4.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УСЛОВИЯ РЕАЛИЗАЦИИ ПРОГРАММЫ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_Toc133107279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26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530E33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80" w:history="1">
            <w:r w:rsidR="00522FA2" w:rsidRPr="00522FA2">
              <w:rPr>
                <w:rStyle w:val="ac"/>
                <w:noProof/>
                <w:sz w:val="28"/>
                <w:szCs w:val="28"/>
              </w:rPr>
              <w:t>5.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КОНТРОЛЬ И ОЦЕНКА РЕЗУЛЬТАТОВ ОСВОЕНИЯ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_Toc133107280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29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2D72" w:rsidRDefault="00962D72" w:rsidP="00522FA2">
          <w:pPr>
            <w:spacing w:after="0" w:line="240" w:lineRule="auto"/>
            <w:contextualSpacing/>
          </w:pPr>
          <w:r w:rsidRPr="00522FA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1626D5" w:rsidRDefault="001626D5" w:rsidP="00676E9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714"/>
        <w:jc w:val="center"/>
        <w:outlineLvl w:val="0"/>
        <w:rPr>
          <w:rFonts w:ascii="Times New Roman" w:eastAsia="Times New Roman" w:hAnsi="Times New Roman" w:cs="Times New Roman"/>
          <w:bCs/>
          <w:caps/>
          <w:spacing w:val="-1"/>
          <w:kern w:val="32"/>
          <w:sz w:val="28"/>
          <w:szCs w:val="28"/>
        </w:rPr>
      </w:pPr>
    </w:p>
    <w:p w:rsidR="00676E91" w:rsidRPr="001626D5" w:rsidRDefault="001626D5" w:rsidP="001626D5">
      <w:pPr>
        <w:tabs>
          <w:tab w:val="left" w:pos="452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626D5" w:rsidRDefault="001626D5" w:rsidP="00522FA2">
      <w:pPr>
        <w:pStyle w:val="5"/>
        <w:pageBreakBefore/>
        <w:widowControl/>
        <w:numPr>
          <w:ilvl w:val="0"/>
          <w:numId w:val="21"/>
        </w:numPr>
        <w:suppressAutoHyphens/>
        <w:spacing w:before="0" w:after="0"/>
        <w:ind w:left="357" w:hanging="357"/>
        <w:contextualSpacing/>
        <w:jc w:val="center"/>
        <w:rPr>
          <w:rStyle w:val="10"/>
          <w:rFonts w:ascii="Times New Roman" w:hAnsi="Times New Roman"/>
          <w:b/>
          <w:i w:val="0"/>
          <w:sz w:val="28"/>
          <w:szCs w:val="28"/>
        </w:rPr>
      </w:pPr>
      <w:bookmarkStart w:id="4" w:name="_Toc133106415"/>
      <w:bookmarkStart w:id="5" w:name="_Toc133107276"/>
      <w:r w:rsidRPr="009F26C9">
        <w:rPr>
          <w:rStyle w:val="10"/>
          <w:rFonts w:ascii="Times New Roman" w:hAnsi="Times New Roman"/>
          <w:b/>
          <w:i w:val="0"/>
          <w:sz w:val="28"/>
          <w:szCs w:val="28"/>
        </w:rPr>
        <w:lastRenderedPageBreak/>
        <w:t>ПАСПОРТ РАБОЧЕЙ ПРОГРАММЫ ПРОФЕССИОНАЛЬНОГО МОДУЛЯ</w:t>
      </w:r>
      <w:bookmarkEnd w:id="2"/>
      <w:bookmarkEnd w:id="4"/>
      <w:bookmarkEnd w:id="5"/>
    </w:p>
    <w:p w:rsidR="000A177B" w:rsidRPr="00FD5638" w:rsidRDefault="001626D5" w:rsidP="00FD5638">
      <w:pPr>
        <w:spacing w:after="0" w:line="240" w:lineRule="auto"/>
        <w:contextualSpacing/>
        <w:jc w:val="center"/>
        <w:rPr>
          <w:rStyle w:val="10"/>
          <w:rFonts w:ascii="Times New Roman" w:hAnsi="Times New Roman"/>
          <w:sz w:val="28"/>
          <w:szCs w:val="28"/>
        </w:rPr>
      </w:pPr>
      <w:r w:rsidRPr="00FD56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ПМ.01 построение и эксплуатация станционных, перегонных, микропроцессорных и диагностических систем железнодорожной  автоматики</w:t>
      </w:r>
    </w:p>
    <w:p w:rsidR="000A177B" w:rsidRPr="000A177B" w:rsidRDefault="000A177B" w:rsidP="00FD563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0A177B" w:rsidRPr="00962D72" w:rsidRDefault="00962D72" w:rsidP="00962D72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Toc339563842"/>
      <w:bookmarkStart w:id="7" w:name="_Toc133106416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="000A177B" w:rsidRPr="00962D72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  <w:bookmarkEnd w:id="6"/>
      <w:bookmarkEnd w:id="7"/>
    </w:p>
    <w:p w:rsidR="00115AAE" w:rsidRPr="00982D59" w:rsidRDefault="000A177B" w:rsidP="00676E9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Рабочая программа профессионального модуля 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частью рабочей программы подготовки специалистов среднего звена среднего профессионального образования </w:t>
      </w:r>
      <w:r w:rsidR="00982D59" w:rsidRPr="00982D59">
        <w:rPr>
          <w:rFonts w:ascii="Times New Roman" w:eastAsia="Calibri" w:hAnsi="Times New Roman" w:cs="Times New Roman"/>
          <w:sz w:val="24"/>
        </w:rPr>
        <w:t>(далее – ОПОП–ППССЗ)</w:t>
      </w:r>
      <w:r w:rsidR="00982D59">
        <w:rPr>
          <w:rFonts w:ascii="Times New Roman" w:eastAsia="Calibri" w:hAnsi="Times New Roman" w:cs="Times New Roman"/>
          <w:sz w:val="24"/>
        </w:rPr>
        <w:t xml:space="preserve"> 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ФГОС по специальности СПО </w:t>
      </w:r>
      <w:r w:rsidRPr="000A177B">
        <w:rPr>
          <w:rFonts w:ascii="Times New Roman" w:eastAsia="Times New Roman" w:hAnsi="Times New Roman" w:cs="Times New Roman"/>
          <w:sz w:val="28"/>
          <w:szCs w:val="28"/>
        </w:rPr>
        <w:t>27.02.03</w:t>
      </w:r>
      <w:r w:rsidRPr="000A177B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Автоматика и телемеханика на транспор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>те (железнодорожном транспорте) в части освоения основного вида профес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сиональной деятельности «</w:t>
      </w:r>
      <w:r w:rsidRPr="000A17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Построение и эксплуатация станционных, перегон</w:t>
      </w:r>
      <w:r w:rsidRPr="000A17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softHyphen/>
        <w:t>ных, микропроцессорных и диагностических систем железнодорожной авто</w:t>
      </w:r>
      <w:r w:rsidRPr="000A17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матики»</w:t>
      </w:r>
      <w:r w:rsidR="00982D59" w:rsidRPr="00982D59">
        <w:rPr>
          <w:rFonts w:ascii="Times New Roman" w:eastAsia="Calibri" w:hAnsi="Times New Roman" w:cs="Times New Roman"/>
          <w:sz w:val="24"/>
        </w:rPr>
        <w:t xml:space="preserve"> </w:t>
      </w:r>
      <w:r w:rsidR="00982D59" w:rsidRPr="00982D59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  <w:r w:rsidR="00115AAE" w:rsidRPr="00982D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82D59" w:rsidRPr="000A177B" w:rsidRDefault="00982D59" w:rsidP="00982D5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72">
        <w:rPr>
          <w:rFonts w:ascii="Times New Roman" w:eastAsia="Times New Roman" w:hAnsi="Times New Roman" w:cs="Times New Roman"/>
          <w:sz w:val="28"/>
          <w:szCs w:val="28"/>
        </w:rPr>
        <w:t>ПК 1.1. Анализировать работу станционных, перегонных, микропроцессорных</w:t>
      </w:r>
      <w:r w:rsidRPr="000A177B">
        <w:rPr>
          <w:rFonts w:ascii="Times New Roman" w:eastAsia="Times New Roman" w:hAnsi="Times New Roman" w:cs="Times New Roman"/>
          <w:sz w:val="28"/>
          <w:szCs w:val="28"/>
        </w:rPr>
        <w:t xml:space="preserve"> и диагностических систем автоматики по принципиальным схемам.</w:t>
      </w:r>
    </w:p>
    <w:p w:rsidR="00982D59" w:rsidRPr="000A177B" w:rsidRDefault="00982D59" w:rsidP="009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sz w:val="28"/>
          <w:szCs w:val="28"/>
        </w:rPr>
        <w:t>ПК 1.2. Определять и устранять отказы в работе станционных, перегонных, микропроцессорных и диагностических систем автоматики.</w:t>
      </w:r>
    </w:p>
    <w:p w:rsidR="00982D59" w:rsidRPr="000A177B" w:rsidRDefault="00982D59" w:rsidP="009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sz w:val="28"/>
          <w:szCs w:val="28"/>
        </w:rPr>
        <w:t>ПК 1.3. Выполнять требования по эксплуатации станционных, перегонных, микропроцессорных и диагностических систем автоматики.</w:t>
      </w:r>
    </w:p>
    <w:p w:rsidR="00982D59" w:rsidRPr="00982D59" w:rsidRDefault="00982D59" w:rsidP="00982D59">
      <w:pPr>
        <w:shd w:val="clear" w:color="auto" w:fill="FFFFFF"/>
        <w:tabs>
          <w:tab w:val="left" w:pos="1134"/>
        </w:tabs>
        <w:suppressAutoHyphens/>
        <w:spacing w:after="0" w:line="24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59">
        <w:rPr>
          <w:rFonts w:ascii="Times New Roman" w:eastAsia="Calibri" w:hAnsi="Times New Roman" w:cs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A177B" w:rsidRPr="000A177B" w:rsidRDefault="000A177B" w:rsidP="00353AE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профессионального модуля может быть использо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вана в дополнительном профессиональном образовании по программам про</w:t>
      </w: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фессиональной подготовки и переподготовки рабочих для железнодорожного 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транспорта по професси</w:t>
      </w:r>
      <w:r w:rsidR="00982D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0A177B" w:rsidRDefault="000A177B" w:rsidP="00353A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77B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</w:t>
      </w:r>
      <w:r w:rsidR="00982D59">
        <w:rPr>
          <w:rFonts w:ascii="Times New Roman" w:eastAsia="Calibri" w:hAnsi="Times New Roman" w:cs="Times New Roman"/>
          <w:sz w:val="28"/>
          <w:szCs w:val="28"/>
        </w:rPr>
        <w:t>ции, централизации и блокировки.</w:t>
      </w:r>
    </w:p>
    <w:p w:rsidR="00FD5638" w:rsidRPr="000A177B" w:rsidRDefault="00FD5638" w:rsidP="00353A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E8" w:rsidRPr="00FD5638" w:rsidRDefault="00353AE8" w:rsidP="00FD56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Toc426655837"/>
      <w:bookmarkStart w:id="9" w:name="_Toc120475425"/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ab/>
        <w:t>Место учебной дисциплины в структуре</w:t>
      </w:r>
      <w:bookmarkEnd w:id="8"/>
      <w:bookmarkEnd w:id="9"/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2D59" w:rsidRPr="00FD5638">
        <w:rPr>
          <w:rFonts w:ascii="Times New Roman" w:eastAsia="Times New Roman" w:hAnsi="Times New Roman" w:cs="Times New Roman"/>
          <w:b/>
          <w:sz w:val="28"/>
          <w:szCs w:val="28"/>
        </w:rPr>
        <w:t>ОПОП</w:t>
      </w:r>
      <w:r w:rsidR="00FD5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2D59" w:rsidRPr="00FD563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0" w:name="_Toc426655838"/>
      <w:bookmarkStart w:id="11" w:name="_Toc120475426"/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>ППССЗ:</w:t>
      </w:r>
      <w:bookmarkEnd w:id="10"/>
      <w:bookmarkEnd w:id="11"/>
    </w:p>
    <w:p w:rsidR="00353AE8" w:rsidRPr="00353AE8" w:rsidRDefault="00353AE8" w:rsidP="00FD56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A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цикл.</w:t>
      </w:r>
    </w:p>
    <w:p w:rsidR="00353AE8" w:rsidRPr="00353AE8" w:rsidRDefault="00353AE8" w:rsidP="00FD56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Toc8912947"/>
      <w:r w:rsidRPr="00A842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ПМ.01.</w:t>
      </w:r>
      <w:r w:rsidRPr="00A842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>«Построение и эксплуатация станционных, перегонных, микропроцессорных</w:t>
      </w:r>
      <w:r w:rsidR="00045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Times New Roman" w:hAnsi="Times New Roman" w:cs="Times New Roman"/>
          <w:sz w:val="28"/>
          <w:szCs w:val="28"/>
        </w:rPr>
        <w:t>и диагностических систем железнодорожной  автоматики»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2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является обязательной частью </w:t>
      </w:r>
      <w:r w:rsidRPr="00353A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</w:t>
      </w:r>
      <w:r w:rsidRPr="00A8427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2"/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3AE8" w:rsidRPr="00A84272" w:rsidRDefault="00353AE8" w:rsidP="00982D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Toc8912948"/>
      <w:r w:rsidRPr="00A842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ПМ.01.</w:t>
      </w:r>
      <w:r w:rsidRPr="00A842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>«Построение и эксплуатация станционных, перегонных, микропроцессорных</w:t>
      </w:r>
      <w:r w:rsidR="00A84272" w:rsidRPr="00A8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Times New Roman" w:hAnsi="Times New Roman" w:cs="Times New Roman"/>
          <w:sz w:val="28"/>
          <w:szCs w:val="28"/>
        </w:rPr>
        <w:t>и диагностических систем железнодорожной  автоматики»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2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Calibri" w:hAnsi="Times New Roman" w:cs="Times New Roman"/>
          <w:sz w:val="28"/>
          <w:szCs w:val="28"/>
        </w:rPr>
        <w:t>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</w:t>
      </w:r>
      <w:r w:rsidRPr="00A84272">
        <w:rPr>
          <w:rFonts w:ascii="Times New Roman" w:eastAsia="Calibri" w:hAnsi="Times New Roman" w:cs="Times New Roman"/>
          <w:sz w:val="28"/>
          <w:szCs w:val="28"/>
        </w:rPr>
        <w:t>4</w:t>
      </w:r>
      <w:r w:rsidRPr="00353AE8">
        <w:rPr>
          <w:rFonts w:ascii="Times New Roman" w:eastAsia="Calibri" w:hAnsi="Times New Roman" w:cs="Times New Roman"/>
          <w:sz w:val="28"/>
          <w:szCs w:val="28"/>
        </w:rPr>
        <w:t>,</w:t>
      </w:r>
      <w:r w:rsidRPr="00A84272">
        <w:rPr>
          <w:rFonts w:ascii="Times New Roman" w:eastAsia="Calibri" w:hAnsi="Times New Roman" w:cs="Times New Roman"/>
          <w:sz w:val="28"/>
          <w:szCs w:val="28"/>
        </w:rPr>
        <w:t xml:space="preserve"> ОК 09</w:t>
      </w:r>
      <w:r w:rsidR="00982D59">
        <w:rPr>
          <w:rFonts w:ascii="Times New Roman" w:eastAsia="Calibri" w:hAnsi="Times New Roman" w:cs="Times New Roman"/>
          <w:sz w:val="28"/>
          <w:szCs w:val="28"/>
        </w:rPr>
        <w:t>,</w:t>
      </w:r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 ПК </w:t>
      </w:r>
      <w:r w:rsidRPr="00A84272">
        <w:rPr>
          <w:rFonts w:ascii="Times New Roman" w:eastAsia="Calibri" w:hAnsi="Times New Roman" w:cs="Times New Roman"/>
          <w:sz w:val="28"/>
          <w:szCs w:val="28"/>
        </w:rPr>
        <w:t>1</w:t>
      </w:r>
      <w:r w:rsidRPr="00353AE8">
        <w:rPr>
          <w:rFonts w:ascii="Times New Roman" w:eastAsia="Calibri" w:hAnsi="Times New Roman" w:cs="Times New Roman"/>
          <w:sz w:val="28"/>
          <w:szCs w:val="28"/>
        </w:rPr>
        <w:t>.</w:t>
      </w:r>
      <w:r w:rsidRPr="00A84272">
        <w:rPr>
          <w:rFonts w:ascii="Times New Roman" w:eastAsia="Calibri" w:hAnsi="Times New Roman" w:cs="Times New Roman"/>
          <w:sz w:val="28"/>
          <w:szCs w:val="28"/>
        </w:rPr>
        <w:t>1-1.3</w:t>
      </w:r>
      <w:r w:rsidRPr="00353AE8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:rsidR="000A177B" w:rsidRPr="00FD5638" w:rsidRDefault="000A177B" w:rsidP="00BC723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14" w:name="_Toc339563843"/>
      <w:r w:rsidRPr="00FD56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="00045B8B" w:rsidRPr="00FD563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D5638">
        <w:rPr>
          <w:rFonts w:ascii="Times New Roman" w:eastAsia="Calibri" w:hAnsi="Times New Roman" w:cs="Times New Roman"/>
          <w:b/>
          <w:sz w:val="28"/>
          <w:szCs w:val="28"/>
        </w:rPr>
        <w:t xml:space="preserve">. Цели и задачи профессионального модуля </w:t>
      </w:r>
      <w:r w:rsidR="00FD5638" w:rsidRPr="00FD5638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FD5638">
        <w:rPr>
          <w:rFonts w:ascii="Times New Roman" w:eastAsia="Calibri" w:hAnsi="Times New Roman" w:cs="Times New Roman"/>
          <w:b/>
          <w:sz w:val="28"/>
          <w:szCs w:val="28"/>
        </w:rPr>
        <w:t>требования к результатам освоения профессионального модуля</w:t>
      </w:r>
      <w:bookmarkEnd w:id="14"/>
    </w:p>
    <w:p w:rsidR="00E61892" w:rsidRDefault="000A177B" w:rsidP="00BC723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целью овладения указанным видом профессиональной деятельности и 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соответствующими профессиональными компетенциями обучающийся в ходе </w:t>
      </w:r>
      <w:r w:rsidR="00E618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освоения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профессионального модуля должен</w:t>
      </w:r>
    </w:p>
    <w:p w:rsidR="00E61892" w:rsidRPr="00E61892" w:rsidRDefault="00E61892" w:rsidP="00E618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61892">
        <w:rPr>
          <w:rFonts w:ascii="Times New Roman" w:eastAsia="Times New Roman" w:hAnsi="Times New Roman" w:cs="Times New Roman"/>
          <w:b/>
          <w:i/>
          <w:sz w:val="32"/>
          <w:szCs w:val="32"/>
        </w:rPr>
        <w:t>иметь практический опыт:</w:t>
      </w:r>
    </w:p>
    <w:p w:rsidR="00E61892" w:rsidRPr="00E61892" w:rsidRDefault="006B5806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ПО.1 </w:t>
      </w:r>
      <w:r w:rsidR="00E61892" w:rsidRPr="00E61892">
        <w:rPr>
          <w:rFonts w:ascii="Times New Roman" w:hAnsi="Times New Roman" w:cs="Times New Roman"/>
          <w:sz w:val="28"/>
          <w:szCs w:val="28"/>
        </w:rPr>
        <w:t>логического анализа работы станционных, перегонных, микропроцессорных и диагностических систем автоматик</w:t>
      </w:r>
      <w:r w:rsidR="00E61892">
        <w:rPr>
          <w:rFonts w:ascii="Times New Roman" w:hAnsi="Times New Roman" w:cs="Times New Roman"/>
          <w:sz w:val="28"/>
          <w:szCs w:val="28"/>
        </w:rPr>
        <w:t>и по принципиальным схемам;</w:t>
      </w:r>
    </w:p>
    <w:p w:rsidR="00E61892" w:rsidRPr="00E61892" w:rsidRDefault="006B5806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ПО.2 </w:t>
      </w:r>
      <w:r w:rsidR="00E61892" w:rsidRPr="00E61892">
        <w:rPr>
          <w:rFonts w:ascii="Times New Roman" w:hAnsi="Times New Roman" w:cs="Times New Roman"/>
          <w:sz w:val="28"/>
          <w:szCs w:val="28"/>
        </w:rPr>
        <w:t>построения и эксплуатации станционных, перегонных, микропроцессорных и диагностических систем железнодорожной автоматики</w:t>
      </w:r>
      <w:r w:rsidR="00E61892">
        <w:rPr>
          <w:rFonts w:ascii="Times New Roman" w:hAnsi="Times New Roman" w:cs="Times New Roman"/>
          <w:sz w:val="28"/>
          <w:szCs w:val="28"/>
        </w:rPr>
        <w:t>.</w:t>
      </w:r>
    </w:p>
    <w:p w:rsidR="00E61892" w:rsidRPr="00E61892" w:rsidRDefault="00E61892" w:rsidP="00E618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1892">
        <w:rPr>
          <w:rFonts w:ascii="Times New Roman" w:eastAsia="Times New Roman" w:hAnsi="Times New Roman" w:cs="Times New Roman"/>
          <w:b/>
          <w:i/>
          <w:sz w:val="28"/>
          <w:szCs w:val="28"/>
        </w:rPr>
        <w:t>уметь:</w:t>
      </w:r>
    </w:p>
    <w:p w:rsidR="00E61892" w:rsidRPr="00E61892" w:rsidRDefault="006B5806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У.1 </w:t>
      </w:r>
      <w:r w:rsid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читать принципиальные схемы станционных устройств автоматики; </w:t>
      </w:r>
    </w:p>
    <w:p w:rsidR="00E61892" w:rsidRPr="00E61892" w:rsidRDefault="006B5806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У.2</w:t>
      </w:r>
      <w:r w:rsid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:rsidR="00E61892" w:rsidRPr="00E61892" w:rsidRDefault="006B5806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У.3</w:t>
      </w:r>
      <w:r w:rsid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:rsidR="00E61892" w:rsidRPr="00E61892" w:rsidRDefault="009D2E38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У.4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:rsidR="00E61892" w:rsidRPr="00E61892" w:rsidRDefault="009D2E38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У.5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</w:r>
      <w:r w:rsidR="00E618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1892" w:rsidRPr="00E61892" w:rsidRDefault="009D2E38" w:rsidP="009D2E38">
      <w:pPr>
        <w:pStyle w:val="aff5"/>
        <w:tabs>
          <w:tab w:val="left" w:pos="106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У.6 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контролировать работу станционных устройств и систем автоматики;</w:t>
      </w:r>
    </w:p>
    <w:p w:rsidR="00E61892" w:rsidRPr="00E61892" w:rsidRDefault="009D2E38" w:rsidP="009D2E38">
      <w:pPr>
        <w:pStyle w:val="aff5"/>
        <w:tabs>
          <w:tab w:val="left" w:pos="106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У.7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</w:r>
    </w:p>
    <w:p w:rsidR="00E61892" w:rsidRPr="00E61892" w:rsidRDefault="009D2E38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У.8 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выполнять замену приборов и устройств станционного оборудования; </w:t>
      </w:r>
    </w:p>
    <w:p w:rsidR="00E61892" w:rsidRPr="00E61892" w:rsidRDefault="009D2E38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У.9 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выполнять замену приборов и устройств перегонного оборудования; </w:t>
      </w:r>
    </w:p>
    <w:p w:rsidR="00E61892" w:rsidRPr="00E61892" w:rsidRDefault="009D2E38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У.10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проводить комплексный контроль работоспособности аппаратуры</w:t>
      </w:r>
      <w:r w:rsidR="00E61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микропроцессорных и диагностических систем автоматики и телемеханики; </w:t>
      </w:r>
    </w:p>
    <w:p w:rsidR="00E61892" w:rsidRPr="00E61892" w:rsidRDefault="009D2E38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У.11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производить замену </w:t>
      </w:r>
      <w:proofErr w:type="spellStart"/>
      <w:r w:rsidR="00E61892" w:rsidRPr="00E61892">
        <w:rPr>
          <w:rFonts w:ascii="Times New Roman" w:eastAsia="Calibri" w:hAnsi="Times New Roman" w:cs="Times New Roman"/>
          <w:sz w:val="28"/>
          <w:szCs w:val="28"/>
        </w:rPr>
        <w:t>субблоков</w:t>
      </w:r>
      <w:proofErr w:type="spellEnd"/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 и элементов устройств аппаратуры микропроцессорных и диагностических с</w:t>
      </w:r>
      <w:r>
        <w:rPr>
          <w:rFonts w:ascii="Times New Roman" w:eastAsia="Calibri" w:hAnsi="Times New Roman" w:cs="Times New Roman"/>
          <w:sz w:val="28"/>
          <w:szCs w:val="28"/>
        </w:rPr>
        <w:t>истем автоматики и телемеханики.</w:t>
      </w:r>
    </w:p>
    <w:p w:rsidR="00E61892" w:rsidRPr="00E61892" w:rsidRDefault="00E61892" w:rsidP="00E618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892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E6189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логик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у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построения, типовых схемных решений станционных систем автоматики; </w:t>
      </w:r>
    </w:p>
    <w:p w:rsidR="00E61892" w:rsidRPr="00E61892" w:rsidRDefault="00E61892" w:rsidP="009D2E38">
      <w:pPr>
        <w:pStyle w:val="aff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892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>
        <w:rPr>
          <w:rFonts w:ascii="Times New Roman" w:eastAsia="Calibri" w:hAnsi="Times New Roman" w:cs="Times New Roman"/>
          <w:sz w:val="28"/>
          <w:szCs w:val="28"/>
        </w:rPr>
        <w:t>ы</w:t>
      </w:r>
      <w:r w:rsidRPr="00E61892">
        <w:rPr>
          <w:rFonts w:ascii="Times New Roman" w:eastAsia="Calibri" w:hAnsi="Times New Roman" w:cs="Times New Roman"/>
          <w:sz w:val="28"/>
          <w:szCs w:val="28"/>
        </w:rPr>
        <w:t xml:space="preserve"> построения принципиальных и блочных схем систем автоматизации и механизации сортировочных железнодорожных станций;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38">
        <w:rPr>
          <w:rFonts w:ascii="Times New Roman" w:eastAsia="Calibri" w:hAnsi="Times New Roman" w:cs="Times New Roman"/>
          <w:sz w:val="28"/>
          <w:szCs w:val="28"/>
        </w:rPr>
        <w:t xml:space="preserve">З.2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1892" w:rsidRPr="009D2E38">
        <w:rPr>
          <w:rFonts w:ascii="Times New Roman" w:eastAsia="Calibri" w:hAnsi="Times New Roman" w:cs="Times New Roman"/>
          <w:sz w:val="28"/>
          <w:szCs w:val="28"/>
        </w:rPr>
        <w:t>осигнализования</w:t>
      </w:r>
      <w:proofErr w:type="spellEnd"/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и маршрутизации железнодорожных станций;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38">
        <w:rPr>
          <w:rFonts w:ascii="Times New Roman" w:eastAsia="Calibri" w:hAnsi="Times New Roman" w:cs="Times New Roman"/>
          <w:sz w:val="28"/>
          <w:szCs w:val="28"/>
        </w:rPr>
        <w:t xml:space="preserve">З.3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основ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проектирования при оборудовании железнодорожных станций устройствами станционной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З.4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работы станционных систем электрической централизации по принципиальным и блочным схемам;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З.5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работы схем автоматизации и механизации сортировочных железнодорожных станций по принципиальным и блочным схемам;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З.6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кабельных сетей на железнодорожных станциях;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З.7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расстановки сигналов на перегонах;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З.8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основ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проектирования при оборудовании перегонов перегонными системами автоматики для интервального регулирования движения поездов на перегонах;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З.9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принципиальных схем перегонных систем автоматики;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З.10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работы принципиальных схем перегонных систем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З.11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путевого и кабельного планов перегона;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З.12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типовы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е решения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аппаратуры микропроцессорных и диагностических систем автоматики и телемеханики;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З.13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структур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у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и 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микропроцессорных и диагностических си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стем автоматики и телемеханики;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З.14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алгоритм функционирования станционных систем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З.15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алгоритм функционирования перегонных систем автоматики;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З.16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алгоритм функционирования микропроцессорных и диагностических с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истем автоматики и телемеханики;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З.17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эксплуатационно-технические основы оборудования железнодорожных станций системами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З.18 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э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ксплуатационно-технические основы оборудования перегонов системами интервального регулирования движения поездов;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З.19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</w:r>
    </w:p>
    <w:p w:rsidR="00E61892" w:rsidRPr="00E61892" w:rsidRDefault="00E61892" w:rsidP="00E61892">
      <w:pPr>
        <w:pStyle w:val="aff5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E517A" w:rsidRPr="00BC7231" w:rsidRDefault="00AE517A" w:rsidP="00676E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Toc8912919"/>
      <w:bookmarkEnd w:id="3"/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BC723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Перечень </w:t>
      </w:r>
      <w:proofErr w:type="spellStart"/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>–методического обеспечения для самостоятельной работы обучающихся по дисциплине:</w:t>
      </w:r>
    </w:p>
    <w:p w:rsidR="00AE517A" w:rsidRP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AE517A" w:rsidRP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AE517A" w:rsidRP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AE517A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AE517A">
        <w:rPr>
          <w:rFonts w:ascii="Times New Roman" w:eastAsia="Times New Roman" w:hAnsi="Times New Roman" w:cs="Times New Roman"/>
          <w:sz w:val="28"/>
          <w:szCs w:val="28"/>
        </w:rPr>
        <w:t>–методическое обеспечение:</w:t>
      </w:r>
    </w:p>
    <w:p w:rsid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методические указания по выполнению самостоятельных работ.</w:t>
      </w:r>
    </w:p>
    <w:p w:rsid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17A" w:rsidRPr="00BC7231" w:rsidRDefault="00AE517A" w:rsidP="00BC723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</w:pPr>
      <w:r w:rsidRPr="00BC7231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1.5 Перечень используемых методов обучения:</w:t>
      </w:r>
    </w:p>
    <w:p w:rsidR="00AE517A" w:rsidRPr="00AE517A" w:rsidRDefault="00AE517A" w:rsidP="00BC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1.5.1 Пассивные:</w:t>
      </w:r>
      <w:r w:rsidR="00850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A27">
        <w:rPr>
          <w:rFonts w:ascii="Times New Roman" w:eastAsia="Times New Roman" w:hAnsi="Times New Roman" w:cs="Times New Roman"/>
          <w:sz w:val="28"/>
          <w:szCs w:val="28"/>
        </w:rPr>
        <w:t>лекция.</w:t>
      </w:r>
    </w:p>
    <w:p w:rsidR="00AE517A" w:rsidRPr="00AE517A" w:rsidRDefault="00AE517A" w:rsidP="00BC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1.5.2 Активные и интерактивные:</w:t>
      </w:r>
      <w:r w:rsidR="003A0A27">
        <w:rPr>
          <w:rFonts w:ascii="Times New Roman" w:eastAsia="Times New Roman" w:hAnsi="Times New Roman" w:cs="Times New Roman"/>
          <w:sz w:val="28"/>
          <w:szCs w:val="28"/>
        </w:rPr>
        <w:t xml:space="preserve"> проблемная лекция, </w:t>
      </w:r>
      <w:r w:rsidR="00817615">
        <w:rPr>
          <w:rFonts w:ascii="Times New Roman" w:eastAsia="Times New Roman" w:hAnsi="Times New Roman" w:cs="Times New Roman"/>
          <w:sz w:val="28"/>
          <w:szCs w:val="28"/>
        </w:rPr>
        <w:t>работа в парах, анализ конкретных ситуаций, деловые игры, проектный метод обучения.</w:t>
      </w:r>
    </w:p>
    <w:bookmarkEnd w:id="15"/>
    <w:p w:rsidR="00312DC5" w:rsidRPr="00312DC5" w:rsidRDefault="00312DC5" w:rsidP="00BC723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Объем часов вариативной части </w:t>
      </w:r>
      <w:r w:rsidR="0082533F">
        <w:rPr>
          <w:rFonts w:ascii="Times New Roman" w:eastAsia="Times New Roman" w:hAnsi="Times New Roman" w:cs="Times New Roman"/>
          <w:sz w:val="28"/>
          <w:szCs w:val="24"/>
        </w:rPr>
        <w:t xml:space="preserve">МДК 01.01 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Теоретические ос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новы построения и эксплуата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softHyphen/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7"/>
          <w:sz w:val="28"/>
          <w:szCs w:val="28"/>
        </w:rPr>
        <w:t>ции станционных систем ав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7"/>
          <w:sz w:val="28"/>
          <w:szCs w:val="28"/>
        </w:rPr>
        <w:softHyphen/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томатики</w:t>
      </w:r>
      <w:r w:rsidR="0082533F" w:rsidRPr="00825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33F">
        <w:rPr>
          <w:rFonts w:ascii="Times New Roman" w:eastAsia="Times New Roman" w:hAnsi="Times New Roman" w:cs="Times New Roman"/>
          <w:sz w:val="28"/>
          <w:szCs w:val="28"/>
        </w:rPr>
        <w:t>позволяет изуч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z w:val="28"/>
          <w:szCs w:val="24"/>
        </w:rPr>
        <w:t>ть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основны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, схемны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, основ</w:t>
      </w:r>
      <w:r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проектирования,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поиска и устранения неисправностей 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станционных систем управления движением.</w:t>
      </w:r>
    </w:p>
    <w:p w:rsidR="00312DC5" w:rsidRPr="00312DC5" w:rsidRDefault="00312DC5" w:rsidP="00312DC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МДК 01.01 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Теоретические основы построения и эксплуатации станционных систем железнодорожной автоматики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содержит все основные разделы и темы, составляющие основу фундаментальных знаний, навыков и умений </w:t>
      </w:r>
      <w:r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r w:rsidR="00582B20">
        <w:rPr>
          <w:rFonts w:ascii="Times New Roman" w:eastAsia="Times New Roman" w:hAnsi="Times New Roman" w:cs="Times New Roman"/>
          <w:sz w:val="28"/>
          <w:szCs w:val="24"/>
        </w:rPr>
        <w:t xml:space="preserve"> по специальности 27.02.03 А</w:t>
      </w:r>
      <w:r w:rsidR="00353C73">
        <w:rPr>
          <w:rFonts w:ascii="Times New Roman" w:eastAsia="Times New Roman" w:hAnsi="Times New Roman" w:cs="Times New Roman"/>
          <w:sz w:val="28"/>
          <w:szCs w:val="24"/>
        </w:rPr>
        <w:t>втоматика и телемеханика на транспорте (железнодорожном транспорте).</w:t>
      </w:r>
    </w:p>
    <w:p w:rsidR="00312DC5" w:rsidRPr="00312DC5" w:rsidRDefault="00312DC5" w:rsidP="00312DC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DC5">
        <w:rPr>
          <w:rFonts w:ascii="Times New Roman" w:eastAsia="Times New Roman" w:hAnsi="Times New Roman" w:cs="Times New Roman"/>
          <w:sz w:val="28"/>
          <w:szCs w:val="24"/>
        </w:rPr>
        <w:lastRenderedPageBreak/>
        <w:t>Для более углубленного изучения и закрепления теоретического материала и приобретения практических навыков при анализе работы электрических схем, отыскания и устранения отказов программой предусмотрено проведение лабораторных и практических работ.</w:t>
      </w:r>
    </w:p>
    <w:p w:rsidR="00D43D6F" w:rsidRDefault="00D43D6F" w:rsidP="00D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Объем часов вариативной части 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МДК   01.02.   Теоретические основы   построения   и   экс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  <w:t>плуатации  перегонных  сис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75464" w:rsidRPr="008754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тем автоматики</w:t>
      </w:r>
      <w:r w:rsidR="00875464" w:rsidRPr="0087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4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зволяет изучить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интервального регулирования движения поездов, построения и работы систем полуавтоматической и авто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матической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блокировки и их увязки со станционными устройствами, 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 xml:space="preserve">систем автоматической переездной сигнализации,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>ограждающи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устройств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на переезде, устройств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диспетчерского контроля,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 xml:space="preserve"> систем автоматического управления тормозами,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локомотивны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устройств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движения поездов.</w:t>
      </w:r>
    </w:p>
    <w:p w:rsidR="00242E92" w:rsidRPr="00D43D6F" w:rsidRDefault="00242E92" w:rsidP="00242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2E92">
        <w:rPr>
          <w:rFonts w:ascii="Times New Roman" w:hAnsi="Times New Roman" w:cs="Times New Roman"/>
          <w:sz w:val="28"/>
        </w:rPr>
        <w:t>Для закрепления теоретического материала и приобретения практических навыков программой предусмотрено проведение лабораторных занятий.</w:t>
      </w:r>
    </w:p>
    <w:p w:rsidR="00576A9B" w:rsidRPr="00D43D6F" w:rsidRDefault="00D43D6F" w:rsidP="00D43D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6F">
        <w:rPr>
          <w:rFonts w:ascii="Times New Roman" w:hAnsi="Times New Roman" w:cs="Times New Roman"/>
          <w:sz w:val="28"/>
        </w:rPr>
        <w:t>Для закрепления и систематизации знаний, полученных при изучении материала, а также приобретения практических навыков для решения производственно-технических задач программой предусмотрено курсовое проектирование, которое проводит</w:t>
      </w:r>
      <w:r w:rsidR="00242E92">
        <w:rPr>
          <w:rFonts w:ascii="Times New Roman" w:hAnsi="Times New Roman" w:cs="Times New Roman"/>
          <w:sz w:val="28"/>
        </w:rPr>
        <w:t>ся</w:t>
      </w:r>
      <w:r w:rsidRPr="00D43D6F">
        <w:rPr>
          <w:rFonts w:ascii="Times New Roman" w:hAnsi="Times New Roman" w:cs="Times New Roman"/>
          <w:sz w:val="28"/>
        </w:rPr>
        <w:t xml:space="preserve"> с использованием утвержденных и действующих типовых проектных решений и руководящих указаний.</w:t>
      </w:r>
    </w:p>
    <w:p w:rsidR="00EF6A53" w:rsidRDefault="00EF6A53" w:rsidP="00E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Объем часов вариативной части 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МДК 01.03. Теоретические осно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6"/>
          <w:sz w:val="28"/>
          <w:szCs w:val="28"/>
        </w:rPr>
        <w:t xml:space="preserve">вы построения и эксплуатации 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микропроцессорных   и   диагно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75464" w:rsidRPr="008754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стических систем автоматики</w:t>
      </w:r>
      <w:r w:rsidR="00875464" w:rsidRPr="0087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позволяет изучить </w:t>
      </w: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>труктур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 xml:space="preserve"> и принципы функционирования</w:t>
      </w:r>
      <w:r>
        <w:rPr>
          <w:rFonts w:ascii="Times New Roman" w:eastAsia="Times New Roman" w:hAnsi="Times New Roman" w:cs="Times New Roman"/>
          <w:sz w:val="28"/>
          <w:szCs w:val="24"/>
        </w:rPr>
        <w:t>, л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>огик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 xml:space="preserve"> и типовые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решения технической реализации систем РПЦ, МПЦ, СТДМ, МСИР, МСКД и МСКПС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</w:t>
      </w:r>
      <w:r w:rsidRPr="00EF6A53">
        <w:rPr>
          <w:rFonts w:ascii="Times New Roman" w:eastAsia="Times New Roman" w:hAnsi="Times New Roman" w:cs="Times New Roman"/>
          <w:sz w:val="28"/>
          <w:szCs w:val="28"/>
        </w:rPr>
        <w:t>хемы управления и контроля напольных 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6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6A53" w:rsidRPr="00EF6A53" w:rsidRDefault="00EF6A53" w:rsidP="00EF6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>Хозяйство автоматики и телемеханики, решая задачи по организации управления и обеспечения безопасности перевозок грузов и пассажиров, реализуя мероприятия, нацеленные на оптимизацию расходов по содержанию, позволяет также увеличить доходы по перевозкам в смежных хозяйствах.</w:t>
      </w:r>
    </w:p>
    <w:p w:rsidR="00EF6A53" w:rsidRPr="00EF6A53" w:rsidRDefault="00EF6A53" w:rsidP="00EF6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Устройства сигнализации, централизации и блокировки многофункциональны и являются инструментом по непосредственному управлению перевозочным процессом, обеспечивают контроль состояния пути, подвижного состава, систем электроснабжения, а также контроль за действиями исполнителей (поездные диспетчеры, дежурные по станциям, машинисты и др.), </w:t>
      </w:r>
      <w:proofErr w:type="spellStart"/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>минимизируя</w:t>
      </w:r>
      <w:proofErr w:type="spellEnd"/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влияние человеческого фактора, блокируя неправильные действия и ошибки.</w:t>
      </w:r>
    </w:p>
    <w:p w:rsidR="00EF6A53" w:rsidRPr="00EF6A53" w:rsidRDefault="00EF6A53" w:rsidP="00EF6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Стратегия развития Центральной дирекции инфраструктуры определяет системный подход к решению всех поставленных задач, в том числе за счет обеспечения хозяйств достаточным количеством высокопрофессиональных специалистов в области систем управления и обеспечения безопасности движения. </w:t>
      </w:r>
    </w:p>
    <w:p w:rsidR="00BC7231" w:rsidRDefault="00BC7231" w:rsidP="00BC723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17615" w:rsidRPr="00BC7231" w:rsidRDefault="00817615" w:rsidP="00522FA2">
      <w:pPr>
        <w:pStyle w:val="1"/>
        <w:keepNext w:val="0"/>
        <w:pageBreakBefore/>
        <w:numPr>
          <w:ilvl w:val="0"/>
          <w:numId w:val="24"/>
        </w:numPr>
        <w:spacing w:before="0" w:after="0"/>
        <w:ind w:left="714" w:hanging="357"/>
        <w:jc w:val="center"/>
        <w:rPr>
          <w:rFonts w:ascii="Times New Roman" w:hAnsi="Times New Roman"/>
          <w:sz w:val="28"/>
          <w:szCs w:val="28"/>
        </w:rPr>
      </w:pPr>
      <w:bookmarkStart w:id="16" w:name="_Toc133106417"/>
      <w:bookmarkStart w:id="17" w:name="_Toc133107277"/>
      <w:r w:rsidRPr="00BC7231">
        <w:rPr>
          <w:rFonts w:ascii="Times New Roman" w:hAnsi="Times New Roman"/>
          <w:sz w:val="28"/>
          <w:szCs w:val="28"/>
        </w:rPr>
        <w:lastRenderedPageBreak/>
        <w:t>РЕЗУЛЬТАТЫ ОСВОЕНИЯ ПРОФЕССИОНАЛЬНОГО МОДУЛЯ</w:t>
      </w:r>
      <w:bookmarkEnd w:id="16"/>
      <w:bookmarkEnd w:id="17"/>
    </w:p>
    <w:p w:rsidR="00E10555" w:rsidRDefault="00E10555" w:rsidP="002F7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17615" w:rsidRPr="002F7E6E" w:rsidRDefault="00817615" w:rsidP="002F7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176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Результатом освоения профессионального модуля </w:t>
      </w:r>
      <w:r w:rsidRPr="0081761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«П</w:t>
      </w:r>
      <w:r w:rsidRPr="00817615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</w:rPr>
        <w:t xml:space="preserve">остроение и </w:t>
      </w:r>
      <w:r w:rsidRPr="00817615">
        <w:rPr>
          <w:rFonts w:ascii="Times New Roman" w:eastAsia="Times New Roman" w:hAnsi="Times New Roman" w:cs="Times New Roman"/>
          <w:iCs/>
          <w:color w:val="000000"/>
          <w:spacing w:val="18"/>
          <w:sz w:val="28"/>
          <w:szCs w:val="28"/>
        </w:rPr>
        <w:t xml:space="preserve">эксплуатация станционных, перегонных, микропроцессорных и </w:t>
      </w:r>
      <w:r w:rsidRPr="0081761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диагностических систем железнодорожной автоматики»</w:t>
      </w:r>
      <w:r w:rsidRPr="002F7E6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8176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является овладение </w:t>
      </w:r>
      <w:r w:rsidRPr="0081761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обучающимися видом профессиональной деятельности</w:t>
      </w:r>
      <w:r w:rsidR="002F7E6E" w:rsidRPr="002F7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Построение и эксплуатация станционных, перегонных, микропроцессорных и диагностических систем железнодорожной</w:t>
      </w:r>
      <w:r w:rsidR="002F7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7E6E" w:rsidRPr="002F7E6E">
        <w:rPr>
          <w:rFonts w:ascii="Times New Roman" w:eastAsia="Calibri" w:hAnsi="Times New Roman" w:cs="Times New Roman"/>
          <w:sz w:val="28"/>
          <w:szCs w:val="28"/>
          <w:lang w:eastAsia="en-US"/>
        </w:rPr>
        <w:t>автоматики</w:t>
      </w:r>
      <w:r w:rsidRPr="0081761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, </w:t>
      </w:r>
      <w:r w:rsidR="003A4C8F" w:rsidRPr="003A4C8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освоение учебной и производственной практики (</w:t>
      </w:r>
      <w:r w:rsidR="00A57FF2" w:rsidRPr="00A57FF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Построение и эксплуатация станционных,</w:t>
      </w:r>
      <w:r w:rsidR="00A57FF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="00A57FF2" w:rsidRPr="00A57FF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перегонных, микропроцессорных и диагностических систем железнодорожной автоматики</w:t>
      </w:r>
      <w:r w:rsidR="003A4C8F" w:rsidRPr="003A4C8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)</w:t>
      </w:r>
      <w:r w:rsidR="003A4C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8176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том числе </w:t>
      </w:r>
      <w:r w:rsidRPr="008176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профессиональными (ПК) и общими (ОК) компетенциями:</w:t>
      </w:r>
    </w:p>
    <w:p w:rsidR="00817615" w:rsidRPr="00817615" w:rsidRDefault="00817615" w:rsidP="0081761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4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8"/>
        <w:gridCol w:w="7229"/>
      </w:tblGrid>
      <w:tr w:rsidR="00817615" w:rsidRPr="00817615" w:rsidTr="00351659">
        <w:tc>
          <w:tcPr>
            <w:tcW w:w="2248" w:type="dxa"/>
            <w:vAlign w:val="center"/>
          </w:tcPr>
          <w:p w:rsidR="00817615" w:rsidRPr="00817615" w:rsidRDefault="00817615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229" w:type="dxa"/>
            <w:vAlign w:val="center"/>
          </w:tcPr>
          <w:p w:rsidR="00817615" w:rsidRPr="00817615" w:rsidRDefault="00817615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351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ВД 01</w:t>
            </w:r>
          </w:p>
        </w:tc>
        <w:tc>
          <w:tcPr>
            <w:tcW w:w="7229" w:type="dxa"/>
          </w:tcPr>
          <w:p w:rsidR="00954721" w:rsidRPr="00817615" w:rsidRDefault="00954721" w:rsidP="00351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01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02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04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09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1.2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1.3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</w:tbl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752A83" w:rsidRPr="00752A83" w:rsidSect="001626D5">
          <w:footerReference w:type="default" r:id="rId9"/>
          <w:pgSz w:w="11909" w:h="16834"/>
          <w:pgMar w:top="1134" w:right="567" w:bottom="1134" w:left="1134" w:header="720" w:footer="283" w:gutter="0"/>
          <w:cols w:space="720"/>
          <w:noEndnote/>
          <w:docGrid w:linePitch="299"/>
        </w:sectPr>
      </w:pPr>
    </w:p>
    <w:p w:rsidR="00752A83" w:rsidRPr="00BC7231" w:rsidRDefault="00752A83" w:rsidP="00BC7231">
      <w:pPr>
        <w:pStyle w:val="1"/>
        <w:numPr>
          <w:ilvl w:val="0"/>
          <w:numId w:val="25"/>
        </w:numPr>
        <w:jc w:val="center"/>
        <w:rPr>
          <w:rFonts w:ascii="Times New Roman" w:hAnsi="Times New Roman"/>
          <w:sz w:val="28"/>
          <w:szCs w:val="28"/>
        </w:rPr>
      </w:pPr>
      <w:bookmarkStart w:id="18" w:name="_Toc8912920"/>
      <w:bookmarkStart w:id="19" w:name="_Toc133106418"/>
      <w:bookmarkStart w:id="20" w:name="_Toc133107278"/>
      <w:r w:rsidRPr="00BC7231">
        <w:rPr>
          <w:rFonts w:ascii="Times New Roman" w:hAnsi="Times New Roman"/>
          <w:sz w:val="28"/>
          <w:szCs w:val="28"/>
        </w:rPr>
        <w:lastRenderedPageBreak/>
        <w:t>СТРУКТУРА И СОДЕРЖАНИЕ ПРОФЕССИОНАЛЬНОГО МОДУЛЯ</w:t>
      </w:r>
      <w:bookmarkEnd w:id="18"/>
      <w:bookmarkEnd w:id="19"/>
      <w:bookmarkEnd w:id="20"/>
    </w:p>
    <w:p w:rsidR="00A97CEC" w:rsidRPr="00BC7231" w:rsidRDefault="002F510E" w:rsidP="00BC7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bookmarkStart w:id="21" w:name="_Toc8912921"/>
      <w:r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3</w:t>
      </w:r>
      <w:r w:rsidR="00752A83"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.1 </w:t>
      </w:r>
      <w:bookmarkEnd w:id="21"/>
      <w:r w:rsidR="00A97CEC"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Тематический план профессионального модуля базовой подготовки</w:t>
      </w:r>
    </w:p>
    <w:p w:rsidR="00235049" w:rsidRPr="00BC7231" w:rsidRDefault="00A97CEC" w:rsidP="0095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876556" w:rsidTr="00876556">
        <w:tc>
          <w:tcPr>
            <w:tcW w:w="958" w:type="dxa"/>
            <w:vMerge w:val="restart"/>
            <w:textDirection w:val="btLr"/>
            <w:vAlign w:val="center"/>
          </w:tcPr>
          <w:p w:rsidR="00876556" w:rsidRPr="0002069D" w:rsidRDefault="00876556" w:rsidP="0087655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Коды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профессио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нальных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iCs/>
                <w:sz w:val="18"/>
                <w:szCs w:val="18"/>
              </w:rPr>
              <w:t>Всего часов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876556" w:rsidRPr="00876556" w:rsidRDefault="00876556" w:rsidP="008765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 xml:space="preserve">Промежуточная </w:t>
            </w:r>
          </w:p>
          <w:p w:rsidR="00876556" w:rsidRPr="0002069D" w:rsidRDefault="00876556" w:rsidP="008765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Практика</w:t>
            </w:r>
          </w:p>
        </w:tc>
      </w:tr>
      <w:tr w:rsidR="00876556" w:rsidTr="00876556">
        <w:tc>
          <w:tcPr>
            <w:tcW w:w="958" w:type="dxa"/>
            <w:vMerge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876556" w:rsidRDefault="00876556" w:rsidP="0087655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Учебная,</w:t>
            </w:r>
          </w:p>
          <w:p w:rsidR="00876556" w:rsidRPr="0002069D" w:rsidRDefault="00876556" w:rsidP="0087655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876556" w:rsidTr="00876556">
        <w:trPr>
          <w:trHeight w:val="201"/>
        </w:trPr>
        <w:tc>
          <w:tcPr>
            <w:tcW w:w="95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876556" w:rsidRPr="00A97CEC" w:rsidRDefault="00876556" w:rsidP="00A97CE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7CEC">
              <w:rPr>
                <w:rFonts w:ascii="Times New Roman" w:eastAsia="Times New Roman" w:hAnsi="Times New Roman"/>
                <w:b/>
                <w:sz w:val="18"/>
                <w:szCs w:val="18"/>
              </w:rPr>
              <w:t>Всего,</w:t>
            </w:r>
          </w:p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., курсовая работа (проект),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Всего,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., курсовая работа (проект),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76556" w:rsidTr="00876556">
        <w:trPr>
          <w:trHeight w:val="918"/>
        </w:trPr>
        <w:tc>
          <w:tcPr>
            <w:tcW w:w="95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876556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1417" w:type="dxa"/>
            <w:vAlign w:val="center"/>
          </w:tcPr>
          <w:p w:rsidR="00876556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76556" w:rsidTr="00876556">
        <w:tc>
          <w:tcPr>
            <w:tcW w:w="958" w:type="dxa"/>
            <w:vAlign w:val="center"/>
          </w:tcPr>
          <w:p w:rsidR="00876556" w:rsidRPr="0002069D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876556" w:rsidTr="00876556">
        <w:tc>
          <w:tcPr>
            <w:tcW w:w="958" w:type="dxa"/>
          </w:tcPr>
          <w:p w:rsidR="00876556" w:rsidRPr="0002069D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ПК 1.1, ПК 1.2, ПК 1.3</w:t>
            </w:r>
          </w:p>
          <w:p w:rsidR="00876556" w:rsidRPr="0002069D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876556" w:rsidRPr="0002069D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Раздел 1. Построение и экс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</w:rPr>
              <w:t>плуатация систем электриче</w:t>
            </w:r>
            <w:r w:rsidRPr="0002069D">
              <w:rPr>
                <w:rFonts w:ascii="Times New Roman" w:hAnsi="Times New Roman"/>
                <w:bCs/>
                <w:color w:val="000000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ской централизации на стан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2"/>
              </w:rPr>
              <w:t>циях</w:t>
            </w:r>
          </w:p>
          <w:p w:rsidR="00876556" w:rsidRPr="0002069D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t>МДК 01.01. Теоретические ос</w:t>
            </w: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новы построения и эксплуата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ции станционных систем ав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1"/>
              </w:rPr>
              <w:t>томатики</w:t>
            </w:r>
          </w:p>
        </w:tc>
        <w:tc>
          <w:tcPr>
            <w:tcW w:w="1278" w:type="dxa"/>
            <w:vAlign w:val="center"/>
          </w:tcPr>
          <w:p w:rsidR="00876556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76556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2A83">
              <w:rPr>
                <w:rFonts w:ascii="Times New Roman" w:hAnsi="Times New Roman"/>
                <w:color w:val="000000"/>
              </w:rPr>
              <w:t>378</w:t>
            </w:r>
          </w:p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60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11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  <w:tr w:rsidR="00876556" w:rsidTr="00876556">
        <w:tc>
          <w:tcPr>
            <w:tcW w:w="958" w:type="dxa"/>
          </w:tcPr>
          <w:p w:rsidR="00876556" w:rsidRPr="00752A83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876556" w:rsidRPr="00752A83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876556" w:rsidRPr="00A97CEC" w:rsidRDefault="00876556" w:rsidP="00A97C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Cs/>
                <w:color w:val="000000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>Раздел  2. Построение и</w:t>
            </w:r>
            <w:r>
              <w:rPr>
                <w:rFonts w:ascii="Times New Roman" w:hAnsi="Times New Roman"/>
                <w:bCs/>
                <w:color w:val="000000"/>
                <w:spacing w:val="9"/>
              </w:rPr>
              <w:t xml:space="preserve"> 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 xml:space="preserve"> экс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t>плуатация систем автоматиче</w:t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ской блокировки на перегонах</w:t>
            </w:r>
          </w:p>
          <w:p w:rsidR="00876556" w:rsidRPr="00A97CEC" w:rsidRDefault="00876556" w:rsidP="00A97C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  <w:t>плуатации  перегонных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тем автоматики</w:t>
            </w:r>
          </w:p>
        </w:tc>
        <w:tc>
          <w:tcPr>
            <w:tcW w:w="1278" w:type="dxa"/>
            <w:vAlign w:val="center"/>
          </w:tcPr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729" w:type="dxa"/>
            <w:vAlign w:val="center"/>
          </w:tcPr>
          <w:p w:rsidR="00876556" w:rsidRPr="00752A83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417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560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876556" w:rsidRDefault="00765B78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3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911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65B78" w:rsidRDefault="00765B78"/>
    <w:p w:rsidR="00765B78" w:rsidRDefault="00765B78"/>
    <w:p w:rsidR="00765B78" w:rsidRDefault="00765B78"/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765B78" w:rsidTr="00351659">
        <w:tc>
          <w:tcPr>
            <w:tcW w:w="958" w:type="dxa"/>
            <w:vAlign w:val="center"/>
          </w:tcPr>
          <w:p w:rsidR="00765B78" w:rsidRPr="0002069D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528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765B78" w:rsidTr="00876556">
        <w:tc>
          <w:tcPr>
            <w:tcW w:w="958" w:type="dxa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t>Раздел 3. Построение и эксплуа</w:t>
            </w: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t>тация   микропроцессорных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3"/>
              </w:rPr>
              <w:t xml:space="preserve">тем  управления  движением  на </w:t>
            </w:r>
            <w:r w:rsidRPr="00A97CEC">
              <w:rPr>
                <w:rFonts w:ascii="Times New Roman" w:hAnsi="Times New Roman"/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 xml:space="preserve"> </w:t>
            </w:r>
          </w:p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МДК 01.03. Теоретические осно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микропроцессорных   и   диагно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278" w:type="dxa"/>
            <w:vAlign w:val="center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729" w:type="dxa"/>
            <w:vAlign w:val="center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417" w:type="dxa"/>
            <w:vAlign w:val="center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5B78" w:rsidTr="00765B78">
        <w:tc>
          <w:tcPr>
            <w:tcW w:w="958" w:type="dxa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Учебная практика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65B78" w:rsidTr="00765B78">
        <w:tc>
          <w:tcPr>
            <w:tcW w:w="958" w:type="dxa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rFonts w:ascii="Times New Roman" w:hAnsi="Times New Roman"/>
                <w:b/>
                <w:sz w:val="24"/>
              </w:rPr>
              <w:t>(по профилю специальности)</w:t>
            </w:r>
            <w:r>
              <w:rPr>
                <w:rFonts w:ascii="Times New Roman" w:hAnsi="Times New Roman"/>
                <w:sz w:val="24"/>
              </w:rPr>
              <w:t xml:space="preserve">, часов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5B78" w:rsidTr="00765B78">
        <w:tc>
          <w:tcPr>
            <w:tcW w:w="958" w:type="dxa"/>
          </w:tcPr>
          <w:p w:rsidR="00765B78" w:rsidRPr="00752A83" w:rsidRDefault="00765B78" w:rsidP="00765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5B78" w:rsidTr="00351659">
        <w:tc>
          <w:tcPr>
            <w:tcW w:w="958" w:type="dxa"/>
          </w:tcPr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5B78">
              <w:rPr>
                <w:rFonts w:ascii="Times New Roman" w:eastAsia="Times New Roman" w:hAnsi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</w:tbl>
    <w:p w:rsidR="00235049" w:rsidRDefault="00235049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Pr="0079536E" w:rsidRDefault="0079536E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3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3C3979" w:rsidTr="00351659">
        <w:tc>
          <w:tcPr>
            <w:tcW w:w="958" w:type="dxa"/>
            <w:vMerge w:val="restart"/>
            <w:textDirection w:val="btLr"/>
            <w:vAlign w:val="center"/>
          </w:tcPr>
          <w:p w:rsidR="003C3979" w:rsidRPr="0002069D" w:rsidRDefault="003C3979" w:rsidP="0035165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Коды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профессио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нальных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iCs/>
                <w:sz w:val="18"/>
                <w:szCs w:val="18"/>
              </w:rPr>
              <w:t>Всего часов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3C3979" w:rsidRPr="00876556" w:rsidRDefault="003C3979" w:rsidP="0035165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 xml:space="preserve">Промежуточная </w:t>
            </w:r>
          </w:p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Практика</w:t>
            </w:r>
          </w:p>
        </w:tc>
      </w:tr>
      <w:tr w:rsidR="003C3979" w:rsidTr="00351659">
        <w:tc>
          <w:tcPr>
            <w:tcW w:w="958" w:type="dxa"/>
            <w:vMerge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3C3979" w:rsidRDefault="003C3979" w:rsidP="0035165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Учебная,</w:t>
            </w:r>
          </w:p>
          <w:p w:rsidR="003C3979" w:rsidRPr="0002069D" w:rsidRDefault="003C3979" w:rsidP="0035165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3C3979" w:rsidTr="00351659">
        <w:trPr>
          <w:trHeight w:val="201"/>
        </w:trPr>
        <w:tc>
          <w:tcPr>
            <w:tcW w:w="95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3C3979" w:rsidRPr="00A97CEC" w:rsidRDefault="003C3979" w:rsidP="0035165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7CEC">
              <w:rPr>
                <w:rFonts w:ascii="Times New Roman" w:eastAsia="Times New Roman" w:hAnsi="Times New Roman"/>
                <w:b/>
                <w:sz w:val="18"/>
                <w:szCs w:val="18"/>
              </w:rPr>
              <w:t>Всего,</w:t>
            </w:r>
          </w:p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., курсовая работа (проект),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Всего,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., курсовая работа (проект),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C3979" w:rsidTr="00351659">
        <w:trPr>
          <w:trHeight w:val="918"/>
        </w:trPr>
        <w:tc>
          <w:tcPr>
            <w:tcW w:w="95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C3979" w:rsidTr="00351659">
        <w:tc>
          <w:tcPr>
            <w:tcW w:w="958" w:type="dxa"/>
            <w:vAlign w:val="center"/>
          </w:tcPr>
          <w:p w:rsidR="003C3979" w:rsidRPr="0002069D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79536E" w:rsidTr="0079536E">
        <w:tc>
          <w:tcPr>
            <w:tcW w:w="958" w:type="dxa"/>
          </w:tcPr>
          <w:p w:rsidR="0079536E" w:rsidRPr="0002069D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ПК 1.1, ПК 1.2, ПК 1.3</w:t>
            </w:r>
          </w:p>
          <w:p w:rsidR="0079536E" w:rsidRPr="0002069D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Раздел 1. Построение и экс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</w:rPr>
              <w:t>плуатация систем электриче</w:t>
            </w:r>
            <w:r w:rsidRPr="0002069D">
              <w:rPr>
                <w:rFonts w:ascii="Times New Roman" w:hAnsi="Times New Roman"/>
                <w:bCs/>
                <w:color w:val="000000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ской централизации на стан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2"/>
              </w:rPr>
              <w:t>циях</w:t>
            </w:r>
          </w:p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t>МДК 01.01. Теоретические ос</w:t>
            </w: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новы построения и эксплуата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ции станционных систем ав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1"/>
              </w:rPr>
              <w:t>томатики</w:t>
            </w:r>
          </w:p>
        </w:tc>
        <w:tc>
          <w:tcPr>
            <w:tcW w:w="1278" w:type="dxa"/>
            <w:vAlign w:val="center"/>
          </w:tcPr>
          <w:p w:rsidR="0079536E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9536E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2A83">
              <w:rPr>
                <w:rFonts w:ascii="Times New Roman" w:hAnsi="Times New Roman"/>
                <w:color w:val="000000"/>
              </w:rPr>
              <w:t>378</w:t>
            </w:r>
          </w:p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417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560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1417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3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11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  <w:tr w:rsidR="0079536E" w:rsidTr="00351659">
        <w:tc>
          <w:tcPr>
            <w:tcW w:w="958" w:type="dxa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9536E" w:rsidRPr="00A97CEC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Cs/>
                <w:color w:val="000000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>Раздел  2. Построение и</w:t>
            </w:r>
            <w:r>
              <w:rPr>
                <w:rFonts w:ascii="Times New Roman" w:hAnsi="Times New Roman"/>
                <w:bCs/>
                <w:color w:val="000000"/>
                <w:spacing w:val="9"/>
              </w:rPr>
              <w:t xml:space="preserve"> 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 xml:space="preserve"> экс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t>плуатация систем автоматиче</w:t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ской блокировки на перегонах</w:t>
            </w:r>
          </w:p>
          <w:p w:rsidR="0079536E" w:rsidRPr="00A97CEC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  <w:t>плуатации  перегонных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тем автоматики</w:t>
            </w:r>
          </w:p>
        </w:tc>
        <w:tc>
          <w:tcPr>
            <w:tcW w:w="1278" w:type="dxa"/>
            <w:vAlign w:val="center"/>
          </w:tcPr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729" w:type="dxa"/>
            <w:vAlign w:val="center"/>
          </w:tcPr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417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60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417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3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911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C3979" w:rsidRDefault="003C3979" w:rsidP="003C3979"/>
    <w:p w:rsidR="003C3979" w:rsidRDefault="003C3979" w:rsidP="003C3979"/>
    <w:p w:rsidR="003C3979" w:rsidRDefault="003C3979" w:rsidP="003C3979"/>
    <w:p w:rsidR="0079536E" w:rsidRDefault="0079536E" w:rsidP="003C3979"/>
    <w:p w:rsidR="0079536E" w:rsidRDefault="0079536E" w:rsidP="003C3979"/>
    <w:tbl>
      <w:tblPr>
        <w:tblStyle w:val="a3"/>
        <w:tblW w:w="15351" w:type="dxa"/>
        <w:tblLayout w:type="fixed"/>
        <w:tblLook w:val="0480" w:firstRow="0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3C3979" w:rsidTr="00962D72">
        <w:tc>
          <w:tcPr>
            <w:tcW w:w="958" w:type="dxa"/>
            <w:vAlign w:val="center"/>
          </w:tcPr>
          <w:p w:rsidR="003C3979" w:rsidRPr="0002069D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52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79536E" w:rsidTr="00962D72">
        <w:tc>
          <w:tcPr>
            <w:tcW w:w="958" w:type="dxa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t>Раздел 3. Построение и эксплуа</w:t>
            </w: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t>тация   микропроцессорных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3"/>
              </w:rPr>
              <w:t xml:space="preserve">тем  управления  движением  на </w:t>
            </w:r>
            <w:r w:rsidRPr="00A97CEC">
              <w:rPr>
                <w:rFonts w:ascii="Times New Roman" w:hAnsi="Times New Roman"/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 xml:space="preserve"> </w:t>
            </w:r>
          </w:p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МДК 01.03. Теоретические осно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микропроцессорных   и   диагно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278" w:type="dxa"/>
            <w:vAlign w:val="center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2A83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729" w:type="dxa"/>
            <w:vAlign w:val="center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417" w:type="dxa"/>
            <w:vAlign w:val="center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9536E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417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vAlign w:val="center"/>
          </w:tcPr>
          <w:p w:rsidR="0079536E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3979" w:rsidTr="00962D72">
        <w:tc>
          <w:tcPr>
            <w:tcW w:w="958" w:type="dxa"/>
          </w:tcPr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Учебная практика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C3979" w:rsidTr="00962D72">
        <w:tc>
          <w:tcPr>
            <w:tcW w:w="958" w:type="dxa"/>
          </w:tcPr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rFonts w:ascii="Times New Roman" w:hAnsi="Times New Roman"/>
                <w:b/>
                <w:sz w:val="24"/>
              </w:rPr>
              <w:t>(по профилю специальности)</w:t>
            </w:r>
            <w:r>
              <w:rPr>
                <w:rFonts w:ascii="Times New Roman" w:hAnsi="Times New Roman"/>
                <w:sz w:val="24"/>
              </w:rPr>
              <w:t xml:space="preserve">, часов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3979" w:rsidTr="00962D72">
        <w:tc>
          <w:tcPr>
            <w:tcW w:w="958" w:type="dxa"/>
          </w:tcPr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3979" w:rsidTr="00962D72">
        <w:tc>
          <w:tcPr>
            <w:tcW w:w="958" w:type="dxa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5B78">
              <w:rPr>
                <w:rFonts w:ascii="Times New Roman" w:eastAsia="Times New Roman" w:hAnsi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</w:t>
            </w:r>
          </w:p>
        </w:tc>
        <w:tc>
          <w:tcPr>
            <w:tcW w:w="729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417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3979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417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3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</w:tbl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Pr="00752A83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962D72">
      <w:pPr>
        <w:widowControl w:val="0"/>
        <w:shd w:val="clear" w:color="auto" w:fill="FFFFFF"/>
        <w:autoSpaceDE w:val="0"/>
        <w:autoSpaceDN w:val="0"/>
        <w:adjustRightInd w:val="0"/>
        <w:spacing w:before="6283"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752A83" w:rsidRPr="00752A83" w:rsidSect="00201521">
          <w:pgSz w:w="16834" w:h="11909" w:orient="landscape"/>
          <w:pgMar w:top="1134" w:right="567" w:bottom="1134" w:left="1134" w:header="720" w:footer="720" w:gutter="0"/>
          <w:cols w:space="720"/>
          <w:noEndnote/>
        </w:sectPr>
      </w:pPr>
      <w:bookmarkStart w:id="22" w:name="_Toc133102927"/>
      <w:bookmarkStart w:id="23" w:name="_Toc133103198"/>
      <w:bookmarkStart w:id="24" w:name="_Toc133104553"/>
      <w:bookmarkStart w:id="25" w:name="_Toc133106419"/>
      <w:bookmarkEnd w:id="22"/>
      <w:bookmarkEnd w:id="23"/>
      <w:bookmarkEnd w:id="24"/>
      <w:bookmarkEnd w:id="25"/>
    </w:p>
    <w:p w:rsidR="00752A83" w:rsidRPr="00962D72" w:rsidRDefault="0050106E" w:rsidP="00962D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Toc8912922"/>
      <w:bookmarkStart w:id="27" w:name="_Toc133102929"/>
      <w:bookmarkStart w:id="28" w:name="_Toc133103200"/>
      <w:bookmarkStart w:id="29" w:name="_Toc133104555"/>
      <w:bookmarkStart w:id="30" w:name="_Toc133106421"/>
      <w:r w:rsidRPr="00962D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752A83" w:rsidRPr="00962D72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962D7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52A83" w:rsidRPr="00962D72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Тематический план и содержание профессионального модуля</w:t>
      </w:r>
      <w:bookmarkEnd w:id="26"/>
      <w:bookmarkEnd w:id="27"/>
      <w:bookmarkEnd w:id="28"/>
      <w:bookmarkEnd w:id="29"/>
      <w:bookmarkEnd w:id="30"/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890131" w:rsidRPr="000551CB" w:rsidTr="0075083E">
        <w:trPr>
          <w:trHeight w:hRule="exact" w:val="9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44" w:right="1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разделов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профессионального модуля (ПМ), междисциплинарных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курсов (МДК) и тем</w:t>
            </w:r>
          </w:p>
        </w:tc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98" w:right="39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Содержание учебного материала, лабораторные работы и практические занятия,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0551CB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Объем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0551CB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890131" w:rsidRPr="000551CB" w:rsidTr="00020010">
        <w:trPr>
          <w:trHeight w:hRule="exact" w:val="9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44" w:right="13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98" w:right="394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Обязательная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часть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Вариативная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часть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0551CB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34B0E" w:rsidRPr="00752A83" w:rsidTr="00020010">
        <w:trPr>
          <w:trHeight w:hRule="exact" w:val="366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Раздел 1. Построение и 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плуатация систем электриче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ской централизации на стан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87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МДК 01.01. Теоретические ос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новы построения и эксплуата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ции станционных систем ав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5566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5566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5566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1.1. Станционные 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систе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мы автоматики</w:t>
            </w: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2001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Общие принципы построения и работы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История и перспективы развития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Осигнализование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 маршрутизация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1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Разработка схематического плана станции. Интерактивное обучение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40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№ 2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Разработка таблицы маршрутов станции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1.2. Системы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электриче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ской централизации (ЭЦ)</w:t>
            </w: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2001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Классификация систем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режимы работы систем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обеспечения безопасности движения поездов в системах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131" w:rsidRPr="00752A83" w:rsidRDefault="00890131" w:rsidP="0089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Алгоритмы функционирования наборной и исполнительной групп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131" w:rsidRPr="00752A83" w:rsidRDefault="00890131" w:rsidP="0089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Тема 1.3. Станционные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рель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совые    цепи.    Двухниточный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план станции и канализация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тягового тока</w:t>
            </w: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2001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32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Станционные рельсовые цепи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374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составления двухниточного плана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Канализация обратного тягового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020010" w:rsidRPr="00752A83" w:rsidTr="0002001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5</w:t>
            </w:r>
          </w:p>
        </w:tc>
      </w:tr>
      <w:tr w:rsidR="00020010" w:rsidRPr="00752A83" w:rsidTr="00020010">
        <w:trPr>
          <w:trHeight w:hRule="exact" w:val="298"/>
        </w:trPr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60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1</w:t>
            </w: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 Исследование принципов построения и алгоритмов работы станционных  рельсовых цепей.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543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3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Разработка двухниточного плана станции с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фазочувствительными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рельсовыми цепями.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4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Разработка двухниточного плана станции с тональными рельсовыми цепями. Размещение ап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паратуры рельсовых цепей на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1.4. Стрелочные </w:t>
            </w:r>
          </w:p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элек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троприводы. Схемы управле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ния стрелочными электро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приводами</w:t>
            </w: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8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Конструкция, устройство и принципы работы стрелочных электроприводов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20010" w:rsidRPr="00752A83" w:rsidTr="00020010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 xml:space="preserve">Схемы управления стрелочными электроприводами. Схемы передачи стрелок на местное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580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2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Исследование схем управления стрелочными электроприводами с электродвигателями постоянного тока.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3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Исследование схем управления стрелочными электроприводами с электродвигателями пере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менного тока.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33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 4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схем передачи стрелок на местное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51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5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Исследование схем макетов для выключения стрелок из централизации с сохранением пользо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вания сигналами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320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57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5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Изучение конструкции электроприводов различных типов. Интерактивное обучение.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Тема 1.5. Светофоры. Схемы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управления огнями светофоров</w:t>
            </w: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587398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Pr="00587398" w:rsidRDefault="00587398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8739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0551CB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Конструкция и устройство станционных светофоров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587398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входных светофоров. Интерактивное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5873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587398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выходных и маршрутных светофоров. Интерактивное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5873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587398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387642" w:rsidRPr="00752A83" w:rsidTr="00387642">
        <w:trPr>
          <w:trHeight w:hRule="exact" w:val="31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маневровых светофоров.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543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6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схем управления огнями входного светофоров с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двухнитевыми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лампами.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59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7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схем управления огнями выходного светофоров с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двухнитевыми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лампами.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6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Изучение конструкции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Тема 1.6. Аппараты 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управле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ния  и  контроля  ЭЦ.  Схемы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включения индикации</w:t>
            </w: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07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Конструкция, устройство и особенности технической реализации аппаратов управления и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конт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роля ЭЦ.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6A6A88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387642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включения индикации на аппаратах управления и контроля ЭЦ.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37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7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Изучение конструкции и индикации аппаратов управления и контроля различных типов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1.7. Системы ЭЦ не 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блоч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ного типа</w:t>
            </w: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88"/>
        </w:trPr>
        <w:tc>
          <w:tcPr>
            <w:tcW w:w="30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87642" w:rsidRPr="00752A83" w:rsidTr="00387642">
        <w:trPr>
          <w:trHeight w:hRule="exact" w:val="374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технической реализации систем ЭЦ не блочного типа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набора (задания)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46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установки, замыкания и размыкания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отмены и искусственной разделки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374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</w:rPr>
              <w:t>Схемы увязки с устройствами автоблокировки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</w:rPr>
              <w:t>Схемы фиксации нарушений нормальной работы устройств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94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8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принципов построения и алгоритмов работы схем задания маршрутов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2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9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схем установки, замыкания и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мыкания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378"/>
        <w:gridCol w:w="35"/>
        <w:gridCol w:w="8754"/>
        <w:gridCol w:w="992"/>
        <w:gridCol w:w="851"/>
        <w:gridCol w:w="1134"/>
      </w:tblGrid>
      <w:tr w:rsidR="00C31873" w:rsidRPr="00752A83" w:rsidTr="00C31873">
        <w:trPr>
          <w:trHeight w:hRule="exact" w:val="3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firstLine="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firstLine="9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firstLine="9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C31873" w:rsidRPr="00752A83" w:rsidTr="00C31873">
        <w:trPr>
          <w:trHeight w:hRule="exact" w:val="50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10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схем отмены и искусственной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делки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8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1.8. Системы ЭЦ </w:t>
            </w: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блоч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ного типа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8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C3187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8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набора (задания)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355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установки, замыкания и размыкания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hRule="exact" w:val="365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отмены и искусственной разделки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</w:rPr>
              <w:t>Схемы увязки с устройствами автоблокировки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40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8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Составление функциональной схемы размещения блоков различных систем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26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11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Исследование принципов построения и алгоритмов работы схем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задания,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 установки, замыкания и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мыкания маршрутов.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2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12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Исследование принципов построения и алгоритмов работы схем отмены и искусственной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делки маршрутов.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2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13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Исследование алгоритма работы реле и контрольной индикации при установке и использова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нии поездных и маневровых маршрутов.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Тема 1.9. Кабельные сети ЭЦ</w:t>
            </w: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расчета кабельных сетей ЭЦ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33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стрелочных электроприводов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val="350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29"/>
        <w:gridCol w:w="8725"/>
        <w:gridCol w:w="992"/>
        <w:gridCol w:w="851"/>
        <w:gridCol w:w="1134"/>
      </w:tblGrid>
      <w:tr w:rsidR="002F3EF0" w:rsidRPr="00752A83" w:rsidTr="002F3EF0">
        <w:trPr>
          <w:trHeight w:hRule="exact" w:val="298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F3EF0" w:rsidRPr="00752A83" w:rsidTr="002F3EF0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Тема 1.10. Служебно-</w:t>
            </w:r>
          </w:p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техни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ческие здания</w:t>
            </w: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F3EF0" w:rsidRPr="00752A83" w:rsidTr="002F3EF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2F3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Default="002F3EF0" w:rsidP="002F3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Типы постов ЭЦ и порядок размещения оборудования в помещениях постов ЭЦ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Размещение аппаратуры ЭЦ в контейнерах и транспортабельных модулях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Размещение, комплектация и монтаж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стативов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с аппаратурой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постов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1.11. Техническая </w:t>
            </w:r>
          </w:p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плуатация станционных сис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 автоматики. </w:t>
            </w: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Методы по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иска и устранения отказов станционных систем автома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тики</w:t>
            </w: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F3EF0" w:rsidRPr="00752A83" w:rsidTr="00790AA5">
        <w:trPr>
          <w:trHeight w:hRule="exact" w:val="45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90AA5" w:rsidRDefault="0075083E" w:rsidP="00790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90AA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0551CB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Причины, проявления и последствия отказов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поиска и устранения отказов станционных систем автоматики.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методики поиска отказов схем управления огнями станционных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методики поиска отказов схем управления стрелками.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Мероприятия по предупреждению отказов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Тема 1.12. Основы</w:t>
            </w:r>
          </w:p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проектиро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 xml:space="preserve">вания    станционных    систем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автоматики</w:t>
            </w: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56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Основы проектирования систем электрической централизации с раздельным и маршрутным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управлением стрелками и светофорами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3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Основы проектирования схематического плана станции с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осигнализованием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3E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35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Основы разработки таблиц взаимозависимостей маршрутов, стрелок,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3E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547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Основы проектирования двухниточного плана станции и схемы канализации обратного тягово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547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Основы разработки схем размещения функциональных узлов электрической централизации по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плану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33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электрических принципиальных схем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Основы проектирования кабельных сетей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75083E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Тема 1.13. Эксплуатационно-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технические требования к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техни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ческим средствам механизации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на сортировочных станциях</w:t>
            </w: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32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Технология работы по переработке вагонов на сортировочных станциях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1D66" w:rsidRPr="00752A83" w:rsidTr="00E01D66">
        <w:trPr>
          <w:trHeight w:hRule="exact" w:val="355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Требования к техническим средствам автоматизации и механизации на сортировочных горках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C7231" w:rsidRDefault="00BC7231" w:rsidP="00E577E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</w:pPr>
    </w:p>
    <w:p w:rsidR="00BC7231" w:rsidRDefault="00BC7231" w:rsidP="00E577E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</w:pPr>
    </w:p>
    <w:p w:rsidR="00E577EE" w:rsidRDefault="00E577EE" w:rsidP="00E577EE">
      <w:pPr>
        <w:spacing w:after="0" w:line="240" w:lineRule="auto"/>
        <w:jc w:val="right"/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94"/>
        <w:gridCol w:w="267"/>
        <w:gridCol w:w="19"/>
        <w:gridCol w:w="8787"/>
        <w:gridCol w:w="992"/>
        <w:gridCol w:w="851"/>
        <w:gridCol w:w="1134"/>
      </w:tblGrid>
      <w:tr w:rsidR="00E01D66" w:rsidRPr="00752A83" w:rsidTr="00E01D66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E01D66" w:rsidRPr="00752A83" w:rsidTr="003A2030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1.14. Устройства 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механи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зации и автоматизации сорти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ровочных горок</w:t>
            </w: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3A2030" w:rsidRDefault="003A203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A20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1D66" w:rsidRPr="00752A83" w:rsidTr="003A2030">
        <w:trPr>
          <w:trHeight w:hRule="exact" w:val="7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Горочные напольные устройства: контроля занятости стрелочных участков, стрелочные элек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троприводы и схемы управления, вагонные замедлители, измерители скорости,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весомеры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, го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рочные светофоры и схемы управления 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E577EE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8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1.15. Горочные системы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автоматизации 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технологиче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ских процессов</w:t>
            </w: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3A2030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A20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1D66" w:rsidRPr="00752A83" w:rsidTr="003A2030">
        <w:trPr>
          <w:trHeight w:hRule="exact" w:val="53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Системы автоматизации технологических процессов. Системы обеспечения технологических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процессов. Управление маршрутами движения отцепов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Управление скоростью надвига, роспуска и скатывания отцепов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="003A2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47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Диагностика состояния технических средств автоматизации систем управления на сортировоч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станциях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1734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Курсовой проект (выполнение курсового проекта является обязательным)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</w:rPr>
              <w:t>Оборудование промежуточной железнодорожной станции устройствами блочной релейной централизацией с раздельным управлением стрелками и сигналами.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</w:rPr>
              <w:t>Оборудование железнодорожной станции устройствами электрической централизации с индустриальной системой монтажа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горловины железнодорожной станции устройствами блочной релейной централизации с маршрутным управлением стрелками и сигналами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железнодорожной станции устройствами усовершенствованной электрической централизации с маршрутным набором.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254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№ 1 </w:t>
            </w:r>
            <w:r w:rsidRPr="0050106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расчетов кабельных сетей ЭЦ</w:t>
            </w:r>
          </w:p>
          <w:p w:rsidR="0050106E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0106E" w:rsidRPr="00752A83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CA17A1" w:rsidRDefault="00CA17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01D66" w:rsidRPr="00752A83" w:rsidTr="00E01D66">
        <w:trPr>
          <w:trHeight w:hRule="exact" w:val="254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форме экзамена</w:t>
            </w:r>
            <w:r w:rsidR="001A30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(8 семестр)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50106E" w:rsidP="005010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CA17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254"/>
        </w:trPr>
        <w:tc>
          <w:tcPr>
            <w:tcW w:w="1219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по МДК 01.01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Pr="00752A83" w:rsidRDefault="006F771C" w:rsidP="00CA1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254"/>
        </w:trPr>
        <w:tc>
          <w:tcPr>
            <w:tcW w:w="1219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Default="006F771C" w:rsidP="00CA1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D66" w:rsidRPr="00752A83" w:rsidTr="006F771C">
        <w:trPr>
          <w:trHeight w:hRule="exact" w:val="1386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Учебная практика по 1 разделу:  </w:t>
            </w: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Монтаж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электронных устройств.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Виды работ:</w:t>
            </w:r>
            <w:r w:rsidR="006F77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Изучение маркировки радиоэлементов. Проверка исправности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радиоэлементов.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Цоколевка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(выводы) полупро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водниковых приборов. Измерение параметров радиоэлементов. Подготовка радиоэлементов и плат к монтажу. Изучение приемов монтажа плат, навесного монтажа с помощью шаб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лонов и печатных плат. Определение выводов полупроводниковых приборов. Сборка электронных схем усилителей, триггеров, мультивибраторов, генераторов НЧ и других электронных схем на дискретных и интегральных элементах.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tabs>
                <w:tab w:val="left" w:pos="8613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Изготовление эскиза платы, Монтаж платы. Защита мест соединения от коррозии. Проверка работоспособности схемы — испытание.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562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>Раздел  2. Построение и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 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плуатация систем автоматиче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ской блокировки на перегонах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286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МДК   01.02.   Теоретические основы   построения   и   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  <w:t>плуатации  перегонных  сис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DA426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Default="00DA426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DD4A10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DD4A1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2.1. Перегонные системы железнодорожной автоматики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DA426C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DA426C" w:rsidRDefault="00DA426C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8010AF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0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sz w:val="20"/>
                <w:szCs w:val="20"/>
              </w:rPr>
              <w:t>Общие вопросы построения и работы перегонных систем автоматики</w:t>
            </w:r>
          </w:p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072784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sz w:val="20"/>
                <w:szCs w:val="20"/>
              </w:rPr>
              <w:t>История и перспективы развития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072784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40992" w:rsidRDefault="00B40992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sectPr w:rsidR="00B40992" w:rsidSect="00BC7231">
          <w:pgSz w:w="16834" w:h="11909" w:orient="landscape"/>
          <w:pgMar w:top="851" w:right="567" w:bottom="851" w:left="1134" w:header="720" w:footer="283" w:gutter="0"/>
          <w:cols w:space="720"/>
          <w:noEndnote/>
          <w:docGrid w:linePitch="299"/>
        </w:sect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378"/>
        <w:gridCol w:w="35"/>
        <w:gridCol w:w="8754"/>
        <w:gridCol w:w="992"/>
        <w:gridCol w:w="851"/>
        <w:gridCol w:w="1134"/>
      </w:tblGrid>
      <w:tr w:rsidR="00072784" w:rsidRPr="00752A83" w:rsidTr="00072784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072784" w:rsidRPr="00752A83" w:rsidTr="00072784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Способы разграничения поездов на перегонах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784" w:rsidRPr="00752A83" w:rsidTr="00072784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 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72784" w:rsidRPr="00752A83" w:rsidTr="00072784">
        <w:trPr>
          <w:trHeight w:hRule="exact" w:val="323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Тема 2.2. Рельсовые цепи</w:t>
            </w: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784" w:rsidRPr="00752A83" w:rsidRDefault="00FA6F6F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072784"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072784" w:rsidRPr="00752A83" w:rsidTr="00FA6F6F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Назначение, устройство и классификация рельсовых цепей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35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Режимы работы и параметры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Основные элементы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Различные типы и схемы перегонных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и анализ работы перегонных рельсовых цепей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2.3. Системы </w:t>
            </w:r>
          </w:p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автоблоки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ровки с децентрализованным размещением аппаратуры</w:t>
            </w: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B17846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CD4B2B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FA6F6F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Проводная автоблокировка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Числовая кодовая автоблокировка.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C176E2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A6F6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FA6F6F" w:rsidRPr="00752A83" w:rsidRDefault="00FA6F6F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83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4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2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схем смены направления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5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3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Исследование принципов построения и алгоритмов работы дешифратора числового кода типа 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4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принципов построения и алгоритмов работы схем двухпутной автоблокировки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5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схем однопутной автоблокировки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6</w:t>
            </w: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  <w:t>Исследование и анализ работы схем смены направления движения на двухпутных участках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7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и анализ работы схемы контроля блок-участка в системе АБТ.</w:t>
            </w:r>
          </w:p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BE33C0" w:rsidRPr="00752A83" w:rsidTr="00BE33C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E5352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A28A1" w:rsidRPr="00752A83" w:rsidTr="004A28A1">
        <w:trPr>
          <w:trHeight w:hRule="exact" w:val="61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B17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B17846">
              <w:rPr>
                <w:rFonts w:ascii="Times New Roman" w:eastAsia="Times New Roman" w:hAnsi="Times New Roman" w:cs="Times New Roman"/>
                <w:b/>
                <w:sz w:val="24"/>
              </w:rPr>
              <w:t>№1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выполнению лабораторных работ</w:t>
            </w:r>
            <w:r w:rsidR="00B17846">
              <w:rPr>
                <w:rFonts w:ascii="Times New Roman" w:eastAsia="Times New Roman" w:hAnsi="Times New Roman" w:cs="Times New Roman"/>
                <w:sz w:val="24"/>
              </w:rPr>
              <w:t>, оформление и 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защита</w:t>
            </w:r>
            <w:r w:rsidR="00B1784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8A1" w:rsidRPr="00752A83" w:rsidRDefault="00B17846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2.4. Системы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автоблоки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ровки с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централизованным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размещением аппаратуры</w:t>
            </w: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752A83" w:rsidRDefault="00BE33C0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BE33C0" w:rsidRDefault="00BE33C0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33C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E33C0" w:rsidRPr="00752A83" w:rsidTr="00BE33C0">
        <w:trPr>
          <w:trHeight w:hRule="exact" w:val="57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размещения аппаратуры, алгоритмы работы по управлению и контролю.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34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кодирования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C049AF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контроля проследования поезда по перегону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C049AF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Схемы линейных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C049AF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Схема контроля жил кабеля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33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8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схем АБТЦ при проследовании по перегону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езда по перегону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2.5. Системы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автомати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ческого регулирования скоро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сти движения поезда</w:t>
            </w: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BE33C0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33C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Системы и устройства автоматической локомотивной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Системы автоматического управления торможением поезда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Комплексные локомотивные устройства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52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9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локомотивных устройств автомати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ческой локомотивной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322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Тема 2.6. Полуавтоматическая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блокировка.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Системы контро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ля перегона методом счета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осей</w:t>
            </w: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284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170D4E" w:rsidRDefault="00170D4E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170D4E" w:rsidRDefault="00170D4E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0D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E33C0" w:rsidRPr="00752A83" w:rsidTr="00170D4E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алгоритмы работы полуавтоматической блокировки.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310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Однопутная релейная полуавтоматическая блокировка.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286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Двухпутная релейная полуавтоматическая блокировка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C049AF">
        <w:trPr>
          <w:trHeight w:hRule="exact" w:val="286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аппаратуры блокпостов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C049AF">
        <w:trPr>
          <w:trHeight w:hRule="exact" w:val="286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Устройства контроля перегона методом счета осей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170D4E" w:rsidRPr="00752A83" w:rsidTr="00170D4E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E5352C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170D4E" w:rsidRPr="00752A83" w:rsidTr="00170D4E">
        <w:trPr>
          <w:trHeight w:hRule="exact" w:val="298"/>
        </w:trPr>
        <w:tc>
          <w:tcPr>
            <w:tcW w:w="302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70D4E" w:rsidRPr="00752A83" w:rsidTr="00170D4E">
        <w:trPr>
          <w:trHeight w:hRule="exact" w:val="52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10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линейных цепей полуавтоматиче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ской блокировки.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170D4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2.7. Автоматические </w:t>
            </w:r>
          </w:p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ог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раждающие устройства на пе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реездах</w:t>
            </w: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170D4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3252AC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252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0D4E" w:rsidRPr="00752A83" w:rsidTr="003252AC">
        <w:trPr>
          <w:trHeight w:hRule="exact" w:val="577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Принципы построения и алгоритмы работы автоматических ограждающих устройств на переездах.</w:t>
            </w:r>
          </w:p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Аппаратура и устройства автоматической переездной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автоматической переездной сигнализации на перегонах, оборудованных полуавтомати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ческой блокировкой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Устройства заграждения железнодорожных переездов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4E6D81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75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91184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5352C"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2AC" w:rsidRPr="00752A83" w:rsidTr="00C049AF">
        <w:trPr>
          <w:trHeight w:hRule="exact" w:val="557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11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схем автоматической переездной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сигнализации на двухпутном участке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4E6D81" w:rsidRDefault="003252AC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52AC" w:rsidRPr="00752A83" w:rsidTr="00C049AF">
        <w:trPr>
          <w:trHeight w:hRule="exact" w:val="509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12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Исследование и анализ работы схемы управления автоматической переездной сигнализацией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 автоблокировке с тональными рельсовыми цепями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4E6D81" w:rsidRDefault="003252AC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27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2.8. Увязка перегонных и станционных систем</w:t>
            </w: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4E6D81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D3" w:rsidRPr="004E6D81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4E6D81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D3" w:rsidRPr="004E6D81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D78D3" w:rsidRPr="00752A83" w:rsidTr="00E5352C">
        <w:trPr>
          <w:trHeight w:hRule="exact" w:val="26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увязки по приему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увязки по отправлению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324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Кодирование станционных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351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78D3" w:rsidRPr="00752A83" w:rsidTr="00C049AF">
        <w:trPr>
          <w:trHeight w:hRule="exact" w:val="51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13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Исследование принципов построения и алгоритмов работы схемы увязки двухпутной автобло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кировки со станционными устройствами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C049AF">
        <w:trPr>
          <w:trHeight w:hRule="exact" w:val="51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14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Исследование принципов построения и алгоритмов работы схемы увязки однопутной автобло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кировки со станционными устройствами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B17846">
        <w:trPr>
          <w:trHeight w:hRule="exact" w:val="49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15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рельсовых цепей в маршрутах приема и отправления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351659">
        <w:trPr>
          <w:trHeight w:hRule="exact" w:val="499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B17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B17846">
              <w:rPr>
                <w:rFonts w:ascii="Times New Roman" w:eastAsia="Times New Roman" w:hAnsi="Times New Roman" w:cs="Times New Roman"/>
                <w:b/>
                <w:sz w:val="24"/>
              </w:rPr>
              <w:t>№ 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выполнению лабораторных работ, оформление и их защита.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E5352C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szCs w:val="20"/>
        </w:rPr>
      </w:pPr>
    </w:p>
    <w:p w:rsidR="00752A83" w:rsidRPr="00752A83" w:rsidRDefault="00752A83" w:rsidP="00E5352C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szCs w:val="20"/>
        </w:rPr>
      </w:pPr>
    </w:p>
    <w:p w:rsidR="00A65417" w:rsidRDefault="00A65417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sectPr w:rsidR="00A65417" w:rsidSect="00BC7231">
          <w:pgSz w:w="16834" w:h="11909" w:orient="landscape"/>
          <w:pgMar w:top="964" w:right="567" w:bottom="964" w:left="1134" w:header="720" w:footer="283" w:gutter="0"/>
          <w:cols w:space="720"/>
          <w:noEndnote/>
          <w:docGrid w:linePitch="299"/>
        </w:sect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E5352C" w:rsidRPr="00752A83" w:rsidTr="00E5352C">
        <w:trPr>
          <w:trHeight w:hRule="exact" w:val="27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Default="00A65417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2.9. Техническая </w:t>
            </w:r>
          </w:p>
          <w:p w:rsidR="00E5352C" w:rsidRPr="00752A83" w:rsidRDefault="00E5352C" w:rsidP="000106E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плуатация перегонных систем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автоматики. Методы поиска и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устранения отказов перегон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ных систем автоматики</w:t>
            </w:r>
          </w:p>
          <w:p w:rsidR="00E5352C" w:rsidRPr="00752A83" w:rsidRDefault="00E5352C" w:rsidP="000106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A65417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654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69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Причины, проявления и последствия отказов перегонных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поиска и устранения отказов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999" w:rsidRPr="00752A83" w:rsidTr="00C049AF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752A83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B833F2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B833F2" w:rsidRDefault="00510999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999" w:rsidRPr="00752A83" w:rsidTr="00A74B8A">
        <w:trPr>
          <w:trHeight w:hRule="exact" w:val="533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16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Поиск отказов в схемах смены направления движения поездов на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перегоне.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752A83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B833F2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B833F2" w:rsidRDefault="00510999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27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Тема 2.10. Основы проектиро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 xml:space="preserve">вания перегонных систем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томатики</w:t>
            </w: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417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B833F2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417" w:rsidRPr="00A65417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654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B833F2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Проектирования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5417" w:rsidRPr="00752A83" w:rsidTr="00A65417">
        <w:trPr>
          <w:trHeight w:hRule="exact" w:val="32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Методика проектирования путевого плана перегона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электрических принципиальных схем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32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электрических принципиальных схем устройств ограждения переездов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26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кабельной сети перегона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1445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Курсовой проект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Примерная тематика курсовой работы по МДК 01.02: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 Оборудование однопутного участка железной дороги устройствами интервального регулирования движения поездов.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Оборудование двухпутного участка железной дороги устройствами интервального регулирования движения поездов.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3. Оборудование двухпутного участка железной дороги устройствами интервального регулирования движения поездов АБТ (АБТЦ).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4. Оборудование однопутного участка железной дороги устройствами интервального регулирования движения поездов АБТ (АБТЦ).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4. Оборудование однопутного участка железной дороги устройствами интервального регулирования движения поездов АБТ (АБТЦ)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752A83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752A83" w:rsidRDefault="00A65417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7846" w:rsidRPr="00752A83" w:rsidTr="00E5352C">
        <w:trPr>
          <w:trHeight w:hRule="exact" w:val="319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2F6ECA" w:rsidRDefault="00B17846" w:rsidP="00B17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№ 3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Выполнение и защита курсового  проекта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846" w:rsidRPr="00752A83" w:rsidRDefault="00B1784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17846" w:rsidRPr="00752A83" w:rsidTr="00E5352C">
        <w:trPr>
          <w:trHeight w:hRule="exact" w:val="319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A65417" w:rsidRDefault="00B17846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65417">
              <w:rPr>
                <w:rFonts w:ascii="Times New Roman" w:hAnsi="Times New Roman" w:cs="Times New Roman"/>
                <w:b/>
                <w:sz w:val="20"/>
                <w:szCs w:val="20"/>
              </w:rPr>
              <w:t>в форме дифференцированного зачета</w:t>
            </w:r>
            <w:r w:rsidRPr="00A6541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17846" w:rsidRPr="00A65417" w:rsidRDefault="00B17846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19"/>
        </w:trPr>
        <w:tc>
          <w:tcPr>
            <w:tcW w:w="1219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по МДК 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19"/>
        </w:trPr>
        <w:tc>
          <w:tcPr>
            <w:tcW w:w="1219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Default="006F771C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741E9" w:rsidRPr="00752A83" w:rsidTr="005741E9">
        <w:trPr>
          <w:trHeight w:hRule="exact" w:val="785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1E9" w:rsidRPr="00752A83" w:rsidRDefault="005741E9" w:rsidP="005741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Учебная практика по разделу 2</w:t>
            </w:r>
          </w:p>
          <w:p w:rsidR="005741E9" w:rsidRPr="00752A83" w:rsidRDefault="005741E9" w:rsidP="005741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</w:t>
            </w:r>
            <w:proofErr w:type="spellStart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работ:Монтаж</w:t>
            </w:r>
            <w:proofErr w:type="spellEnd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устройств СЦБ и </w:t>
            </w:r>
            <w:proofErr w:type="spellStart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ЖАТ: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Изучение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конструкции сигнальных и силовых кабелей и кабельной арматуры, кабельных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муфт; материалы, применяемые при монтаже кабелей.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И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змерения сопротивления изоляции между жилами и оболочкой, омического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41E9" w:rsidRPr="00752A83" w:rsidRDefault="005741E9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1E9" w:rsidRPr="00752A83" w:rsidRDefault="005741E9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1E9" w:rsidRPr="00752A83" w:rsidRDefault="005741E9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65417" w:rsidRDefault="00A65417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sectPr w:rsidR="00A65417" w:rsidSect="00A65417">
          <w:pgSz w:w="16834" w:h="11909" w:orient="landscape"/>
          <w:pgMar w:top="851" w:right="567" w:bottom="851" w:left="1134" w:header="720" w:footer="720" w:gutter="0"/>
          <w:cols w:space="720"/>
          <w:noEndnote/>
        </w:sect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71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551"/>
        <w:gridCol w:w="336"/>
        <w:gridCol w:w="8613"/>
        <w:gridCol w:w="992"/>
        <w:gridCol w:w="851"/>
        <w:gridCol w:w="1134"/>
      </w:tblGrid>
      <w:tr w:rsidR="005630D2" w:rsidRPr="00752A83" w:rsidTr="004308D6">
        <w:trPr>
          <w:trHeight w:hRule="exact" w:val="3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4308D6" w:rsidRDefault="004308D6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4308D6" w:rsidRDefault="004308D6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5630D2" w:rsidRPr="00752A83" w:rsidTr="00E03CDA">
        <w:trPr>
          <w:trHeight w:hRule="exact" w:val="3724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E03CDA" w:rsidP="00E03C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сопротивления жил, отсутствия замыкания между жилами, контроля жил и оболочки на целостность,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прозвонка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жил кабеля. Определение мест повреждения кабеля.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Отработка приемов работы при монтаже кабельной арматуры: установка кабельных муфт, стоек, кабельных ящиков, путевых коробок. П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риемы работы при разделке кабеля в кабельной армату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ре. Маркировка кабелей и жил.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Изучение последовательности разборки, регулировки и сборки реле и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трансмиттеров.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  <w:r w:rsidR="005171C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Монтаж аппаратуры рельсовой цепи с изолирующими стыками и бесстыковой.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  <w:r w:rsidR="005171C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Размещение аппаратуры в релейных шкафах (РШ).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Пуско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 – наладочные операции при включении РШ.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Разборка, чистка, смазка, сборка, регулировка пе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электропривода. И</w:t>
            </w:r>
            <w:r w:rsidR="005630D2"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з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готовление шаблона электрической схемы перевода стрелки и его монтаж. Проверка работы стрелочного электропривода на замыкание стрелки,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фрикцию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 отжим. Монтаж путевой коробки стрелочного электропривода.</w:t>
            </w:r>
            <w:r w:rsidR="005630D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Составление комплектовочной ведомости-схемы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стативов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. Составление монтажной схемы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статива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(полки), панели с предохранителями, пане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 пульта-табло, пульта-манипулятора. Монтаж кабеля на посту ЭЦ. Кроссовый монтаж. Прокладка и разделка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внутрипостовых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кабелей.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C23815" w:rsidRDefault="005630D2" w:rsidP="00C23815">
            <w:pPr>
              <w:widowControl w:val="0"/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left="27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5630D2" w:rsidRPr="00752A83" w:rsidTr="004308D6">
        <w:trPr>
          <w:trHeight w:hRule="exact" w:val="523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Раздел 3. Построение и эксплуа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тация   микропроцессорных  сис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  управления  движением  на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0D2" w:rsidRPr="00752A83" w:rsidTr="004308D6">
        <w:trPr>
          <w:trHeight w:hRule="exact" w:val="289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МДК 01.03. Теоретические осно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вы построения и эксплуатации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микропроцессорных   и   диагно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стических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0D2" w:rsidRPr="004308D6" w:rsidRDefault="004308D6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4308D6" w:rsidRDefault="004308D6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E3" w:rsidRPr="00752A83" w:rsidTr="004308D6">
        <w:trPr>
          <w:trHeight w:hRule="exact" w:val="269"/>
        </w:trPr>
        <w:tc>
          <w:tcPr>
            <w:tcW w:w="32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3.1.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системы автоматики и телемеха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ники</w:t>
            </w:r>
          </w:p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9E3" w:rsidRPr="00A12A28" w:rsidRDefault="002F1BE9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4308D6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4308D6" w:rsidRDefault="009539E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E3" w:rsidRPr="00752A83" w:rsidTr="00C049AF">
        <w:trPr>
          <w:trHeight w:hRule="exact" w:val="26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9539E3" w:rsidRPr="00752A83" w:rsidTr="00B86B83">
        <w:trPr>
          <w:trHeight w:hRule="exact" w:val="528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Актуальность внедрения микропроцессорных систем автоматики и телемеханики на сети же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лезных дорог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9B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4308D6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39E3" w:rsidRPr="00752A83" w:rsidTr="00B86B83">
        <w:trPr>
          <w:trHeight w:hRule="exact" w:val="50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Мировой опыт внедрения и современные тенденции совершенствования микропроцессорных систем автоматики и телемеханики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4308D6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39E3" w:rsidRPr="00752A83" w:rsidTr="00351659">
        <w:trPr>
          <w:trHeight w:hRule="exact" w:val="49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Роль и место микропроцессорных систем автоматики и телемеханики в комплексной много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уровневой системе управления и обеспечения безопасности движения поездов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39E3" w:rsidRPr="00752A83" w:rsidTr="005171C2">
        <w:trPr>
          <w:trHeight w:hRule="exact" w:val="928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9539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9539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39E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Изучение мирового и отечественного опыта внедрения и современных тенденций совершенствования микропроцессорных систем </w:t>
            </w:r>
            <w:r w:rsidRPr="009539E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автоматики и телемеханики. </w:t>
            </w:r>
            <w:r w:rsidRPr="009539E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Изучение роли и места микропроцессорных систем автоматики и телемеханики в комплексной многоуровневой системе управления </w:t>
            </w:r>
            <w:r w:rsidRPr="00953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обеспечения безопасности движения поездов.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9539E3" w:rsidRDefault="00A12A28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Default="00A12A28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08D6" w:rsidRPr="00752A83" w:rsidTr="005171C2">
        <w:trPr>
          <w:trHeight w:val="321"/>
        </w:trPr>
        <w:tc>
          <w:tcPr>
            <w:tcW w:w="32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8D6" w:rsidRPr="00752A83" w:rsidRDefault="004308D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3.2.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(МПЦ) и релейно-процессорные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(РПЦ) централизации</w:t>
            </w: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5171C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5171C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8D6" w:rsidRPr="00752A83" w:rsidRDefault="004308D6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8D6" w:rsidRDefault="002F1BE9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8D6" w:rsidRDefault="004308D6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8D6" w:rsidRPr="00B86B83" w:rsidRDefault="004308D6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6B83" w:rsidRPr="00752A83" w:rsidTr="005171C2">
        <w:trPr>
          <w:trHeight w:val="321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4308D6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4308D6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B86B83" w:rsidRDefault="00B86B8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86B83" w:rsidRPr="00752A83" w:rsidTr="005171C2">
        <w:trPr>
          <w:trHeight w:hRule="exact" w:val="26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принципы построения и функционирования МПЦ и РПЦ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6F079F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4308D6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6B83" w:rsidRPr="00752A83" w:rsidTr="005171C2">
        <w:trPr>
          <w:trHeight w:hRule="exact" w:val="331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Схемы управления и контроля напольных устройств (схемы сопряжения с напольным обору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6F079F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752A83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Default="00B86B8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6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Логика и типовые решения технической реализации МПЦ и РПЦ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6F079F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12A28" w:rsidRDefault="00A12A28" w:rsidP="00A12A28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71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302"/>
        <w:gridCol w:w="34"/>
        <w:gridCol w:w="8613"/>
        <w:gridCol w:w="992"/>
        <w:gridCol w:w="851"/>
        <w:gridCol w:w="1134"/>
      </w:tblGrid>
      <w:tr w:rsidR="005171C2" w:rsidRPr="00752A83" w:rsidTr="005171C2">
        <w:trPr>
          <w:trHeight w:hRule="exact" w:val="3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752A83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752A83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752A83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4308D6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4308D6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E03CDA" w:rsidRPr="00752A83" w:rsidTr="00676E91">
        <w:trPr>
          <w:trHeight w:hRule="exact" w:val="496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Техническая эксплуатация МПЦ и РПЦ. Автоматизированные рабочие места (АРМ) опера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тивного и эксплуатационного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6F079F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6B5806">
        <w:trPr>
          <w:trHeight w:hRule="exact" w:val="496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4A28A1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Лабораторная работа №1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Исследование принципов построения и алгоритмов работы схем управления стрелками ЭЦ МПК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6F079F" w:rsidRDefault="00E03CD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676E91">
        <w:trPr>
          <w:trHeight w:hRule="exact" w:val="767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35165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2F1BE9">
              <w:rPr>
                <w:rFonts w:ascii="Times New Roman" w:eastAsia="Times New Roman" w:hAnsi="Times New Roman" w:cs="Times New Roman"/>
                <w:b/>
                <w:sz w:val="24"/>
              </w:rPr>
              <w:t>№ 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516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выполнению, оформление и защита лабораторной работы.</w:t>
            </w:r>
            <w:r w:rsidRPr="00351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Изучение принципов построения и функционирования, схемных решений МПЦ и РПЦ. 4. Изучение особенностей технической эксплуатации МПЦ и РПЦ.</w:t>
            </w:r>
          </w:p>
          <w:p w:rsidR="00E03CDA" w:rsidRPr="00A12A28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A12A28" w:rsidRDefault="00E03CDA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03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3.3.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системы интервального регули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рования (МСИР)</w:t>
            </w: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03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171C2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E83C79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принципы построения и функционирования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E83C79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Схемные решения и алгоритмы функционирования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E83C7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Логика и типовые решения технической реализации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E83C7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Техническая эксплуатация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E83C7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680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2F1BE9">
              <w:rPr>
                <w:rFonts w:ascii="Times New Roman" w:eastAsia="Times New Roman" w:hAnsi="Times New Roman" w:cs="Times New Roman"/>
                <w:b/>
                <w:sz w:val="24"/>
              </w:rPr>
              <w:t>№3</w:t>
            </w:r>
          </w:p>
          <w:p w:rsidR="00E03CDA" w:rsidRPr="005171C2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171C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Изучение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171C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схемных решений МСИР. </w:t>
            </w:r>
            <w:r w:rsidRPr="0051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особенностей технической эксплуатации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171C2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36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3.4.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системы диспетчерской центра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  <w:t>лизации  (МСДЦ)  и  диспетчер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ского контроля (МСДК)</w:t>
            </w: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36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Автоматизированная система диспетчерского контроля АСДК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Аппаратно–программный комплекс диспетчерского контроля АПК -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07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принципы построения и функционирования МСДЦ и МСДК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07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Автоматизированные рабочие места (АРМ) оперативного и эксплуатационного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07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увязки МСДЦ и МСДК с исполнительными устройствами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26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Логика и типовые решения технической реализации МСДЦ и МСДК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36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эксплуатация МСДЦ и МСДК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hRule="exact" w:val="854"/>
        </w:trPr>
        <w:tc>
          <w:tcPr>
            <w:tcW w:w="3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  <w:p w:rsidR="00E03CDA" w:rsidRPr="002F1BE9" w:rsidRDefault="00E03C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F1B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схемных решений МСДЦ и МСДК.  Изучение особенностей технической эксплуатации МСДЦ и МСДК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2F1BE9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val="239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Тема   3.5.   Микропроцессорные системы   технического   диагно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стирования       и     мониторинга (СТДМ) устройств СЦБ</w:t>
            </w: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val="239"/>
        </w:trPr>
        <w:tc>
          <w:tcPr>
            <w:tcW w:w="3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3CDA" w:rsidRPr="00752A83" w:rsidTr="007A60D4">
        <w:trPr>
          <w:trHeight w:hRule="exact" w:val="278"/>
        </w:trPr>
        <w:tc>
          <w:tcPr>
            <w:tcW w:w="3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Принципы построения и функционирования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hRule="exact" w:val="269"/>
        </w:trPr>
        <w:tc>
          <w:tcPr>
            <w:tcW w:w="3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Автоматизированные рабочие места в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2362A" w:rsidRDefault="0022362A" w:rsidP="0022362A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Окончание</w:t>
      </w:r>
    </w:p>
    <w:tbl>
      <w:tblPr>
        <w:tblW w:w="15171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86"/>
        <w:gridCol w:w="34"/>
        <w:gridCol w:w="8613"/>
        <w:gridCol w:w="992"/>
        <w:gridCol w:w="851"/>
        <w:gridCol w:w="1134"/>
      </w:tblGrid>
      <w:tr w:rsidR="0022362A" w:rsidRPr="00752A83" w:rsidTr="0022362A">
        <w:trPr>
          <w:trHeight w:val="30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62A" w:rsidRPr="00752A83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752A83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752A83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4308D6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4308D6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792799" w:rsidRPr="00752A83" w:rsidTr="007A60D4">
        <w:trPr>
          <w:trHeight w:val="292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799" w:rsidRPr="00752A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сопряжения СТДМ с объектами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5A101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752A83" w:rsidRDefault="00792799" w:rsidP="007A6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B86B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799" w:rsidRPr="00752A83" w:rsidTr="006B5806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799" w:rsidRPr="00752A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реализация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5A101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B86B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799" w:rsidRPr="00752A83" w:rsidTr="006B5806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799" w:rsidRPr="00752A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Техническая эксплуатация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5A101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752A83" w:rsidRDefault="00792799" w:rsidP="004066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B86B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54DA" w:rsidRPr="00752A83" w:rsidTr="006B5806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4DA" w:rsidRPr="00752A83" w:rsidRDefault="00E154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4DA" w:rsidRDefault="00E154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p w:rsidR="00E154DA" w:rsidRPr="002F1BE9" w:rsidRDefault="00E154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2F1BE9">
              <w:rPr>
                <w:rFonts w:ascii="Times New Roman" w:hAnsi="Times New Roman" w:cs="Times New Roman"/>
                <w:sz w:val="20"/>
                <w:szCs w:val="20"/>
              </w:rPr>
              <w:t>Автоматизированные рабочие места АРМ-ДСП и АРМ-ШН, АРМ - ШЧД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DA" w:rsidRPr="004001DF" w:rsidRDefault="00E154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DA" w:rsidRDefault="00E154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DA" w:rsidRPr="00B86B83" w:rsidRDefault="00E154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val="301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3.6.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системы   контроля   подвижного состава на ходу поезда (МСКПС)</w:t>
            </w: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9B3B82" w:rsidP="00CC5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B86B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B86B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2362A" w:rsidRPr="00752A83" w:rsidTr="0022362A">
        <w:trPr>
          <w:trHeight w:hRule="exact" w:val="307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функционирования МСКПС, история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78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Напольное оборудование МСКПС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реализация МСКПС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78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Автоматизированные рабочие места оперативного и эксплуатационного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4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эксплуатация МСКПС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557" w:rsidRPr="00752A83" w:rsidTr="009B3B82">
        <w:trPr>
          <w:trHeight w:hRule="exact" w:val="882"/>
        </w:trPr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557" w:rsidRPr="00752A83" w:rsidRDefault="00DD2557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557" w:rsidRDefault="00DD2557" w:rsidP="00DD2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  <w:p w:rsidR="00DD2557" w:rsidRPr="00DD2557" w:rsidRDefault="00DD2557" w:rsidP="00DD2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5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Изучение принципов построения и функционирования, схемных решений МСКПС. </w:t>
            </w:r>
            <w:r w:rsidRPr="00DD2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Изучение правил технической эксплуатации МСКПС</w:t>
            </w:r>
          </w:p>
          <w:p w:rsidR="00DD2557" w:rsidRPr="00752A83" w:rsidRDefault="00DD2557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557" w:rsidRPr="009B3B82" w:rsidRDefault="009B3B82" w:rsidP="009B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557" w:rsidRPr="00752A83" w:rsidRDefault="009B3B82" w:rsidP="009B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557" w:rsidRPr="00752A83" w:rsidRDefault="00DD2557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4B66" w:rsidRPr="00752A83" w:rsidTr="0022362A">
        <w:trPr>
          <w:trHeight w:hRule="exact" w:val="361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A65417" w:rsidRDefault="00014B66" w:rsidP="00991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65417">
              <w:rPr>
                <w:rFonts w:ascii="Times New Roman" w:hAnsi="Times New Roman" w:cs="Times New Roman"/>
                <w:b/>
                <w:sz w:val="20"/>
                <w:szCs w:val="20"/>
              </w:rPr>
              <w:t>в форме дифференцированного зачета</w:t>
            </w:r>
            <w:r w:rsidRPr="00A6541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(8 семестр)</w:t>
            </w:r>
          </w:p>
          <w:p w:rsidR="00014B66" w:rsidRPr="00A65417" w:rsidRDefault="00014B66" w:rsidP="00991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14B66" w:rsidRPr="00752A83" w:rsidRDefault="00014B66" w:rsidP="00991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752A83" w:rsidRDefault="00014B66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950A1B" w:rsidRDefault="00014B66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752A83" w:rsidRDefault="00014B66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61"/>
        </w:trPr>
        <w:tc>
          <w:tcPr>
            <w:tcW w:w="1219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по МДК 01.03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950A1B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950A1B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61"/>
        </w:trPr>
        <w:tc>
          <w:tcPr>
            <w:tcW w:w="1219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6F771C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49AF" w:rsidRPr="00752A83" w:rsidTr="0022362A">
        <w:trPr>
          <w:trHeight w:hRule="exact" w:val="1699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Производственная практика 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Виды работ: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 автоматики.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49AF" w:rsidRPr="00752A83" w:rsidTr="0022362A">
        <w:trPr>
          <w:trHeight w:hRule="exact" w:val="298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557FBC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</w:tr>
      <w:tr w:rsidR="00C049AF" w:rsidRPr="00752A83" w:rsidTr="0022362A">
        <w:trPr>
          <w:trHeight w:hRule="exact" w:val="298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1249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2E3F06" w:rsidRPr="002E3F06" w:rsidRDefault="002E3F06" w:rsidP="002E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06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2E3F06" w:rsidRPr="002E3F06" w:rsidRDefault="002E3F06" w:rsidP="002E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06">
        <w:rPr>
          <w:rFonts w:ascii="Times New Roman" w:hAnsi="Times New Roman" w:cs="Times New Roman"/>
          <w:sz w:val="28"/>
          <w:szCs w:val="28"/>
        </w:rPr>
        <w:t>1. – ознакомительный (узнавание ранее изученных объектов, свойств);</w:t>
      </w:r>
    </w:p>
    <w:p w:rsidR="002E3F06" w:rsidRPr="002E3F06" w:rsidRDefault="002E3F06" w:rsidP="002E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06">
        <w:rPr>
          <w:rFonts w:ascii="Times New Roman" w:hAnsi="Times New Roman" w:cs="Times New Roman"/>
          <w:sz w:val="28"/>
          <w:szCs w:val="28"/>
        </w:rPr>
        <w:t>2. – репродуктивный (выполнение деятельности по образцу, инструкции или под руководством);</w:t>
      </w:r>
    </w:p>
    <w:p w:rsidR="00752A83" w:rsidRDefault="002E3F06" w:rsidP="002E3F0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F06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2E3F06" w:rsidRPr="00752A83" w:rsidRDefault="002E3F06" w:rsidP="00752A83">
      <w:pPr>
        <w:widowControl w:val="0"/>
        <w:shd w:val="clear" w:color="auto" w:fill="FFFFFF"/>
        <w:autoSpaceDE w:val="0"/>
        <w:autoSpaceDN w:val="0"/>
        <w:adjustRightInd w:val="0"/>
        <w:spacing w:before="5712" w:after="0" w:line="240" w:lineRule="auto"/>
        <w:ind w:right="62"/>
        <w:jc w:val="center"/>
        <w:rPr>
          <w:rFonts w:ascii="Times New Roman" w:eastAsia="Calibri" w:hAnsi="Times New Roman" w:cs="Times New Roman"/>
          <w:sz w:val="20"/>
          <w:szCs w:val="20"/>
        </w:rPr>
        <w:sectPr w:rsidR="002E3F06" w:rsidRPr="00752A83" w:rsidSect="002E3F06">
          <w:pgSz w:w="16834" w:h="11909" w:orient="landscape"/>
          <w:pgMar w:top="964" w:right="567" w:bottom="964" w:left="1134" w:header="720" w:footer="720" w:gutter="0"/>
          <w:cols w:space="720"/>
          <w:noEndnote/>
        </w:sectPr>
      </w:pPr>
    </w:p>
    <w:p w:rsidR="00752A83" w:rsidRDefault="00752A83" w:rsidP="003904E3">
      <w:pPr>
        <w:pStyle w:val="1"/>
        <w:numPr>
          <w:ilvl w:val="0"/>
          <w:numId w:val="26"/>
        </w:numPr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bookmarkStart w:id="31" w:name="_Toc8912923"/>
      <w:bookmarkStart w:id="32" w:name="_Toc133107279"/>
      <w:r w:rsidRPr="00522FA2">
        <w:rPr>
          <w:rFonts w:ascii="Times New Roman" w:hAnsi="Times New Roman"/>
          <w:sz w:val="28"/>
          <w:szCs w:val="28"/>
        </w:rPr>
        <w:lastRenderedPageBreak/>
        <w:t>УСЛОВИЯ РЕАЛИЗАЦИИ ПРОГРАММЫ</w:t>
      </w:r>
      <w:r w:rsidRPr="003904E3">
        <w:rPr>
          <w:rFonts w:ascii="Times New Roman" w:hAnsi="Times New Roman"/>
          <w:sz w:val="28"/>
          <w:szCs w:val="28"/>
        </w:rPr>
        <w:t xml:space="preserve"> ПРОФЕССИОНАЛЬНОГО МОДУЛЯ</w:t>
      </w:r>
      <w:bookmarkEnd w:id="31"/>
      <w:bookmarkEnd w:id="32"/>
    </w:p>
    <w:p w:rsidR="003904E3" w:rsidRPr="003904E3" w:rsidRDefault="003904E3" w:rsidP="003904E3">
      <w:pPr>
        <w:ind w:left="24"/>
      </w:pPr>
    </w:p>
    <w:p w:rsidR="0041656C" w:rsidRPr="00676E91" w:rsidRDefault="0041656C" w:rsidP="003904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E91">
        <w:rPr>
          <w:rFonts w:ascii="Times New Roman" w:eastAsia="Times New Roman" w:hAnsi="Times New Roman" w:cs="Times New Roman"/>
          <w:b/>
          <w:sz w:val="28"/>
          <w:szCs w:val="28"/>
        </w:rPr>
        <w:t>4.1 Материально–техническое обеспечение реализации ПМ</w:t>
      </w:r>
      <w:r w:rsidRPr="00676E9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1656C" w:rsidRPr="0041656C" w:rsidRDefault="0041656C" w:rsidP="003904E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56C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профессиональный модуль реализуется в:</w:t>
      </w:r>
    </w:p>
    <w:p w:rsidR="0041656C" w:rsidRPr="0041656C" w:rsidRDefault="0041656C" w:rsidP="006919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656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 кабинетах:</w:t>
      </w:r>
    </w:p>
    <w:p w:rsidR="0041656C" w:rsidRPr="0069198E" w:rsidRDefault="00752A83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Кабинет «Проектирование систем железнодорожной автоматики и телемеханики»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1656C" w:rsidRPr="0069198E" w:rsidRDefault="0041656C" w:rsidP="0069198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</w:t>
      </w:r>
      <w:r w:rsidR="00752A83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69198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 лабораториях:</w:t>
      </w:r>
    </w:p>
    <w:p w:rsidR="0041656C" w:rsidRPr="0069198E" w:rsidRDefault="00752A83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«С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танционные системы автоматики», </w:t>
      </w: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«Перегонные системы автоматики»; «Микропроцессорные и диагностические системы автоматики»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1656C" w:rsidRPr="0069198E" w:rsidRDefault="00752A83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1656C" w:rsidRPr="0069198E">
        <w:rPr>
          <w:rFonts w:ascii="Times New Roman" w:eastAsia="Times New Roman" w:hAnsi="Times New Roman" w:cs="Times New Roman"/>
          <w:b/>
          <w:sz w:val="28"/>
          <w:szCs w:val="28"/>
        </w:rPr>
        <w:t>учебном полигоне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1656C"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техническому обслуживанию устройств железнодорожной автоматики. </w:t>
      </w:r>
    </w:p>
    <w:p w:rsidR="00D44515" w:rsidRPr="0069198E" w:rsidRDefault="00D44515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Оборудование учебного кабинета «Проектирование систем железнодорожной </w:t>
      </w:r>
      <w:r w:rsidRPr="00D44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автоматики и телемеханики»:</w:t>
      </w:r>
    </w:p>
    <w:p w:rsidR="00D44515" w:rsidRPr="0069198E" w:rsidRDefault="00D44515" w:rsidP="0069198E">
      <w:pPr>
        <w:pStyle w:val="aff5"/>
        <w:numPr>
          <w:ilvl w:val="0"/>
          <w:numId w:val="18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D44515" w:rsidRPr="0069198E" w:rsidRDefault="00D44515" w:rsidP="0069198E">
      <w:pPr>
        <w:pStyle w:val="aff5"/>
        <w:numPr>
          <w:ilvl w:val="0"/>
          <w:numId w:val="18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:rsidR="00D44515" w:rsidRPr="0069198E" w:rsidRDefault="00D44515" w:rsidP="0069198E">
      <w:pPr>
        <w:pStyle w:val="aff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методические материалы по дисциплине</w:t>
      </w:r>
    </w:p>
    <w:p w:rsidR="00D44515" w:rsidRPr="00D44515" w:rsidRDefault="00D44515" w:rsidP="0069198E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действующие нормы и типовые материалы по проектированию устройств железнодорожной автоматики и телемеханики;</w:t>
      </w:r>
    </w:p>
    <w:p w:rsidR="00D44515" w:rsidRPr="00D44515" w:rsidRDefault="00D44515" w:rsidP="0069198E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учебно-методическая литература;</w:t>
      </w:r>
    </w:p>
    <w:p w:rsidR="00D44515" w:rsidRPr="00D44515" w:rsidRDefault="00D44515" w:rsidP="0069198E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наглядные пособия.</w:t>
      </w:r>
    </w:p>
    <w:p w:rsidR="0041656C" w:rsidRPr="0041656C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</w:t>
      </w:r>
      <w:r w:rsidR="0041656C"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аборатори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1656C"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«Станционные системы автоматики»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учебно-наглядные пособия и учебно-методическая документация;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- измерительные приборы.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</w:t>
      </w: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аборатори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445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«Перегонные системы автоматики»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- учебно-наглядные пособия или презентации, учебно-методическая документация;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- измерительные приборы.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</w:t>
      </w: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аборатори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19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«Микропроцессорные и диагностические системы автоматики»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рабочие места по количеству обучающихся;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учебно-наглядные пособия и учебно-методическая документации;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измерительные приборы; </w:t>
      </w:r>
    </w:p>
    <w:p w:rsidR="00D44515" w:rsidRPr="0069198E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:rsidR="00D44515" w:rsidRPr="0069198E" w:rsidRDefault="00D44515" w:rsidP="0069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учебного полигона:</w:t>
      </w:r>
    </w:p>
    <w:p w:rsidR="00D44515" w:rsidRPr="0069198E" w:rsidRDefault="00D44515" w:rsidP="0069198E">
      <w:pPr>
        <w:pStyle w:val="aff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автошлагбаумом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сигнальные светофоры (входной мачтовый на</w:t>
      </w:r>
      <w:r w:rsidRPr="0069198E">
        <w:rPr>
          <w:rFonts w:ascii="Times New Roman" w:hAnsi="Times New Roman" w:cs="Times New Roman"/>
          <w:sz w:val="28"/>
          <w:szCs w:val="28"/>
        </w:rPr>
        <w:t xml:space="preserve"> железобетонной мачте, выходной мачтовый на металлической мачте, маневровый карликовый).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98E">
        <w:rPr>
          <w:rFonts w:ascii="Times New Roman" w:hAnsi="Times New Roman" w:cs="Times New Roman"/>
          <w:sz w:val="28"/>
          <w:szCs w:val="28"/>
        </w:rPr>
        <w:t xml:space="preserve">электроприводы стрелочного перевода СП-6.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98E">
        <w:rPr>
          <w:rFonts w:ascii="Times New Roman" w:hAnsi="Times New Roman" w:cs="Times New Roman"/>
          <w:sz w:val="28"/>
          <w:szCs w:val="28"/>
        </w:rPr>
        <w:t xml:space="preserve">релейные шкафы. Шкаф батарейный.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98E">
        <w:rPr>
          <w:rFonts w:ascii="Times New Roman" w:hAnsi="Times New Roman" w:cs="Times New Roman"/>
          <w:sz w:val="28"/>
          <w:szCs w:val="28"/>
        </w:rPr>
        <w:t>электрошлагбаум</w:t>
      </w:r>
      <w:proofErr w:type="spellEnd"/>
      <w:r w:rsidRPr="0069198E">
        <w:rPr>
          <w:rFonts w:ascii="Times New Roman" w:hAnsi="Times New Roman" w:cs="Times New Roman"/>
          <w:sz w:val="28"/>
          <w:szCs w:val="28"/>
        </w:rPr>
        <w:t xml:space="preserve"> ПАШ. </w:t>
      </w:r>
    </w:p>
    <w:p w:rsidR="0041656C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98E">
        <w:rPr>
          <w:rFonts w:ascii="Times New Roman" w:hAnsi="Times New Roman" w:cs="Times New Roman"/>
          <w:sz w:val="28"/>
          <w:szCs w:val="28"/>
        </w:rPr>
        <w:t xml:space="preserve">пост ЭЦ с укомплектованным пультом управления и </w:t>
      </w:r>
      <w:r w:rsidR="003904E3">
        <w:rPr>
          <w:rFonts w:ascii="Times New Roman" w:hAnsi="Times New Roman" w:cs="Times New Roman"/>
          <w:sz w:val="28"/>
          <w:szCs w:val="28"/>
        </w:rPr>
        <w:t>релейной аппаратурой ЭЦ-12-2000</w:t>
      </w:r>
      <w:r w:rsidRPr="0069198E">
        <w:rPr>
          <w:rFonts w:ascii="Times New Roman" w:hAnsi="Times New Roman" w:cs="Times New Roman"/>
          <w:sz w:val="28"/>
          <w:szCs w:val="28"/>
        </w:rPr>
        <w:t>.</w:t>
      </w:r>
    </w:p>
    <w:p w:rsidR="00752A83" w:rsidRPr="00676E91" w:rsidRDefault="00D44515" w:rsidP="00676E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33" w:name="_Toc8912924"/>
      <w:r w:rsidRPr="00676E9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52A83" w:rsidRPr="00676E91">
        <w:rPr>
          <w:rFonts w:ascii="Times New Roman" w:eastAsia="Calibri" w:hAnsi="Times New Roman" w:cs="Times New Roman"/>
          <w:b/>
          <w:sz w:val="28"/>
          <w:szCs w:val="28"/>
        </w:rPr>
        <w:t>.2 Информационное обеспечение реализации программы</w:t>
      </w:r>
    </w:p>
    <w:p w:rsidR="00752A83" w:rsidRPr="0069198E" w:rsidRDefault="00752A83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3A4C8F" w:rsidRPr="0069198E" w:rsidRDefault="003A4C8F" w:rsidP="00691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3A4C8F" w:rsidRPr="0069198E" w:rsidRDefault="003A4C8F" w:rsidP="00691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Основные источники </w:t>
      </w:r>
    </w:p>
    <w:p w:rsidR="00752A83" w:rsidRPr="0069198E" w:rsidRDefault="00752A83" w:rsidP="006919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учеб.пособие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>. — М.: ФГБУ ДПО «Учебно-методический центр по образованию на железнодорожном транспорте», 2018. — 136 с.   Режим доступа: http://umczdt.ru/books/41/18719/— ЭБ «УМЦ ЖДТ».</w:t>
      </w:r>
    </w:p>
    <w:p w:rsidR="00752A83" w:rsidRPr="0069198E" w:rsidRDefault="00752A83" w:rsidP="006919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Войнов С.А.  Построение и эксплуатация станционных, перегонных, микропроцессорных и диагностических систем железнодорожной автоматики: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учеб.пособие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. — М.: ФГБУ ДПО «Учебно-методический центр по образованию на железнодорожном транспорте», 2019. — 108 с. - Режим доступа: </w:t>
      </w:r>
      <w:hyperlink r:id="rId10" w:history="1">
        <w:r w:rsidRPr="0069198E">
          <w:rPr>
            <w:rFonts w:ascii="Times New Roman" w:eastAsia="Times New Roman" w:hAnsi="Times New Roman" w:cs="Times New Roman"/>
            <w:sz w:val="28"/>
            <w:szCs w:val="28"/>
          </w:rPr>
          <w:t>http://umczdt.ru/books/44/230312/</w:t>
        </w:r>
      </w:hyperlink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 - ЭБ «УМЦ ЖДТ».</w:t>
      </w:r>
    </w:p>
    <w:p w:rsidR="00752A83" w:rsidRPr="00752A83" w:rsidRDefault="00752A83" w:rsidP="006919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Д.В.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Шалягин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  Автоматика, телемеханика и связь на железнодорожном транспорте: учебник: в трех частях / Д.В.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Шалягин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, А.В. Горелик, Ю.Г. Боровков; под ред. Д.В.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Шалягина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>. — М.: ФГБУ ДПО «Учебно-</w:t>
      </w:r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центр по образованию на железнодорожном транспорте», 2019. — 278 с. - Режим доступа: </w:t>
      </w:r>
      <w:hyperlink r:id="rId11" w:history="1">
        <w:r w:rsidRPr="00752A83">
          <w:rPr>
            <w:rFonts w:ascii="Times New Roman" w:eastAsia="Times New Roman" w:hAnsi="Times New Roman" w:cs="Times New Roman"/>
            <w:sz w:val="28"/>
            <w:szCs w:val="28"/>
          </w:rPr>
          <w:t>http://umczdt.ru/books/44/232066/</w:t>
        </w:r>
      </w:hyperlink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 - ЭБ «УМЦ ЖДТ».</w:t>
      </w:r>
    </w:p>
    <w:p w:rsidR="00752A83" w:rsidRPr="00752A83" w:rsidRDefault="00752A83" w:rsidP="00243A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A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Д.В. </w:t>
      </w:r>
      <w:proofErr w:type="spellStart"/>
      <w:r w:rsidRPr="00752A83">
        <w:rPr>
          <w:rFonts w:ascii="Times New Roman" w:eastAsia="Times New Roman" w:hAnsi="Times New Roman" w:cs="Times New Roman"/>
          <w:sz w:val="28"/>
          <w:szCs w:val="28"/>
        </w:rPr>
        <w:t>Шалягин</w:t>
      </w:r>
      <w:proofErr w:type="spellEnd"/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 Автоматика, телемеханика и связь на железнодорожном транспорте: учебник: в трех частях / Д.В. </w:t>
      </w:r>
      <w:proofErr w:type="spellStart"/>
      <w:r w:rsidRPr="00752A83">
        <w:rPr>
          <w:rFonts w:ascii="Times New Roman" w:eastAsia="Times New Roman" w:hAnsi="Times New Roman" w:cs="Times New Roman"/>
          <w:sz w:val="28"/>
          <w:szCs w:val="28"/>
        </w:rPr>
        <w:t>Шалягин</w:t>
      </w:r>
      <w:proofErr w:type="spellEnd"/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, А.В. Горелик, Ю.Г. Боровков, А.А. Волков; под ред. Д.В. </w:t>
      </w:r>
      <w:proofErr w:type="spellStart"/>
      <w:r w:rsidRPr="00752A83">
        <w:rPr>
          <w:rFonts w:ascii="Times New Roman" w:eastAsia="Times New Roman" w:hAnsi="Times New Roman" w:cs="Times New Roman"/>
          <w:sz w:val="28"/>
          <w:szCs w:val="28"/>
        </w:rPr>
        <w:t>Шалягина</w:t>
      </w:r>
      <w:proofErr w:type="spellEnd"/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. — М.: ФГБУ ДПО «Учебно-методический центр по образованию на железнодорожном транспорте», 2019. — 424 с. - Режим доступа: </w:t>
      </w:r>
      <w:hyperlink r:id="rId12" w:history="1">
        <w:r w:rsidRPr="00752A83">
          <w:rPr>
            <w:rFonts w:ascii="Times New Roman" w:eastAsia="Times New Roman" w:hAnsi="Times New Roman" w:cs="Times New Roman"/>
            <w:sz w:val="28"/>
            <w:szCs w:val="28"/>
          </w:rPr>
          <w:t>http://umczdt.ru/books/44/232065/</w:t>
        </w:r>
      </w:hyperlink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 - ЭБ «УМЦ ЖДТ».</w:t>
      </w:r>
    </w:p>
    <w:p w:rsidR="00752A83" w:rsidRPr="003904E3" w:rsidRDefault="00752A83" w:rsidP="00243A5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2A83">
        <w:rPr>
          <w:rFonts w:ascii="Times New Roman" w:eastAsia="Calibri" w:hAnsi="Times New Roman" w:cs="Times New Roman"/>
          <w:iCs/>
          <w:sz w:val="28"/>
          <w:szCs w:val="28"/>
        </w:rPr>
        <w:t>Сырый</w:t>
      </w:r>
      <w:proofErr w:type="spellEnd"/>
      <w:r w:rsidRPr="00752A83">
        <w:rPr>
          <w:rFonts w:ascii="Times New Roman" w:eastAsia="Calibri" w:hAnsi="Times New Roman" w:cs="Times New Roman"/>
          <w:iCs/>
          <w:sz w:val="28"/>
          <w:szCs w:val="28"/>
        </w:rPr>
        <w:t xml:space="preserve"> А.А. Теоретические основы построения и эксплуатации перегонных систем железнодорожной автоматики: учеб. пособие / А.А. </w:t>
      </w:r>
      <w:proofErr w:type="spellStart"/>
      <w:r w:rsidRPr="00752A83">
        <w:rPr>
          <w:rFonts w:ascii="Times New Roman" w:eastAsia="Calibri" w:hAnsi="Times New Roman" w:cs="Times New Roman"/>
          <w:iCs/>
          <w:sz w:val="28"/>
          <w:szCs w:val="28"/>
        </w:rPr>
        <w:t>Сырый</w:t>
      </w:r>
      <w:proofErr w:type="spellEnd"/>
      <w:r w:rsidRPr="00752A83">
        <w:rPr>
          <w:rFonts w:ascii="Times New Roman" w:eastAsia="Calibri" w:hAnsi="Times New Roman" w:cs="Times New Roman"/>
          <w:iCs/>
          <w:sz w:val="28"/>
          <w:szCs w:val="28"/>
        </w:rPr>
        <w:t xml:space="preserve">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:rsidR="003904E3" w:rsidRPr="00752A83" w:rsidRDefault="003904E3" w:rsidP="00390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A83" w:rsidRDefault="00752A83" w:rsidP="00522FA2">
      <w:pPr>
        <w:pStyle w:val="1"/>
        <w:keepNext w:val="0"/>
        <w:pageBreakBefore/>
        <w:numPr>
          <w:ilvl w:val="0"/>
          <w:numId w:val="28"/>
        </w:numPr>
        <w:spacing w:before="0" w:after="0"/>
        <w:ind w:left="357" w:hanging="357"/>
        <w:contextualSpacing/>
        <w:jc w:val="center"/>
        <w:rPr>
          <w:rFonts w:ascii="Times New Roman" w:hAnsi="Times New Roman"/>
          <w:sz w:val="28"/>
          <w:szCs w:val="28"/>
        </w:rPr>
      </w:pPr>
      <w:bookmarkStart w:id="34" w:name="_Toc133107280"/>
      <w:r w:rsidRPr="003904E3">
        <w:rPr>
          <w:rFonts w:ascii="Times New Roman" w:hAnsi="Times New Roman"/>
          <w:sz w:val="28"/>
          <w:szCs w:val="28"/>
        </w:rPr>
        <w:lastRenderedPageBreak/>
        <w:t>КОНТРОЛЬ И ОЦЕНКА РЕЗУЛЬТАТОВ ОСВОЕНИЯ ПРОФЕССИОНАЛЬНОГО МОДУЛЯ</w:t>
      </w:r>
      <w:bookmarkEnd w:id="33"/>
      <w:bookmarkEnd w:id="34"/>
    </w:p>
    <w:p w:rsidR="003904E3" w:rsidRPr="003904E3" w:rsidRDefault="003904E3" w:rsidP="00522FA2">
      <w:pPr>
        <w:spacing w:after="0" w:line="240" w:lineRule="auto"/>
        <w:contextualSpacing/>
      </w:pPr>
    </w:p>
    <w:p w:rsidR="00E10555" w:rsidRPr="00E10555" w:rsidRDefault="00E10555" w:rsidP="00E97E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5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и оценка </w:t>
      </w:r>
      <w:r w:rsidRPr="00E10555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10555" w:rsidRDefault="00E10555" w:rsidP="00E9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55">
        <w:rPr>
          <w:rFonts w:ascii="Times New Roman" w:eastAsia="Times New Roman" w:hAnsi="Times New Roman" w:cs="Times New Roman"/>
          <w:sz w:val="28"/>
          <w:szCs w:val="28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676E91" w:rsidRPr="00E10555" w:rsidRDefault="00676E91" w:rsidP="00E10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E10555" w:rsidTr="00676E91">
        <w:tc>
          <w:tcPr>
            <w:tcW w:w="6204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 w:rsidRPr="00E10555">
              <w:rPr>
                <w:rFonts w:ascii="Times New Roman" w:hAnsi="Times New Roman"/>
                <w:sz w:val="28"/>
                <w:szCs w:val="28"/>
              </w:rPr>
              <w:t>МДК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555">
              <w:rPr>
                <w:rFonts w:ascii="Times New Roman" w:hAnsi="Times New Roman"/>
                <w:sz w:val="28"/>
                <w:szCs w:val="28"/>
              </w:rPr>
              <w:t>01.01</w:t>
            </w:r>
          </w:p>
        </w:tc>
        <w:tc>
          <w:tcPr>
            <w:tcW w:w="3367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 (8 семестр)</w:t>
            </w:r>
          </w:p>
        </w:tc>
      </w:tr>
      <w:tr w:rsidR="00E10555" w:rsidTr="00676E91">
        <w:tc>
          <w:tcPr>
            <w:tcW w:w="6204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МДК 01.02 </w:t>
            </w:r>
          </w:p>
        </w:tc>
        <w:tc>
          <w:tcPr>
            <w:tcW w:w="3367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(6 семестр)</w:t>
            </w:r>
          </w:p>
        </w:tc>
      </w:tr>
      <w:tr w:rsidR="00E10555" w:rsidTr="00676E91">
        <w:tc>
          <w:tcPr>
            <w:tcW w:w="6204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МДК 01.03 </w:t>
            </w:r>
          </w:p>
        </w:tc>
        <w:tc>
          <w:tcPr>
            <w:tcW w:w="3367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(8 семестр)</w:t>
            </w:r>
          </w:p>
        </w:tc>
      </w:tr>
      <w:tr w:rsidR="00E10555" w:rsidTr="00676E91">
        <w:tc>
          <w:tcPr>
            <w:tcW w:w="6204" w:type="dxa"/>
          </w:tcPr>
          <w:p w:rsidR="00E10555" w:rsidRDefault="00E10555" w:rsidP="00676E91">
            <w:pPr>
              <w:tabs>
                <w:tab w:val="left" w:pos="19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УП.01.01</w:t>
            </w:r>
            <w:r w:rsidR="00AB14E8" w:rsidRPr="00AB14E8">
              <w:rPr>
                <w:rFonts w:ascii="Times New Roman" w:hAnsi="Times New Roman"/>
                <w:sz w:val="28"/>
                <w:szCs w:val="28"/>
              </w:rPr>
              <w:t>Учебная практика (монтаж электронных устройств)</w:t>
            </w:r>
          </w:p>
        </w:tc>
        <w:tc>
          <w:tcPr>
            <w:tcW w:w="3367" w:type="dxa"/>
          </w:tcPr>
          <w:p w:rsidR="00E10555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(5 семестр)</w:t>
            </w:r>
          </w:p>
        </w:tc>
      </w:tr>
      <w:tr w:rsidR="00AB14E8" w:rsidTr="00676E91">
        <w:tc>
          <w:tcPr>
            <w:tcW w:w="6204" w:type="dxa"/>
          </w:tcPr>
          <w:p w:rsidR="00AB14E8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УП.01.02</w:t>
            </w:r>
            <w:r>
              <w:t xml:space="preserve">  </w:t>
            </w:r>
            <w:r w:rsidRPr="00AB14E8">
              <w:rPr>
                <w:rFonts w:ascii="Times New Roman" w:hAnsi="Times New Roman"/>
                <w:sz w:val="28"/>
                <w:szCs w:val="28"/>
              </w:rPr>
              <w:t>Учебная практика (монтаж устройств СЦБ и ЖАТ)</w:t>
            </w:r>
          </w:p>
        </w:tc>
        <w:tc>
          <w:tcPr>
            <w:tcW w:w="3367" w:type="dxa"/>
          </w:tcPr>
          <w:p w:rsidR="00AB14E8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(6 семестр)</w:t>
            </w:r>
          </w:p>
        </w:tc>
      </w:tr>
      <w:tr w:rsidR="00AB14E8" w:rsidTr="00676E91">
        <w:tc>
          <w:tcPr>
            <w:tcW w:w="6204" w:type="dxa"/>
          </w:tcPr>
          <w:p w:rsidR="00AB14E8" w:rsidRDefault="00AB14E8" w:rsidP="00676E91">
            <w:pPr>
              <w:tabs>
                <w:tab w:val="left" w:pos="1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ПП.01.01</w:t>
            </w:r>
            <w:r w:rsidRPr="00AB14E8">
              <w:rPr>
                <w:rFonts w:ascii="Times New Roman" w:hAnsi="Times New Roman"/>
                <w:sz w:val="28"/>
                <w:szCs w:val="28"/>
              </w:rPr>
              <w:t>(Построение и эксплуатация станционных,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4E8">
              <w:rPr>
                <w:rFonts w:ascii="Times New Roman" w:hAnsi="Times New Roman"/>
                <w:sz w:val="28"/>
                <w:szCs w:val="28"/>
              </w:rPr>
              <w:t>перегонных, микропроцессорных и диагностических систем железнодорожной автоматики)</w:t>
            </w:r>
          </w:p>
        </w:tc>
        <w:tc>
          <w:tcPr>
            <w:tcW w:w="3367" w:type="dxa"/>
          </w:tcPr>
          <w:p w:rsidR="00AB14E8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(6,7 семестры)</w:t>
            </w:r>
          </w:p>
        </w:tc>
      </w:tr>
      <w:tr w:rsidR="00EE0DA9" w:rsidTr="00676E91">
        <w:tc>
          <w:tcPr>
            <w:tcW w:w="6204" w:type="dxa"/>
          </w:tcPr>
          <w:p w:rsidR="00EE0DA9" w:rsidRPr="00EE0DA9" w:rsidRDefault="00EE0DA9" w:rsidP="00676E91">
            <w:pPr>
              <w:tabs>
                <w:tab w:val="left" w:pos="1745"/>
              </w:tabs>
              <w:rPr>
                <w:rFonts w:ascii="Times New Roman" w:hAnsi="Times New Roman"/>
                <w:sz w:val="28"/>
                <w:szCs w:val="28"/>
              </w:rPr>
            </w:pPr>
            <w:r w:rsidRPr="00EE0DA9">
              <w:rPr>
                <w:rFonts w:ascii="Times New Roman" w:hAnsi="Times New Roman"/>
                <w:sz w:val="28"/>
                <w:szCs w:val="28"/>
              </w:rPr>
              <w:t>ПМ.01</w:t>
            </w:r>
          </w:p>
        </w:tc>
        <w:tc>
          <w:tcPr>
            <w:tcW w:w="3367" w:type="dxa"/>
          </w:tcPr>
          <w:p w:rsidR="00EE0DA9" w:rsidRPr="00EE0DA9" w:rsidRDefault="00EE0DA9" w:rsidP="00676E91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E0DA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Экзамен квалификационный </w:t>
            </w:r>
          </w:p>
          <w:p w:rsidR="00EE0DA9" w:rsidRDefault="00EE0DA9" w:rsidP="00676E91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E0DA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(8 семестр)</w:t>
            </w:r>
          </w:p>
          <w:p w:rsidR="00C62727" w:rsidRPr="00EE0DA9" w:rsidRDefault="00C62727" w:rsidP="00676E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E91" w:rsidRDefault="00676E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C62727" w:rsidTr="00676E91">
        <w:tc>
          <w:tcPr>
            <w:tcW w:w="5070" w:type="dxa"/>
            <w:gridSpan w:val="2"/>
            <w:tcBorders>
              <w:top w:val="single" w:sz="4" w:space="0" w:color="auto"/>
            </w:tcBorders>
            <w:vAlign w:val="center"/>
          </w:tcPr>
          <w:p w:rsidR="00C62727" w:rsidRPr="005C6F58" w:rsidRDefault="00E10555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C62727" w:rsidRPr="005C6F58">
              <w:rPr>
                <w:rFonts w:ascii="Times New Roman" w:eastAsia="Times New Roman" w:hAnsi="Times New Roman"/>
                <w:b/>
                <w:sz w:val="24"/>
              </w:rPr>
              <w:t>Результаты обучения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  <w:szCs w:val="22"/>
              </w:rPr>
              <w:t>(освоенные умения, усвоенные знания)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C62727" w:rsidRPr="005C6F58" w:rsidRDefault="00C62727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</w:rPr>
              <w:t>Формы и методы</w:t>
            </w:r>
          </w:p>
          <w:p w:rsidR="00C62727" w:rsidRPr="005C6F58" w:rsidRDefault="00C62727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</w:rPr>
              <w:t>контроля и оценки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  <w:szCs w:val="22"/>
              </w:rPr>
              <w:t>результатов обучения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C62727" w:rsidRDefault="00C62727" w:rsidP="005C6F5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C62727" w:rsidTr="00BD35DD">
        <w:trPr>
          <w:trHeight w:val="815"/>
        </w:trPr>
        <w:tc>
          <w:tcPr>
            <w:tcW w:w="4077" w:type="dxa"/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  <w:szCs w:val="22"/>
              </w:rPr>
              <w:t>опыт, умения, знания</w:t>
            </w:r>
          </w:p>
        </w:tc>
        <w:tc>
          <w:tcPr>
            <w:tcW w:w="993" w:type="dxa"/>
            <w:vAlign w:val="center"/>
          </w:tcPr>
          <w:p w:rsidR="00C62727" w:rsidRPr="005C6F58" w:rsidRDefault="00C62727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</w:rPr>
              <w:t>ОК, ПК,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27" w:rsidTr="00BD35DD">
        <w:trPr>
          <w:trHeight w:val="295"/>
        </w:trPr>
        <w:tc>
          <w:tcPr>
            <w:tcW w:w="4077" w:type="dxa"/>
          </w:tcPr>
          <w:p w:rsidR="00C62727" w:rsidRPr="00C62727" w:rsidRDefault="00C62727" w:rsidP="00C6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62727" w:rsidRPr="00C62727" w:rsidRDefault="00C62727" w:rsidP="00C6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62727" w:rsidRPr="00C62727" w:rsidRDefault="00C62727" w:rsidP="00C6272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62727" w:rsidRPr="00C62727" w:rsidRDefault="00C62727" w:rsidP="00C6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2727" w:rsidRPr="00BD35DD" w:rsidTr="00BD35DD">
        <w:trPr>
          <w:trHeight w:val="2116"/>
        </w:trPr>
        <w:tc>
          <w:tcPr>
            <w:tcW w:w="4077" w:type="dxa"/>
          </w:tcPr>
          <w:p w:rsidR="00C62727" w:rsidRPr="00BD35DD" w:rsidRDefault="00C62727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</w:t>
            </w:r>
            <w:r w:rsidR="00BD35DD" w:rsidRPr="00BD35DD">
              <w:rPr>
                <w:rFonts w:ascii="Times New Roman" w:hAnsi="Times New Roman"/>
                <w:sz w:val="24"/>
                <w:szCs w:val="24"/>
              </w:rPr>
              <w:t xml:space="preserve">методами работы в </w:t>
            </w:r>
          </w:p>
        </w:tc>
        <w:tc>
          <w:tcPr>
            <w:tcW w:w="993" w:type="dxa"/>
            <w:vAlign w:val="center"/>
          </w:tcPr>
          <w:p w:rsidR="00C62727" w:rsidRPr="00BD35DD" w:rsidRDefault="00C62727" w:rsidP="00722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2409" w:type="dxa"/>
          </w:tcPr>
          <w:p w:rsidR="00C62727" w:rsidRPr="00BD35DD" w:rsidRDefault="00C62727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C62727" w:rsidRPr="00BD35DD" w:rsidRDefault="0069198E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</w:t>
            </w:r>
            <w:r w:rsidR="0072241C" w:rsidRPr="00BD35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3.2</w:t>
            </w:r>
          </w:p>
        </w:tc>
      </w:tr>
      <w:tr w:rsidR="00C62727" w:rsidRPr="00BD35DD" w:rsidTr="00BD35DD">
        <w:trPr>
          <w:trHeight w:val="415"/>
        </w:trPr>
        <w:tc>
          <w:tcPr>
            <w:tcW w:w="4077" w:type="dxa"/>
          </w:tcPr>
          <w:p w:rsidR="00C62727" w:rsidRPr="00BD35DD" w:rsidRDefault="00C62727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62727" w:rsidRPr="00BD35DD" w:rsidRDefault="00C62727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62727" w:rsidRPr="00BD35DD" w:rsidRDefault="00C62727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62727" w:rsidRPr="00BD35DD" w:rsidRDefault="00C62727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2241C" w:rsidRPr="00BD35DD" w:rsidTr="00BD35DD">
        <w:trPr>
          <w:trHeight w:val="1129"/>
        </w:trPr>
        <w:tc>
          <w:tcPr>
            <w:tcW w:w="4077" w:type="dxa"/>
          </w:tcPr>
          <w:p w:rsidR="0072241C" w:rsidRPr="00BD35DD" w:rsidRDefault="00E97EA5" w:rsidP="00C62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профессиональной и смежных сферах; реализовать составленный </w:t>
            </w:r>
            <w:r w:rsidR="00BD35DD" w:rsidRPr="00BD35DD">
              <w:rPr>
                <w:rFonts w:ascii="Times New Roman" w:hAnsi="Times New Roman"/>
                <w:sz w:val="24"/>
                <w:szCs w:val="24"/>
              </w:rPr>
              <w:t xml:space="preserve">план; оценивать результат и </w:t>
            </w:r>
            <w:r w:rsidR="0072241C" w:rsidRPr="00BD35DD">
              <w:rPr>
                <w:rFonts w:ascii="Times New Roman" w:hAnsi="Times New Roman"/>
                <w:sz w:val="24"/>
                <w:szCs w:val="24"/>
              </w:rPr>
              <w:t>последствия своих действий (самостоятельно или с помощью наставника).</w:t>
            </w:r>
          </w:p>
        </w:tc>
        <w:tc>
          <w:tcPr>
            <w:tcW w:w="993" w:type="dxa"/>
            <w:vMerge w:val="restart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41C" w:rsidRPr="00BD35DD" w:rsidTr="00BD35DD">
        <w:tc>
          <w:tcPr>
            <w:tcW w:w="4077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993" w:type="dxa"/>
            <w:vMerge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72241C" w:rsidRPr="00BD35DD" w:rsidRDefault="0072241C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72241C" w:rsidRPr="00BD35DD" w:rsidRDefault="0072241C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3.2</w:t>
            </w:r>
          </w:p>
        </w:tc>
      </w:tr>
      <w:tr w:rsidR="0072241C" w:rsidRPr="00BD35DD" w:rsidTr="00BD35DD">
        <w:tc>
          <w:tcPr>
            <w:tcW w:w="4077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993" w:type="dxa"/>
            <w:vMerge w:val="restart"/>
            <w:vAlign w:val="center"/>
          </w:tcPr>
          <w:p w:rsidR="0072241C" w:rsidRPr="00BD35DD" w:rsidRDefault="0072241C" w:rsidP="00722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72241C" w:rsidRPr="00BD35DD" w:rsidRDefault="0072241C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72241C" w:rsidRPr="00BD35DD" w:rsidRDefault="0072241C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  <w:tr w:rsidR="0072241C" w:rsidRPr="00BD35DD" w:rsidTr="00BD35DD">
        <w:tc>
          <w:tcPr>
            <w:tcW w:w="4077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993" w:type="dxa"/>
            <w:vMerge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72241C" w:rsidRPr="00BD35DD" w:rsidRDefault="0072241C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72241C" w:rsidRPr="00BD35DD" w:rsidRDefault="0072241C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  <w:tr w:rsidR="00F047FF" w:rsidRPr="00BD35DD" w:rsidTr="00BD35DD">
        <w:tc>
          <w:tcPr>
            <w:tcW w:w="4077" w:type="dxa"/>
          </w:tcPr>
          <w:p w:rsidR="00F047FF" w:rsidRPr="00BD35DD" w:rsidRDefault="00F047FF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993" w:type="dxa"/>
          </w:tcPr>
          <w:p w:rsidR="00F047FF" w:rsidRPr="00BD35DD" w:rsidRDefault="00F047FF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2409" w:type="dxa"/>
          </w:tcPr>
          <w:p w:rsidR="00F047FF" w:rsidRPr="00BD35DD" w:rsidRDefault="00F047FF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F047FF" w:rsidRPr="00BD35DD" w:rsidRDefault="00F047FF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F047FF" w:rsidRPr="00BD35DD" w:rsidRDefault="00F047FF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</w:tbl>
    <w:p w:rsidR="00E97EA5" w:rsidRDefault="00E97E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E97EA5" w:rsidRPr="00BD35DD" w:rsidTr="00BD35DD">
        <w:tc>
          <w:tcPr>
            <w:tcW w:w="4077" w:type="dxa"/>
          </w:tcPr>
          <w:p w:rsidR="00E97EA5" w:rsidRPr="00BD35DD" w:rsidRDefault="00E97EA5" w:rsidP="00F0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F0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F00A2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F0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A91C5A">
        <w:trPr>
          <w:trHeight w:val="2208"/>
        </w:trPr>
        <w:tc>
          <w:tcPr>
            <w:tcW w:w="4077" w:type="dxa"/>
          </w:tcPr>
          <w:p w:rsidR="00E97EA5" w:rsidRPr="00BD35DD" w:rsidRDefault="00E97EA5" w:rsidP="00E97E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психологические основы </w:t>
            </w:r>
          </w:p>
          <w:p w:rsidR="00E97EA5" w:rsidRPr="00BD35DD" w:rsidRDefault="00E97EA5" w:rsidP="007047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лабораторных   </w:t>
            </w:r>
            <w:proofErr w:type="spellStart"/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</w:t>
            </w:r>
            <w:proofErr w:type="spellEnd"/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97EA5" w:rsidRPr="00BD35DD" w:rsidRDefault="00E97EA5" w:rsidP="00D52DF4">
            <w:pP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</w:t>
            </w:r>
          </w:p>
          <w:p w:rsidR="00E97EA5" w:rsidRPr="00BD35DD" w:rsidRDefault="00E97EA5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1.15.</w:t>
            </w:r>
          </w:p>
          <w:p w:rsidR="00E97EA5" w:rsidRPr="00BD35DD" w:rsidRDefault="00E97EA5" w:rsidP="007224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993" w:type="dxa"/>
            <w:vMerge w:val="restart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C674F1">
            <w:pPr>
              <w:pStyle w:val="aff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– 1.15</w:t>
            </w:r>
          </w:p>
          <w:p w:rsidR="00E97EA5" w:rsidRPr="00BD35DD" w:rsidRDefault="00E97EA5" w:rsidP="00C674F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 – 2.10</w:t>
            </w:r>
          </w:p>
          <w:p w:rsidR="00E97EA5" w:rsidRPr="00BD35DD" w:rsidRDefault="00E97EA5" w:rsidP="00C674F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3.1- 3.6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BD35DD">
            <w:pPr>
              <w:pStyle w:val="aff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–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 – 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3.1- 3.6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: логического анализа работы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993" w:type="dxa"/>
            <w:vMerge w:val="restart"/>
          </w:tcPr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BD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BD35DD" w:rsidRDefault="00E97EA5" w:rsidP="00BD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выполнять работы по проектированию отдельных элементов оборудования участка перегона системами интервального 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E97EA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игры, разбор 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регулирования движения поездов;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:rsidR="00E97EA5" w:rsidRPr="00BD35DD" w:rsidRDefault="00E97EA5" w:rsidP="00F047FF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</w:p>
        </w:tc>
        <w:tc>
          <w:tcPr>
            <w:tcW w:w="993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A5" w:rsidRPr="00BD35DD" w:rsidTr="00F047FF">
        <w:trPr>
          <w:trHeight w:val="3675"/>
        </w:trPr>
        <w:tc>
          <w:tcPr>
            <w:tcW w:w="4077" w:type="dxa"/>
          </w:tcPr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логики построения, типовых схемных решений станционных систем автоматики;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принципов построения принципиальных и блочных схем систем автоматизации и механизации сортировочных железнодорожных станций;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</w:t>
            </w:r>
            <w:proofErr w:type="spellStart"/>
            <w:r w:rsidRPr="00BD35DD">
              <w:rPr>
                <w:rFonts w:ascii="Times New Roman" w:hAnsi="Times New Roman"/>
                <w:sz w:val="24"/>
                <w:szCs w:val="24"/>
              </w:rPr>
              <w:t>осигнализования</w:t>
            </w:r>
            <w:proofErr w:type="spellEnd"/>
            <w:r w:rsidRPr="00BD35DD">
              <w:rPr>
                <w:rFonts w:ascii="Times New Roman" w:hAnsi="Times New Roman"/>
                <w:sz w:val="24"/>
                <w:szCs w:val="24"/>
              </w:rPr>
              <w:t xml:space="preserve"> и маршрутизации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железнодорожных станций;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основ проектирования при оборудовании железнодорожных станций устройствами станционной автоматики;  - принципов работы станционных систем электрической централизации по принципиальным и блочным схемам;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работы схем автоматизации и механизации сортировочных железнодорожных станций по принципиальным и блочным схемам;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принципов построения кабельных сетей на железнодорожных станциях;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расстановки сигналов на перегонах; 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основ проектирования при оборудовании перегонов перегонными системами автоматики </w:t>
            </w:r>
          </w:p>
        </w:tc>
        <w:tc>
          <w:tcPr>
            <w:tcW w:w="993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для интервального регулирования движения поездов на перегонах; 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:rsidR="00E97EA5" w:rsidRPr="00BD35DD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:rsidR="00E97EA5" w:rsidRPr="00BD35DD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построения путевого и кабельного планов перегона; </w:t>
            </w:r>
          </w:p>
          <w:p w:rsidR="00E97EA5" w:rsidRPr="00BD35DD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-типовых решений построения аппаратуры микропроцессорных и диагностических систем автоматики и телемеханики; </w:t>
            </w:r>
          </w:p>
          <w:p w:rsidR="00E97EA5" w:rsidRPr="003F2EA3" w:rsidRDefault="00E97EA5" w:rsidP="00741D19">
            <w:pPr>
              <w:tabs>
                <w:tab w:val="left" w:pos="106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993" w:type="dxa"/>
          </w:tcPr>
          <w:p w:rsidR="00E97EA5" w:rsidRPr="003F2EA3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4141EF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3F2EA3" w:rsidRDefault="00E97EA5" w:rsidP="004141EF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:rsidR="00E97EA5" w:rsidRPr="003F2EA3" w:rsidRDefault="00E97EA5" w:rsidP="004141EF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:rsidR="00E97EA5" w:rsidRPr="00BD35DD" w:rsidRDefault="00E97EA5" w:rsidP="004141EF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</w:tc>
        <w:tc>
          <w:tcPr>
            <w:tcW w:w="993" w:type="dxa"/>
            <w:vMerge w:val="restart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676E91">
        <w:trPr>
          <w:trHeight w:val="2484"/>
        </w:trPr>
        <w:tc>
          <w:tcPr>
            <w:tcW w:w="4077" w:type="dxa"/>
          </w:tcPr>
          <w:p w:rsidR="00E97EA5" w:rsidRPr="003F2EA3" w:rsidRDefault="00E97EA5" w:rsidP="00414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3F2EA3" w:rsidRDefault="00E97EA5" w:rsidP="00414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:rsidR="00E97EA5" w:rsidRPr="00BD35DD" w:rsidRDefault="00E97EA5" w:rsidP="004141EF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алгоритма функционирования перегонных систем автоматики; 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2C0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BD35DD" w:rsidRDefault="00E97EA5" w:rsidP="002C0AA2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-построения и эксплуатации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993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97EA5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 - выполнять замену приборов и устройств станционного оборудования;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  <w:p w:rsidR="00E97EA5" w:rsidRPr="00BD35DD" w:rsidRDefault="00E97EA5" w:rsidP="00741D19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производить замену </w:t>
            </w:r>
            <w:proofErr w:type="spellStart"/>
            <w:r w:rsidRPr="003F2EA3">
              <w:rPr>
                <w:rFonts w:ascii="Times New Roman" w:hAnsi="Times New Roman"/>
                <w:sz w:val="24"/>
                <w:szCs w:val="24"/>
              </w:rPr>
              <w:t>субблоков</w:t>
            </w:r>
            <w:proofErr w:type="spellEnd"/>
            <w:r w:rsidRPr="003F2EA3">
              <w:rPr>
                <w:rFonts w:ascii="Times New Roman" w:hAnsi="Times New Roman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</w:tc>
        <w:tc>
          <w:tcPr>
            <w:tcW w:w="993" w:type="dxa"/>
            <w:vMerge w:val="restart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741D19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Default="00E97EA5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:rsidR="00E97EA5" w:rsidRPr="00BD35DD" w:rsidRDefault="00E97EA5" w:rsidP="00741D19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</w:tbl>
    <w:p w:rsidR="00E10555" w:rsidRPr="00BD35DD" w:rsidRDefault="00E10555">
      <w:pPr>
        <w:rPr>
          <w:rFonts w:ascii="Times New Roman" w:hAnsi="Times New Roman" w:cs="Times New Roman"/>
          <w:sz w:val="24"/>
          <w:szCs w:val="24"/>
        </w:rPr>
      </w:pPr>
    </w:p>
    <w:p w:rsidR="00982D59" w:rsidRPr="00BD35DD" w:rsidRDefault="00982D59" w:rsidP="00982D59">
      <w:pPr>
        <w:rPr>
          <w:rFonts w:ascii="Times New Roman" w:hAnsi="Times New Roman" w:cs="Times New Roman"/>
          <w:sz w:val="24"/>
          <w:szCs w:val="24"/>
        </w:rPr>
      </w:pPr>
    </w:p>
    <w:sectPr w:rsidR="00982D59" w:rsidRPr="00BD35DD" w:rsidSect="003F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06" w:rsidRDefault="006B5806" w:rsidP="00B62D32">
      <w:pPr>
        <w:spacing w:after="0" w:line="240" w:lineRule="auto"/>
      </w:pPr>
      <w:r>
        <w:separator/>
      </w:r>
    </w:p>
  </w:endnote>
  <w:endnote w:type="continuationSeparator" w:id="0">
    <w:p w:rsidR="006B5806" w:rsidRDefault="006B5806" w:rsidP="00B6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6113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B5806" w:rsidRPr="001626D5" w:rsidRDefault="006B5806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1626D5">
          <w:rPr>
            <w:rFonts w:ascii="Times New Roman" w:hAnsi="Times New Roman"/>
            <w:sz w:val="24"/>
            <w:szCs w:val="24"/>
          </w:rPr>
          <w:fldChar w:fldCharType="begin"/>
        </w:r>
        <w:r w:rsidRPr="001626D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626D5">
          <w:rPr>
            <w:rFonts w:ascii="Times New Roman" w:hAnsi="Times New Roman"/>
            <w:sz w:val="24"/>
            <w:szCs w:val="24"/>
          </w:rPr>
          <w:fldChar w:fldCharType="separate"/>
        </w:r>
        <w:r w:rsidR="00530E33">
          <w:rPr>
            <w:rFonts w:ascii="Times New Roman" w:hAnsi="Times New Roman"/>
            <w:noProof/>
            <w:sz w:val="24"/>
            <w:szCs w:val="24"/>
          </w:rPr>
          <w:t>1</w:t>
        </w:r>
        <w:r w:rsidRPr="001626D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B5806" w:rsidRDefault="006B580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06" w:rsidRDefault="006B5806" w:rsidP="00B62D32">
      <w:pPr>
        <w:spacing w:after="0" w:line="240" w:lineRule="auto"/>
      </w:pPr>
      <w:r>
        <w:separator/>
      </w:r>
    </w:p>
  </w:footnote>
  <w:footnote w:type="continuationSeparator" w:id="0">
    <w:p w:rsidR="006B5806" w:rsidRDefault="006B5806" w:rsidP="00B62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BD11045"/>
    <w:multiLevelType w:val="hybridMultilevel"/>
    <w:tmpl w:val="D06E9F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622467A"/>
    <w:multiLevelType w:val="hybridMultilevel"/>
    <w:tmpl w:val="118A1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F813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FC1608"/>
    <w:multiLevelType w:val="singleLevel"/>
    <w:tmpl w:val="A678C6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446E0F"/>
    <w:multiLevelType w:val="hybridMultilevel"/>
    <w:tmpl w:val="3176FB44"/>
    <w:lvl w:ilvl="0" w:tplc="F4120A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4ED9181C"/>
    <w:multiLevelType w:val="hybridMultilevel"/>
    <w:tmpl w:val="50287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F414C"/>
    <w:multiLevelType w:val="hybridMultilevel"/>
    <w:tmpl w:val="9272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9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DC28EB"/>
    <w:multiLevelType w:val="hybridMultilevel"/>
    <w:tmpl w:val="5DE23060"/>
    <w:lvl w:ilvl="0" w:tplc="429251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3B6D11"/>
    <w:multiLevelType w:val="multilevel"/>
    <w:tmpl w:val="6E9E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0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1">
    <w:nsid w:val="6DDD0B24"/>
    <w:multiLevelType w:val="hybridMultilevel"/>
    <w:tmpl w:val="459CC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3">
    <w:nsid w:val="73C94733"/>
    <w:multiLevelType w:val="hybridMultilevel"/>
    <w:tmpl w:val="7BF86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845518"/>
    <w:multiLevelType w:val="multilevel"/>
    <w:tmpl w:val="661232A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"/>
  </w:num>
  <w:num w:numId="10">
    <w:abstractNumId w:val="7"/>
  </w:num>
  <w:num w:numId="11">
    <w:abstractNumId w:val="16"/>
  </w:num>
  <w:num w:numId="12">
    <w:abstractNumId w:val="23"/>
  </w:num>
  <w:num w:numId="13">
    <w:abstractNumId w:val="5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21"/>
  </w:num>
  <w:num w:numId="18">
    <w:abstractNumId w:val="9"/>
  </w:num>
  <w:num w:numId="19">
    <w:abstractNumId w:val="3"/>
  </w:num>
  <w:num w:numId="20">
    <w:abstractNumId w:val="1"/>
  </w:num>
  <w:num w:numId="21">
    <w:abstractNumId w:val="10"/>
  </w:num>
  <w:num w:numId="22">
    <w:abstractNumId w:val="6"/>
  </w:num>
  <w:num w:numId="23">
    <w:abstractNumId w:val="24"/>
  </w:num>
  <w:num w:numId="24">
    <w:abstractNumId w:val="11"/>
  </w:num>
  <w:num w:numId="25">
    <w:abstractNumId w:val="17"/>
  </w:num>
  <w:num w:numId="26">
    <w:abstractNumId w:val="22"/>
  </w:num>
  <w:num w:numId="27">
    <w:abstractNumId w:val="13"/>
  </w:num>
  <w:num w:numId="2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C1"/>
    <w:rsid w:val="000106E1"/>
    <w:rsid w:val="00014B66"/>
    <w:rsid w:val="00020010"/>
    <w:rsid w:val="0002069D"/>
    <w:rsid w:val="00045B8B"/>
    <w:rsid w:val="000551CB"/>
    <w:rsid w:val="00072784"/>
    <w:rsid w:val="000A177B"/>
    <w:rsid w:val="000F7F38"/>
    <w:rsid w:val="00115AAE"/>
    <w:rsid w:val="00137E99"/>
    <w:rsid w:val="001626D5"/>
    <w:rsid w:val="00170D4E"/>
    <w:rsid w:val="001A30FB"/>
    <w:rsid w:val="001F38F7"/>
    <w:rsid w:val="001F7312"/>
    <w:rsid w:val="00201521"/>
    <w:rsid w:val="00205F47"/>
    <w:rsid w:val="0022362A"/>
    <w:rsid w:val="00231A26"/>
    <w:rsid w:val="00235049"/>
    <w:rsid w:val="00235B83"/>
    <w:rsid w:val="00242E92"/>
    <w:rsid w:val="00243A5A"/>
    <w:rsid w:val="00261A6C"/>
    <w:rsid w:val="002676AB"/>
    <w:rsid w:val="00273137"/>
    <w:rsid w:val="002C06BE"/>
    <w:rsid w:val="002C0AA2"/>
    <w:rsid w:val="002E3F06"/>
    <w:rsid w:val="002F1BE9"/>
    <w:rsid w:val="002F3EF0"/>
    <w:rsid w:val="002F510E"/>
    <w:rsid w:val="002F6ECA"/>
    <w:rsid w:val="002F7E6E"/>
    <w:rsid w:val="00312DC5"/>
    <w:rsid w:val="003252AC"/>
    <w:rsid w:val="003438AB"/>
    <w:rsid w:val="00351659"/>
    <w:rsid w:val="00353AE8"/>
    <w:rsid w:val="00353C73"/>
    <w:rsid w:val="003600EE"/>
    <w:rsid w:val="00364844"/>
    <w:rsid w:val="00365293"/>
    <w:rsid w:val="00366FAF"/>
    <w:rsid w:val="003716B9"/>
    <w:rsid w:val="00387642"/>
    <w:rsid w:val="003904E3"/>
    <w:rsid w:val="003A0A27"/>
    <w:rsid w:val="003A2030"/>
    <w:rsid w:val="003A4C8F"/>
    <w:rsid w:val="003B6F2B"/>
    <w:rsid w:val="003C1608"/>
    <w:rsid w:val="003C3979"/>
    <w:rsid w:val="003C413E"/>
    <w:rsid w:val="003D1D22"/>
    <w:rsid w:val="003F2EA3"/>
    <w:rsid w:val="003F6F6F"/>
    <w:rsid w:val="004001DF"/>
    <w:rsid w:val="00402BA1"/>
    <w:rsid w:val="0040668D"/>
    <w:rsid w:val="004141EF"/>
    <w:rsid w:val="0041656C"/>
    <w:rsid w:val="004308D6"/>
    <w:rsid w:val="00441183"/>
    <w:rsid w:val="004420A5"/>
    <w:rsid w:val="00443F9E"/>
    <w:rsid w:val="004749A3"/>
    <w:rsid w:val="004A28A1"/>
    <w:rsid w:val="004D78D3"/>
    <w:rsid w:val="004E6D81"/>
    <w:rsid w:val="0050106E"/>
    <w:rsid w:val="00510999"/>
    <w:rsid w:val="005171C2"/>
    <w:rsid w:val="00522FA2"/>
    <w:rsid w:val="00530E33"/>
    <w:rsid w:val="00556632"/>
    <w:rsid w:val="00557FBC"/>
    <w:rsid w:val="005606DE"/>
    <w:rsid w:val="005630D2"/>
    <w:rsid w:val="005741E9"/>
    <w:rsid w:val="00576A9B"/>
    <w:rsid w:val="00581897"/>
    <w:rsid w:val="00582B20"/>
    <w:rsid w:val="00587398"/>
    <w:rsid w:val="005A1013"/>
    <w:rsid w:val="005C6F58"/>
    <w:rsid w:val="00605BAC"/>
    <w:rsid w:val="00620E26"/>
    <w:rsid w:val="00624313"/>
    <w:rsid w:val="00676E91"/>
    <w:rsid w:val="00677CB7"/>
    <w:rsid w:val="0069198E"/>
    <w:rsid w:val="006A6A88"/>
    <w:rsid w:val="006B1011"/>
    <w:rsid w:val="006B5806"/>
    <w:rsid w:val="006C44C8"/>
    <w:rsid w:val="006E26F3"/>
    <w:rsid w:val="006F079F"/>
    <w:rsid w:val="006F771C"/>
    <w:rsid w:val="0072241C"/>
    <w:rsid w:val="00736A2F"/>
    <w:rsid w:val="00741D19"/>
    <w:rsid w:val="0075083E"/>
    <w:rsid w:val="00752A83"/>
    <w:rsid w:val="00765B78"/>
    <w:rsid w:val="00790AA5"/>
    <w:rsid w:val="00792799"/>
    <w:rsid w:val="0079536E"/>
    <w:rsid w:val="007A60D4"/>
    <w:rsid w:val="007B0422"/>
    <w:rsid w:val="007C6F42"/>
    <w:rsid w:val="007F2EF2"/>
    <w:rsid w:val="008010AF"/>
    <w:rsid w:val="00817615"/>
    <w:rsid w:val="00823130"/>
    <w:rsid w:val="0082533F"/>
    <w:rsid w:val="00834B0E"/>
    <w:rsid w:val="00850141"/>
    <w:rsid w:val="00861CB8"/>
    <w:rsid w:val="00867B09"/>
    <w:rsid w:val="00875464"/>
    <w:rsid w:val="00876556"/>
    <w:rsid w:val="00890131"/>
    <w:rsid w:val="0090150D"/>
    <w:rsid w:val="0091184C"/>
    <w:rsid w:val="00942C3D"/>
    <w:rsid w:val="00950A1B"/>
    <w:rsid w:val="00951975"/>
    <w:rsid w:val="009539E3"/>
    <w:rsid w:val="00954721"/>
    <w:rsid w:val="00962D72"/>
    <w:rsid w:val="0097369E"/>
    <w:rsid w:val="00982D59"/>
    <w:rsid w:val="00983CE7"/>
    <w:rsid w:val="009A3F8E"/>
    <w:rsid w:val="009B3B82"/>
    <w:rsid w:val="009C0A81"/>
    <w:rsid w:val="009C5C53"/>
    <w:rsid w:val="009D2E38"/>
    <w:rsid w:val="009F13CD"/>
    <w:rsid w:val="009F26C9"/>
    <w:rsid w:val="00A03D99"/>
    <w:rsid w:val="00A12A28"/>
    <w:rsid w:val="00A13BA4"/>
    <w:rsid w:val="00A24AE1"/>
    <w:rsid w:val="00A27530"/>
    <w:rsid w:val="00A35BFC"/>
    <w:rsid w:val="00A55F84"/>
    <w:rsid w:val="00A57FF2"/>
    <w:rsid w:val="00A65417"/>
    <w:rsid w:val="00A70AF6"/>
    <w:rsid w:val="00A74B8A"/>
    <w:rsid w:val="00A84272"/>
    <w:rsid w:val="00A97CEC"/>
    <w:rsid w:val="00AB14E8"/>
    <w:rsid w:val="00AC4304"/>
    <w:rsid w:val="00AC62B7"/>
    <w:rsid w:val="00AE517A"/>
    <w:rsid w:val="00AF3270"/>
    <w:rsid w:val="00B17846"/>
    <w:rsid w:val="00B236A2"/>
    <w:rsid w:val="00B26C8A"/>
    <w:rsid w:val="00B40992"/>
    <w:rsid w:val="00B5531C"/>
    <w:rsid w:val="00B62D32"/>
    <w:rsid w:val="00B766D9"/>
    <w:rsid w:val="00B833F2"/>
    <w:rsid w:val="00B86B83"/>
    <w:rsid w:val="00BA3D2B"/>
    <w:rsid w:val="00BC7231"/>
    <w:rsid w:val="00BD35DD"/>
    <w:rsid w:val="00BE33C0"/>
    <w:rsid w:val="00C049AF"/>
    <w:rsid w:val="00C176E2"/>
    <w:rsid w:val="00C23815"/>
    <w:rsid w:val="00C31873"/>
    <w:rsid w:val="00C5024C"/>
    <w:rsid w:val="00C60B4A"/>
    <w:rsid w:val="00C62727"/>
    <w:rsid w:val="00C63728"/>
    <w:rsid w:val="00C64432"/>
    <w:rsid w:val="00C674F1"/>
    <w:rsid w:val="00CA17A1"/>
    <w:rsid w:val="00CB60F0"/>
    <w:rsid w:val="00CC5634"/>
    <w:rsid w:val="00CD0B2B"/>
    <w:rsid w:val="00CD421C"/>
    <w:rsid w:val="00CD4B2B"/>
    <w:rsid w:val="00CE1CE2"/>
    <w:rsid w:val="00D003C6"/>
    <w:rsid w:val="00D43D6F"/>
    <w:rsid w:val="00D44515"/>
    <w:rsid w:val="00D73C5B"/>
    <w:rsid w:val="00D83B6A"/>
    <w:rsid w:val="00D93193"/>
    <w:rsid w:val="00DA426C"/>
    <w:rsid w:val="00DD2557"/>
    <w:rsid w:val="00DD4A10"/>
    <w:rsid w:val="00E01D66"/>
    <w:rsid w:val="00E03CDA"/>
    <w:rsid w:val="00E10555"/>
    <w:rsid w:val="00E154DA"/>
    <w:rsid w:val="00E25E9F"/>
    <w:rsid w:val="00E35F74"/>
    <w:rsid w:val="00E5352C"/>
    <w:rsid w:val="00E56028"/>
    <w:rsid w:val="00E577EE"/>
    <w:rsid w:val="00E61892"/>
    <w:rsid w:val="00E66D91"/>
    <w:rsid w:val="00E83C79"/>
    <w:rsid w:val="00E87FA6"/>
    <w:rsid w:val="00E97EA5"/>
    <w:rsid w:val="00EC154B"/>
    <w:rsid w:val="00EE0DA9"/>
    <w:rsid w:val="00EE16A9"/>
    <w:rsid w:val="00EF6A53"/>
    <w:rsid w:val="00F047FF"/>
    <w:rsid w:val="00F64F11"/>
    <w:rsid w:val="00F66509"/>
    <w:rsid w:val="00F72479"/>
    <w:rsid w:val="00F968F9"/>
    <w:rsid w:val="00F96AC1"/>
    <w:rsid w:val="00FA6F6F"/>
    <w:rsid w:val="00FD5638"/>
    <w:rsid w:val="00FE207C"/>
    <w:rsid w:val="00FF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2A83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2A8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2A83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52A8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52A8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2A83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A83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A8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2A8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52A8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2A8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52A8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52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2A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2A83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2A83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752A83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752A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52A83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52A83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9">
    <w:name w:val="Подзаголовок Знак"/>
    <w:basedOn w:val="a0"/>
    <w:link w:val="a8"/>
    <w:rsid w:val="00752A8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752A83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a">
    <w:name w:val="Body Text Indent"/>
    <w:basedOn w:val="a"/>
    <w:link w:val="ab"/>
    <w:uiPriority w:val="99"/>
    <w:rsid w:val="00752A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uiPriority w:val="99"/>
    <w:rsid w:val="00752A83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752A8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752A83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paragraph" w:styleId="ad">
    <w:name w:val="Balloon Text"/>
    <w:basedOn w:val="a"/>
    <w:link w:val="ae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rsid w:val="00752A83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rsid w:val="00752A8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752A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752A83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752A83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752A83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752A83"/>
  </w:style>
  <w:style w:type="character" w:customStyle="1" w:styleId="31">
    <w:name w:val="Знак Знак3"/>
    <w:uiPriority w:val="99"/>
    <w:rsid w:val="00752A83"/>
    <w:rPr>
      <w:rFonts w:ascii="Cambria" w:hAnsi="Cambria"/>
      <w:sz w:val="24"/>
    </w:rPr>
  </w:style>
  <w:style w:type="character" w:customStyle="1" w:styleId="26">
    <w:name w:val="Знак Знак2"/>
    <w:rsid w:val="00752A83"/>
  </w:style>
  <w:style w:type="character" w:customStyle="1" w:styleId="17">
    <w:name w:val="Знак Знак1"/>
    <w:uiPriority w:val="99"/>
    <w:semiHidden/>
    <w:rsid w:val="00752A83"/>
  </w:style>
  <w:style w:type="paragraph" w:styleId="32">
    <w:name w:val="List 3"/>
    <w:basedOn w:val="a"/>
    <w:next w:val="a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0">
    <w:name w:val="Заголовок 15"/>
    <w:basedOn w:val="a"/>
    <w:uiPriority w:val="99"/>
    <w:rsid w:val="00752A83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</w:rPr>
  </w:style>
  <w:style w:type="paragraph" w:customStyle="1" w:styleId="240">
    <w:name w:val="Заголовок 24"/>
    <w:basedOn w:val="a"/>
    <w:uiPriority w:val="99"/>
    <w:rsid w:val="00752A83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</w:rPr>
  </w:style>
  <w:style w:type="character" w:customStyle="1" w:styleId="FontStyle20">
    <w:name w:val="Font Style20"/>
    <w:uiPriority w:val="99"/>
    <w:rsid w:val="00752A83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752A83"/>
    <w:rPr>
      <w:rFonts w:ascii="Times New Roman" w:hAnsi="Times New Roman"/>
      <w:sz w:val="26"/>
    </w:rPr>
  </w:style>
  <w:style w:type="character" w:styleId="af4">
    <w:name w:val="page number"/>
    <w:rsid w:val="00752A83"/>
    <w:rPr>
      <w:rFonts w:cs="Times New Roman"/>
    </w:rPr>
  </w:style>
  <w:style w:type="character" w:customStyle="1" w:styleId="FootnoteTextChar2">
    <w:name w:val="Footnote Text Char2"/>
    <w:uiPriority w:val="99"/>
    <w:locked/>
    <w:rsid w:val="00752A83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752A8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752A83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752A83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752A83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752A83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752A83"/>
    <w:pPr>
      <w:spacing w:after="0"/>
      <w:ind w:left="720"/>
      <w:contextualSpacing/>
      <w:jc w:val="both"/>
    </w:pPr>
    <w:rPr>
      <w:rFonts w:ascii="Calibri" w:eastAsia="Times New Roman" w:hAnsi="Calibri" w:cs="Calibri"/>
    </w:rPr>
  </w:style>
  <w:style w:type="paragraph" w:customStyle="1" w:styleId="NoSpacing2">
    <w:name w:val="No Spacing2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3">
    <w:name w:val="No Spacing3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752A83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752A83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752A83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9">
    <w:name w:val="Обычный2"/>
    <w:next w:val="a"/>
    <w:uiPriority w:val="99"/>
    <w:rsid w:val="00752A83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752A83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752A83"/>
    <w:rPr>
      <w:color w:val="000000"/>
      <w:sz w:val="18"/>
    </w:rPr>
  </w:style>
  <w:style w:type="character" w:customStyle="1" w:styleId="19">
    <w:name w:val="Основной текст1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752A83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752A83"/>
  </w:style>
  <w:style w:type="character" w:customStyle="1" w:styleId="FootnoteTextChar1">
    <w:name w:val="Footnote Text Char1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752A83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752A83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rsid w:val="00752A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752A83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752A83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752A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  <w:style w:type="character" w:customStyle="1" w:styleId="CharAttribute0">
    <w:name w:val="CharAttribute0"/>
    <w:uiPriority w:val="99"/>
    <w:rsid w:val="00752A83"/>
    <w:rPr>
      <w:rFonts w:ascii="Times New Roman" w:eastAsia="Times New Roman"/>
    </w:rPr>
  </w:style>
  <w:style w:type="character" w:customStyle="1" w:styleId="value">
    <w:name w:val="value"/>
    <w:uiPriority w:val="99"/>
    <w:rsid w:val="00752A83"/>
  </w:style>
  <w:style w:type="character" w:customStyle="1" w:styleId="hilight">
    <w:name w:val="hilight"/>
    <w:uiPriority w:val="99"/>
    <w:rsid w:val="00752A83"/>
  </w:style>
  <w:style w:type="character" w:customStyle="1" w:styleId="head">
    <w:name w:val="head"/>
    <w:uiPriority w:val="99"/>
    <w:rsid w:val="00752A83"/>
  </w:style>
  <w:style w:type="character" w:customStyle="1" w:styleId="afc">
    <w:name w:val="Знак Знак"/>
    <w:uiPriority w:val="99"/>
    <w:rsid w:val="00752A83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752A83"/>
    <w:rPr>
      <w:rFonts w:ascii="Tahoma" w:hAnsi="Tahoma"/>
      <w:sz w:val="16"/>
    </w:rPr>
  </w:style>
  <w:style w:type="character" w:customStyle="1" w:styleId="410">
    <w:name w:val="Знак Знак41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752A83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752A83"/>
  </w:style>
  <w:style w:type="paragraph" w:styleId="afd">
    <w:name w:val="No Spacing"/>
    <w:uiPriority w:val="1"/>
    <w:qFormat/>
    <w:rsid w:val="0075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semiHidden/>
    <w:rsid w:val="00752A8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752A8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752A83"/>
  </w:style>
  <w:style w:type="paragraph" w:styleId="2d">
    <w:name w:val="List 2"/>
    <w:basedOn w:val="a"/>
    <w:rsid w:val="00752A8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qFormat/>
    <w:rsid w:val="00752A83"/>
    <w:rPr>
      <w:b/>
      <w:bCs/>
    </w:rPr>
  </w:style>
  <w:style w:type="table" w:customStyle="1" w:styleId="2e">
    <w:name w:val="Сетка таблицы2"/>
    <w:basedOn w:val="a1"/>
    <w:next w:val="a3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752A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1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752A8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752A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rsid w:val="00752A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752A8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">
    <w:name w:val="Знак1"/>
    <w:basedOn w:val="a"/>
    <w:rsid w:val="00752A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752A83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752A83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752A83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752A83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752A83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752A83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752A83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752A83"/>
  </w:style>
  <w:style w:type="character" w:customStyle="1" w:styleId="35">
    <w:name w:val="Знак Знак3"/>
    <w:rsid w:val="00752A83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752A83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752A83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752A83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752A83"/>
  </w:style>
  <w:style w:type="numbering" w:customStyle="1" w:styleId="54">
    <w:name w:val="Нет списка5"/>
    <w:next w:val="a2"/>
    <w:uiPriority w:val="99"/>
    <w:semiHidden/>
    <w:unhideWhenUsed/>
    <w:rsid w:val="00752A83"/>
  </w:style>
  <w:style w:type="paragraph" w:styleId="36">
    <w:name w:val="Body Text Indent 3"/>
    <w:basedOn w:val="a"/>
    <w:link w:val="37"/>
    <w:uiPriority w:val="99"/>
    <w:semiHidden/>
    <w:unhideWhenUsed/>
    <w:rsid w:val="00752A83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752A83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752A83"/>
  </w:style>
  <w:style w:type="paragraph" w:customStyle="1" w:styleId="msonormalcxspmiddle">
    <w:name w:val="msonormalcxspmiddle"/>
    <w:basedOn w:val="a"/>
    <w:rsid w:val="0075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73">
    <w:name w:val="Нет списка7"/>
    <w:next w:val="a2"/>
    <w:uiPriority w:val="99"/>
    <w:semiHidden/>
    <w:unhideWhenUsed/>
    <w:rsid w:val="00752A83"/>
  </w:style>
  <w:style w:type="numbering" w:customStyle="1" w:styleId="83">
    <w:name w:val="Нет списка8"/>
    <w:next w:val="a2"/>
    <w:uiPriority w:val="99"/>
    <w:semiHidden/>
    <w:unhideWhenUsed/>
    <w:rsid w:val="00752A83"/>
  </w:style>
  <w:style w:type="numbering" w:customStyle="1" w:styleId="92">
    <w:name w:val="Нет списка9"/>
    <w:next w:val="a2"/>
    <w:uiPriority w:val="99"/>
    <w:semiHidden/>
    <w:unhideWhenUsed/>
    <w:rsid w:val="00752A83"/>
  </w:style>
  <w:style w:type="numbering" w:customStyle="1" w:styleId="100">
    <w:name w:val="Нет списка10"/>
    <w:next w:val="a2"/>
    <w:uiPriority w:val="99"/>
    <w:semiHidden/>
    <w:unhideWhenUsed/>
    <w:rsid w:val="00752A83"/>
  </w:style>
  <w:style w:type="numbering" w:customStyle="1" w:styleId="1110">
    <w:name w:val="Нет списка111"/>
    <w:next w:val="a2"/>
    <w:uiPriority w:val="99"/>
    <w:semiHidden/>
    <w:unhideWhenUsed/>
    <w:rsid w:val="00752A83"/>
  </w:style>
  <w:style w:type="paragraph" w:customStyle="1" w:styleId="211">
    <w:name w:val="Основной текст 21"/>
    <w:basedOn w:val="a"/>
    <w:rsid w:val="00752A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752A83"/>
  </w:style>
  <w:style w:type="table" w:customStyle="1" w:styleId="38">
    <w:name w:val="Сетка таблицы3"/>
    <w:basedOn w:val="a1"/>
    <w:next w:val="a3"/>
    <w:uiPriority w:val="59"/>
    <w:rsid w:val="00752A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752A83"/>
  </w:style>
  <w:style w:type="paragraph" w:styleId="aff5">
    <w:name w:val="List Paragraph"/>
    <w:basedOn w:val="a"/>
    <w:uiPriority w:val="34"/>
    <w:qFormat/>
    <w:rsid w:val="00E61892"/>
    <w:pPr>
      <w:ind w:left="720"/>
      <w:contextualSpacing/>
    </w:pPr>
  </w:style>
  <w:style w:type="table" w:customStyle="1" w:styleId="44">
    <w:name w:val="Сетка таблицы4"/>
    <w:basedOn w:val="a1"/>
    <w:next w:val="a3"/>
    <w:uiPriority w:val="99"/>
    <w:rsid w:val="00E618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1626D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2A83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2A8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2A83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52A8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52A8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2A83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A83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A8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2A8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52A8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2A8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52A8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52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2A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2A83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2A83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752A83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752A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52A83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52A83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9">
    <w:name w:val="Подзаголовок Знак"/>
    <w:basedOn w:val="a0"/>
    <w:link w:val="a8"/>
    <w:rsid w:val="00752A8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752A83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a">
    <w:name w:val="Body Text Indent"/>
    <w:basedOn w:val="a"/>
    <w:link w:val="ab"/>
    <w:uiPriority w:val="99"/>
    <w:rsid w:val="00752A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uiPriority w:val="99"/>
    <w:rsid w:val="00752A83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752A8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752A83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paragraph" w:styleId="ad">
    <w:name w:val="Balloon Text"/>
    <w:basedOn w:val="a"/>
    <w:link w:val="ae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rsid w:val="00752A83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rsid w:val="00752A8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752A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752A83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752A83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752A83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752A83"/>
  </w:style>
  <w:style w:type="character" w:customStyle="1" w:styleId="31">
    <w:name w:val="Знак Знак3"/>
    <w:uiPriority w:val="99"/>
    <w:rsid w:val="00752A83"/>
    <w:rPr>
      <w:rFonts w:ascii="Cambria" w:hAnsi="Cambria"/>
      <w:sz w:val="24"/>
    </w:rPr>
  </w:style>
  <w:style w:type="character" w:customStyle="1" w:styleId="26">
    <w:name w:val="Знак Знак2"/>
    <w:rsid w:val="00752A83"/>
  </w:style>
  <w:style w:type="character" w:customStyle="1" w:styleId="17">
    <w:name w:val="Знак Знак1"/>
    <w:uiPriority w:val="99"/>
    <w:semiHidden/>
    <w:rsid w:val="00752A83"/>
  </w:style>
  <w:style w:type="paragraph" w:styleId="32">
    <w:name w:val="List 3"/>
    <w:basedOn w:val="a"/>
    <w:next w:val="a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0">
    <w:name w:val="Заголовок 15"/>
    <w:basedOn w:val="a"/>
    <w:uiPriority w:val="99"/>
    <w:rsid w:val="00752A83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</w:rPr>
  </w:style>
  <w:style w:type="paragraph" w:customStyle="1" w:styleId="240">
    <w:name w:val="Заголовок 24"/>
    <w:basedOn w:val="a"/>
    <w:uiPriority w:val="99"/>
    <w:rsid w:val="00752A83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</w:rPr>
  </w:style>
  <w:style w:type="character" w:customStyle="1" w:styleId="FontStyle20">
    <w:name w:val="Font Style20"/>
    <w:uiPriority w:val="99"/>
    <w:rsid w:val="00752A83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752A83"/>
    <w:rPr>
      <w:rFonts w:ascii="Times New Roman" w:hAnsi="Times New Roman"/>
      <w:sz w:val="26"/>
    </w:rPr>
  </w:style>
  <w:style w:type="character" w:styleId="af4">
    <w:name w:val="page number"/>
    <w:rsid w:val="00752A83"/>
    <w:rPr>
      <w:rFonts w:cs="Times New Roman"/>
    </w:rPr>
  </w:style>
  <w:style w:type="character" w:customStyle="1" w:styleId="FootnoteTextChar2">
    <w:name w:val="Footnote Text Char2"/>
    <w:uiPriority w:val="99"/>
    <w:locked/>
    <w:rsid w:val="00752A83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752A8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752A83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752A83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752A83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752A83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752A83"/>
    <w:pPr>
      <w:spacing w:after="0"/>
      <w:ind w:left="720"/>
      <w:contextualSpacing/>
      <w:jc w:val="both"/>
    </w:pPr>
    <w:rPr>
      <w:rFonts w:ascii="Calibri" w:eastAsia="Times New Roman" w:hAnsi="Calibri" w:cs="Calibri"/>
    </w:rPr>
  </w:style>
  <w:style w:type="paragraph" w:customStyle="1" w:styleId="NoSpacing2">
    <w:name w:val="No Spacing2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3">
    <w:name w:val="No Spacing3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752A83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752A83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752A83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9">
    <w:name w:val="Обычный2"/>
    <w:next w:val="a"/>
    <w:uiPriority w:val="99"/>
    <w:rsid w:val="00752A83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752A83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752A83"/>
    <w:rPr>
      <w:color w:val="000000"/>
      <w:sz w:val="18"/>
    </w:rPr>
  </w:style>
  <w:style w:type="character" w:customStyle="1" w:styleId="19">
    <w:name w:val="Основной текст1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752A83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752A83"/>
  </w:style>
  <w:style w:type="character" w:customStyle="1" w:styleId="FootnoteTextChar1">
    <w:name w:val="Footnote Text Char1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752A83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752A83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rsid w:val="00752A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752A83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752A83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752A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  <w:style w:type="character" w:customStyle="1" w:styleId="CharAttribute0">
    <w:name w:val="CharAttribute0"/>
    <w:uiPriority w:val="99"/>
    <w:rsid w:val="00752A83"/>
    <w:rPr>
      <w:rFonts w:ascii="Times New Roman" w:eastAsia="Times New Roman"/>
    </w:rPr>
  </w:style>
  <w:style w:type="character" w:customStyle="1" w:styleId="value">
    <w:name w:val="value"/>
    <w:uiPriority w:val="99"/>
    <w:rsid w:val="00752A83"/>
  </w:style>
  <w:style w:type="character" w:customStyle="1" w:styleId="hilight">
    <w:name w:val="hilight"/>
    <w:uiPriority w:val="99"/>
    <w:rsid w:val="00752A83"/>
  </w:style>
  <w:style w:type="character" w:customStyle="1" w:styleId="head">
    <w:name w:val="head"/>
    <w:uiPriority w:val="99"/>
    <w:rsid w:val="00752A83"/>
  </w:style>
  <w:style w:type="character" w:customStyle="1" w:styleId="afc">
    <w:name w:val="Знак Знак"/>
    <w:uiPriority w:val="99"/>
    <w:rsid w:val="00752A83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752A83"/>
    <w:rPr>
      <w:rFonts w:ascii="Tahoma" w:hAnsi="Tahoma"/>
      <w:sz w:val="16"/>
    </w:rPr>
  </w:style>
  <w:style w:type="character" w:customStyle="1" w:styleId="410">
    <w:name w:val="Знак Знак41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752A83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752A83"/>
  </w:style>
  <w:style w:type="paragraph" w:styleId="afd">
    <w:name w:val="No Spacing"/>
    <w:uiPriority w:val="1"/>
    <w:qFormat/>
    <w:rsid w:val="0075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semiHidden/>
    <w:rsid w:val="00752A8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752A8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752A83"/>
  </w:style>
  <w:style w:type="paragraph" w:styleId="2d">
    <w:name w:val="List 2"/>
    <w:basedOn w:val="a"/>
    <w:rsid w:val="00752A8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qFormat/>
    <w:rsid w:val="00752A83"/>
    <w:rPr>
      <w:b/>
      <w:bCs/>
    </w:rPr>
  </w:style>
  <w:style w:type="table" w:customStyle="1" w:styleId="2e">
    <w:name w:val="Сетка таблицы2"/>
    <w:basedOn w:val="a1"/>
    <w:next w:val="a3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752A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1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752A8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752A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rsid w:val="00752A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752A8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">
    <w:name w:val="Знак1"/>
    <w:basedOn w:val="a"/>
    <w:rsid w:val="00752A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752A83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752A83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752A83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752A83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752A83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752A83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752A83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752A83"/>
  </w:style>
  <w:style w:type="character" w:customStyle="1" w:styleId="35">
    <w:name w:val="Знак Знак3"/>
    <w:rsid w:val="00752A83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752A83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752A83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752A83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752A83"/>
  </w:style>
  <w:style w:type="numbering" w:customStyle="1" w:styleId="54">
    <w:name w:val="Нет списка5"/>
    <w:next w:val="a2"/>
    <w:uiPriority w:val="99"/>
    <w:semiHidden/>
    <w:unhideWhenUsed/>
    <w:rsid w:val="00752A83"/>
  </w:style>
  <w:style w:type="paragraph" w:styleId="36">
    <w:name w:val="Body Text Indent 3"/>
    <w:basedOn w:val="a"/>
    <w:link w:val="37"/>
    <w:uiPriority w:val="99"/>
    <w:semiHidden/>
    <w:unhideWhenUsed/>
    <w:rsid w:val="00752A83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752A83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752A83"/>
  </w:style>
  <w:style w:type="paragraph" w:customStyle="1" w:styleId="msonormalcxspmiddle">
    <w:name w:val="msonormalcxspmiddle"/>
    <w:basedOn w:val="a"/>
    <w:rsid w:val="0075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73">
    <w:name w:val="Нет списка7"/>
    <w:next w:val="a2"/>
    <w:uiPriority w:val="99"/>
    <w:semiHidden/>
    <w:unhideWhenUsed/>
    <w:rsid w:val="00752A83"/>
  </w:style>
  <w:style w:type="numbering" w:customStyle="1" w:styleId="83">
    <w:name w:val="Нет списка8"/>
    <w:next w:val="a2"/>
    <w:uiPriority w:val="99"/>
    <w:semiHidden/>
    <w:unhideWhenUsed/>
    <w:rsid w:val="00752A83"/>
  </w:style>
  <w:style w:type="numbering" w:customStyle="1" w:styleId="92">
    <w:name w:val="Нет списка9"/>
    <w:next w:val="a2"/>
    <w:uiPriority w:val="99"/>
    <w:semiHidden/>
    <w:unhideWhenUsed/>
    <w:rsid w:val="00752A83"/>
  </w:style>
  <w:style w:type="numbering" w:customStyle="1" w:styleId="100">
    <w:name w:val="Нет списка10"/>
    <w:next w:val="a2"/>
    <w:uiPriority w:val="99"/>
    <w:semiHidden/>
    <w:unhideWhenUsed/>
    <w:rsid w:val="00752A83"/>
  </w:style>
  <w:style w:type="numbering" w:customStyle="1" w:styleId="1110">
    <w:name w:val="Нет списка111"/>
    <w:next w:val="a2"/>
    <w:uiPriority w:val="99"/>
    <w:semiHidden/>
    <w:unhideWhenUsed/>
    <w:rsid w:val="00752A83"/>
  </w:style>
  <w:style w:type="paragraph" w:customStyle="1" w:styleId="211">
    <w:name w:val="Основной текст 21"/>
    <w:basedOn w:val="a"/>
    <w:rsid w:val="00752A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752A83"/>
  </w:style>
  <w:style w:type="table" w:customStyle="1" w:styleId="38">
    <w:name w:val="Сетка таблицы3"/>
    <w:basedOn w:val="a1"/>
    <w:next w:val="a3"/>
    <w:uiPriority w:val="59"/>
    <w:rsid w:val="00752A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752A83"/>
  </w:style>
  <w:style w:type="paragraph" w:styleId="aff5">
    <w:name w:val="List Paragraph"/>
    <w:basedOn w:val="a"/>
    <w:uiPriority w:val="34"/>
    <w:qFormat/>
    <w:rsid w:val="00E61892"/>
    <w:pPr>
      <w:ind w:left="720"/>
      <w:contextualSpacing/>
    </w:pPr>
  </w:style>
  <w:style w:type="table" w:customStyle="1" w:styleId="44">
    <w:name w:val="Сетка таблицы4"/>
    <w:basedOn w:val="a1"/>
    <w:next w:val="a3"/>
    <w:uiPriority w:val="99"/>
    <w:rsid w:val="00E618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1626D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mczdt.ru/books/44/2320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44/23206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mczdt.ru/books/44/230312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6897-FAFA-4B56-8926-79908229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33</Pages>
  <Words>8810</Words>
  <Characters>50220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Методист</cp:lastModifiedBy>
  <cp:revision>64</cp:revision>
  <cp:lastPrinted>2022-06-24T09:29:00Z</cp:lastPrinted>
  <dcterms:created xsi:type="dcterms:W3CDTF">2023-04-22T15:32:00Z</dcterms:created>
  <dcterms:modified xsi:type="dcterms:W3CDTF">2024-12-11T06:42:00Z</dcterms:modified>
</cp:coreProperties>
</file>