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0C" w:rsidRPr="002759BD" w:rsidRDefault="00B22B0C" w:rsidP="00AF656D">
      <w:pPr>
        <w:shd w:val="clear" w:color="auto" w:fill="FFFFFF"/>
        <w:ind w:left="19"/>
        <w:rPr>
          <w:b/>
          <w:bCs/>
          <w:spacing w:val="1"/>
          <w:sz w:val="28"/>
          <w:szCs w:val="28"/>
          <w:lang w:val="en-US"/>
        </w:rPr>
      </w:pPr>
      <w:bookmarkStart w:id="0" w:name="_GoBack"/>
    </w:p>
    <w:p w:rsidR="00806F16" w:rsidRPr="002759BD" w:rsidRDefault="00806F16" w:rsidP="00A07130">
      <w:pPr>
        <w:jc w:val="right"/>
        <w:rPr>
          <w:sz w:val="24"/>
          <w:szCs w:val="24"/>
        </w:rPr>
      </w:pPr>
      <w:r w:rsidRPr="002759BD">
        <w:rPr>
          <w:sz w:val="24"/>
          <w:szCs w:val="24"/>
        </w:rPr>
        <w:t xml:space="preserve">Приложение </w:t>
      </w:r>
    </w:p>
    <w:p w:rsidR="00806F16" w:rsidRPr="002759BD" w:rsidRDefault="00806F16" w:rsidP="00806F16">
      <w:pPr>
        <w:ind w:left="426" w:hanging="1135"/>
        <w:jc w:val="right"/>
        <w:rPr>
          <w:sz w:val="24"/>
          <w:szCs w:val="24"/>
        </w:rPr>
      </w:pPr>
      <w:r w:rsidRPr="002759BD">
        <w:rPr>
          <w:sz w:val="24"/>
          <w:szCs w:val="24"/>
        </w:rPr>
        <w:t xml:space="preserve"> к ПП</w:t>
      </w:r>
      <w:r w:rsidR="00C7390A" w:rsidRPr="002759BD">
        <w:rPr>
          <w:sz w:val="24"/>
          <w:szCs w:val="24"/>
        </w:rPr>
        <w:t>С</w:t>
      </w:r>
      <w:r w:rsidRPr="002759BD">
        <w:rPr>
          <w:sz w:val="24"/>
          <w:szCs w:val="24"/>
        </w:rPr>
        <w:t xml:space="preserve">СЗ по специальности </w:t>
      </w:r>
    </w:p>
    <w:p w:rsidR="00806F16" w:rsidRPr="002759BD" w:rsidRDefault="00806F16" w:rsidP="00806F16">
      <w:pPr>
        <w:ind w:firstLine="540"/>
        <w:jc w:val="right"/>
        <w:rPr>
          <w:sz w:val="24"/>
          <w:szCs w:val="24"/>
        </w:rPr>
      </w:pPr>
      <w:r w:rsidRPr="002759BD">
        <w:rPr>
          <w:sz w:val="24"/>
          <w:szCs w:val="24"/>
        </w:rPr>
        <w:t xml:space="preserve">13.02.07 Электроснабжение </w:t>
      </w:r>
    </w:p>
    <w:p w:rsidR="00806F16" w:rsidRPr="002759BD" w:rsidRDefault="00806F16" w:rsidP="00806F16">
      <w:pPr>
        <w:pStyle w:val="af0"/>
        <w:ind w:left="426" w:hanging="1135"/>
        <w:jc w:val="right"/>
        <w:rPr>
          <w:bCs/>
          <w:sz w:val="28"/>
          <w:szCs w:val="28"/>
        </w:rPr>
      </w:pPr>
    </w:p>
    <w:p w:rsidR="00806F16" w:rsidRPr="002759BD" w:rsidRDefault="00806F16" w:rsidP="00806F16">
      <w:pPr>
        <w:jc w:val="right"/>
      </w:pPr>
    </w:p>
    <w:p w:rsidR="00806F16" w:rsidRPr="002759BD" w:rsidRDefault="00806F16" w:rsidP="00806F16">
      <w:pPr>
        <w:jc w:val="right"/>
        <w:rPr>
          <w:rFonts w:ascii="Arial" w:hAnsi="Arial"/>
        </w:rPr>
      </w:pPr>
    </w:p>
    <w:p w:rsidR="00806F16" w:rsidRPr="002759BD" w:rsidRDefault="00806F16" w:rsidP="00806F16">
      <w:pPr>
        <w:jc w:val="right"/>
      </w:pPr>
    </w:p>
    <w:p w:rsidR="00806F16" w:rsidRPr="002759BD" w:rsidRDefault="00806F16" w:rsidP="00806F16">
      <w:pPr>
        <w:jc w:val="right"/>
      </w:pPr>
    </w:p>
    <w:p w:rsidR="00806F16" w:rsidRPr="002759BD" w:rsidRDefault="00806F16" w:rsidP="00806F16"/>
    <w:p w:rsidR="00806F16" w:rsidRPr="002759BD" w:rsidRDefault="00806F16" w:rsidP="00806F16"/>
    <w:p w:rsidR="00806F16" w:rsidRPr="002759BD" w:rsidRDefault="00806F16" w:rsidP="00806F16">
      <w:pPr>
        <w:jc w:val="center"/>
        <w:rPr>
          <w:b/>
          <w:bCs/>
          <w:sz w:val="28"/>
          <w:szCs w:val="28"/>
        </w:rPr>
      </w:pPr>
    </w:p>
    <w:p w:rsidR="00806F16" w:rsidRPr="002759BD" w:rsidRDefault="00806F16" w:rsidP="00806F16">
      <w:pPr>
        <w:jc w:val="center"/>
        <w:rPr>
          <w:b/>
          <w:bCs/>
          <w:sz w:val="28"/>
          <w:szCs w:val="28"/>
        </w:rPr>
      </w:pPr>
    </w:p>
    <w:p w:rsidR="00806F16" w:rsidRPr="002759BD" w:rsidRDefault="00806F16" w:rsidP="00806F16">
      <w:pPr>
        <w:jc w:val="center"/>
        <w:rPr>
          <w:b/>
          <w:bCs/>
          <w:sz w:val="28"/>
          <w:szCs w:val="28"/>
        </w:rPr>
      </w:pPr>
    </w:p>
    <w:p w:rsidR="00806F16" w:rsidRPr="002759BD" w:rsidRDefault="00806F16" w:rsidP="00806F16">
      <w:pPr>
        <w:jc w:val="center"/>
        <w:rPr>
          <w:b/>
          <w:bCs/>
          <w:sz w:val="28"/>
          <w:szCs w:val="28"/>
        </w:rPr>
      </w:pPr>
    </w:p>
    <w:p w:rsidR="00806F16" w:rsidRPr="002759BD" w:rsidRDefault="00806F16" w:rsidP="00806F16">
      <w:pPr>
        <w:jc w:val="center"/>
        <w:rPr>
          <w:b/>
          <w:bCs/>
        </w:rPr>
      </w:pPr>
    </w:p>
    <w:p w:rsidR="00806F16" w:rsidRPr="002759BD" w:rsidRDefault="00806F16" w:rsidP="00806F16">
      <w:pPr>
        <w:jc w:val="center"/>
        <w:rPr>
          <w:b/>
          <w:bCs/>
          <w:sz w:val="28"/>
          <w:szCs w:val="28"/>
        </w:rPr>
      </w:pPr>
      <w:r w:rsidRPr="002759BD">
        <w:rPr>
          <w:b/>
          <w:bCs/>
          <w:sz w:val="28"/>
          <w:szCs w:val="28"/>
        </w:rPr>
        <w:t>РАБОЧАЯ ПРОГРАММА УЧЕБНОЙ ДИСЦИПЛИНЫ</w:t>
      </w:r>
    </w:p>
    <w:p w:rsidR="00806F16" w:rsidRPr="002759BD" w:rsidRDefault="00806F16" w:rsidP="00806F16">
      <w:pPr>
        <w:jc w:val="center"/>
        <w:rPr>
          <w:b/>
          <w:bCs/>
          <w:sz w:val="28"/>
          <w:szCs w:val="28"/>
        </w:rPr>
      </w:pPr>
    </w:p>
    <w:p w:rsidR="00806F16" w:rsidRPr="002759BD" w:rsidRDefault="00806F16" w:rsidP="00806F16">
      <w:pPr>
        <w:jc w:val="center"/>
        <w:rPr>
          <w:b/>
          <w:sz w:val="28"/>
          <w:szCs w:val="28"/>
        </w:rPr>
      </w:pPr>
      <w:r w:rsidRPr="002759BD">
        <w:rPr>
          <w:b/>
          <w:sz w:val="28"/>
          <w:szCs w:val="28"/>
        </w:rPr>
        <w:t>ОП.04 Техническая механика</w:t>
      </w:r>
    </w:p>
    <w:p w:rsidR="00806F16" w:rsidRPr="002759BD" w:rsidRDefault="00806F16" w:rsidP="00806F16">
      <w:pPr>
        <w:jc w:val="center"/>
      </w:pPr>
      <w:r w:rsidRPr="002759BD">
        <w:t xml:space="preserve">для </w:t>
      </w:r>
      <w:r w:rsidRPr="002759BD">
        <w:rPr>
          <w:b/>
        </w:rPr>
        <w:t xml:space="preserve"> </w:t>
      </w:r>
      <w:r w:rsidRPr="002759BD">
        <w:t>специальности</w:t>
      </w:r>
    </w:p>
    <w:p w:rsidR="00806F16" w:rsidRPr="002759BD" w:rsidRDefault="00806F16" w:rsidP="00806F16">
      <w:pPr>
        <w:ind w:firstLine="540"/>
        <w:jc w:val="center"/>
        <w:rPr>
          <w:b/>
          <w:sz w:val="28"/>
          <w:szCs w:val="28"/>
        </w:rPr>
      </w:pPr>
    </w:p>
    <w:p w:rsidR="00806F16" w:rsidRPr="002759BD" w:rsidRDefault="00806F16" w:rsidP="00806F16">
      <w:pPr>
        <w:ind w:firstLine="540"/>
        <w:jc w:val="center"/>
        <w:rPr>
          <w:b/>
          <w:sz w:val="28"/>
          <w:szCs w:val="28"/>
        </w:rPr>
      </w:pPr>
      <w:r w:rsidRPr="002759BD">
        <w:rPr>
          <w:b/>
          <w:sz w:val="28"/>
          <w:szCs w:val="28"/>
        </w:rPr>
        <w:t xml:space="preserve">13.02.07 Электроснабжение </w:t>
      </w:r>
    </w:p>
    <w:p w:rsidR="00806F16" w:rsidRPr="002759BD" w:rsidRDefault="00806F16" w:rsidP="00806F16">
      <w:pPr>
        <w:pStyle w:val="af0"/>
        <w:ind w:left="426" w:hanging="1135"/>
        <w:jc w:val="right"/>
        <w:rPr>
          <w:bCs/>
          <w:sz w:val="28"/>
          <w:szCs w:val="28"/>
        </w:rPr>
      </w:pPr>
    </w:p>
    <w:p w:rsidR="00806F16" w:rsidRPr="002759BD" w:rsidRDefault="00806F16" w:rsidP="00806F16">
      <w:pPr>
        <w:jc w:val="right"/>
      </w:pPr>
    </w:p>
    <w:p w:rsidR="00806F16" w:rsidRPr="002759BD" w:rsidRDefault="00806F16" w:rsidP="00806F16">
      <w:pPr>
        <w:ind w:hanging="709"/>
        <w:jc w:val="center"/>
        <w:rPr>
          <w:bCs/>
          <w:sz w:val="28"/>
          <w:szCs w:val="28"/>
        </w:rPr>
      </w:pPr>
    </w:p>
    <w:p w:rsidR="00806F16" w:rsidRPr="002759BD" w:rsidRDefault="00806F16" w:rsidP="00806F16">
      <w:pPr>
        <w:jc w:val="center"/>
      </w:pPr>
      <w:r w:rsidRPr="002759BD">
        <w:t xml:space="preserve">(квалификация техник) </w:t>
      </w:r>
    </w:p>
    <w:p w:rsidR="00806F16" w:rsidRPr="002759BD" w:rsidRDefault="00806F16" w:rsidP="00806F16">
      <w:pPr>
        <w:jc w:val="center"/>
        <w:rPr>
          <w:sz w:val="28"/>
          <w:szCs w:val="28"/>
        </w:rPr>
      </w:pPr>
    </w:p>
    <w:p w:rsidR="00806F16" w:rsidRPr="002759BD" w:rsidRDefault="00806F16" w:rsidP="00806F16">
      <w:pPr>
        <w:jc w:val="center"/>
        <w:rPr>
          <w:sz w:val="28"/>
          <w:szCs w:val="28"/>
        </w:rPr>
      </w:pPr>
      <w:r w:rsidRPr="002759BD">
        <w:rPr>
          <w:sz w:val="28"/>
          <w:szCs w:val="28"/>
        </w:rPr>
        <w:t>год начала подготовки 202</w:t>
      </w:r>
      <w:r w:rsidR="00536478" w:rsidRPr="002759BD">
        <w:rPr>
          <w:sz w:val="28"/>
          <w:szCs w:val="28"/>
        </w:rPr>
        <w:t>4</w:t>
      </w:r>
    </w:p>
    <w:p w:rsidR="00806F16" w:rsidRPr="002759BD" w:rsidRDefault="00806F16" w:rsidP="00806F16">
      <w:pPr>
        <w:rPr>
          <w:sz w:val="28"/>
          <w:szCs w:val="28"/>
        </w:rPr>
      </w:pPr>
    </w:p>
    <w:p w:rsidR="00806F16" w:rsidRPr="002759BD" w:rsidRDefault="00806F16" w:rsidP="00806F16">
      <w:pPr>
        <w:rPr>
          <w:sz w:val="28"/>
          <w:szCs w:val="28"/>
        </w:rPr>
      </w:pPr>
    </w:p>
    <w:p w:rsidR="00806F16" w:rsidRPr="002759BD" w:rsidRDefault="00806F16" w:rsidP="00806F16">
      <w:pPr>
        <w:rPr>
          <w:sz w:val="28"/>
          <w:szCs w:val="28"/>
        </w:rPr>
      </w:pPr>
    </w:p>
    <w:p w:rsidR="00806F16" w:rsidRPr="002759BD" w:rsidRDefault="00806F16" w:rsidP="00806F16">
      <w:pPr>
        <w:rPr>
          <w:sz w:val="28"/>
          <w:szCs w:val="28"/>
        </w:rPr>
      </w:pPr>
    </w:p>
    <w:p w:rsidR="00806F16" w:rsidRPr="002759BD" w:rsidRDefault="00806F16" w:rsidP="00806F16">
      <w:pPr>
        <w:rPr>
          <w:sz w:val="28"/>
          <w:szCs w:val="28"/>
        </w:rPr>
      </w:pPr>
    </w:p>
    <w:p w:rsidR="00806F16" w:rsidRPr="002759BD" w:rsidRDefault="00806F16" w:rsidP="00806F16">
      <w:pPr>
        <w:rPr>
          <w:sz w:val="28"/>
          <w:szCs w:val="28"/>
        </w:rPr>
      </w:pPr>
    </w:p>
    <w:p w:rsidR="00806F16" w:rsidRPr="002759BD" w:rsidRDefault="00806F16" w:rsidP="00806F16">
      <w:pPr>
        <w:pStyle w:val="4"/>
        <w:tabs>
          <w:tab w:val="left" w:pos="0"/>
        </w:tabs>
        <w:spacing w:before="0" w:after="0"/>
        <w:jc w:val="center"/>
        <w:rPr>
          <w:rFonts w:ascii="Times New Roman" w:hAnsi="Times New Roman"/>
        </w:rPr>
      </w:pPr>
    </w:p>
    <w:p w:rsidR="00806F16" w:rsidRPr="002759BD" w:rsidRDefault="00806F16" w:rsidP="00806F16">
      <w:pPr>
        <w:pStyle w:val="4"/>
        <w:tabs>
          <w:tab w:val="left" w:pos="0"/>
        </w:tabs>
        <w:spacing w:before="0" w:after="0"/>
        <w:jc w:val="center"/>
        <w:rPr>
          <w:rFonts w:ascii="Times New Roman" w:hAnsi="Times New Roman"/>
        </w:rPr>
      </w:pPr>
    </w:p>
    <w:p w:rsidR="00806F16" w:rsidRPr="002759BD" w:rsidRDefault="00806F16" w:rsidP="00806F16">
      <w:pPr>
        <w:pStyle w:val="4"/>
        <w:tabs>
          <w:tab w:val="left" w:pos="0"/>
        </w:tabs>
        <w:spacing w:before="0" w:after="0"/>
        <w:rPr>
          <w:rFonts w:ascii="Times New Roman" w:hAnsi="Times New Roman"/>
        </w:rPr>
      </w:pPr>
    </w:p>
    <w:p w:rsidR="00806F16" w:rsidRPr="002759BD" w:rsidRDefault="00806F16" w:rsidP="00806F16"/>
    <w:p w:rsidR="00806F16" w:rsidRPr="002759BD" w:rsidRDefault="00806F16" w:rsidP="00806F16"/>
    <w:p w:rsidR="00806F16" w:rsidRPr="002759BD" w:rsidRDefault="00806F16" w:rsidP="00806F16"/>
    <w:p w:rsidR="00806F16" w:rsidRPr="002759BD" w:rsidRDefault="00806F16" w:rsidP="00806F16"/>
    <w:p w:rsidR="00806F16" w:rsidRPr="002759BD" w:rsidRDefault="00806F16" w:rsidP="00806F16"/>
    <w:p w:rsidR="00806F16" w:rsidRPr="002759BD" w:rsidRDefault="00806F16" w:rsidP="00806F16"/>
    <w:p w:rsidR="00A07130" w:rsidRPr="002759BD" w:rsidRDefault="00A07130" w:rsidP="00806F16"/>
    <w:p w:rsidR="00A07130" w:rsidRPr="002759BD" w:rsidRDefault="00A07130" w:rsidP="00806F16"/>
    <w:p w:rsidR="00806F16" w:rsidRPr="002759BD" w:rsidRDefault="00806F16" w:rsidP="00806F16"/>
    <w:p w:rsidR="00A07130" w:rsidRPr="002759BD" w:rsidRDefault="00A07130" w:rsidP="00806F16">
      <w:pPr>
        <w:pStyle w:val="4"/>
        <w:tabs>
          <w:tab w:val="left" w:pos="0"/>
        </w:tabs>
        <w:spacing w:before="0" w:after="0"/>
        <w:jc w:val="center"/>
        <w:rPr>
          <w:rFonts w:ascii="Times New Roman" w:hAnsi="Times New Roman"/>
        </w:rPr>
      </w:pPr>
    </w:p>
    <w:p w:rsidR="00A07130" w:rsidRPr="002759BD" w:rsidRDefault="00A07130" w:rsidP="00806F16">
      <w:pPr>
        <w:pStyle w:val="4"/>
        <w:tabs>
          <w:tab w:val="left" w:pos="0"/>
        </w:tabs>
        <w:spacing w:before="0" w:after="0"/>
        <w:jc w:val="center"/>
        <w:rPr>
          <w:rFonts w:ascii="Times New Roman" w:hAnsi="Times New Roman"/>
        </w:rPr>
      </w:pPr>
    </w:p>
    <w:p w:rsidR="00A07130" w:rsidRPr="002759BD" w:rsidRDefault="00A07130" w:rsidP="00806F16">
      <w:pPr>
        <w:pStyle w:val="4"/>
        <w:tabs>
          <w:tab w:val="left" w:pos="0"/>
        </w:tabs>
        <w:spacing w:before="0" w:after="0"/>
        <w:jc w:val="center"/>
        <w:rPr>
          <w:rFonts w:ascii="Times New Roman" w:hAnsi="Times New Roman"/>
        </w:rPr>
      </w:pPr>
    </w:p>
    <w:p w:rsidR="00A07130" w:rsidRPr="002759BD" w:rsidRDefault="00A07130" w:rsidP="00806F16">
      <w:pPr>
        <w:pStyle w:val="4"/>
        <w:tabs>
          <w:tab w:val="left" w:pos="0"/>
        </w:tabs>
        <w:spacing w:before="0" w:after="0"/>
        <w:jc w:val="center"/>
        <w:rPr>
          <w:rFonts w:ascii="Times New Roman" w:hAnsi="Times New Roman"/>
        </w:rPr>
      </w:pPr>
    </w:p>
    <w:p w:rsidR="00806F16" w:rsidRPr="002759BD" w:rsidRDefault="00806F16" w:rsidP="00806F16">
      <w:pPr>
        <w:pStyle w:val="4"/>
        <w:tabs>
          <w:tab w:val="left" w:pos="0"/>
        </w:tabs>
        <w:spacing w:before="0" w:after="0"/>
        <w:jc w:val="center"/>
        <w:rPr>
          <w:rFonts w:ascii="Times New Roman" w:hAnsi="Times New Roman"/>
        </w:rPr>
      </w:pPr>
      <w:r w:rsidRPr="002759BD">
        <w:rPr>
          <w:rFonts w:ascii="Times New Roman" w:hAnsi="Times New Roman"/>
        </w:rPr>
        <w:t>202</w:t>
      </w:r>
      <w:r w:rsidR="00536478" w:rsidRPr="002759BD">
        <w:rPr>
          <w:rFonts w:ascii="Times New Roman" w:hAnsi="Times New Roman"/>
        </w:rPr>
        <w:t>4</w:t>
      </w:r>
    </w:p>
    <w:p w:rsidR="00806F16" w:rsidRPr="002759BD" w:rsidRDefault="00806F16" w:rsidP="00806F16">
      <w:pPr>
        <w:jc w:val="right"/>
      </w:pPr>
    </w:p>
    <w:p w:rsidR="00A07130" w:rsidRPr="002759BD" w:rsidRDefault="005464D3" w:rsidP="00CE4B30">
      <w:pPr>
        <w:jc w:val="center"/>
        <w:rPr>
          <w:rFonts w:ascii="Calibri" w:eastAsia="Calibri" w:hAnsi="Calibri"/>
          <w:sz w:val="22"/>
          <w:szCs w:val="22"/>
          <w:lang w:eastAsia="en-US"/>
        </w:rPr>
      </w:pPr>
      <w:r w:rsidRPr="002759BD">
        <w:rPr>
          <w:b/>
          <w:bCs/>
          <w:spacing w:val="1"/>
          <w:sz w:val="28"/>
          <w:szCs w:val="28"/>
        </w:rPr>
        <w:br w:type="page"/>
      </w:r>
      <w:r w:rsidR="00CE4B30" w:rsidRPr="002759BD">
        <w:rPr>
          <w:rFonts w:ascii="Calibri" w:eastAsia="Calibri" w:hAnsi="Calibri"/>
          <w:sz w:val="22"/>
          <w:szCs w:val="22"/>
          <w:lang w:eastAsia="en-US"/>
        </w:rPr>
        <w:lastRenderedPageBreak/>
        <w:t xml:space="preserve"> </w:t>
      </w:r>
    </w:p>
    <w:p w:rsidR="008368C9" w:rsidRPr="002759BD" w:rsidRDefault="008368C9" w:rsidP="008368C9">
      <w:pPr>
        <w:ind w:firstLine="709"/>
        <w:jc w:val="both"/>
        <w:rPr>
          <w:b/>
          <w:sz w:val="28"/>
          <w:szCs w:val="28"/>
        </w:rPr>
      </w:pPr>
      <w:r w:rsidRPr="002759BD">
        <w:rPr>
          <w:b/>
          <w:sz w:val="28"/>
          <w:szCs w:val="28"/>
        </w:rPr>
        <w:t>1.ПАСПОРТ РАБОЧЕЙ ПРОГРАММЫ УЧЕБНОЙ ДИСЦИПЛИНЫ</w:t>
      </w:r>
    </w:p>
    <w:p w:rsidR="008368C9" w:rsidRPr="002759BD" w:rsidRDefault="008368C9" w:rsidP="008368C9">
      <w:pPr>
        <w:ind w:firstLine="709"/>
        <w:jc w:val="center"/>
        <w:rPr>
          <w:b/>
          <w:sz w:val="28"/>
          <w:szCs w:val="28"/>
        </w:rPr>
      </w:pPr>
      <w:r w:rsidRPr="002759BD">
        <w:rPr>
          <w:b/>
          <w:sz w:val="28"/>
          <w:szCs w:val="28"/>
        </w:rPr>
        <w:t>«Техническая механика»</w:t>
      </w:r>
    </w:p>
    <w:p w:rsidR="008368C9" w:rsidRPr="002759BD" w:rsidRDefault="008368C9" w:rsidP="008368C9">
      <w:pPr>
        <w:ind w:firstLine="709"/>
        <w:jc w:val="both"/>
        <w:rPr>
          <w:b/>
          <w:sz w:val="28"/>
          <w:szCs w:val="28"/>
        </w:rPr>
      </w:pPr>
    </w:p>
    <w:p w:rsidR="008368C9" w:rsidRPr="002759BD" w:rsidRDefault="008368C9" w:rsidP="008368C9">
      <w:pPr>
        <w:pStyle w:val="a7"/>
        <w:spacing w:line="20" w:lineRule="atLeast"/>
        <w:ind w:left="0" w:firstLine="708"/>
        <w:contextualSpacing w:val="0"/>
        <w:jc w:val="both"/>
        <w:rPr>
          <w:b/>
          <w:bCs/>
          <w:sz w:val="28"/>
          <w:szCs w:val="28"/>
        </w:rPr>
      </w:pPr>
      <w:r w:rsidRPr="002759BD">
        <w:rPr>
          <w:b/>
          <w:bCs/>
          <w:sz w:val="28"/>
          <w:szCs w:val="28"/>
        </w:rPr>
        <w:t>1.1 Область применения рабочей программы</w:t>
      </w:r>
    </w:p>
    <w:p w:rsidR="008368C9" w:rsidRPr="002759BD" w:rsidRDefault="008368C9" w:rsidP="008368C9">
      <w:pPr>
        <w:spacing w:line="20" w:lineRule="atLeast"/>
        <w:ind w:firstLine="709"/>
        <w:jc w:val="both"/>
        <w:rPr>
          <w:spacing w:val="-2"/>
          <w:sz w:val="28"/>
          <w:szCs w:val="28"/>
        </w:rPr>
      </w:pPr>
      <w:r w:rsidRPr="002759BD">
        <w:rPr>
          <w:sz w:val="28"/>
          <w:szCs w:val="28"/>
        </w:rPr>
        <w:t xml:space="preserve">Рабочая программа учебной дисциплины </w:t>
      </w:r>
      <w:r w:rsidRPr="002759BD">
        <w:rPr>
          <w:b/>
          <w:sz w:val="28"/>
          <w:szCs w:val="28"/>
          <w:u w:val="single"/>
        </w:rPr>
        <w:t>«Техническая механика»</w:t>
      </w:r>
      <w:r w:rsidRPr="002759BD">
        <w:rPr>
          <w:b/>
          <w:sz w:val="28"/>
          <w:szCs w:val="28"/>
        </w:rPr>
        <w:t xml:space="preserve"> </w:t>
      </w:r>
      <w:r w:rsidRPr="002759BD">
        <w:rPr>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2759BD">
        <w:rPr>
          <w:spacing w:val="-2"/>
          <w:sz w:val="28"/>
          <w:szCs w:val="28"/>
        </w:rPr>
        <w:t>специальности 13.02.07 Электроснабжение.</w:t>
      </w:r>
    </w:p>
    <w:p w:rsidR="008368C9" w:rsidRPr="002759BD" w:rsidRDefault="008368C9" w:rsidP="008368C9">
      <w:pPr>
        <w:pStyle w:val="11"/>
        <w:shd w:val="clear" w:color="auto" w:fill="FFFFFF"/>
        <w:tabs>
          <w:tab w:val="left" w:pos="1134"/>
        </w:tabs>
        <w:spacing w:line="20" w:lineRule="atLeast"/>
        <w:ind w:firstLine="709"/>
        <w:rPr>
          <w:sz w:val="28"/>
          <w:szCs w:val="28"/>
        </w:rPr>
      </w:pPr>
      <w:r w:rsidRPr="002759BD">
        <w:rPr>
          <w:rStyle w:val="12"/>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8368C9" w:rsidRPr="002759BD" w:rsidRDefault="008368C9" w:rsidP="008368C9">
      <w:pPr>
        <w:shd w:val="clear" w:color="auto" w:fill="FFFFFF"/>
        <w:tabs>
          <w:tab w:val="left" w:pos="1276"/>
        </w:tabs>
        <w:spacing w:line="20" w:lineRule="atLeast"/>
        <w:ind w:firstLine="709"/>
        <w:jc w:val="both"/>
        <w:rPr>
          <w:spacing w:val="-1"/>
          <w:sz w:val="28"/>
          <w:szCs w:val="28"/>
        </w:rPr>
      </w:pPr>
      <w:r w:rsidRPr="002759BD">
        <w:rPr>
          <w:sz w:val="28"/>
          <w:szCs w:val="28"/>
        </w:rPr>
        <w:t xml:space="preserve">Рабочая программа учебной дисциплины может </w:t>
      </w:r>
      <w:r w:rsidRPr="002759BD">
        <w:rPr>
          <w:spacing w:val="1"/>
          <w:sz w:val="28"/>
          <w:szCs w:val="28"/>
        </w:rPr>
        <w:t xml:space="preserve">быть использована в </w:t>
      </w:r>
      <w:r w:rsidRPr="002759BD">
        <w:rPr>
          <w:sz w:val="28"/>
          <w:szCs w:val="28"/>
        </w:rPr>
        <w:t xml:space="preserve">профессиональной подготовке, переподготовке и повышении квалификации </w:t>
      </w:r>
      <w:r w:rsidRPr="002759BD">
        <w:rPr>
          <w:spacing w:val="-1"/>
          <w:sz w:val="28"/>
          <w:szCs w:val="28"/>
        </w:rPr>
        <w:t xml:space="preserve">рабочих по профессиям: </w:t>
      </w:r>
    </w:p>
    <w:p w:rsidR="008368C9" w:rsidRPr="002759BD" w:rsidRDefault="008368C9" w:rsidP="008368C9">
      <w:pPr>
        <w:shd w:val="clear" w:color="auto" w:fill="FFFFFF"/>
        <w:tabs>
          <w:tab w:val="left" w:pos="1276"/>
        </w:tabs>
        <w:spacing w:line="20" w:lineRule="atLeast"/>
        <w:ind w:firstLine="709"/>
        <w:jc w:val="both"/>
        <w:rPr>
          <w:spacing w:val="-1"/>
          <w:sz w:val="28"/>
          <w:szCs w:val="28"/>
        </w:rPr>
      </w:pPr>
      <w:r w:rsidRPr="002759BD">
        <w:rPr>
          <w:spacing w:val="-1"/>
          <w:sz w:val="28"/>
          <w:szCs w:val="28"/>
        </w:rPr>
        <w:t xml:space="preserve">- электромонтер контактной сети; </w:t>
      </w:r>
    </w:p>
    <w:p w:rsidR="008368C9" w:rsidRPr="002759BD" w:rsidRDefault="008368C9" w:rsidP="008368C9">
      <w:pPr>
        <w:shd w:val="clear" w:color="auto" w:fill="FFFFFF"/>
        <w:tabs>
          <w:tab w:val="left" w:pos="1276"/>
        </w:tabs>
        <w:spacing w:line="20" w:lineRule="atLeast"/>
        <w:ind w:firstLine="709"/>
        <w:jc w:val="both"/>
        <w:rPr>
          <w:spacing w:val="-1"/>
          <w:sz w:val="28"/>
          <w:szCs w:val="28"/>
        </w:rPr>
      </w:pPr>
      <w:r w:rsidRPr="002759BD">
        <w:rPr>
          <w:spacing w:val="-1"/>
          <w:sz w:val="28"/>
          <w:szCs w:val="28"/>
        </w:rPr>
        <w:t xml:space="preserve">- электромонтер по обслуживанию подстанций; </w:t>
      </w:r>
    </w:p>
    <w:p w:rsidR="008368C9" w:rsidRPr="002759BD" w:rsidRDefault="008368C9" w:rsidP="008368C9">
      <w:pPr>
        <w:shd w:val="clear" w:color="auto" w:fill="FFFFFF"/>
        <w:tabs>
          <w:tab w:val="left" w:pos="1276"/>
        </w:tabs>
        <w:spacing w:line="20" w:lineRule="atLeast"/>
        <w:ind w:firstLine="709"/>
        <w:jc w:val="both"/>
        <w:rPr>
          <w:spacing w:val="-1"/>
          <w:sz w:val="28"/>
          <w:szCs w:val="28"/>
        </w:rPr>
      </w:pPr>
      <w:r w:rsidRPr="002759BD">
        <w:rPr>
          <w:spacing w:val="-1"/>
          <w:sz w:val="28"/>
          <w:szCs w:val="28"/>
        </w:rPr>
        <w:t xml:space="preserve">- электромонтер по ремонту воздушных линий электропередач; </w:t>
      </w:r>
    </w:p>
    <w:p w:rsidR="008368C9" w:rsidRPr="002759BD" w:rsidRDefault="008368C9" w:rsidP="008368C9">
      <w:pPr>
        <w:shd w:val="clear" w:color="auto" w:fill="FFFFFF"/>
        <w:tabs>
          <w:tab w:val="left" w:pos="1276"/>
        </w:tabs>
        <w:spacing w:line="20" w:lineRule="atLeast"/>
        <w:ind w:firstLine="709"/>
        <w:jc w:val="both"/>
        <w:rPr>
          <w:spacing w:val="-1"/>
          <w:sz w:val="28"/>
          <w:szCs w:val="28"/>
        </w:rPr>
      </w:pPr>
      <w:r w:rsidRPr="002759BD">
        <w:rPr>
          <w:spacing w:val="-1"/>
          <w:sz w:val="28"/>
          <w:szCs w:val="28"/>
        </w:rPr>
        <w:t>- электромонтер по ремонту и монтажу кабельный линий;</w:t>
      </w:r>
    </w:p>
    <w:p w:rsidR="008368C9" w:rsidRPr="002759BD" w:rsidRDefault="008368C9" w:rsidP="008368C9">
      <w:pPr>
        <w:shd w:val="clear" w:color="auto" w:fill="FFFFFF"/>
        <w:tabs>
          <w:tab w:val="left" w:pos="1276"/>
        </w:tabs>
        <w:spacing w:line="20" w:lineRule="atLeast"/>
        <w:ind w:firstLine="709"/>
        <w:jc w:val="both"/>
        <w:rPr>
          <w:spacing w:val="-1"/>
          <w:sz w:val="28"/>
          <w:szCs w:val="28"/>
        </w:rPr>
      </w:pPr>
      <w:r w:rsidRPr="002759BD">
        <w:rPr>
          <w:spacing w:val="-1"/>
          <w:sz w:val="28"/>
          <w:szCs w:val="28"/>
        </w:rPr>
        <w:t>- электромонтер тяговой подстанции.</w:t>
      </w:r>
    </w:p>
    <w:p w:rsidR="008368C9" w:rsidRPr="002759BD" w:rsidRDefault="008368C9" w:rsidP="008368C9">
      <w:pPr>
        <w:ind w:firstLine="720"/>
        <w:rPr>
          <w:b/>
          <w:bCs/>
          <w:sz w:val="28"/>
          <w:szCs w:val="28"/>
        </w:rPr>
      </w:pPr>
    </w:p>
    <w:p w:rsidR="008368C9" w:rsidRPr="002759BD" w:rsidRDefault="008368C9" w:rsidP="008368C9">
      <w:pPr>
        <w:ind w:firstLine="720"/>
        <w:rPr>
          <w:b/>
          <w:bCs/>
          <w:sz w:val="28"/>
          <w:szCs w:val="28"/>
        </w:rPr>
      </w:pPr>
      <w:r w:rsidRPr="002759BD">
        <w:rPr>
          <w:b/>
          <w:bCs/>
          <w:sz w:val="28"/>
          <w:szCs w:val="28"/>
        </w:rPr>
        <w:t xml:space="preserve">1.2 Место учебной дисциплины в структуре ОПОП-ППССЗ: </w:t>
      </w:r>
    </w:p>
    <w:p w:rsidR="008368C9" w:rsidRPr="002759BD" w:rsidRDefault="008368C9" w:rsidP="008368C9">
      <w:pPr>
        <w:ind w:firstLine="720"/>
        <w:rPr>
          <w:sz w:val="28"/>
          <w:szCs w:val="28"/>
        </w:rPr>
      </w:pPr>
      <w:r w:rsidRPr="002759BD">
        <w:rPr>
          <w:sz w:val="28"/>
          <w:szCs w:val="28"/>
        </w:rPr>
        <w:t xml:space="preserve">Дисциплина «Техническая механика» входит </w:t>
      </w:r>
      <w:r w:rsidR="0077488F" w:rsidRPr="002759BD">
        <w:rPr>
          <w:sz w:val="28"/>
          <w:szCs w:val="28"/>
        </w:rPr>
        <w:t>общепрофессиональный цикл дисциплин профессиональной подготовки.</w:t>
      </w:r>
    </w:p>
    <w:p w:rsidR="00AF656D" w:rsidRPr="002759BD" w:rsidRDefault="00AF656D" w:rsidP="008368C9">
      <w:pPr>
        <w:shd w:val="clear" w:color="auto" w:fill="FFFFFF"/>
        <w:tabs>
          <w:tab w:val="left" w:pos="504"/>
        </w:tabs>
        <w:contextualSpacing/>
        <w:jc w:val="both"/>
        <w:rPr>
          <w:sz w:val="28"/>
          <w:szCs w:val="28"/>
        </w:rPr>
      </w:pPr>
    </w:p>
    <w:p w:rsidR="008368C9" w:rsidRPr="002759BD" w:rsidRDefault="009B5201" w:rsidP="008368C9">
      <w:pPr>
        <w:pStyle w:val="a7"/>
        <w:ind w:left="0" w:firstLine="708"/>
        <w:rPr>
          <w:b/>
          <w:sz w:val="28"/>
          <w:szCs w:val="28"/>
        </w:rPr>
      </w:pPr>
      <w:r w:rsidRPr="002759BD">
        <w:rPr>
          <w:b/>
          <w:sz w:val="28"/>
          <w:szCs w:val="28"/>
        </w:rPr>
        <w:tab/>
      </w:r>
      <w:r w:rsidR="008368C9" w:rsidRPr="002759BD">
        <w:rPr>
          <w:b/>
          <w:sz w:val="28"/>
          <w:szCs w:val="28"/>
        </w:rPr>
        <w:t>1.3 Планируемые результаты освоения учебной дисциплины:</w:t>
      </w:r>
    </w:p>
    <w:p w:rsidR="008368C9" w:rsidRPr="002759BD" w:rsidRDefault="008368C9" w:rsidP="008368C9">
      <w:pPr>
        <w:pStyle w:val="a7"/>
        <w:ind w:left="0" w:firstLine="708"/>
        <w:rPr>
          <w:sz w:val="28"/>
          <w:szCs w:val="28"/>
        </w:rPr>
      </w:pPr>
      <w:r w:rsidRPr="002759BD">
        <w:rPr>
          <w:sz w:val="28"/>
          <w:szCs w:val="28"/>
        </w:rPr>
        <w:t>1.3.1 В результате освоения учебной дисциплины обучающийся должен:</w:t>
      </w:r>
    </w:p>
    <w:p w:rsidR="008368C9" w:rsidRPr="002759BD" w:rsidRDefault="008368C9" w:rsidP="008368C9">
      <w:pPr>
        <w:autoSpaceDE w:val="0"/>
        <w:autoSpaceDN w:val="0"/>
        <w:adjustRightInd w:val="0"/>
        <w:ind w:firstLine="709"/>
        <w:contextualSpacing/>
        <w:jc w:val="both"/>
        <w:rPr>
          <w:b/>
          <w:sz w:val="28"/>
          <w:szCs w:val="28"/>
        </w:rPr>
      </w:pPr>
      <w:r w:rsidRPr="002759BD">
        <w:rPr>
          <w:b/>
          <w:sz w:val="28"/>
          <w:szCs w:val="28"/>
        </w:rPr>
        <w:t xml:space="preserve">уметь: </w:t>
      </w:r>
    </w:p>
    <w:p w:rsidR="00DD7075" w:rsidRPr="002759BD" w:rsidRDefault="008368C9" w:rsidP="008368C9">
      <w:pPr>
        <w:pStyle w:val="Style19"/>
        <w:widowControl/>
        <w:tabs>
          <w:tab w:val="left" w:pos="-2600"/>
        </w:tabs>
        <w:spacing w:before="58" w:line="240" w:lineRule="auto"/>
        <w:rPr>
          <w:sz w:val="28"/>
          <w:szCs w:val="28"/>
        </w:rPr>
      </w:pPr>
      <w:r w:rsidRPr="002759BD">
        <w:rPr>
          <w:b/>
          <w:sz w:val="28"/>
          <w:szCs w:val="28"/>
        </w:rPr>
        <w:tab/>
      </w:r>
      <w:r w:rsidR="00DD7075" w:rsidRPr="002759BD">
        <w:rPr>
          <w:sz w:val="28"/>
          <w:szCs w:val="28"/>
        </w:rPr>
        <w:t>У1</w:t>
      </w:r>
      <w:r w:rsidRPr="002759BD">
        <w:rPr>
          <w:sz w:val="28"/>
          <w:szCs w:val="28"/>
        </w:rPr>
        <w:t>-</w:t>
      </w:r>
      <w:r w:rsidR="00DD7075" w:rsidRPr="002759BD">
        <w:rPr>
          <w:sz w:val="28"/>
          <w:szCs w:val="28"/>
        </w:rPr>
        <w:t xml:space="preserve"> определять напряжения в конструкционных элементах;</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1"/>
          <w:sz w:val="28"/>
          <w:szCs w:val="28"/>
        </w:rPr>
        <w:tab/>
      </w:r>
      <w:r w:rsidRPr="002759BD">
        <w:rPr>
          <w:spacing w:val="-1"/>
          <w:sz w:val="28"/>
          <w:szCs w:val="28"/>
        </w:rPr>
        <w:tab/>
      </w:r>
      <w:r w:rsidR="00DD7075" w:rsidRPr="002759BD">
        <w:rPr>
          <w:spacing w:val="-1"/>
          <w:sz w:val="28"/>
          <w:szCs w:val="28"/>
        </w:rPr>
        <w:t>У2</w:t>
      </w:r>
      <w:r w:rsidRPr="002759BD">
        <w:rPr>
          <w:spacing w:val="-1"/>
          <w:sz w:val="28"/>
          <w:szCs w:val="28"/>
        </w:rPr>
        <w:t>-</w:t>
      </w:r>
      <w:r w:rsidR="00DD7075" w:rsidRPr="002759BD">
        <w:rPr>
          <w:spacing w:val="-1"/>
          <w:sz w:val="28"/>
          <w:szCs w:val="28"/>
        </w:rPr>
        <w:t xml:space="preserve"> определять передаточное отношение;</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2"/>
          <w:sz w:val="28"/>
          <w:szCs w:val="28"/>
        </w:rPr>
        <w:tab/>
      </w:r>
      <w:r w:rsidRPr="002759BD">
        <w:rPr>
          <w:spacing w:val="2"/>
          <w:sz w:val="28"/>
          <w:szCs w:val="28"/>
        </w:rPr>
        <w:tab/>
      </w:r>
      <w:r w:rsidR="00DD7075" w:rsidRPr="002759BD">
        <w:rPr>
          <w:spacing w:val="2"/>
          <w:sz w:val="28"/>
          <w:szCs w:val="28"/>
        </w:rPr>
        <w:t>У3</w:t>
      </w:r>
      <w:r w:rsidRPr="002759BD">
        <w:rPr>
          <w:spacing w:val="2"/>
          <w:sz w:val="28"/>
          <w:szCs w:val="28"/>
        </w:rPr>
        <w:t>-</w:t>
      </w:r>
      <w:r w:rsidR="00DD7075" w:rsidRPr="002759BD">
        <w:rPr>
          <w:spacing w:val="2"/>
          <w:sz w:val="28"/>
          <w:szCs w:val="28"/>
        </w:rPr>
        <w:t>проводить расчет и проектировать детали и сборочные единицы общего на</w:t>
      </w:r>
      <w:r w:rsidR="00DD7075" w:rsidRPr="002759BD">
        <w:rPr>
          <w:spacing w:val="-2"/>
          <w:sz w:val="28"/>
          <w:szCs w:val="28"/>
        </w:rPr>
        <w:t>значения;</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5"/>
          <w:sz w:val="28"/>
          <w:szCs w:val="28"/>
        </w:rPr>
        <w:tab/>
      </w:r>
      <w:r w:rsidRPr="002759BD">
        <w:rPr>
          <w:spacing w:val="5"/>
          <w:sz w:val="28"/>
          <w:szCs w:val="28"/>
        </w:rPr>
        <w:tab/>
      </w:r>
      <w:r w:rsidR="00DD7075" w:rsidRPr="002759BD">
        <w:rPr>
          <w:spacing w:val="5"/>
          <w:sz w:val="28"/>
          <w:szCs w:val="28"/>
        </w:rPr>
        <w:t>У4</w:t>
      </w:r>
      <w:r w:rsidRPr="002759BD">
        <w:rPr>
          <w:spacing w:val="5"/>
          <w:sz w:val="28"/>
          <w:szCs w:val="28"/>
        </w:rPr>
        <w:t>-</w:t>
      </w:r>
      <w:r w:rsidR="00DD7075" w:rsidRPr="002759BD">
        <w:rPr>
          <w:spacing w:val="5"/>
          <w:sz w:val="28"/>
          <w:szCs w:val="28"/>
        </w:rPr>
        <w:t>проводить сборочно-разборочные работы в соответствии с характером со</w:t>
      </w:r>
      <w:r w:rsidR="00DD7075" w:rsidRPr="002759BD">
        <w:rPr>
          <w:spacing w:val="-1"/>
          <w:sz w:val="28"/>
          <w:szCs w:val="28"/>
        </w:rPr>
        <w:t>единений деталей и сборочных единиц;</w:t>
      </w:r>
    </w:p>
    <w:p w:rsidR="00DD7075" w:rsidRPr="002759BD" w:rsidRDefault="008368C9" w:rsidP="003D14E4">
      <w:pPr>
        <w:widowControl w:val="0"/>
        <w:shd w:val="clear" w:color="auto" w:fill="FFFFFF"/>
        <w:tabs>
          <w:tab w:val="left" w:pos="216"/>
        </w:tabs>
        <w:autoSpaceDE w:val="0"/>
        <w:autoSpaceDN w:val="0"/>
        <w:adjustRightInd w:val="0"/>
        <w:spacing w:before="5"/>
        <w:jc w:val="both"/>
        <w:rPr>
          <w:sz w:val="28"/>
          <w:szCs w:val="28"/>
        </w:rPr>
      </w:pPr>
      <w:r w:rsidRPr="002759BD">
        <w:rPr>
          <w:spacing w:val="-1"/>
          <w:sz w:val="28"/>
          <w:szCs w:val="28"/>
        </w:rPr>
        <w:tab/>
      </w:r>
      <w:r w:rsidRPr="002759BD">
        <w:rPr>
          <w:spacing w:val="-1"/>
          <w:sz w:val="28"/>
          <w:szCs w:val="28"/>
        </w:rPr>
        <w:tab/>
      </w:r>
      <w:r w:rsidR="00DD7075" w:rsidRPr="002759BD">
        <w:rPr>
          <w:spacing w:val="-1"/>
          <w:sz w:val="28"/>
          <w:szCs w:val="28"/>
        </w:rPr>
        <w:t>У5</w:t>
      </w:r>
      <w:r w:rsidRPr="002759BD">
        <w:rPr>
          <w:spacing w:val="-1"/>
          <w:sz w:val="28"/>
          <w:szCs w:val="28"/>
        </w:rPr>
        <w:t>-</w:t>
      </w:r>
      <w:r w:rsidR="00DD7075" w:rsidRPr="002759BD">
        <w:rPr>
          <w:spacing w:val="-1"/>
          <w:sz w:val="28"/>
          <w:szCs w:val="28"/>
        </w:rPr>
        <w:t>производить расчеты на сжатие, срез и смятие;</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2"/>
          <w:sz w:val="28"/>
          <w:szCs w:val="28"/>
        </w:rPr>
        <w:tab/>
      </w:r>
      <w:r w:rsidRPr="002759BD">
        <w:rPr>
          <w:spacing w:val="2"/>
          <w:sz w:val="28"/>
          <w:szCs w:val="28"/>
        </w:rPr>
        <w:tab/>
      </w:r>
      <w:r w:rsidR="00DD7075" w:rsidRPr="002759BD">
        <w:rPr>
          <w:spacing w:val="2"/>
          <w:sz w:val="28"/>
          <w:szCs w:val="28"/>
        </w:rPr>
        <w:t>У6</w:t>
      </w:r>
      <w:r w:rsidRPr="002759BD">
        <w:rPr>
          <w:spacing w:val="2"/>
          <w:sz w:val="28"/>
          <w:szCs w:val="28"/>
        </w:rPr>
        <w:t>-</w:t>
      </w:r>
      <w:r w:rsidR="00DD7075" w:rsidRPr="002759BD">
        <w:rPr>
          <w:spacing w:val="2"/>
          <w:sz w:val="28"/>
          <w:szCs w:val="28"/>
        </w:rPr>
        <w:t>производить расчеты элементов конструкций на прочность, жесткость и ус</w:t>
      </w:r>
      <w:r w:rsidR="00DD7075" w:rsidRPr="002759BD">
        <w:rPr>
          <w:spacing w:val="-1"/>
          <w:sz w:val="28"/>
          <w:szCs w:val="28"/>
        </w:rPr>
        <w:t>тойчивость;</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1"/>
          <w:sz w:val="28"/>
          <w:szCs w:val="28"/>
        </w:rPr>
        <w:tab/>
      </w:r>
      <w:r w:rsidRPr="002759BD">
        <w:rPr>
          <w:spacing w:val="-1"/>
          <w:sz w:val="28"/>
          <w:szCs w:val="28"/>
        </w:rPr>
        <w:tab/>
      </w:r>
      <w:r w:rsidR="00DD7075" w:rsidRPr="002759BD">
        <w:rPr>
          <w:spacing w:val="-1"/>
          <w:sz w:val="28"/>
          <w:szCs w:val="28"/>
        </w:rPr>
        <w:t>У7</w:t>
      </w:r>
      <w:r w:rsidRPr="002759BD">
        <w:rPr>
          <w:spacing w:val="-1"/>
          <w:sz w:val="28"/>
          <w:szCs w:val="28"/>
        </w:rPr>
        <w:t>-</w:t>
      </w:r>
      <w:r w:rsidR="00DD7075" w:rsidRPr="002759BD">
        <w:rPr>
          <w:spacing w:val="-1"/>
          <w:sz w:val="28"/>
          <w:szCs w:val="28"/>
        </w:rPr>
        <w:t>собирать конструкции из деталей по чертежам и схемам;</w:t>
      </w:r>
    </w:p>
    <w:p w:rsidR="00DD7075" w:rsidRPr="002759BD" w:rsidRDefault="00DD7075" w:rsidP="008368C9">
      <w:pPr>
        <w:ind w:left="708"/>
        <w:jc w:val="both"/>
        <w:rPr>
          <w:b/>
          <w:sz w:val="28"/>
          <w:szCs w:val="28"/>
        </w:rPr>
      </w:pPr>
      <w:r w:rsidRPr="002759BD">
        <w:rPr>
          <w:spacing w:val="-1"/>
          <w:sz w:val="28"/>
          <w:szCs w:val="28"/>
        </w:rPr>
        <w:t>У8</w:t>
      </w:r>
      <w:r w:rsidR="008368C9" w:rsidRPr="002759BD">
        <w:rPr>
          <w:spacing w:val="-1"/>
          <w:sz w:val="28"/>
          <w:szCs w:val="28"/>
        </w:rPr>
        <w:t>-</w:t>
      </w:r>
      <w:r w:rsidRPr="002759BD">
        <w:rPr>
          <w:spacing w:val="-1"/>
          <w:sz w:val="28"/>
          <w:szCs w:val="28"/>
        </w:rPr>
        <w:t xml:space="preserve"> читать кинематические схемы.</w:t>
      </w:r>
    </w:p>
    <w:p w:rsidR="00DD7075" w:rsidRPr="002759BD" w:rsidRDefault="008368C9" w:rsidP="008368C9">
      <w:pPr>
        <w:ind w:firstLine="708"/>
        <w:jc w:val="both"/>
        <w:rPr>
          <w:b/>
          <w:sz w:val="28"/>
          <w:szCs w:val="28"/>
        </w:rPr>
      </w:pPr>
      <w:r w:rsidRPr="002759BD">
        <w:rPr>
          <w:b/>
          <w:sz w:val="28"/>
          <w:szCs w:val="28"/>
        </w:rPr>
        <w:t>знать:</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b/>
          <w:sz w:val="28"/>
          <w:szCs w:val="28"/>
        </w:rPr>
        <w:tab/>
      </w:r>
      <w:r w:rsidRPr="002759BD">
        <w:rPr>
          <w:b/>
          <w:sz w:val="28"/>
          <w:szCs w:val="28"/>
        </w:rPr>
        <w:tab/>
      </w:r>
      <w:r w:rsidR="00DD7075" w:rsidRPr="002759BD">
        <w:rPr>
          <w:sz w:val="28"/>
          <w:szCs w:val="28"/>
        </w:rPr>
        <w:t>З1</w:t>
      </w:r>
      <w:r w:rsidRPr="002759BD">
        <w:rPr>
          <w:sz w:val="28"/>
          <w:szCs w:val="28"/>
        </w:rPr>
        <w:t>-</w:t>
      </w:r>
      <w:r w:rsidR="00DD7075" w:rsidRPr="002759BD">
        <w:rPr>
          <w:sz w:val="28"/>
          <w:szCs w:val="28"/>
        </w:rPr>
        <w:t xml:space="preserve"> виды движений и преобразующие движения механизмы;</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1"/>
          <w:sz w:val="28"/>
          <w:szCs w:val="28"/>
        </w:rPr>
        <w:tab/>
      </w:r>
      <w:r w:rsidRPr="002759BD">
        <w:rPr>
          <w:spacing w:val="-1"/>
          <w:sz w:val="28"/>
          <w:szCs w:val="28"/>
        </w:rPr>
        <w:tab/>
      </w:r>
      <w:r w:rsidR="00DD7075" w:rsidRPr="002759BD">
        <w:rPr>
          <w:spacing w:val="-1"/>
          <w:sz w:val="28"/>
          <w:szCs w:val="28"/>
        </w:rPr>
        <w:t>З2</w:t>
      </w:r>
      <w:r w:rsidRPr="002759BD">
        <w:rPr>
          <w:spacing w:val="-1"/>
          <w:sz w:val="28"/>
          <w:szCs w:val="28"/>
        </w:rPr>
        <w:t>-</w:t>
      </w:r>
      <w:r w:rsidR="00DD7075" w:rsidRPr="002759BD">
        <w:rPr>
          <w:spacing w:val="-1"/>
          <w:sz w:val="28"/>
          <w:szCs w:val="28"/>
        </w:rPr>
        <w:t xml:space="preserve"> виды износа и деформаций деталей и узлов;</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4"/>
          <w:sz w:val="28"/>
          <w:szCs w:val="28"/>
        </w:rPr>
        <w:tab/>
      </w:r>
      <w:r w:rsidRPr="002759BD">
        <w:rPr>
          <w:spacing w:val="4"/>
          <w:sz w:val="28"/>
          <w:szCs w:val="28"/>
        </w:rPr>
        <w:tab/>
      </w:r>
      <w:r w:rsidR="00DD7075" w:rsidRPr="002759BD">
        <w:rPr>
          <w:spacing w:val="4"/>
          <w:sz w:val="28"/>
          <w:szCs w:val="28"/>
        </w:rPr>
        <w:t>З3</w:t>
      </w:r>
      <w:r w:rsidRPr="002759BD">
        <w:rPr>
          <w:spacing w:val="4"/>
          <w:sz w:val="28"/>
          <w:szCs w:val="28"/>
        </w:rPr>
        <w:t>-</w:t>
      </w:r>
      <w:r w:rsidR="00DD7075" w:rsidRPr="002759BD">
        <w:rPr>
          <w:spacing w:val="4"/>
          <w:sz w:val="28"/>
          <w:szCs w:val="28"/>
        </w:rPr>
        <w:t>виды передач, их устройство, назначение, преимущества и недостатки, ус</w:t>
      </w:r>
      <w:r w:rsidR="00DD7075" w:rsidRPr="002759BD">
        <w:rPr>
          <w:spacing w:val="-1"/>
          <w:sz w:val="28"/>
          <w:szCs w:val="28"/>
        </w:rPr>
        <w:t>ловные обозначения на схемах;</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1"/>
          <w:sz w:val="28"/>
          <w:szCs w:val="28"/>
        </w:rPr>
        <w:tab/>
      </w:r>
      <w:r w:rsidRPr="002759BD">
        <w:rPr>
          <w:spacing w:val="-1"/>
          <w:sz w:val="28"/>
          <w:szCs w:val="28"/>
        </w:rPr>
        <w:tab/>
      </w:r>
      <w:r w:rsidR="00DD7075" w:rsidRPr="002759BD">
        <w:rPr>
          <w:spacing w:val="-1"/>
          <w:sz w:val="28"/>
          <w:szCs w:val="28"/>
        </w:rPr>
        <w:t>З4</w:t>
      </w:r>
      <w:r w:rsidRPr="002759BD">
        <w:rPr>
          <w:spacing w:val="-1"/>
          <w:sz w:val="28"/>
          <w:szCs w:val="28"/>
        </w:rPr>
        <w:t>-</w:t>
      </w:r>
      <w:r w:rsidR="00DD7075" w:rsidRPr="002759BD">
        <w:rPr>
          <w:spacing w:val="-1"/>
          <w:sz w:val="28"/>
          <w:szCs w:val="28"/>
        </w:rPr>
        <w:t>кинематику механизмов, соединения деталей машин, механические пе</w:t>
      </w:r>
      <w:r w:rsidR="00DD7075" w:rsidRPr="002759BD">
        <w:rPr>
          <w:spacing w:val="-1"/>
          <w:sz w:val="28"/>
          <w:szCs w:val="28"/>
        </w:rPr>
        <w:lastRenderedPageBreak/>
        <w:t>редачи, виды и устройство передач;</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2"/>
          <w:sz w:val="28"/>
          <w:szCs w:val="28"/>
        </w:rPr>
        <w:tab/>
      </w:r>
      <w:r w:rsidRPr="002759BD">
        <w:rPr>
          <w:spacing w:val="2"/>
          <w:sz w:val="28"/>
          <w:szCs w:val="28"/>
        </w:rPr>
        <w:tab/>
      </w:r>
      <w:r w:rsidR="00DD7075" w:rsidRPr="002759BD">
        <w:rPr>
          <w:spacing w:val="2"/>
          <w:sz w:val="28"/>
          <w:szCs w:val="28"/>
        </w:rPr>
        <w:t>З5</w:t>
      </w:r>
      <w:r w:rsidRPr="002759BD">
        <w:rPr>
          <w:spacing w:val="2"/>
          <w:sz w:val="28"/>
          <w:szCs w:val="28"/>
        </w:rPr>
        <w:t>-</w:t>
      </w:r>
      <w:r w:rsidR="00DD7075" w:rsidRPr="002759BD">
        <w:rPr>
          <w:spacing w:val="2"/>
          <w:sz w:val="28"/>
          <w:szCs w:val="28"/>
        </w:rPr>
        <w:t xml:space="preserve">методику расчета конструкций на прочность, жесткость и устойчивость </w:t>
      </w:r>
      <w:r w:rsidR="00DD7075" w:rsidRPr="002759BD">
        <w:rPr>
          <w:spacing w:val="2"/>
          <w:sz w:val="28"/>
          <w:szCs w:val="28"/>
        </w:rPr>
        <w:br/>
      </w:r>
      <w:r w:rsidR="00DD7075" w:rsidRPr="002759BD">
        <w:rPr>
          <w:sz w:val="28"/>
          <w:szCs w:val="28"/>
        </w:rPr>
        <w:t>при различных видах деформации;</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z w:val="28"/>
          <w:szCs w:val="28"/>
        </w:rPr>
        <w:tab/>
      </w:r>
      <w:r w:rsidRPr="002759BD">
        <w:rPr>
          <w:sz w:val="28"/>
          <w:szCs w:val="28"/>
        </w:rPr>
        <w:tab/>
      </w:r>
      <w:r w:rsidR="00DD7075" w:rsidRPr="002759BD">
        <w:rPr>
          <w:sz w:val="28"/>
          <w:szCs w:val="28"/>
        </w:rPr>
        <w:t>З6</w:t>
      </w:r>
      <w:r w:rsidRPr="002759BD">
        <w:rPr>
          <w:sz w:val="28"/>
          <w:szCs w:val="28"/>
        </w:rPr>
        <w:t>-</w:t>
      </w:r>
      <w:r w:rsidR="00DD7075" w:rsidRPr="002759BD">
        <w:rPr>
          <w:sz w:val="28"/>
          <w:szCs w:val="28"/>
        </w:rPr>
        <w:t xml:space="preserve"> методику расчета на сжатие, срез и смятие;</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1"/>
          <w:sz w:val="28"/>
          <w:szCs w:val="28"/>
        </w:rPr>
        <w:tab/>
      </w:r>
      <w:r w:rsidRPr="002759BD">
        <w:rPr>
          <w:spacing w:val="-1"/>
          <w:sz w:val="28"/>
          <w:szCs w:val="28"/>
        </w:rPr>
        <w:tab/>
      </w:r>
      <w:r w:rsidR="00DD7075" w:rsidRPr="002759BD">
        <w:rPr>
          <w:spacing w:val="-1"/>
          <w:sz w:val="28"/>
          <w:szCs w:val="28"/>
        </w:rPr>
        <w:t xml:space="preserve">З7 </w:t>
      </w:r>
      <w:r w:rsidRPr="002759BD">
        <w:rPr>
          <w:spacing w:val="-1"/>
          <w:sz w:val="28"/>
          <w:szCs w:val="28"/>
        </w:rPr>
        <w:t>-</w:t>
      </w:r>
      <w:r w:rsidR="00DD7075" w:rsidRPr="002759BD">
        <w:rPr>
          <w:spacing w:val="-1"/>
          <w:sz w:val="28"/>
          <w:szCs w:val="28"/>
        </w:rPr>
        <w:t>назначение и классификацию подшипников;</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z w:val="28"/>
          <w:szCs w:val="28"/>
        </w:rPr>
        <w:tab/>
      </w:r>
      <w:r w:rsidRPr="002759BD">
        <w:rPr>
          <w:sz w:val="28"/>
          <w:szCs w:val="28"/>
        </w:rPr>
        <w:tab/>
      </w:r>
      <w:r w:rsidR="00DD7075" w:rsidRPr="002759BD">
        <w:rPr>
          <w:sz w:val="28"/>
          <w:szCs w:val="28"/>
        </w:rPr>
        <w:t xml:space="preserve">З8 </w:t>
      </w:r>
      <w:r w:rsidRPr="002759BD">
        <w:rPr>
          <w:sz w:val="28"/>
          <w:szCs w:val="28"/>
        </w:rPr>
        <w:t>-</w:t>
      </w:r>
      <w:r w:rsidR="00DD7075" w:rsidRPr="002759BD">
        <w:rPr>
          <w:sz w:val="28"/>
          <w:szCs w:val="28"/>
        </w:rPr>
        <w:t>характер соединения основных сборочных единиц и деталей;</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1"/>
          <w:sz w:val="28"/>
          <w:szCs w:val="28"/>
        </w:rPr>
        <w:tab/>
      </w:r>
      <w:r w:rsidRPr="002759BD">
        <w:rPr>
          <w:spacing w:val="-1"/>
          <w:sz w:val="28"/>
          <w:szCs w:val="28"/>
        </w:rPr>
        <w:tab/>
      </w:r>
      <w:r w:rsidR="00DD7075" w:rsidRPr="002759BD">
        <w:rPr>
          <w:spacing w:val="-1"/>
          <w:sz w:val="28"/>
          <w:szCs w:val="28"/>
        </w:rPr>
        <w:t>З9</w:t>
      </w:r>
      <w:r w:rsidRPr="002759BD">
        <w:rPr>
          <w:spacing w:val="-1"/>
          <w:sz w:val="28"/>
          <w:szCs w:val="28"/>
        </w:rPr>
        <w:t>-</w:t>
      </w:r>
      <w:r w:rsidR="00DD7075" w:rsidRPr="002759BD">
        <w:rPr>
          <w:spacing w:val="-1"/>
          <w:sz w:val="28"/>
          <w:szCs w:val="28"/>
        </w:rPr>
        <w:t xml:space="preserve"> основные типы смазочных устройств;</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z w:val="28"/>
          <w:szCs w:val="28"/>
        </w:rPr>
        <w:tab/>
        <w:t xml:space="preserve">       </w:t>
      </w:r>
      <w:r w:rsidR="00DD7075" w:rsidRPr="002759BD">
        <w:rPr>
          <w:sz w:val="28"/>
          <w:szCs w:val="28"/>
        </w:rPr>
        <w:t xml:space="preserve">З10 </w:t>
      </w:r>
      <w:r w:rsidRPr="002759BD">
        <w:rPr>
          <w:sz w:val="28"/>
          <w:szCs w:val="28"/>
        </w:rPr>
        <w:t>-</w:t>
      </w:r>
      <w:r w:rsidR="00DD7075" w:rsidRPr="002759BD">
        <w:rPr>
          <w:sz w:val="28"/>
          <w:szCs w:val="28"/>
        </w:rPr>
        <w:t>типы, назначение, устройство редукторов;</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z w:val="28"/>
          <w:szCs w:val="28"/>
        </w:rPr>
        <w:tab/>
        <w:t xml:space="preserve">       </w:t>
      </w:r>
      <w:r w:rsidR="00DD7075" w:rsidRPr="002759BD">
        <w:rPr>
          <w:sz w:val="28"/>
          <w:szCs w:val="28"/>
        </w:rPr>
        <w:t xml:space="preserve">З11 </w:t>
      </w:r>
      <w:r w:rsidRPr="002759BD">
        <w:rPr>
          <w:sz w:val="28"/>
          <w:szCs w:val="28"/>
        </w:rPr>
        <w:t>-</w:t>
      </w:r>
      <w:r w:rsidR="00DD7075" w:rsidRPr="002759BD">
        <w:rPr>
          <w:sz w:val="28"/>
          <w:szCs w:val="28"/>
        </w:rPr>
        <w:t>трение, его виды, роль трения в технике;</w:t>
      </w:r>
    </w:p>
    <w:p w:rsidR="00DD7075" w:rsidRPr="002759BD" w:rsidRDefault="008368C9" w:rsidP="003D14E4">
      <w:pPr>
        <w:widowControl w:val="0"/>
        <w:shd w:val="clear" w:color="auto" w:fill="FFFFFF"/>
        <w:tabs>
          <w:tab w:val="left" w:pos="216"/>
        </w:tabs>
        <w:autoSpaceDE w:val="0"/>
        <w:autoSpaceDN w:val="0"/>
        <w:adjustRightInd w:val="0"/>
        <w:jc w:val="both"/>
        <w:rPr>
          <w:sz w:val="28"/>
          <w:szCs w:val="28"/>
        </w:rPr>
      </w:pPr>
      <w:r w:rsidRPr="002759BD">
        <w:rPr>
          <w:spacing w:val="1"/>
          <w:sz w:val="28"/>
          <w:szCs w:val="28"/>
        </w:rPr>
        <w:t xml:space="preserve">          </w:t>
      </w:r>
      <w:r w:rsidR="00DD7075" w:rsidRPr="002759BD">
        <w:rPr>
          <w:spacing w:val="1"/>
          <w:sz w:val="28"/>
          <w:szCs w:val="28"/>
        </w:rPr>
        <w:t>З12</w:t>
      </w:r>
      <w:r w:rsidRPr="002759BD">
        <w:rPr>
          <w:spacing w:val="1"/>
          <w:sz w:val="28"/>
          <w:szCs w:val="28"/>
        </w:rPr>
        <w:t> -</w:t>
      </w:r>
      <w:r w:rsidR="00DD7075" w:rsidRPr="002759BD">
        <w:rPr>
          <w:spacing w:val="1"/>
          <w:sz w:val="28"/>
          <w:szCs w:val="28"/>
        </w:rPr>
        <w:t xml:space="preserve">устройство и назначение инструментов и контрольно-измерительных </w:t>
      </w:r>
      <w:r w:rsidR="00DD7075" w:rsidRPr="002759BD">
        <w:rPr>
          <w:sz w:val="28"/>
          <w:szCs w:val="28"/>
        </w:rPr>
        <w:t>приборов, используемых при техническом обслуживании и ремонте оборудования.</w:t>
      </w:r>
    </w:p>
    <w:p w:rsidR="008368C9" w:rsidRPr="002759BD" w:rsidRDefault="008368C9" w:rsidP="003D14E4">
      <w:pPr>
        <w:widowControl w:val="0"/>
        <w:shd w:val="clear" w:color="auto" w:fill="FFFFFF"/>
        <w:tabs>
          <w:tab w:val="left" w:pos="216"/>
        </w:tabs>
        <w:autoSpaceDE w:val="0"/>
        <w:autoSpaceDN w:val="0"/>
        <w:adjustRightInd w:val="0"/>
        <w:jc w:val="both"/>
        <w:rPr>
          <w:sz w:val="28"/>
          <w:szCs w:val="28"/>
        </w:rPr>
      </w:pPr>
    </w:p>
    <w:p w:rsidR="008368C9" w:rsidRPr="002759BD" w:rsidRDefault="008368C9" w:rsidP="008368C9">
      <w:pPr>
        <w:ind w:firstLine="708"/>
        <w:rPr>
          <w:bCs/>
          <w:sz w:val="28"/>
          <w:szCs w:val="28"/>
        </w:rPr>
      </w:pPr>
      <w:r w:rsidRPr="002759BD">
        <w:rPr>
          <w:bCs/>
          <w:sz w:val="28"/>
          <w:szCs w:val="28"/>
        </w:rPr>
        <w:t>1.3.2 В результате освоения учебной дисциплины обучающийся должен сформировать следующие компетенции:</w:t>
      </w:r>
    </w:p>
    <w:p w:rsidR="00C2654E" w:rsidRPr="002759BD" w:rsidRDefault="008368C9" w:rsidP="00C2654E">
      <w:pPr>
        <w:widowControl w:val="0"/>
        <w:shd w:val="clear" w:color="auto" w:fill="FFFFFF"/>
        <w:tabs>
          <w:tab w:val="left" w:pos="216"/>
        </w:tabs>
        <w:autoSpaceDE w:val="0"/>
        <w:autoSpaceDN w:val="0"/>
        <w:adjustRightInd w:val="0"/>
        <w:jc w:val="both"/>
        <w:rPr>
          <w:b/>
          <w:bCs/>
          <w:sz w:val="28"/>
          <w:szCs w:val="28"/>
        </w:rPr>
      </w:pPr>
      <w:r w:rsidRPr="002759BD">
        <w:rPr>
          <w:b/>
          <w:sz w:val="28"/>
          <w:szCs w:val="28"/>
        </w:rPr>
        <w:tab/>
      </w:r>
      <w:r w:rsidRPr="002759BD">
        <w:rPr>
          <w:b/>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922"/>
        <w:gridCol w:w="2703"/>
        <w:gridCol w:w="2703"/>
      </w:tblGrid>
      <w:tr w:rsidR="002759BD" w:rsidRPr="002759BD" w:rsidTr="00C2654E">
        <w:trPr>
          <w:trHeight w:val="649"/>
        </w:trPr>
        <w:tc>
          <w:tcPr>
            <w:tcW w:w="776" w:type="pct"/>
            <w:hideMark/>
          </w:tcPr>
          <w:p w:rsidR="00C2654E" w:rsidRPr="002759BD" w:rsidRDefault="00C2654E" w:rsidP="00C2654E">
            <w:pPr>
              <w:suppressAutoHyphens/>
              <w:jc w:val="center"/>
              <w:rPr>
                <w:b/>
                <w:bCs/>
              </w:rPr>
            </w:pPr>
            <w:r w:rsidRPr="002759BD">
              <w:rPr>
                <w:b/>
                <w:bCs/>
              </w:rPr>
              <w:t xml:space="preserve">Код </w:t>
            </w:r>
            <w:r w:rsidRPr="002759BD">
              <w:rPr>
                <w:rStyle w:val="af3"/>
                <w:b/>
                <w:bCs/>
              </w:rPr>
              <w:footnoteReference w:id="1"/>
            </w:r>
          </w:p>
          <w:p w:rsidR="00C2654E" w:rsidRPr="002759BD" w:rsidRDefault="00C2654E" w:rsidP="00C2654E">
            <w:pPr>
              <w:suppressAutoHyphens/>
              <w:jc w:val="center"/>
              <w:rPr>
                <w:b/>
                <w:bCs/>
              </w:rPr>
            </w:pPr>
            <w:r w:rsidRPr="002759BD">
              <w:rPr>
                <w:b/>
                <w:bCs/>
              </w:rPr>
              <w:t>ПК, ОК</w:t>
            </w:r>
          </w:p>
        </w:tc>
        <w:tc>
          <w:tcPr>
            <w:tcW w:w="1482" w:type="pct"/>
            <w:hideMark/>
          </w:tcPr>
          <w:p w:rsidR="00C2654E" w:rsidRPr="002759BD" w:rsidRDefault="00C2654E" w:rsidP="00C2654E">
            <w:pPr>
              <w:suppressAutoHyphens/>
              <w:jc w:val="center"/>
              <w:rPr>
                <w:b/>
                <w:bCs/>
              </w:rPr>
            </w:pPr>
            <w:r w:rsidRPr="002759BD">
              <w:rPr>
                <w:b/>
                <w:bCs/>
              </w:rPr>
              <w:t>Умения</w:t>
            </w:r>
          </w:p>
        </w:tc>
        <w:tc>
          <w:tcPr>
            <w:tcW w:w="1371" w:type="pct"/>
            <w:hideMark/>
          </w:tcPr>
          <w:p w:rsidR="00C2654E" w:rsidRPr="002759BD" w:rsidRDefault="00C2654E" w:rsidP="00C2654E">
            <w:pPr>
              <w:suppressAutoHyphens/>
              <w:jc w:val="center"/>
              <w:rPr>
                <w:b/>
                <w:bCs/>
              </w:rPr>
            </w:pPr>
            <w:r w:rsidRPr="002759BD">
              <w:rPr>
                <w:b/>
                <w:bCs/>
              </w:rPr>
              <w:t>Знания</w:t>
            </w:r>
          </w:p>
        </w:tc>
        <w:tc>
          <w:tcPr>
            <w:tcW w:w="1371" w:type="pct"/>
          </w:tcPr>
          <w:p w:rsidR="00C2654E" w:rsidRPr="002759BD" w:rsidRDefault="00C2654E" w:rsidP="00C2654E">
            <w:pPr>
              <w:suppressAutoHyphens/>
              <w:jc w:val="center"/>
              <w:rPr>
                <w:b/>
                <w:bCs/>
              </w:rPr>
            </w:pPr>
            <w:r w:rsidRPr="002759BD">
              <w:rPr>
                <w:b/>
                <w:bCs/>
              </w:rPr>
              <w:t>Навыки</w:t>
            </w:r>
          </w:p>
        </w:tc>
      </w:tr>
      <w:tr w:rsidR="00C2654E" w:rsidRPr="002759BD" w:rsidTr="00C2654E">
        <w:trPr>
          <w:trHeight w:val="212"/>
        </w:trPr>
        <w:tc>
          <w:tcPr>
            <w:tcW w:w="776" w:type="pct"/>
          </w:tcPr>
          <w:p w:rsidR="00C2654E" w:rsidRPr="002759BD" w:rsidRDefault="00C2654E" w:rsidP="00C2654E">
            <w:pPr>
              <w:suppressAutoHyphens/>
              <w:jc w:val="center"/>
            </w:pPr>
            <w:r w:rsidRPr="002759BD">
              <w:t>ОК 01;</w:t>
            </w:r>
          </w:p>
          <w:p w:rsidR="00C2654E" w:rsidRPr="002759BD" w:rsidRDefault="00C2654E" w:rsidP="00C2654E">
            <w:pPr>
              <w:suppressAutoHyphens/>
              <w:jc w:val="center"/>
            </w:pPr>
            <w:r w:rsidRPr="002759BD">
              <w:t>ОК 02;</w:t>
            </w:r>
          </w:p>
          <w:p w:rsidR="00C2654E" w:rsidRPr="002759BD" w:rsidRDefault="00C2654E" w:rsidP="00C2654E">
            <w:pPr>
              <w:suppressAutoHyphens/>
              <w:jc w:val="center"/>
            </w:pPr>
            <w:r w:rsidRPr="002759BD">
              <w:t>ОК 04;</w:t>
            </w:r>
          </w:p>
          <w:p w:rsidR="00C2654E" w:rsidRPr="002759BD" w:rsidRDefault="00C2654E" w:rsidP="00C2654E">
            <w:pPr>
              <w:suppressAutoHyphens/>
              <w:jc w:val="center"/>
            </w:pPr>
            <w:r w:rsidRPr="002759BD">
              <w:t>ОК 09.</w:t>
            </w:r>
          </w:p>
          <w:p w:rsidR="00C2654E" w:rsidRPr="002759BD" w:rsidRDefault="00C2654E" w:rsidP="00C2654E">
            <w:pPr>
              <w:suppressAutoHyphens/>
              <w:jc w:val="center"/>
            </w:pPr>
            <w:r w:rsidRPr="002759BD">
              <w:t>ПК 1.1;</w:t>
            </w:r>
          </w:p>
          <w:p w:rsidR="00C2654E" w:rsidRPr="002759BD" w:rsidRDefault="00C2654E" w:rsidP="00C2654E">
            <w:pPr>
              <w:suppressAutoHyphens/>
              <w:jc w:val="center"/>
            </w:pPr>
            <w:r w:rsidRPr="002759BD">
              <w:t>ПК 1.2;</w:t>
            </w:r>
          </w:p>
          <w:p w:rsidR="00C2654E" w:rsidRPr="002759BD" w:rsidRDefault="00C2654E" w:rsidP="00C2654E">
            <w:pPr>
              <w:suppressAutoHyphens/>
              <w:jc w:val="center"/>
            </w:pPr>
            <w:r w:rsidRPr="002759BD">
              <w:t>ПК 2.3;</w:t>
            </w:r>
          </w:p>
          <w:p w:rsidR="00C2654E" w:rsidRPr="002759BD" w:rsidRDefault="00C2654E" w:rsidP="00C2654E">
            <w:pPr>
              <w:suppressAutoHyphens/>
              <w:jc w:val="center"/>
            </w:pPr>
            <w:r w:rsidRPr="002759BD">
              <w:t>ПК 3.1;</w:t>
            </w:r>
          </w:p>
          <w:p w:rsidR="00C2654E" w:rsidRPr="002759BD" w:rsidRDefault="00C2654E" w:rsidP="00C2654E">
            <w:pPr>
              <w:suppressAutoHyphens/>
              <w:jc w:val="center"/>
            </w:pPr>
            <w:r w:rsidRPr="002759BD">
              <w:t>ПК 4.1;</w:t>
            </w:r>
          </w:p>
          <w:p w:rsidR="00C2654E" w:rsidRPr="002759BD" w:rsidRDefault="00C2654E" w:rsidP="00C2654E">
            <w:pPr>
              <w:suppressAutoHyphens/>
              <w:jc w:val="center"/>
              <w:rPr>
                <w:i/>
              </w:rPr>
            </w:pPr>
            <w:r w:rsidRPr="002759BD">
              <w:t>ПК 5.2</w:t>
            </w:r>
          </w:p>
        </w:tc>
        <w:tc>
          <w:tcPr>
            <w:tcW w:w="1482" w:type="pct"/>
          </w:tcPr>
          <w:p w:rsidR="00C2654E" w:rsidRPr="002759BD" w:rsidRDefault="00C2654E" w:rsidP="00C2654E">
            <w:pPr>
              <w:pStyle w:val="a7"/>
              <w:autoSpaceDE w:val="0"/>
              <w:autoSpaceDN w:val="0"/>
              <w:adjustRightInd w:val="0"/>
              <w:ind w:left="0"/>
            </w:pPr>
            <w:r w:rsidRPr="002759BD">
              <w:t>- оценивать состояние оборудования, определять мероприятия по устранению дефектов оборудования подстанций электрических сетей напряжением до 110 кВ включительно</w:t>
            </w:r>
          </w:p>
          <w:p w:rsidR="00C2654E" w:rsidRPr="002759BD" w:rsidRDefault="00C2654E" w:rsidP="00C2654E">
            <w:pPr>
              <w:pStyle w:val="a7"/>
              <w:autoSpaceDE w:val="0"/>
              <w:autoSpaceDN w:val="0"/>
              <w:adjustRightInd w:val="0"/>
              <w:ind w:left="0"/>
            </w:pPr>
            <w:r w:rsidRPr="002759BD">
              <w:t>- применять справочные материалы в части оборудования подстанций электрических сетей напряжением до 110 кВ включительно</w:t>
            </w:r>
          </w:p>
          <w:p w:rsidR="00C2654E" w:rsidRPr="002759BD" w:rsidRDefault="00C2654E" w:rsidP="00C2654E">
            <w:pPr>
              <w:pStyle w:val="a7"/>
              <w:autoSpaceDE w:val="0"/>
              <w:autoSpaceDN w:val="0"/>
              <w:adjustRightInd w:val="0"/>
              <w:ind w:left="0"/>
            </w:pPr>
            <w:r w:rsidRPr="002759BD">
              <w:t>- осваивать новые технологии (по мере их внедрения) по техническому обслуживанию и ремонту оборудования подстанций электрических сетей</w:t>
            </w:r>
          </w:p>
          <w:p w:rsidR="00C2654E" w:rsidRPr="002759BD" w:rsidRDefault="00C2654E" w:rsidP="00C2654E">
            <w:pPr>
              <w:pStyle w:val="a7"/>
              <w:spacing w:line="249" w:lineRule="auto"/>
              <w:ind w:left="0"/>
            </w:pPr>
            <w:r w:rsidRPr="002759BD">
              <w:t>- разбирать и собирать механические и электрические части устройств РЗА</w:t>
            </w:r>
          </w:p>
          <w:p w:rsidR="00C2654E" w:rsidRPr="002759BD" w:rsidRDefault="00C2654E" w:rsidP="00C2654E">
            <w:pPr>
              <w:pStyle w:val="a7"/>
              <w:spacing w:line="249" w:lineRule="auto"/>
              <w:ind w:left="0"/>
            </w:pPr>
            <w:r w:rsidRPr="002759BD">
              <w:t>- разбирать и собирать механические и электрические части защит средней сложности</w:t>
            </w:r>
          </w:p>
          <w:p w:rsidR="00C2654E" w:rsidRPr="002759BD" w:rsidRDefault="00C2654E" w:rsidP="00C2654E">
            <w:pPr>
              <w:pStyle w:val="a7"/>
              <w:autoSpaceDE w:val="0"/>
              <w:autoSpaceDN w:val="0"/>
              <w:adjustRightInd w:val="0"/>
              <w:spacing w:line="256" w:lineRule="auto"/>
              <w:ind w:left="0"/>
            </w:pPr>
            <w:r w:rsidRPr="002759BD">
              <w:t>- читать рабочие и сборочные чертежи несложных деталей</w:t>
            </w:r>
          </w:p>
          <w:p w:rsidR="00C2654E" w:rsidRPr="002759BD" w:rsidRDefault="00C2654E" w:rsidP="00C2654E">
            <w:pPr>
              <w:pStyle w:val="a7"/>
              <w:autoSpaceDE w:val="0"/>
              <w:autoSpaceDN w:val="0"/>
              <w:adjustRightInd w:val="0"/>
              <w:spacing w:line="256" w:lineRule="auto"/>
              <w:ind w:left="0"/>
              <w:rPr>
                <w:i/>
              </w:rPr>
            </w:pPr>
            <w:r w:rsidRPr="002759BD">
              <w:t>- применять справочные материалы и нормативно-техническую документацию в области ремонта кабельных линий электропередачи</w:t>
            </w:r>
          </w:p>
        </w:tc>
        <w:tc>
          <w:tcPr>
            <w:tcW w:w="1371" w:type="pct"/>
          </w:tcPr>
          <w:p w:rsidR="00C2654E" w:rsidRPr="002759BD" w:rsidRDefault="00C2654E" w:rsidP="00C2654E">
            <w:pPr>
              <w:pStyle w:val="a7"/>
              <w:autoSpaceDE w:val="0"/>
              <w:autoSpaceDN w:val="0"/>
              <w:adjustRightInd w:val="0"/>
              <w:ind w:left="0"/>
            </w:pPr>
            <w:r w:rsidRPr="002759BD">
              <w:t>- основы электротехники и механики</w:t>
            </w:r>
          </w:p>
          <w:p w:rsidR="00C2654E" w:rsidRPr="002759BD" w:rsidRDefault="00C2654E" w:rsidP="00C2654E">
            <w:pPr>
              <w:pStyle w:val="a7"/>
              <w:autoSpaceDE w:val="0"/>
              <w:autoSpaceDN w:val="0"/>
              <w:adjustRightInd w:val="0"/>
              <w:ind w:left="0"/>
            </w:pPr>
            <w:r w:rsidRPr="002759BD">
              <w:t>- правила эксплуатации и организации ремонта электрических сетей</w:t>
            </w:r>
          </w:p>
          <w:p w:rsidR="00C2654E" w:rsidRPr="002759BD" w:rsidRDefault="00C2654E" w:rsidP="00C2654E">
            <w:pPr>
              <w:pStyle w:val="a7"/>
              <w:autoSpaceDE w:val="0"/>
              <w:autoSpaceDN w:val="0"/>
              <w:adjustRightInd w:val="0"/>
              <w:ind w:left="0"/>
            </w:pPr>
            <w:r w:rsidRPr="002759BD">
              <w:t>- методики определения параметров технического состояния оборудования подстанций электрических сетей и его оценки</w:t>
            </w:r>
          </w:p>
          <w:p w:rsidR="00C2654E" w:rsidRPr="002759BD" w:rsidRDefault="00C2654E" w:rsidP="00C2654E">
            <w:pPr>
              <w:pStyle w:val="pTextStyle"/>
              <w:rPr>
                <w:lang w:val="ru-RU"/>
              </w:rPr>
            </w:pPr>
            <w:r w:rsidRPr="002759BD">
              <w:rPr>
                <w:lang w:val="ru-RU"/>
              </w:rPr>
              <w:t>- основы технической механики, физики</w:t>
            </w:r>
          </w:p>
          <w:p w:rsidR="00C2654E" w:rsidRPr="002759BD" w:rsidRDefault="00C2654E" w:rsidP="00C2654E">
            <w:pPr>
              <w:pStyle w:val="a7"/>
              <w:autoSpaceDE w:val="0"/>
              <w:autoSpaceDN w:val="0"/>
              <w:adjustRightInd w:val="0"/>
              <w:spacing w:line="256" w:lineRule="auto"/>
              <w:ind w:left="0"/>
            </w:pPr>
            <w:r w:rsidRPr="002759BD">
              <w:t>- назначение и конструкция соединительных, стопорных и концевых муфт</w:t>
            </w:r>
          </w:p>
          <w:p w:rsidR="00C2654E" w:rsidRPr="002759BD" w:rsidRDefault="00C2654E" w:rsidP="00C2654E">
            <w:pPr>
              <w:pStyle w:val="pTextStyle"/>
              <w:rPr>
                <w:lang w:val="x-none"/>
              </w:rPr>
            </w:pPr>
          </w:p>
          <w:p w:rsidR="00C2654E" w:rsidRPr="002759BD" w:rsidRDefault="00C2654E" w:rsidP="00C2654E">
            <w:pPr>
              <w:pStyle w:val="a7"/>
              <w:autoSpaceDE w:val="0"/>
              <w:autoSpaceDN w:val="0"/>
              <w:adjustRightInd w:val="0"/>
              <w:ind w:left="0"/>
            </w:pPr>
          </w:p>
          <w:p w:rsidR="00C2654E" w:rsidRPr="002759BD" w:rsidRDefault="00C2654E" w:rsidP="00C2654E">
            <w:pPr>
              <w:pStyle w:val="a7"/>
              <w:autoSpaceDE w:val="0"/>
              <w:autoSpaceDN w:val="0"/>
              <w:adjustRightInd w:val="0"/>
              <w:ind w:left="0"/>
            </w:pPr>
          </w:p>
          <w:p w:rsidR="00C2654E" w:rsidRPr="002759BD" w:rsidRDefault="00C2654E" w:rsidP="00C2654E">
            <w:pPr>
              <w:pStyle w:val="a7"/>
              <w:autoSpaceDE w:val="0"/>
              <w:autoSpaceDN w:val="0"/>
              <w:adjustRightInd w:val="0"/>
              <w:ind w:left="0"/>
            </w:pPr>
          </w:p>
          <w:p w:rsidR="00C2654E" w:rsidRPr="002759BD" w:rsidRDefault="00C2654E" w:rsidP="00C2654E">
            <w:pPr>
              <w:suppressAutoHyphens/>
              <w:rPr>
                <w:i/>
              </w:rPr>
            </w:pPr>
          </w:p>
        </w:tc>
        <w:tc>
          <w:tcPr>
            <w:tcW w:w="1371" w:type="pct"/>
          </w:tcPr>
          <w:p w:rsidR="00C2654E" w:rsidRPr="002759BD" w:rsidRDefault="00C2654E" w:rsidP="00C2654E">
            <w:pPr>
              <w:pStyle w:val="a7"/>
              <w:autoSpaceDE w:val="0"/>
              <w:autoSpaceDN w:val="0"/>
              <w:adjustRightInd w:val="0"/>
              <w:ind w:left="0"/>
            </w:pPr>
          </w:p>
        </w:tc>
      </w:tr>
    </w:tbl>
    <w:p w:rsidR="00C2654E" w:rsidRPr="002759BD" w:rsidRDefault="00C2654E" w:rsidP="00C2654E">
      <w:pPr>
        <w:pStyle w:val="20"/>
        <w:tabs>
          <w:tab w:val="left" w:pos="1356"/>
        </w:tabs>
        <w:spacing w:line="240" w:lineRule="auto"/>
        <w:ind w:left="760" w:firstLine="0"/>
        <w:jc w:val="both"/>
      </w:pPr>
    </w:p>
    <w:p w:rsidR="00C2654E" w:rsidRPr="002759BD" w:rsidRDefault="00C2654E" w:rsidP="00C2654E">
      <w:pPr>
        <w:pStyle w:val="20"/>
        <w:numPr>
          <w:ilvl w:val="2"/>
          <w:numId w:val="13"/>
        </w:numPr>
        <w:tabs>
          <w:tab w:val="left" w:pos="1356"/>
        </w:tabs>
        <w:ind w:firstLine="760"/>
        <w:jc w:val="both"/>
      </w:pPr>
      <w:r w:rsidRPr="002759BD">
        <w:rPr>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2654E" w:rsidRPr="002759BD" w:rsidRDefault="00C2654E" w:rsidP="00C2654E">
      <w:pPr>
        <w:pStyle w:val="20"/>
        <w:ind w:firstLine="760"/>
        <w:jc w:val="both"/>
        <w:rPr>
          <w:sz w:val="24"/>
          <w:szCs w:val="24"/>
          <w:lang w:eastAsia="ru-RU" w:bidi="ru-RU"/>
        </w:rPr>
      </w:pPr>
      <w:r w:rsidRPr="002759BD">
        <w:rPr>
          <w:sz w:val="24"/>
          <w:szCs w:val="24"/>
          <w:lang w:eastAsia="ru-RU" w:bidi="ru-RU"/>
        </w:rPr>
        <w:t>ЛР 27 Понимающий профессиональные идеалы и ценности, уважающий труд, резуль</w:t>
      </w:r>
      <w:r w:rsidRPr="002759BD">
        <w:rPr>
          <w:sz w:val="24"/>
          <w:szCs w:val="24"/>
          <w:lang w:eastAsia="ru-RU" w:bidi="ru-RU"/>
        </w:rPr>
        <w:lastRenderedPageBreak/>
        <w:t>таты труда, трудовые достижения российского народа, трудовые и профессиональные достиже</w:t>
      </w:r>
      <w:r w:rsidRPr="002759BD">
        <w:rPr>
          <w:sz w:val="24"/>
          <w:szCs w:val="24"/>
          <w:lang w:eastAsia="ru-RU" w:bidi="ru-RU"/>
        </w:rPr>
        <w:softHyphen/>
        <w:t>ния своих земляков, их вклад в развитие своего поселения, края, страны.</w:t>
      </w:r>
    </w:p>
    <w:p w:rsidR="00C2654E" w:rsidRPr="002759BD" w:rsidRDefault="00C2654E" w:rsidP="00C2654E">
      <w:pPr>
        <w:pStyle w:val="20"/>
        <w:ind w:firstLine="760"/>
        <w:jc w:val="both"/>
        <w:rPr>
          <w:sz w:val="24"/>
          <w:szCs w:val="24"/>
          <w:lang w:eastAsia="ru-RU" w:bidi="ru-RU"/>
        </w:rPr>
      </w:pPr>
      <w:r w:rsidRPr="002759BD">
        <w:rPr>
          <w:sz w:val="24"/>
          <w:szCs w:val="24"/>
          <w:lang w:eastAsia="ru-RU" w:bidi="ru-RU"/>
        </w:rPr>
        <w:t>ЛР 29 Выражающий осознанную готовность к непрерывному образованию и самообразо</w:t>
      </w:r>
      <w:r w:rsidRPr="002759BD">
        <w:rPr>
          <w:sz w:val="24"/>
          <w:szCs w:val="24"/>
          <w:lang w:eastAsia="ru-RU" w:bidi="ru-RU"/>
        </w:rPr>
        <w:softHyphen/>
        <w:t>ванию в выбранной сфере профессиональной деятельности.</w:t>
      </w:r>
    </w:p>
    <w:p w:rsidR="00C2654E" w:rsidRPr="002759BD" w:rsidRDefault="00C2654E" w:rsidP="00C2654E">
      <w:pPr>
        <w:pStyle w:val="20"/>
        <w:ind w:firstLine="760"/>
        <w:jc w:val="both"/>
        <w:rPr>
          <w:sz w:val="24"/>
          <w:szCs w:val="24"/>
          <w:lang w:eastAsia="ru-RU" w:bidi="ru-RU"/>
        </w:rPr>
      </w:pPr>
      <w:r w:rsidRPr="002759BD">
        <w:rPr>
          <w:sz w:val="24"/>
          <w:szCs w:val="24"/>
          <w:lang w:eastAsia="ru-RU" w:bidi="ru-RU"/>
        </w:rPr>
        <w:t>ЛР 37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w:t>
      </w:r>
      <w:r w:rsidRPr="002759BD">
        <w:rPr>
          <w:sz w:val="24"/>
          <w:szCs w:val="24"/>
          <w:lang w:eastAsia="ru-RU" w:bidi="ru-RU"/>
        </w:rPr>
        <w:softHyphen/>
        <w:t>нального образования и подготовки.</w:t>
      </w:r>
    </w:p>
    <w:p w:rsidR="00C2654E" w:rsidRPr="002759BD" w:rsidRDefault="00C2654E" w:rsidP="00C2654E">
      <w:pPr>
        <w:pStyle w:val="20"/>
        <w:ind w:firstLine="760"/>
        <w:jc w:val="both"/>
        <w:rPr>
          <w:sz w:val="24"/>
          <w:szCs w:val="24"/>
          <w:lang w:eastAsia="ru-RU" w:bidi="ru-RU"/>
        </w:rPr>
      </w:pPr>
      <w:r w:rsidRPr="002759BD">
        <w:rPr>
          <w:sz w:val="24"/>
          <w:szCs w:val="24"/>
          <w:lang w:eastAsia="ru-RU" w:bidi="ru-RU"/>
        </w:rPr>
        <w:t>ЛР 38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C2654E" w:rsidRPr="002759BD" w:rsidRDefault="00C2654E" w:rsidP="00C2654E">
      <w:pPr>
        <w:pStyle w:val="20"/>
        <w:ind w:firstLine="760"/>
        <w:jc w:val="both"/>
        <w:rPr>
          <w:sz w:val="24"/>
          <w:szCs w:val="24"/>
          <w:lang w:eastAsia="ru-RU" w:bidi="ru-RU"/>
        </w:rPr>
      </w:pPr>
      <w:r w:rsidRPr="002759BD">
        <w:rPr>
          <w:sz w:val="24"/>
          <w:szCs w:val="24"/>
          <w:lang w:eastAsia="ru-RU" w:bidi="ru-RU"/>
        </w:rPr>
        <w:t>ЛР 41 Использующий современные средства поиска, анализа и интерпретации информа</w:t>
      </w:r>
      <w:r w:rsidRPr="002759BD">
        <w:rPr>
          <w:sz w:val="24"/>
          <w:szCs w:val="24"/>
          <w:lang w:eastAsia="ru-RU" w:bidi="ru-RU"/>
        </w:rPr>
        <w:softHyphen/>
        <w:t>ции, информационные технологии для выполнения задач профессиональной деятельности.</w:t>
      </w:r>
    </w:p>
    <w:p w:rsidR="001E681D" w:rsidRPr="002759BD" w:rsidRDefault="001E681D" w:rsidP="00C2654E">
      <w:pPr>
        <w:widowControl w:val="0"/>
        <w:shd w:val="clear" w:color="auto" w:fill="FFFFFF"/>
        <w:tabs>
          <w:tab w:val="left" w:pos="216"/>
        </w:tabs>
        <w:autoSpaceDE w:val="0"/>
        <w:autoSpaceDN w:val="0"/>
        <w:adjustRightInd w:val="0"/>
        <w:jc w:val="both"/>
        <w:rPr>
          <w:b/>
          <w:bCs/>
          <w:sz w:val="28"/>
          <w:szCs w:val="28"/>
        </w:rPr>
      </w:pPr>
      <w:r w:rsidRPr="002759BD">
        <w:rPr>
          <w:b/>
          <w:bCs/>
          <w:sz w:val="28"/>
          <w:szCs w:val="28"/>
        </w:rPr>
        <w:t>2. СТРУКТУРА И СОДЕРЖАНИЕ УЧЕБНОЙ ДИСЦИПЛИНЫ</w:t>
      </w:r>
    </w:p>
    <w:p w:rsidR="00C2654E" w:rsidRPr="002759BD" w:rsidRDefault="00C2654E" w:rsidP="00C2654E">
      <w:pPr>
        <w:pStyle w:val="af5"/>
        <w:spacing w:line="286" w:lineRule="auto"/>
        <w:jc w:val="center"/>
      </w:pPr>
      <w:r w:rsidRPr="002759BD">
        <w:rPr>
          <w:b/>
          <w:bCs/>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2759BD" w:rsidRPr="002759BD" w:rsidTr="00C2654E">
        <w:trPr>
          <w:trHeight w:hRule="exact" w:val="493"/>
          <w:jc w:val="center"/>
        </w:trPr>
        <w:tc>
          <w:tcPr>
            <w:tcW w:w="7744" w:type="dxa"/>
            <w:tcBorders>
              <w:top w:val="single" w:sz="4" w:space="0" w:color="auto"/>
              <w:left w:val="single" w:sz="4" w:space="0" w:color="auto"/>
            </w:tcBorders>
            <w:shd w:val="clear" w:color="auto" w:fill="auto"/>
            <w:vAlign w:val="center"/>
          </w:tcPr>
          <w:p w:rsidR="00C2654E" w:rsidRPr="002759BD" w:rsidRDefault="00C2654E" w:rsidP="00C2654E">
            <w:pPr>
              <w:pStyle w:val="af7"/>
              <w:spacing w:line="240" w:lineRule="auto"/>
              <w:ind w:firstLine="0"/>
              <w:jc w:val="center"/>
              <w:rPr>
                <w:sz w:val="24"/>
                <w:szCs w:val="24"/>
              </w:rPr>
            </w:pPr>
            <w:r w:rsidRPr="002759BD">
              <w:rPr>
                <w:b/>
                <w:bCs/>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C2654E" w:rsidRPr="002759BD" w:rsidRDefault="00C2654E" w:rsidP="00C2654E">
            <w:pPr>
              <w:pStyle w:val="af7"/>
              <w:spacing w:line="240" w:lineRule="auto"/>
              <w:ind w:firstLine="380"/>
              <w:rPr>
                <w:sz w:val="24"/>
                <w:szCs w:val="24"/>
              </w:rPr>
            </w:pPr>
            <w:r w:rsidRPr="002759BD">
              <w:rPr>
                <w:b/>
                <w:bCs/>
                <w:sz w:val="24"/>
                <w:szCs w:val="24"/>
                <w:lang w:eastAsia="ru-RU" w:bidi="ru-RU"/>
              </w:rPr>
              <w:t>Объем часов</w:t>
            </w:r>
          </w:p>
        </w:tc>
      </w:tr>
      <w:tr w:rsidR="002759BD" w:rsidRPr="002759BD" w:rsidTr="00C2654E">
        <w:trPr>
          <w:trHeight w:hRule="exact" w:val="324"/>
          <w:jc w:val="center"/>
        </w:trPr>
        <w:tc>
          <w:tcPr>
            <w:tcW w:w="7744" w:type="dxa"/>
            <w:tcBorders>
              <w:top w:val="single" w:sz="4" w:space="0" w:color="auto"/>
              <w:left w:val="single" w:sz="4" w:space="0" w:color="auto"/>
            </w:tcBorders>
            <w:shd w:val="clear" w:color="auto" w:fill="auto"/>
            <w:vAlign w:val="bottom"/>
          </w:tcPr>
          <w:p w:rsidR="00C2654E" w:rsidRPr="002759BD" w:rsidRDefault="00C2654E" w:rsidP="00C2654E">
            <w:pPr>
              <w:pStyle w:val="af7"/>
              <w:spacing w:line="240" w:lineRule="auto"/>
              <w:ind w:firstLine="0"/>
              <w:rPr>
                <w:sz w:val="24"/>
                <w:szCs w:val="24"/>
              </w:rPr>
            </w:pPr>
            <w:r w:rsidRPr="002759BD">
              <w:rPr>
                <w:b/>
                <w:bCs/>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r w:rsidRPr="002759BD">
              <w:t>58</w:t>
            </w:r>
          </w:p>
        </w:tc>
      </w:tr>
      <w:tr w:rsidR="002759BD" w:rsidRPr="002759BD" w:rsidTr="00C2654E">
        <w:trPr>
          <w:trHeight w:hRule="exact" w:val="335"/>
          <w:jc w:val="center"/>
        </w:trPr>
        <w:tc>
          <w:tcPr>
            <w:tcW w:w="7744" w:type="dxa"/>
            <w:tcBorders>
              <w:top w:val="single" w:sz="4" w:space="0" w:color="auto"/>
              <w:left w:val="single" w:sz="4" w:space="0" w:color="auto"/>
            </w:tcBorders>
            <w:shd w:val="clear" w:color="auto" w:fill="auto"/>
            <w:vAlign w:val="bottom"/>
          </w:tcPr>
          <w:p w:rsidR="00C2654E" w:rsidRPr="002759BD" w:rsidRDefault="00C2654E" w:rsidP="00C2654E">
            <w:pPr>
              <w:pStyle w:val="af7"/>
              <w:spacing w:line="240" w:lineRule="auto"/>
              <w:ind w:firstLine="0"/>
              <w:rPr>
                <w:sz w:val="24"/>
                <w:szCs w:val="24"/>
              </w:rPr>
            </w:pPr>
            <w:r w:rsidRPr="002759BD">
              <w:rPr>
                <w:b/>
                <w:bCs/>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r w:rsidRPr="002759BD">
              <w:t>46</w:t>
            </w:r>
          </w:p>
        </w:tc>
      </w:tr>
      <w:tr w:rsidR="002759BD" w:rsidRPr="002759BD" w:rsidTr="00C2654E">
        <w:trPr>
          <w:trHeight w:hRule="exact" w:val="335"/>
          <w:jc w:val="center"/>
        </w:trPr>
        <w:tc>
          <w:tcPr>
            <w:tcW w:w="7744" w:type="dxa"/>
            <w:tcBorders>
              <w:top w:val="single" w:sz="4" w:space="0" w:color="auto"/>
              <w:left w:val="single" w:sz="4" w:space="0" w:color="auto"/>
            </w:tcBorders>
            <w:shd w:val="clear" w:color="auto" w:fill="auto"/>
            <w:vAlign w:val="bottom"/>
          </w:tcPr>
          <w:p w:rsidR="00C2654E" w:rsidRPr="002759BD" w:rsidRDefault="00C2654E" w:rsidP="00C2654E">
            <w:pPr>
              <w:pStyle w:val="af7"/>
              <w:spacing w:line="240" w:lineRule="auto"/>
              <w:ind w:firstLine="0"/>
              <w:rPr>
                <w:b/>
                <w:bCs/>
                <w:sz w:val="24"/>
                <w:szCs w:val="24"/>
                <w:lang w:eastAsia="ru-RU" w:bidi="ru-RU"/>
              </w:rPr>
            </w:pPr>
            <w:r w:rsidRPr="002759BD">
              <w:rPr>
                <w:b/>
                <w:sz w:val="24"/>
              </w:rPr>
              <w:t>в т.ч.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r w:rsidRPr="002759BD">
              <w:t>20</w:t>
            </w:r>
          </w:p>
        </w:tc>
      </w:tr>
      <w:tr w:rsidR="002759BD" w:rsidRPr="002759BD" w:rsidTr="00C2654E">
        <w:trPr>
          <w:trHeight w:hRule="exact" w:val="356"/>
          <w:jc w:val="center"/>
        </w:trPr>
        <w:tc>
          <w:tcPr>
            <w:tcW w:w="7744" w:type="dxa"/>
            <w:tcBorders>
              <w:top w:val="single" w:sz="4" w:space="0" w:color="auto"/>
              <w:left w:val="single" w:sz="4" w:space="0" w:color="auto"/>
            </w:tcBorders>
            <w:shd w:val="clear" w:color="auto" w:fill="auto"/>
          </w:tcPr>
          <w:p w:rsidR="00C2654E" w:rsidRPr="002759BD" w:rsidRDefault="00C2654E" w:rsidP="00C2654E">
            <w:pPr>
              <w:pStyle w:val="af7"/>
              <w:spacing w:line="240" w:lineRule="auto"/>
              <w:ind w:firstLine="0"/>
              <w:rPr>
                <w:sz w:val="24"/>
                <w:szCs w:val="24"/>
              </w:rPr>
            </w:pPr>
            <w:r w:rsidRPr="002759BD">
              <w:rPr>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p>
        </w:tc>
      </w:tr>
      <w:tr w:rsidR="002759BD" w:rsidRPr="002759BD" w:rsidTr="00C2654E">
        <w:trPr>
          <w:trHeight w:hRule="exact" w:val="324"/>
          <w:jc w:val="center"/>
        </w:trPr>
        <w:tc>
          <w:tcPr>
            <w:tcW w:w="7744" w:type="dxa"/>
            <w:tcBorders>
              <w:top w:val="single" w:sz="4" w:space="0" w:color="auto"/>
              <w:left w:val="single" w:sz="4" w:space="0" w:color="auto"/>
            </w:tcBorders>
            <w:shd w:val="clear" w:color="auto" w:fill="auto"/>
            <w:vAlign w:val="bottom"/>
          </w:tcPr>
          <w:p w:rsidR="00C2654E" w:rsidRPr="002759BD" w:rsidRDefault="00C2654E" w:rsidP="00C2654E">
            <w:pPr>
              <w:pStyle w:val="af7"/>
              <w:spacing w:line="240" w:lineRule="auto"/>
              <w:ind w:firstLine="0"/>
              <w:rPr>
                <w:sz w:val="24"/>
                <w:szCs w:val="24"/>
              </w:rPr>
            </w:pPr>
            <w:r w:rsidRPr="002759BD">
              <w:rPr>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r w:rsidRPr="002759BD">
              <w:t>26</w:t>
            </w:r>
          </w:p>
        </w:tc>
      </w:tr>
      <w:tr w:rsidR="002759BD" w:rsidRPr="002759BD" w:rsidTr="00C2654E">
        <w:trPr>
          <w:trHeight w:hRule="exact" w:val="335"/>
          <w:jc w:val="center"/>
        </w:trPr>
        <w:tc>
          <w:tcPr>
            <w:tcW w:w="7744" w:type="dxa"/>
            <w:tcBorders>
              <w:top w:val="single" w:sz="4" w:space="0" w:color="auto"/>
              <w:left w:val="single" w:sz="4" w:space="0" w:color="auto"/>
            </w:tcBorders>
            <w:shd w:val="clear" w:color="auto" w:fill="auto"/>
            <w:vAlign w:val="bottom"/>
          </w:tcPr>
          <w:p w:rsidR="00C2654E" w:rsidRPr="002759BD" w:rsidRDefault="00C2654E" w:rsidP="00C2654E">
            <w:pPr>
              <w:pStyle w:val="af7"/>
              <w:spacing w:line="240" w:lineRule="auto"/>
              <w:ind w:firstLine="0"/>
              <w:rPr>
                <w:sz w:val="24"/>
                <w:szCs w:val="24"/>
              </w:rPr>
            </w:pPr>
            <w:r w:rsidRPr="002759BD">
              <w:rPr>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r w:rsidRPr="002759BD">
              <w:t>12</w:t>
            </w:r>
          </w:p>
        </w:tc>
      </w:tr>
      <w:tr w:rsidR="002759BD" w:rsidRPr="002759BD" w:rsidTr="00C2654E">
        <w:trPr>
          <w:trHeight w:hRule="exact" w:val="331"/>
          <w:jc w:val="center"/>
        </w:trPr>
        <w:tc>
          <w:tcPr>
            <w:tcW w:w="7744" w:type="dxa"/>
            <w:tcBorders>
              <w:top w:val="single" w:sz="4" w:space="0" w:color="auto"/>
              <w:left w:val="single" w:sz="4" w:space="0" w:color="auto"/>
            </w:tcBorders>
            <w:shd w:val="clear" w:color="auto" w:fill="auto"/>
            <w:vAlign w:val="bottom"/>
          </w:tcPr>
          <w:p w:rsidR="00C2654E" w:rsidRPr="002759BD" w:rsidRDefault="00C2654E" w:rsidP="00C2654E">
            <w:pPr>
              <w:pStyle w:val="af7"/>
              <w:spacing w:line="240" w:lineRule="auto"/>
              <w:ind w:firstLine="0"/>
              <w:rPr>
                <w:sz w:val="24"/>
                <w:szCs w:val="24"/>
              </w:rPr>
            </w:pPr>
            <w:r w:rsidRPr="002759BD">
              <w:rPr>
                <w:sz w:val="24"/>
                <w:szCs w:val="24"/>
                <w:lang w:eastAsia="ru-RU"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r w:rsidRPr="002759BD">
              <w:t>8</w:t>
            </w:r>
          </w:p>
        </w:tc>
      </w:tr>
      <w:tr w:rsidR="002759BD" w:rsidRPr="002759BD" w:rsidTr="00C2654E">
        <w:trPr>
          <w:trHeight w:hRule="exact" w:val="335"/>
          <w:jc w:val="center"/>
        </w:trPr>
        <w:tc>
          <w:tcPr>
            <w:tcW w:w="7744" w:type="dxa"/>
            <w:tcBorders>
              <w:top w:val="single" w:sz="4" w:space="0" w:color="auto"/>
              <w:left w:val="single" w:sz="4" w:space="0" w:color="auto"/>
            </w:tcBorders>
            <w:shd w:val="clear" w:color="auto" w:fill="auto"/>
            <w:vAlign w:val="bottom"/>
          </w:tcPr>
          <w:p w:rsidR="00C2654E" w:rsidRPr="002759BD" w:rsidRDefault="00C2654E" w:rsidP="00C2654E">
            <w:pPr>
              <w:pStyle w:val="af7"/>
              <w:spacing w:line="240" w:lineRule="auto"/>
              <w:ind w:firstLine="0"/>
              <w:rPr>
                <w:sz w:val="24"/>
                <w:szCs w:val="24"/>
              </w:rPr>
            </w:pPr>
            <w:r w:rsidRPr="002759BD">
              <w:rPr>
                <w:b/>
                <w:bCs/>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r w:rsidRPr="002759BD">
              <w:t>12</w:t>
            </w:r>
          </w:p>
        </w:tc>
      </w:tr>
      <w:tr w:rsidR="002759BD" w:rsidRPr="002759BD" w:rsidTr="00C2654E">
        <w:trPr>
          <w:trHeight w:hRule="exact" w:val="331"/>
          <w:jc w:val="center"/>
        </w:trPr>
        <w:tc>
          <w:tcPr>
            <w:tcW w:w="7744" w:type="dxa"/>
            <w:tcBorders>
              <w:top w:val="single" w:sz="4" w:space="0" w:color="auto"/>
              <w:left w:val="single" w:sz="4" w:space="0" w:color="auto"/>
            </w:tcBorders>
            <w:shd w:val="clear" w:color="auto" w:fill="auto"/>
            <w:vAlign w:val="bottom"/>
          </w:tcPr>
          <w:p w:rsidR="00C2654E" w:rsidRPr="002759BD" w:rsidRDefault="00C2654E" w:rsidP="00C2654E">
            <w:pPr>
              <w:pStyle w:val="af7"/>
              <w:spacing w:line="240" w:lineRule="auto"/>
              <w:ind w:firstLine="0"/>
              <w:rPr>
                <w:sz w:val="24"/>
                <w:szCs w:val="24"/>
              </w:rPr>
            </w:pPr>
            <w:r w:rsidRPr="002759BD">
              <w:rPr>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p>
        </w:tc>
      </w:tr>
      <w:tr w:rsidR="002759BD" w:rsidRPr="002759BD" w:rsidTr="00C2654E">
        <w:trPr>
          <w:trHeight w:hRule="exact" w:val="331"/>
          <w:jc w:val="center"/>
        </w:trPr>
        <w:tc>
          <w:tcPr>
            <w:tcW w:w="7744" w:type="dxa"/>
            <w:tcBorders>
              <w:top w:val="single" w:sz="4" w:space="0" w:color="auto"/>
              <w:left w:val="single" w:sz="4" w:space="0" w:color="auto"/>
            </w:tcBorders>
            <w:shd w:val="clear" w:color="auto" w:fill="auto"/>
          </w:tcPr>
          <w:p w:rsidR="00C2654E" w:rsidRPr="002759BD" w:rsidRDefault="00C2654E" w:rsidP="00C2654E">
            <w:pPr>
              <w:pStyle w:val="af7"/>
              <w:spacing w:line="240" w:lineRule="auto"/>
              <w:ind w:firstLine="0"/>
              <w:rPr>
                <w:sz w:val="24"/>
                <w:szCs w:val="24"/>
              </w:rPr>
            </w:pPr>
            <w:r w:rsidRPr="002759BD">
              <w:rPr>
                <w:sz w:val="24"/>
                <w:szCs w:val="24"/>
                <w:lang w:eastAsia="ru-RU"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C2654E" w:rsidRPr="002759BD" w:rsidRDefault="00C2654E" w:rsidP="00C2654E">
            <w:pPr>
              <w:jc w:val="center"/>
            </w:pPr>
            <w:r w:rsidRPr="002759BD">
              <w:t>12</w:t>
            </w:r>
          </w:p>
        </w:tc>
      </w:tr>
      <w:tr w:rsidR="00C2654E" w:rsidRPr="002759BD" w:rsidTr="00C2654E">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54E" w:rsidRPr="002759BD" w:rsidRDefault="00C2654E" w:rsidP="00C2654E">
            <w:pPr>
              <w:rPr>
                <w:sz w:val="10"/>
                <w:szCs w:val="10"/>
              </w:rPr>
            </w:pPr>
            <w:r w:rsidRPr="002759BD">
              <w:rPr>
                <w:b/>
                <w:bCs/>
                <w:i/>
                <w:iCs/>
              </w:rPr>
              <w:t>Промежуточная аттестация – дифференцированный зачет в 4 семестре</w:t>
            </w:r>
          </w:p>
        </w:tc>
      </w:tr>
    </w:tbl>
    <w:p w:rsidR="001E681D" w:rsidRPr="002759BD" w:rsidRDefault="001E681D" w:rsidP="00CC6BF8">
      <w:pPr>
        <w:shd w:val="clear" w:color="auto" w:fill="FFFFFF"/>
        <w:ind w:firstLine="10"/>
        <w:jc w:val="both"/>
        <w:rPr>
          <w:sz w:val="28"/>
          <w:szCs w:val="28"/>
        </w:rPr>
      </w:pPr>
    </w:p>
    <w:p w:rsidR="00AF656D" w:rsidRPr="002759BD" w:rsidRDefault="00AF656D" w:rsidP="00AF656D">
      <w:pPr>
        <w:spacing w:after="307" w:line="1" w:lineRule="exact"/>
        <w:rPr>
          <w:sz w:val="2"/>
          <w:szCs w:val="2"/>
        </w:rPr>
      </w:pPr>
    </w:p>
    <w:p w:rsidR="00AF656D" w:rsidRPr="002759BD" w:rsidRDefault="00AF656D" w:rsidP="00AF656D">
      <w:pPr>
        <w:sectPr w:rsidR="00AF656D" w:rsidRPr="002759BD">
          <w:footerReference w:type="default" r:id="rId8"/>
          <w:type w:val="nextColumn"/>
          <w:pgSz w:w="11909" w:h="16834"/>
          <w:pgMar w:top="851" w:right="567" w:bottom="1134" w:left="1701" w:header="720" w:footer="720" w:gutter="0"/>
          <w:cols w:space="720"/>
        </w:sectPr>
      </w:pPr>
    </w:p>
    <w:p w:rsidR="00C2654E" w:rsidRPr="002759BD" w:rsidRDefault="00C2654E" w:rsidP="00C2654E">
      <w:pPr>
        <w:pStyle w:val="af5"/>
        <w:ind w:left="1271"/>
        <w:rPr>
          <w:sz w:val="28"/>
          <w:szCs w:val="28"/>
        </w:rPr>
      </w:pPr>
      <w:r w:rsidRPr="002759BD">
        <w:rPr>
          <w:b/>
          <w:bCs/>
          <w:sz w:val="28"/>
          <w:szCs w:val="28"/>
          <w:lang w:eastAsia="ru-RU" w:bidi="ru-RU"/>
        </w:rPr>
        <w:lastRenderedPageBreak/>
        <w:t>2.2. Тематический план и содержание учебной дисциплины ОП.04 Техническая механика</w:t>
      </w:r>
    </w:p>
    <w:p w:rsidR="00C2654E" w:rsidRPr="002759BD" w:rsidRDefault="00C2654E" w:rsidP="00C2654E">
      <w:pPr>
        <w:spacing w:after="259" w:line="1" w:lineRule="exact"/>
        <w:rPr>
          <w:sz w:val="28"/>
          <w:szCs w:val="28"/>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9"/>
        <w:gridCol w:w="6646"/>
        <w:gridCol w:w="991"/>
        <w:gridCol w:w="3492"/>
      </w:tblGrid>
      <w:tr w:rsidR="002759BD" w:rsidRPr="002759BD" w:rsidTr="00B166FC">
        <w:trPr>
          <w:trHeight w:val="20"/>
        </w:trPr>
        <w:tc>
          <w:tcPr>
            <w:tcW w:w="1204" w:type="pct"/>
          </w:tcPr>
          <w:p w:rsidR="00C2654E" w:rsidRPr="002759BD" w:rsidRDefault="00C2654E" w:rsidP="00C2654E">
            <w:pPr>
              <w:suppressAutoHyphens/>
              <w:jc w:val="center"/>
              <w:rPr>
                <w:b/>
                <w:bCs/>
                <w:sz w:val="28"/>
                <w:szCs w:val="28"/>
              </w:rPr>
            </w:pPr>
            <w:r w:rsidRPr="002759BD">
              <w:rPr>
                <w:b/>
                <w:bCs/>
                <w:sz w:val="28"/>
                <w:szCs w:val="28"/>
              </w:rPr>
              <w:t>Наименование разделов и тем</w:t>
            </w:r>
          </w:p>
        </w:tc>
        <w:tc>
          <w:tcPr>
            <w:tcW w:w="2266" w:type="pct"/>
          </w:tcPr>
          <w:p w:rsidR="00C2654E" w:rsidRPr="002759BD" w:rsidRDefault="00C2654E" w:rsidP="00C2654E">
            <w:pPr>
              <w:pStyle w:val="af7"/>
              <w:spacing w:line="240" w:lineRule="auto"/>
              <w:ind w:firstLine="0"/>
              <w:jc w:val="center"/>
            </w:pPr>
            <w:r w:rsidRPr="002759BD">
              <w:rPr>
                <w:b/>
                <w:bCs/>
                <w:lang w:eastAsia="ru-RU" w:bidi="ru-RU"/>
              </w:rPr>
              <w:t>Содержание учебного материала, практические и лабораторные занятия, самостоятельная работа обучающихся</w:t>
            </w:r>
          </w:p>
        </w:tc>
        <w:tc>
          <w:tcPr>
            <w:tcW w:w="338" w:type="pct"/>
          </w:tcPr>
          <w:p w:rsidR="00C2654E" w:rsidRPr="002759BD" w:rsidRDefault="00C2654E" w:rsidP="00C2654E">
            <w:pPr>
              <w:pStyle w:val="af7"/>
              <w:spacing w:line="240" w:lineRule="auto"/>
              <w:ind w:firstLine="0"/>
              <w:jc w:val="center"/>
            </w:pPr>
            <w:r w:rsidRPr="002759BD">
              <w:rPr>
                <w:b/>
                <w:bCs/>
                <w:lang w:eastAsia="ru-RU" w:bidi="ru-RU"/>
              </w:rPr>
              <w:t>Объем часов</w:t>
            </w:r>
          </w:p>
        </w:tc>
        <w:tc>
          <w:tcPr>
            <w:tcW w:w="1191" w:type="pct"/>
          </w:tcPr>
          <w:p w:rsidR="00C2654E" w:rsidRPr="002759BD" w:rsidRDefault="00C2654E" w:rsidP="00C2654E">
            <w:pPr>
              <w:pStyle w:val="af7"/>
              <w:spacing w:line="233" w:lineRule="auto"/>
              <w:ind w:firstLine="0"/>
              <w:jc w:val="center"/>
            </w:pPr>
            <w:r w:rsidRPr="002759BD">
              <w:rPr>
                <w:b/>
                <w:bCs/>
                <w:lang w:eastAsia="ru-RU" w:bidi="ru-RU"/>
              </w:rPr>
              <w:t>Уровень освоения, формируемые компетенции, личностные результаты</w:t>
            </w:r>
          </w:p>
        </w:tc>
      </w:tr>
      <w:tr w:rsidR="002759BD" w:rsidRPr="002759BD" w:rsidTr="00B166FC">
        <w:trPr>
          <w:trHeight w:val="20"/>
        </w:trPr>
        <w:tc>
          <w:tcPr>
            <w:tcW w:w="1204" w:type="pct"/>
          </w:tcPr>
          <w:p w:rsidR="00C2654E" w:rsidRPr="002759BD" w:rsidRDefault="00C2654E" w:rsidP="00C2654E">
            <w:pPr>
              <w:suppressAutoHyphens/>
              <w:jc w:val="center"/>
              <w:rPr>
                <w:b/>
                <w:bCs/>
                <w:sz w:val="28"/>
                <w:szCs w:val="28"/>
              </w:rPr>
            </w:pPr>
            <w:r w:rsidRPr="002759BD">
              <w:rPr>
                <w:b/>
                <w:bCs/>
                <w:sz w:val="28"/>
                <w:szCs w:val="28"/>
              </w:rPr>
              <w:t>1</w:t>
            </w:r>
          </w:p>
        </w:tc>
        <w:tc>
          <w:tcPr>
            <w:tcW w:w="2266" w:type="pct"/>
          </w:tcPr>
          <w:p w:rsidR="00C2654E" w:rsidRPr="002759BD" w:rsidRDefault="00C2654E" w:rsidP="00C2654E">
            <w:pPr>
              <w:pStyle w:val="af7"/>
              <w:spacing w:line="240" w:lineRule="auto"/>
              <w:ind w:firstLine="0"/>
              <w:jc w:val="center"/>
              <w:rPr>
                <w:b/>
                <w:bCs/>
                <w:lang w:eastAsia="ru-RU" w:bidi="ru-RU"/>
              </w:rPr>
            </w:pPr>
            <w:r w:rsidRPr="002759BD">
              <w:rPr>
                <w:b/>
                <w:bCs/>
                <w:lang w:eastAsia="ru-RU" w:bidi="ru-RU"/>
              </w:rPr>
              <w:t>2</w:t>
            </w:r>
          </w:p>
        </w:tc>
        <w:tc>
          <w:tcPr>
            <w:tcW w:w="338" w:type="pct"/>
          </w:tcPr>
          <w:p w:rsidR="00C2654E" w:rsidRPr="002759BD" w:rsidRDefault="00C2654E" w:rsidP="00C2654E">
            <w:pPr>
              <w:pStyle w:val="af7"/>
              <w:spacing w:line="240" w:lineRule="auto"/>
              <w:ind w:firstLine="0"/>
              <w:jc w:val="center"/>
              <w:rPr>
                <w:b/>
                <w:bCs/>
                <w:lang w:eastAsia="ru-RU" w:bidi="ru-RU"/>
              </w:rPr>
            </w:pPr>
            <w:r w:rsidRPr="002759BD">
              <w:rPr>
                <w:b/>
                <w:bCs/>
                <w:lang w:eastAsia="ru-RU" w:bidi="ru-RU"/>
              </w:rPr>
              <w:t>3</w:t>
            </w:r>
          </w:p>
        </w:tc>
        <w:tc>
          <w:tcPr>
            <w:tcW w:w="1191" w:type="pct"/>
          </w:tcPr>
          <w:p w:rsidR="00C2654E" w:rsidRPr="002759BD" w:rsidRDefault="00C2654E" w:rsidP="00C2654E">
            <w:pPr>
              <w:pStyle w:val="af7"/>
              <w:spacing w:line="233" w:lineRule="auto"/>
              <w:ind w:firstLine="0"/>
              <w:jc w:val="center"/>
              <w:rPr>
                <w:b/>
                <w:bCs/>
                <w:lang w:eastAsia="ru-RU" w:bidi="ru-RU"/>
              </w:rPr>
            </w:pPr>
            <w:r w:rsidRPr="002759BD">
              <w:rPr>
                <w:b/>
                <w:bCs/>
                <w:lang w:eastAsia="ru-RU" w:bidi="ru-RU"/>
              </w:rPr>
              <w:t>4</w:t>
            </w:r>
          </w:p>
        </w:tc>
      </w:tr>
      <w:tr w:rsidR="002759BD" w:rsidRPr="002759BD" w:rsidTr="00B166FC">
        <w:trPr>
          <w:trHeight w:val="298"/>
        </w:trPr>
        <w:tc>
          <w:tcPr>
            <w:tcW w:w="3471" w:type="pct"/>
            <w:gridSpan w:val="2"/>
            <w:vAlign w:val="center"/>
          </w:tcPr>
          <w:p w:rsidR="00C2654E" w:rsidRPr="002759BD" w:rsidRDefault="00C2654E" w:rsidP="00C2654E">
            <w:pPr>
              <w:rPr>
                <w:b/>
                <w:bCs/>
                <w:sz w:val="28"/>
                <w:szCs w:val="28"/>
              </w:rPr>
            </w:pPr>
            <w:r w:rsidRPr="002759BD">
              <w:rPr>
                <w:b/>
                <w:sz w:val="28"/>
                <w:szCs w:val="28"/>
              </w:rPr>
              <w:t xml:space="preserve">Раздел 1 Теоретическая механика </w:t>
            </w:r>
          </w:p>
        </w:tc>
        <w:tc>
          <w:tcPr>
            <w:tcW w:w="338" w:type="pct"/>
          </w:tcPr>
          <w:p w:rsidR="00C2654E" w:rsidRPr="002759BD" w:rsidRDefault="00C2654E" w:rsidP="00C2654E">
            <w:pPr>
              <w:jc w:val="center"/>
              <w:rPr>
                <w:b/>
                <w:sz w:val="28"/>
                <w:szCs w:val="28"/>
              </w:rPr>
            </w:pPr>
            <w:r w:rsidRPr="002759BD">
              <w:rPr>
                <w:b/>
                <w:sz w:val="28"/>
                <w:szCs w:val="28"/>
              </w:rPr>
              <w:t>10</w:t>
            </w:r>
          </w:p>
        </w:tc>
        <w:tc>
          <w:tcPr>
            <w:tcW w:w="1191" w:type="pct"/>
            <w:vMerge w:val="restart"/>
            <w:shd w:val="clear" w:color="auto" w:fill="auto"/>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suppressAutoHyphens/>
              <w:jc w:val="center"/>
              <w:rPr>
                <w:b/>
                <w:sz w:val="28"/>
                <w:szCs w:val="28"/>
              </w:rPr>
            </w:pPr>
            <w:r w:rsidRPr="002759BD">
              <w:rPr>
                <w:sz w:val="24"/>
                <w:szCs w:val="24"/>
              </w:rPr>
              <w:t>ПК 5.2, ЛР 27,ЛР 29, ЛР 37, ЛР 38, ЛР 41</w:t>
            </w:r>
          </w:p>
        </w:tc>
      </w:tr>
      <w:tr w:rsidR="002759BD" w:rsidRPr="002759BD" w:rsidTr="00B166FC">
        <w:trPr>
          <w:trHeight w:val="20"/>
        </w:trPr>
        <w:tc>
          <w:tcPr>
            <w:tcW w:w="1204" w:type="pct"/>
            <w:vMerge w:val="restart"/>
          </w:tcPr>
          <w:p w:rsidR="00C2654E" w:rsidRPr="002759BD" w:rsidRDefault="00C2654E" w:rsidP="00C2654E">
            <w:pPr>
              <w:rPr>
                <w:b/>
                <w:bCs/>
                <w:sz w:val="28"/>
                <w:szCs w:val="28"/>
              </w:rPr>
            </w:pPr>
            <w:r w:rsidRPr="002759BD">
              <w:rPr>
                <w:b/>
                <w:bCs/>
                <w:sz w:val="28"/>
                <w:szCs w:val="28"/>
              </w:rPr>
              <w:t>Тема 1.</w:t>
            </w:r>
            <w:r w:rsidRPr="002759BD">
              <w:rPr>
                <w:b/>
                <w:sz w:val="28"/>
                <w:szCs w:val="28"/>
              </w:rPr>
              <w:t xml:space="preserve"> Статика. Равновесие тел под действием сил</w:t>
            </w:r>
          </w:p>
          <w:p w:rsidR="00C2654E" w:rsidRPr="002759BD" w:rsidRDefault="00C2654E" w:rsidP="00C2654E">
            <w:pPr>
              <w:rPr>
                <w:b/>
                <w:bCs/>
                <w:sz w:val="28"/>
                <w:szCs w:val="28"/>
              </w:rPr>
            </w:pPr>
          </w:p>
        </w:tc>
        <w:tc>
          <w:tcPr>
            <w:tcW w:w="2266" w:type="pct"/>
          </w:tcPr>
          <w:p w:rsidR="00C2654E" w:rsidRPr="002759BD" w:rsidRDefault="00C2654E" w:rsidP="00C2654E">
            <w:pPr>
              <w:rPr>
                <w:b/>
                <w:bCs/>
                <w:i/>
                <w:sz w:val="28"/>
                <w:szCs w:val="28"/>
              </w:rPr>
            </w:pPr>
            <w:r w:rsidRPr="002759BD">
              <w:rPr>
                <w:b/>
                <w:bCs/>
                <w:sz w:val="28"/>
                <w:szCs w:val="28"/>
              </w:rPr>
              <w:t>Содержание учебного материала</w:t>
            </w:r>
          </w:p>
        </w:tc>
        <w:tc>
          <w:tcPr>
            <w:tcW w:w="338" w:type="pct"/>
          </w:tcPr>
          <w:p w:rsidR="00C2654E" w:rsidRPr="002759BD" w:rsidRDefault="00C2654E" w:rsidP="00C2654E">
            <w:pPr>
              <w:jc w:val="center"/>
              <w:rPr>
                <w:b/>
                <w:bCs/>
                <w:sz w:val="28"/>
                <w:szCs w:val="28"/>
              </w:rPr>
            </w:pPr>
            <w:r w:rsidRPr="002759BD">
              <w:rPr>
                <w:b/>
                <w:bCs/>
                <w:sz w:val="28"/>
                <w:szCs w:val="28"/>
              </w:rPr>
              <w:t>6</w:t>
            </w:r>
          </w:p>
        </w:tc>
        <w:tc>
          <w:tcPr>
            <w:tcW w:w="1191" w:type="pct"/>
            <w:vMerge/>
            <w:shd w:val="clear" w:color="auto" w:fill="auto"/>
          </w:tcPr>
          <w:p w:rsidR="00C2654E" w:rsidRPr="002759BD" w:rsidRDefault="00C2654E" w:rsidP="00C2654E">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i/>
                <w:sz w:val="28"/>
                <w:szCs w:val="28"/>
              </w:rPr>
            </w:pPr>
          </w:p>
        </w:tc>
        <w:tc>
          <w:tcPr>
            <w:tcW w:w="2266" w:type="pct"/>
          </w:tcPr>
          <w:p w:rsidR="00C2654E" w:rsidRPr="002759BD" w:rsidRDefault="00C2654E" w:rsidP="00C2654E">
            <w:pPr>
              <w:rPr>
                <w:sz w:val="28"/>
                <w:szCs w:val="28"/>
              </w:rPr>
            </w:pPr>
            <w:r w:rsidRPr="002759BD">
              <w:rPr>
                <w:sz w:val="28"/>
                <w:szCs w:val="28"/>
              </w:rPr>
              <w:t>Основные понятия, задачи и аксиомы статики. Система сходящихся сил. Способы сложения сил. Силовой многоугольник. Условия равновесия в геометрической и аналитической форме. Система произвольно расположенных сил. Равнодействующая плоской системы произвольно расположенных сил. Балочные системы. Классификация нагрузок и опор.</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shd w:val="clear" w:color="auto" w:fill="auto"/>
          </w:tcPr>
          <w:p w:rsidR="00C2654E" w:rsidRPr="002759BD" w:rsidRDefault="00C2654E" w:rsidP="00C2654E">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i/>
                <w:sz w:val="28"/>
                <w:szCs w:val="28"/>
              </w:rPr>
            </w:pPr>
          </w:p>
        </w:tc>
        <w:tc>
          <w:tcPr>
            <w:tcW w:w="2266" w:type="pct"/>
          </w:tcPr>
          <w:p w:rsidR="00C2654E" w:rsidRPr="002759BD" w:rsidRDefault="00C2654E" w:rsidP="00C2654E">
            <w:pPr>
              <w:rPr>
                <w:sz w:val="28"/>
                <w:szCs w:val="28"/>
              </w:rPr>
            </w:pPr>
            <w:r w:rsidRPr="002759BD">
              <w:rPr>
                <w:b/>
                <w:bCs/>
                <w:sz w:val="28"/>
                <w:szCs w:val="28"/>
              </w:rPr>
              <w:t>В том числе практических занятий</w:t>
            </w:r>
          </w:p>
        </w:tc>
        <w:tc>
          <w:tcPr>
            <w:tcW w:w="338" w:type="pct"/>
          </w:tcPr>
          <w:p w:rsidR="00C2654E" w:rsidRPr="002759BD" w:rsidRDefault="00C2654E" w:rsidP="00C2654E">
            <w:pPr>
              <w:jc w:val="center"/>
              <w:rPr>
                <w:b/>
                <w:bCs/>
                <w:sz w:val="28"/>
                <w:szCs w:val="28"/>
              </w:rPr>
            </w:pPr>
            <w:r w:rsidRPr="002759BD">
              <w:rPr>
                <w:b/>
                <w:bCs/>
                <w:sz w:val="28"/>
                <w:szCs w:val="28"/>
              </w:rPr>
              <w:t>2/2</w:t>
            </w:r>
          </w:p>
        </w:tc>
        <w:tc>
          <w:tcPr>
            <w:tcW w:w="1191" w:type="pct"/>
            <w:vMerge/>
            <w:shd w:val="clear" w:color="auto" w:fill="auto"/>
          </w:tcPr>
          <w:p w:rsidR="00C2654E" w:rsidRPr="002759BD" w:rsidRDefault="00C2654E" w:rsidP="00C2654E">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i/>
                <w:sz w:val="28"/>
                <w:szCs w:val="28"/>
              </w:rPr>
            </w:pPr>
          </w:p>
        </w:tc>
        <w:tc>
          <w:tcPr>
            <w:tcW w:w="2266" w:type="pct"/>
          </w:tcPr>
          <w:p w:rsidR="00C2654E" w:rsidRPr="002759BD" w:rsidRDefault="00C2654E" w:rsidP="00C2654E">
            <w:pPr>
              <w:rPr>
                <w:bCs/>
                <w:sz w:val="28"/>
                <w:szCs w:val="28"/>
              </w:rPr>
            </w:pPr>
            <w:r w:rsidRPr="002759BD">
              <w:rPr>
                <w:bCs/>
                <w:sz w:val="28"/>
                <w:szCs w:val="28"/>
              </w:rPr>
              <w:t>Практическое занятие 1.</w:t>
            </w:r>
          </w:p>
          <w:p w:rsidR="00C2654E" w:rsidRPr="002759BD" w:rsidRDefault="00C2654E" w:rsidP="00C2654E">
            <w:pPr>
              <w:rPr>
                <w:b/>
                <w:bCs/>
                <w:sz w:val="28"/>
                <w:szCs w:val="28"/>
              </w:rPr>
            </w:pPr>
            <w:r w:rsidRPr="002759BD">
              <w:rPr>
                <w:bCs/>
                <w:sz w:val="28"/>
                <w:szCs w:val="28"/>
              </w:rPr>
              <w:t>Определение опорных реакций в балках.</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shd w:val="clear" w:color="auto" w:fill="auto"/>
          </w:tcPr>
          <w:p w:rsidR="00C2654E" w:rsidRPr="002759BD" w:rsidRDefault="00C2654E" w:rsidP="00C2654E">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shd w:val="clear" w:color="auto" w:fill="auto"/>
          </w:tcPr>
          <w:p w:rsidR="00C2654E" w:rsidRPr="002759BD" w:rsidRDefault="00C2654E" w:rsidP="00C2654E">
            <w:pPr>
              <w:jc w:val="center"/>
              <w:rPr>
                <w:b/>
                <w:bCs/>
                <w:sz w:val="28"/>
                <w:szCs w:val="28"/>
              </w:rPr>
            </w:pPr>
          </w:p>
        </w:tc>
      </w:tr>
      <w:tr w:rsidR="002759BD" w:rsidRPr="002759BD" w:rsidTr="00B166FC">
        <w:trPr>
          <w:trHeight w:val="20"/>
        </w:trPr>
        <w:tc>
          <w:tcPr>
            <w:tcW w:w="1204" w:type="pct"/>
            <w:vMerge w:val="restart"/>
          </w:tcPr>
          <w:p w:rsidR="00B166FC" w:rsidRPr="002759BD" w:rsidRDefault="00B166FC" w:rsidP="00B166FC">
            <w:pPr>
              <w:rPr>
                <w:b/>
                <w:bCs/>
                <w:sz w:val="28"/>
                <w:szCs w:val="28"/>
              </w:rPr>
            </w:pPr>
            <w:r w:rsidRPr="002759BD">
              <w:rPr>
                <w:b/>
                <w:bCs/>
                <w:sz w:val="28"/>
                <w:szCs w:val="28"/>
              </w:rPr>
              <w:t>Тема 2. Кинематика</w:t>
            </w:r>
          </w:p>
        </w:tc>
        <w:tc>
          <w:tcPr>
            <w:tcW w:w="2266" w:type="pct"/>
          </w:tcPr>
          <w:p w:rsidR="00B166FC" w:rsidRPr="002759BD" w:rsidRDefault="00B166FC" w:rsidP="00B166FC">
            <w:pPr>
              <w:rPr>
                <w:b/>
                <w:bCs/>
                <w:i/>
                <w:sz w:val="28"/>
                <w:szCs w:val="28"/>
              </w:rPr>
            </w:pPr>
            <w:r w:rsidRPr="002759BD">
              <w:rPr>
                <w:b/>
                <w:bCs/>
                <w:sz w:val="28"/>
                <w:szCs w:val="28"/>
              </w:rPr>
              <w:t>Содержание учебного материала</w:t>
            </w:r>
          </w:p>
        </w:tc>
        <w:tc>
          <w:tcPr>
            <w:tcW w:w="338" w:type="pct"/>
          </w:tcPr>
          <w:p w:rsidR="00B166FC" w:rsidRPr="002759BD" w:rsidRDefault="00B166FC" w:rsidP="00B166FC">
            <w:pPr>
              <w:jc w:val="center"/>
              <w:rPr>
                <w:b/>
                <w:bCs/>
                <w:sz w:val="28"/>
                <w:szCs w:val="28"/>
              </w:rPr>
            </w:pPr>
            <w:r w:rsidRPr="002759BD">
              <w:rPr>
                <w:b/>
                <w:bCs/>
                <w:sz w:val="28"/>
                <w:szCs w:val="28"/>
              </w:rPr>
              <w:t>2</w:t>
            </w:r>
          </w:p>
        </w:tc>
        <w:tc>
          <w:tcPr>
            <w:tcW w:w="1191" w:type="pct"/>
            <w:vMerge w:val="restart"/>
          </w:tcPr>
          <w:p w:rsidR="00B166FC" w:rsidRPr="002759BD" w:rsidRDefault="00B166FC" w:rsidP="00B166FC">
            <w:pPr>
              <w:suppressAutoHyphens/>
              <w:jc w:val="center"/>
              <w:rPr>
                <w:sz w:val="24"/>
                <w:szCs w:val="24"/>
              </w:rPr>
            </w:pPr>
            <w:r w:rsidRPr="002759BD">
              <w:rPr>
                <w:sz w:val="24"/>
                <w:szCs w:val="24"/>
              </w:rPr>
              <w:t>1-3,</w:t>
            </w:r>
          </w:p>
          <w:p w:rsidR="00B166FC" w:rsidRPr="002759BD" w:rsidRDefault="00B166FC" w:rsidP="00B166FC">
            <w:pPr>
              <w:suppressAutoHyphens/>
              <w:jc w:val="center"/>
              <w:rPr>
                <w:sz w:val="24"/>
                <w:szCs w:val="24"/>
              </w:rPr>
            </w:pPr>
            <w:r w:rsidRPr="002759BD">
              <w:rPr>
                <w:sz w:val="24"/>
                <w:szCs w:val="24"/>
              </w:rPr>
              <w:t>ОК 01,ОК 02, ОК 04,</w:t>
            </w:r>
          </w:p>
          <w:p w:rsidR="00B166FC" w:rsidRPr="002759BD" w:rsidRDefault="00B166FC" w:rsidP="00B166FC">
            <w:pPr>
              <w:suppressAutoHyphens/>
              <w:jc w:val="center"/>
              <w:rPr>
                <w:sz w:val="24"/>
                <w:szCs w:val="24"/>
              </w:rPr>
            </w:pPr>
            <w:r w:rsidRPr="002759BD">
              <w:rPr>
                <w:sz w:val="24"/>
                <w:szCs w:val="24"/>
              </w:rPr>
              <w:t>ОК 09, ПК 1.1,ПК 1.2, ПК 2.3,ПК 3.1, ПК 4.1,</w:t>
            </w:r>
          </w:p>
        </w:tc>
      </w:tr>
      <w:tr w:rsidR="002759BD" w:rsidRPr="002759BD" w:rsidTr="00B166FC">
        <w:trPr>
          <w:trHeight w:val="20"/>
        </w:trPr>
        <w:tc>
          <w:tcPr>
            <w:tcW w:w="1204" w:type="pct"/>
            <w:vMerge/>
          </w:tcPr>
          <w:p w:rsidR="00B166FC" w:rsidRPr="002759BD" w:rsidRDefault="00B166FC" w:rsidP="00B166FC">
            <w:pPr>
              <w:rPr>
                <w:b/>
                <w:bCs/>
                <w:sz w:val="28"/>
                <w:szCs w:val="28"/>
              </w:rPr>
            </w:pPr>
          </w:p>
        </w:tc>
        <w:tc>
          <w:tcPr>
            <w:tcW w:w="2266" w:type="pct"/>
          </w:tcPr>
          <w:p w:rsidR="00B166FC" w:rsidRPr="002759BD" w:rsidRDefault="00B166FC" w:rsidP="00B166FC">
            <w:pPr>
              <w:rPr>
                <w:b/>
                <w:bCs/>
                <w:sz w:val="28"/>
                <w:szCs w:val="28"/>
              </w:rPr>
            </w:pPr>
            <w:r w:rsidRPr="002759BD">
              <w:rPr>
                <w:sz w:val="28"/>
                <w:szCs w:val="28"/>
              </w:rPr>
              <w:t>Основные понятия кинематики. Кинематика точки. Кинематические параметры. Простейшие движения твердого тела: поступательное движение, вращательное движение твердого тела вокруг неподвижной оси. Виды движений.</w:t>
            </w:r>
          </w:p>
        </w:tc>
        <w:tc>
          <w:tcPr>
            <w:tcW w:w="338" w:type="pct"/>
          </w:tcPr>
          <w:p w:rsidR="00B166FC" w:rsidRPr="002759BD" w:rsidRDefault="00B166FC" w:rsidP="00B166FC">
            <w:pPr>
              <w:jc w:val="center"/>
              <w:rPr>
                <w:sz w:val="28"/>
                <w:szCs w:val="28"/>
              </w:rPr>
            </w:pPr>
            <w:r w:rsidRPr="002759BD">
              <w:rPr>
                <w:sz w:val="28"/>
                <w:szCs w:val="28"/>
              </w:rPr>
              <w:t>2</w:t>
            </w:r>
          </w:p>
        </w:tc>
        <w:tc>
          <w:tcPr>
            <w:tcW w:w="1191" w:type="pct"/>
            <w:vMerge/>
          </w:tcPr>
          <w:p w:rsidR="00B166FC" w:rsidRPr="002759BD" w:rsidRDefault="00B166FC" w:rsidP="00B166FC">
            <w:pPr>
              <w:jc w:val="center"/>
              <w:rPr>
                <w:sz w:val="28"/>
                <w:szCs w:val="28"/>
              </w:rPr>
            </w:pPr>
          </w:p>
        </w:tc>
      </w:tr>
      <w:tr w:rsidR="002759BD" w:rsidRPr="002759BD" w:rsidTr="00B166FC">
        <w:trPr>
          <w:trHeight w:val="20"/>
        </w:trPr>
        <w:tc>
          <w:tcPr>
            <w:tcW w:w="1204" w:type="pct"/>
            <w:vMerge/>
          </w:tcPr>
          <w:p w:rsidR="00B166FC" w:rsidRPr="002759BD" w:rsidRDefault="00B166FC" w:rsidP="00B166FC">
            <w:pPr>
              <w:rPr>
                <w:b/>
                <w:bCs/>
                <w:sz w:val="28"/>
                <w:szCs w:val="28"/>
              </w:rPr>
            </w:pPr>
          </w:p>
        </w:tc>
        <w:tc>
          <w:tcPr>
            <w:tcW w:w="2266" w:type="pct"/>
          </w:tcPr>
          <w:p w:rsidR="00B166FC" w:rsidRPr="002759BD" w:rsidRDefault="00B166FC" w:rsidP="00B166FC">
            <w:pPr>
              <w:rPr>
                <w:sz w:val="28"/>
                <w:szCs w:val="28"/>
              </w:rPr>
            </w:pPr>
            <w:r w:rsidRPr="002759BD">
              <w:rPr>
                <w:b/>
                <w:bCs/>
                <w:sz w:val="28"/>
                <w:szCs w:val="28"/>
              </w:rPr>
              <w:t>В том числе практических занятий</w:t>
            </w:r>
          </w:p>
        </w:tc>
        <w:tc>
          <w:tcPr>
            <w:tcW w:w="338" w:type="pct"/>
          </w:tcPr>
          <w:p w:rsidR="00B166FC" w:rsidRPr="002759BD" w:rsidRDefault="00B166FC" w:rsidP="00B166FC">
            <w:pPr>
              <w:jc w:val="center"/>
              <w:rPr>
                <w:b/>
                <w:bCs/>
                <w:sz w:val="28"/>
                <w:szCs w:val="28"/>
              </w:rPr>
            </w:pPr>
            <w:r w:rsidRPr="002759BD">
              <w:rPr>
                <w:b/>
                <w:bCs/>
                <w:sz w:val="28"/>
                <w:szCs w:val="28"/>
              </w:rPr>
              <w:t>-</w:t>
            </w:r>
          </w:p>
        </w:tc>
        <w:tc>
          <w:tcPr>
            <w:tcW w:w="1191" w:type="pct"/>
            <w:vMerge/>
          </w:tcPr>
          <w:p w:rsidR="00B166FC" w:rsidRPr="002759BD" w:rsidRDefault="00B166FC" w:rsidP="00B166FC">
            <w:pPr>
              <w:jc w:val="center"/>
              <w:rPr>
                <w:b/>
                <w:bCs/>
                <w:sz w:val="28"/>
                <w:szCs w:val="28"/>
              </w:rPr>
            </w:pPr>
          </w:p>
        </w:tc>
      </w:tr>
      <w:tr w:rsidR="002759BD" w:rsidRPr="002759BD" w:rsidTr="00B166FC">
        <w:trPr>
          <w:trHeight w:val="391"/>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val="restart"/>
          </w:tcPr>
          <w:p w:rsidR="00C2654E" w:rsidRPr="002759BD" w:rsidRDefault="00C2654E" w:rsidP="00C2654E">
            <w:pPr>
              <w:rPr>
                <w:b/>
                <w:bCs/>
                <w:sz w:val="28"/>
                <w:szCs w:val="28"/>
              </w:rPr>
            </w:pPr>
            <w:r w:rsidRPr="002759BD">
              <w:rPr>
                <w:b/>
                <w:bCs/>
                <w:sz w:val="28"/>
                <w:szCs w:val="28"/>
              </w:rPr>
              <w:t>Тема 3. Динамика</w:t>
            </w:r>
          </w:p>
        </w:tc>
        <w:tc>
          <w:tcPr>
            <w:tcW w:w="2266" w:type="pct"/>
          </w:tcPr>
          <w:p w:rsidR="00C2654E" w:rsidRPr="002759BD" w:rsidRDefault="00C2654E" w:rsidP="00C2654E">
            <w:pPr>
              <w:rPr>
                <w:b/>
                <w:bCs/>
                <w:sz w:val="28"/>
                <w:szCs w:val="28"/>
              </w:rPr>
            </w:pPr>
            <w:r w:rsidRPr="002759BD">
              <w:rPr>
                <w:b/>
                <w:bCs/>
                <w:sz w:val="28"/>
                <w:szCs w:val="28"/>
              </w:rPr>
              <w:t>Содержание учебного материала</w:t>
            </w:r>
          </w:p>
        </w:tc>
        <w:tc>
          <w:tcPr>
            <w:tcW w:w="338" w:type="pct"/>
          </w:tcPr>
          <w:p w:rsidR="00C2654E" w:rsidRPr="002759BD" w:rsidRDefault="00C2654E" w:rsidP="00C2654E">
            <w:pPr>
              <w:jc w:val="center"/>
              <w:rPr>
                <w:b/>
                <w:bCs/>
                <w:sz w:val="28"/>
                <w:szCs w:val="28"/>
              </w:rPr>
            </w:pPr>
            <w:r w:rsidRPr="002759BD">
              <w:rPr>
                <w:b/>
                <w:bCs/>
                <w:sz w:val="28"/>
                <w:szCs w:val="28"/>
              </w:rPr>
              <w:t>6</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1-3,</w:t>
            </w:r>
          </w:p>
          <w:p w:rsidR="00B166FC" w:rsidRPr="002759BD" w:rsidRDefault="00B166FC" w:rsidP="00B166FC">
            <w:pPr>
              <w:suppressAutoHyphens/>
              <w:ind w:left="-109" w:firstLine="109"/>
              <w:jc w:val="center"/>
              <w:rPr>
                <w:sz w:val="24"/>
                <w:szCs w:val="24"/>
              </w:rPr>
            </w:pPr>
            <w:r w:rsidRPr="002759BD">
              <w:rPr>
                <w:sz w:val="24"/>
                <w:szCs w:val="24"/>
              </w:rPr>
              <w:lastRenderedPageBreak/>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suppressAutoHyphens/>
              <w:jc w:val="center"/>
              <w:rPr>
                <w:b/>
                <w:bCs/>
                <w:sz w:val="28"/>
                <w:szCs w:val="28"/>
              </w:rPr>
            </w:pPr>
            <w:r w:rsidRPr="002759BD">
              <w:rPr>
                <w:sz w:val="24"/>
                <w:szCs w:val="24"/>
              </w:rPr>
              <w:t>ПК 5.2, ЛР 27,ЛР 29, ЛР 37, ЛР 38, ЛР 41</w:t>
            </w: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sz w:val="28"/>
                <w:szCs w:val="28"/>
              </w:rPr>
            </w:pPr>
            <w:r w:rsidRPr="002759BD">
              <w:rPr>
                <w:sz w:val="28"/>
                <w:szCs w:val="28"/>
              </w:rPr>
              <w:t>Задачи динамики.  Масса и единицы ее измерения. Аксиомы динамики: принцип инерции, закон незави</w:t>
            </w:r>
            <w:r w:rsidRPr="002759BD">
              <w:rPr>
                <w:sz w:val="28"/>
                <w:szCs w:val="28"/>
              </w:rPr>
              <w:lastRenderedPageBreak/>
              <w:t xml:space="preserve">симости действия сил, закон равенства действия и противодействия. </w:t>
            </w:r>
            <w:r w:rsidRPr="002759BD">
              <w:rPr>
                <w:bCs/>
                <w:sz w:val="28"/>
                <w:szCs w:val="28"/>
              </w:rPr>
              <w:t>Понятие о трении. Виды трения.</w:t>
            </w:r>
            <w:r w:rsidRPr="002759BD">
              <w:rPr>
                <w:sz w:val="28"/>
                <w:szCs w:val="28"/>
              </w:rPr>
              <w:t xml:space="preserve"> Роль трения в технике. Трение скольжения и трение качения. Понятие о силе инерции. Принцип кинетостатики (принцип Даламбера). Работа. Мощность. Коэффициент полезного действия. Теоремы динамики</w:t>
            </w:r>
          </w:p>
        </w:tc>
        <w:tc>
          <w:tcPr>
            <w:tcW w:w="338" w:type="pct"/>
          </w:tcPr>
          <w:p w:rsidR="00C2654E" w:rsidRPr="002759BD" w:rsidRDefault="00C2654E" w:rsidP="00C2654E">
            <w:pPr>
              <w:jc w:val="center"/>
              <w:rPr>
                <w:sz w:val="28"/>
                <w:szCs w:val="28"/>
              </w:rPr>
            </w:pPr>
            <w:r w:rsidRPr="002759BD">
              <w:rPr>
                <w:sz w:val="28"/>
                <w:szCs w:val="28"/>
              </w:rPr>
              <w:lastRenderedPageBreak/>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sz w:val="28"/>
                <w:szCs w:val="28"/>
              </w:rPr>
            </w:pPr>
            <w:r w:rsidRPr="002759BD">
              <w:rPr>
                <w:b/>
                <w:bCs/>
                <w:sz w:val="28"/>
                <w:szCs w:val="28"/>
              </w:rPr>
              <w:t xml:space="preserve">В том числе практических и лабораторных занятий </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 №1</w:t>
            </w:r>
          </w:p>
          <w:p w:rsidR="00C2654E" w:rsidRPr="002759BD" w:rsidRDefault="00C2654E" w:rsidP="00C2654E">
            <w:pPr>
              <w:rPr>
                <w:b/>
                <w:bCs/>
                <w:sz w:val="28"/>
                <w:szCs w:val="28"/>
              </w:rPr>
            </w:pPr>
            <w:r w:rsidRPr="002759BD">
              <w:rPr>
                <w:bCs/>
                <w:sz w:val="28"/>
                <w:szCs w:val="28"/>
              </w:rPr>
              <w:t>Проработка конспектов тем занятий раздела 1. Теоретическая механика, подготовка к тестированию.</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3471" w:type="pct"/>
            <w:gridSpan w:val="2"/>
            <w:vAlign w:val="center"/>
          </w:tcPr>
          <w:p w:rsidR="00C2654E" w:rsidRPr="002759BD" w:rsidRDefault="00C2654E" w:rsidP="00C2654E">
            <w:pPr>
              <w:rPr>
                <w:b/>
                <w:bCs/>
                <w:sz w:val="28"/>
                <w:szCs w:val="28"/>
              </w:rPr>
            </w:pPr>
            <w:r w:rsidRPr="002759BD">
              <w:rPr>
                <w:b/>
                <w:bCs/>
                <w:sz w:val="28"/>
                <w:szCs w:val="28"/>
              </w:rPr>
              <w:t xml:space="preserve">Раздел 2. Сопротивление материалов </w:t>
            </w:r>
          </w:p>
        </w:tc>
        <w:tc>
          <w:tcPr>
            <w:tcW w:w="338" w:type="pct"/>
          </w:tcPr>
          <w:p w:rsidR="00C2654E" w:rsidRPr="002759BD" w:rsidRDefault="00C2654E" w:rsidP="00C2654E">
            <w:pPr>
              <w:jc w:val="center"/>
              <w:rPr>
                <w:b/>
                <w:bCs/>
                <w:sz w:val="28"/>
                <w:szCs w:val="28"/>
              </w:rPr>
            </w:pPr>
            <w:r w:rsidRPr="002759BD">
              <w:rPr>
                <w:b/>
                <w:bCs/>
                <w:sz w:val="28"/>
                <w:szCs w:val="28"/>
              </w:rPr>
              <w:t>26</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suppressAutoHyphens/>
              <w:jc w:val="center"/>
              <w:rPr>
                <w:b/>
                <w:bCs/>
                <w:sz w:val="28"/>
                <w:szCs w:val="28"/>
              </w:rPr>
            </w:pPr>
            <w:r w:rsidRPr="002759BD">
              <w:rPr>
                <w:sz w:val="24"/>
                <w:szCs w:val="24"/>
              </w:rPr>
              <w:t>ПК 5.2, ЛР 27,ЛР 29, ЛР 37, ЛР 38, ЛР 41</w:t>
            </w:r>
          </w:p>
        </w:tc>
      </w:tr>
      <w:tr w:rsidR="002759BD" w:rsidRPr="002759BD" w:rsidTr="00B166FC">
        <w:trPr>
          <w:trHeight w:val="20"/>
        </w:trPr>
        <w:tc>
          <w:tcPr>
            <w:tcW w:w="1204" w:type="pct"/>
            <w:vMerge w:val="restart"/>
          </w:tcPr>
          <w:p w:rsidR="00C2654E" w:rsidRPr="002759BD" w:rsidRDefault="00C2654E" w:rsidP="00C2654E">
            <w:pPr>
              <w:rPr>
                <w:b/>
                <w:sz w:val="28"/>
                <w:szCs w:val="28"/>
              </w:rPr>
            </w:pPr>
            <w:r w:rsidRPr="002759BD">
              <w:rPr>
                <w:b/>
                <w:bCs/>
                <w:sz w:val="28"/>
                <w:szCs w:val="28"/>
              </w:rPr>
              <w:t>Тема 1. Основные положения теории сопротивления материалов</w:t>
            </w:r>
          </w:p>
        </w:tc>
        <w:tc>
          <w:tcPr>
            <w:tcW w:w="2266" w:type="pct"/>
          </w:tcPr>
          <w:p w:rsidR="00C2654E" w:rsidRPr="002759BD" w:rsidRDefault="00C2654E" w:rsidP="00C2654E">
            <w:pPr>
              <w:rPr>
                <w:b/>
                <w:bCs/>
                <w:sz w:val="28"/>
                <w:szCs w:val="28"/>
              </w:rPr>
            </w:pPr>
            <w:r w:rsidRPr="002759BD">
              <w:rPr>
                <w:b/>
                <w:bCs/>
                <w:sz w:val="28"/>
                <w:szCs w:val="28"/>
              </w:rPr>
              <w:t>Содержание учебного материала</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jc w:val="both"/>
              <w:rPr>
                <w:b/>
                <w:bCs/>
                <w:sz w:val="28"/>
                <w:szCs w:val="28"/>
              </w:rPr>
            </w:pPr>
            <w:r w:rsidRPr="002759BD">
              <w:rPr>
                <w:sz w:val="28"/>
                <w:szCs w:val="28"/>
              </w:rPr>
              <w:t>Основные задачи сопротивления материалов. Основные гипотезы и допущения. Силы внешние и внутренние. Виды нагрузок и основных деформаций. Реальная конструкция и её расчётная схема. Метод сечений. Напряжение и его виды: полное, нормальное, касательное. Методики определения параметров технического состояния оборудования подстанций электрических сетей.</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В том числе практических занятий</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val="restart"/>
          </w:tcPr>
          <w:p w:rsidR="00C2654E" w:rsidRPr="002759BD" w:rsidRDefault="00C2654E" w:rsidP="00C2654E">
            <w:pPr>
              <w:rPr>
                <w:b/>
                <w:bCs/>
                <w:sz w:val="28"/>
                <w:szCs w:val="28"/>
              </w:rPr>
            </w:pPr>
            <w:r w:rsidRPr="002759BD">
              <w:rPr>
                <w:b/>
                <w:sz w:val="28"/>
                <w:szCs w:val="28"/>
              </w:rPr>
              <w:t xml:space="preserve">Тема 2. </w:t>
            </w:r>
            <w:r w:rsidRPr="002759BD">
              <w:rPr>
                <w:b/>
                <w:bCs/>
                <w:sz w:val="28"/>
                <w:szCs w:val="28"/>
              </w:rPr>
              <w:t>Растяжение и сжатие. Методика расчета конструкций на прочность</w:t>
            </w:r>
          </w:p>
        </w:tc>
        <w:tc>
          <w:tcPr>
            <w:tcW w:w="2266" w:type="pct"/>
          </w:tcPr>
          <w:p w:rsidR="00C2654E" w:rsidRPr="002759BD" w:rsidRDefault="00C2654E" w:rsidP="00C2654E">
            <w:pPr>
              <w:rPr>
                <w:b/>
                <w:bCs/>
                <w:sz w:val="28"/>
                <w:szCs w:val="28"/>
              </w:rPr>
            </w:pPr>
            <w:r w:rsidRPr="002759BD">
              <w:rPr>
                <w:b/>
                <w:bCs/>
                <w:sz w:val="28"/>
                <w:szCs w:val="28"/>
              </w:rPr>
              <w:t>Содержание учебного материала</w:t>
            </w:r>
          </w:p>
        </w:tc>
        <w:tc>
          <w:tcPr>
            <w:tcW w:w="338" w:type="pct"/>
          </w:tcPr>
          <w:p w:rsidR="00C2654E" w:rsidRPr="002759BD" w:rsidRDefault="00C2654E" w:rsidP="00C2654E">
            <w:pPr>
              <w:jc w:val="center"/>
              <w:rPr>
                <w:b/>
                <w:bCs/>
                <w:sz w:val="28"/>
                <w:szCs w:val="28"/>
              </w:rPr>
            </w:pPr>
            <w:r w:rsidRPr="002759BD">
              <w:rPr>
                <w:b/>
                <w:bCs/>
                <w:sz w:val="28"/>
                <w:szCs w:val="28"/>
              </w:rPr>
              <w:t>6</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jc w:val="center"/>
              <w:rPr>
                <w:sz w:val="28"/>
                <w:szCs w:val="28"/>
              </w:rPr>
            </w:pPr>
            <w:r w:rsidRPr="002759BD">
              <w:rPr>
                <w:sz w:val="24"/>
                <w:szCs w:val="24"/>
              </w:rPr>
              <w:t>ПК 5.2, ЛР 27,ЛР 29, ЛР 37, ЛР 38, ЛР 41</w:t>
            </w: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jc w:val="both"/>
              <w:rPr>
                <w:sz w:val="28"/>
                <w:szCs w:val="28"/>
              </w:rPr>
            </w:pPr>
            <w:r w:rsidRPr="002759BD">
              <w:rPr>
                <w:sz w:val="28"/>
                <w:szCs w:val="28"/>
              </w:rPr>
              <w:t>Растяжение и сжатие. Продольная и поперечная деформации при растяжении и сжатии. Нормальное напряжение. Закон Гука. Эпюры продольных сил. Эпюры нормальных напряжений. Методика расчётов на прочность при растяжении и сжатии.</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В том числе практических занятий</w:t>
            </w:r>
          </w:p>
        </w:tc>
        <w:tc>
          <w:tcPr>
            <w:tcW w:w="338" w:type="pct"/>
          </w:tcPr>
          <w:p w:rsidR="00C2654E" w:rsidRPr="002759BD" w:rsidRDefault="00C2654E" w:rsidP="00C2654E">
            <w:pPr>
              <w:jc w:val="center"/>
              <w:rPr>
                <w:b/>
                <w:bCs/>
                <w:sz w:val="28"/>
                <w:szCs w:val="28"/>
              </w:rPr>
            </w:pPr>
            <w:r w:rsidRPr="002759BD">
              <w:rPr>
                <w:b/>
                <w:bCs/>
                <w:sz w:val="28"/>
                <w:szCs w:val="28"/>
              </w:rPr>
              <w:t>2/2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jc w:val="both"/>
              <w:rPr>
                <w:sz w:val="28"/>
                <w:szCs w:val="28"/>
              </w:rPr>
            </w:pPr>
            <w:r w:rsidRPr="002759BD">
              <w:rPr>
                <w:sz w:val="28"/>
                <w:szCs w:val="28"/>
              </w:rPr>
              <w:t xml:space="preserve">Практическое занятие </w:t>
            </w:r>
            <w:r w:rsidRPr="002759BD">
              <w:rPr>
                <w:bCs/>
                <w:sz w:val="28"/>
                <w:szCs w:val="28"/>
              </w:rPr>
              <w:t xml:space="preserve">2. </w:t>
            </w:r>
            <w:r w:rsidRPr="002759BD">
              <w:rPr>
                <w:sz w:val="28"/>
                <w:szCs w:val="28"/>
              </w:rPr>
              <w:t xml:space="preserve">Построение эпюр продольных сил и нормальных напряжений бруса, проверка на прочность. Определение деформации. </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 №2</w:t>
            </w:r>
          </w:p>
          <w:p w:rsidR="00C2654E" w:rsidRPr="002759BD" w:rsidRDefault="00C2654E" w:rsidP="00C2654E">
            <w:pPr>
              <w:rPr>
                <w:b/>
                <w:bCs/>
                <w:sz w:val="28"/>
                <w:szCs w:val="28"/>
              </w:rPr>
            </w:pPr>
            <w:r w:rsidRPr="002759BD">
              <w:rPr>
                <w:bCs/>
                <w:sz w:val="28"/>
                <w:szCs w:val="28"/>
              </w:rPr>
              <w:t>Проработка конспектов тем занятий раздела 2. Теоретическая механика, оформление отчета по практической работе №2.</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val="restart"/>
          </w:tcPr>
          <w:p w:rsidR="00C2654E" w:rsidRPr="002759BD" w:rsidRDefault="00C2654E" w:rsidP="00C2654E">
            <w:pPr>
              <w:rPr>
                <w:b/>
                <w:sz w:val="28"/>
                <w:szCs w:val="28"/>
              </w:rPr>
            </w:pPr>
            <w:r w:rsidRPr="002759BD">
              <w:rPr>
                <w:b/>
                <w:sz w:val="28"/>
                <w:szCs w:val="28"/>
              </w:rPr>
              <w:t xml:space="preserve">Тема 3. Сдвиг (срез) и смятие. </w:t>
            </w:r>
            <w:r w:rsidRPr="002759BD">
              <w:rPr>
                <w:b/>
                <w:bCs/>
                <w:sz w:val="28"/>
                <w:szCs w:val="28"/>
              </w:rPr>
              <w:t>Методика расчета конструкций на прочность</w:t>
            </w:r>
          </w:p>
        </w:tc>
        <w:tc>
          <w:tcPr>
            <w:tcW w:w="2266" w:type="pct"/>
          </w:tcPr>
          <w:p w:rsidR="00C2654E" w:rsidRPr="002759BD" w:rsidRDefault="00C2654E" w:rsidP="00C2654E">
            <w:pPr>
              <w:jc w:val="both"/>
              <w:rPr>
                <w:b/>
                <w:sz w:val="28"/>
                <w:szCs w:val="28"/>
              </w:rPr>
            </w:pPr>
            <w:r w:rsidRPr="002759BD">
              <w:rPr>
                <w:rFonts w:eastAsia="Calibri"/>
                <w:b/>
                <w:bCs/>
                <w:sz w:val="28"/>
                <w:szCs w:val="28"/>
              </w:rPr>
              <w:t>Содержание учебного материала</w:t>
            </w:r>
          </w:p>
        </w:tc>
        <w:tc>
          <w:tcPr>
            <w:tcW w:w="338" w:type="pct"/>
          </w:tcPr>
          <w:p w:rsidR="00C2654E" w:rsidRPr="002759BD" w:rsidRDefault="00C2654E" w:rsidP="00C2654E">
            <w:pPr>
              <w:jc w:val="center"/>
              <w:rPr>
                <w:rFonts w:eastAsia="Calibri"/>
                <w:b/>
                <w:bCs/>
                <w:sz w:val="28"/>
                <w:szCs w:val="28"/>
              </w:rPr>
            </w:pPr>
            <w:r w:rsidRPr="002759BD">
              <w:rPr>
                <w:rFonts w:eastAsia="Calibri"/>
                <w:b/>
                <w:bCs/>
                <w:sz w:val="28"/>
                <w:szCs w:val="28"/>
              </w:rPr>
              <w:t>6</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jc w:val="center"/>
              <w:rPr>
                <w:rFonts w:eastAsia="Calibri"/>
                <w:b/>
                <w:bCs/>
                <w:sz w:val="28"/>
                <w:szCs w:val="28"/>
              </w:rPr>
            </w:pPr>
            <w:r w:rsidRPr="002759BD">
              <w:rPr>
                <w:sz w:val="24"/>
                <w:szCs w:val="24"/>
              </w:rPr>
              <w:t>ПК 5.2, ЛР 27,ЛР 29, ЛР 37, ЛР 38, ЛР 41</w:t>
            </w: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jc w:val="both"/>
              <w:rPr>
                <w:b/>
                <w:bCs/>
                <w:sz w:val="28"/>
                <w:szCs w:val="28"/>
              </w:rPr>
            </w:pPr>
            <w:r w:rsidRPr="002759BD">
              <w:rPr>
                <w:sz w:val="28"/>
                <w:szCs w:val="28"/>
              </w:rPr>
              <w:t xml:space="preserve">Срез, расчетные формулы, условие прочности. Смятие, расчетные формулы, условие прочности. Методика расчетов на прочность при срезе и смятии. </w:t>
            </w:r>
            <w:r w:rsidRPr="002759BD">
              <w:rPr>
                <w:bCs/>
                <w:sz w:val="28"/>
                <w:szCs w:val="28"/>
              </w:rPr>
              <w:t>Практические расчеты на срез и смятие</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В том числе практических и лабораторных занятий</w:t>
            </w:r>
          </w:p>
        </w:tc>
        <w:tc>
          <w:tcPr>
            <w:tcW w:w="338" w:type="pct"/>
          </w:tcPr>
          <w:p w:rsidR="00C2654E" w:rsidRPr="002759BD" w:rsidRDefault="00C2654E" w:rsidP="00C2654E">
            <w:pPr>
              <w:jc w:val="center"/>
              <w:rPr>
                <w:b/>
                <w:bCs/>
                <w:sz w:val="28"/>
                <w:szCs w:val="28"/>
              </w:rPr>
            </w:pPr>
            <w:r w:rsidRPr="002759BD">
              <w:rPr>
                <w:b/>
                <w:bCs/>
                <w:sz w:val="28"/>
                <w:szCs w:val="28"/>
              </w:rPr>
              <w:t>2/2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sz w:val="28"/>
                <w:szCs w:val="28"/>
              </w:rPr>
              <w:t xml:space="preserve">Практическое занятие 3. </w:t>
            </w:r>
            <w:r w:rsidRPr="002759BD">
              <w:rPr>
                <w:bCs/>
                <w:sz w:val="28"/>
                <w:szCs w:val="28"/>
              </w:rPr>
              <w:t xml:space="preserve"> Выполнение расчётов заклепочных  и  сварных  соединений на срез и смятие.</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 №3</w:t>
            </w:r>
          </w:p>
          <w:p w:rsidR="00C2654E" w:rsidRPr="002759BD" w:rsidRDefault="00C2654E" w:rsidP="00C2654E">
            <w:pPr>
              <w:rPr>
                <w:b/>
                <w:bCs/>
                <w:sz w:val="28"/>
                <w:szCs w:val="28"/>
              </w:rPr>
            </w:pPr>
            <w:r w:rsidRPr="002759BD">
              <w:rPr>
                <w:sz w:val="28"/>
                <w:szCs w:val="28"/>
              </w:rPr>
              <w:t>Использование справочных материалов и нормативно-технической документации по пройденной теме, отработка навыков выполнения расчетов, оформление отчета по практической работе №3</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val="restart"/>
          </w:tcPr>
          <w:p w:rsidR="00C2654E" w:rsidRPr="002759BD" w:rsidRDefault="00C2654E" w:rsidP="00C2654E">
            <w:pPr>
              <w:rPr>
                <w:b/>
                <w:sz w:val="28"/>
                <w:szCs w:val="28"/>
              </w:rPr>
            </w:pPr>
            <w:r w:rsidRPr="002759BD">
              <w:rPr>
                <w:b/>
                <w:sz w:val="28"/>
                <w:szCs w:val="28"/>
              </w:rPr>
              <w:t xml:space="preserve">Тема 4. Кручение. </w:t>
            </w:r>
            <w:r w:rsidRPr="002759BD">
              <w:rPr>
                <w:b/>
                <w:bCs/>
                <w:sz w:val="28"/>
                <w:szCs w:val="28"/>
              </w:rPr>
              <w:t>Методика расчета конструкций на прочность и жесткость</w:t>
            </w:r>
          </w:p>
        </w:tc>
        <w:tc>
          <w:tcPr>
            <w:tcW w:w="2266" w:type="pct"/>
          </w:tcPr>
          <w:p w:rsidR="00C2654E" w:rsidRPr="002759BD" w:rsidRDefault="00C2654E" w:rsidP="00C2654E">
            <w:pPr>
              <w:jc w:val="both"/>
              <w:rPr>
                <w:b/>
                <w:sz w:val="28"/>
                <w:szCs w:val="28"/>
              </w:rPr>
            </w:pPr>
            <w:r w:rsidRPr="002759BD">
              <w:rPr>
                <w:rFonts w:eastAsia="Calibri"/>
                <w:b/>
                <w:bCs/>
                <w:sz w:val="28"/>
                <w:szCs w:val="28"/>
              </w:rPr>
              <w:t>Содержание учебного материала</w:t>
            </w:r>
          </w:p>
        </w:tc>
        <w:tc>
          <w:tcPr>
            <w:tcW w:w="338" w:type="pct"/>
          </w:tcPr>
          <w:p w:rsidR="00C2654E" w:rsidRPr="002759BD" w:rsidRDefault="00C2654E" w:rsidP="00C2654E">
            <w:pPr>
              <w:jc w:val="center"/>
              <w:rPr>
                <w:rFonts w:eastAsia="Calibri"/>
                <w:b/>
                <w:bCs/>
                <w:sz w:val="28"/>
                <w:szCs w:val="28"/>
              </w:rPr>
            </w:pPr>
            <w:r w:rsidRPr="002759BD">
              <w:rPr>
                <w:rFonts w:eastAsia="Calibri"/>
                <w:b/>
                <w:bCs/>
                <w:sz w:val="28"/>
                <w:szCs w:val="28"/>
              </w:rPr>
              <w:t>6</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jc w:val="center"/>
              <w:rPr>
                <w:rFonts w:eastAsia="Calibri"/>
                <w:b/>
                <w:bCs/>
                <w:sz w:val="28"/>
                <w:szCs w:val="28"/>
              </w:rPr>
            </w:pPr>
            <w:r w:rsidRPr="002759BD">
              <w:rPr>
                <w:sz w:val="24"/>
                <w:szCs w:val="24"/>
              </w:rPr>
              <w:t>ПК 5.2, ЛР 27,ЛР 29, ЛР 37, ЛР 38, ЛР 41</w:t>
            </w: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tabs>
                <w:tab w:val="left" w:pos="1206"/>
              </w:tabs>
              <w:jc w:val="both"/>
              <w:rPr>
                <w:b/>
                <w:bCs/>
                <w:sz w:val="28"/>
                <w:szCs w:val="28"/>
              </w:rPr>
            </w:pPr>
            <w:r w:rsidRPr="002759BD">
              <w:rPr>
                <w:bCs/>
                <w:sz w:val="28"/>
                <w:szCs w:val="28"/>
              </w:rPr>
              <w:t>Кручение. Напряжения при кручении бруса круглого поперечного сечения. Угол закручивания. Эпюры крутящих моментов. Условие прочности и жесткости при кручении. Деформации при кручении. Методика расчета конструкций на прочность и жесткость при кручении</w:t>
            </w:r>
          </w:p>
        </w:tc>
        <w:tc>
          <w:tcPr>
            <w:tcW w:w="338" w:type="pct"/>
          </w:tcPr>
          <w:p w:rsidR="00C2654E" w:rsidRPr="002759BD" w:rsidRDefault="00C2654E" w:rsidP="00C2654E">
            <w:pPr>
              <w:tabs>
                <w:tab w:val="left" w:pos="1206"/>
              </w:tabs>
              <w:jc w:val="center"/>
              <w:rPr>
                <w:bCs/>
                <w:sz w:val="28"/>
                <w:szCs w:val="28"/>
              </w:rPr>
            </w:pPr>
            <w:r w:rsidRPr="002759BD">
              <w:rPr>
                <w:bCs/>
                <w:sz w:val="28"/>
                <w:szCs w:val="28"/>
              </w:rPr>
              <w:t>2</w:t>
            </w:r>
          </w:p>
        </w:tc>
        <w:tc>
          <w:tcPr>
            <w:tcW w:w="1191" w:type="pct"/>
            <w:vMerge/>
          </w:tcPr>
          <w:p w:rsidR="00C2654E" w:rsidRPr="002759BD" w:rsidRDefault="00C2654E" w:rsidP="00B166FC">
            <w:pPr>
              <w:tabs>
                <w:tab w:val="left" w:pos="1206"/>
              </w:tabs>
              <w:jc w:val="center"/>
              <w:rPr>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В том числе практических и лабораторных заня</w:t>
            </w:r>
            <w:r w:rsidRPr="002759BD">
              <w:rPr>
                <w:b/>
                <w:bCs/>
                <w:sz w:val="28"/>
                <w:szCs w:val="28"/>
              </w:rPr>
              <w:lastRenderedPageBreak/>
              <w:t>тий</w:t>
            </w:r>
          </w:p>
        </w:tc>
        <w:tc>
          <w:tcPr>
            <w:tcW w:w="338" w:type="pct"/>
          </w:tcPr>
          <w:p w:rsidR="00C2654E" w:rsidRPr="002759BD" w:rsidRDefault="00C2654E" w:rsidP="00C2654E">
            <w:pPr>
              <w:jc w:val="center"/>
              <w:rPr>
                <w:b/>
                <w:bCs/>
                <w:sz w:val="28"/>
                <w:szCs w:val="28"/>
              </w:rPr>
            </w:pPr>
            <w:r w:rsidRPr="002759BD">
              <w:rPr>
                <w:b/>
                <w:bCs/>
                <w:sz w:val="28"/>
                <w:szCs w:val="28"/>
              </w:rPr>
              <w:lastRenderedPageBreak/>
              <w:t>2/2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sz w:val="28"/>
                <w:szCs w:val="28"/>
              </w:rPr>
              <w:t>Практическое занятие 4. Выполнение расчетов на прочность и жесткость при кручении</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 №4</w:t>
            </w:r>
          </w:p>
          <w:p w:rsidR="00C2654E" w:rsidRPr="002759BD" w:rsidRDefault="00C2654E" w:rsidP="00C2654E">
            <w:pPr>
              <w:rPr>
                <w:b/>
                <w:bCs/>
                <w:sz w:val="28"/>
                <w:szCs w:val="28"/>
              </w:rPr>
            </w:pPr>
            <w:r w:rsidRPr="002759BD">
              <w:rPr>
                <w:sz w:val="28"/>
                <w:szCs w:val="28"/>
              </w:rPr>
              <w:t>Чтение справочных материалов и нормативно-технической документации по пройденной теме, отработка навыков выполнения расчетов, оформление отчета по практической работе №4</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val="restart"/>
          </w:tcPr>
          <w:p w:rsidR="00C2654E" w:rsidRPr="002759BD" w:rsidRDefault="00C2654E" w:rsidP="00C2654E">
            <w:pPr>
              <w:rPr>
                <w:b/>
                <w:sz w:val="28"/>
                <w:szCs w:val="28"/>
              </w:rPr>
            </w:pPr>
            <w:r w:rsidRPr="002759BD">
              <w:rPr>
                <w:b/>
                <w:sz w:val="28"/>
                <w:szCs w:val="28"/>
              </w:rPr>
              <w:t xml:space="preserve">Тема 5.  Изгиб. </w:t>
            </w:r>
            <w:r w:rsidRPr="002759BD">
              <w:rPr>
                <w:b/>
                <w:bCs/>
                <w:sz w:val="28"/>
                <w:szCs w:val="28"/>
              </w:rPr>
              <w:t>Методика расчета конструкций на прочность при изгибе</w:t>
            </w:r>
          </w:p>
        </w:tc>
        <w:tc>
          <w:tcPr>
            <w:tcW w:w="2266" w:type="pct"/>
          </w:tcPr>
          <w:p w:rsidR="00C2654E" w:rsidRPr="002759BD" w:rsidRDefault="00C2654E" w:rsidP="00C2654E">
            <w:pPr>
              <w:jc w:val="both"/>
              <w:rPr>
                <w:b/>
                <w:sz w:val="28"/>
                <w:szCs w:val="28"/>
              </w:rPr>
            </w:pPr>
            <w:r w:rsidRPr="002759BD">
              <w:rPr>
                <w:rFonts w:eastAsia="Calibri"/>
                <w:b/>
                <w:bCs/>
                <w:sz w:val="28"/>
                <w:szCs w:val="28"/>
              </w:rPr>
              <w:t>Содержание учебного материала</w:t>
            </w:r>
          </w:p>
        </w:tc>
        <w:tc>
          <w:tcPr>
            <w:tcW w:w="338" w:type="pct"/>
          </w:tcPr>
          <w:p w:rsidR="00C2654E" w:rsidRPr="002759BD" w:rsidRDefault="00C2654E" w:rsidP="00C2654E">
            <w:pPr>
              <w:jc w:val="center"/>
              <w:rPr>
                <w:rFonts w:eastAsia="Calibri"/>
                <w:b/>
                <w:bCs/>
                <w:sz w:val="28"/>
                <w:szCs w:val="28"/>
              </w:rPr>
            </w:pPr>
            <w:r w:rsidRPr="002759BD">
              <w:rPr>
                <w:rFonts w:eastAsia="Calibri"/>
                <w:b/>
                <w:bCs/>
                <w:sz w:val="28"/>
                <w:szCs w:val="28"/>
              </w:rPr>
              <w:t>6</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suppressAutoHyphens/>
              <w:jc w:val="center"/>
              <w:rPr>
                <w:rFonts w:eastAsia="Calibri"/>
                <w:b/>
                <w:bCs/>
                <w:sz w:val="28"/>
                <w:szCs w:val="28"/>
              </w:rPr>
            </w:pPr>
            <w:r w:rsidRPr="002759BD">
              <w:rPr>
                <w:sz w:val="24"/>
                <w:szCs w:val="24"/>
              </w:rPr>
              <w:t>ПК 5.2, ЛР 27,ЛР 29, ЛР 37, ЛР 38, ЛР 41</w:t>
            </w: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jc w:val="both"/>
              <w:rPr>
                <w:sz w:val="28"/>
                <w:szCs w:val="28"/>
              </w:rPr>
            </w:pPr>
            <w:r w:rsidRPr="002759BD">
              <w:rPr>
                <w:sz w:val="28"/>
                <w:szCs w:val="28"/>
              </w:rPr>
              <w:t xml:space="preserve">Изгиб, основные понятия и определения. Классификация видов изгиба. Внутренние силовые факторы, правила построения эпюр. Эпюры поперечных сил и изгибающих моментов. </w:t>
            </w:r>
          </w:p>
          <w:p w:rsidR="00C2654E" w:rsidRPr="002759BD" w:rsidRDefault="00C2654E" w:rsidP="00C2654E">
            <w:pPr>
              <w:jc w:val="both"/>
              <w:rPr>
                <w:b/>
                <w:bCs/>
                <w:sz w:val="28"/>
                <w:szCs w:val="28"/>
              </w:rPr>
            </w:pPr>
            <w:r w:rsidRPr="002759BD">
              <w:rPr>
                <w:sz w:val="28"/>
                <w:szCs w:val="28"/>
              </w:rPr>
              <w:t xml:space="preserve">Нормальные напряжения при изгибе. Условие прочности при выполнении работ по ремонту устройств электроснабжения. Рациональная форма поперечных сечений балок. </w:t>
            </w:r>
            <w:r w:rsidRPr="002759BD">
              <w:rPr>
                <w:bCs/>
                <w:sz w:val="28"/>
                <w:szCs w:val="28"/>
              </w:rPr>
              <w:t>Методика расчета конструкций на прочность при изгибе</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В том числе практических и лабораторных занятий</w:t>
            </w:r>
          </w:p>
        </w:tc>
        <w:tc>
          <w:tcPr>
            <w:tcW w:w="338" w:type="pct"/>
          </w:tcPr>
          <w:p w:rsidR="00C2654E" w:rsidRPr="002759BD" w:rsidRDefault="00C2654E" w:rsidP="00C2654E">
            <w:pPr>
              <w:jc w:val="center"/>
              <w:rPr>
                <w:b/>
                <w:bCs/>
                <w:sz w:val="28"/>
                <w:szCs w:val="28"/>
              </w:rPr>
            </w:pPr>
            <w:r w:rsidRPr="002759BD">
              <w:rPr>
                <w:b/>
                <w:bCs/>
                <w:sz w:val="28"/>
                <w:szCs w:val="28"/>
              </w:rPr>
              <w:t>2/2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sz w:val="28"/>
                <w:szCs w:val="28"/>
              </w:rPr>
              <w:t>Практическое занятие 5.  Выполнение расчетов на прочность при изгибе. Применение справочных материалов и нормативно-технической документации для выбора сечений из стандартных прокатных профилей.</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 №5</w:t>
            </w:r>
          </w:p>
          <w:p w:rsidR="00C2654E" w:rsidRPr="002759BD" w:rsidRDefault="00C2654E" w:rsidP="00C2654E">
            <w:pPr>
              <w:rPr>
                <w:b/>
                <w:bCs/>
                <w:sz w:val="28"/>
                <w:szCs w:val="28"/>
              </w:rPr>
            </w:pPr>
            <w:r w:rsidRPr="002759BD">
              <w:rPr>
                <w:sz w:val="28"/>
                <w:szCs w:val="28"/>
              </w:rPr>
              <w:t>Применение справочных материалов и нормативно-технической документации по пройденной теме, отработка навыков выполнения расчетов, оформление отчета по практической работе №5</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3471" w:type="pct"/>
            <w:gridSpan w:val="2"/>
            <w:vAlign w:val="center"/>
          </w:tcPr>
          <w:p w:rsidR="00C2654E" w:rsidRPr="002759BD" w:rsidRDefault="00C2654E" w:rsidP="00C2654E">
            <w:pPr>
              <w:rPr>
                <w:b/>
                <w:bCs/>
                <w:sz w:val="28"/>
                <w:szCs w:val="28"/>
              </w:rPr>
            </w:pPr>
            <w:r w:rsidRPr="002759BD">
              <w:rPr>
                <w:b/>
                <w:bCs/>
                <w:sz w:val="28"/>
                <w:szCs w:val="28"/>
              </w:rPr>
              <w:lastRenderedPageBreak/>
              <w:t>Раздел 3.</w:t>
            </w:r>
            <w:r w:rsidRPr="002759BD">
              <w:rPr>
                <w:b/>
                <w:bCs/>
                <w:sz w:val="28"/>
                <w:szCs w:val="28"/>
                <w:lang w:val="en-US"/>
              </w:rPr>
              <w:t xml:space="preserve"> </w:t>
            </w:r>
            <w:r w:rsidRPr="002759BD">
              <w:rPr>
                <w:b/>
                <w:bCs/>
                <w:sz w:val="28"/>
                <w:szCs w:val="28"/>
              </w:rPr>
              <w:t xml:space="preserve">Детали машин </w:t>
            </w:r>
          </w:p>
        </w:tc>
        <w:tc>
          <w:tcPr>
            <w:tcW w:w="338" w:type="pct"/>
          </w:tcPr>
          <w:p w:rsidR="00C2654E" w:rsidRPr="002759BD" w:rsidRDefault="00C2654E" w:rsidP="00C2654E">
            <w:pPr>
              <w:jc w:val="center"/>
              <w:rPr>
                <w:b/>
                <w:bCs/>
                <w:sz w:val="28"/>
                <w:szCs w:val="28"/>
              </w:rPr>
            </w:pPr>
            <w:r w:rsidRPr="002759BD">
              <w:rPr>
                <w:b/>
                <w:bCs/>
                <w:sz w:val="28"/>
                <w:szCs w:val="28"/>
              </w:rPr>
              <w:t>20</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suppressAutoHyphens/>
              <w:jc w:val="center"/>
              <w:rPr>
                <w:b/>
                <w:bCs/>
                <w:sz w:val="28"/>
                <w:szCs w:val="28"/>
              </w:rPr>
            </w:pPr>
            <w:r w:rsidRPr="002759BD">
              <w:rPr>
                <w:sz w:val="24"/>
                <w:szCs w:val="24"/>
              </w:rPr>
              <w:t>ПК 5.2, ЛР 27,ЛР 29, ЛР 37, ЛР 38, ЛР 41</w:t>
            </w:r>
          </w:p>
        </w:tc>
      </w:tr>
      <w:tr w:rsidR="002759BD" w:rsidRPr="002759BD" w:rsidTr="00B166FC">
        <w:trPr>
          <w:trHeight w:val="253"/>
        </w:trPr>
        <w:tc>
          <w:tcPr>
            <w:tcW w:w="1204" w:type="pct"/>
            <w:vMerge w:val="restart"/>
          </w:tcPr>
          <w:p w:rsidR="00C2654E" w:rsidRPr="002759BD" w:rsidRDefault="00C2654E" w:rsidP="00C2654E">
            <w:pPr>
              <w:rPr>
                <w:b/>
                <w:sz w:val="28"/>
                <w:szCs w:val="28"/>
              </w:rPr>
            </w:pPr>
            <w:r w:rsidRPr="002759BD">
              <w:rPr>
                <w:b/>
                <w:sz w:val="28"/>
                <w:szCs w:val="28"/>
              </w:rPr>
              <w:t xml:space="preserve">Тема 1. Основные положения. </w:t>
            </w:r>
          </w:p>
        </w:tc>
        <w:tc>
          <w:tcPr>
            <w:tcW w:w="2266" w:type="pct"/>
          </w:tcPr>
          <w:p w:rsidR="00C2654E" w:rsidRPr="002759BD" w:rsidRDefault="00C2654E" w:rsidP="00C2654E">
            <w:pPr>
              <w:jc w:val="both"/>
              <w:rPr>
                <w:b/>
                <w:sz w:val="28"/>
                <w:szCs w:val="28"/>
              </w:rPr>
            </w:pPr>
            <w:r w:rsidRPr="002759BD">
              <w:rPr>
                <w:rFonts w:eastAsia="Calibri"/>
                <w:b/>
                <w:bCs/>
                <w:sz w:val="28"/>
                <w:szCs w:val="28"/>
              </w:rPr>
              <w:t>Содержание учебного материала</w:t>
            </w:r>
          </w:p>
        </w:tc>
        <w:tc>
          <w:tcPr>
            <w:tcW w:w="338" w:type="pct"/>
          </w:tcPr>
          <w:p w:rsidR="00C2654E" w:rsidRPr="002759BD" w:rsidRDefault="00C2654E" w:rsidP="00C2654E">
            <w:pPr>
              <w:jc w:val="center"/>
              <w:rPr>
                <w:rFonts w:eastAsia="Calibri"/>
                <w:b/>
                <w:bCs/>
                <w:sz w:val="28"/>
                <w:szCs w:val="28"/>
              </w:rPr>
            </w:pPr>
            <w:r w:rsidRPr="002759BD">
              <w:rPr>
                <w:rFonts w:eastAsia="Calibri"/>
                <w:b/>
                <w:bCs/>
                <w:sz w:val="28"/>
                <w:szCs w:val="28"/>
              </w:rPr>
              <w:t>4</w:t>
            </w:r>
          </w:p>
        </w:tc>
        <w:tc>
          <w:tcPr>
            <w:tcW w:w="1191" w:type="pct"/>
            <w:vMerge/>
          </w:tcPr>
          <w:p w:rsidR="00C2654E" w:rsidRPr="002759BD" w:rsidRDefault="00C2654E" w:rsidP="00B166FC">
            <w:pPr>
              <w:ind w:firstLine="461"/>
              <w:jc w:val="center"/>
              <w:rPr>
                <w:rFonts w:eastAsia="Calibri"/>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Cs/>
                <w:sz w:val="28"/>
                <w:szCs w:val="28"/>
              </w:rPr>
              <w:t>Цели и задачи раздела. Критерии работоспособности и расчета деталей машин.</w:t>
            </w:r>
            <w:r w:rsidRPr="002759BD">
              <w:rPr>
                <w:sz w:val="28"/>
                <w:szCs w:val="28"/>
              </w:rPr>
              <w:t xml:space="preserve"> Общие сведения о механических передачах. Оценка состояния оборудования, определение мероприятий по устранению дефектов оборудования подстанций электрических сетей.</w:t>
            </w:r>
          </w:p>
        </w:tc>
        <w:tc>
          <w:tcPr>
            <w:tcW w:w="338" w:type="pct"/>
          </w:tcPr>
          <w:p w:rsidR="00C2654E" w:rsidRPr="002759BD" w:rsidRDefault="00C2654E" w:rsidP="00C2654E">
            <w:pPr>
              <w:jc w:val="center"/>
              <w:rPr>
                <w:bCs/>
                <w:sz w:val="28"/>
                <w:szCs w:val="28"/>
              </w:rPr>
            </w:pPr>
            <w:r w:rsidRPr="002759BD">
              <w:rPr>
                <w:bCs/>
                <w:sz w:val="28"/>
                <w:szCs w:val="28"/>
              </w:rPr>
              <w:t>4</w:t>
            </w:r>
          </w:p>
        </w:tc>
        <w:tc>
          <w:tcPr>
            <w:tcW w:w="1191" w:type="pct"/>
            <w:vMerge/>
          </w:tcPr>
          <w:p w:rsidR="00C2654E" w:rsidRPr="002759BD" w:rsidRDefault="00C2654E" w:rsidP="00B166FC">
            <w:pPr>
              <w:jc w:val="center"/>
              <w:rPr>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 xml:space="preserve">В том числе практических занятий </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val="restart"/>
          </w:tcPr>
          <w:p w:rsidR="00C2654E" w:rsidRPr="002759BD" w:rsidRDefault="00C2654E" w:rsidP="00C2654E">
            <w:pPr>
              <w:rPr>
                <w:b/>
                <w:sz w:val="28"/>
                <w:szCs w:val="28"/>
              </w:rPr>
            </w:pPr>
            <w:r w:rsidRPr="002759BD">
              <w:rPr>
                <w:b/>
                <w:sz w:val="28"/>
                <w:szCs w:val="28"/>
              </w:rPr>
              <w:t xml:space="preserve">Тема 2. </w:t>
            </w:r>
            <w:r w:rsidRPr="002759BD">
              <w:rPr>
                <w:b/>
                <w:bCs/>
                <w:sz w:val="28"/>
                <w:szCs w:val="28"/>
              </w:rPr>
              <w:t>Механические передачи.</w:t>
            </w:r>
          </w:p>
        </w:tc>
        <w:tc>
          <w:tcPr>
            <w:tcW w:w="2266" w:type="pct"/>
          </w:tcPr>
          <w:p w:rsidR="00C2654E" w:rsidRPr="002759BD" w:rsidRDefault="00C2654E" w:rsidP="00C2654E">
            <w:pPr>
              <w:jc w:val="both"/>
              <w:rPr>
                <w:b/>
                <w:sz w:val="28"/>
                <w:szCs w:val="28"/>
              </w:rPr>
            </w:pPr>
            <w:r w:rsidRPr="002759BD">
              <w:rPr>
                <w:rFonts w:eastAsia="Calibri"/>
                <w:b/>
                <w:bCs/>
                <w:sz w:val="28"/>
                <w:szCs w:val="28"/>
              </w:rPr>
              <w:t>Содержание учебного материала</w:t>
            </w:r>
          </w:p>
        </w:tc>
        <w:tc>
          <w:tcPr>
            <w:tcW w:w="338" w:type="pct"/>
          </w:tcPr>
          <w:p w:rsidR="00C2654E" w:rsidRPr="002759BD" w:rsidRDefault="00C2654E" w:rsidP="00C2654E">
            <w:pPr>
              <w:jc w:val="center"/>
              <w:rPr>
                <w:rFonts w:eastAsia="Calibri"/>
                <w:b/>
                <w:bCs/>
                <w:sz w:val="28"/>
                <w:szCs w:val="28"/>
              </w:rPr>
            </w:pPr>
            <w:r w:rsidRPr="002759BD">
              <w:rPr>
                <w:rFonts w:eastAsia="Calibri"/>
                <w:b/>
                <w:bCs/>
                <w:sz w:val="28"/>
                <w:szCs w:val="28"/>
              </w:rPr>
              <w:t>12</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jc w:val="center"/>
              <w:rPr>
                <w:rFonts w:eastAsia="Calibri"/>
                <w:b/>
                <w:bCs/>
                <w:sz w:val="28"/>
                <w:szCs w:val="28"/>
              </w:rPr>
            </w:pPr>
            <w:r w:rsidRPr="002759BD">
              <w:rPr>
                <w:sz w:val="24"/>
                <w:szCs w:val="24"/>
              </w:rPr>
              <w:t>ПК 5.2, ЛР 27,ЛР 29, ЛР 37, ЛР 38, ЛР 41</w:t>
            </w:r>
          </w:p>
        </w:tc>
      </w:tr>
      <w:tr w:rsidR="002759BD" w:rsidRPr="002759BD" w:rsidTr="00B166FC">
        <w:trPr>
          <w:trHeight w:val="848"/>
        </w:trPr>
        <w:tc>
          <w:tcPr>
            <w:tcW w:w="1204" w:type="pct"/>
            <w:vMerge/>
            <w:tcBorders>
              <w:bottom w:val="single" w:sz="4" w:space="0" w:color="auto"/>
            </w:tcBorders>
          </w:tcPr>
          <w:p w:rsidR="00C2654E" w:rsidRPr="002759BD" w:rsidRDefault="00C2654E" w:rsidP="00C2654E">
            <w:pPr>
              <w:rPr>
                <w:b/>
                <w:bCs/>
                <w:sz w:val="28"/>
                <w:szCs w:val="28"/>
              </w:rPr>
            </w:pPr>
          </w:p>
        </w:tc>
        <w:tc>
          <w:tcPr>
            <w:tcW w:w="2266" w:type="pct"/>
          </w:tcPr>
          <w:p w:rsidR="00C2654E" w:rsidRPr="002759BD" w:rsidRDefault="00C2654E" w:rsidP="00C2654E">
            <w:pPr>
              <w:rPr>
                <w:bCs/>
                <w:sz w:val="28"/>
                <w:szCs w:val="28"/>
              </w:rPr>
            </w:pPr>
            <w:r w:rsidRPr="002759BD">
              <w:rPr>
                <w:sz w:val="28"/>
                <w:szCs w:val="28"/>
              </w:rPr>
              <w:t xml:space="preserve"> Зубчатые передачи. Передача «винт-гайка». Ременные и цепные передачи. Классификация, устройство, назначение, достоинства, недостатки, материалы.</w:t>
            </w:r>
            <w:r w:rsidRPr="002759BD">
              <w:rPr>
                <w:bCs/>
                <w:sz w:val="28"/>
                <w:szCs w:val="28"/>
              </w:rPr>
              <w:t xml:space="preserve"> </w:t>
            </w:r>
          </w:p>
          <w:p w:rsidR="00C2654E" w:rsidRPr="002759BD" w:rsidRDefault="00C2654E" w:rsidP="00C2654E">
            <w:pPr>
              <w:rPr>
                <w:b/>
                <w:bCs/>
                <w:sz w:val="28"/>
                <w:szCs w:val="28"/>
              </w:rPr>
            </w:pPr>
            <w:r w:rsidRPr="002759BD">
              <w:rPr>
                <w:bCs/>
                <w:sz w:val="28"/>
                <w:szCs w:val="28"/>
              </w:rPr>
              <w:t>Расчет многоступенчатого привода</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В том числе, практических и лабораторных занятий</w:t>
            </w:r>
          </w:p>
        </w:tc>
        <w:tc>
          <w:tcPr>
            <w:tcW w:w="338" w:type="pct"/>
          </w:tcPr>
          <w:p w:rsidR="00C2654E" w:rsidRPr="002759BD" w:rsidRDefault="00C2654E" w:rsidP="00C2654E">
            <w:pPr>
              <w:jc w:val="center"/>
              <w:rPr>
                <w:b/>
                <w:bCs/>
                <w:sz w:val="28"/>
                <w:szCs w:val="28"/>
              </w:rPr>
            </w:pPr>
            <w:r w:rsidRPr="002759BD">
              <w:rPr>
                <w:b/>
                <w:bCs/>
                <w:sz w:val="28"/>
                <w:szCs w:val="28"/>
              </w:rPr>
              <w:t>8/8</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sz w:val="28"/>
                <w:szCs w:val="28"/>
              </w:rPr>
            </w:pPr>
            <w:r w:rsidRPr="002759BD">
              <w:rPr>
                <w:sz w:val="28"/>
                <w:szCs w:val="28"/>
              </w:rPr>
              <w:t>Лабораторная работа 1. Кинематические и силовые характеристики передаточных механизмов</w:t>
            </w:r>
          </w:p>
        </w:tc>
        <w:tc>
          <w:tcPr>
            <w:tcW w:w="338" w:type="pct"/>
          </w:tcPr>
          <w:p w:rsidR="00C2654E" w:rsidRPr="002759BD" w:rsidRDefault="00C2654E" w:rsidP="00C2654E">
            <w:pPr>
              <w:jc w:val="center"/>
              <w:rPr>
                <w:bCs/>
                <w:sz w:val="28"/>
                <w:szCs w:val="28"/>
              </w:rPr>
            </w:pPr>
            <w:r w:rsidRPr="002759BD">
              <w:rPr>
                <w:bCs/>
                <w:sz w:val="28"/>
                <w:szCs w:val="28"/>
              </w:rPr>
              <w:t>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sz w:val="28"/>
                <w:szCs w:val="28"/>
              </w:rPr>
            </w:pPr>
            <w:r w:rsidRPr="002759BD">
              <w:rPr>
                <w:sz w:val="28"/>
                <w:szCs w:val="28"/>
              </w:rPr>
              <w:t xml:space="preserve">Лабораторная работа 2. Определение требуемой мощности электродвигателя привода рабочей машины. Применение справочных материалов для подбора оборудования. </w:t>
            </w:r>
          </w:p>
        </w:tc>
        <w:tc>
          <w:tcPr>
            <w:tcW w:w="338" w:type="pct"/>
          </w:tcPr>
          <w:p w:rsidR="00C2654E" w:rsidRPr="002759BD" w:rsidRDefault="00C2654E" w:rsidP="00C2654E">
            <w:pPr>
              <w:jc w:val="center"/>
              <w:rPr>
                <w:bCs/>
                <w:sz w:val="28"/>
                <w:szCs w:val="28"/>
              </w:rPr>
            </w:pPr>
            <w:r w:rsidRPr="002759BD">
              <w:rPr>
                <w:bCs/>
                <w:sz w:val="28"/>
                <w:szCs w:val="28"/>
              </w:rPr>
              <w:t>2</w:t>
            </w:r>
          </w:p>
        </w:tc>
        <w:tc>
          <w:tcPr>
            <w:tcW w:w="1191" w:type="pct"/>
            <w:vMerge/>
          </w:tcPr>
          <w:p w:rsidR="00C2654E" w:rsidRPr="002759BD" w:rsidRDefault="00C2654E" w:rsidP="00B166FC">
            <w:pPr>
              <w:jc w:val="center"/>
              <w:rPr>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Cs/>
                <w:sz w:val="28"/>
                <w:szCs w:val="28"/>
              </w:rPr>
              <w:t>Лабораторная</w:t>
            </w:r>
            <w:r w:rsidRPr="002759BD">
              <w:rPr>
                <w:sz w:val="28"/>
                <w:szCs w:val="28"/>
              </w:rPr>
              <w:t xml:space="preserve"> работа 3. </w:t>
            </w:r>
            <w:r w:rsidRPr="002759BD">
              <w:rPr>
                <w:bCs/>
                <w:sz w:val="28"/>
                <w:szCs w:val="28"/>
              </w:rPr>
              <w:t>Изучение конструкции редукторов.</w:t>
            </w:r>
          </w:p>
        </w:tc>
        <w:tc>
          <w:tcPr>
            <w:tcW w:w="338" w:type="pct"/>
          </w:tcPr>
          <w:p w:rsidR="00C2654E" w:rsidRPr="002759BD" w:rsidRDefault="00C2654E" w:rsidP="00C2654E">
            <w:pPr>
              <w:jc w:val="center"/>
              <w:rPr>
                <w:sz w:val="28"/>
                <w:szCs w:val="28"/>
              </w:rPr>
            </w:pPr>
            <w:r w:rsidRPr="002759BD">
              <w:rPr>
                <w:sz w:val="28"/>
                <w:szCs w:val="28"/>
              </w:rPr>
              <w:t>4</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 №6</w:t>
            </w:r>
          </w:p>
          <w:p w:rsidR="00C2654E" w:rsidRPr="002759BD" w:rsidRDefault="00C2654E" w:rsidP="00C2654E">
            <w:pPr>
              <w:rPr>
                <w:b/>
                <w:bCs/>
                <w:sz w:val="28"/>
                <w:szCs w:val="28"/>
              </w:rPr>
            </w:pPr>
            <w:r w:rsidRPr="002759BD">
              <w:rPr>
                <w:sz w:val="28"/>
                <w:szCs w:val="28"/>
              </w:rPr>
              <w:t>Применение справочных материалов и нормативно-технической документации по пройденной теме, отработка навыков выполнения расчетов, подготовка отчетов по лабораторным работам</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val="restart"/>
          </w:tcPr>
          <w:p w:rsidR="00C2654E" w:rsidRPr="002759BD" w:rsidRDefault="00C2654E" w:rsidP="00C2654E">
            <w:pPr>
              <w:rPr>
                <w:b/>
                <w:bCs/>
                <w:sz w:val="28"/>
                <w:szCs w:val="28"/>
              </w:rPr>
            </w:pPr>
            <w:r w:rsidRPr="002759BD">
              <w:rPr>
                <w:b/>
                <w:bCs/>
                <w:sz w:val="28"/>
                <w:szCs w:val="28"/>
              </w:rPr>
              <w:t xml:space="preserve">Тема 3. Детали и узлы </w:t>
            </w:r>
            <w:r w:rsidRPr="002759BD">
              <w:rPr>
                <w:b/>
                <w:bCs/>
                <w:sz w:val="28"/>
                <w:szCs w:val="28"/>
              </w:rPr>
              <w:lastRenderedPageBreak/>
              <w:t>механических передач</w:t>
            </w:r>
          </w:p>
        </w:tc>
        <w:tc>
          <w:tcPr>
            <w:tcW w:w="2266" w:type="pct"/>
          </w:tcPr>
          <w:p w:rsidR="00C2654E" w:rsidRPr="002759BD" w:rsidRDefault="00C2654E" w:rsidP="00C2654E">
            <w:pPr>
              <w:rPr>
                <w:b/>
                <w:bCs/>
                <w:sz w:val="28"/>
                <w:szCs w:val="28"/>
              </w:rPr>
            </w:pPr>
            <w:r w:rsidRPr="002759BD">
              <w:rPr>
                <w:b/>
                <w:bCs/>
                <w:sz w:val="28"/>
                <w:szCs w:val="28"/>
              </w:rPr>
              <w:lastRenderedPageBreak/>
              <w:t>Содержание учебного материала</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lastRenderedPageBreak/>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jc w:val="center"/>
              <w:rPr>
                <w:b/>
                <w:bCs/>
                <w:sz w:val="28"/>
                <w:szCs w:val="28"/>
              </w:rPr>
            </w:pPr>
            <w:r w:rsidRPr="002759BD">
              <w:rPr>
                <w:sz w:val="24"/>
                <w:szCs w:val="24"/>
              </w:rPr>
              <w:t>ПК 5.2, ЛР 27,ЛР 29, ЛР 37, ЛР 38, ЛР 41</w:t>
            </w: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sz w:val="28"/>
                <w:szCs w:val="28"/>
              </w:rPr>
              <w:t xml:space="preserve">Подшипники скольжения, подшипники качения. Валы и оси. Механические муфты. </w:t>
            </w:r>
            <w:r w:rsidRPr="002759BD">
              <w:rPr>
                <w:bCs/>
                <w:sz w:val="28"/>
                <w:szCs w:val="28"/>
              </w:rPr>
              <w:t xml:space="preserve">Назначение и конструкция соединительных, стопорных и концевых муфт                                                             </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B166FC">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В том числе практических занятий</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B166FC">
            <w:pPr>
              <w:jc w:val="center"/>
              <w:rPr>
                <w:b/>
                <w:bCs/>
                <w:sz w:val="28"/>
                <w:szCs w:val="28"/>
              </w:rPr>
            </w:pPr>
          </w:p>
        </w:tc>
      </w:tr>
      <w:tr w:rsidR="002759BD" w:rsidRPr="002759BD" w:rsidTr="00B166FC">
        <w:trPr>
          <w:trHeight w:val="20"/>
        </w:trPr>
        <w:tc>
          <w:tcPr>
            <w:tcW w:w="1204" w:type="pct"/>
            <w:vMerge w:val="restart"/>
          </w:tcPr>
          <w:p w:rsidR="00C2654E" w:rsidRPr="002759BD" w:rsidRDefault="00C2654E" w:rsidP="00C2654E">
            <w:pPr>
              <w:rPr>
                <w:b/>
                <w:bCs/>
                <w:sz w:val="28"/>
                <w:szCs w:val="28"/>
              </w:rPr>
            </w:pPr>
            <w:r w:rsidRPr="002759BD">
              <w:rPr>
                <w:b/>
                <w:bCs/>
                <w:sz w:val="28"/>
                <w:szCs w:val="28"/>
              </w:rPr>
              <w:t>Тема 4. Характер соединения сборочных единиц</w:t>
            </w:r>
          </w:p>
        </w:tc>
        <w:tc>
          <w:tcPr>
            <w:tcW w:w="2266" w:type="pct"/>
          </w:tcPr>
          <w:p w:rsidR="00C2654E" w:rsidRPr="002759BD" w:rsidRDefault="00C2654E" w:rsidP="00C2654E">
            <w:pPr>
              <w:rPr>
                <w:b/>
                <w:bCs/>
                <w:sz w:val="28"/>
                <w:szCs w:val="28"/>
              </w:rPr>
            </w:pPr>
            <w:r w:rsidRPr="002759BD">
              <w:rPr>
                <w:b/>
                <w:bCs/>
                <w:sz w:val="28"/>
                <w:szCs w:val="28"/>
              </w:rPr>
              <w:t>Содержание учебного материала</w:t>
            </w:r>
          </w:p>
        </w:tc>
        <w:tc>
          <w:tcPr>
            <w:tcW w:w="338" w:type="pct"/>
          </w:tcPr>
          <w:p w:rsidR="00C2654E" w:rsidRPr="002759BD" w:rsidRDefault="00C2654E" w:rsidP="00C2654E">
            <w:pPr>
              <w:jc w:val="center"/>
              <w:rPr>
                <w:b/>
                <w:bCs/>
                <w:sz w:val="28"/>
                <w:szCs w:val="28"/>
              </w:rPr>
            </w:pPr>
            <w:r w:rsidRPr="002759BD">
              <w:rPr>
                <w:b/>
                <w:bCs/>
                <w:sz w:val="28"/>
                <w:szCs w:val="28"/>
              </w:rPr>
              <w:t>2</w:t>
            </w:r>
          </w:p>
        </w:tc>
        <w:tc>
          <w:tcPr>
            <w:tcW w:w="1191" w:type="pct"/>
            <w:vMerge w:val="restart"/>
          </w:tcPr>
          <w:p w:rsidR="00B166FC" w:rsidRPr="002759BD" w:rsidRDefault="00B166FC" w:rsidP="00B166FC">
            <w:pPr>
              <w:suppressAutoHyphens/>
              <w:ind w:left="-109" w:firstLine="109"/>
              <w:jc w:val="center"/>
              <w:rPr>
                <w:sz w:val="24"/>
                <w:szCs w:val="24"/>
              </w:rPr>
            </w:pPr>
            <w:r w:rsidRPr="002759BD">
              <w:rPr>
                <w:sz w:val="24"/>
                <w:szCs w:val="24"/>
              </w:rPr>
              <w:t>1-3,</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C2654E" w:rsidRPr="002759BD" w:rsidRDefault="00B166FC" w:rsidP="00B166FC">
            <w:pPr>
              <w:suppressAutoHyphens/>
              <w:jc w:val="center"/>
              <w:rPr>
                <w:b/>
                <w:bCs/>
                <w:sz w:val="28"/>
                <w:szCs w:val="28"/>
              </w:rPr>
            </w:pPr>
            <w:r w:rsidRPr="002759BD">
              <w:rPr>
                <w:sz w:val="24"/>
                <w:szCs w:val="24"/>
              </w:rPr>
              <w:t>ПК 5.2, ЛР 27,ЛР 29, ЛР 37, ЛР 38, ЛР 41</w:t>
            </w: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sz w:val="28"/>
                <w:szCs w:val="28"/>
              </w:rPr>
              <w:t>Разъёмные и неразъёмные соединения</w:t>
            </w:r>
          </w:p>
        </w:tc>
        <w:tc>
          <w:tcPr>
            <w:tcW w:w="338" w:type="pct"/>
          </w:tcPr>
          <w:p w:rsidR="00C2654E" w:rsidRPr="002759BD" w:rsidRDefault="00C2654E" w:rsidP="00C2654E">
            <w:pPr>
              <w:jc w:val="center"/>
              <w:rPr>
                <w:sz w:val="28"/>
                <w:szCs w:val="28"/>
              </w:rPr>
            </w:pPr>
            <w:r w:rsidRPr="002759BD">
              <w:rPr>
                <w:sz w:val="28"/>
                <w:szCs w:val="28"/>
              </w:rPr>
              <w:t>2</w:t>
            </w:r>
          </w:p>
        </w:tc>
        <w:tc>
          <w:tcPr>
            <w:tcW w:w="1191" w:type="pct"/>
            <w:vMerge/>
          </w:tcPr>
          <w:p w:rsidR="00C2654E" w:rsidRPr="002759BD" w:rsidRDefault="00C2654E" w:rsidP="00C2654E">
            <w:pPr>
              <w:jc w:val="center"/>
              <w:rPr>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В том числе практических занятий</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C2654E">
            <w:pPr>
              <w:jc w:val="center"/>
              <w:rPr>
                <w:b/>
                <w:bCs/>
                <w:sz w:val="28"/>
                <w:szCs w:val="28"/>
              </w:rPr>
            </w:pPr>
          </w:p>
        </w:tc>
      </w:tr>
      <w:tr w:rsidR="002759BD" w:rsidRPr="002759BD" w:rsidTr="00B166FC">
        <w:trPr>
          <w:trHeight w:val="20"/>
        </w:trPr>
        <w:tc>
          <w:tcPr>
            <w:tcW w:w="1204" w:type="pct"/>
            <w:vMerge/>
          </w:tcPr>
          <w:p w:rsidR="00C2654E" w:rsidRPr="002759BD" w:rsidRDefault="00C2654E" w:rsidP="00C2654E">
            <w:pPr>
              <w:rPr>
                <w:b/>
                <w:bCs/>
                <w:sz w:val="28"/>
                <w:szCs w:val="28"/>
              </w:rPr>
            </w:pPr>
          </w:p>
        </w:tc>
        <w:tc>
          <w:tcPr>
            <w:tcW w:w="2266" w:type="pct"/>
          </w:tcPr>
          <w:p w:rsidR="00C2654E" w:rsidRPr="002759BD" w:rsidRDefault="00C2654E" w:rsidP="00C2654E">
            <w:pPr>
              <w:rPr>
                <w:b/>
                <w:bCs/>
                <w:sz w:val="28"/>
                <w:szCs w:val="28"/>
              </w:rPr>
            </w:pPr>
            <w:r w:rsidRPr="002759BD">
              <w:rPr>
                <w:b/>
                <w:bCs/>
                <w:sz w:val="28"/>
                <w:szCs w:val="28"/>
              </w:rPr>
              <w:t>Самостоятельная работа обучающихся</w:t>
            </w:r>
          </w:p>
        </w:tc>
        <w:tc>
          <w:tcPr>
            <w:tcW w:w="338" w:type="pct"/>
          </w:tcPr>
          <w:p w:rsidR="00C2654E" w:rsidRPr="002759BD" w:rsidRDefault="00C2654E" w:rsidP="00C2654E">
            <w:pPr>
              <w:jc w:val="center"/>
              <w:rPr>
                <w:b/>
                <w:bCs/>
                <w:sz w:val="28"/>
                <w:szCs w:val="28"/>
              </w:rPr>
            </w:pPr>
            <w:r w:rsidRPr="002759BD">
              <w:rPr>
                <w:b/>
                <w:bCs/>
                <w:sz w:val="28"/>
                <w:szCs w:val="28"/>
              </w:rPr>
              <w:t>-</w:t>
            </w:r>
          </w:p>
        </w:tc>
        <w:tc>
          <w:tcPr>
            <w:tcW w:w="1191" w:type="pct"/>
            <w:vMerge/>
          </w:tcPr>
          <w:p w:rsidR="00C2654E" w:rsidRPr="002759BD" w:rsidRDefault="00C2654E" w:rsidP="00C2654E">
            <w:pPr>
              <w:jc w:val="center"/>
              <w:rPr>
                <w:b/>
                <w:bCs/>
                <w:sz w:val="28"/>
                <w:szCs w:val="28"/>
              </w:rPr>
            </w:pPr>
          </w:p>
        </w:tc>
      </w:tr>
      <w:tr w:rsidR="002759BD" w:rsidRPr="002759BD" w:rsidTr="00B166FC">
        <w:trPr>
          <w:trHeight w:val="20"/>
        </w:trPr>
        <w:tc>
          <w:tcPr>
            <w:tcW w:w="3471" w:type="pct"/>
            <w:gridSpan w:val="2"/>
          </w:tcPr>
          <w:p w:rsidR="00C2654E" w:rsidRPr="002759BD" w:rsidRDefault="00C2654E" w:rsidP="00C2654E">
            <w:pPr>
              <w:suppressAutoHyphens/>
              <w:rPr>
                <w:b/>
                <w:sz w:val="28"/>
                <w:szCs w:val="28"/>
              </w:rPr>
            </w:pPr>
            <w:r w:rsidRPr="002759BD">
              <w:rPr>
                <w:b/>
                <w:sz w:val="28"/>
                <w:szCs w:val="28"/>
              </w:rPr>
              <w:t>Промежуточная аттестация – дифференцированный зачет в 4 семестре</w:t>
            </w:r>
          </w:p>
        </w:tc>
        <w:tc>
          <w:tcPr>
            <w:tcW w:w="338" w:type="pct"/>
          </w:tcPr>
          <w:p w:rsidR="00C2654E" w:rsidRPr="002759BD" w:rsidRDefault="00C2654E" w:rsidP="00C2654E">
            <w:pPr>
              <w:suppressAutoHyphens/>
              <w:jc w:val="center"/>
              <w:rPr>
                <w:b/>
                <w:sz w:val="28"/>
                <w:szCs w:val="28"/>
              </w:rPr>
            </w:pPr>
          </w:p>
        </w:tc>
        <w:tc>
          <w:tcPr>
            <w:tcW w:w="1191" w:type="pct"/>
          </w:tcPr>
          <w:p w:rsidR="00C2654E" w:rsidRPr="002759BD" w:rsidRDefault="00C2654E" w:rsidP="00C2654E">
            <w:pPr>
              <w:suppressAutoHyphens/>
              <w:jc w:val="center"/>
              <w:rPr>
                <w:b/>
                <w:sz w:val="28"/>
                <w:szCs w:val="28"/>
              </w:rPr>
            </w:pPr>
          </w:p>
        </w:tc>
      </w:tr>
      <w:tr w:rsidR="00C2654E" w:rsidRPr="002759BD" w:rsidTr="00B166FC">
        <w:trPr>
          <w:trHeight w:val="20"/>
        </w:trPr>
        <w:tc>
          <w:tcPr>
            <w:tcW w:w="3471" w:type="pct"/>
            <w:gridSpan w:val="2"/>
          </w:tcPr>
          <w:p w:rsidR="00C2654E" w:rsidRPr="002759BD" w:rsidRDefault="00C2654E" w:rsidP="00C2654E">
            <w:pPr>
              <w:rPr>
                <w:b/>
                <w:bCs/>
                <w:sz w:val="28"/>
                <w:szCs w:val="28"/>
              </w:rPr>
            </w:pPr>
            <w:r w:rsidRPr="002759BD">
              <w:rPr>
                <w:b/>
                <w:bCs/>
                <w:sz w:val="28"/>
                <w:szCs w:val="28"/>
              </w:rPr>
              <w:t xml:space="preserve">Всего: </w:t>
            </w:r>
          </w:p>
        </w:tc>
        <w:tc>
          <w:tcPr>
            <w:tcW w:w="338" w:type="pct"/>
          </w:tcPr>
          <w:p w:rsidR="00C2654E" w:rsidRPr="002759BD" w:rsidRDefault="00C2654E" w:rsidP="00C2654E">
            <w:pPr>
              <w:jc w:val="center"/>
              <w:rPr>
                <w:b/>
                <w:bCs/>
                <w:sz w:val="28"/>
                <w:szCs w:val="28"/>
              </w:rPr>
            </w:pPr>
            <w:r w:rsidRPr="002759BD">
              <w:rPr>
                <w:b/>
                <w:bCs/>
                <w:sz w:val="28"/>
                <w:szCs w:val="28"/>
              </w:rPr>
              <w:t>58</w:t>
            </w:r>
          </w:p>
        </w:tc>
        <w:tc>
          <w:tcPr>
            <w:tcW w:w="1191" w:type="pct"/>
          </w:tcPr>
          <w:p w:rsidR="00C2654E" w:rsidRPr="002759BD" w:rsidRDefault="00C2654E" w:rsidP="00C2654E">
            <w:pPr>
              <w:jc w:val="center"/>
              <w:rPr>
                <w:b/>
                <w:bCs/>
                <w:sz w:val="28"/>
                <w:szCs w:val="28"/>
              </w:rPr>
            </w:pPr>
          </w:p>
        </w:tc>
      </w:tr>
    </w:tbl>
    <w:p w:rsidR="00C2654E" w:rsidRPr="002759BD" w:rsidRDefault="00C2654E" w:rsidP="00C2654E">
      <w:pPr>
        <w:pStyle w:val="20"/>
        <w:spacing w:line="240" w:lineRule="auto"/>
        <w:ind w:left="1120" w:firstLine="0"/>
        <w:rPr>
          <w:sz w:val="28"/>
          <w:szCs w:val="28"/>
          <w:lang w:eastAsia="ru-RU" w:bidi="ru-RU"/>
        </w:rPr>
      </w:pPr>
    </w:p>
    <w:p w:rsidR="00C2654E" w:rsidRPr="002759BD" w:rsidRDefault="00C2654E" w:rsidP="00C2654E">
      <w:pPr>
        <w:pStyle w:val="20"/>
        <w:spacing w:line="240" w:lineRule="auto"/>
        <w:ind w:left="1120" w:firstLine="0"/>
        <w:rPr>
          <w:sz w:val="28"/>
          <w:szCs w:val="28"/>
        </w:rPr>
      </w:pPr>
      <w:r w:rsidRPr="002759BD">
        <w:rPr>
          <w:sz w:val="28"/>
          <w:szCs w:val="28"/>
          <w:lang w:eastAsia="ru-RU" w:bidi="ru-RU"/>
        </w:rPr>
        <w:t>Для характеристики уровня освоения учебного материала используются следующие обозначения:</w:t>
      </w:r>
    </w:p>
    <w:p w:rsidR="00C2654E" w:rsidRPr="002759BD" w:rsidRDefault="00C2654E" w:rsidP="00C2654E">
      <w:pPr>
        <w:pStyle w:val="20"/>
        <w:numPr>
          <w:ilvl w:val="0"/>
          <w:numId w:val="15"/>
        </w:numPr>
        <w:tabs>
          <w:tab w:val="left" w:pos="1457"/>
        </w:tabs>
        <w:spacing w:line="240" w:lineRule="auto"/>
        <w:ind w:left="1120" w:firstLine="0"/>
        <w:rPr>
          <w:sz w:val="28"/>
          <w:szCs w:val="28"/>
        </w:rPr>
      </w:pPr>
      <w:r w:rsidRPr="002759BD">
        <w:rPr>
          <w:sz w:val="28"/>
          <w:szCs w:val="28"/>
          <w:lang w:eastAsia="ru-RU" w:bidi="ru-RU"/>
        </w:rPr>
        <w:t>-ознакомительный (узнавание ранее изученных объектов, свойств);</w:t>
      </w:r>
    </w:p>
    <w:p w:rsidR="00C2654E" w:rsidRPr="002759BD" w:rsidRDefault="00C2654E" w:rsidP="00C2654E">
      <w:pPr>
        <w:pStyle w:val="20"/>
        <w:numPr>
          <w:ilvl w:val="0"/>
          <w:numId w:val="15"/>
        </w:numPr>
        <w:tabs>
          <w:tab w:val="left" w:pos="1468"/>
        </w:tabs>
        <w:spacing w:line="240" w:lineRule="auto"/>
        <w:ind w:left="1120" w:firstLine="0"/>
        <w:jc w:val="both"/>
        <w:rPr>
          <w:sz w:val="28"/>
          <w:szCs w:val="28"/>
        </w:rPr>
      </w:pPr>
      <w:r w:rsidRPr="002759BD">
        <w:rPr>
          <w:sz w:val="28"/>
          <w:szCs w:val="28"/>
          <w:lang w:eastAsia="ru-RU" w:bidi="ru-RU"/>
        </w:rPr>
        <w:t>- репродуктивный (выполнение деятельности по образцу, инструкции или под руководством)</w:t>
      </w:r>
    </w:p>
    <w:p w:rsidR="00C2654E" w:rsidRPr="002759BD" w:rsidRDefault="00C2654E" w:rsidP="00C2654E">
      <w:pPr>
        <w:shd w:val="clear" w:color="auto" w:fill="FFFFFF"/>
        <w:ind w:left="408"/>
        <w:jc w:val="center"/>
        <w:rPr>
          <w:rStyle w:val="FontStyle49"/>
          <w:b w:val="0"/>
          <w:sz w:val="28"/>
          <w:szCs w:val="28"/>
        </w:rPr>
      </w:pPr>
      <w:r w:rsidRPr="002759BD">
        <w:rPr>
          <w:sz w:val="28"/>
          <w:szCs w:val="28"/>
          <w:lang w:bidi="ru-RU"/>
        </w:rPr>
        <w:t>3.- продуктивный (планирование и самостоятельное выполнение деятельности, решение проблемных задач</w:t>
      </w:r>
    </w:p>
    <w:p w:rsidR="00C2654E" w:rsidRPr="002759BD" w:rsidRDefault="00C2654E" w:rsidP="00AF656D">
      <w:pPr>
        <w:shd w:val="clear" w:color="auto" w:fill="FFFFFF"/>
        <w:ind w:left="408"/>
        <w:jc w:val="center"/>
        <w:rPr>
          <w:rStyle w:val="FontStyle49"/>
          <w:b w:val="0"/>
          <w:sz w:val="28"/>
          <w:szCs w:val="28"/>
        </w:rPr>
      </w:pPr>
    </w:p>
    <w:p w:rsidR="00AF656D" w:rsidRPr="002759BD" w:rsidRDefault="00AF656D" w:rsidP="00AF656D">
      <w:pPr>
        <w:rPr>
          <w:sz w:val="24"/>
          <w:szCs w:val="24"/>
        </w:rPr>
        <w:sectPr w:rsidR="00AF656D" w:rsidRPr="002759BD" w:rsidSect="00CD69A5">
          <w:type w:val="nextColumn"/>
          <w:pgSz w:w="16834" w:h="11909" w:orient="landscape"/>
          <w:pgMar w:top="709" w:right="567" w:bottom="1134" w:left="1701" w:header="720" w:footer="720" w:gutter="0"/>
          <w:cols w:space="720"/>
        </w:sectPr>
      </w:pPr>
    </w:p>
    <w:p w:rsidR="00CD69A5" w:rsidRPr="002759BD" w:rsidRDefault="00CD69A5" w:rsidP="00CD69A5">
      <w:pPr>
        <w:ind w:left="170" w:right="57"/>
        <w:jc w:val="center"/>
        <w:rPr>
          <w:b/>
          <w:bCs/>
          <w:sz w:val="28"/>
          <w:szCs w:val="28"/>
        </w:rPr>
      </w:pPr>
      <w:r w:rsidRPr="002759BD">
        <w:rPr>
          <w:b/>
          <w:bCs/>
          <w:sz w:val="28"/>
          <w:szCs w:val="28"/>
        </w:rPr>
        <w:lastRenderedPageBreak/>
        <w:t>3. УСЛОВИЯ РЕАЛИЗАЦИИ ПРОГРАММЫ УЧЕБНОЙ</w:t>
      </w:r>
    </w:p>
    <w:p w:rsidR="00CD69A5" w:rsidRPr="002759BD" w:rsidRDefault="00CD69A5" w:rsidP="00CD69A5">
      <w:pPr>
        <w:ind w:left="170" w:right="57"/>
        <w:jc w:val="center"/>
        <w:rPr>
          <w:sz w:val="28"/>
          <w:szCs w:val="28"/>
        </w:rPr>
      </w:pPr>
      <w:r w:rsidRPr="002759BD">
        <w:rPr>
          <w:b/>
          <w:bCs/>
          <w:sz w:val="28"/>
          <w:szCs w:val="28"/>
        </w:rPr>
        <w:t>ДИСЦИПЛИНЫ</w:t>
      </w:r>
    </w:p>
    <w:p w:rsidR="00CD69A5" w:rsidRPr="002759BD" w:rsidRDefault="00CD69A5" w:rsidP="00CD69A5">
      <w:pPr>
        <w:keepNext/>
        <w:autoSpaceDE w:val="0"/>
        <w:autoSpaceDN w:val="0"/>
        <w:ind w:firstLine="708"/>
        <w:contextualSpacing/>
        <w:jc w:val="both"/>
        <w:outlineLvl w:val="0"/>
        <w:rPr>
          <w:b/>
          <w:bCs/>
          <w:sz w:val="28"/>
          <w:szCs w:val="28"/>
        </w:rPr>
      </w:pPr>
      <w:r w:rsidRPr="002759BD">
        <w:rPr>
          <w:b/>
          <w:bCs/>
          <w:sz w:val="28"/>
          <w:szCs w:val="28"/>
        </w:rPr>
        <w:t xml:space="preserve">3.1. Требования к минимальному материально-техническому обеспечению </w:t>
      </w:r>
    </w:p>
    <w:p w:rsidR="00536478" w:rsidRPr="002759BD" w:rsidRDefault="00536478" w:rsidP="00536478">
      <w:pPr>
        <w:tabs>
          <w:tab w:val="left" w:pos="485"/>
        </w:tabs>
        <w:suppressAutoHyphens/>
        <w:autoSpaceDN w:val="0"/>
        <w:spacing w:line="326" w:lineRule="exact"/>
        <w:ind w:right="34" w:firstLine="709"/>
        <w:jc w:val="both"/>
        <w:textAlignment w:val="baseline"/>
        <w:rPr>
          <w:rFonts w:eastAsia="Arial Unicode MS"/>
          <w:bCs/>
          <w:kern w:val="3"/>
          <w:sz w:val="28"/>
          <w:szCs w:val="28"/>
          <w:lang w:eastAsia="en-US"/>
        </w:rPr>
      </w:pPr>
      <w:r w:rsidRPr="002759BD">
        <w:rPr>
          <w:rFonts w:eastAsia="Arial Unicode MS"/>
          <w:bCs/>
          <w:kern w:val="3"/>
          <w:sz w:val="28"/>
          <w:szCs w:val="28"/>
          <w:lang w:eastAsia="en-US"/>
        </w:rPr>
        <w:t>Учебная дисциплина реализуется в учебном кабинете</w:t>
      </w:r>
      <w:r w:rsidRPr="002759BD">
        <w:rPr>
          <w:rFonts w:eastAsia="Arial Unicode MS"/>
          <w:b/>
          <w:bCs/>
          <w:kern w:val="3"/>
          <w:sz w:val="28"/>
          <w:szCs w:val="28"/>
          <w:lang w:eastAsia="en-US"/>
        </w:rPr>
        <w:t xml:space="preserve"> </w:t>
      </w:r>
      <w:r w:rsidRPr="002759BD">
        <w:rPr>
          <w:b/>
          <w:sz w:val="28"/>
          <w:szCs w:val="28"/>
        </w:rPr>
        <w:t xml:space="preserve">«Технической механики» </w:t>
      </w:r>
      <w:r w:rsidRPr="002759BD">
        <w:rPr>
          <w:rFonts w:eastAsia="Arial Unicode MS"/>
          <w:bCs/>
          <w:kern w:val="3"/>
          <w:sz w:val="28"/>
          <w:szCs w:val="28"/>
          <w:lang w:eastAsia="en-US"/>
        </w:rPr>
        <w:t xml:space="preserve">Оборудование учебного кабинета: </w:t>
      </w:r>
    </w:p>
    <w:p w:rsidR="00536478" w:rsidRPr="002759BD" w:rsidRDefault="00536478" w:rsidP="00536478">
      <w:pPr>
        <w:tabs>
          <w:tab w:val="left" w:pos="485"/>
        </w:tabs>
        <w:suppressAutoHyphens/>
        <w:autoSpaceDN w:val="0"/>
        <w:spacing w:line="326" w:lineRule="exact"/>
        <w:ind w:right="34" w:firstLine="709"/>
        <w:jc w:val="both"/>
        <w:textAlignment w:val="baseline"/>
        <w:rPr>
          <w:rFonts w:eastAsia="Arial Unicode MS"/>
          <w:bCs/>
          <w:kern w:val="3"/>
          <w:sz w:val="28"/>
          <w:szCs w:val="28"/>
          <w:lang w:eastAsia="en-US"/>
        </w:rPr>
      </w:pPr>
      <w:r w:rsidRPr="002759BD">
        <w:rPr>
          <w:rFonts w:eastAsia="Arial Unicode MS"/>
          <w:bCs/>
          <w:kern w:val="3"/>
          <w:sz w:val="28"/>
          <w:szCs w:val="28"/>
          <w:lang w:eastAsia="en-US"/>
        </w:rPr>
        <w:t>- посадочные места по количеству обучающихся;</w:t>
      </w:r>
    </w:p>
    <w:p w:rsidR="00536478" w:rsidRPr="002759BD" w:rsidRDefault="00536478" w:rsidP="00536478">
      <w:pPr>
        <w:tabs>
          <w:tab w:val="left" w:pos="485"/>
        </w:tabs>
        <w:suppressAutoHyphens/>
        <w:autoSpaceDN w:val="0"/>
        <w:spacing w:line="326" w:lineRule="exact"/>
        <w:ind w:right="34" w:firstLine="709"/>
        <w:jc w:val="both"/>
        <w:textAlignment w:val="baseline"/>
        <w:rPr>
          <w:rFonts w:eastAsia="Arial Unicode MS"/>
          <w:bCs/>
          <w:kern w:val="3"/>
          <w:sz w:val="28"/>
          <w:szCs w:val="28"/>
          <w:lang w:eastAsia="en-US"/>
        </w:rPr>
      </w:pPr>
      <w:r w:rsidRPr="002759BD">
        <w:rPr>
          <w:rFonts w:eastAsia="Arial Unicode MS"/>
          <w:bCs/>
          <w:kern w:val="3"/>
          <w:sz w:val="28"/>
          <w:szCs w:val="28"/>
          <w:lang w:eastAsia="en-US"/>
        </w:rPr>
        <w:t>- рабочее место преподавателя;</w:t>
      </w:r>
    </w:p>
    <w:p w:rsidR="00536478" w:rsidRPr="002759BD" w:rsidRDefault="00536478" w:rsidP="00536478">
      <w:pPr>
        <w:tabs>
          <w:tab w:val="left" w:pos="485"/>
        </w:tabs>
        <w:suppressAutoHyphens/>
        <w:autoSpaceDN w:val="0"/>
        <w:spacing w:line="326" w:lineRule="exact"/>
        <w:ind w:right="34" w:firstLine="709"/>
        <w:jc w:val="both"/>
        <w:textAlignment w:val="baseline"/>
        <w:rPr>
          <w:rFonts w:eastAsia="Arial Unicode MS"/>
          <w:bCs/>
          <w:kern w:val="3"/>
          <w:sz w:val="28"/>
          <w:szCs w:val="28"/>
          <w:lang w:eastAsia="en-US"/>
        </w:rPr>
      </w:pPr>
      <w:r w:rsidRPr="002759BD">
        <w:rPr>
          <w:rFonts w:eastAsia="Arial Unicode MS"/>
          <w:bCs/>
          <w:kern w:val="3"/>
          <w:sz w:val="28"/>
          <w:szCs w:val="28"/>
          <w:lang w:eastAsia="en-US"/>
        </w:rPr>
        <w:t>- методические материалы по дисциплине</w:t>
      </w:r>
    </w:p>
    <w:p w:rsidR="00536478" w:rsidRPr="002759BD" w:rsidRDefault="00536478" w:rsidP="00536478">
      <w:pPr>
        <w:tabs>
          <w:tab w:val="left" w:pos="485"/>
        </w:tabs>
        <w:suppressAutoHyphens/>
        <w:autoSpaceDN w:val="0"/>
        <w:spacing w:line="326" w:lineRule="exact"/>
        <w:ind w:right="34" w:firstLine="709"/>
        <w:jc w:val="both"/>
        <w:textAlignment w:val="baseline"/>
        <w:rPr>
          <w:rFonts w:eastAsia="Arial Unicode MS"/>
          <w:bCs/>
          <w:kern w:val="3"/>
          <w:sz w:val="28"/>
          <w:szCs w:val="28"/>
          <w:lang w:eastAsia="en-US"/>
        </w:rPr>
      </w:pPr>
      <w:r w:rsidRPr="002759BD">
        <w:rPr>
          <w:rFonts w:eastAsia="Arial Unicode MS"/>
          <w:bCs/>
          <w:kern w:val="3"/>
          <w:sz w:val="28"/>
          <w:szCs w:val="28"/>
          <w:lang w:eastAsia="en-US"/>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CD69A5" w:rsidRPr="002759BD" w:rsidRDefault="00CD69A5" w:rsidP="00CD69A5">
      <w:pPr>
        <w:ind w:firstLine="709"/>
        <w:contextualSpacing/>
        <w:jc w:val="both"/>
        <w:rPr>
          <w:sz w:val="28"/>
          <w:szCs w:val="28"/>
        </w:rPr>
      </w:pPr>
      <w:r w:rsidRPr="002759BD">
        <w:rPr>
          <w:sz w:val="28"/>
          <w:szCs w:val="28"/>
        </w:rPr>
        <w:t>Оборудование учебного кабинета:</w:t>
      </w:r>
    </w:p>
    <w:p w:rsidR="00CD69A5" w:rsidRPr="002759BD" w:rsidRDefault="00CD69A5" w:rsidP="00CD69A5">
      <w:pPr>
        <w:ind w:firstLine="709"/>
        <w:contextualSpacing/>
        <w:jc w:val="both"/>
        <w:rPr>
          <w:sz w:val="28"/>
          <w:szCs w:val="28"/>
        </w:rPr>
      </w:pPr>
      <w:r w:rsidRPr="002759BD">
        <w:rPr>
          <w:sz w:val="28"/>
          <w:szCs w:val="28"/>
        </w:rPr>
        <w:t>- посадочные места по количеству обучающихся;</w:t>
      </w:r>
    </w:p>
    <w:p w:rsidR="00CD69A5" w:rsidRPr="002759BD" w:rsidRDefault="00CD69A5" w:rsidP="00CD69A5">
      <w:pPr>
        <w:ind w:firstLine="709"/>
        <w:contextualSpacing/>
        <w:jc w:val="both"/>
        <w:rPr>
          <w:sz w:val="28"/>
          <w:szCs w:val="28"/>
        </w:rPr>
      </w:pPr>
      <w:r w:rsidRPr="002759BD">
        <w:rPr>
          <w:sz w:val="28"/>
          <w:szCs w:val="28"/>
        </w:rPr>
        <w:t>- рабочее место преподавателя;</w:t>
      </w:r>
    </w:p>
    <w:p w:rsidR="00CD69A5" w:rsidRPr="002759BD" w:rsidRDefault="00CD69A5" w:rsidP="00CD69A5">
      <w:pPr>
        <w:ind w:firstLine="709"/>
        <w:contextualSpacing/>
        <w:jc w:val="both"/>
        <w:rPr>
          <w:sz w:val="28"/>
          <w:szCs w:val="28"/>
        </w:rPr>
      </w:pPr>
      <w:r w:rsidRPr="002759BD">
        <w:rPr>
          <w:sz w:val="28"/>
          <w:szCs w:val="28"/>
        </w:rPr>
        <w:t>- методические материалы по дисциплине;</w:t>
      </w:r>
    </w:p>
    <w:p w:rsidR="00CD69A5" w:rsidRPr="002759BD" w:rsidRDefault="00CD69A5" w:rsidP="00CD69A5">
      <w:pPr>
        <w:ind w:firstLine="709"/>
        <w:contextualSpacing/>
        <w:jc w:val="both"/>
        <w:rPr>
          <w:sz w:val="28"/>
          <w:szCs w:val="28"/>
        </w:rPr>
      </w:pPr>
      <w:r w:rsidRPr="002759BD">
        <w:rPr>
          <w:sz w:val="28"/>
          <w:szCs w:val="28"/>
        </w:rPr>
        <w:t>- демонстрационные материалы;</w:t>
      </w:r>
    </w:p>
    <w:p w:rsidR="00CD69A5" w:rsidRPr="002759BD" w:rsidRDefault="00CD69A5" w:rsidP="00CD69A5">
      <w:pPr>
        <w:ind w:firstLine="709"/>
        <w:contextualSpacing/>
        <w:jc w:val="both"/>
        <w:rPr>
          <w:sz w:val="28"/>
          <w:szCs w:val="28"/>
        </w:rPr>
      </w:pPr>
      <w:r w:rsidRPr="002759BD">
        <w:rPr>
          <w:sz w:val="28"/>
          <w:szCs w:val="28"/>
        </w:rPr>
        <w:t>- учебно-наглядные пособия.</w:t>
      </w:r>
    </w:p>
    <w:p w:rsidR="00CD69A5" w:rsidRPr="002759BD" w:rsidRDefault="00CD69A5" w:rsidP="00CD69A5">
      <w:pPr>
        <w:ind w:firstLine="709"/>
        <w:contextualSpacing/>
        <w:jc w:val="both"/>
        <w:rPr>
          <w:sz w:val="28"/>
          <w:szCs w:val="28"/>
        </w:rPr>
      </w:pPr>
    </w:p>
    <w:p w:rsidR="00CD69A5" w:rsidRPr="002759BD" w:rsidRDefault="00CD69A5" w:rsidP="00CD69A5">
      <w:pPr>
        <w:tabs>
          <w:tab w:val="left" w:pos="0"/>
        </w:tabs>
        <w:ind w:right="-1"/>
        <w:jc w:val="both"/>
        <w:rPr>
          <w:b/>
          <w:sz w:val="28"/>
          <w:szCs w:val="28"/>
        </w:rPr>
      </w:pPr>
      <w:r w:rsidRPr="002759BD">
        <w:rPr>
          <w:sz w:val="28"/>
          <w:szCs w:val="28"/>
        </w:rPr>
        <w:tab/>
      </w:r>
      <w:r w:rsidRPr="002759BD">
        <w:rPr>
          <w:b/>
          <w:sz w:val="28"/>
          <w:szCs w:val="28"/>
        </w:rPr>
        <w:t xml:space="preserve">При изучении дисциплины в формате электронного обучения используется ЭИОС </w:t>
      </w:r>
      <w:r w:rsidRPr="002759BD">
        <w:rPr>
          <w:b/>
          <w:sz w:val="28"/>
          <w:szCs w:val="28"/>
          <w:lang w:val="en-US"/>
        </w:rPr>
        <w:t>Moodle</w:t>
      </w:r>
      <w:r w:rsidRPr="002759BD">
        <w:rPr>
          <w:b/>
          <w:sz w:val="28"/>
          <w:szCs w:val="28"/>
        </w:rPr>
        <w:t>.</w:t>
      </w:r>
    </w:p>
    <w:p w:rsidR="00CD69A5" w:rsidRPr="002759BD" w:rsidRDefault="00CD69A5" w:rsidP="00CD69A5">
      <w:pPr>
        <w:tabs>
          <w:tab w:val="left" w:pos="0"/>
        </w:tabs>
        <w:ind w:right="-1"/>
        <w:jc w:val="both"/>
        <w:rPr>
          <w:b/>
          <w:sz w:val="28"/>
          <w:szCs w:val="28"/>
        </w:rPr>
      </w:pPr>
    </w:p>
    <w:p w:rsidR="00CD69A5" w:rsidRPr="002759BD" w:rsidRDefault="00CD69A5" w:rsidP="00CD69A5">
      <w:pPr>
        <w:ind w:firstLine="708"/>
        <w:contextualSpacing/>
        <w:jc w:val="both"/>
        <w:rPr>
          <w:b/>
          <w:sz w:val="28"/>
          <w:szCs w:val="28"/>
        </w:rPr>
      </w:pPr>
      <w:r w:rsidRPr="002759BD">
        <w:rPr>
          <w:b/>
          <w:sz w:val="28"/>
          <w:szCs w:val="28"/>
        </w:rPr>
        <w:t>3.2. Информационное обеспечение реализации программы</w:t>
      </w:r>
    </w:p>
    <w:p w:rsidR="00CD69A5" w:rsidRPr="002759BD" w:rsidRDefault="00CD69A5" w:rsidP="00CD69A5">
      <w:pPr>
        <w:ind w:firstLine="708"/>
        <w:contextualSpacing/>
        <w:jc w:val="both"/>
        <w:rPr>
          <w:sz w:val="28"/>
          <w:szCs w:val="28"/>
        </w:rPr>
      </w:pPr>
      <w:r w:rsidRPr="002759BD">
        <w:rPr>
          <w:sz w:val="28"/>
          <w:szCs w:val="28"/>
        </w:rPr>
        <w:t>Для реализации программы используются электронные образовательные и информационные ресурсы.</w:t>
      </w:r>
    </w:p>
    <w:p w:rsidR="00CD69A5" w:rsidRPr="002759BD" w:rsidRDefault="00CD69A5" w:rsidP="00CD69A5">
      <w:pPr>
        <w:ind w:firstLine="708"/>
        <w:contextualSpacing/>
        <w:jc w:val="both"/>
        <w:rPr>
          <w:sz w:val="28"/>
          <w:szCs w:val="28"/>
        </w:rPr>
      </w:pPr>
    </w:p>
    <w:p w:rsidR="00CD69A5" w:rsidRPr="002759BD" w:rsidRDefault="00CD69A5" w:rsidP="00CD69A5">
      <w:pPr>
        <w:ind w:firstLine="708"/>
        <w:contextualSpacing/>
        <w:jc w:val="both"/>
        <w:rPr>
          <w:b/>
          <w:sz w:val="28"/>
          <w:szCs w:val="28"/>
        </w:rPr>
      </w:pPr>
      <w:r w:rsidRPr="002759BD">
        <w:rPr>
          <w:b/>
          <w:sz w:val="28"/>
          <w:szCs w:val="28"/>
        </w:rPr>
        <w:t>Перечень рекомендуемых учебных изданий, дополнительной литературы Интернет – ресурсов, базы данных библиотечного фонда:</w:t>
      </w:r>
    </w:p>
    <w:p w:rsidR="00CD69A5" w:rsidRPr="002759BD" w:rsidRDefault="00CD69A5" w:rsidP="00CD69A5">
      <w:pPr>
        <w:ind w:firstLine="708"/>
        <w:contextualSpacing/>
        <w:jc w:val="both"/>
        <w:rPr>
          <w:sz w:val="28"/>
          <w:szCs w:val="28"/>
        </w:rPr>
      </w:pPr>
    </w:p>
    <w:p w:rsidR="00CD69A5" w:rsidRPr="002759BD" w:rsidRDefault="00CD69A5" w:rsidP="00CD69A5">
      <w:pPr>
        <w:ind w:firstLine="708"/>
        <w:contextualSpacing/>
        <w:jc w:val="both"/>
        <w:rPr>
          <w:b/>
          <w:sz w:val="28"/>
          <w:szCs w:val="28"/>
        </w:rPr>
      </w:pPr>
      <w:r w:rsidRPr="002759BD">
        <w:rPr>
          <w:b/>
          <w:sz w:val="28"/>
          <w:szCs w:val="28"/>
        </w:rPr>
        <w:t>3.2.1 Основные источники: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977"/>
        <w:gridCol w:w="2268"/>
        <w:gridCol w:w="1843"/>
      </w:tblGrid>
      <w:tr w:rsidR="002759BD" w:rsidRPr="002759BD" w:rsidTr="00701CA3">
        <w:trPr>
          <w:trHeight w:val="1795"/>
        </w:trPr>
        <w:tc>
          <w:tcPr>
            <w:tcW w:w="426" w:type="dxa"/>
            <w:shd w:val="clear" w:color="auto" w:fill="auto"/>
          </w:tcPr>
          <w:p w:rsidR="00536478" w:rsidRPr="002759BD" w:rsidRDefault="00536478" w:rsidP="00536478">
            <w:pPr>
              <w:widowControl w:val="0"/>
              <w:numPr>
                <w:ilvl w:val="0"/>
                <w:numId w:val="8"/>
              </w:numPr>
              <w:suppressAutoHyphens/>
              <w:contextualSpacing/>
              <w:rPr>
                <w:rFonts w:eastAsia="Andale Sans UI"/>
                <w:kern w:val="2"/>
                <w:sz w:val="24"/>
                <w:szCs w:val="24"/>
              </w:rPr>
            </w:pPr>
          </w:p>
        </w:tc>
        <w:tc>
          <w:tcPr>
            <w:tcW w:w="2268" w:type="dxa"/>
            <w:shd w:val="clear" w:color="auto" w:fill="auto"/>
          </w:tcPr>
          <w:p w:rsidR="00536478" w:rsidRPr="002759BD" w:rsidRDefault="00536478" w:rsidP="00536478">
            <w:pPr>
              <w:suppressAutoHyphens/>
              <w:rPr>
                <w:sz w:val="24"/>
                <w:szCs w:val="24"/>
                <w:shd w:val="clear" w:color="auto" w:fill="FFFFFF"/>
              </w:rPr>
            </w:pPr>
            <w:r w:rsidRPr="002759BD">
              <w:rPr>
                <w:sz w:val="24"/>
                <w:szCs w:val="24"/>
                <w:shd w:val="clear" w:color="auto" w:fill="FFFFFF"/>
              </w:rPr>
              <w:t>Сербин Е. П.</w:t>
            </w:r>
          </w:p>
        </w:tc>
        <w:tc>
          <w:tcPr>
            <w:tcW w:w="2977" w:type="dxa"/>
            <w:shd w:val="clear" w:color="auto" w:fill="auto"/>
          </w:tcPr>
          <w:p w:rsidR="00536478" w:rsidRPr="002759BD" w:rsidRDefault="00536478" w:rsidP="00536478">
            <w:pPr>
              <w:suppressAutoHyphens/>
              <w:jc w:val="both"/>
              <w:rPr>
                <w:sz w:val="24"/>
                <w:szCs w:val="24"/>
                <w:shd w:val="clear" w:color="auto" w:fill="FFFFFF"/>
              </w:rPr>
            </w:pPr>
            <w:r w:rsidRPr="002759BD">
              <w:rPr>
                <w:sz w:val="24"/>
                <w:szCs w:val="24"/>
                <w:shd w:val="clear" w:color="auto" w:fill="FFFFFF"/>
              </w:rPr>
              <w:t>Техническая механика: учебник</w:t>
            </w:r>
          </w:p>
        </w:tc>
        <w:tc>
          <w:tcPr>
            <w:tcW w:w="2268" w:type="dxa"/>
            <w:shd w:val="clear" w:color="auto" w:fill="auto"/>
          </w:tcPr>
          <w:p w:rsidR="00536478" w:rsidRPr="002759BD" w:rsidRDefault="00536478" w:rsidP="00536478">
            <w:pPr>
              <w:suppressAutoHyphens/>
              <w:jc w:val="both"/>
              <w:rPr>
                <w:sz w:val="24"/>
                <w:szCs w:val="24"/>
                <w:shd w:val="clear" w:color="auto" w:fill="FFFFFF"/>
              </w:rPr>
            </w:pPr>
            <w:r w:rsidRPr="002759BD">
              <w:rPr>
                <w:sz w:val="24"/>
                <w:szCs w:val="24"/>
                <w:shd w:val="clear" w:color="auto" w:fill="FFFFFF"/>
              </w:rPr>
              <w:t xml:space="preserve">Москва: КноРус, 2023. - 399 с. – режим доступа: </w:t>
            </w:r>
            <w:hyperlink r:id="rId9" w:history="1">
              <w:r w:rsidR="003414D0" w:rsidRPr="002759BD">
                <w:rPr>
                  <w:rStyle w:val="ad"/>
                  <w:color w:val="auto"/>
                  <w:sz w:val="24"/>
                  <w:szCs w:val="24"/>
                  <w:shd w:val="clear" w:color="auto" w:fill="FFFFFF"/>
                </w:rPr>
                <w:t>https://book.ru/book/949727</w:t>
              </w:r>
            </w:hyperlink>
          </w:p>
          <w:p w:rsidR="003414D0" w:rsidRPr="002759BD" w:rsidRDefault="003414D0" w:rsidP="00536478">
            <w:pPr>
              <w:suppressAutoHyphens/>
              <w:jc w:val="both"/>
              <w:rPr>
                <w:sz w:val="24"/>
                <w:szCs w:val="24"/>
                <w:shd w:val="clear" w:color="auto" w:fill="FFFFFF"/>
              </w:rPr>
            </w:pPr>
          </w:p>
        </w:tc>
        <w:tc>
          <w:tcPr>
            <w:tcW w:w="1843" w:type="dxa"/>
            <w:shd w:val="clear" w:color="auto" w:fill="auto"/>
          </w:tcPr>
          <w:p w:rsidR="00536478" w:rsidRPr="002759BD" w:rsidRDefault="00536478" w:rsidP="00536478">
            <w:pPr>
              <w:suppressAutoHyphens/>
              <w:rPr>
                <w:rFonts w:eastAsia="Calibri"/>
                <w:sz w:val="24"/>
                <w:szCs w:val="24"/>
              </w:rPr>
            </w:pPr>
            <w:r w:rsidRPr="002759BD">
              <w:rPr>
                <w:rFonts w:eastAsia="Calibri"/>
                <w:sz w:val="24"/>
                <w:szCs w:val="24"/>
              </w:rPr>
              <w:t>Электронный ресурс]</w:t>
            </w:r>
          </w:p>
        </w:tc>
      </w:tr>
      <w:tr w:rsidR="002759BD" w:rsidRPr="002759BD" w:rsidTr="00701CA3">
        <w:tc>
          <w:tcPr>
            <w:tcW w:w="426" w:type="dxa"/>
            <w:shd w:val="clear" w:color="auto" w:fill="auto"/>
          </w:tcPr>
          <w:p w:rsidR="00536478" w:rsidRPr="002759BD" w:rsidRDefault="00536478" w:rsidP="00536478">
            <w:pPr>
              <w:widowControl w:val="0"/>
              <w:numPr>
                <w:ilvl w:val="0"/>
                <w:numId w:val="8"/>
              </w:numPr>
              <w:suppressAutoHyphens/>
              <w:contextualSpacing/>
              <w:rPr>
                <w:rFonts w:eastAsia="Andale Sans UI"/>
                <w:kern w:val="2"/>
                <w:sz w:val="24"/>
                <w:szCs w:val="24"/>
              </w:rPr>
            </w:pPr>
          </w:p>
        </w:tc>
        <w:tc>
          <w:tcPr>
            <w:tcW w:w="2268" w:type="dxa"/>
            <w:shd w:val="clear" w:color="auto" w:fill="auto"/>
          </w:tcPr>
          <w:p w:rsidR="00536478" w:rsidRPr="002759BD" w:rsidRDefault="002759BD" w:rsidP="00536478">
            <w:pPr>
              <w:suppressAutoHyphens/>
            </w:pPr>
            <w:hyperlink r:id="rId10" w:tgtFrame="_blank" w:history="1">
              <w:r w:rsidR="00536478" w:rsidRPr="002759BD">
                <w:rPr>
                  <w:rStyle w:val="ad"/>
                  <w:rFonts w:ascii="Roboto" w:hAnsi="Roboto"/>
                  <w:color w:val="auto"/>
                  <w:sz w:val="24"/>
                  <w:szCs w:val="24"/>
                  <w:u w:val="none"/>
                </w:rPr>
                <w:t>Бабичева И.В., </w:t>
              </w:r>
            </w:hyperlink>
            <w:hyperlink r:id="rId11" w:tgtFrame="_blank" w:history="1">
              <w:r w:rsidR="00536478" w:rsidRPr="002759BD">
                <w:rPr>
                  <w:rStyle w:val="ad"/>
                  <w:rFonts w:ascii="Roboto" w:hAnsi="Roboto"/>
                  <w:color w:val="auto"/>
                  <w:sz w:val="24"/>
                  <w:szCs w:val="24"/>
                  <w:u w:val="none"/>
                </w:rPr>
                <w:t>Закерничная Н.В.</w:t>
              </w:r>
            </w:hyperlink>
          </w:p>
        </w:tc>
        <w:tc>
          <w:tcPr>
            <w:tcW w:w="2977" w:type="dxa"/>
            <w:shd w:val="clear" w:color="auto" w:fill="auto"/>
          </w:tcPr>
          <w:p w:rsidR="00536478" w:rsidRPr="002759BD" w:rsidRDefault="00536478" w:rsidP="00536478">
            <w:pPr>
              <w:suppressAutoHyphens/>
              <w:jc w:val="both"/>
              <w:rPr>
                <w:rFonts w:eastAsia="Calibri"/>
                <w:i/>
                <w:spacing w:val="-8"/>
                <w:sz w:val="24"/>
                <w:szCs w:val="24"/>
              </w:rPr>
            </w:pPr>
            <w:r w:rsidRPr="002759BD">
              <w:rPr>
                <w:sz w:val="24"/>
                <w:szCs w:val="24"/>
                <w:shd w:val="clear" w:color="auto" w:fill="FFFFFF"/>
              </w:rPr>
              <w:t>Техническая механика.: учебное пособие</w:t>
            </w:r>
          </w:p>
        </w:tc>
        <w:tc>
          <w:tcPr>
            <w:tcW w:w="2268" w:type="dxa"/>
            <w:shd w:val="clear" w:color="auto" w:fill="auto"/>
          </w:tcPr>
          <w:p w:rsidR="00536478" w:rsidRPr="002759BD" w:rsidRDefault="00536478" w:rsidP="00536478">
            <w:pPr>
              <w:suppressAutoHyphens/>
              <w:jc w:val="both"/>
              <w:rPr>
                <w:rFonts w:eastAsia="Calibri"/>
                <w:sz w:val="24"/>
                <w:szCs w:val="24"/>
              </w:rPr>
            </w:pPr>
            <w:r w:rsidRPr="002759BD">
              <w:rPr>
                <w:sz w:val="24"/>
                <w:szCs w:val="24"/>
                <w:shd w:val="clear" w:color="auto" w:fill="FFFFFF"/>
              </w:rPr>
              <w:t>Москва: Русайнс, 2023. — 101 с.</w:t>
            </w:r>
            <w:r w:rsidRPr="002759BD">
              <w:rPr>
                <w:rFonts w:eastAsia="Calibri"/>
                <w:sz w:val="24"/>
                <w:szCs w:val="24"/>
              </w:rPr>
              <w:t xml:space="preserve">- режим доступа: </w:t>
            </w:r>
          </w:p>
          <w:p w:rsidR="00536478" w:rsidRPr="002759BD" w:rsidRDefault="002759BD" w:rsidP="00536478">
            <w:pPr>
              <w:suppressAutoHyphens/>
              <w:jc w:val="both"/>
              <w:rPr>
                <w:sz w:val="24"/>
                <w:szCs w:val="24"/>
              </w:rPr>
            </w:pPr>
            <w:hyperlink r:id="rId12" w:history="1">
              <w:r w:rsidR="003414D0" w:rsidRPr="002759BD">
                <w:rPr>
                  <w:rStyle w:val="ad"/>
                  <w:color w:val="auto"/>
                  <w:sz w:val="24"/>
                  <w:szCs w:val="24"/>
                </w:rPr>
                <w:t>https://book.ru/books/945230</w:t>
              </w:r>
            </w:hyperlink>
          </w:p>
          <w:p w:rsidR="003414D0" w:rsidRPr="002759BD" w:rsidRDefault="003414D0" w:rsidP="00536478">
            <w:pPr>
              <w:suppressAutoHyphens/>
              <w:jc w:val="both"/>
              <w:rPr>
                <w:rFonts w:eastAsia="Calibri"/>
                <w:sz w:val="24"/>
                <w:szCs w:val="24"/>
              </w:rPr>
            </w:pPr>
          </w:p>
        </w:tc>
        <w:tc>
          <w:tcPr>
            <w:tcW w:w="1843" w:type="dxa"/>
            <w:shd w:val="clear" w:color="auto" w:fill="auto"/>
          </w:tcPr>
          <w:p w:rsidR="00536478" w:rsidRPr="002759BD" w:rsidRDefault="00536478" w:rsidP="00536478">
            <w:pPr>
              <w:suppressAutoHyphens/>
              <w:rPr>
                <w:rFonts w:eastAsia="Calibri"/>
                <w:sz w:val="24"/>
                <w:szCs w:val="24"/>
              </w:rPr>
            </w:pPr>
            <w:r w:rsidRPr="002759BD">
              <w:rPr>
                <w:rFonts w:eastAsia="Calibri"/>
                <w:sz w:val="24"/>
                <w:szCs w:val="24"/>
              </w:rPr>
              <w:lastRenderedPageBreak/>
              <w:t>[Электронный ресурс]</w:t>
            </w:r>
          </w:p>
        </w:tc>
      </w:tr>
      <w:tr w:rsidR="002759BD" w:rsidRPr="002759BD" w:rsidTr="00701CA3">
        <w:tc>
          <w:tcPr>
            <w:tcW w:w="426" w:type="dxa"/>
            <w:shd w:val="clear" w:color="auto" w:fill="auto"/>
          </w:tcPr>
          <w:p w:rsidR="00536478" w:rsidRPr="002759BD" w:rsidRDefault="00536478" w:rsidP="00536478">
            <w:pPr>
              <w:widowControl w:val="0"/>
              <w:numPr>
                <w:ilvl w:val="0"/>
                <w:numId w:val="8"/>
              </w:numPr>
              <w:suppressAutoHyphens/>
              <w:contextualSpacing/>
              <w:rPr>
                <w:rFonts w:eastAsia="Andale Sans UI"/>
                <w:kern w:val="2"/>
                <w:sz w:val="24"/>
                <w:szCs w:val="24"/>
              </w:rPr>
            </w:pPr>
          </w:p>
        </w:tc>
        <w:tc>
          <w:tcPr>
            <w:tcW w:w="2268" w:type="dxa"/>
            <w:shd w:val="clear" w:color="auto" w:fill="auto"/>
          </w:tcPr>
          <w:p w:rsidR="00536478" w:rsidRPr="002759BD" w:rsidRDefault="002759BD" w:rsidP="00536478">
            <w:pPr>
              <w:suppressAutoHyphens/>
            </w:pPr>
            <w:hyperlink r:id="rId13" w:tgtFrame="_blank" w:history="1">
              <w:r w:rsidR="00536478" w:rsidRPr="002759BD">
                <w:rPr>
                  <w:rStyle w:val="ad"/>
                  <w:rFonts w:ascii="Roboto" w:hAnsi="Roboto"/>
                  <w:color w:val="auto"/>
                  <w:sz w:val="24"/>
                  <w:szCs w:val="24"/>
                  <w:u w:val="none"/>
                </w:rPr>
                <w:t>Бабичева И.В., </w:t>
              </w:r>
            </w:hyperlink>
            <w:hyperlink r:id="rId14" w:tgtFrame="_blank" w:history="1">
              <w:r w:rsidR="00536478" w:rsidRPr="002759BD">
                <w:rPr>
                  <w:rStyle w:val="ad"/>
                  <w:rFonts w:ascii="Roboto" w:hAnsi="Roboto"/>
                  <w:color w:val="auto"/>
                  <w:sz w:val="24"/>
                  <w:szCs w:val="24"/>
                  <w:u w:val="none"/>
                </w:rPr>
                <w:t>Закерничная Н.В.</w:t>
              </w:r>
            </w:hyperlink>
          </w:p>
        </w:tc>
        <w:tc>
          <w:tcPr>
            <w:tcW w:w="2977" w:type="dxa"/>
            <w:shd w:val="clear" w:color="auto" w:fill="auto"/>
          </w:tcPr>
          <w:p w:rsidR="00536478" w:rsidRPr="002759BD" w:rsidRDefault="00536478" w:rsidP="00536478">
            <w:pPr>
              <w:suppressAutoHyphens/>
              <w:jc w:val="both"/>
              <w:rPr>
                <w:sz w:val="24"/>
                <w:szCs w:val="24"/>
                <w:shd w:val="clear" w:color="auto" w:fill="FFFFFF"/>
              </w:rPr>
            </w:pPr>
            <w:r w:rsidRPr="002759BD">
              <w:rPr>
                <w:sz w:val="24"/>
                <w:szCs w:val="24"/>
                <w:shd w:val="clear" w:color="auto" w:fill="FFFFFF"/>
              </w:rPr>
              <w:t xml:space="preserve">Техническая механика: учебное пособие </w:t>
            </w:r>
          </w:p>
        </w:tc>
        <w:tc>
          <w:tcPr>
            <w:tcW w:w="2268" w:type="dxa"/>
            <w:shd w:val="clear" w:color="auto" w:fill="auto"/>
          </w:tcPr>
          <w:p w:rsidR="00536478" w:rsidRPr="002759BD" w:rsidRDefault="00536478" w:rsidP="00536478">
            <w:pPr>
              <w:suppressAutoHyphens/>
              <w:jc w:val="both"/>
              <w:rPr>
                <w:sz w:val="24"/>
                <w:szCs w:val="24"/>
                <w:shd w:val="clear" w:color="auto" w:fill="FFFFFF"/>
              </w:rPr>
            </w:pPr>
            <w:r w:rsidRPr="002759BD">
              <w:rPr>
                <w:sz w:val="24"/>
                <w:szCs w:val="24"/>
                <w:shd w:val="clear" w:color="auto" w:fill="FFFFFF"/>
              </w:rPr>
              <w:t>Москва: Русайнс, 2024. - 101 с. – режим доступа: https://book.ru/book/951575</w:t>
            </w:r>
          </w:p>
        </w:tc>
        <w:tc>
          <w:tcPr>
            <w:tcW w:w="1843" w:type="dxa"/>
            <w:shd w:val="clear" w:color="auto" w:fill="auto"/>
          </w:tcPr>
          <w:p w:rsidR="00536478" w:rsidRPr="002759BD" w:rsidRDefault="00536478" w:rsidP="00536478">
            <w:pPr>
              <w:suppressAutoHyphens/>
              <w:rPr>
                <w:rFonts w:eastAsia="Calibri"/>
                <w:sz w:val="24"/>
                <w:szCs w:val="24"/>
              </w:rPr>
            </w:pPr>
            <w:r w:rsidRPr="002759BD">
              <w:rPr>
                <w:rFonts w:eastAsia="Calibri"/>
                <w:sz w:val="24"/>
                <w:szCs w:val="24"/>
              </w:rPr>
              <w:t>[Электронный ресурс]</w:t>
            </w:r>
          </w:p>
        </w:tc>
      </w:tr>
      <w:tr w:rsidR="002759BD" w:rsidRPr="002759BD" w:rsidTr="00701CA3">
        <w:tc>
          <w:tcPr>
            <w:tcW w:w="426" w:type="dxa"/>
            <w:shd w:val="clear" w:color="auto" w:fill="auto"/>
          </w:tcPr>
          <w:p w:rsidR="00536478" w:rsidRPr="002759BD" w:rsidRDefault="00536478" w:rsidP="00536478">
            <w:pPr>
              <w:widowControl w:val="0"/>
              <w:numPr>
                <w:ilvl w:val="0"/>
                <w:numId w:val="8"/>
              </w:numPr>
              <w:suppressAutoHyphens/>
              <w:contextualSpacing/>
              <w:rPr>
                <w:rFonts w:eastAsia="Andale Sans UI"/>
                <w:kern w:val="2"/>
                <w:sz w:val="24"/>
                <w:szCs w:val="24"/>
              </w:rPr>
            </w:pPr>
          </w:p>
        </w:tc>
        <w:tc>
          <w:tcPr>
            <w:tcW w:w="2268" w:type="dxa"/>
            <w:shd w:val="clear" w:color="auto" w:fill="auto"/>
          </w:tcPr>
          <w:p w:rsidR="00536478" w:rsidRPr="002759BD" w:rsidRDefault="00536478" w:rsidP="00536478">
            <w:pPr>
              <w:suppressAutoHyphens/>
              <w:rPr>
                <w:sz w:val="24"/>
                <w:szCs w:val="24"/>
                <w:shd w:val="clear" w:color="auto" w:fill="FFFFFF"/>
              </w:rPr>
            </w:pPr>
            <w:r w:rsidRPr="002759BD">
              <w:rPr>
                <w:sz w:val="24"/>
                <w:szCs w:val="24"/>
                <w:shd w:val="clear" w:color="auto" w:fill="FFFFFF"/>
              </w:rPr>
              <w:t>Сербин Е. П.</w:t>
            </w:r>
          </w:p>
        </w:tc>
        <w:tc>
          <w:tcPr>
            <w:tcW w:w="2977" w:type="dxa"/>
            <w:shd w:val="clear" w:color="auto" w:fill="auto"/>
          </w:tcPr>
          <w:p w:rsidR="00536478" w:rsidRPr="002759BD" w:rsidRDefault="00536478" w:rsidP="00536478">
            <w:pPr>
              <w:suppressAutoHyphens/>
              <w:jc w:val="both"/>
              <w:rPr>
                <w:sz w:val="24"/>
                <w:szCs w:val="24"/>
                <w:shd w:val="clear" w:color="auto" w:fill="FFFFFF"/>
              </w:rPr>
            </w:pPr>
            <w:r w:rsidRPr="002759BD">
              <w:rPr>
                <w:sz w:val="24"/>
                <w:szCs w:val="24"/>
                <w:shd w:val="clear" w:color="auto" w:fill="FFFFFF"/>
              </w:rPr>
              <w:t xml:space="preserve">Техническая механика: учебник </w:t>
            </w:r>
          </w:p>
        </w:tc>
        <w:tc>
          <w:tcPr>
            <w:tcW w:w="2268" w:type="dxa"/>
            <w:shd w:val="clear" w:color="auto" w:fill="auto"/>
          </w:tcPr>
          <w:p w:rsidR="00536478" w:rsidRPr="002759BD" w:rsidRDefault="00536478" w:rsidP="00536478">
            <w:pPr>
              <w:suppressAutoHyphens/>
              <w:jc w:val="both"/>
              <w:rPr>
                <w:sz w:val="24"/>
                <w:szCs w:val="24"/>
                <w:shd w:val="clear" w:color="auto" w:fill="FFFFFF"/>
              </w:rPr>
            </w:pPr>
            <w:r w:rsidRPr="002759BD">
              <w:rPr>
                <w:sz w:val="24"/>
                <w:szCs w:val="24"/>
                <w:shd w:val="clear" w:color="auto" w:fill="FFFFFF"/>
              </w:rPr>
              <w:t xml:space="preserve">Москва: КноРус, 2023. - 399 с. – режим доступа: </w:t>
            </w:r>
            <w:hyperlink r:id="rId15" w:history="1">
              <w:r w:rsidR="003414D0" w:rsidRPr="002759BD">
                <w:rPr>
                  <w:rStyle w:val="ad"/>
                  <w:color w:val="auto"/>
                  <w:sz w:val="24"/>
                  <w:szCs w:val="24"/>
                  <w:shd w:val="clear" w:color="auto" w:fill="FFFFFF"/>
                </w:rPr>
                <w:t>https://book.ru/book/949727</w:t>
              </w:r>
            </w:hyperlink>
          </w:p>
          <w:p w:rsidR="003414D0" w:rsidRPr="002759BD" w:rsidRDefault="003414D0" w:rsidP="00536478">
            <w:pPr>
              <w:suppressAutoHyphens/>
              <w:jc w:val="both"/>
              <w:rPr>
                <w:sz w:val="24"/>
                <w:szCs w:val="24"/>
                <w:shd w:val="clear" w:color="auto" w:fill="FFFFFF"/>
              </w:rPr>
            </w:pPr>
          </w:p>
        </w:tc>
        <w:tc>
          <w:tcPr>
            <w:tcW w:w="1843" w:type="dxa"/>
            <w:shd w:val="clear" w:color="auto" w:fill="auto"/>
          </w:tcPr>
          <w:p w:rsidR="00536478" w:rsidRPr="002759BD" w:rsidRDefault="00536478" w:rsidP="00536478">
            <w:pPr>
              <w:suppressAutoHyphens/>
              <w:rPr>
                <w:rFonts w:eastAsia="Calibri"/>
                <w:sz w:val="24"/>
                <w:szCs w:val="24"/>
              </w:rPr>
            </w:pPr>
            <w:r w:rsidRPr="002759BD">
              <w:rPr>
                <w:rFonts w:eastAsia="Calibri"/>
                <w:sz w:val="24"/>
                <w:szCs w:val="24"/>
              </w:rPr>
              <w:t>[Электронный ресурс]</w:t>
            </w:r>
          </w:p>
        </w:tc>
      </w:tr>
    </w:tbl>
    <w:p w:rsidR="002E088E" w:rsidRPr="002759BD" w:rsidRDefault="002E088E" w:rsidP="00135A81">
      <w:pPr>
        <w:shd w:val="clear" w:color="auto" w:fill="FFFFFF"/>
        <w:jc w:val="center"/>
        <w:rPr>
          <w:sz w:val="24"/>
          <w:szCs w:val="24"/>
        </w:rPr>
      </w:pPr>
    </w:p>
    <w:p w:rsidR="00135A81" w:rsidRPr="002759BD" w:rsidRDefault="00135A81" w:rsidP="00135A81">
      <w:pPr>
        <w:ind w:firstLine="708"/>
        <w:rPr>
          <w:b/>
          <w:bCs/>
        </w:rPr>
      </w:pPr>
      <w:r w:rsidRPr="002759BD">
        <w:rPr>
          <w:b/>
          <w:sz w:val="28"/>
          <w:szCs w:val="28"/>
        </w:rPr>
        <w:t>3.2.2 Дополнительные источники:</w:t>
      </w:r>
    </w:p>
    <w:p w:rsidR="00135A81" w:rsidRPr="002759BD" w:rsidRDefault="00135A81" w:rsidP="00135A81">
      <w:pPr>
        <w:shd w:val="clear" w:color="auto" w:fill="FFFFFF"/>
        <w:jc w:val="center"/>
        <w:rPr>
          <w:sz w:val="24"/>
          <w:szCs w:val="24"/>
        </w:rPr>
      </w:pPr>
    </w:p>
    <w:tbl>
      <w:tblPr>
        <w:tblStyle w:val="af"/>
        <w:tblW w:w="9782" w:type="dxa"/>
        <w:tblInd w:w="-318" w:type="dxa"/>
        <w:tblLayout w:type="fixed"/>
        <w:tblLook w:val="04A0" w:firstRow="1" w:lastRow="0" w:firstColumn="1" w:lastColumn="0" w:noHBand="0" w:noVBand="1"/>
      </w:tblPr>
      <w:tblGrid>
        <w:gridCol w:w="426"/>
        <w:gridCol w:w="2268"/>
        <w:gridCol w:w="2977"/>
        <w:gridCol w:w="2268"/>
        <w:gridCol w:w="1843"/>
      </w:tblGrid>
      <w:tr w:rsidR="002759BD" w:rsidRPr="002759BD" w:rsidTr="00536478">
        <w:tc>
          <w:tcPr>
            <w:tcW w:w="426" w:type="dxa"/>
          </w:tcPr>
          <w:p w:rsidR="00135A81" w:rsidRPr="002759BD" w:rsidRDefault="00135A81" w:rsidP="00135A81">
            <w:pPr>
              <w:jc w:val="center"/>
              <w:rPr>
                <w:bCs/>
                <w:sz w:val="24"/>
                <w:szCs w:val="24"/>
              </w:rPr>
            </w:pPr>
            <w:r w:rsidRPr="002759BD">
              <w:rPr>
                <w:bCs/>
                <w:sz w:val="24"/>
                <w:szCs w:val="24"/>
              </w:rPr>
              <w:t>1.</w:t>
            </w:r>
          </w:p>
        </w:tc>
        <w:tc>
          <w:tcPr>
            <w:tcW w:w="2268" w:type="dxa"/>
          </w:tcPr>
          <w:p w:rsidR="00135A81" w:rsidRPr="002759BD" w:rsidRDefault="00135A81" w:rsidP="0089235F">
            <w:pPr>
              <w:jc w:val="both"/>
              <w:rPr>
                <w:rFonts w:eastAsia="Calibri"/>
                <w:spacing w:val="-8"/>
                <w:sz w:val="24"/>
                <w:szCs w:val="24"/>
                <w:lang w:eastAsia="en-US"/>
              </w:rPr>
            </w:pPr>
            <w:r w:rsidRPr="002759BD">
              <w:rPr>
                <w:spacing w:val="-8"/>
                <w:sz w:val="24"/>
                <w:szCs w:val="24"/>
                <w:shd w:val="clear" w:color="auto" w:fill="FFFFFF"/>
              </w:rPr>
              <w:t>Гребенкин В. З., Заднепровский Р. П., Летягин В. А.; Под ред. Гребенкина В.З., Заднепровского Р.П. </w:t>
            </w:r>
          </w:p>
        </w:tc>
        <w:tc>
          <w:tcPr>
            <w:tcW w:w="2977" w:type="dxa"/>
          </w:tcPr>
          <w:p w:rsidR="00135A81" w:rsidRPr="002759BD" w:rsidRDefault="00135A81" w:rsidP="0089235F">
            <w:pPr>
              <w:jc w:val="both"/>
              <w:rPr>
                <w:rFonts w:eastAsia="Calibri"/>
                <w:sz w:val="24"/>
                <w:szCs w:val="24"/>
                <w:lang w:eastAsia="en-US"/>
              </w:rPr>
            </w:pPr>
            <w:r w:rsidRPr="002759BD">
              <w:rPr>
                <w:sz w:val="24"/>
                <w:szCs w:val="24"/>
                <w:shd w:val="clear" w:color="auto" w:fill="FFFFFF"/>
              </w:rPr>
              <w:t>Техническая механика: учебник и практикум для среднего профессионального образования </w:t>
            </w:r>
          </w:p>
        </w:tc>
        <w:tc>
          <w:tcPr>
            <w:tcW w:w="2268" w:type="dxa"/>
          </w:tcPr>
          <w:p w:rsidR="003414D0" w:rsidRPr="002759BD" w:rsidRDefault="00135A81" w:rsidP="0089235F">
            <w:pPr>
              <w:jc w:val="both"/>
              <w:rPr>
                <w:rStyle w:val="ad"/>
                <w:color w:val="auto"/>
                <w:sz w:val="24"/>
                <w:szCs w:val="24"/>
                <w:shd w:val="clear" w:color="auto" w:fill="FFFFFF"/>
              </w:rPr>
            </w:pPr>
            <w:r w:rsidRPr="002759BD">
              <w:rPr>
                <w:spacing w:val="-8"/>
                <w:sz w:val="24"/>
                <w:szCs w:val="24"/>
                <w:shd w:val="clear" w:color="auto" w:fill="FFFFFF"/>
              </w:rPr>
              <w:t>Москва: Издательство Юрайт, 2021. 390 с. — 183 c. </w:t>
            </w:r>
            <w:r w:rsidRPr="002759BD">
              <w:rPr>
                <w:rFonts w:eastAsia="Calibri"/>
                <w:spacing w:val="-8"/>
                <w:sz w:val="24"/>
                <w:szCs w:val="24"/>
              </w:rPr>
              <w:t xml:space="preserve"> режим доступа: </w:t>
            </w:r>
            <w:hyperlink r:id="rId16" w:tgtFrame="_blank" w:history="1">
              <w:r w:rsidRPr="002759BD">
                <w:rPr>
                  <w:rStyle w:val="ad"/>
                  <w:color w:val="auto"/>
                  <w:sz w:val="24"/>
                  <w:szCs w:val="24"/>
                  <w:shd w:val="clear" w:color="auto" w:fill="FFFFFF"/>
                </w:rPr>
                <w:t>https://urait.ru/bcode/475629</w:t>
              </w:r>
            </w:hyperlink>
          </w:p>
          <w:p w:rsidR="00135A81" w:rsidRPr="002759BD" w:rsidRDefault="00135A81" w:rsidP="0089235F">
            <w:pPr>
              <w:jc w:val="both"/>
              <w:rPr>
                <w:rFonts w:eastAsia="Calibri"/>
                <w:spacing w:val="-8"/>
                <w:sz w:val="24"/>
                <w:szCs w:val="24"/>
                <w:lang w:eastAsia="en-US"/>
              </w:rPr>
            </w:pPr>
            <w:r w:rsidRPr="002759BD">
              <w:rPr>
                <w:sz w:val="24"/>
                <w:szCs w:val="24"/>
                <w:shd w:val="clear" w:color="auto" w:fill="FFFFFF"/>
              </w:rPr>
              <w:t> </w:t>
            </w:r>
          </w:p>
        </w:tc>
        <w:tc>
          <w:tcPr>
            <w:tcW w:w="1843" w:type="dxa"/>
          </w:tcPr>
          <w:p w:rsidR="00135A81" w:rsidRPr="002759BD" w:rsidRDefault="00135A81" w:rsidP="0089235F">
            <w:pPr>
              <w:suppressAutoHyphens/>
              <w:rPr>
                <w:rFonts w:eastAsia="Calibri"/>
                <w:sz w:val="24"/>
                <w:szCs w:val="24"/>
              </w:rPr>
            </w:pPr>
            <w:r w:rsidRPr="002759BD">
              <w:rPr>
                <w:rFonts w:eastAsia="Calibri"/>
                <w:sz w:val="24"/>
                <w:szCs w:val="24"/>
              </w:rPr>
              <w:t>[Электронный ресурс]</w:t>
            </w:r>
          </w:p>
        </w:tc>
      </w:tr>
      <w:tr w:rsidR="002759BD" w:rsidRPr="002759BD" w:rsidTr="00536478">
        <w:tc>
          <w:tcPr>
            <w:tcW w:w="426" w:type="dxa"/>
          </w:tcPr>
          <w:p w:rsidR="00135A81" w:rsidRPr="002759BD" w:rsidRDefault="00135A81" w:rsidP="00135A81">
            <w:pPr>
              <w:jc w:val="center"/>
              <w:rPr>
                <w:bCs/>
                <w:sz w:val="24"/>
                <w:szCs w:val="24"/>
              </w:rPr>
            </w:pPr>
            <w:r w:rsidRPr="002759BD">
              <w:rPr>
                <w:bCs/>
                <w:sz w:val="24"/>
                <w:szCs w:val="24"/>
              </w:rPr>
              <w:t>2.</w:t>
            </w:r>
          </w:p>
        </w:tc>
        <w:tc>
          <w:tcPr>
            <w:tcW w:w="2268" w:type="dxa"/>
          </w:tcPr>
          <w:p w:rsidR="00135A81" w:rsidRPr="002759BD" w:rsidRDefault="00135A81" w:rsidP="0089235F">
            <w:pPr>
              <w:jc w:val="both"/>
              <w:rPr>
                <w:spacing w:val="-8"/>
                <w:sz w:val="24"/>
                <w:szCs w:val="24"/>
                <w:shd w:val="clear" w:color="auto" w:fill="FFFFFF"/>
              </w:rPr>
            </w:pPr>
            <w:r w:rsidRPr="002759BD">
              <w:rPr>
                <w:sz w:val="24"/>
                <w:szCs w:val="24"/>
                <w:shd w:val="clear" w:color="auto" w:fill="FFFFFF"/>
              </w:rPr>
              <w:t>Журавлев Е. А.</w:t>
            </w:r>
          </w:p>
        </w:tc>
        <w:tc>
          <w:tcPr>
            <w:tcW w:w="2977" w:type="dxa"/>
          </w:tcPr>
          <w:p w:rsidR="00135A81" w:rsidRPr="002759BD" w:rsidRDefault="00135A81" w:rsidP="0089235F">
            <w:pPr>
              <w:jc w:val="both"/>
              <w:rPr>
                <w:sz w:val="24"/>
                <w:szCs w:val="24"/>
                <w:shd w:val="clear" w:color="auto" w:fill="FFFFFF"/>
              </w:rPr>
            </w:pPr>
            <w:r w:rsidRPr="002759BD">
              <w:rPr>
                <w:sz w:val="24"/>
                <w:szCs w:val="24"/>
                <w:shd w:val="clear" w:color="auto" w:fill="FFFFFF"/>
              </w:rPr>
              <w:t>Техническая механика: теоретическая механика : учебное пособие для среднего профессионального образования</w:t>
            </w:r>
          </w:p>
        </w:tc>
        <w:tc>
          <w:tcPr>
            <w:tcW w:w="2268" w:type="dxa"/>
          </w:tcPr>
          <w:p w:rsidR="00135A81" w:rsidRPr="002759BD" w:rsidRDefault="00135A81" w:rsidP="0089235F">
            <w:pPr>
              <w:jc w:val="both"/>
              <w:rPr>
                <w:rStyle w:val="ad"/>
                <w:color w:val="auto"/>
                <w:sz w:val="24"/>
                <w:szCs w:val="24"/>
                <w:shd w:val="clear" w:color="auto" w:fill="FFFFFF"/>
              </w:rPr>
            </w:pPr>
            <w:r w:rsidRPr="002759BD">
              <w:rPr>
                <w:sz w:val="24"/>
                <w:szCs w:val="24"/>
                <w:shd w:val="clear" w:color="auto" w:fill="FFFFFF"/>
              </w:rPr>
              <w:t>Москва : Издательство Юрайт, 2021. — 140 с. — режим доступа:</w:t>
            </w:r>
            <w:r w:rsidRPr="002759BD">
              <w:rPr>
                <w:sz w:val="24"/>
                <w:szCs w:val="24"/>
              </w:rPr>
              <w:t xml:space="preserve"> </w:t>
            </w:r>
            <w:hyperlink r:id="rId17" w:tgtFrame="_blank" w:history="1">
              <w:r w:rsidRPr="002759BD">
                <w:rPr>
                  <w:rStyle w:val="ad"/>
                  <w:color w:val="auto"/>
                  <w:sz w:val="24"/>
                  <w:szCs w:val="24"/>
                  <w:shd w:val="clear" w:color="auto" w:fill="FFFFFF"/>
                </w:rPr>
                <w:t>https://urait.ru/bcode/475625</w:t>
              </w:r>
            </w:hyperlink>
          </w:p>
          <w:p w:rsidR="00386B98" w:rsidRPr="002759BD" w:rsidRDefault="00386B98" w:rsidP="0089235F">
            <w:pPr>
              <w:jc w:val="both"/>
              <w:rPr>
                <w:spacing w:val="-8"/>
                <w:sz w:val="24"/>
                <w:szCs w:val="24"/>
                <w:shd w:val="clear" w:color="auto" w:fill="FFFFFF"/>
              </w:rPr>
            </w:pPr>
          </w:p>
        </w:tc>
        <w:tc>
          <w:tcPr>
            <w:tcW w:w="1843" w:type="dxa"/>
          </w:tcPr>
          <w:p w:rsidR="00135A81" w:rsidRPr="002759BD" w:rsidRDefault="00135A81" w:rsidP="0089235F">
            <w:pPr>
              <w:suppressAutoHyphens/>
              <w:rPr>
                <w:rFonts w:eastAsia="Calibri"/>
                <w:sz w:val="24"/>
                <w:szCs w:val="24"/>
              </w:rPr>
            </w:pPr>
            <w:r w:rsidRPr="002759BD">
              <w:rPr>
                <w:rFonts w:eastAsia="Calibri"/>
                <w:sz w:val="24"/>
                <w:szCs w:val="24"/>
              </w:rPr>
              <w:t>[Электронный ресурс]</w:t>
            </w:r>
          </w:p>
        </w:tc>
      </w:tr>
      <w:tr w:rsidR="002759BD" w:rsidRPr="002759BD" w:rsidTr="00536478">
        <w:tc>
          <w:tcPr>
            <w:tcW w:w="426" w:type="dxa"/>
          </w:tcPr>
          <w:p w:rsidR="00536478" w:rsidRPr="002759BD" w:rsidRDefault="00536478" w:rsidP="00536478">
            <w:pPr>
              <w:jc w:val="center"/>
              <w:rPr>
                <w:bCs/>
                <w:sz w:val="24"/>
                <w:szCs w:val="24"/>
              </w:rPr>
            </w:pPr>
            <w:r w:rsidRPr="002759BD">
              <w:rPr>
                <w:bCs/>
                <w:sz w:val="24"/>
                <w:szCs w:val="24"/>
              </w:rPr>
              <w:t>3.</w:t>
            </w:r>
          </w:p>
        </w:tc>
        <w:tc>
          <w:tcPr>
            <w:tcW w:w="2268" w:type="dxa"/>
          </w:tcPr>
          <w:p w:rsidR="00536478" w:rsidRPr="002759BD" w:rsidRDefault="00536478" w:rsidP="00536478">
            <w:pPr>
              <w:suppressAutoHyphens/>
              <w:rPr>
                <w:sz w:val="24"/>
                <w:szCs w:val="24"/>
                <w:shd w:val="clear" w:color="auto" w:fill="FFFFFF"/>
              </w:rPr>
            </w:pPr>
            <w:r w:rsidRPr="002759BD">
              <w:rPr>
                <w:sz w:val="24"/>
                <w:szCs w:val="24"/>
                <w:shd w:val="clear" w:color="auto" w:fill="FFFFFF"/>
              </w:rPr>
              <w:t>Зиомковский В. М., Троицкий И. В. </w:t>
            </w:r>
          </w:p>
        </w:tc>
        <w:tc>
          <w:tcPr>
            <w:tcW w:w="2977" w:type="dxa"/>
          </w:tcPr>
          <w:p w:rsidR="00536478" w:rsidRPr="002759BD" w:rsidRDefault="00536478" w:rsidP="00536478">
            <w:pPr>
              <w:suppressAutoHyphens/>
              <w:jc w:val="both"/>
              <w:rPr>
                <w:sz w:val="24"/>
                <w:szCs w:val="24"/>
                <w:shd w:val="clear" w:color="auto" w:fill="FFFFFF"/>
              </w:rPr>
            </w:pPr>
            <w:r w:rsidRPr="002759BD">
              <w:rPr>
                <w:sz w:val="24"/>
                <w:szCs w:val="24"/>
                <w:shd w:val="clear" w:color="auto" w:fill="FFFFFF"/>
              </w:rPr>
              <w:t>Техническая механика: учебное пособие для среднего профессионального образования</w:t>
            </w:r>
          </w:p>
          <w:p w:rsidR="00536478" w:rsidRPr="002759BD" w:rsidRDefault="00536478" w:rsidP="00536478">
            <w:pPr>
              <w:suppressAutoHyphens/>
              <w:jc w:val="both"/>
              <w:rPr>
                <w:sz w:val="24"/>
                <w:szCs w:val="24"/>
                <w:shd w:val="clear" w:color="auto" w:fill="FFFFFF"/>
              </w:rPr>
            </w:pPr>
          </w:p>
          <w:p w:rsidR="00536478" w:rsidRPr="002759BD" w:rsidRDefault="00536478" w:rsidP="00536478">
            <w:pPr>
              <w:suppressAutoHyphens/>
              <w:jc w:val="both"/>
              <w:rPr>
                <w:sz w:val="24"/>
                <w:szCs w:val="24"/>
                <w:shd w:val="clear" w:color="auto" w:fill="FFFFFF"/>
              </w:rPr>
            </w:pPr>
          </w:p>
        </w:tc>
        <w:tc>
          <w:tcPr>
            <w:tcW w:w="2268" w:type="dxa"/>
          </w:tcPr>
          <w:p w:rsidR="00536478" w:rsidRPr="002759BD" w:rsidRDefault="00536478" w:rsidP="00536478">
            <w:pPr>
              <w:suppressAutoHyphens/>
              <w:jc w:val="both"/>
              <w:rPr>
                <w:sz w:val="24"/>
                <w:szCs w:val="24"/>
                <w:shd w:val="clear" w:color="auto" w:fill="FFFFFF"/>
              </w:rPr>
            </w:pPr>
            <w:r w:rsidRPr="002759BD">
              <w:rPr>
                <w:sz w:val="24"/>
                <w:szCs w:val="24"/>
                <w:shd w:val="clear" w:color="auto" w:fill="FFFFFF"/>
              </w:rPr>
              <w:t xml:space="preserve"> Москва: Издательство Юрайт, 2021. - 288 с. – режим доступа: </w:t>
            </w:r>
          </w:p>
          <w:p w:rsidR="00536478" w:rsidRPr="002759BD" w:rsidRDefault="002759BD" w:rsidP="00536478">
            <w:pPr>
              <w:suppressAutoHyphens/>
              <w:jc w:val="both"/>
              <w:rPr>
                <w:rStyle w:val="ad"/>
                <w:color w:val="auto"/>
                <w:sz w:val="24"/>
                <w:szCs w:val="24"/>
                <w:shd w:val="clear" w:color="auto" w:fill="FFFFFF"/>
              </w:rPr>
            </w:pPr>
            <w:hyperlink r:id="rId18" w:tgtFrame="_blank" w:history="1">
              <w:r w:rsidR="00536478" w:rsidRPr="002759BD">
                <w:rPr>
                  <w:rStyle w:val="ad"/>
                  <w:color w:val="auto"/>
                  <w:sz w:val="24"/>
                  <w:szCs w:val="24"/>
                  <w:shd w:val="clear" w:color="auto" w:fill="FFFFFF"/>
                </w:rPr>
                <w:t>https://urait.ru/bcode/475631</w:t>
              </w:r>
            </w:hyperlink>
          </w:p>
          <w:p w:rsidR="00386B98" w:rsidRPr="002759BD" w:rsidRDefault="00386B98" w:rsidP="00536478">
            <w:pPr>
              <w:suppressAutoHyphens/>
              <w:jc w:val="both"/>
              <w:rPr>
                <w:sz w:val="24"/>
                <w:szCs w:val="24"/>
                <w:shd w:val="clear" w:color="auto" w:fill="FFFFFF"/>
              </w:rPr>
            </w:pPr>
          </w:p>
        </w:tc>
        <w:tc>
          <w:tcPr>
            <w:tcW w:w="1843" w:type="dxa"/>
          </w:tcPr>
          <w:p w:rsidR="00536478" w:rsidRPr="002759BD" w:rsidRDefault="00536478" w:rsidP="00536478">
            <w:pPr>
              <w:suppressAutoHyphens/>
              <w:rPr>
                <w:rFonts w:eastAsia="Calibri"/>
                <w:sz w:val="24"/>
                <w:szCs w:val="24"/>
              </w:rPr>
            </w:pPr>
            <w:r w:rsidRPr="002759BD">
              <w:rPr>
                <w:rFonts w:eastAsia="Calibri"/>
                <w:sz w:val="24"/>
                <w:szCs w:val="24"/>
              </w:rPr>
              <w:t>[Электронный ресурс]</w:t>
            </w:r>
          </w:p>
        </w:tc>
      </w:tr>
    </w:tbl>
    <w:p w:rsidR="001A6986" w:rsidRPr="002759BD" w:rsidRDefault="001A6986" w:rsidP="00135A81">
      <w:pPr>
        <w:jc w:val="center"/>
        <w:rPr>
          <w:b/>
          <w:bCs/>
          <w:sz w:val="28"/>
          <w:szCs w:val="28"/>
        </w:rPr>
      </w:pPr>
    </w:p>
    <w:p w:rsidR="00536478" w:rsidRPr="002759BD" w:rsidRDefault="00536478" w:rsidP="00536478">
      <w:pPr>
        <w:suppressAutoHyphens/>
        <w:ind w:firstLine="709"/>
        <w:rPr>
          <w:sz w:val="28"/>
          <w:szCs w:val="28"/>
          <w:shd w:val="clear" w:color="auto" w:fill="FFFFFF"/>
        </w:rPr>
      </w:pPr>
      <w:r w:rsidRPr="002759BD">
        <w:rPr>
          <w:b/>
          <w:sz w:val="28"/>
          <w:szCs w:val="28"/>
        </w:rPr>
        <w:t xml:space="preserve">3.2.3. Периодические издания:  </w:t>
      </w:r>
      <w:r w:rsidRPr="002759BD">
        <w:rPr>
          <w:sz w:val="28"/>
          <w:szCs w:val="28"/>
        </w:rPr>
        <w:t>не предусмотрены</w:t>
      </w:r>
    </w:p>
    <w:p w:rsidR="00536478" w:rsidRPr="002759BD" w:rsidRDefault="00536478" w:rsidP="00536478">
      <w:pPr>
        <w:suppressAutoHyphens/>
        <w:ind w:firstLine="709"/>
        <w:rPr>
          <w:sz w:val="28"/>
          <w:szCs w:val="28"/>
          <w:shd w:val="clear" w:color="auto" w:fill="FFFFFF"/>
        </w:rPr>
      </w:pPr>
    </w:p>
    <w:p w:rsidR="00536478" w:rsidRPr="002759BD" w:rsidRDefault="00536478" w:rsidP="00536478">
      <w:pPr>
        <w:suppressAutoHyphens/>
        <w:ind w:firstLine="709"/>
        <w:rPr>
          <w:b/>
          <w:bCs/>
          <w:sz w:val="28"/>
          <w:szCs w:val="28"/>
        </w:rPr>
      </w:pPr>
    </w:p>
    <w:p w:rsidR="00536478" w:rsidRPr="002759BD" w:rsidRDefault="00536478" w:rsidP="00536478">
      <w:pPr>
        <w:suppressAutoHyphens/>
        <w:ind w:firstLine="709"/>
        <w:rPr>
          <w:sz w:val="28"/>
          <w:szCs w:val="28"/>
          <w:shd w:val="clear" w:color="auto" w:fill="FFFFFF"/>
        </w:rPr>
      </w:pPr>
      <w:r w:rsidRPr="002759BD">
        <w:rPr>
          <w:b/>
          <w:bCs/>
          <w:sz w:val="28"/>
          <w:szCs w:val="28"/>
        </w:rPr>
        <w:t>3.2.4. Перечень профессиональных баз данных и информационных справочных систем:</w:t>
      </w:r>
      <w:r w:rsidRPr="002759BD">
        <w:rPr>
          <w:b/>
          <w:sz w:val="28"/>
          <w:szCs w:val="28"/>
          <w:shd w:val="clear" w:color="auto" w:fill="FFFFFF"/>
        </w:rPr>
        <w:t xml:space="preserve">  </w:t>
      </w:r>
      <w:r w:rsidRPr="002759BD">
        <w:rPr>
          <w:sz w:val="28"/>
          <w:szCs w:val="28"/>
          <w:shd w:val="clear" w:color="auto" w:fill="FFFFFF"/>
        </w:rPr>
        <w:t>не предусмотрены</w:t>
      </w:r>
    </w:p>
    <w:p w:rsidR="00A02FE9" w:rsidRPr="002759BD" w:rsidRDefault="00A02FE9" w:rsidP="00A02FE9">
      <w:pPr>
        <w:jc w:val="center"/>
        <w:rPr>
          <w:b/>
          <w:sz w:val="28"/>
          <w:szCs w:val="28"/>
        </w:rPr>
      </w:pPr>
      <w:r w:rsidRPr="002759BD">
        <w:rPr>
          <w:rStyle w:val="FontStyle48"/>
          <w:sz w:val="28"/>
          <w:szCs w:val="28"/>
        </w:rPr>
        <w:br w:type="page"/>
      </w:r>
    </w:p>
    <w:p w:rsidR="0077488F" w:rsidRPr="002759BD" w:rsidRDefault="0077488F" w:rsidP="0077488F">
      <w:pPr>
        <w:jc w:val="center"/>
        <w:rPr>
          <w:b/>
          <w:bCs/>
          <w:sz w:val="28"/>
          <w:szCs w:val="28"/>
        </w:rPr>
      </w:pPr>
      <w:r w:rsidRPr="002759BD">
        <w:rPr>
          <w:b/>
          <w:bCs/>
          <w:sz w:val="28"/>
          <w:szCs w:val="28"/>
        </w:rPr>
        <w:lastRenderedPageBreak/>
        <w:t>4. КОНТРОЛЬ И ОЦЕНКА РЕЗУЛЬТАТОВ ОСВОЕНИЯ</w:t>
      </w:r>
    </w:p>
    <w:p w:rsidR="0077488F" w:rsidRPr="002759BD" w:rsidRDefault="0077488F" w:rsidP="0077488F">
      <w:pPr>
        <w:jc w:val="center"/>
        <w:rPr>
          <w:b/>
          <w:sz w:val="28"/>
          <w:szCs w:val="28"/>
        </w:rPr>
      </w:pPr>
      <w:r w:rsidRPr="002759BD">
        <w:rPr>
          <w:b/>
          <w:bCs/>
          <w:sz w:val="28"/>
          <w:szCs w:val="28"/>
        </w:rPr>
        <w:t>УЧЕБНОЙ  ДИСЦИПЛИНЫ</w:t>
      </w:r>
    </w:p>
    <w:p w:rsidR="0077488F" w:rsidRPr="002759BD" w:rsidRDefault="0077488F" w:rsidP="0077488F">
      <w:pPr>
        <w:ind w:left="170" w:right="57" w:firstLine="538"/>
        <w:jc w:val="both"/>
        <w:rPr>
          <w:sz w:val="28"/>
          <w:szCs w:val="28"/>
        </w:rPr>
      </w:pPr>
      <w:r w:rsidRPr="002759BD">
        <w:rPr>
          <w:b/>
          <w:bCs/>
          <w:sz w:val="28"/>
          <w:szCs w:val="28"/>
        </w:rPr>
        <w:t xml:space="preserve">Контроль и оценка </w:t>
      </w:r>
      <w:r w:rsidRPr="002759BD">
        <w:rPr>
          <w:sz w:val="28"/>
          <w:szCs w:val="28"/>
        </w:rPr>
        <w:t>результатов освоения учебной дисциплины осуществляется преподавателем в процессе проведения теоретических, практических занятий, выполнения, обучающимся индивидуальных заданий (подготовки сообщений и презентаций).</w:t>
      </w:r>
    </w:p>
    <w:p w:rsidR="0077488F" w:rsidRPr="002759BD" w:rsidRDefault="0077488F" w:rsidP="0077488F">
      <w:pPr>
        <w:ind w:left="170" w:right="57" w:firstLine="538"/>
        <w:jc w:val="both"/>
        <w:rPr>
          <w:b/>
          <w:bCs/>
          <w:sz w:val="28"/>
          <w:szCs w:val="28"/>
        </w:rPr>
      </w:pPr>
      <w:r w:rsidRPr="002759BD">
        <w:rPr>
          <w:bCs/>
          <w:sz w:val="28"/>
          <w:szCs w:val="28"/>
        </w:rPr>
        <w:t>Промежуточная аттестация проводится в форме экзамена.</w:t>
      </w:r>
    </w:p>
    <w:tbl>
      <w:tblPr>
        <w:tblW w:w="10099" w:type="dxa"/>
        <w:jc w:val="center"/>
        <w:tblCellMar>
          <w:left w:w="10" w:type="dxa"/>
          <w:right w:w="10" w:type="dxa"/>
        </w:tblCellMar>
        <w:tblLook w:val="0000" w:firstRow="0" w:lastRow="0" w:firstColumn="0" w:lastColumn="0" w:noHBand="0" w:noVBand="0"/>
      </w:tblPr>
      <w:tblGrid>
        <w:gridCol w:w="3633"/>
        <w:gridCol w:w="2835"/>
        <w:gridCol w:w="3631"/>
      </w:tblGrid>
      <w:tr w:rsidR="002759BD" w:rsidRPr="002759BD" w:rsidTr="00701CA3">
        <w:trPr>
          <w:trHeight w:val="1"/>
          <w:jc w:val="center"/>
        </w:trPr>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488F" w:rsidRPr="002759BD" w:rsidRDefault="0077488F" w:rsidP="0077488F">
            <w:pPr>
              <w:jc w:val="center"/>
              <w:rPr>
                <w:b/>
                <w:bCs/>
                <w:sz w:val="28"/>
                <w:szCs w:val="28"/>
              </w:rPr>
            </w:pPr>
            <w:r w:rsidRPr="002759BD">
              <w:rPr>
                <w:b/>
                <w:bCs/>
                <w:sz w:val="28"/>
                <w:szCs w:val="28"/>
              </w:rPr>
              <w:t>Результаты обучения</w:t>
            </w:r>
          </w:p>
          <w:p w:rsidR="0077488F" w:rsidRPr="002759BD" w:rsidRDefault="0077488F" w:rsidP="0077488F">
            <w:pPr>
              <w:jc w:val="center"/>
              <w:rPr>
                <w:sz w:val="28"/>
                <w:szCs w:val="28"/>
              </w:rPr>
            </w:pPr>
            <w:r w:rsidRPr="002759BD">
              <w:rPr>
                <w:b/>
                <w:bCs/>
                <w:sz w:val="28"/>
                <w:szCs w:val="28"/>
              </w:rPr>
              <w:t xml:space="preserve"> (У,З, ОК/ПК, ЛР)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488F" w:rsidRPr="002759BD" w:rsidRDefault="0077488F" w:rsidP="0077488F">
            <w:pPr>
              <w:jc w:val="center"/>
              <w:rPr>
                <w:sz w:val="28"/>
                <w:szCs w:val="28"/>
              </w:rPr>
            </w:pPr>
            <w:r w:rsidRPr="002759BD">
              <w:rPr>
                <w:b/>
                <w:bCs/>
                <w:sz w:val="28"/>
                <w:szCs w:val="28"/>
              </w:rPr>
              <w:t>Показатели оценки результатов</w:t>
            </w:r>
          </w:p>
        </w:tc>
        <w:tc>
          <w:tcPr>
            <w:tcW w:w="3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488F" w:rsidRPr="002759BD" w:rsidRDefault="0077488F" w:rsidP="0077488F">
            <w:pPr>
              <w:jc w:val="center"/>
              <w:rPr>
                <w:b/>
                <w:bCs/>
                <w:sz w:val="28"/>
                <w:szCs w:val="28"/>
              </w:rPr>
            </w:pPr>
            <w:r w:rsidRPr="002759BD">
              <w:rPr>
                <w:b/>
                <w:bCs/>
                <w:sz w:val="28"/>
                <w:szCs w:val="28"/>
              </w:rPr>
              <w:t>Форма и методы контроля и оценки результатов обучения</w:t>
            </w:r>
          </w:p>
        </w:tc>
      </w:tr>
      <w:tr w:rsidR="002759BD" w:rsidRPr="002759BD" w:rsidTr="00701CA3">
        <w:trPr>
          <w:trHeight w:val="1"/>
          <w:jc w:val="center"/>
        </w:trPr>
        <w:tc>
          <w:tcPr>
            <w:tcW w:w="3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488F" w:rsidRPr="002759BD" w:rsidRDefault="0077488F" w:rsidP="0077488F">
            <w:pPr>
              <w:rPr>
                <w:b/>
                <w:bCs/>
                <w:sz w:val="28"/>
                <w:szCs w:val="28"/>
              </w:rPr>
            </w:pPr>
            <w:r w:rsidRPr="002759BD">
              <w:rPr>
                <w:b/>
                <w:bCs/>
                <w:sz w:val="28"/>
                <w:szCs w:val="28"/>
              </w:rPr>
              <w:t>Уметь: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488F" w:rsidRPr="002759BD" w:rsidRDefault="0077488F" w:rsidP="0077488F">
            <w:pPr>
              <w:jc w:val="center"/>
              <w:rPr>
                <w:b/>
                <w:bCs/>
                <w:sz w:val="28"/>
                <w:szCs w:val="28"/>
              </w:rPr>
            </w:pPr>
          </w:p>
        </w:tc>
        <w:tc>
          <w:tcPr>
            <w:tcW w:w="3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488F" w:rsidRPr="002759BD" w:rsidRDefault="0077488F" w:rsidP="0077488F">
            <w:pPr>
              <w:jc w:val="center"/>
              <w:rPr>
                <w:b/>
                <w:bCs/>
                <w:sz w:val="28"/>
                <w:szCs w:val="28"/>
              </w:rPr>
            </w:pPr>
          </w:p>
        </w:tc>
      </w:tr>
      <w:tr w:rsidR="002759BD" w:rsidRPr="002759BD" w:rsidTr="00701CA3">
        <w:trPr>
          <w:trHeight w:val="946"/>
          <w:jc w:val="center"/>
        </w:trPr>
        <w:tc>
          <w:tcPr>
            <w:tcW w:w="36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tabs>
                <w:tab w:val="left" w:pos="0"/>
              </w:tabs>
              <w:jc w:val="both"/>
            </w:pPr>
          </w:p>
          <w:p w:rsidR="0077488F" w:rsidRPr="002759BD" w:rsidRDefault="0077488F" w:rsidP="0077488F">
            <w:pPr>
              <w:pStyle w:val="Style19"/>
              <w:tabs>
                <w:tab w:val="left" w:pos="-2600"/>
              </w:tabs>
              <w:spacing w:before="58" w:line="240" w:lineRule="auto"/>
              <w:rPr>
                <w:sz w:val="28"/>
                <w:szCs w:val="28"/>
              </w:rPr>
            </w:pPr>
            <w:r w:rsidRPr="002759BD">
              <w:rPr>
                <w:sz w:val="28"/>
                <w:szCs w:val="28"/>
              </w:rPr>
              <w:t>У1- определять напряжения в конструкционных элементах;</w:t>
            </w:r>
          </w:p>
          <w:p w:rsidR="00C2654E" w:rsidRPr="002759BD" w:rsidRDefault="00C2654E" w:rsidP="00C2654E">
            <w:pPr>
              <w:suppressAutoHyphens/>
              <w:ind w:left="-109" w:firstLine="109"/>
              <w:jc w:val="center"/>
            </w:pPr>
            <w:r w:rsidRPr="002759BD">
              <w:t>ОК 01,ОК 02, ОК 04,</w:t>
            </w:r>
          </w:p>
          <w:p w:rsidR="00C2654E" w:rsidRPr="002759BD" w:rsidRDefault="00C2654E" w:rsidP="00C2654E">
            <w:pPr>
              <w:suppressAutoHyphens/>
              <w:ind w:left="-109" w:firstLine="109"/>
              <w:jc w:val="center"/>
            </w:pPr>
            <w:r w:rsidRPr="002759BD">
              <w:t>ОК 09, ПК 1.1,ПК 1.2, ПК 2.3,ПК 3.1, ПК 4.1,</w:t>
            </w:r>
          </w:p>
          <w:p w:rsidR="0077488F" w:rsidRPr="002759BD" w:rsidRDefault="00C2654E" w:rsidP="00C2654E">
            <w:pPr>
              <w:pStyle w:val="Style19"/>
              <w:tabs>
                <w:tab w:val="left" w:pos="-2600"/>
              </w:tabs>
              <w:spacing w:before="58" w:line="240" w:lineRule="auto"/>
              <w:jc w:val="left"/>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напряжение и его виды: полное, нормальное и касательное.</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w:t>
            </w:r>
            <w:r w:rsidR="00C42AAB" w:rsidRPr="002759BD">
              <w:rPr>
                <w:sz w:val="28"/>
                <w:szCs w:val="28"/>
              </w:rPr>
              <w:t>), выполнение тестовых заданий, </w:t>
            </w:r>
            <w:r w:rsidRPr="002759BD">
              <w:rPr>
                <w:sz w:val="28"/>
                <w:szCs w:val="28"/>
              </w:rPr>
              <w:t>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602"/>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pacing w:val="-1"/>
                <w:sz w:val="28"/>
                <w:szCs w:val="28"/>
              </w:rPr>
            </w:pPr>
            <w:r w:rsidRPr="002759BD">
              <w:rPr>
                <w:spacing w:val="-1"/>
                <w:sz w:val="28"/>
                <w:szCs w:val="28"/>
              </w:rPr>
              <w:t>У2- определять передаточное отношение;</w:t>
            </w:r>
          </w:p>
          <w:p w:rsidR="00B166FC" w:rsidRPr="002759BD" w:rsidRDefault="00B166FC" w:rsidP="00B166FC">
            <w:pPr>
              <w:suppressAutoHyphens/>
              <w:ind w:left="-109" w:firstLine="109"/>
              <w:jc w:val="center"/>
              <w:rPr>
                <w:sz w:val="24"/>
                <w:szCs w:val="24"/>
              </w:rPr>
            </w:pPr>
            <w:r w:rsidRPr="002759BD">
              <w:rPr>
                <w:sz w:val="24"/>
                <w:szCs w:val="24"/>
              </w:rPr>
              <w:t>ОК 01,ОК 02, ОК 04,</w:t>
            </w:r>
          </w:p>
          <w:p w:rsidR="00B166FC" w:rsidRPr="002759BD" w:rsidRDefault="00B166FC" w:rsidP="00B166FC">
            <w:pPr>
              <w:suppressAutoHyphens/>
              <w:ind w:left="-109" w:firstLine="109"/>
              <w:jc w:val="center"/>
              <w:rPr>
                <w:sz w:val="24"/>
                <w:szCs w:val="24"/>
              </w:rPr>
            </w:pPr>
            <w:r w:rsidRPr="002759BD">
              <w:rPr>
                <w:sz w:val="24"/>
                <w:szCs w:val="24"/>
              </w:rPr>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z w:val="28"/>
                <w:szCs w:val="28"/>
              </w:rPr>
            </w:pPr>
            <w:r w:rsidRPr="002759BD">
              <w:rPr>
                <w:sz w:val="24"/>
                <w:szCs w:val="24"/>
              </w:rPr>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jc w:val="both"/>
              <w:rPr>
                <w:sz w:val="28"/>
                <w:szCs w:val="28"/>
              </w:rPr>
            </w:pPr>
            <w:r w:rsidRPr="002759BD">
              <w:rPr>
                <w:sz w:val="28"/>
                <w:szCs w:val="28"/>
              </w:rPr>
              <w:t>- виды движения и преобразующие движения механизма;</w:t>
            </w:r>
          </w:p>
          <w:p w:rsidR="0077488F" w:rsidRPr="002759BD" w:rsidRDefault="0077488F" w:rsidP="0077488F">
            <w:pPr>
              <w:jc w:val="both"/>
              <w:rPr>
                <w:sz w:val="28"/>
                <w:szCs w:val="28"/>
              </w:rPr>
            </w:pPr>
            <w:r w:rsidRPr="002759BD">
              <w:rPr>
                <w:sz w:val="28"/>
                <w:szCs w:val="28"/>
              </w:rPr>
              <w:t>-выполнение расчетов зубчатого редуктора.</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989"/>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pacing w:val="-2"/>
                <w:sz w:val="28"/>
                <w:szCs w:val="28"/>
              </w:rPr>
            </w:pPr>
            <w:r w:rsidRPr="002759BD">
              <w:rPr>
                <w:spacing w:val="2"/>
                <w:sz w:val="28"/>
                <w:szCs w:val="28"/>
              </w:rPr>
              <w:t>У3-проводить расчет и проектировать детали и сборочные единицы общего на</w:t>
            </w:r>
            <w:r w:rsidRPr="002759BD">
              <w:rPr>
                <w:spacing w:val="-2"/>
                <w:sz w:val="28"/>
                <w:szCs w:val="28"/>
              </w:rPr>
              <w:t>значения;</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1"/>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2759BD">
              <w:rPr>
                <w:sz w:val="28"/>
                <w:szCs w:val="28"/>
              </w:rPr>
              <w:t>-соединения деталей;</w:t>
            </w:r>
          </w:p>
          <w:p w:rsidR="0077488F" w:rsidRPr="002759BD" w:rsidRDefault="0077488F"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highlight w:val="yellow"/>
              </w:rPr>
            </w:pPr>
            <w:r w:rsidRPr="002759BD">
              <w:rPr>
                <w:sz w:val="28"/>
                <w:szCs w:val="28"/>
              </w:rPr>
              <w:t>-</w:t>
            </w:r>
            <w:r w:rsidR="00ED6E13" w:rsidRPr="002759BD">
              <w:rPr>
                <w:sz w:val="28"/>
                <w:szCs w:val="28"/>
              </w:rPr>
              <w:t> </w:t>
            </w:r>
            <w:r w:rsidRPr="002759BD">
              <w:rPr>
                <w:sz w:val="28"/>
                <w:szCs w:val="28"/>
              </w:rPr>
              <w:t>разъемные и неразъемные соединения.</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w:t>
            </w:r>
            <w:r w:rsidR="00ED6E13" w:rsidRPr="002759BD">
              <w:rPr>
                <w:sz w:val="28"/>
                <w:szCs w:val="28"/>
              </w:rPr>
              <w:t>ние тестовых заданий, практичес</w:t>
            </w:r>
            <w:r w:rsidRPr="002759BD">
              <w:rPr>
                <w:sz w:val="28"/>
                <w:szCs w:val="28"/>
              </w:rPr>
              <w:t>ких работ</w:t>
            </w:r>
            <w:r w:rsidR="00ED6E13" w:rsidRPr="002759BD">
              <w:rPr>
                <w:sz w:val="28"/>
                <w:szCs w:val="28"/>
              </w:rPr>
              <w:t>;</w:t>
            </w:r>
            <w:r w:rsidRPr="002759BD">
              <w:rPr>
                <w:sz w:val="28"/>
                <w:szCs w:val="28"/>
              </w:rPr>
              <w:t xml:space="preserve"> –</w:t>
            </w:r>
            <w:r w:rsidR="00ED6E13" w:rsidRPr="002759BD">
              <w:rPr>
                <w:sz w:val="28"/>
                <w:szCs w:val="28"/>
              </w:rPr>
              <w:t xml:space="preserve">решение </w:t>
            </w:r>
            <w:r w:rsidRPr="002759BD">
              <w:rPr>
                <w:sz w:val="28"/>
                <w:szCs w:val="28"/>
              </w:rPr>
              <w:t xml:space="preserve">задач, подготовка </w:t>
            </w:r>
            <w:r w:rsidRPr="002759BD">
              <w:rPr>
                <w:sz w:val="28"/>
                <w:szCs w:val="28"/>
              </w:rPr>
              <w:lastRenderedPageBreak/>
              <w:t>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1526"/>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pacing w:val="-1"/>
                <w:sz w:val="28"/>
                <w:szCs w:val="28"/>
              </w:rPr>
            </w:pPr>
            <w:r w:rsidRPr="002759BD">
              <w:rPr>
                <w:spacing w:val="5"/>
                <w:sz w:val="28"/>
                <w:szCs w:val="28"/>
              </w:rPr>
              <w:lastRenderedPageBreak/>
              <w:t>У4-проводить сборочно-разборочные работы в соответствии с характером со</w:t>
            </w:r>
            <w:r w:rsidRPr="002759BD">
              <w:rPr>
                <w:spacing w:val="-1"/>
                <w:sz w:val="28"/>
                <w:szCs w:val="28"/>
              </w:rPr>
              <w:t>единений деталей и сборочных единиц;</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2"/>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2759BD">
              <w:rPr>
                <w:sz w:val="28"/>
                <w:szCs w:val="28"/>
              </w:rPr>
              <w:t>-муфты, их назначение и классификация;</w:t>
            </w:r>
          </w:p>
          <w:p w:rsidR="0077488F" w:rsidRPr="002759BD" w:rsidRDefault="0077488F"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2759BD">
              <w:rPr>
                <w:sz w:val="28"/>
                <w:szCs w:val="28"/>
              </w:rPr>
              <w:t xml:space="preserve">-устройство и принцип действия основных типов муфт; </w:t>
            </w:r>
          </w:p>
          <w:p w:rsidR="0077488F" w:rsidRPr="002759BD" w:rsidRDefault="0077488F"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2759BD">
              <w:rPr>
                <w:sz w:val="28"/>
                <w:szCs w:val="28"/>
              </w:rPr>
              <w:t>-методика подбора муфт и их расчет;</w:t>
            </w:r>
          </w:p>
          <w:p w:rsidR="0077488F" w:rsidRPr="002759BD" w:rsidRDefault="00ED6E13"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highlight w:val="yellow"/>
              </w:rPr>
            </w:pPr>
            <w:r w:rsidRPr="002759BD">
              <w:rPr>
                <w:sz w:val="28"/>
                <w:szCs w:val="28"/>
              </w:rPr>
              <w:t>- </w:t>
            </w:r>
            <w:r w:rsidR="0077488F" w:rsidRPr="002759BD">
              <w:rPr>
                <w:sz w:val="28"/>
                <w:szCs w:val="28"/>
              </w:rPr>
              <w:t>редукторы: типы, назначение, классификация.</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w:t>
            </w:r>
            <w:r w:rsidR="00ED6E13" w:rsidRPr="002759BD">
              <w:rPr>
                <w:sz w:val="28"/>
                <w:szCs w:val="28"/>
              </w:rPr>
              <w:t>ние тестовых заданий, практичес</w:t>
            </w:r>
            <w:r w:rsidRPr="002759BD">
              <w:rPr>
                <w:sz w:val="28"/>
                <w:szCs w:val="28"/>
              </w:rPr>
              <w:t>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710"/>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spacing w:before="5"/>
              <w:jc w:val="both"/>
              <w:rPr>
                <w:spacing w:val="-1"/>
                <w:sz w:val="28"/>
                <w:szCs w:val="28"/>
              </w:rPr>
            </w:pPr>
            <w:r w:rsidRPr="002759BD">
              <w:rPr>
                <w:spacing w:val="-1"/>
                <w:sz w:val="28"/>
                <w:szCs w:val="28"/>
              </w:rPr>
              <w:t>У5-производить расчеты на сжатие, срез и смятие;</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spacing w:before="5"/>
              <w:rPr>
                <w:spacing w:val="5"/>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rPr>
                <w:sz w:val="28"/>
                <w:szCs w:val="28"/>
              </w:rPr>
            </w:pPr>
            <w:r w:rsidRPr="002759BD">
              <w:rPr>
                <w:sz w:val="28"/>
                <w:szCs w:val="28"/>
              </w:rPr>
              <w:t>- построение эпюр продольных сил и нормальных напряжений;</w:t>
            </w:r>
          </w:p>
          <w:p w:rsidR="0077488F" w:rsidRPr="002759BD" w:rsidRDefault="0077488F" w:rsidP="0077488F">
            <w:pPr>
              <w:rPr>
                <w:sz w:val="28"/>
                <w:szCs w:val="28"/>
              </w:rPr>
            </w:pPr>
            <w:r w:rsidRPr="002759BD">
              <w:rPr>
                <w:sz w:val="28"/>
                <w:szCs w:val="28"/>
              </w:rPr>
              <w:t>-вычисление площади среза и смятия;</w:t>
            </w:r>
          </w:p>
          <w:p w:rsidR="00ED6E13" w:rsidRPr="002759BD" w:rsidRDefault="0077488F" w:rsidP="00ED6E13">
            <w:pPr>
              <w:rPr>
                <w:sz w:val="28"/>
                <w:szCs w:val="28"/>
              </w:rPr>
            </w:pPr>
            <w:r w:rsidRPr="002759BD">
              <w:rPr>
                <w:sz w:val="28"/>
                <w:szCs w:val="28"/>
              </w:rPr>
              <w:t>-характеристика деформации; - эпюры продольных сил</w:t>
            </w:r>
            <w:r w:rsidR="00ED6E13" w:rsidRPr="002759BD">
              <w:rPr>
                <w:sz w:val="28"/>
                <w:szCs w:val="28"/>
              </w:rPr>
              <w:t>;</w:t>
            </w:r>
          </w:p>
          <w:p w:rsidR="00ED6E13" w:rsidRPr="002759BD" w:rsidRDefault="0077488F" w:rsidP="00ED6E13">
            <w:pPr>
              <w:rPr>
                <w:sz w:val="28"/>
                <w:szCs w:val="28"/>
              </w:rPr>
            </w:pPr>
            <w:r w:rsidRPr="002759BD">
              <w:rPr>
                <w:sz w:val="28"/>
                <w:szCs w:val="28"/>
              </w:rPr>
              <w:t xml:space="preserve"> </w:t>
            </w:r>
            <w:r w:rsidR="00ED6E13" w:rsidRPr="002759BD">
              <w:rPr>
                <w:sz w:val="28"/>
                <w:szCs w:val="28"/>
              </w:rPr>
              <w:t>-н</w:t>
            </w:r>
            <w:r w:rsidRPr="002759BD">
              <w:rPr>
                <w:sz w:val="28"/>
                <w:szCs w:val="28"/>
              </w:rPr>
              <w:t>ормальное напряжение</w:t>
            </w:r>
            <w:r w:rsidR="00ED6E13" w:rsidRPr="002759BD">
              <w:rPr>
                <w:sz w:val="28"/>
                <w:szCs w:val="28"/>
              </w:rPr>
              <w:t>;</w:t>
            </w:r>
            <w:r w:rsidRPr="002759BD">
              <w:rPr>
                <w:sz w:val="28"/>
                <w:szCs w:val="28"/>
              </w:rPr>
              <w:t xml:space="preserve"> </w:t>
            </w:r>
          </w:p>
          <w:p w:rsidR="00ED6E13" w:rsidRPr="002759BD" w:rsidRDefault="00ED6E13" w:rsidP="00ED6E13">
            <w:pPr>
              <w:rPr>
                <w:sz w:val="28"/>
                <w:szCs w:val="28"/>
              </w:rPr>
            </w:pPr>
            <w:r w:rsidRPr="002759BD">
              <w:rPr>
                <w:sz w:val="28"/>
                <w:szCs w:val="28"/>
              </w:rPr>
              <w:t>-э</w:t>
            </w:r>
            <w:r w:rsidR="0077488F" w:rsidRPr="002759BD">
              <w:rPr>
                <w:sz w:val="28"/>
                <w:szCs w:val="28"/>
              </w:rPr>
              <w:t>пю</w:t>
            </w:r>
            <w:r w:rsidRPr="002759BD">
              <w:rPr>
                <w:sz w:val="28"/>
                <w:szCs w:val="28"/>
              </w:rPr>
              <w:t>ры нормальных напряжений;</w:t>
            </w:r>
          </w:p>
          <w:p w:rsidR="0077488F" w:rsidRPr="002759BD" w:rsidRDefault="00ED6E13" w:rsidP="00ED6E13">
            <w:pPr>
              <w:rPr>
                <w:sz w:val="28"/>
                <w:szCs w:val="28"/>
                <w:highlight w:val="yellow"/>
              </w:rPr>
            </w:pPr>
            <w:r w:rsidRPr="002759BD">
              <w:rPr>
                <w:sz w:val="28"/>
                <w:szCs w:val="28"/>
              </w:rPr>
              <w:t>-и</w:t>
            </w:r>
            <w:r w:rsidR="0077488F" w:rsidRPr="002759BD">
              <w:rPr>
                <w:sz w:val="28"/>
                <w:szCs w:val="28"/>
              </w:rPr>
              <w:t>спытания материалов на растяжение и сжатие при статическом нагружении</w:t>
            </w:r>
            <w:r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1257"/>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pacing w:val="-1"/>
                <w:sz w:val="28"/>
                <w:szCs w:val="28"/>
              </w:rPr>
            </w:pPr>
            <w:r w:rsidRPr="002759BD">
              <w:rPr>
                <w:spacing w:val="2"/>
                <w:sz w:val="28"/>
                <w:szCs w:val="28"/>
              </w:rPr>
              <w:t>У6-производить расчеты</w:t>
            </w:r>
          </w:p>
          <w:p w:rsidR="0077488F" w:rsidRPr="002759BD" w:rsidRDefault="0077488F" w:rsidP="0077488F">
            <w:pPr>
              <w:widowControl w:val="0"/>
              <w:shd w:val="clear" w:color="auto" w:fill="FFFFFF"/>
              <w:tabs>
                <w:tab w:val="left" w:pos="216"/>
              </w:tabs>
              <w:autoSpaceDE w:val="0"/>
              <w:autoSpaceDN w:val="0"/>
              <w:adjustRightInd w:val="0"/>
              <w:jc w:val="both"/>
              <w:rPr>
                <w:spacing w:val="-1"/>
                <w:sz w:val="28"/>
                <w:szCs w:val="28"/>
              </w:rPr>
            </w:pPr>
            <w:r w:rsidRPr="002759BD">
              <w:rPr>
                <w:spacing w:val="2"/>
                <w:sz w:val="28"/>
                <w:szCs w:val="28"/>
              </w:rPr>
              <w:t xml:space="preserve"> элементов конструкций на прочность, жесткость и ус</w:t>
            </w:r>
            <w:r w:rsidRPr="002759BD">
              <w:rPr>
                <w:spacing w:val="-1"/>
                <w:sz w:val="28"/>
                <w:szCs w:val="28"/>
              </w:rPr>
              <w:t>тойчивость;</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1"/>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ED6E13"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t>- р</w:t>
            </w:r>
            <w:r w:rsidR="0077488F" w:rsidRPr="002759BD">
              <w:rPr>
                <w:sz w:val="28"/>
                <w:szCs w:val="28"/>
              </w:rPr>
              <w:t>ациональность расчетов на прочность и жесткость статически определимых брусьев при растяжении и сжатии</w:t>
            </w:r>
            <w:r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w:t>
            </w:r>
            <w:r w:rsidR="00ED6E13" w:rsidRPr="002759BD">
              <w:rPr>
                <w:sz w:val="28"/>
                <w:szCs w:val="28"/>
              </w:rPr>
              <w:t>ние тестовых заданий, практичес</w:t>
            </w:r>
            <w:r w:rsidRPr="002759BD">
              <w:rPr>
                <w:sz w:val="28"/>
                <w:szCs w:val="28"/>
              </w:rPr>
              <w:t xml:space="preserve">ких работ – решение задач, подготовка презентаций, выполнение </w:t>
            </w:r>
            <w:r w:rsidRPr="002759BD">
              <w:rPr>
                <w:sz w:val="28"/>
                <w:szCs w:val="28"/>
              </w:rPr>
              <w:lastRenderedPageBreak/>
              <w:t>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645"/>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pacing w:val="-1"/>
                <w:sz w:val="28"/>
                <w:szCs w:val="28"/>
              </w:rPr>
            </w:pPr>
            <w:r w:rsidRPr="002759BD">
              <w:rPr>
                <w:spacing w:val="-1"/>
                <w:sz w:val="28"/>
                <w:szCs w:val="28"/>
              </w:rPr>
              <w:lastRenderedPageBreak/>
              <w:t>У7-собирать конструкции из деталей по чертежам и схемам;</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2"/>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A02FE9" w:rsidP="00A02F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2759BD">
              <w:rPr>
                <w:sz w:val="28"/>
                <w:szCs w:val="28"/>
              </w:rPr>
              <w:t>- соединение деталей;</w:t>
            </w:r>
          </w:p>
          <w:p w:rsidR="00A02FE9" w:rsidRPr="002759BD" w:rsidRDefault="00A02FE9" w:rsidP="00A02F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2759BD">
              <w:rPr>
                <w:sz w:val="28"/>
                <w:szCs w:val="28"/>
              </w:rPr>
              <w:t>- типы соединений;</w:t>
            </w:r>
          </w:p>
          <w:p w:rsidR="00A02FE9" w:rsidRPr="002759BD" w:rsidRDefault="00A02FE9" w:rsidP="00A02F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2759BD">
              <w:rPr>
                <w:sz w:val="28"/>
                <w:szCs w:val="28"/>
              </w:rPr>
              <w:t>- расчеты простейших сборочных единиц;</w:t>
            </w:r>
          </w:p>
          <w:p w:rsidR="00A02FE9" w:rsidRPr="002759BD" w:rsidRDefault="00A02FE9" w:rsidP="00A02F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highlight w:val="yellow"/>
              </w:rPr>
            </w:pPr>
            <w:r w:rsidRPr="002759BD">
              <w:rPr>
                <w:sz w:val="28"/>
                <w:szCs w:val="28"/>
              </w:rPr>
              <w:t>- основы конструирования.</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w:t>
            </w:r>
            <w:r w:rsidR="00ED6E13" w:rsidRPr="002759BD">
              <w:rPr>
                <w:sz w:val="28"/>
                <w:szCs w:val="28"/>
              </w:rPr>
              <w:t>решение</w:t>
            </w:r>
            <w:r w:rsidR="009A64B4" w:rsidRPr="002759BD">
              <w:rPr>
                <w:sz w:val="28"/>
                <w:szCs w:val="28"/>
              </w:rPr>
              <w:t> </w:t>
            </w:r>
            <w:r w:rsidRPr="002759BD">
              <w:rPr>
                <w:sz w:val="28"/>
                <w:szCs w:val="28"/>
              </w:rPr>
              <w:t>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517"/>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tabs>
                <w:tab w:val="left" w:pos="0"/>
              </w:tabs>
              <w:jc w:val="both"/>
              <w:rPr>
                <w:spacing w:val="-1"/>
                <w:sz w:val="28"/>
                <w:szCs w:val="28"/>
              </w:rPr>
            </w:pPr>
            <w:r w:rsidRPr="002759BD">
              <w:rPr>
                <w:spacing w:val="-1"/>
                <w:sz w:val="28"/>
                <w:szCs w:val="28"/>
              </w:rPr>
              <w:t>У8- читать кинематические схемы</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tabs>
                <w:tab w:val="left" w:pos="0"/>
              </w:tabs>
              <w:rPr>
                <w:spacing w:val="-1"/>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C42AAB" w:rsidP="00C42A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highlight w:val="yellow"/>
              </w:rPr>
            </w:pPr>
            <w:r w:rsidRPr="002759BD">
              <w:rPr>
                <w:sz w:val="28"/>
                <w:szCs w:val="28"/>
              </w:rPr>
              <w:t>- </w:t>
            </w:r>
            <w:r w:rsidR="00ED6E13" w:rsidRPr="002759BD">
              <w:rPr>
                <w:sz w:val="28"/>
                <w:szCs w:val="28"/>
              </w:rPr>
              <w:t>п</w:t>
            </w:r>
            <w:r w:rsidR="0077488F" w:rsidRPr="002759BD">
              <w:rPr>
                <w:sz w:val="28"/>
                <w:szCs w:val="28"/>
              </w:rPr>
              <w:t>олнота и правильность чтения кинематических схем</w:t>
            </w:r>
            <w:r w:rsidR="00ED6E13"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538"/>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tabs>
                <w:tab w:val="left" w:pos="0"/>
              </w:tabs>
              <w:jc w:val="both"/>
              <w:rPr>
                <w:b/>
                <w:spacing w:val="-1"/>
                <w:sz w:val="28"/>
                <w:szCs w:val="28"/>
              </w:rPr>
            </w:pPr>
            <w:r w:rsidRPr="002759BD">
              <w:rPr>
                <w:b/>
                <w:spacing w:val="-1"/>
                <w:sz w:val="28"/>
                <w:szCs w:val="28"/>
              </w:rPr>
              <w:t>Знать:</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jc w:val="both"/>
              <w:rPr>
                <w:sz w:val="28"/>
                <w:szCs w:val="28"/>
              </w:rPr>
            </w:pPr>
          </w:p>
        </w:tc>
      </w:tr>
      <w:tr w:rsidR="002759BD" w:rsidRPr="002759BD" w:rsidTr="00701CA3">
        <w:trPr>
          <w:trHeight w:val="946"/>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z w:val="28"/>
                <w:szCs w:val="28"/>
              </w:rPr>
            </w:pPr>
            <w:r w:rsidRPr="002759BD">
              <w:rPr>
                <w:sz w:val="28"/>
                <w:szCs w:val="28"/>
              </w:rPr>
              <w:t>З1- виды движений и преобразующие движения механизмы;</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1"/>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D6E13" w:rsidRPr="002759BD" w:rsidRDefault="00ED6E13" w:rsidP="00ED6E13">
            <w:pPr>
              <w:jc w:val="both"/>
              <w:rPr>
                <w:sz w:val="28"/>
                <w:szCs w:val="28"/>
              </w:rPr>
            </w:pPr>
            <w:r w:rsidRPr="002759BD">
              <w:rPr>
                <w:sz w:val="28"/>
                <w:szCs w:val="28"/>
              </w:rPr>
              <w:t>-</w:t>
            </w:r>
            <w:r w:rsidR="00B976EB" w:rsidRPr="002759BD">
              <w:rPr>
                <w:sz w:val="28"/>
                <w:szCs w:val="28"/>
              </w:rPr>
              <w:t> </w:t>
            </w:r>
            <w:r w:rsidRPr="002759BD">
              <w:rPr>
                <w:sz w:val="28"/>
                <w:szCs w:val="28"/>
              </w:rPr>
              <w:t>в</w:t>
            </w:r>
            <w:r w:rsidR="0077488F" w:rsidRPr="002759BD">
              <w:rPr>
                <w:sz w:val="28"/>
                <w:szCs w:val="28"/>
              </w:rPr>
              <w:t>иды</w:t>
            </w:r>
            <w:r w:rsidRPr="002759BD">
              <w:rPr>
                <w:sz w:val="28"/>
                <w:szCs w:val="28"/>
              </w:rPr>
              <w:t xml:space="preserve"> движения точки и твердого тела;</w:t>
            </w:r>
          </w:p>
          <w:p w:rsidR="00ED6E13" w:rsidRPr="002759BD" w:rsidRDefault="00ED6E13" w:rsidP="00ED6E13">
            <w:pPr>
              <w:jc w:val="both"/>
              <w:rPr>
                <w:sz w:val="28"/>
                <w:szCs w:val="28"/>
              </w:rPr>
            </w:pPr>
            <w:r w:rsidRPr="002759BD">
              <w:rPr>
                <w:sz w:val="28"/>
                <w:szCs w:val="28"/>
              </w:rPr>
              <w:t>-</w:t>
            </w:r>
            <w:r w:rsidR="0077488F" w:rsidRPr="002759BD">
              <w:rPr>
                <w:sz w:val="28"/>
                <w:szCs w:val="28"/>
              </w:rPr>
              <w:t xml:space="preserve"> </w:t>
            </w:r>
            <w:r w:rsidRPr="002759BD">
              <w:rPr>
                <w:sz w:val="28"/>
                <w:szCs w:val="28"/>
              </w:rPr>
              <w:t>понятие о силе инерции;</w:t>
            </w:r>
          </w:p>
          <w:p w:rsidR="00ED6E13" w:rsidRPr="002759BD" w:rsidRDefault="00ED6E13" w:rsidP="00ED6E13">
            <w:pPr>
              <w:jc w:val="both"/>
              <w:rPr>
                <w:sz w:val="28"/>
                <w:szCs w:val="28"/>
              </w:rPr>
            </w:pPr>
            <w:r w:rsidRPr="002759BD">
              <w:rPr>
                <w:sz w:val="28"/>
                <w:szCs w:val="28"/>
              </w:rPr>
              <w:t>-</w:t>
            </w:r>
            <w:r w:rsidR="00004D8D" w:rsidRPr="002759BD">
              <w:rPr>
                <w:sz w:val="28"/>
                <w:szCs w:val="28"/>
              </w:rPr>
              <w:t> </w:t>
            </w:r>
            <w:r w:rsidRPr="002759BD">
              <w:rPr>
                <w:sz w:val="28"/>
                <w:szCs w:val="28"/>
              </w:rPr>
              <w:t>п</w:t>
            </w:r>
            <w:r w:rsidR="0077488F" w:rsidRPr="002759BD">
              <w:rPr>
                <w:sz w:val="28"/>
                <w:szCs w:val="28"/>
              </w:rPr>
              <w:t>ринцип Даламбера</w:t>
            </w:r>
            <w:r w:rsidRPr="002759BD">
              <w:rPr>
                <w:sz w:val="28"/>
                <w:szCs w:val="28"/>
              </w:rPr>
              <w:t>;</w:t>
            </w:r>
          </w:p>
          <w:p w:rsidR="0077488F" w:rsidRPr="002759BD" w:rsidRDefault="00ED6E13" w:rsidP="00ED6E13">
            <w:pPr>
              <w:jc w:val="both"/>
              <w:rPr>
                <w:sz w:val="28"/>
                <w:szCs w:val="28"/>
              </w:rPr>
            </w:pPr>
            <w:r w:rsidRPr="002759BD">
              <w:rPr>
                <w:sz w:val="28"/>
                <w:szCs w:val="28"/>
              </w:rPr>
              <w:t>-</w:t>
            </w:r>
            <w:r w:rsidR="00004D8D" w:rsidRPr="002759BD">
              <w:rPr>
                <w:sz w:val="28"/>
                <w:szCs w:val="28"/>
              </w:rPr>
              <w:t> </w:t>
            </w:r>
            <w:r w:rsidRPr="002759BD">
              <w:rPr>
                <w:sz w:val="28"/>
                <w:szCs w:val="28"/>
              </w:rPr>
              <w:t>м</w:t>
            </w:r>
            <w:r w:rsidR="0077488F" w:rsidRPr="002759BD">
              <w:rPr>
                <w:sz w:val="28"/>
                <w:szCs w:val="28"/>
              </w:rPr>
              <w:t>етод кинетостатики</w:t>
            </w:r>
            <w:r w:rsidRPr="002759BD">
              <w:rPr>
                <w:sz w:val="28"/>
                <w:szCs w:val="28"/>
              </w:rPr>
              <w:t>;</w:t>
            </w:r>
            <w:r w:rsidR="0077488F" w:rsidRPr="002759BD">
              <w:rPr>
                <w:sz w:val="28"/>
                <w:szCs w:val="28"/>
              </w:rPr>
              <w:t>.</w:t>
            </w:r>
          </w:p>
          <w:p w:rsidR="00ED6E13" w:rsidRPr="002759BD" w:rsidRDefault="00ED6E13" w:rsidP="00ED6E13">
            <w:pPr>
              <w:jc w:val="both"/>
              <w:rPr>
                <w:sz w:val="28"/>
                <w:szCs w:val="28"/>
              </w:rPr>
            </w:pPr>
            <w:r w:rsidRPr="002759BD">
              <w:rPr>
                <w:sz w:val="28"/>
                <w:szCs w:val="28"/>
              </w:rPr>
              <w:t>- о</w:t>
            </w:r>
            <w:r w:rsidR="0077488F" w:rsidRPr="002759BD">
              <w:rPr>
                <w:sz w:val="28"/>
                <w:szCs w:val="28"/>
              </w:rPr>
              <w:t>пределять вид движения по заданным графикам</w:t>
            </w:r>
            <w:r w:rsidRPr="002759BD">
              <w:rPr>
                <w:sz w:val="28"/>
                <w:szCs w:val="28"/>
              </w:rPr>
              <w:t>;</w:t>
            </w:r>
          </w:p>
          <w:p w:rsidR="00ED6E13" w:rsidRPr="002759BD" w:rsidRDefault="0077488F" w:rsidP="00ED6E13">
            <w:pPr>
              <w:jc w:val="both"/>
              <w:rPr>
                <w:sz w:val="28"/>
                <w:szCs w:val="28"/>
              </w:rPr>
            </w:pPr>
            <w:r w:rsidRPr="002759BD">
              <w:rPr>
                <w:sz w:val="28"/>
                <w:szCs w:val="28"/>
              </w:rPr>
              <w:lastRenderedPageBreak/>
              <w:t xml:space="preserve"> </w:t>
            </w:r>
            <w:r w:rsidR="00ED6E13" w:rsidRPr="002759BD">
              <w:rPr>
                <w:sz w:val="28"/>
                <w:szCs w:val="28"/>
              </w:rPr>
              <w:t>-о</w:t>
            </w:r>
            <w:r w:rsidRPr="002759BD">
              <w:rPr>
                <w:sz w:val="28"/>
                <w:szCs w:val="28"/>
              </w:rPr>
              <w:t>пределять параметры движения точки по заданному закону движения</w:t>
            </w:r>
            <w:r w:rsidR="00ED6E13" w:rsidRPr="002759BD">
              <w:rPr>
                <w:sz w:val="28"/>
                <w:szCs w:val="28"/>
              </w:rPr>
              <w:t>;</w:t>
            </w:r>
          </w:p>
          <w:p w:rsidR="0077488F" w:rsidRPr="002759BD" w:rsidRDefault="00ED6E13" w:rsidP="00ED6E13">
            <w:pPr>
              <w:jc w:val="both"/>
              <w:rPr>
                <w:sz w:val="28"/>
                <w:szCs w:val="28"/>
                <w:highlight w:val="yellow"/>
              </w:rPr>
            </w:pPr>
            <w:r w:rsidRPr="002759BD">
              <w:rPr>
                <w:sz w:val="28"/>
                <w:szCs w:val="28"/>
              </w:rPr>
              <w:t>-с</w:t>
            </w:r>
            <w:r w:rsidR="0077488F" w:rsidRPr="002759BD">
              <w:rPr>
                <w:sz w:val="28"/>
                <w:szCs w:val="28"/>
              </w:rPr>
              <w:t>троить и читать  кинематические графики</w:t>
            </w:r>
            <w:r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lastRenderedPageBreak/>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w:t>
            </w:r>
            <w:r w:rsidRPr="002759BD">
              <w:rPr>
                <w:sz w:val="28"/>
                <w:szCs w:val="28"/>
              </w:rPr>
              <w:lastRenderedPageBreak/>
              <w:t>стация в форме экзамена.</w:t>
            </w:r>
          </w:p>
        </w:tc>
      </w:tr>
      <w:tr w:rsidR="002759BD" w:rsidRPr="002759BD" w:rsidTr="00701CA3">
        <w:trPr>
          <w:trHeight w:val="602"/>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pacing w:val="-1"/>
                <w:sz w:val="28"/>
                <w:szCs w:val="28"/>
              </w:rPr>
            </w:pPr>
            <w:r w:rsidRPr="002759BD">
              <w:rPr>
                <w:spacing w:val="-1"/>
                <w:sz w:val="28"/>
                <w:szCs w:val="28"/>
              </w:rPr>
              <w:lastRenderedPageBreak/>
              <w:t>З2- виды износа и деформаций деталей и узлов;</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976EB" w:rsidRPr="002759BD" w:rsidRDefault="00ED6E13" w:rsidP="00B976EB">
            <w:pPr>
              <w:jc w:val="both"/>
              <w:rPr>
                <w:sz w:val="28"/>
                <w:szCs w:val="28"/>
              </w:rPr>
            </w:pPr>
            <w:r w:rsidRPr="002759BD">
              <w:rPr>
                <w:sz w:val="28"/>
                <w:szCs w:val="28"/>
              </w:rPr>
              <w:t>-д</w:t>
            </w:r>
            <w:r w:rsidR="0077488F" w:rsidRPr="002759BD">
              <w:rPr>
                <w:sz w:val="28"/>
                <w:szCs w:val="28"/>
              </w:rPr>
              <w:t xml:space="preserve">еформации </w:t>
            </w:r>
            <w:r w:rsidRPr="002759BD">
              <w:rPr>
                <w:sz w:val="28"/>
                <w:szCs w:val="28"/>
              </w:rPr>
              <w:t>д</w:t>
            </w:r>
            <w:r w:rsidR="0077488F" w:rsidRPr="002759BD">
              <w:rPr>
                <w:sz w:val="28"/>
                <w:szCs w:val="28"/>
              </w:rPr>
              <w:t>ругие и пластические</w:t>
            </w:r>
            <w:r w:rsidRPr="002759BD">
              <w:rPr>
                <w:sz w:val="28"/>
                <w:szCs w:val="28"/>
              </w:rPr>
              <w:t>;</w:t>
            </w:r>
          </w:p>
          <w:p w:rsidR="00B976EB" w:rsidRPr="002759BD" w:rsidRDefault="00ED6E13" w:rsidP="00B976EB">
            <w:pPr>
              <w:jc w:val="both"/>
              <w:rPr>
                <w:sz w:val="28"/>
                <w:szCs w:val="28"/>
              </w:rPr>
            </w:pPr>
            <w:r w:rsidRPr="002759BD">
              <w:rPr>
                <w:sz w:val="28"/>
                <w:szCs w:val="28"/>
              </w:rPr>
              <w:t>-основные гипотезы и допущения;</w:t>
            </w:r>
          </w:p>
          <w:p w:rsidR="00B976EB" w:rsidRPr="002759BD" w:rsidRDefault="00ED6E13" w:rsidP="00B976EB">
            <w:pPr>
              <w:jc w:val="both"/>
              <w:rPr>
                <w:sz w:val="28"/>
                <w:szCs w:val="28"/>
              </w:rPr>
            </w:pPr>
            <w:r w:rsidRPr="002759BD">
              <w:rPr>
                <w:sz w:val="28"/>
                <w:szCs w:val="28"/>
              </w:rPr>
              <w:t>-к</w:t>
            </w:r>
            <w:r w:rsidR="0077488F" w:rsidRPr="002759BD">
              <w:rPr>
                <w:sz w:val="28"/>
                <w:szCs w:val="28"/>
              </w:rPr>
              <w:t>лассификация на</w:t>
            </w:r>
            <w:r w:rsidRPr="002759BD">
              <w:rPr>
                <w:sz w:val="28"/>
                <w:szCs w:val="28"/>
              </w:rPr>
              <w:t>грузок и элементов конструкций;</w:t>
            </w:r>
            <w:r w:rsidR="00B976EB" w:rsidRPr="002759BD">
              <w:rPr>
                <w:sz w:val="28"/>
                <w:szCs w:val="28"/>
              </w:rPr>
              <w:t> </w:t>
            </w:r>
          </w:p>
          <w:p w:rsidR="0077488F" w:rsidRPr="002759BD" w:rsidRDefault="00B976EB" w:rsidP="00B976EB">
            <w:pPr>
              <w:jc w:val="both"/>
              <w:rPr>
                <w:sz w:val="28"/>
                <w:szCs w:val="28"/>
                <w:highlight w:val="yellow"/>
              </w:rPr>
            </w:pPr>
            <w:r w:rsidRPr="002759BD">
              <w:rPr>
                <w:sz w:val="28"/>
                <w:szCs w:val="28"/>
              </w:rPr>
              <w:t>-</w:t>
            </w:r>
            <w:r w:rsidR="00ED6E13" w:rsidRPr="002759BD">
              <w:rPr>
                <w:sz w:val="28"/>
                <w:szCs w:val="28"/>
              </w:rPr>
              <w:t>х</w:t>
            </w:r>
            <w:r w:rsidR="0077488F" w:rsidRPr="002759BD">
              <w:rPr>
                <w:sz w:val="28"/>
                <w:szCs w:val="28"/>
              </w:rPr>
              <w:t>арактеристика деформации</w:t>
            </w:r>
            <w:r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1290"/>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pStyle w:val="Style19"/>
              <w:tabs>
                <w:tab w:val="left" w:pos="-2600"/>
              </w:tabs>
              <w:spacing w:before="58" w:line="240" w:lineRule="auto"/>
            </w:pPr>
            <w:r w:rsidRPr="002759BD">
              <w:rPr>
                <w:spacing w:val="4"/>
                <w:sz w:val="28"/>
                <w:szCs w:val="28"/>
              </w:rPr>
              <w:t>З3-виды передач, их устройство, назначение, преимущества и недостатки, ус</w:t>
            </w:r>
            <w:r w:rsidRPr="002759BD">
              <w:rPr>
                <w:spacing w:val="-1"/>
                <w:sz w:val="28"/>
                <w:szCs w:val="28"/>
              </w:rPr>
              <w:t>ловные обозначения на схемах;</w:t>
            </w:r>
            <w:r w:rsidRPr="002759BD">
              <w:t xml:space="preserve"> ОК 01</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1"/>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976EB" w:rsidRPr="002759BD" w:rsidRDefault="00B976E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в</w:t>
            </w:r>
            <w:r w:rsidR="0077488F" w:rsidRPr="002759BD">
              <w:rPr>
                <w:sz w:val="28"/>
                <w:szCs w:val="28"/>
              </w:rPr>
              <w:t>иды движения и преобразующие движения механизма</w:t>
            </w:r>
            <w:r w:rsidRPr="002759BD">
              <w:rPr>
                <w:sz w:val="28"/>
                <w:szCs w:val="28"/>
              </w:rPr>
              <w:t>;</w:t>
            </w:r>
          </w:p>
          <w:p w:rsidR="00C42AAB" w:rsidRPr="002759BD" w:rsidRDefault="0077488F"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xml:space="preserve"> </w:t>
            </w:r>
            <w:r w:rsidR="00B976EB" w:rsidRPr="002759BD">
              <w:rPr>
                <w:sz w:val="28"/>
                <w:szCs w:val="28"/>
              </w:rPr>
              <w:t>- к</w:t>
            </w:r>
            <w:r w:rsidRPr="002759BD">
              <w:rPr>
                <w:sz w:val="28"/>
                <w:szCs w:val="28"/>
              </w:rPr>
              <w:t xml:space="preserve">лассификация передач. </w:t>
            </w:r>
            <w:r w:rsidR="00C42AAB" w:rsidRPr="002759BD">
              <w:rPr>
                <w:sz w:val="28"/>
                <w:szCs w:val="28"/>
              </w:rPr>
              <w:t xml:space="preserve">                    </w:t>
            </w:r>
          </w:p>
          <w:p w:rsidR="00B976EB" w:rsidRPr="002759BD" w:rsidRDefault="00C42AA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ф</w:t>
            </w:r>
            <w:r w:rsidR="0077488F" w:rsidRPr="002759BD">
              <w:rPr>
                <w:sz w:val="28"/>
                <w:szCs w:val="28"/>
              </w:rPr>
              <w:t>рикционные передачи</w:t>
            </w:r>
            <w:r w:rsidR="00B976EB" w:rsidRPr="002759BD">
              <w:rPr>
                <w:sz w:val="28"/>
                <w:szCs w:val="28"/>
              </w:rPr>
              <w:t>;</w:t>
            </w:r>
          </w:p>
          <w:p w:rsidR="00B976EB" w:rsidRPr="002759BD" w:rsidRDefault="00B976E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w:t>
            </w:r>
            <w:r w:rsidR="0077488F" w:rsidRPr="002759BD">
              <w:rPr>
                <w:sz w:val="28"/>
                <w:szCs w:val="28"/>
              </w:rPr>
              <w:t xml:space="preserve"> </w:t>
            </w:r>
            <w:r w:rsidRPr="002759BD">
              <w:rPr>
                <w:sz w:val="28"/>
                <w:szCs w:val="28"/>
              </w:rPr>
              <w:t>з</w:t>
            </w:r>
            <w:r w:rsidR="0077488F" w:rsidRPr="002759BD">
              <w:rPr>
                <w:sz w:val="28"/>
                <w:szCs w:val="28"/>
              </w:rPr>
              <w:t>убчатые передачи</w:t>
            </w:r>
          </w:p>
          <w:p w:rsidR="0077488F" w:rsidRPr="002759BD" w:rsidRDefault="00B976E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t>-</w:t>
            </w:r>
            <w:r w:rsidR="0077488F" w:rsidRPr="002759BD">
              <w:rPr>
                <w:sz w:val="28"/>
                <w:szCs w:val="28"/>
              </w:rPr>
              <w:t xml:space="preserve"> </w:t>
            </w:r>
            <w:r w:rsidRPr="002759BD">
              <w:rPr>
                <w:sz w:val="28"/>
                <w:szCs w:val="28"/>
              </w:rPr>
              <w:t>р</w:t>
            </w:r>
            <w:r w:rsidR="0077488F" w:rsidRPr="002759BD">
              <w:rPr>
                <w:sz w:val="28"/>
                <w:szCs w:val="28"/>
              </w:rPr>
              <w:t>еменная и цепная передачи.</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1247"/>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pacing w:val="-1"/>
                <w:sz w:val="28"/>
                <w:szCs w:val="28"/>
              </w:rPr>
            </w:pPr>
            <w:r w:rsidRPr="002759BD">
              <w:rPr>
                <w:spacing w:val="-1"/>
                <w:sz w:val="28"/>
                <w:szCs w:val="28"/>
              </w:rPr>
              <w:t>З4-кинематику механизмов, соединения деталей машин, механические передачи, виды и устройство передач;</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4"/>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976EB" w:rsidRPr="002759BD" w:rsidRDefault="00B976E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в</w:t>
            </w:r>
            <w:r w:rsidR="0077488F" w:rsidRPr="002759BD">
              <w:rPr>
                <w:sz w:val="28"/>
                <w:szCs w:val="28"/>
              </w:rPr>
              <w:t>алы и оси, их виды, назначение, конструкция, материал</w:t>
            </w:r>
            <w:r w:rsidRPr="002759BD">
              <w:rPr>
                <w:sz w:val="28"/>
                <w:szCs w:val="28"/>
              </w:rPr>
              <w:t>;</w:t>
            </w:r>
            <w:r w:rsidR="0077488F" w:rsidRPr="002759BD">
              <w:rPr>
                <w:sz w:val="28"/>
                <w:szCs w:val="28"/>
              </w:rPr>
              <w:t xml:space="preserve"> </w:t>
            </w:r>
          </w:p>
          <w:p w:rsidR="0077488F" w:rsidRPr="002759BD" w:rsidRDefault="00B976E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t>-н</w:t>
            </w:r>
            <w:r w:rsidR="0077488F" w:rsidRPr="002759BD">
              <w:rPr>
                <w:sz w:val="28"/>
                <w:szCs w:val="28"/>
              </w:rPr>
              <w:t>азначение и классификация подшипников</w:t>
            </w:r>
            <w:r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 xml:space="preserve">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w:t>
            </w:r>
            <w:r w:rsidRPr="002759BD">
              <w:rPr>
                <w:sz w:val="28"/>
                <w:szCs w:val="28"/>
              </w:rPr>
              <w:lastRenderedPageBreak/>
              <w:t>работ, промежуточная аттестация в форме экзамена.</w:t>
            </w:r>
          </w:p>
        </w:tc>
      </w:tr>
      <w:tr w:rsidR="002759BD" w:rsidRPr="002759BD" w:rsidTr="00701CA3">
        <w:trPr>
          <w:trHeight w:val="1333"/>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z w:val="28"/>
                <w:szCs w:val="28"/>
              </w:rPr>
            </w:pPr>
            <w:r w:rsidRPr="002759BD">
              <w:rPr>
                <w:spacing w:val="2"/>
                <w:sz w:val="28"/>
                <w:szCs w:val="28"/>
              </w:rPr>
              <w:lastRenderedPageBreak/>
              <w:t xml:space="preserve">З5-методику расчета конструкций на прочность, жесткость и устойчивость </w:t>
            </w:r>
            <w:r w:rsidRPr="002759BD">
              <w:rPr>
                <w:spacing w:val="2"/>
                <w:sz w:val="28"/>
                <w:szCs w:val="28"/>
              </w:rPr>
              <w:br/>
            </w:r>
            <w:r w:rsidRPr="002759BD">
              <w:rPr>
                <w:sz w:val="28"/>
                <w:szCs w:val="28"/>
              </w:rPr>
              <w:t>при различных видах деформации;</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1"/>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976EB" w:rsidRPr="002759BD" w:rsidRDefault="00B976EB" w:rsidP="0077488F">
            <w:pPr>
              <w:spacing w:after="150"/>
              <w:rPr>
                <w:sz w:val="28"/>
                <w:szCs w:val="28"/>
              </w:rPr>
            </w:pPr>
            <w:r w:rsidRPr="002759BD">
              <w:rPr>
                <w:sz w:val="28"/>
                <w:szCs w:val="28"/>
              </w:rPr>
              <w:t>- д</w:t>
            </w:r>
            <w:r w:rsidR="0077488F" w:rsidRPr="002759BD">
              <w:rPr>
                <w:sz w:val="28"/>
                <w:szCs w:val="28"/>
              </w:rPr>
              <w:t>еформации упругие и пластические</w:t>
            </w:r>
            <w:r w:rsidRPr="002759BD">
              <w:rPr>
                <w:sz w:val="28"/>
                <w:szCs w:val="28"/>
              </w:rPr>
              <w:t xml:space="preserve">;        </w:t>
            </w:r>
            <w:r w:rsidR="0077488F" w:rsidRPr="002759BD">
              <w:rPr>
                <w:sz w:val="28"/>
                <w:szCs w:val="28"/>
              </w:rPr>
              <w:t xml:space="preserve"> </w:t>
            </w:r>
            <w:r w:rsidRPr="002759BD">
              <w:rPr>
                <w:sz w:val="28"/>
                <w:szCs w:val="28"/>
              </w:rPr>
              <w:t>-- о</w:t>
            </w:r>
            <w:r w:rsidR="0077488F" w:rsidRPr="002759BD">
              <w:rPr>
                <w:sz w:val="28"/>
                <w:szCs w:val="28"/>
              </w:rPr>
              <w:t>сновные гипотезы и допущения</w:t>
            </w:r>
            <w:r w:rsidRPr="002759BD">
              <w:rPr>
                <w:sz w:val="28"/>
                <w:szCs w:val="28"/>
              </w:rPr>
              <w:t>;</w:t>
            </w:r>
            <w:r w:rsidR="0077488F" w:rsidRPr="002759BD">
              <w:rPr>
                <w:sz w:val="28"/>
                <w:szCs w:val="28"/>
              </w:rPr>
              <w:t xml:space="preserve"> </w:t>
            </w:r>
            <w:r w:rsidRPr="002759BD">
              <w:rPr>
                <w:sz w:val="28"/>
                <w:szCs w:val="28"/>
              </w:rPr>
              <w:t xml:space="preserve">            -к</w:t>
            </w:r>
            <w:r w:rsidR="0077488F" w:rsidRPr="002759BD">
              <w:rPr>
                <w:sz w:val="28"/>
                <w:szCs w:val="28"/>
              </w:rPr>
              <w:t>лассификация нагрузок и элементов конструкций</w:t>
            </w:r>
            <w:r w:rsidRPr="002759BD">
              <w:rPr>
                <w:sz w:val="28"/>
                <w:szCs w:val="28"/>
              </w:rPr>
              <w:t>;</w:t>
            </w:r>
          </w:p>
          <w:p w:rsidR="0077488F" w:rsidRPr="002759BD" w:rsidRDefault="00B976EB" w:rsidP="00701CA3">
            <w:pPr>
              <w:spacing w:after="150"/>
              <w:rPr>
                <w:sz w:val="28"/>
                <w:szCs w:val="28"/>
              </w:rPr>
            </w:pPr>
            <w:r w:rsidRPr="002759BD">
              <w:rPr>
                <w:sz w:val="28"/>
                <w:szCs w:val="28"/>
              </w:rPr>
              <w:t>-с</w:t>
            </w:r>
            <w:r w:rsidR="0077488F" w:rsidRPr="002759BD">
              <w:rPr>
                <w:sz w:val="28"/>
                <w:szCs w:val="28"/>
              </w:rPr>
              <w:t>илы внешние и внутренние</w:t>
            </w:r>
            <w:r w:rsidRPr="002759BD">
              <w:rPr>
                <w:sz w:val="28"/>
                <w:szCs w:val="28"/>
              </w:rPr>
              <w:t xml:space="preserve"> м</w:t>
            </w:r>
            <w:r w:rsidR="0077488F" w:rsidRPr="002759BD">
              <w:rPr>
                <w:sz w:val="28"/>
                <w:szCs w:val="28"/>
              </w:rPr>
              <w:t>етод сечений.</w:t>
            </w:r>
            <w:r w:rsidRPr="002759BD">
              <w:rPr>
                <w:sz w:val="28"/>
                <w:szCs w:val="28"/>
              </w:rPr>
              <w:t xml:space="preserve">                  </w:t>
            </w:r>
            <w:r w:rsidR="0077488F" w:rsidRPr="002759BD">
              <w:rPr>
                <w:sz w:val="28"/>
                <w:szCs w:val="28"/>
              </w:rPr>
              <w:t xml:space="preserve"> </w:t>
            </w:r>
            <w:r w:rsidRPr="002759BD">
              <w:rPr>
                <w:sz w:val="28"/>
                <w:szCs w:val="28"/>
              </w:rPr>
              <w:t>-</w:t>
            </w:r>
            <w:r w:rsidR="00004D8D" w:rsidRPr="002759BD">
              <w:rPr>
                <w:sz w:val="28"/>
                <w:szCs w:val="28"/>
              </w:rPr>
              <w:t> </w:t>
            </w:r>
            <w:r w:rsidRPr="002759BD">
              <w:rPr>
                <w:sz w:val="28"/>
                <w:szCs w:val="28"/>
              </w:rPr>
              <w:t>н</w:t>
            </w:r>
            <w:r w:rsidR="0077488F" w:rsidRPr="002759BD">
              <w:rPr>
                <w:sz w:val="28"/>
                <w:szCs w:val="28"/>
              </w:rPr>
              <w:t>апряжение и его виды: полное, нормальное и касательное.</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1011"/>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z w:val="28"/>
                <w:szCs w:val="28"/>
              </w:rPr>
            </w:pPr>
          </w:p>
          <w:p w:rsidR="0077488F" w:rsidRPr="002759BD" w:rsidRDefault="0077488F" w:rsidP="0077488F">
            <w:pPr>
              <w:widowControl w:val="0"/>
              <w:shd w:val="clear" w:color="auto" w:fill="FFFFFF"/>
              <w:tabs>
                <w:tab w:val="left" w:pos="216"/>
              </w:tabs>
              <w:autoSpaceDE w:val="0"/>
              <w:autoSpaceDN w:val="0"/>
              <w:adjustRightInd w:val="0"/>
              <w:jc w:val="both"/>
              <w:rPr>
                <w:sz w:val="28"/>
                <w:szCs w:val="28"/>
              </w:rPr>
            </w:pPr>
            <w:r w:rsidRPr="002759BD">
              <w:rPr>
                <w:sz w:val="28"/>
                <w:szCs w:val="28"/>
              </w:rPr>
              <w:t>З6- методику расчета на сжатие, срез и смятие;</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2"/>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976EB" w:rsidRPr="002759BD" w:rsidRDefault="00B976E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и</w:t>
            </w:r>
            <w:r w:rsidR="0077488F" w:rsidRPr="002759BD">
              <w:rPr>
                <w:sz w:val="28"/>
                <w:szCs w:val="28"/>
              </w:rPr>
              <w:t>спытания материалов на растяжение и сжатие при статическом нагружении</w:t>
            </w:r>
            <w:r w:rsidRPr="002759BD">
              <w:rPr>
                <w:sz w:val="28"/>
                <w:szCs w:val="28"/>
              </w:rPr>
              <w:t>;</w:t>
            </w:r>
          </w:p>
          <w:p w:rsidR="00B976EB" w:rsidRPr="002759BD" w:rsidRDefault="0077488F"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xml:space="preserve"> </w:t>
            </w:r>
            <w:r w:rsidR="00B976EB" w:rsidRPr="002759BD">
              <w:rPr>
                <w:sz w:val="28"/>
                <w:szCs w:val="28"/>
              </w:rPr>
              <w:t>- с</w:t>
            </w:r>
            <w:r w:rsidRPr="002759BD">
              <w:rPr>
                <w:sz w:val="28"/>
                <w:szCs w:val="28"/>
              </w:rPr>
              <w:t>рез, основные расчетные предпосылки, расчетные формулы, условие прочности.</w:t>
            </w:r>
          </w:p>
          <w:p w:rsidR="00B976EB" w:rsidRPr="002759BD" w:rsidRDefault="0077488F"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xml:space="preserve"> </w:t>
            </w:r>
            <w:r w:rsidR="00B976EB" w:rsidRPr="002759BD">
              <w:rPr>
                <w:sz w:val="28"/>
                <w:szCs w:val="28"/>
              </w:rPr>
              <w:t>- с</w:t>
            </w:r>
            <w:r w:rsidRPr="002759BD">
              <w:rPr>
                <w:sz w:val="28"/>
                <w:szCs w:val="28"/>
              </w:rPr>
              <w:t>мятие, условности расчета, расчет</w:t>
            </w:r>
            <w:r w:rsidR="00B976EB" w:rsidRPr="002759BD">
              <w:rPr>
                <w:sz w:val="28"/>
                <w:szCs w:val="28"/>
              </w:rPr>
              <w:t>ные формулы, условие прочности;</w:t>
            </w:r>
          </w:p>
          <w:p w:rsidR="0077488F" w:rsidRPr="002759BD" w:rsidRDefault="00B976E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t>- д</w:t>
            </w:r>
            <w:r w:rsidR="0077488F" w:rsidRPr="002759BD">
              <w:rPr>
                <w:sz w:val="28"/>
                <w:szCs w:val="28"/>
              </w:rPr>
              <w:t>опускаемые напряжения</w:t>
            </w:r>
            <w:r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624"/>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pacing w:val="-1"/>
                <w:sz w:val="28"/>
                <w:szCs w:val="28"/>
              </w:rPr>
            </w:pPr>
            <w:r w:rsidRPr="002759BD">
              <w:rPr>
                <w:spacing w:val="-1"/>
                <w:sz w:val="28"/>
                <w:szCs w:val="28"/>
              </w:rPr>
              <w:t>З7 -назначение и классификацию подшипников;</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B976EB"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t>-о</w:t>
            </w:r>
            <w:r w:rsidR="0077488F" w:rsidRPr="002759BD">
              <w:rPr>
                <w:sz w:val="28"/>
                <w:szCs w:val="28"/>
              </w:rPr>
              <w:t>сновные конструкции: классификация, обозначение, критерии работоспособности</w:t>
            </w:r>
            <w:r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 xml:space="preserve">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w:t>
            </w:r>
            <w:r w:rsidRPr="002759BD">
              <w:rPr>
                <w:sz w:val="28"/>
                <w:szCs w:val="28"/>
              </w:rPr>
              <w:lastRenderedPageBreak/>
              <w:t>работ, промежуточная аттестация в форме экзамена.</w:t>
            </w:r>
          </w:p>
        </w:tc>
      </w:tr>
      <w:tr w:rsidR="002759BD" w:rsidRPr="002759BD" w:rsidTr="00701CA3">
        <w:trPr>
          <w:trHeight w:val="559"/>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z w:val="28"/>
                <w:szCs w:val="28"/>
              </w:rPr>
            </w:pPr>
            <w:r w:rsidRPr="002759BD">
              <w:rPr>
                <w:sz w:val="28"/>
                <w:szCs w:val="28"/>
              </w:rPr>
              <w:lastRenderedPageBreak/>
              <w:t>З8 -характер соединения основных сборочных единиц и деталей;</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1"/>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976EB" w:rsidRPr="002759BD" w:rsidRDefault="00B976E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в</w:t>
            </w:r>
            <w:r w:rsidR="0077488F" w:rsidRPr="002759BD">
              <w:rPr>
                <w:sz w:val="28"/>
                <w:szCs w:val="28"/>
              </w:rPr>
              <w:t>иды соединений деталей машин</w:t>
            </w:r>
            <w:r w:rsidRPr="002759BD">
              <w:rPr>
                <w:sz w:val="28"/>
                <w:szCs w:val="28"/>
              </w:rPr>
              <w:t>;</w:t>
            </w:r>
          </w:p>
          <w:p w:rsidR="00B976EB" w:rsidRPr="002759BD" w:rsidRDefault="0077488F"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xml:space="preserve"> </w:t>
            </w:r>
            <w:r w:rsidR="00B976EB" w:rsidRPr="002759BD">
              <w:rPr>
                <w:sz w:val="28"/>
                <w:szCs w:val="28"/>
              </w:rPr>
              <w:t>- виды неразъёмных соединений;</w:t>
            </w:r>
          </w:p>
          <w:p w:rsidR="0000372A" w:rsidRPr="002759BD" w:rsidRDefault="00B976EB" w:rsidP="00B976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д</w:t>
            </w:r>
            <w:r w:rsidR="0077488F" w:rsidRPr="002759BD">
              <w:rPr>
                <w:sz w:val="28"/>
                <w:szCs w:val="28"/>
              </w:rPr>
              <w:t>опус</w:t>
            </w:r>
            <w:r w:rsidR="0000372A" w:rsidRPr="002759BD">
              <w:rPr>
                <w:sz w:val="28"/>
                <w:szCs w:val="28"/>
              </w:rPr>
              <w:t>каемые напряжения в соединениях.</w:t>
            </w:r>
          </w:p>
          <w:p w:rsidR="0077488F" w:rsidRPr="002759BD" w:rsidRDefault="0000372A" w:rsidP="000037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t>-</w:t>
            </w:r>
            <w:r w:rsidR="0077488F" w:rsidRPr="002759BD">
              <w:rPr>
                <w:sz w:val="28"/>
                <w:szCs w:val="28"/>
              </w:rPr>
              <w:t xml:space="preserve"> </w:t>
            </w:r>
            <w:r w:rsidRPr="002759BD">
              <w:rPr>
                <w:sz w:val="28"/>
                <w:szCs w:val="28"/>
              </w:rPr>
              <w:t>в</w:t>
            </w:r>
            <w:r w:rsidR="0077488F" w:rsidRPr="002759BD">
              <w:rPr>
                <w:sz w:val="28"/>
                <w:szCs w:val="28"/>
              </w:rPr>
              <w:t>иды разъёмных соединений</w:t>
            </w:r>
            <w:r w:rsidRPr="002759BD">
              <w:rPr>
                <w:sz w:val="28"/>
                <w:szCs w:val="28"/>
              </w:rPr>
              <w:t>;</w:t>
            </w:r>
            <w:r w:rsidR="0077488F" w:rsidRPr="002759BD">
              <w:rPr>
                <w:sz w:val="28"/>
                <w:szCs w:val="28"/>
              </w:rPr>
              <w:t xml:space="preserve"> </w:t>
            </w:r>
            <w:r w:rsidRPr="002759BD">
              <w:rPr>
                <w:sz w:val="28"/>
                <w:szCs w:val="28"/>
              </w:rPr>
              <w:t xml:space="preserve">                - к</w:t>
            </w:r>
            <w:r w:rsidR="0077488F" w:rsidRPr="002759BD">
              <w:rPr>
                <w:sz w:val="28"/>
                <w:szCs w:val="28"/>
              </w:rPr>
              <w:t xml:space="preserve">лассификация, сравнительная характеристика. </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667"/>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pacing w:val="-1"/>
                <w:sz w:val="28"/>
                <w:szCs w:val="28"/>
              </w:rPr>
            </w:pPr>
            <w:r w:rsidRPr="002759BD">
              <w:rPr>
                <w:spacing w:val="-1"/>
                <w:sz w:val="28"/>
                <w:szCs w:val="28"/>
              </w:rPr>
              <w:t>З9- основные типы смазочных устройств;</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00372A" w:rsidP="000037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t> - к</w:t>
            </w:r>
            <w:r w:rsidR="0077488F" w:rsidRPr="002759BD">
              <w:rPr>
                <w:sz w:val="28"/>
                <w:szCs w:val="28"/>
              </w:rPr>
              <w:t>лассификация смазочных устройств</w:t>
            </w:r>
            <w:r w:rsidRPr="002759BD">
              <w:rPr>
                <w:sz w:val="28"/>
                <w:szCs w:val="28"/>
              </w:rPr>
              <w:t>;                     - у</w:t>
            </w:r>
            <w:r w:rsidR="0077488F" w:rsidRPr="002759BD">
              <w:rPr>
                <w:sz w:val="28"/>
                <w:szCs w:val="28"/>
              </w:rPr>
              <w:t>стройство и назначение смазочных устройств</w:t>
            </w:r>
            <w:r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w:t>
            </w:r>
            <w:r w:rsidR="0000372A" w:rsidRPr="002759BD">
              <w:rPr>
                <w:sz w:val="28"/>
                <w:szCs w:val="28"/>
              </w:rPr>
              <w:t>), выполнение тестовых заданий, </w:t>
            </w:r>
            <w:r w:rsidRPr="002759BD">
              <w:rPr>
                <w:sz w:val="28"/>
                <w:szCs w:val="28"/>
              </w:rPr>
              <w:t>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688"/>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z w:val="28"/>
                <w:szCs w:val="28"/>
              </w:rPr>
            </w:pPr>
            <w:r w:rsidRPr="002759BD">
              <w:rPr>
                <w:sz w:val="28"/>
                <w:szCs w:val="28"/>
              </w:rPr>
              <w:t>З10 -типы, назначение, устройство редукторов;</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pacing w:val="-1"/>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0372A" w:rsidRPr="002759BD" w:rsidRDefault="0000372A" w:rsidP="000037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о</w:t>
            </w:r>
            <w:r w:rsidR="0077488F" w:rsidRPr="002759BD">
              <w:rPr>
                <w:sz w:val="28"/>
                <w:szCs w:val="28"/>
              </w:rPr>
              <w:t>бщие сведения о редукторах</w:t>
            </w:r>
            <w:r w:rsidRPr="002759BD">
              <w:rPr>
                <w:sz w:val="28"/>
                <w:szCs w:val="28"/>
              </w:rPr>
              <w:t>;</w:t>
            </w:r>
          </w:p>
          <w:p w:rsidR="0000372A" w:rsidRPr="002759BD" w:rsidRDefault="0077488F" w:rsidP="000037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2759BD">
              <w:rPr>
                <w:sz w:val="28"/>
                <w:szCs w:val="28"/>
              </w:rPr>
              <w:t xml:space="preserve"> </w:t>
            </w:r>
            <w:r w:rsidR="0000372A" w:rsidRPr="002759BD">
              <w:rPr>
                <w:sz w:val="28"/>
                <w:szCs w:val="28"/>
              </w:rPr>
              <w:t>-н</w:t>
            </w:r>
            <w:r w:rsidRPr="002759BD">
              <w:rPr>
                <w:sz w:val="28"/>
                <w:szCs w:val="28"/>
              </w:rPr>
              <w:t>азначение, устройство, классификация, основные типы конструкции</w:t>
            </w:r>
            <w:r w:rsidR="0000372A" w:rsidRPr="002759BD">
              <w:rPr>
                <w:sz w:val="28"/>
                <w:szCs w:val="28"/>
              </w:rPr>
              <w:t>;</w:t>
            </w:r>
            <w:r w:rsidRPr="002759BD">
              <w:rPr>
                <w:sz w:val="28"/>
                <w:szCs w:val="28"/>
              </w:rPr>
              <w:t xml:space="preserve"> </w:t>
            </w:r>
            <w:r w:rsidR="0000372A" w:rsidRPr="002759BD">
              <w:rPr>
                <w:sz w:val="28"/>
                <w:szCs w:val="28"/>
              </w:rPr>
              <w:t>           </w:t>
            </w:r>
          </w:p>
          <w:p w:rsidR="0077488F" w:rsidRPr="002759BD" w:rsidRDefault="0000372A" w:rsidP="000037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t>- о</w:t>
            </w:r>
            <w:r w:rsidR="0077488F" w:rsidRPr="002759BD">
              <w:rPr>
                <w:sz w:val="28"/>
                <w:szCs w:val="28"/>
              </w:rPr>
              <w:t>сновные параметры редукторов.</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624"/>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z w:val="28"/>
                <w:szCs w:val="28"/>
              </w:rPr>
            </w:pPr>
            <w:r w:rsidRPr="002759BD">
              <w:rPr>
                <w:sz w:val="28"/>
                <w:szCs w:val="28"/>
              </w:rPr>
              <w:t>З11 -трение, его виды, роль трения в технике;</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 xml:space="preserve">ОК 09, ПК 1.1,ПК 1.2, ПК 2.3,ПК 3.1, </w:t>
            </w:r>
            <w:r w:rsidRPr="002759BD">
              <w:lastRenderedPageBreak/>
              <w:t>ПК 4.1,</w:t>
            </w:r>
          </w:p>
          <w:p w:rsidR="0077488F" w:rsidRPr="002759BD" w:rsidRDefault="00B166FC" w:rsidP="00B166FC">
            <w:pPr>
              <w:widowControl w:val="0"/>
              <w:shd w:val="clear" w:color="auto" w:fill="FFFFFF"/>
              <w:tabs>
                <w:tab w:val="left" w:pos="216"/>
              </w:tabs>
              <w:autoSpaceDE w:val="0"/>
              <w:autoSpaceDN w:val="0"/>
              <w:adjustRightInd w:val="0"/>
              <w:rPr>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00372A" w:rsidP="000037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lastRenderedPageBreak/>
              <w:t>- р</w:t>
            </w:r>
            <w:r w:rsidR="0077488F" w:rsidRPr="002759BD">
              <w:rPr>
                <w:sz w:val="28"/>
                <w:szCs w:val="28"/>
              </w:rPr>
              <w:t>еменная и цепная передачи.</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 xml:space="preserve">Текущий контроль в виде устного и письменного опроса (индивидуальный и </w:t>
            </w:r>
            <w:r w:rsidRPr="002759BD">
              <w:rPr>
                <w:sz w:val="28"/>
                <w:szCs w:val="28"/>
              </w:rPr>
              <w:lastRenderedPageBreak/>
              <w:t>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759BD" w:rsidRPr="002759BD" w:rsidTr="00701CA3">
        <w:trPr>
          <w:trHeight w:val="1287"/>
          <w:jc w:val="center"/>
        </w:trPr>
        <w:tc>
          <w:tcPr>
            <w:tcW w:w="36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7488F">
            <w:pPr>
              <w:widowControl w:val="0"/>
              <w:shd w:val="clear" w:color="auto" w:fill="FFFFFF"/>
              <w:tabs>
                <w:tab w:val="left" w:pos="216"/>
              </w:tabs>
              <w:autoSpaceDE w:val="0"/>
              <w:autoSpaceDN w:val="0"/>
              <w:adjustRightInd w:val="0"/>
              <w:jc w:val="both"/>
              <w:rPr>
                <w:sz w:val="28"/>
                <w:szCs w:val="28"/>
              </w:rPr>
            </w:pPr>
            <w:r w:rsidRPr="002759BD">
              <w:rPr>
                <w:spacing w:val="1"/>
                <w:sz w:val="28"/>
                <w:szCs w:val="28"/>
              </w:rPr>
              <w:lastRenderedPageBreak/>
              <w:t xml:space="preserve">З12 -устройство и назначение инструментов и контрольно-измерительных </w:t>
            </w:r>
            <w:r w:rsidRPr="002759BD">
              <w:rPr>
                <w:sz w:val="28"/>
                <w:szCs w:val="28"/>
              </w:rPr>
              <w:t>приборов, используемых при техническом обслуживании и ремонте оборудования.</w:t>
            </w:r>
          </w:p>
          <w:p w:rsidR="00B166FC" w:rsidRPr="002759BD" w:rsidRDefault="00B166FC" w:rsidP="00B166FC">
            <w:pPr>
              <w:suppressAutoHyphens/>
              <w:ind w:left="-109" w:firstLine="109"/>
              <w:jc w:val="center"/>
            </w:pPr>
            <w:r w:rsidRPr="002759BD">
              <w:t>ОК 01,ОК 02, ОК 04,</w:t>
            </w:r>
          </w:p>
          <w:p w:rsidR="00B166FC" w:rsidRPr="002759BD" w:rsidRDefault="00B166FC" w:rsidP="00B166FC">
            <w:pPr>
              <w:suppressAutoHyphens/>
              <w:ind w:left="-109" w:firstLine="109"/>
              <w:jc w:val="center"/>
            </w:pPr>
            <w:r w:rsidRPr="002759BD">
              <w:t>ОК 09, ПК 1.1,ПК 1.2, ПК 2.3,ПК 3.1, ПК 4.1,</w:t>
            </w:r>
          </w:p>
          <w:p w:rsidR="0077488F" w:rsidRPr="002759BD" w:rsidRDefault="00B166FC" w:rsidP="00B166FC">
            <w:pPr>
              <w:widowControl w:val="0"/>
              <w:shd w:val="clear" w:color="auto" w:fill="FFFFFF"/>
              <w:tabs>
                <w:tab w:val="left" w:pos="216"/>
              </w:tabs>
              <w:autoSpaceDE w:val="0"/>
              <w:autoSpaceDN w:val="0"/>
              <w:adjustRightInd w:val="0"/>
              <w:rPr>
                <w:sz w:val="28"/>
                <w:szCs w:val="28"/>
              </w:rPr>
            </w:pPr>
            <w:r w:rsidRPr="002759BD">
              <w:t>ПК 5.2, ЛР 27,ЛР 29, ЛР 37, ЛР 38, ЛР 41</w:t>
            </w:r>
          </w:p>
        </w:tc>
        <w:tc>
          <w:tcPr>
            <w:tcW w:w="283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00372A" w:rsidP="007748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yellow"/>
              </w:rPr>
            </w:pPr>
            <w:r w:rsidRPr="002759BD">
              <w:rPr>
                <w:sz w:val="28"/>
                <w:szCs w:val="28"/>
              </w:rPr>
              <w:t>- в</w:t>
            </w:r>
            <w:r w:rsidR="0077488F" w:rsidRPr="002759BD">
              <w:rPr>
                <w:sz w:val="28"/>
                <w:szCs w:val="28"/>
              </w:rPr>
              <w:t>иды контрольно-измерительных приборов, инструментов  (механические, оптические, лазерные)</w:t>
            </w:r>
            <w:r w:rsidRPr="002759BD">
              <w:rPr>
                <w:sz w:val="28"/>
                <w:szCs w:val="28"/>
              </w:rPr>
              <w:t>.</w:t>
            </w:r>
          </w:p>
        </w:tc>
        <w:tc>
          <w:tcPr>
            <w:tcW w:w="36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488F" w:rsidRPr="002759BD" w:rsidRDefault="0077488F" w:rsidP="00701CA3">
            <w:pPr>
              <w:jc w:val="both"/>
              <w:rPr>
                <w:sz w:val="28"/>
                <w:szCs w:val="28"/>
              </w:rPr>
            </w:pPr>
            <w:r w:rsidRPr="002759BD">
              <w:rPr>
                <w:sz w:val="28"/>
                <w:szCs w:val="28"/>
              </w:rPr>
              <w:t xml:space="preserve">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 </w:t>
            </w:r>
          </w:p>
        </w:tc>
      </w:tr>
    </w:tbl>
    <w:p w:rsidR="0077488F" w:rsidRPr="002759BD" w:rsidRDefault="0077488F" w:rsidP="007748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12"/>
          <w:b/>
          <w:sz w:val="28"/>
          <w:szCs w:val="28"/>
        </w:rPr>
      </w:pPr>
    </w:p>
    <w:p w:rsidR="0077488F" w:rsidRPr="002759BD" w:rsidRDefault="0077488F" w:rsidP="00EC7A5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12"/>
          <w:b/>
          <w:sz w:val="28"/>
          <w:szCs w:val="28"/>
        </w:rPr>
      </w:pPr>
      <w:r w:rsidRPr="002759BD">
        <w:rPr>
          <w:rStyle w:val="12"/>
          <w:b/>
          <w:sz w:val="28"/>
          <w:szCs w:val="28"/>
        </w:rPr>
        <w:t>5.ПЕРЕЧЕНЬ ИСПОЛЬЗУЕМЫХ МЕТОДОВ ОБУЧЕНИЯ</w:t>
      </w:r>
    </w:p>
    <w:p w:rsidR="0077488F" w:rsidRPr="002759BD" w:rsidRDefault="0077488F" w:rsidP="007748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center"/>
        <w:rPr>
          <w:rStyle w:val="12"/>
          <w:b/>
          <w:sz w:val="28"/>
          <w:szCs w:val="28"/>
        </w:rPr>
      </w:pPr>
    </w:p>
    <w:p w:rsidR="0077488F" w:rsidRPr="002759BD" w:rsidRDefault="0077488F" w:rsidP="007748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09"/>
        <w:rPr>
          <w:rStyle w:val="12"/>
          <w:sz w:val="28"/>
          <w:szCs w:val="28"/>
        </w:rPr>
      </w:pPr>
      <w:r w:rsidRPr="002759BD">
        <w:rPr>
          <w:rStyle w:val="12"/>
          <w:sz w:val="28"/>
          <w:szCs w:val="28"/>
        </w:rPr>
        <w:tab/>
        <w:t>5.1.Пассивные: -  лекции, опрос, работа с  основной и дополнительной  литератур</w:t>
      </w:r>
      <w:r w:rsidR="00EC7A5E" w:rsidRPr="002759BD">
        <w:rPr>
          <w:rStyle w:val="12"/>
          <w:sz w:val="28"/>
          <w:szCs w:val="28"/>
        </w:rPr>
        <w:t>ой</w:t>
      </w:r>
      <w:r w:rsidR="001F408C" w:rsidRPr="002759BD">
        <w:rPr>
          <w:rStyle w:val="12"/>
          <w:sz w:val="28"/>
          <w:szCs w:val="28"/>
        </w:rPr>
        <w:t>.</w:t>
      </w:r>
    </w:p>
    <w:p w:rsidR="0077488F" w:rsidRPr="002759BD" w:rsidRDefault="0077488F" w:rsidP="007748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09"/>
        <w:rPr>
          <w:sz w:val="28"/>
          <w:szCs w:val="28"/>
        </w:rPr>
      </w:pPr>
      <w:r w:rsidRPr="002759BD">
        <w:rPr>
          <w:rStyle w:val="12"/>
          <w:sz w:val="28"/>
          <w:szCs w:val="28"/>
        </w:rPr>
        <w:t xml:space="preserve">          5.2.Активные и интерактивные:  игры, викторины.</w:t>
      </w:r>
    </w:p>
    <w:bookmarkEnd w:id="0"/>
    <w:p w:rsidR="0077488F" w:rsidRPr="002759BD" w:rsidRDefault="0077488F" w:rsidP="0077488F"/>
    <w:sectPr w:rsidR="0077488F" w:rsidRPr="002759BD" w:rsidSect="002D4D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54E" w:rsidRDefault="00C2654E" w:rsidP="00C02241">
      <w:r>
        <w:separator/>
      </w:r>
    </w:p>
  </w:endnote>
  <w:endnote w:type="continuationSeparator" w:id="0">
    <w:p w:rsidR="00C2654E" w:rsidRDefault="00C2654E" w:rsidP="00C0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187">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68632"/>
      <w:docPartObj>
        <w:docPartGallery w:val="Page Numbers (Bottom of Page)"/>
        <w:docPartUnique/>
      </w:docPartObj>
    </w:sdtPr>
    <w:sdtEndPr/>
    <w:sdtContent>
      <w:p w:rsidR="00C2654E" w:rsidRDefault="00C2654E">
        <w:pPr>
          <w:pStyle w:val="ab"/>
          <w:jc w:val="center"/>
        </w:pPr>
        <w:r>
          <w:fldChar w:fldCharType="begin"/>
        </w:r>
        <w:r>
          <w:instrText>PAGE   \* MERGEFORMAT</w:instrText>
        </w:r>
        <w:r>
          <w:fldChar w:fldCharType="separate"/>
        </w:r>
        <w:r w:rsidR="002759BD">
          <w:rPr>
            <w:noProof/>
          </w:rPr>
          <w:t>10</w:t>
        </w:r>
        <w:r>
          <w:rPr>
            <w:noProof/>
          </w:rPr>
          <w:fldChar w:fldCharType="end"/>
        </w:r>
      </w:p>
    </w:sdtContent>
  </w:sdt>
  <w:p w:rsidR="00C2654E" w:rsidRDefault="00C2654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54E" w:rsidRDefault="00C2654E" w:rsidP="00C02241">
      <w:r>
        <w:separator/>
      </w:r>
    </w:p>
  </w:footnote>
  <w:footnote w:type="continuationSeparator" w:id="0">
    <w:p w:rsidR="00C2654E" w:rsidRDefault="00C2654E" w:rsidP="00C02241">
      <w:r>
        <w:continuationSeparator/>
      </w:r>
    </w:p>
  </w:footnote>
  <w:footnote w:id="1">
    <w:p w:rsidR="00C2654E" w:rsidRPr="00BC3366" w:rsidRDefault="00C2654E" w:rsidP="00C2654E">
      <w:pPr>
        <w:pStyle w:val="af1"/>
        <w:jc w:val="both"/>
        <w:rPr>
          <w:i/>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D4E144"/>
    <w:lvl w:ilvl="0">
      <w:numFmt w:val="bullet"/>
      <w:lvlText w:val="*"/>
      <w:lvlJc w:val="left"/>
      <w:pPr>
        <w:ind w:left="0" w:firstLine="0"/>
      </w:pPr>
    </w:lvl>
  </w:abstractNum>
  <w:abstractNum w:abstractNumId="1" w15:restartNumberingAfterBreak="0">
    <w:nsid w:val="017E7A0D"/>
    <w:multiLevelType w:val="hybridMultilevel"/>
    <w:tmpl w:val="25383C08"/>
    <w:lvl w:ilvl="0" w:tplc="90FEF6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D5239"/>
    <w:multiLevelType w:val="multilevel"/>
    <w:tmpl w:val="2A3E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21478"/>
    <w:multiLevelType w:val="hybridMultilevel"/>
    <w:tmpl w:val="0F046770"/>
    <w:lvl w:ilvl="0" w:tplc="EAA6A57A">
      <w:start w:val="1"/>
      <w:numFmt w:val="bullet"/>
      <w:lvlText w:val=""/>
      <w:lvlJc w:val="left"/>
      <w:pPr>
        <w:ind w:left="149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C270694"/>
    <w:multiLevelType w:val="multilevel"/>
    <w:tmpl w:val="F7ECA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F2A96"/>
    <w:multiLevelType w:val="hybridMultilevel"/>
    <w:tmpl w:val="920A04B2"/>
    <w:lvl w:ilvl="0" w:tplc="CC94F0C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7" w15:restartNumberingAfterBreak="0">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116FDA"/>
    <w:multiLevelType w:val="hybridMultilevel"/>
    <w:tmpl w:val="C680B80C"/>
    <w:lvl w:ilvl="0" w:tplc="5AD4E14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0162D0"/>
    <w:multiLevelType w:val="multilevel"/>
    <w:tmpl w:val="2BCCA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A26163"/>
    <w:multiLevelType w:val="multilevel"/>
    <w:tmpl w:val="7706B0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7F554E4"/>
    <w:multiLevelType w:val="hybridMultilevel"/>
    <w:tmpl w:val="13285A70"/>
    <w:lvl w:ilvl="0" w:tplc="0419000F">
      <w:start w:val="1"/>
      <w:numFmt w:val="decimal"/>
      <w:lvlText w:val="%1."/>
      <w:lvlJc w:val="left"/>
      <w:pPr>
        <w:ind w:left="142"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3">
    <w:abstractNumId w:val="2"/>
  </w:num>
  <w:num w:numId="4">
    <w:abstractNumId w:val="9"/>
  </w:num>
  <w:num w:numId="5">
    <w:abstractNumId w:val="5"/>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F656D"/>
    <w:rsid w:val="0000372A"/>
    <w:rsid w:val="00004D8D"/>
    <w:rsid w:val="00034341"/>
    <w:rsid w:val="00057CBA"/>
    <w:rsid w:val="000657B9"/>
    <w:rsid w:val="000768E9"/>
    <w:rsid w:val="0009506F"/>
    <w:rsid w:val="000A5239"/>
    <w:rsid w:val="000B04FF"/>
    <w:rsid w:val="00103AF6"/>
    <w:rsid w:val="0010675C"/>
    <w:rsid w:val="00111F29"/>
    <w:rsid w:val="00135A81"/>
    <w:rsid w:val="001A6986"/>
    <w:rsid w:val="001E22D5"/>
    <w:rsid w:val="001E681D"/>
    <w:rsid w:val="001F408C"/>
    <w:rsid w:val="00211272"/>
    <w:rsid w:val="00216239"/>
    <w:rsid w:val="002475B9"/>
    <w:rsid w:val="002600CF"/>
    <w:rsid w:val="00263B26"/>
    <w:rsid w:val="002759BD"/>
    <w:rsid w:val="002765E9"/>
    <w:rsid w:val="002A367C"/>
    <w:rsid w:val="002B1A1D"/>
    <w:rsid w:val="002B3AB8"/>
    <w:rsid w:val="002C1E79"/>
    <w:rsid w:val="002C2BE5"/>
    <w:rsid w:val="002D4DB5"/>
    <w:rsid w:val="002E088E"/>
    <w:rsid w:val="00312731"/>
    <w:rsid w:val="0033023C"/>
    <w:rsid w:val="003414D0"/>
    <w:rsid w:val="00352AF6"/>
    <w:rsid w:val="00386B98"/>
    <w:rsid w:val="00391DE3"/>
    <w:rsid w:val="003A490D"/>
    <w:rsid w:val="003C6CB0"/>
    <w:rsid w:val="003D14E4"/>
    <w:rsid w:val="00410AB2"/>
    <w:rsid w:val="00416F2B"/>
    <w:rsid w:val="004273B7"/>
    <w:rsid w:val="00427E81"/>
    <w:rsid w:val="0047530E"/>
    <w:rsid w:val="004A33F4"/>
    <w:rsid w:val="004B3784"/>
    <w:rsid w:val="00536478"/>
    <w:rsid w:val="005464D3"/>
    <w:rsid w:val="00552D72"/>
    <w:rsid w:val="0056096E"/>
    <w:rsid w:val="0057046E"/>
    <w:rsid w:val="0058780A"/>
    <w:rsid w:val="005921AA"/>
    <w:rsid w:val="005B460A"/>
    <w:rsid w:val="005C2CB4"/>
    <w:rsid w:val="005D78CB"/>
    <w:rsid w:val="00626030"/>
    <w:rsid w:val="00651B30"/>
    <w:rsid w:val="00667582"/>
    <w:rsid w:val="00675C06"/>
    <w:rsid w:val="00686D01"/>
    <w:rsid w:val="006B3061"/>
    <w:rsid w:val="006B3437"/>
    <w:rsid w:val="006B5F8C"/>
    <w:rsid w:val="006B623E"/>
    <w:rsid w:val="006B6925"/>
    <w:rsid w:val="006D236B"/>
    <w:rsid w:val="00701CA3"/>
    <w:rsid w:val="00704CA8"/>
    <w:rsid w:val="00715113"/>
    <w:rsid w:val="00720D70"/>
    <w:rsid w:val="007420F6"/>
    <w:rsid w:val="007461CE"/>
    <w:rsid w:val="00754A72"/>
    <w:rsid w:val="007655EE"/>
    <w:rsid w:val="007706E1"/>
    <w:rsid w:val="0077488F"/>
    <w:rsid w:val="00774EE9"/>
    <w:rsid w:val="00784D25"/>
    <w:rsid w:val="00792646"/>
    <w:rsid w:val="007B7AEA"/>
    <w:rsid w:val="007D3E45"/>
    <w:rsid w:val="007E0274"/>
    <w:rsid w:val="007E7318"/>
    <w:rsid w:val="008010D2"/>
    <w:rsid w:val="00806F16"/>
    <w:rsid w:val="008132AD"/>
    <w:rsid w:val="008137A0"/>
    <w:rsid w:val="00830188"/>
    <w:rsid w:val="008368C9"/>
    <w:rsid w:val="00840A3A"/>
    <w:rsid w:val="008440C0"/>
    <w:rsid w:val="0084529D"/>
    <w:rsid w:val="0084670F"/>
    <w:rsid w:val="00851C99"/>
    <w:rsid w:val="00854F85"/>
    <w:rsid w:val="00875E90"/>
    <w:rsid w:val="00883B85"/>
    <w:rsid w:val="0088400F"/>
    <w:rsid w:val="0089235F"/>
    <w:rsid w:val="008A4C53"/>
    <w:rsid w:val="008B292C"/>
    <w:rsid w:val="008B3C4E"/>
    <w:rsid w:val="008C53AD"/>
    <w:rsid w:val="008C590B"/>
    <w:rsid w:val="008D1C9A"/>
    <w:rsid w:val="008E2203"/>
    <w:rsid w:val="008E5040"/>
    <w:rsid w:val="008F4866"/>
    <w:rsid w:val="00910169"/>
    <w:rsid w:val="009135BE"/>
    <w:rsid w:val="0093362D"/>
    <w:rsid w:val="00973EAF"/>
    <w:rsid w:val="009944FC"/>
    <w:rsid w:val="009A64B4"/>
    <w:rsid w:val="009B5201"/>
    <w:rsid w:val="009B7F64"/>
    <w:rsid w:val="009D6952"/>
    <w:rsid w:val="009F7945"/>
    <w:rsid w:val="00A0000D"/>
    <w:rsid w:val="00A02FE9"/>
    <w:rsid w:val="00A07130"/>
    <w:rsid w:val="00A14BF7"/>
    <w:rsid w:val="00A47199"/>
    <w:rsid w:val="00A849B7"/>
    <w:rsid w:val="00A945CB"/>
    <w:rsid w:val="00A95CD4"/>
    <w:rsid w:val="00AA0A51"/>
    <w:rsid w:val="00AB5992"/>
    <w:rsid w:val="00AC0F34"/>
    <w:rsid w:val="00AF656D"/>
    <w:rsid w:val="00B12F43"/>
    <w:rsid w:val="00B166FC"/>
    <w:rsid w:val="00B22B0C"/>
    <w:rsid w:val="00B95118"/>
    <w:rsid w:val="00B976EB"/>
    <w:rsid w:val="00BA298B"/>
    <w:rsid w:val="00BC4DF0"/>
    <w:rsid w:val="00BF51F1"/>
    <w:rsid w:val="00C02241"/>
    <w:rsid w:val="00C11CF8"/>
    <w:rsid w:val="00C127D1"/>
    <w:rsid w:val="00C22D49"/>
    <w:rsid w:val="00C2654E"/>
    <w:rsid w:val="00C42AAB"/>
    <w:rsid w:val="00C72596"/>
    <w:rsid w:val="00C7390A"/>
    <w:rsid w:val="00C87222"/>
    <w:rsid w:val="00CC6BF8"/>
    <w:rsid w:val="00CD69A5"/>
    <w:rsid w:val="00CE4B30"/>
    <w:rsid w:val="00CF437B"/>
    <w:rsid w:val="00D16708"/>
    <w:rsid w:val="00D31414"/>
    <w:rsid w:val="00D36FE9"/>
    <w:rsid w:val="00D615DA"/>
    <w:rsid w:val="00D96242"/>
    <w:rsid w:val="00DB6A61"/>
    <w:rsid w:val="00DD7075"/>
    <w:rsid w:val="00DD7512"/>
    <w:rsid w:val="00E14157"/>
    <w:rsid w:val="00E23677"/>
    <w:rsid w:val="00E34FE2"/>
    <w:rsid w:val="00E54A6B"/>
    <w:rsid w:val="00E770AA"/>
    <w:rsid w:val="00E93B1C"/>
    <w:rsid w:val="00EC0D60"/>
    <w:rsid w:val="00EC7A5E"/>
    <w:rsid w:val="00ED3A98"/>
    <w:rsid w:val="00ED6E13"/>
    <w:rsid w:val="00F05E6B"/>
    <w:rsid w:val="00F313DD"/>
    <w:rsid w:val="00F41468"/>
    <w:rsid w:val="00F45573"/>
    <w:rsid w:val="00F83331"/>
    <w:rsid w:val="00F95472"/>
    <w:rsid w:val="00FB36E7"/>
    <w:rsid w:val="00FD4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3C094-3619-49FD-BA3A-4B625F89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56D"/>
    <w:pPr>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265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806F1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F656D"/>
    <w:pPr>
      <w:spacing w:before="100" w:beforeAutospacing="1" w:after="100" w:afterAutospacing="1"/>
    </w:pPr>
    <w:rPr>
      <w:sz w:val="24"/>
      <w:szCs w:val="24"/>
    </w:rPr>
  </w:style>
  <w:style w:type="paragraph" w:customStyle="1" w:styleId="a4">
    <w:name w:val="Стиль"/>
    <w:rsid w:val="00AF656D"/>
    <w:pPr>
      <w:widowControl w:val="0"/>
      <w:autoSpaceDE w:val="0"/>
      <w:autoSpaceDN w:val="0"/>
      <w:adjustRightInd w:val="0"/>
      <w:spacing w:after="0"/>
    </w:pPr>
    <w:rPr>
      <w:rFonts w:ascii="Times New Roman" w:eastAsia="Times New Roman" w:hAnsi="Times New Roman" w:cs="Times New Roman"/>
      <w:sz w:val="24"/>
      <w:szCs w:val="24"/>
      <w:lang w:eastAsia="ru-RU"/>
    </w:rPr>
  </w:style>
  <w:style w:type="paragraph" w:customStyle="1" w:styleId="Style29">
    <w:name w:val="Style29"/>
    <w:basedOn w:val="a"/>
    <w:rsid w:val="00AF656D"/>
    <w:pPr>
      <w:widowControl w:val="0"/>
      <w:autoSpaceDE w:val="0"/>
      <w:autoSpaceDN w:val="0"/>
      <w:adjustRightInd w:val="0"/>
      <w:spacing w:line="418" w:lineRule="exact"/>
    </w:pPr>
    <w:rPr>
      <w:sz w:val="24"/>
      <w:szCs w:val="24"/>
    </w:rPr>
  </w:style>
  <w:style w:type="paragraph" w:customStyle="1" w:styleId="Style30">
    <w:name w:val="Style30"/>
    <w:basedOn w:val="a"/>
    <w:rsid w:val="00AF656D"/>
    <w:pPr>
      <w:widowControl w:val="0"/>
      <w:autoSpaceDE w:val="0"/>
      <w:autoSpaceDN w:val="0"/>
      <w:adjustRightInd w:val="0"/>
      <w:spacing w:line="326" w:lineRule="exact"/>
    </w:pPr>
    <w:rPr>
      <w:sz w:val="24"/>
      <w:szCs w:val="24"/>
    </w:rPr>
  </w:style>
  <w:style w:type="paragraph" w:customStyle="1" w:styleId="Style31">
    <w:name w:val="Style31"/>
    <w:basedOn w:val="a"/>
    <w:rsid w:val="00AF656D"/>
    <w:pPr>
      <w:widowControl w:val="0"/>
      <w:autoSpaceDE w:val="0"/>
      <w:autoSpaceDN w:val="0"/>
      <w:adjustRightInd w:val="0"/>
    </w:pPr>
    <w:rPr>
      <w:sz w:val="24"/>
      <w:szCs w:val="24"/>
    </w:rPr>
  </w:style>
  <w:style w:type="paragraph" w:customStyle="1" w:styleId="Style32">
    <w:name w:val="Style32"/>
    <w:basedOn w:val="a"/>
    <w:uiPriority w:val="99"/>
    <w:rsid w:val="00AF656D"/>
    <w:pPr>
      <w:widowControl w:val="0"/>
      <w:autoSpaceDE w:val="0"/>
      <w:autoSpaceDN w:val="0"/>
      <w:adjustRightInd w:val="0"/>
    </w:pPr>
    <w:rPr>
      <w:sz w:val="24"/>
      <w:szCs w:val="24"/>
    </w:rPr>
  </w:style>
  <w:style w:type="paragraph" w:customStyle="1" w:styleId="Style19">
    <w:name w:val="Style19"/>
    <w:basedOn w:val="a"/>
    <w:rsid w:val="00AF656D"/>
    <w:pPr>
      <w:widowControl w:val="0"/>
      <w:autoSpaceDE w:val="0"/>
      <w:autoSpaceDN w:val="0"/>
      <w:adjustRightInd w:val="0"/>
      <w:spacing w:line="418" w:lineRule="exact"/>
      <w:jc w:val="both"/>
    </w:pPr>
    <w:rPr>
      <w:rFonts w:eastAsia="Calibri"/>
      <w:sz w:val="24"/>
      <w:szCs w:val="24"/>
    </w:rPr>
  </w:style>
  <w:style w:type="paragraph" w:customStyle="1" w:styleId="Style22">
    <w:name w:val="Style22"/>
    <w:basedOn w:val="a"/>
    <w:rsid w:val="00AF656D"/>
    <w:pPr>
      <w:widowControl w:val="0"/>
      <w:autoSpaceDE w:val="0"/>
      <w:autoSpaceDN w:val="0"/>
      <w:adjustRightInd w:val="0"/>
      <w:spacing w:line="418" w:lineRule="exact"/>
      <w:jc w:val="both"/>
    </w:pPr>
    <w:rPr>
      <w:rFonts w:eastAsia="Calibri"/>
      <w:sz w:val="24"/>
      <w:szCs w:val="24"/>
    </w:rPr>
  </w:style>
  <w:style w:type="paragraph" w:customStyle="1" w:styleId="Style23">
    <w:name w:val="Style23"/>
    <w:basedOn w:val="a"/>
    <w:rsid w:val="00AF656D"/>
    <w:pPr>
      <w:widowControl w:val="0"/>
      <w:autoSpaceDE w:val="0"/>
      <w:autoSpaceDN w:val="0"/>
      <w:adjustRightInd w:val="0"/>
      <w:jc w:val="both"/>
    </w:pPr>
    <w:rPr>
      <w:rFonts w:eastAsia="Calibri"/>
      <w:sz w:val="24"/>
      <w:szCs w:val="24"/>
    </w:rPr>
  </w:style>
  <w:style w:type="character" w:customStyle="1" w:styleId="FontStyle40">
    <w:name w:val="Font Style40"/>
    <w:basedOn w:val="a0"/>
    <w:rsid w:val="00AF656D"/>
    <w:rPr>
      <w:rFonts w:ascii="Times New Roman" w:hAnsi="Times New Roman" w:cs="Times New Roman" w:hint="default"/>
      <w:b/>
      <w:bCs/>
      <w:i/>
      <w:iCs/>
      <w:sz w:val="26"/>
      <w:szCs w:val="26"/>
    </w:rPr>
  </w:style>
  <w:style w:type="character" w:customStyle="1" w:styleId="FontStyle49">
    <w:name w:val="Font Style49"/>
    <w:basedOn w:val="a0"/>
    <w:uiPriority w:val="99"/>
    <w:rsid w:val="00AF656D"/>
    <w:rPr>
      <w:rFonts w:ascii="Times New Roman" w:hAnsi="Times New Roman" w:cs="Times New Roman" w:hint="default"/>
      <w:b/>
      <w:bCs/>
      <w:sz w:val="26"/>
      <w:szCs w:val="26"/>
    </w:rPr>
  </w:style>
  <w:style w:type="character" w:customStyle="1" w:styleId="FontStyle50">
    <w:name w:val="Font Style50"/>
    <w:basedOn w:val="a0"/>
    <w:uiPriority w:val="99"/>
    <w:rsid w:val="00AF656D"/>
    <w:rPr>
      <w:rFonts w:ascii="Times New Roman" w:hAnsi="Times New Roman" w:cs="Times New Roman" w:hint="default"/>
      <w:sz w:val="26"/>
      <w:szCs w:val="26"/>
    </w:rPr>
  </w:style>
  <w:style w:type="character" w:customStyle="1" w:styleId="FontStyle51">
    <w:name w:val="Font Style51"/>
    <w:basedOn w:val="a0"/>
    <w:uiPriority w:val="99"/>
    <w:rsid w:val="00AF656D"/>
    <w:rPr>
      <w:rFonts w:ascii="Times New Roman" w:hAnsi="Times New Roman" w:cs="Times New Roman" w:hint="default"/>
      <w:sz w:val="26"/>
      <w:szCs w:val="26"/>
    </w:rPr>
  </w:style>
  <w:style w:type="character" w:customStyle="1" w:styleId="FontStyle46">
    <w:name w:val="Font Style46"/>
    <w:basedOn w:val="a0"/>
    <w:rsid w:val="00AF656D"/>
    <w:rPr>
      <w:rFonts w:ascii="Times New Roman" w:hAnsi="Times New Roman" w:cs="Times New Roman" w:hint="default"/>
      <w:sz w:val="18"/>
      <w:szCs w:val="18"/>
    </w:rPr>
  </w:style>
  <w:style w:type="paragraph" w:styleId="a5">
    <w:name w:val="Balloon Text"/>
    <w:basedOn w:val="a"/>
    <w:link w:val="a6"/>
    <w:uiPriority w:val="99"/>
    <w:semiHidden/>
    <w:unhideWhenUsed/>
    <w:rsid w:val="00AF656D"/>
    <w:rPr>
      <w:rFonts w:ascii="Tahoma" w:hAnsi="Tahoma" w:cs="Tahoma"/>
      <w:sz w:val="16"/>
      <w:szCs w:val="16"/>
    </w:rPr>
  </w:style>
  <w:style w:type="character" w:customStyle="1" w:styleId="a6">
    <w:name w:val="Текст выноски Знак"/>
    <w:basedOn w:val="a0"/>
    <w:link w:val="a5"/>
    <w:uiPriority w:val="99"/>
    <w:semiHidden/>
    <w:rsid w:val="00AF656D"/>
    <w:rPr>
      <w:rFonts w:ascii="Tahoma" w:eastAsia="Times New Roman" w:hAnsi="Tahoma" w:cs="Tahoma"/>
      <w:sz w:val="16"/>
      <w:szCs w:val="16"/>
      <w:lang w:eastAsia="ru-RU"/>
    </w:rPr>
  </w:style>
  <w:style w:type="paragraph" w:customStyle="1" w:styleId="Style8">
    <w:name w:val="Style8"/>
    <w:basedOn w:val="a"/>
    <w:rsid w:val="00854F85"/>
    <w:pPr>
      <w:widowControl w:val="0"/>
      <w:autoSpaceDE w:val="0"/>
      <w:autoSpaceDN w:val="0"/>
      <w:adjustRightInd w:val="0"/>
      <w:spacing w:line="319" w:lineRule="exact"/>
      <w:ind w:firstLine="739"/>
      <w:jc w:val="both"/>
    </w:pPr>
    <w:rPr>
      <w:sz w:val="24"/>
      <w:szCs w:val="24"/>
    </w:rPr>
  </w:style>
  <w:style w:type="paragraph" w:customStyle="1" w:styleId="Style14">
    <w:name w:val="Style14"/>
    <w:uiPriority w:val="99"/>
    <w:rsid w:val="00854F85"/>
    <w:pPr>
      <w:suppressAutoHyphens/>
      <w:spacing w:line="276" w:lineRule="auto"/>
    </w:pPr>
    <w:rPr>
      <w:rFonts w:ascii="Calibri" w:eastAsia="Times New Roman" w:hAnsi="Calibri" w:cs="font187"/>
      <w:kern w:val="2"/>
      <w:sz w:val="24"/>
      <w:szCs w:val="24"/>
      <w:lang w:eastAsia="ar-SA"/>
    </w:rPr>
  </w:style>
  <w:style w:type="character" w:customStyle="1" w:styleId="FontStyle55">
    <w:name w:val="Font Style55"/>
    <w:rsid w:val="00854F85"/>
    <w:rPr>
      <w:rFonts w:ascii="Times New Roman" w:hAnsi="Times New Roman" w:cs="Times New Roman" w:hint="default"/>
      <w:sz w:val="28"/>
      <w:szCs w:val="28"/>
    </w:rPr>
  </w:style>
  <w:style w:type="character" w:customStyle="1" w:styleId="FontStyle48">
    <w:name w:val="Font Style48"/>
    <w:uiPriority w:val="99"/>
    <w:rsid w:val="00854F85"/>
    <w:rPr>
      <w:rFonts w:ascii="Times New Roman" w:hAnsi="Times New Roman" w:cs="Times New Roman" w:hint="default"/>
      <w:i/>
      <w:iCs w:val="0"/>
      <w:sz w:val="26"/>
    </w:rPr>
  </w:style>
  <w:style w:type="paragraph" w:customStyle="1" w:styleId="s162">
    <w:name w:val="s_162"/>
    <w:basedOn w:val="a"/>
    <w:rsid w:val="00784D25"/>
    <w:rPr>
      <w:sz w:val="24"/>
      <w:szCs w:val="24"/>
    </w:rPr>
  </w:style>
  <w:style w:type="paragraph" w:styleId="a7">
    <w:name w:val="List Paragraph"/>
    <w:aliases w:val="Содержание. 2 уровень,Этапы,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8"/>
    <w:uiPriority w:val="34"/>
    <w:qFormat/>
    <w:rsid w:val="00784D25"/>
    <w:pPr>
      <w:ind w:left="720"/>
      <w:contextualSpacing/>
    </w:pPr>
  </w:style>
  <w:style w:type="paragraph" w:styleId="a9">
    <w:name w:val="header"/>
    <w:basedOn w:val="a"/>
    <w:link w:val="aa"/>
    <w:uiPriority w:val="99"/>
    <w:unhideWhenUsed/>
    <w:rsid w:val="00C02241"/>
    <w:pPr>
      <w:tabs>
        <w:tab w:val="center" w:pos="4677"/>
        <w:tab w:val="right" w:pos="9355"/>
      </w:tabs>
    </w:pPr>
  </w:style>
  <w:style w:type="character" w:customStyle="1" w:styleId="aa">
    <w:name w:val="Верхний колонтитул Знак"/>
    <w:basedOn w:val="a0"/>
    <w:link w:val="a9"/>
    <w:uiPriority w:val="99"/>
    <w:rsid w:val="00C0224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C02241"/>
    <w:pPr>
      <w:tabs>
        <w:tab w:val="center" w:pos="4677"/>
        <w:tab w:val="right" w:pos="9355"/>
      </w:tabs>
    </w:pPr>
  </w:style>
  <w:style w:type="character" w:customStyle="1" w:styleId="ac">
    <w:name w:val="Нижний колонтитул Знак"/>
    <w:basedOn w:val="a0"/>
    <w:link w:val="ab"/>
    <w:uiPriority w:val="99"/>
    <w:rsid w:val="00C02241"/>
    <w:rPr>
      <w:rFonts w:ascii="Times New Roman" w:eastAsia="Times New Roman" w:hAnsi="Times New Roman" w:cs="Times New Roman"/>
      <w:sz w:val="20"/>
      <w:szCs w:val="20"/>
      <w:lang w:eastAsia="ru-RU"/>
    </w:rPr>
  </w:style>
  <w:style w:type="character" w:styleId="ad">
    <w:name w:val="Hyperlink"/>
    <w:basedOn w:val="a0"/>
    <w:uiPriority w:val="99"/>
    <w:unhideWhenUsed/>
    <w:rsid w:val="008132AD"/>
    <w:rPr>
      <w:color w:val="0000FF" w:themeColor="hyperlink"/>
      <w:u w:val="single"/>
    </w:rPr>
  </w:style>
  <w:style w:type="character" w:styleId="ae">
    <w:name w:val="FollowedHyperlink"/>
    <w:basedOn w:val="a0"/>
    <w:uiPriority w:val="99"/>
    <w:semiHidden/>
    <w:unhideWhenUsed/>
    <w:rsid w:val="006B623E"/>
    <w:rPr>
      <w:color w:val="800080" w:themeColor="followedHyperlink"/>
      <w:u w:val="single"/>
    </w:rPr>
  </w:style>
  <w:style w:type="paragraph" w:customStyle="1" w:styleId="Style12">
    <w:name w:val="Style12"/>
    <w:basedOn w:val="a"/>
    <w:uiPriority w:val="99"/>
    <w:rsid w:val="007E7318"/>
    <w:pPr>
      <w:widowControl w:val="0"/>
      <w:autoSpaceDE w:val="0"/>
      <w:autoSpaceDN w:val="0"/>
      <w:adjustRightInd w:val="0"/>
      <w:spacing w:line="317" w:lineRule="exact"/>
      <w:ind w:firstLine="739"/>
      <w:jc w:val="both"/>
    </w:pPr>
    <w:rPr>
      <w:sz w:val="24"/>
      <w:szCs w:val="24"/>
    </w:rPr>
  </w:style>
  <w:style w:type="paragraph" w:customStyle="1" w:styleId="Style40">
    <w:name w:val="Style40"/>
    <w:basedOn w:val="a"/>
    <w:uiPriority w:val="99"/>
    <w:rsid w:val="007E7318"/>
    <w:pPr>
      <w:widowControl w:val="0"/>
      <w:autoSpaceDE w:val="0"/>
      <w:autoSpaceDN w:val="0"/>
      <w:adjustRightInd w:val="0"/>
      <w:spacing w:line="317" w:lineRule="exact"/>
    </w:pPr>
    <w:rPr>
      <w:sz w:val="24"/>
      <w:szCs w:val="24"/>
    </w:rPr>
  </w:style>
  <w:style w:type="character" w:customStyle="1" w:styleId="FontStyle54">
    <w:name w:val="Font Style54"/>
    <w:uiPriority w:val="99"/>
    <w:rsid w:val="007E7318"/>
    <w:rPr>
      <w:rFonts w:ascii="Times New Roman" w:hAnsi="Times New Roman" w:cs="Times New Roman" w:hint="default"/>
      <w:sz w:val="26"/>
      <w:szCs w:val="26"/>
    </w:rPr>
  </w:style>
  <w:style w:type="table" w:styleId="af">
    <w:name w:val="Table Grid"/>
    <w:basedOn w:val="a1"/>
    <w:uiPriority w:val="59"/>
    <w:rsid w:val="007E73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3">
    <w:name w:val="Font Style113"/>
    <w:uiPriority w:val="99"/>
    <w:rsid w:val="00C127D1"/>
    <w:rPr>
      <w:rFonts w:ascii="Arial" w:hAnsi="Arial" w:cs="Arial"/>
      <w:color w:val="000000"/>
      <w:sz w:val="22"/>
      <w:szCs w:val="22"/>
    </w:rPr>
  </w:style>
  <w:style w:type="character" w:customStyle="1" w:styleId="40">
    <w:name w:val="Заголовок 4 Знак"/>
    <w:basedOn w:val="a0"/>
    <w:link w:val="4"/>
    <w:rsid w:val="00806F16"/>
    <w:rPr>
      <w:rFonts w:ascii="Calibri" w:eastAsia="Times New Roman" w:hAnsi="Calibri" w:cs="Times New Roman"/>
      <w:b/>
      <w:bCs/>
      <w:sz w:val="28"/>
      <w:szCs w:val="28"/>
    </w:rPr>
  </w:style>
  <w:style w:type="paragraph" w:styleId="af0">
    <w:name w:val="No Spacing"/>
    <w:qFormat/>
    <w:rsid w:val="00806F16"/>
    <w:pPr>
      <w:spacing w:after="0"/>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Этапы Знак,List Paragraph Знак,Bullet List Знак,FooterText Знак,numbered Знак,Paragraphe de liste1 Знак,lp1 Знак,Use Case List Paragraph Знак,Маркер Знак,ТЗ список Знак,Абзац списка литеральный Знак"/>
    <w:link w:val="a7"/>
    <w:uiPriority w:val="34"/>
    <w:qFormat/>
    <w:locked/>
    <w:rsid w:val="008368C9"/>
    <w:rPr>
      <w:rFonts w:ascii="Times New Roman" w:eastAsia="Times New Roman" w:hAnsi="Times New Roman" w:cs="Times New Roman"/>
      <w:sz w:val="20"/>
      <w:szCs w:val="20"/>
      <w:lang w:eastAsia="ru-RU"/>
    </w:rPr>
  </w:style>
  <w:style w:type="paragraph" w:customStyle="1" w:styleId="11">
    <w:name w:val="Обычный1"/>
    <w:qFormat/>
    <w:rsid w:val="008368C9"/>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2">
    <w:name w:val="Основной шрифт абзаца1"/>
    <w:rsid w:val="008368C9"/>
  </w:style>
  <w:style w:type="paragraph" w:customStyle="1" w:styleId="Style2">
    <w:name w:val="Style2"/>
    <w:basedOn w:val="a"/>
    <w:rsid w:val="001E681D"/>
    <w:pPr>
      <w:widowControl w:val="0"/>
      <w:autoSpaceDE w:val="0"/>
      <w:autoSpaceDN w:val="0"/>
      <w:adjustRightInd w:val="0"/>
      <w:spacing w:line="319" w:lineRule="exact"/>
      <w:jc w:val="center"/>
    </w:pPr>
    <w:rPr>
      <w:rFonts w:eastAsia="Calibri"/>
      <w:sz w:val="24"/>
      <w:szCs w:val="24"/>
    </w:rPr>
  </w:style>
  <w:style w:type="paragraph" w:customStyle="1" w:styleId="Style11">
    <w:name w:val="Style11"/>
    <w:basedOn w:val="a"/>
    <w:uiPriority w:val="99"/>
    <w:rsid w:val="001E681D"/>
    <w:pPr>
      <w:widowControl w:val="0"/>
      <w:autoSpaceDE w:val="0"/>
      <w:autoSpaceDN w:val="0"/>
      <w:adjustRightInd w:val="0"/>
      <w:jc w:val="both"/>
    </w:pPr>
    <w:rPr>
      <w:rFonts w:eastAsia="Calibri"/>
      <w:sz w:val="24"/>
      <w:szCs w:val="24"/>
    </w:rPr>
  </w:style>
  <w:style w:type="paragraph" w:customStyle="1" w:styleId="Style33">
    <w:name w:val="Style33"/>
    <w:basedOn w:val="a"/>
    <w:uiPriority w:val="99"/>
    <w:rsid w:val="001E681D"/>
    <w:pPr>
      <w:widowControl w:val="0"/>
      <w:autoSpaceDE w:val="0"/>
      <w:autoSpaceDN w:val="0"/>
      <w:adjustRightInd w:val="0"/>
    </w:pPr>
    <w:rPr>
      <w:rFonts w:eastAsia="Calibri"/>
      <w:sz w:val="24"/>
      <w:szCs w:val="24"/>
    </w:rPr>
  </w:style>
  <w:style w:type="paragraph" w:customStyle="1" w:styleId="Style34">
    <w:name w:val="Style34"/>
    <w:basedOn w:val="a"/>
    <w:uiPriority w:val="99"/>
    <w:rsid w:val="001E681D"/>
    <w:pPr>
      <w:widowControl w:val="0"/>
      <w:autoSpaceDE w:val="0"/>
      <w:autoSpaceDN w:val="0"/>
      <w:adjustRightInd w:val="0"/>
    </w:pPr>
    <w:rPr>
      <w:rFonts w:eastAsia="Calibri"/>
      <w:sz w:val="24"/>
      <w:szCs w:val="24"/>
    </w:rPr>
  </w:style>
  <w:style w:type="character" w:customStyle="1" w:styleId="FontStyle41">
    <w:name w:val="Font Style41"/>
    <w:uiPriority w:val="99"/>
    <w:rsid w:val="001E681D"/>
    <w:rPr>
      <w:rFonts w:ascii="Times New Roman" w:hAnsi="Times New Roman" w:cs="Times New Roman" w:hint="default"/>
      <w:b/>
      <w:bCs/>
      <w:i/>
      <w:iCs/>
      <w:sz w:val="26"/>
      <w:szCs w:val="26"/>
    </w:rPr>
  </w:style>
  <w:style w:type="character" w:customStyle="1" w:styleId="FontStyle43">
    <w:name w:val="Font Style43"/>
    <w:rsid w:val="001E681D"/>
    <w:rPr>
      <w:rFonts w:ascii="Times New Roman" w:hAnsi="Times New Roman" w:cs="Times New Roman" w:hint="default"/>
      <w:b/>
      <w:bCs/>
      <w:sz w:val="26"/>
      <w:szCs w:val="26"/>
    </w:rPr>
  </w:style>
  <w:style w:type="paragraph" w:customStyle="1" w:styleId="Style5">
    <w:name w:val="Style5"/>
    <w:basedOn w:val="a"/>
    <w:uiPriority w:val="99"/>
    <w:rsid w:val="00CD69A5"/>
    <w:pPr>
      <w:widowControl w:val="0"/>
      <w:autoSpaceDE w:val="0"/>
      <w:autoSpaceDN w:val="0"/>
      <w:adjustRightInd w:val="0"/>
      <w:spacing w:line="269" w:lineRule="exact"/>
      <w:jc w:val="center"/>
    </w:pPr>
    <w:rPr>
      <w:rFonts w:eastAsia="Calibri"/>
      <w:sz w:val="24"/>
      <w:szCs w:val="24"/>
    </w:rPr>
  </w:style>
  <w:style w:type="paragraph" w:customStyle="1" w:styleId="Style28">
    <w:name w:val="Style28"/>
    <w:basedOn w:val="a"/>
    <w:uiPriority w:val="99"/>
    <w:rsid w:val="00CD69A5"/>
    <w:pPr>
      <w:widowControl w:val="0"/>
      <w:autoSpaceDE w:val="0"/>
      <w:autoSpaceDN w:val="0"/>
      <w:adjustRightInd w:val="0"/>
    </w:pPr>
    <w:rPr>
      <w:rFonts w:eastAsia="Calibri"/>
      <w:sz w:val="24"/>
      <w:szCs w:val="24"/>
    </w:rPr>
  </w:style>
  <w:style w:type="character" w:customStyle="1" w:styleId="FontStyle53">
    <w:name w:val="Font Style53"/>
    <w:uiPriority w:val="99"/>
    <w:rsid w:val="00CD69A5"/>
    <w:rPr>
      <w:rFonts w:ascii="Times New Roman" w:hAnsi="Times New Roman" w:cs="Times New Roman" w:hint="default"/>
      <w:sz w:val="22"/>
      <w:szCs w:val="22"/>
    </w:rPr>
  </w:style>
  <w:style w:type="character" w:customStyle="1" w:styleId="2">
    <w:name w:val="Основной текст (2)_"/>
    <w:basedOn w:val="a0"/>
    <w:link w:val="20"/>
    <w:rsid w:val="00C2654E"/>
    <w:rPr>
      <w:rFonts w:ascii="Times New Roman" w:eastAsia="Times New Roman" w:hAnsi="Times New Roman" w:cs="Times New Roman"/>
    </w:rPr>
  </w:style>
  <w:style w:type="paragraph" w:customStyle="1" w:styleId="20">
    <w:name w:val="Основной текст (2)"/>
    <w:basedOn w:val="a"/>
    <w:link w:val="2"/>
    <w:rsid w:val="00C2654E"/>
    <w:pPr>
      <w:widowControl w:val="0"/>
      <w:spacing w:line="276" w:lineRule="auto"/>
      <w:ind w:firstLine="700"/>
    </w:pPr>
    <w:rPr>
      <w:sz w:val="22"/>
      <w:szCs w:val="22"/>
      <w:lang w:eastAsia="en-US"/>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2654E"/>
    <w:rPr>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C2654E"/>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C2654E"/>
    <w:rPr>
      <w:rFonts w:cs="Times New Roman"/>
      <w:vertAlign w:val="superscript"/>
    </w:rPr>
  </w:style>
  <w:style w:type="paragraph" w:customStyle="1" w:styleId="pTextStyle">
    <w:name w:val="pTextStyle"/>
    <w:basedOn w:val="a"/>
    <w:uiPriority w:val="99"/>
    <w:qFormat/>
    <w:rsid w:val="00C2654E"/>
    <w:pPr>
      <w:spacing w:line="249" w:lineRule="auto"/>
    </w:pPr>
    <w:rPr>
      <w:sz w:val="24"/>
      <w:szCs w:val="24"/>
      <w:lang w:val="en-US"/>
    </w:rPr>
  </w:style>
  <w:style w:type="paragraph" w:customStyle="1" w:styleId="13">
    <w:name w:val="Знак сноски1"/>
    <w:basedOn w:val="a"/>
    <w:link w:val="af3"/>
    <w:uiPriority w:val="99"/>
    <w:rsid w:val="00C2654E"/>
    <w:rPr>
      <w:rFonts w:asciiTheme="minorHAnsi" w:eastAsiaTheme="minorHAnsi" w:hAnsiTheme="minorHAnsi"/>
      <w:sz w:val="22"/>
      <w:szCs w:val="22"/>
      <w:vertAlign w:val="superscript"/>
      <w:lang w:eastAsia="en-US"/>
    </w:rPr>
  </w:style>
  <w:style w:type="character" w:customStyle="1" w:styleId="10">
    <w:name w:val="Заголовок 1 Знак"/>
    <w:basedOn w:val="a0"/>
    <w:link w:val="1"/>
    <w:uiPriority w:val="9"/>
    <w:rsid w:val="00C2654E"/>
    <w:rPr>
      <w:rFonts w:asciiTheme="majorHAnsi" w:eastAsiaTheme="majorEastAsia" w:hAnsiTheme="majorHAnsi" w:cstheme="majorBidi"/>
      <w:color w:val="365F91" w:themeColor="accent1" w:themeShade="BF"/>
      <w:sz w:val="32"/>
      <w:szCs w:val="32"/>
      <w:lang w:eastAsia="ru-RU"/>
    </w:rPr>
  </w:style>
  <w:style w:type="character" w:customStyle="1" w:styleId="af4">
    <w:name w:val="Подпись к таблице_"/>
    <w:basedOn w:val="a0"/>
    <w:link w:val="af5"/>
    <w:rsid w:val="00C2654E"/>
    <w:rPr>
      <w:rFonts w:ascii="Times New Roman" w:eastAsia="Times New Roman" w:hAnsi="Times New Roman" w:cs="Times New Roman"/>
    </w:rPr>
  </w:style>
  <w:style w:type="character" w:customStyle="1" w:styleId="af6">
    <w:name w:val="Другое_"/>
    <w:basedOn w:val="a0"/>
    <w:link w:val="af7"/>
    <w:rsid w:val="00C2654E"/>
    <w:rPr>
      <w:rFonts w:ascii="Times New Roman" w:eastAsia="Times New Roman" w:hAnsi="Times New Roman" w:cs="Times New Roman"/>
      <w:sz w:val="28"/>
      <w:szCs w:val="28"/>
    </w:rPr>
  </w:style>
  <w:style w:type="paragraph" w:customStyle="1" w:styleId="af5">
    <w:name w:val="Подпись к таблице"/>
    <w:basedOn w:val="a"/>
    <w:link w:val="af4"/>
    <w:rsid w:val="00C2654E"/>
    <w:pPr>
      <w:widowControl w:val="0"/>
    </w:pPr>
    <w:rPr>
      <w:sz w:val="22"/>
      <w:szCs w:val="22"/>
      <w:lang w:eastAsia="en-US"/>
    </w:rPr>
  </w:style>
  <w:style w:type="paragraph" w:customStyle="1" w:styleId="af7">
    <w:name w:val="Другое"/>
    <w:basedOn w:val="a"/>
    <w:link w:val="af6"/>
    <w:rsid w:val="00C2654E"/>
    <w:pPr>
      <w:widowControl w:val="0"/>
      <w:spacing w:line="276" w:lineRule="auto"/>
      <w:ind w:firstLine="400"/>
    </w:pPr>
    <w:rPr>
      <w:sz w:val="28"/>
      <w:szCs w:val="28"/>
      <w:lang w:eastAsia="en-US"/>
    </w:rPr>
  </w:style>
  <w:style w:type="character" w:customStyle="1" w:styleId="af8">
    <w:name w:val="Сноска_"/>
    <w:basedOn w:val="a0"/>
    <w:link w:val="af9"/>
    <w:rsid w:val="00C2654E"/>
    <w:rPr>
      <w:rFonts w:ascii="Times New Roman" w:eastAsia="Times New Roman" w:hAnsi="Times New Roman" w:cs="Times New Roman"/>
      <w:sz w:val="18"/>
      <w:szCs w:val="18"/>
    </w:rPr>
  </w:style>
  <w:style w:type="paragraph" w:customStyle="1" w:styleId="af9">
    <w:name w:val="Сноска"/>
    <w:basedOn w:val="a"/>
    <w:link w:val="af8"/>
    <w:rsid w:val="00C2654E"/>
    <w:pPr>
      <w:widowControl w:val="0"/>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510">
      <w:bodyDiv w:val="1"/>
      <w:marLeft w:val="0"/>
      <w:marRight w:val="0"/>
      <w:marTop w:val="0"/>
      <w:marBottom w:val="0"/>
      <w:divBdr>
        <w:top w:val="none" w:sz="0" w:space="0" w:color="auto"/>
        <w:left w:val="none" w:sz="0" w:space="0" w:color="auto"/>
        <w:bottom w:val="none" w:sz="0" w:space="0" w:color="auto"/>
        <w:right w:val="none" w:sz="0" w:space="0" w:color="auto"/>
      </w:divBdr>
    </w:div>
    <w:div w:id="201523341">
      <w:bodyDiv w:val="1"/>
      <w:marLeft w:val="0"/>
      <w:marRight w:val="0"/>
      <w:marTop w:val="0"/>
      <w:marBottom w:val="0"/>
      <w:divBdr>
        <w:top w:val="none" w:sz="0" w:space="0" w:color="auto"/>
        <w:left w:val="none" w:sz="0" w:space="0" w:color="auto"/>
        <w:bottom w:val="none" w:sz="0" w:space="0" w:color="auto"/>
        <w:right w:val="none" w:sz="0" w:space="0" w:color="auto"/>
      </w:divBdr>
    </w:div>
    <w:div w:id="447743857">
      <w:bodyDiv w:val="1"/>
      <w:marLeft w:val="0"/>
      <w:marRight w:val="0"/>
      <w:marTop w:val="0"/>
      <w:marBottom w:val="0"/>
      <w:divBdr>
        <w:top w:val="none" w:sz="0" w:space="0" w:color="auto"/>
        <w:left w:val="none" w:sz="0" w:space="0" w:color="auto"/>
        <w:bottom w:val="none" w:sz="0" w:space="0" w:color="auto"/>
        <w:right w:val="none" w:sz="0" w:space="0" w:color="auto"/>
      </w:divBdr>
    </w:div>
    <w:div w:id="475606453">
      <w:bodyDiv w:val="1"/>
      <w:marLeft w:val="0"/>
      <w:marRight w:val="0"/>
      <w:marTop w:val="0"/>
      <w:marBottom w:val="0"/>
      <w:divBdr>
        <w:top w:val="none" w:sz="0" w:space="0" w:color="auto"/>
        <w:left w:val="none" w:sz="0" w:space="0" w:color="auto"/>
        <w:bottom w:val="none" w:sz="0" w:space="0" w:color="auto"/>
        <w:right w:val="none" w:sz="0" w:space="0" w:color="auto"/>
      </w:divBdr>
    </w:div>
    <w:div w:id="618024987">
      <w:bodyDiv w:val="1"/>
      <w:marLeft w:val="0"/>
      <w:marRight w:val="0"/>
      <w:marTop w:val="0"/>
      <w:marBottom w:val="0"/>
      <w:divBdr>
        <w:top w:val="none" w:sz="0" w:space="0" w:color="auto"/>
        <w:left w:val="none" w:sz="0" w:space="0" w:color="auto"/>
        <w:bottom w:val="none" w:sz="0" w:space="0" w:color="auto"/>
        <w:right w:val="none" w:sz="0" w:space="0" w:color="auto"/>
      </w:divBdr>
    </w:div>
    <w:div w:id="644165202">
      <w:bodyDiv w:val="1"/>
      <w:marLeft w:val="0"/>
      <w:marRight w:val="0"/>
      <w:marTop w:val="0"/>
      <w:marBottom w:val="0"/>
      <w:divBdr>
        <w:top w:val="none" w:sz="0" w:space="0" w:color="auto"/>
        <w:left w:val="none" w:sz="0" w:space="0" w:color="auto"/>
        <w:bottom w:val="none" w:sz="0" w:space="0" w:color="auto"/>
        <w:right w:val="none" w:sz="0" w:space="0" w:color="auto"/>
      </w:divBdr>
    </w:div>
    <w:div w:id="765348469">
      <w:bodyDiv w:val="1"/>
      <w:marLeft w:val="0"/>
      <w:marRight w:val="0"/>
      <w:marTop w:val="0"/>
      <w:marBottom w:val="0"/>
      <w:divBdr>
        <w:top w:val="none" w:sz="0" w:space="0" w:color="auto"/>
        <w:left w:val="none" w:sz="0" w:space="0" w:color="auto"/>
        <w:bottom w:val="none" w:sz="0" w:space="0" w:color="auto"/>
        <w:right w:val="none" w:sz="0" w:space="0" w:color="auto"/>
      </w:divBdr>
    </w:div>
    <w:div w:id="868226270">
      <w:bodyDiv w:val="1"/>
      <w:marLeft w:val="0"/>
      <w:marRight w:val="0"/>
      <w:marTop w:val="0"/>
      <w:marBottom w:val="0"/>
      <w:divBdr>
        <w:top w:val="none" w:sz="0" w:space="0" w:color="auto"/>
        <w:left w:val="none" w:sz="0" w:space="0" w:color="auto"/>
        <w:bottom w:val="none" w:sz="0" w:space="0" w:color="auto"/>
        <w:right w:val="none" w:sz="0" w:space="0" w:color="auto"/>
      </w:divBdr>
    </w:div>
    <w:div w:id="868492348">
      <w:bodyDiv w:val="1"/>
      <w:marLeft w:val="0"/>
      <w:marRight w:val="0"/>
      <w:marTop w:val="0"/>
      <w:marBottom w:val="0"/>
      <w:divBdr>
        <w:top w:val="none" w:sz="0" w:space="0" w:color="auto"/>
        <w:left w:val="none" w:sz="0" w:space="0" w:color="auto"/>
        <w:bottom w:val="none" w:sz="0" w:space="0" w:color="auto"/>
        <w:right w:val="none" w:sz="0" w:space="0" w:color="auto"/>
      </w:divBdr>
    </w:div>
    <w:div w:id="983385789">
      <w:bodyDiv w:val="1"/>
      <w:marLeft w:val="0"/>
      <w:marRight w:val="0"/>
      <w:marTop w:val="0"/>
      <w:marBottom w:val="0"/>
      <w:divBdr>
        <w:top w:val="none" w:sz="0" w:space="0" w:color="auto"/>
        <w:left w:val="none" w:sz="0" w:space="0" w:color="auto"/>
        <w:bottom w:val="none" w:sz="0" w:space="0" w:color="auto"/>
        <w:right w:val="none" w:sz="0" w:space="0" w:color="auto"/>
      </w:divBdr>
    </w:div>
    <w:div w:id="1085153128">
      <w:bodyDiv w:val="1"/>
      <w:marLeft w:val="0"/>
      <w:marRight w:val="0"/>
      <w:marTop w:val="0"/>
      <w:marBottom w:val="0"/>
      <w:divBdr>
        <w:top w:val="none" w:sz="0" w:space="0" w:color="auto"/>
        <w:left w:val="none" w:sz="0" w:space="0" w:color="auto"/>
        <w:bottom w:val="none" w:sz="0" w:space="0" w:color="auto"/>
        <w:right w:val="none" w:sz="0" w:space="0" w:color="auto"/>
      </w:divBdr>
    </w:div>
    <w:div w:id="1148398100">
      <w:bodyDiv w:val="1"/>
      <w:marLeft w:val="0"/>
      <w:marRight w:val="0"/>
      <w:marTop w:val="0"/>
      <w:marBottom w:val="0"/>
      <w:divBdr>
        <w:top w:val="none" w:sz="0" w:space="0" w:color="auto"/>
        <w:left w:val="none" w:sz="0" w:space="0" w:color="auto"/>
        <w:bottom w:val="none" w:sz="0" w:space="0" w:color="auto"/>
        <w:right w:val="none" w:sz="0" w:space="0" w:color="auto"/>
      </w:divBdr>
    </w:div>
    <w:div w:id="1215460484">
      <w:bodyDiv w:val="1"/>
      <w:marLeft w:val="0"/>
      <w:marRight w:val="0"/>
      <w:marTop w:val="0"/>
      <w:marBottom w:val="0"/>
      <w:divBdr>
        <w:top w:val="none" w:sz="0" w:space="0" w:color="auto"/>
        <w:left w:val="none" w:sz="0" w:space="0" w:color="auto"/>
        <w:bottom w:val="none" w:sz="0" w:space="0" w:color="auto"/>
        <w:right w:val="none" w:sz="0" w:space="0" w:color="auto"/>
      </w:divBdr>
    </w:div>
    <w:div w:id="1305622021">
      <w:bodyDiv w:val="1"/>
      <w:marLeft w:val="0"/>
      <w:marRight w:val="0"/>
      <w:marTop w:val="0"/>
      <w:marBottom w:val="0"/>
      <w:divBdr>
        <w:top w:val="none" w:sz="0" w:space="0" w:color="auto"/>
        <w:left w:val="none" w:sz="0" w:space="0" w:color="auto"/>
        <w:bottom w:val="none" w:sz="0" w:space="0" w:color="auto"/>
        <w:right w:val="none" w:sz="0" w:space="0" w:color="auto"/>
      </w:divBdr>
    </w:div>
    <w:div w:id="1559510672">
      <w:bodyDiv w:val="1"/>
      <w:marLeft w:val="0"/>
      <w:marRight w:val="0"/>
      <w:marTop w:val="0"/>
      <w:marBottom w:val="0"/>
      <w:divBdr>
        <w:top w:val="none" w:sz="0" w:space="0" w:color="auto"/>
        <w:left w:val="none" w:sz="0" w:space="0" w:color="auto"/>
        <w:bottom w:val="none" w:sz="0" w:space="0" w:color="auto"/>
        <w:right w:val="none" w:sz="0" w:space="0" w:color="auto"/>
      </w:divBdr>
    </w:div>
    <w:div w:id="1721435703">
      <w:bodyDiv w:val="1"/>
      <w:marLeft w:val="0"/>
      <w:marRight w:val="0"/>
      <w:marTop w:val="0"/>
      <w:marBottom w:val="0"/>
      <w:divBdr>
        <w:top w:val="none" w:sz="0" w:space="0" w:color="auto"/>
        <w:left w:val="none" w:sz="0" w:space="0" w:color="auto"/>
        <w:bottom w:val="none" w:sz="0" w:space="0" w:color="auto"/>
        <w:right w:val="none" w:sz="0" w:space="0" w:color="auto"/>
      </w:divBdr>
    </w:div>
    <w:div w:id="1745955582">
      <w:bodyDiv w:val="1"/>
      <w:marLeft w:val="0"/>
      <w:marRight w:val="0"/>
      <w:marTop w:val="0"/>
      <w:marBottom w:val="0"/>
      <w:divBdr>
        <w:top w:val="none" w:sz="0" w:space="0" w:color="auto"/>
        <w:left w:val="none" w:sz="0" w:space="0" w:color="auto"/>
        <w:bottom w:val="none" w:sz="0" w:space="0" w:color="auto"/>
        <w:right w:val="none" w:sz="0" w:space="0" w:color="auto"/>
      </w:divBdr>
    </w:div>
    <w:div w:id="1945920948">
      <w:bodyDiv w:val="1"/>
      <w:marLeft w:val="0"/>
      <w:marRight w:val="0"/>
      <w:marTop w:val="0"/>
      <w:marBottom w:val="0"/>
      <w:divBdr>
        <w:top w:val="none" w:sz="0" w:space="0" w:color="auto"/>
        <w:left w:val="none" w:sz="0" w:space="0" w:color="auto"/>
        <w:bottom w:val="none" w:sz="0" w:space="0" w:color="auto"/>
        <w:right w:val="none" w:sz="0" w:space="0" w:color="auto"/>
      </w:divBdr>
    </w:div>
    <w:div w:id="1981421792">
      <w:bodyDiv w:val="1"/>
      <w:marLeft w:val="0"/>
      <w:marRight w:val="0"/>
      <w:marTop w:val="0"/>
      <w:marBottom w:val="0"/>
      <w:divBdr>
        <w:top w:val="none" w:sz="0" w:space="0" w:color="auto"/>
        <w:left w:val="none" w:sz="0" w:space="0" w:color="auto"/>
        <w:bottom w:val="none" w:sz="0" w:space="0" w:color="auto"/>
        <w:right w:val="none" w:sz="0" w:space="0" w:color="auto"/>
      </w:divBdr>
    </w:div>
    <w:div w:id="2044862201">
      <w:bodyDiv w:val="1"/>
      <w:marLeft w:val="0"/>
      <w:marRight w:val="0"/>
      <w:marTop w:val="0"/>
      <w:marBottom w:val="0"/>
      <w:divBdr>
        <w:top w:val="none" w:sz="0" w:space="0" w:color="auto"/>
        <w:left w:val="none" w:sz="0" w:space="0" w:color="auto"/>
        <w:bottom w:val="none" w:sz="0" w:space="0" w:color="auto"/>
        <w:right w:val="none" w:sz="0" w:space="0" w:color="auto"/>
      </w:divBdr>
    </w:div>
    <w:div w:id="2059697545">
      <w:bodyDiv w:val="1"/>
      <w:marLeft w:val="0"/>
      <w:marRight w:val="0"/>
      <w:marTop w:val="0"/>
      <w:marBottom w:val="0"/>
      <w:divBdr>
        <w:top w:val="none" w:sz="0" w:space="0" w:color="auto"/>
        <w:left w:val="none" w:sz="0" w:space="0" w:color="auto"/>
        <w:bottom w:val="none" w:sz="0" w:space="0" w:color="auto"/>
        <w:right w:val="none" w:sz="0" w:space="0" w:color="auto"/>
      </w:divBdr>
    </w:div>
    <w:div w:id="20928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extrasearch?author=%D0%91%D0%B0%D0%B1%D0%B8%D1%87%D0%B5%D0%B2%D0%B0+%D0%98.%D0%92." TargetMode="External"/><Relationship Id="rId18" Type="http://schemas.openxmlformats.org/officeDocument/2006/relationships/hyperlink" Target="https://urait.ru/bcode/4756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s/945230" TargetMode="External"/><Relationship Id="rId17" Type="http://schemas.openxmlformats.org/officeDocument/2006/relationships/hyperlink" Target="https://urait.ru/bcode/475625" TargetMode="External"/><Relationship Id="rId2" Type="http://schemas.openxmlformats.org/officeDocument/2006/relationships/numbering" Target="numbering.xml"/><Relationship Id="rId16" Type="http://schemas.openxmlformats.org/officeDocument/2006/relationships/hyperlink" Target="https://urait.ru/bcode/4756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extrasearch?author=+%D0%97%D0%B0%D0%BA%D0%B5%D1%80%D0%BD%D0%B8%D1%87%D0%BD%D0%B0%D1%8F+%D0%9D.%D0%92." TargetMode="External"/><Relationship Id="rId5" Type="http://schemas.openxmlformats.org/officeDocument/2006/relationships/webSettings" Target="webSettings.xml"/><Relationship Id="rId15" Type="http://schemas.openxmlformats.org/officeDocument/2006/relationships/hyperlink" Target="https://book.ru/book/949727" TargetMode="External"/><Relationship Id="rId10" Type="http://schemas.openxmlformats.org/officeDocument/2006/relationships/hyperlink" Target="https://book.ru/extrasearch?author=%D0%91%D0%B0%D0%B1%D0%B8%D1%87%D0%B5%D0%B2%D0%B0+%D0%98.%D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ru/book/949727" TargetMode="External"/><Relationship Id="rId14" Type="http://schemas.openxmlformats.org/officeDocument/2006/relationships/hyperlink" Target="https://book.ru/extrasearch?author=+%D0%97%D0%B0%D0%BA%D0%B5%D1%80%D0%BD%D0%B8%D1%87%D0%BD%D0%B0%D1%8F+%D0%9D.%D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3A6F6-F35C-4122-83BC-9FEB56A3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19</Pages>
  <Words>4749</Words>
  <Characters>27070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39</cp:revision>
  <cp:lastPrinted>2024-09-09T08:45:00Z</cp:lastPrinted>
  <dcterms:created xsi:type="dcterms:W3CDTF">2022-01-26T07:31:00Z</dcterms:created>
  <dcterms:modified xsi:type="dcterms:W3CDTF">2025-06-27T11:48:00Z</dcterms:modified>
</cp:coreProperties>
</file>