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5FF54" w14:textId="77777777" w:rsidR="000A79D0" w:rsidRPr="00A953B6" w:rsidRDefault="000A79D0" w:rsidP="00A27063">
      <w:pPr>
        <w:spacing w:before="0" w:after="0"/>
        <w:jc w:val="right"/>
      </w:pPr>
      <w:r w:rsidRPr="00A953B6">
        <w:t xml:space="preserve">Приложение </w:t>
      </w:r>
    </w:p>
    <w:p w14:paraId="25212843" w14:textId="77777777" w:rsidR="000A79D0" w:rsidRPr="00A953B6" w:rsidRDefault="000A79D0" w:rsidP="000A79D0">
      <w:pPr>
        <w:spacing w:before="0" w:after="0"/>
        <w:ind w:left="426" w:hanging="1135"/>
        <w:jc w:val="right"/>
      </w:pPr>
      <w:r w:rsidRPr="00A953B6">
        <w:t xml:space="preserve"> к ППССЗ по специальности </w:t>
      </w:r>
    </w:p>
    <w:p w14:paraId="04126331" w14:textId="1957A5E9" w:rsidR="000A79D0" w:rsidRDefault="00A27063" w:rsidP="000A79D0">
      <w:pPr>
        <w:spacing w:before="0" w:after="0"/>
        <w:jc w:val="right"/>
      </w:pPr>
      <w:r w:rsidRPr="00A27063">
        <w:rPr>
          <w:bCs/>
        </w:rPr>
        <w:t xml:space="preserve">             </w:t>
      </w:r>
      <w:r w:rsidR="00A47DAB">
        <w:t>08.02.10</w:t>
      </w:r>
      <w:r w:rsidRPr="00A27063">
        <w:rPr>
          <w:bCs/>
        </w:rPr>
        <w:t xml:space="preserve"> </w:t>
      </w:r>
      <w:r w:rsidR="000A79D0" w:rsidRPr="00A953B6">
        <w:t>Строительство железных дорог,</w:t>
      </w:r>
      <w:r w:rsidR="000A79D0">
        <w:t xml:space="preserve">                     </w:t>
      </w:r>
    </w:p>
    <w:p w14:paraId="507401E7" w14:textId="77777777" w:rsidR="000A79D0" w:rsidRPr="00A953B6" w:rsidRDefault="000A79D0" w:rsidP="000A79D0">
      <w:pPr>
        <w:spacing w:before="0" w:after="0"/>
        <w:jc w:val="right"/>
      </w:pPr>
      <w:r w:rsidRPr="00A953B6">
        <w:t>путь и путевое хозяйство</w:t>
      </w:r>
    </w:p>
    <w:p w14:paraId="0D79D01D" w14:textId="77777777" w:rsidR="000A79D0" w:rsidRPr="00A953B6" w:rsidRDefault="000A79D0" w:rsidP="000A79D0">
      <w:pPr>
        <w:jc w:val="right"/>
      </w:pPr>
    </w:p>
    <w:p w14:paraId="1531B02B" w14:textId="77777777" w:rsidR="000A79D0" w:rsidRPr="00A953B6" w:rsidRDefault="000A79D0" w:rsidP="000A79D0">
      <w:pPr>
        <w:jc w:val="center"/>
      </w:pPr>
    </w:p>
    <w:p w14:paraId="2E402DF9" w14:textId="77777777" w:rsidR="000A79D0" w:rsidRPr="00A953B6" w:rsidRDefault="000A79D0" w:rsidP="000A79D0">
      <w:pPr>
        <w:rPr>
          <w:b/>
          <w:bCs/>
        </w:rPr>
      </w:pPr>
    </w:p>
    <w:p w14:paraId="6F3086D1" w14:textId="77777777" w:rsidR="000A79D0" w:rsidRPr="00A953B6" w:rsidRDefault="000A79D0" w:rsidP="000A79D0">
      <w:pPr>
        <w:rPr>
          <w:b/>
          <w:bCs/>
        </w:rPr>
      </w:pPr>
    </w:p>
    <w:p w14:paraId="33B0E634" w14:textId="77777777" w:rsidR="000A79D0" w:rsidRPr="00A953B6" w:rsidRDefault="000A79D0" w:rsidP="000A79D0">
      <w:pPr>
        <w:rPr>
          <w:b/>
          <w:bCs/>
        </w:rPr>
      </w:pPr>
    </w:p>
    <w:p w14:paraId="247C307C" w14:textId="77777777" w:rsidR="000A79D0" w:rsidRPr="00A953B6" w:rsidRDefault="000A79D0" w:rsidP="000A79D0">
      <w:pPr>
        <w:rPr>
          <w:b/>
          <w:bCs/>
        </w:rPr>
      </w:pPr>
    </w:p>
    <w:p w14:paraId="4B5CC57C" w14:textId="77777777" w:rsidR="000A79D0" w:rsidRDefault="000A79D0" w:rsidP="000A79D0">
      <w:pPr>
        <w:rPr>
          <w:b/>
          <w:bCs/>
        </w:rPr>
      </w:pPr>
    </w:p>
    <w:p w14:paraId="25865463" w14:textId="77777777" w:rsidR="000A79D0" w:rsidRDefault="000A79D0" w:rsidP="000A79D0">
      <w:pPr>
        <w:rPr>
          <w:b/>
          <w:bCs/>
        </w:rPr>
      </w:pPr>
    </w:p>
    <w:p w14:paraId="2D601024" w14:textId="77777777" w:rsidR="000A79D0" w:rsidRPr="00A953B6" w:rsidRDefault="000A79D0" w:rsidP="000A79D0">
      <w:pPr>
        <w:rPr>
          <w:b/>
          <w:bCs/>
        </w:rPr>
      </w:pPr>
    </w:p>
    <w:p w14:paraId="411107FA" w14:textId="77777777" w:rsidR="000A79D0" w:rsidRDefault="000A79D0" w:rsidP="000A79D0">
      <w:pPr>
        <w:jc w:val="center"/>
        <w:rPr>
          <w:b/>
          <w:bCs/>
          <w:sz w:val="28"/>
          <w:szCs w:val="28"/>
        </w:rPr>
      </w:pPr>
    </w:p>
    <w:p w14:paraId="456BEB2B" w14:textId="77777777" w:rsidR="000A79D0" w:rsidRPr="00A953B6" w:rsidRDefault="000A79D0" w:rsidP="000A79D0">
      <w:pPr>
        <w:jc w:val="center"/>
        <w:rPr>
          <w:b/>
          <w:bCs/>
          <w:sz w:val="28"/>
          <w:szCs w:val="28"/>
        </w:rPr>
      </w:pPr>
      <w:r w:rsidRPr="00A953B6">
        <w:rPr>
          <w:b/>
          <w:bCs/>
          <w:sz w:val="28"/>
          <w:szCs w:val="28"/>
        </w:rPr>
        <w:t>РАБО</w:t>
      </w:r>
      <w:r>
        <w:rPr>
          <w:b/>
          <w:bCs/>
          <w:sz w:val="28"/>
          <w:szCs w:val="28"/>
        </w:rPr>
        <w:t>ЧАЯ ПРОГРАММА ПРОФЕССИОНАЛЬНОГО МОДУЛЯ</w:t>
      </w:r>
    </w:p>
    <w:p w14:paraId="100B896E" w14:textId="77777777" w:rsidR="000A79D0" w:rsidRDefault="000A79D0" w:rsidP="000A79D0">
      <w:pPr>
        <w:jc w:val="center"/>
        <w:rPr>
          <w:rStyle w:val="ac"/>
          <w:iCs/>
          <w:sz w:val="28"/>
          <w:szCs w:val="28"/>
        </w:rPr>
      </w:pPr>
    </w:p>
    <w:p w14:paraId="5829B94B" w14:textId="48D77A2F" w:rsidR="000A79D0" w:rsidRPr="00857521" w:rsidRDefault="000A79D0" w:rsidP="000A79D0">
      <w:pPr>
        <w:jc w:val="center"/>
        <w:rPr>
          <w:b/>
          <w:color w:val="000000"/>
          <w:sz w:val="28"/>
          <w:szCs w:val="28"/>
        </w:rPr>
      </w:pPr>
      <w:r w:rsidRPr="000A79D0">
        <w:rPr>
          <w:rStyle w:val="ac"/>
          <w:iCs/>
          <w:sz w:val="28"/>
          <w:szCs w:val="28"/>
        </w:rPr>
        <w:t>ПМ. 05</w:t>
      </w:r>
      <w:r w:rsidRPr="000A79D0">
        <w:rPr>
          <w:rStyle w:val="ac"/>
          <w:b w:val="0"/>
          <w:iCs/>
          <w:sz w:val="28"/>
          <w:szCs w:val="28"/>
        </w:rPr>
        <w:t xml:space="preserve"> </w:t>
      </w:r>
      <w:r w:rsidRPr="000A79D0">
        <w:rPr>
          <w:b/>
          <w:sz w:val="28"/>
          <w:szCs w:val="28"/>
        </w:rPr>
        <w:t xml:space="preserve"> </w:t>
      </w:r>
      <w:r w:rsidRPr="000A79D0">
        <w:rPr>
          <w:b/>
          <w:color w:val="000000"/>
          <w:sz w:val="28"/>
          <w:szCs w:val="28"/>
        </w:rPr>
        <w:t>Выполнение работ по одной или нескольким профессиям рабочих, должностям служащих 14668 Монтер пути /18401 Сигналист</w:t>
      </w:r>
    </w:p>
    <w:p w14:paraId="53B668EE" w14:textId="77777777" w:rsidR="000A79D0" w:rsidRPr="00A953B6" w:rsidRDefault="000A79D0" w:rsidP="000A79D0">
      <w:pPr>
        <w:jc w:val="center"/>
        <w:rPr>
          <w:bCs/>
          <w:sz w:val="28"/>
          <w:szCs w:val="28"/>
        </w:rPr>
      </w:pPr>
      <w:r w:rsidRPr="00A953B6">
        <w:rPr>
          <w:sz w:val="28"/>
          <w:szCs w:val="28"/>
        </w:rPr>
        <w:t>для специальности</w:t>
      </w:r>
      <w:r w:rsidRPr="00A953B6">
        <w:rPr>
          <w:bCs/>
          <w:sz w:val="28"/>
          <w:szCs w:val="28"/>
        </w:rPr>
        <w:t xml:space="preserve"> </w:t>
      </w:r>
    </w:p>
    <w:p w14:paraId="17E467E0" w14:textId="17B87BDD" w:rsidR="000A79D0" w:rsidRPr="00A953B6" w:rsidRDefault="00A47DAB" w:rsidP="000A79D0">
      <w:pPr>
        <w:spacing w:line="360" w:lineRule="auto"/>
        <w:jc w:val="center"/>
        <w:rPr>
          <w:sz w:val="28"/>
          <w:szCs w:val="28"/>
        </w:rPr>
      </w:pPr>
      <w:r>
        <w:rPr>
          <w:sz w:val="28"/>
          <w:szCs w:val="28"/>
        </w:rPr>
        <w:t>08.02.10</w:t>
      </w:r>
      <w:r w:rsidR="00D73D1B">
        <w:rPr>
          <w:sz w:val="28"/>
          <w:szCs w:val="28"/>
        </w:rPr>
        <w:t xml:space="preserve"> </w:t>
      </w:r>
      <w:r w:rsidR="000A79D0" w:rsidRPr="00A953B6">
        <w:rPr>
          <w:sz w:val="28"/>
          <w:szCs w:val="28"/>
        </w:rPr>
        <w:t>Строительство железных дорог, путь и путевое хозяйство</w:t>
      </w:r>
    </w:p>
    <w:p w14:paraId="3071C80E" w14:textId="77777777" w:rsidR="000A79D0" w:rsidRPr="00A953B6" w:rsidRDefault="000A79D0" w:rsidP="000A79D0">
      <w:pPr>
        <w:spacing w:line="360" w:lineRule="auto"/>
        <w:jc w:val="center"/>
      </w:pPr>
      <w:r w:rsidRPr="00A953B6">
        <w:t xml:space="preserve">      (квалификация техник) </w:t>
      </w:r>
    </w:p>
    <w:p w14:paraId="18148619" w14:textId="77777777" w:rsidR="000A79D0" w:rsidRPr="00A953B6" w:rsidRDefault="000A79D0" w:rsidP="000A79D0">
      <w:pPr>
        <w:jc w:val="center"/>
        <w:rPr>
          <w:sz w:val="28"/>
          <w:szCs w:val="28"/>
        </w:rPr>
      </w:pPr>
    </w:p>
    <w:p w14:paraId="66692BB8" w14:textId="77777777" w:rsidR="000A79D0" w:rsidRPr="00A953B6" w:rsidRDefault="000A79D0" w:rsidP="000A79D0">
      <w:pPr>
        <w:jc w:val="center"/>
        <w:rPr>
          <w:sz w:val="28"/>
          <w:szCs w:val="28"/>
        </w:rPr>
      </w:pPr>
      <w:r w:rsidRPr="00A953B6">
        <w:rPr>
          <w:sz w:val="28"/>
          <w:szCs w:val="28"/>
        </w:rPr>
        <w:t xml:space="preserve">     год начала подготовки 2022</w:t>
      </w:r>
    </w:p>
    <w:p w14:paraId="6BBF2C59" w14:textId="77777777" w:rsidR="000A79D0" w:rsidRDefault="000A79D0" w:rsidP="000A79D0">
      <w:pPr>
        <w:rPr>
          <w:lang w:eastAsia="x-none"/>
        </w:rPr>
      </w:pPr>
    </w:p>
    <w:p w14:paraId="201551DD" w14:textId="77777777" w:rsidR="000A79D0" w:rsidRDefault="000A79D0" w:rsidP="000A79D0">
      <w:pPr>
        <w:rPr>
          <w:lang w:eastAsia="x-none"/>
        </w:rPr>
      </w:pPr>
    </w:p>
    <w:p w14:paraId="6CF244C1" w14:textId="77777777" w:rsidR="000A79D0" w:rsidRDefault="000A79D0" w:rsidP="000A79D0">
      <w:pPr>
        <w:rPr>
          <w:lang w:eastAsia="x-none"/>
        </w:rPr>
      </w:pPr>
    </w:p>
    <w:p w14:paraId="2544862B" w14:textId="77777777" w:rsidR="000A79D0" w:rsidRDefault="000A79D0" w:rsidP="000A79D0">
      <w:pPr>
        <w:rPr>
          <w:lang w:eastAsia="x-none"/>
        </w:rPr>
      </w:pPr>
    </w:p>
    <w:p w14:paraId="0D773BF0" w14:textId="77777777" w:rsidR="000A79D0" w:rsidRDefault="000A79D0" w:rsidP="000A79D0">
      <w:pPr>
        <w:rPr>
          <w:lang w:eastAsia="x-none"/>
        </w:rPr>
      </w:pPr>
    </w:p>
    <w:p w14:paraId="32431804" w14:textId="77777777" w:rsidR="000A79D0" w:rsidRDefault="000A79D0" w:rsidP="000A79D0">
      <w:pPr>
        <w:rPr>
          <w:lang w:eastAsia="x-none"/>
        </w:rPr>
      </w:pPr>
    </w:p>
    <w:p w14:paraId="52FD2346" w14:textId="77777777" w:rsidR="000A79D0" w:rsidRDefault="000A79D0" w:rsidP="000A79D0">
      <w:pPr>
        <w:rPr>
          <w:lang w:eastAsia="x-none"/>
        </w:rPr>
      </w:pPr>
    </w:p>
    <w:p w14:paraId="543F1BC1" w14:textId="77777777" w:rsidR="000A79D0" w:rsidRDefault="000A79D0" w:rsidP="000A79D0">
      <w:pPr>
        <w:rPr>
          <w:lang w:eastAsia="x-none"/>
        </w:rPr>
      </w:pPr>
    </w:p>
    <w:p w14:paraId="1418A776" w14:textId="77777777" w:rsidR="000A79D0" w:rsidRDefault="000A79D0" w:rsidP="000A79D0">
      <w:pPr>
        <w:rPr>
          <w:lang w:eastAsia="x-none"/>
        </w:rPr>
      </w:pPr>
    </w:p>
    <w:p w14:paraId="50DBE262" w14:textId="77777777" w:rsidR="000A79D0" w:rsidRPr="005963AA" w:rsidRDefault="000A79D0" w:rsidP="000A79D0">
      <w:pPr>
        <w:rPr>
          <w:lang w:eastAsia="x-none"/>
        </w:rPr>
      </w:pPr>
    </w:p>
    <w:p w14:paraId="1E889D60" w14:textId="15B06335" w:rsidR="000A79D0" w:rsidRPr="009C3B38" w:rsidRDefault="000A79D0" w:rsidP="000A79D0">
      <w:pPr>
        <w:keepNext/>
        <w:tabs>
          <w:tab w:val="left" w:pos="0"/>
        </w:tabs>
        <w:jc w:val="center"/>
        <w:outlineLvl w:val="3"/>
        <w:rPr>
          <w:b/>
          <w:bCs/>
          <w:sz w:val="28"/>
          <w:szCs w:val="28"/>
          <w:lang w:eastAsia="x-none"/>
        </w:rPr>
      </w:pPr>
    </w:p>
    <w:p w14:paraId="7A0A2232" w14:textId="77777777" w:rsidR="000A79D0" w:rsidRPr="009C3B38" w:rsidRDefault="000A79D0" w:rsidP="000A79D0">
      <w:pPr>
        <w:keepNext/>
        <w:tabs>
          <w:tab w:val="left" w:pos="0"/>
        </w:tabs>
        <w:jc w:val="center"/>
        <w:outlineLvl w:val="3"/>
        <w:rPr>
          <w:b/>
          <w:bCs/>
          <w:sz w:val="28"/>
          <w:szCs w:val="28"/>
          <w:lang w:eastAsia="x-none"/>
        </w:rPr>
      </w:pPr>
      <w:r w:rsidRPr="009C3B38">
        <w:rPr>
          <w:b/>
          <w:bCs/>
          <w:sz w:val="28"/>
          <w:szCs w:val="28"/>
          <w:lang w:val="x-none" w:eastAsia="x-none"/>
        </w:rPr>
        <w:t xml:space="preserve"> 20</w:t>
      </w:r>
      <w:r w:rsidRPr="009C3B38">
        <w:rPr>
          <w:b/>
          <w:bCs/>
          <w:sz w:val="28"/>
          <w:szCs w:val="28"/>
          <w:lang w:eastAsia="x-none"/>
        </w:rPr>
        <w:t>22</w:t>
      </w:r>
    </w:p>
    <w:p w14:paraId="608223D9" w14:textId="77777777" w:rsidR="00EF2436" w:rsidRDefault="00EF2436" w:rsidP="000A79D0">
      <w:pPr>
        <w:rPr>
          <w:b/>
          <w:bCs/>
          <w:color w:val="000000"/>
          <w:sz w:val="28"/>
          <w:szCs w:val="28"/>
          <w:lang w:eastAsia="en-US"/>
        </w:rPr>
      </w:pPr>
    </w:p>
    <w:p w14:paraId="782B5D92" w14:textId="77777777" w:rsidR="00A27063" w:rsidRDefault="00A27063" w:rsidP="000A79D0">
      <w:pPr>
        <w:rPr>
          <w:b/>
          <w:bCs/>
          <w:color w:val="000000"/>
          <w:sz w:val="28"/>
          <w:szCs w:val="28"/>
          <w:lang w:eastAsia="en-US"/>
        </w:rPr>
      </w:pPr>
    </w:p>
    <w:p w14:paraId="32B1B4A8" w14:textId="77777777" w:rsidR="00A27063" w:rsidRDefault="00A27063" w:rsidP="000A79D0">
      <w:pPr>
        <w:rPr>
          <w:b/>
          <w:bCs/>
          <w:color w:val="000000"/>
          <w:sz w:val="28"/>
          <w:szCs w:val="28"/>
          <w:lang w:eastAsia="en-US"/>
        </w:rPr>
      </w:pPr>
    </w:p>
    <w:p w14:paraId="666C6C38" w14:textId="77777777" w:rsidR="00A27063" w:rsidRPr="000A79D0" w:rsidRDefault="00A27063" w:rsidP="000A79D0">
      <w:pPr>
        <w:rPr>
          <w:b/>
          <w:bCs/>
          <w:color w:val="000000"/>
          <w:sz w:val="28"/>
          <w:szCs w:val="28"/>
          <w:lang w:eastAsia="en-US"/>
        </w:rPr>
      </w:pPr>
    </w:p>
    <w:p w14:paraId="59F0775B" w14:textId="2DD2A31E" w:rsidR="00304703" w:rsidRPr="002F1F59" w:rsidRDefault="00C944B3" w:rsidP="00C944B3">
      <w:pPr>
        <w:pStyle w:val="a7"/>
        <w:jc w:val="center"/>
        <w:rPr>
          <w:rFonts w:ascii="Times New Roman" w:hAnsi="Times New Roman" w:cs="Times New Roman"/>
          <w:b/>
          <w:bCs/>
          <w:color w:val="000000"/>
          <w:sz w:val="28"/>
          <w:szCs w:val="28"/>
          <w:lang w:eastAsia="en-US"/>
        </w:rPr>
      </w:pPr>
      <w:bookmarkStart w:id="0" w:name="_GoBack"/>
      <w:bookmarkEnd w:id="0"/>
      <w:r w:rsidRPr="002F1F59">
        <w:rPr>
          <w:rFonts w:ascii="Times New Roman" w:hAnsi="Times New Roman" w:cs="Times New Roman"/>
          <w:b/>
          <w:bCs/>
          <w:color w:val="000000"/>
          <w:sz w:val="28"/>
          <w:szCs w:val="28"/>
          <w:lang w:eastAsia="en-US"/>
        </w:rPr>
        <w:lastRenderedPageBreak/>
        <w:t xml:space="preserve">1. </w:t>
      </w:r>
      <w:r w:rsidR="004F2955" w:rsidRPr="002F1F59">
        <w:rPr>
          <w:rFonts w:ascii="Times New Roman" w:hAnsi="Times New Roman" w:cs="Times New Roman"/>
          <w:b/>
          <w:bCs/>
          <w:color w:val="000000"/>
          <w:sz w:val="28"/>
          <w:szCs w:val="28"/>
          <w:lang w:eastAsia="en-US"/>
        </w:rPr>
        <w:t>ПАСПОРТ РАБОЧЕЙ ПРОГРА</w:t>
      </w:r>
      <w:r w:rsidR="003B1F1F" w:rsidRPr="002F1F59">
        <w:rPr>
          <w:rFonts w:ascii="Times New Roman" w:hAnsi="Times New Roman" w:cs="Times New Roman"/>
          <w:b/>
          <w:bCs/>
          <w:color w:val="000000"/>
          <w:sz w:val="28"/>
          <w:szCs w:val="28"/>
          <w:lang w:eastAsia="en-US"/>
        </w:rPr>
        <w:t>ММЫ</w:t>
      </w:r>
    </w:p>
    <w:p w14:paraId="791FBC17" w14:textId="77777777" w:rsidR="004F2955" w:rsidRPr="002F1F59" w:rsidRDefault="003B1F1F" w:rsidP="00304703">
      <w:pPr>
        <w:pStyle w:val="a7"/>
        <w:jc w:val="center"/>
        <w:rPr>
          <w:rFonts w:ascii="Times New Roman" w:hAnsi="Times New Roman" w:cs="Times New Roman"/>
          <w:b/>
          <w:bCs/>
          <w:color w:val="000000"/>
          <w:sz w:val="28"/>
          <w:szCs w:val="28"/>
          <w:lang w:eastAsia="en-US"/>
        </w:rPr>
      </w:pPr>
      <w:r w:rsidRPr="002F1F59">
        <w:rPr>
          <w:rFonts w:ascii="Times New Roman" w:hAnsi="Times New Roman" w:cs="Times New Roman"/>
          <w:b/>
          <w:bCs/>
          <w:color w:val="000000"/>
          <w:sz w:val="28"/>
          <w:szCs w:val="28"/>
          <w:lang w:eastAsia="en-US"/>
        </w:rPr>
        <w:t>ПРОФЕССИОНАЛЬНОГО МОДУЛЯ</w:t>
      </w:r>
    </w:p>
    <w:p w14:paraId="517FBCFC" w14:textId="2F093A3A" w:rsidR="004F2955" w:rsidRPr="000A79D0" w:rsidRDefault="005E43FE" w:rsidP="000A79D0">
      <w:pPr>
        <w:jc w:val="center"/>
        <w:rPr>
          <w:b/>
          <w:color w:val="000000"/>
          <w:sz w:val="28"/>
          <w:szCs w:val="28"/>
        </w:rPr>
      </w:pPr>
      <w:r w:rsidRPr="002F1F59">
        <w:rPr>
          <w:b/>
          <w:bCs/>
          <w:color w:val="000000"/>
          <w:sz w:val="28"/>
          <w:szCs w:val="28"/>
          <w:lang w:eastAsia="en-US"/>
        </w:rPr>
        <w:t xml:space="preserve">ПМ.05 </w:t>
      </w:r>
      <w:r w:rsidR="004F2955" w:rsidRPr="002F1F59">
        <w:rPr>
          <w:b/>
          <w:bCs/>
          <w:color w:val="000000"/>
          <w:sz w:val="28"/>
          <w:szCs w:val="28"/>
          <w:lang w:eastAsia="en-US"/>
        </w:rPr>
        <w:t>«</w:t>
      </w:r>
      <w:r w:rsidR="000A79D0" w:rsidRPr="000A79D0">
        <w:rPr>
          <w:b/>
          <w:color w:val="000000"/>
          <w:sz w:val="28"/>
          <w:szCs w:val="28"/>
        </w:rPr>
        <w:t>Выполнение работ по одной или нескольким профессиям рабочих, должностям служащих 14668 Монтер пути /18401 Сигналист</w:t>
      </w:r>
      <w:r w:rsidR="004F2955" w:rsidRPr="002F1F59">
        <w:rPr>
          <w:b/>
          <w:bCs/>
          <w:color w:val="000000"/>
          <w:sz w:val="28"/>
          <w:szCs w:val="28"/>
          <w:lang w:eastAsia="en-US"/>
        </w:rPr>
        <w:t>»</w:t>
      </w:r>
    </w:p>
    <w:p w14:paraId="2C81E87D" w14:textId="77777777" w:rsidR="004F2955" w:rsidRPr="002F1F59" w:rsidRDefault="004F2955" w:rsidP="004F2955">
      <w:pPr>
        <w:pStyle w:val="a3"/>
        <w:jc w:val="center"/>
        <w:outlineLvl w:val="0"/>
        <w:rPr>
          <w:b/>
          <w:color w:val="000000"/>
          <w:sz w:val="40"/>
          <w:szCs w:val="40"/>
        </w:rPr>
      </w:pPr>
    </w:p>
    <w:p w14:paraId="0EC0CE31" w14:textId="77777777" w:rsidR="00AB1A7A" w:rsidRPr="002F1F59" w:rsidRDefault="00AB1A7A" w:rsidP="00AB1A7A">
      <w:pPr>
        <w:pStyle w:val="Style19"/>
        <w:widowControl/>
        <w:tabs>
          <w:tab w:val="left" w:pos="494"/>
        </w:tabs>
        <w:spacing w:line="240" w:lineRule="auto"/>
        <w:ind w:firstLine="709"/>
        <w:rPr>
          <w:rStyle w:val="FontStyle50"/>
          <w:sz w:val="28"/>
          <w:szCs w:val="28"/>
        </w:rPr>
      </w:pPr>
      <w:r w:rsidRPr="002F1F59">
        <w:rPr>
          <w:rStyle w:val="FontStyle50"/>
          <w:sz w:val="28"/>
          <w:szCs w:val="28"/>
        </w:rPr>
        <w:t>1.1.</w:t>
      </w:r>
      <w:r w:rsidRPr="002F1F59">
        <w:rPr>
          <w:rStyle w:val="FontStyle50"/>
          <w:sz w:val="28"/>
          <w:szCs w:val="28"/>
        </w:rPr>
        <w:tab/>
        <w:t>Место профессионального модуля в структуре основной профессиональной образовательной программы:</w:t>
      </w:r>
    </w:p>
    <w:p w14:paraId="15B2EBEB" w14:textId="77777777" w:rsidR="00AB1A7A" w:rsidRPr="002F1F59" w:rsidRDefault="00AB1A7A" w:rsidP="00AB1A7A">
      <w:pPr>
        <w:pStyle w:val="a3"/>
        <w:jc w:val="both"/>
        <w:outlineLvl w:val="0"/>
        <w:rPr>
          <w:rStyle w:val="FontStyle50"/>
          <w:sz w:val="28"/>
          <w:szCs w:val="28"/>
        </w:rPr>
      </w:pPr>
    </w:p>
    <w:p w14:paraId="0C11601B" w14:textId="3E4430E6" w:rsidR="00AB1A7A" w:rsidRPr="000A79D0" w:rsidRDefault="00AB1A7A" w:rsidP="00862FD2">
      <w:pPr>
        <w:ind w:firstLine="709"/>
        <w:jc w:val="both"/>
        <w:rPr>
          <w:color w:val="000000"/>
          <w:sz w:val="28"/>
          <w:szCs w:val="28"/>
        </w:rPr>
      </w:pPr>
      <w:r w:rsidRPr="002F1F59">
        <w:rPr>
          <w:sz w:val="28"/>
          <w:szCs w:val="28"/>
        </w:rPr>
        <w:t xml:space="preserve">Рабочая программа профессионального модуля </w:t>
      </w:r>
      <w:r w:rsidRPr="002F1F59">
        <w:rPr>
          <w:color w:val="000000"/>
          <w:sz w:val="28"/>
          <w:szCs w:val="28"/>
        </w:rPr>
        <w:t>ПМ.05</w:t>
      </w:r>
      <w:r w:rsidR="000A79D0">
        <w:rPr>
          <w:color w:val="000000"/>
          <w:sz w:val="28"/>
          <w:szCs w:val="28"/>
        </w:rPr>
        <w:t xml:space="preserve"> </w:t>
      </w:r>
      <w:r w:rsidR="000A79D0" w:rsidRPr="002F1F59">
        <w:rPr>
          <w:b/>
          <w:bCs/>
          <w:color w:val="000000"/>
          <w:sz w:val="28"/>
          <w:szCs w:val="28"/>
          <w:lang w:eastAsia="en-US"/>
        </w:rPr>
        <w:t>«</w:t>
      </w:r>
      <w:r w:rsidR="000A79D0" w:rsidRPr="000A79D0">
        <w:rPr>
          <w:color w:val="000000"/>
          <w:sz w:val="28"/>
          <w:szCs w:val="28"/>
        </w:rPr>
        <w:t>Выполнение работ по одной или нескольким профессиям рабочих, должностям служащих 14668 Монтер пути /18401 Сигналист</w:t>
      </w:r>
      <w:r w:rsidR="000A79D0" w:rsidRPr="000A79D0">
        <w:rPr>
          <w:bCs/>
          <w:color w:val="000000"/>
          <w:sz w:val="28"/>
          <w:szCs w:val="28"/>
          <w:lang w:eastAsia="en-US"/>
        </w:rPr>
        <w:t>»</w:t>
      </w:r>
      <w:r w:rsidR="000A79D0">
        <w:rPr>
          <w:bCs/>
          <w:color w:val="000000"/>
          <w:sz w:val="28"/>
          <w:szCs w:val="28"/>
          <w:lang w:eastAsia="en-US"/>
        </w:rPr>
        <w:t xml:space="preserve"> </w:t>
      </w:r>
      <w:r w:rsidRPr="002F1F59">
        <w:rPr>
          <w:sz w:val="28"/>
          <w:szCs w:val="28"/>
        </w:rPr>
        <w:t>относится к профессиональным модулям.</w:t>
      </w:r>
    </w:p>
    <w:p w14:paraId="74635AC9" w14:textId="77777777" w:rsidR="00330732" w:rsidRDefault="00AB1A7A" w:rsidP="00AB1A7A">
      <w:pPr>
        <w:ind w:firstLine="708"/>
        <w:jc w:val="both"/>
        <w:rPr>
          <w:rFonts w:eastAsia="Calibri"/>
          <w:sz w:val="28"/>
          <w:szCs w:val="28"/>
          <w:lang w:eastAsia="en-US"/>
        </w:rPr>
      </w:pPr>
      <w:r w:rsidRPr="002F1F59">
        <w:rPr>
          <w:sz w:val="28"/>
          <w:szCs w:val="28"/>
        </w:rPr>
        <w:t>В профессиональный модуль ПМ.05</w:t>
      </w:r>
      <w:r w:rsidRPr="002F1F59">
        <w:rPr>
          <w:b/>
          <w:color w:val="000000"/>
          <w:sz w:val="28"/>
          <w:szCs w:val="28"/>
        </w:rPr>
        <w:t xml:space="preserve"> </w:t>
      </w:r>
      <w:r w:rsidR="000A79D0">
        <w:rPr>
          <w:sz w:val="28"/>
          <w:szCs w:val="28"/>
        </w:rPr>
        <w:t>входят</w:t>
      </w:r>
      <w:r w:rsidR="000A79D0" w:rsidRPr="002F1F59">
        <w:rPr>
          <w:rFonts w:eastAsia="Calibri"/>
          <w:sz w:val="28"/>
          <w:szCs w:val="28"/>
          <w:lang w:eastAsia="en-US"/>
        </w:rPr>
        <w:t xml:space="preserve">: </w:t>
      </w:r>
    </w:p>
    <w:p w14:paraId="411551BB" w14:textId="3893F593" w:rsidR="00330732" w:rsidRDefault="00AB1A7A" w:rsidP="00330732">
      <w:pPr>
        <w:jc w:val="both"/>
        <w:rPr>
          <w:sz w:val="28"/>
          <w:szCs w:val="28"/>
        </w:rPr>
      </w:pPr>
      <w:r w:rsidRPr="002F1F59">
        <w:rPr>
          <w:sz w:val="28"/>
          <w:szCs w:val="28"/>
        </w:rPr>
        <w:t>МД</w:t>
      </w:r>
      <w:r w:rsidR="009050D8" w:rsidRPr="002F1F59">
        <w:rPr>
          <w:sz w:val="28"/>
          <w:szCs w:val="28"/>
        </w:rPr>
        <w:t>К 05.</w:t>
      </w:r>
      <w:r w:rsidR="00330732">
        <w:rPr>
          <w:sz w:val="28"/>
          <w:szCs w:val="28"/>
        </w:rPr>
        <w:t>01 Специальные технологии</w:t>
      </w:r>
      <w:r w:rsidR="00330732" w:rsidRPr="002F1F59">
        <w:rPr>
          <w:sz w:val="28"/>
          <w:szCs w:val="28"/>
        </w:rPr>
        <w:t>;</w:t>
      </w:r>
    </w:p>
    <w:p w14:paraId="26A9ADF1" w14:textId="425ECEE9" w:rsidR="00330732" w:rsidRPr="00330732" w:rsidRDefault="00AB1A7A" w:rsidP="00330732">
      <w:pPr>
        <w:jc w:val="both"/>
        <w:rPr>
          <w:color w:val="000000"/>
          <w:sz w:val="28"/>
          <w:szCs w:val="28"/>
        </w:rPr>
      </w:pPr>
      <w:r w:rsidRPr="00330732">
        <w:rPr>
          <w:sz w:val="28"/>
          <w:szCs w:val="28"/>
        </w:rPr>
        <w:t xml:space="preserve">ПП.05.01 </w:t>
      </w:r>
      <w:r w:rsidR="00330732" w:rsidRPr="00330732">
        <w:rPr>
          <w:color w:val="000000"/>
          <w:sz w:val="28"/>
          <w:szCs w:val="28"/>
        </w:rPr>
        <w:t>Производственная практика (по профилю специальности) Выполнение работ по одной или нескольким профессиям рабочих, должностям служащих 14668 Монтер пути / 18401 Сигналист</w:t>
      </w:r>
      <w:r w:rsidR="00330732">
        <w:rPr>
          <w:color w:val="000000"/>
          <w:sz w:val="28"/>
          <w:szCs w:val="28"/>
        </w:rPr>
        <w:t>.</w:t>
      </w:r>
    </w:p>
    <w:p w14:paraId="588496C7" w14:textId="77777777" w:rsidR="00AB1A7A" w:rsidRPr="002F1F59" w:rsidRDefault="00AB1A7A" w:rsidP="00C9024C">
      <w:pPr>
        <w:pStyle w:val="Style19"/>
        <w:widowControl/>
        <w:tabs>
          <w:tab w:val="left" w:pos="494"/>
        </w:tabs>
        <w:spacing w:line="240" w:lineRule="auto"/>
        <w:jc w:val="center"/>
        <w:rPr>
          <w:b/>
          <w:sz w:val="28"/>
          <w:szCs w:val="28"/>
        </w:rPr>
      </w:pPr>
    </w:p>
    <w:p w14:paraId="7199410F" w14:textId="77777777" w:rsidR="00AB1A7A" w:rsidRPr="002F1F59" w:rsidRDefault="00AB1A7A" w:rsidP="00AB1A7A">
      <w:pPr>
        <w:pStyle w:val="Style19"/>
        <w:widowControl/>
        <w:numPr>
          <w:ilvl w:val="1"/>
          <w:numId w:val="14"/>
        </w:numPr>
        <w:spacing w:line="240" w:lineRule="auto"/>
        <w:rPr>
          <w:rStyle w:val="FontStyle50"/>
          <w:sz w:val="28"/>
          <w:szCs w:val="28"/>
        </w:rPr>
      </w:pPr>
      <w:r w:rsidRPr="002F1F59">
        <w:rPr>
          <w:rStyle w:val="FontStyle50"/>
          <w:sz w:val="28"/>
          <w:szCs w:val="28"/>
        </w:rPr>
        <w:t>Цели и задачи профессионального модуля</w:t>
      </w:r>
    </w:p>
    <w:p w14:paraId="1F61C474" w14:textId="77777777" w:rsidR="00877146" w:rsidRPr="002F1F59" w:rsidRDefault="00877146" w:rsidP="00877146">
      <w:pPr>
        <w:spacing w:after="0"/>
        <w:jc w:val="both"/>
        <w:rPr>
          <w:b/>
          <w:sz w:val="28"/>
          <w:szCs w:val="28"/>
        </w:rPr>
      </w:pPr>
      <w:r w:rsidRPr="002F1F59">
        <w:rPr>
          <w:b/>
          <w:sz w:val="28"/>
          <w:szCs w:val="28"/>
        </w:rPr>
        <w:t xml:space="preserve">Цели: </w:t>
      </w:r>
    </w:p>
    <w:p w14:paraId="04BA4E1E" w14:textId="77777777" w:rsidR="00877146" w:rsidRPr="002F1F59" w:rsidRDefault="00877146" w:rsidP="00877146">
      <w:pPr>
        <w:spacing w:after="0"/>
        <w:jc w:val="both"/>
        <w:rPr>
          <w:rFonts w:eastAsia="Calibri"/>
          <w:sz w:val="28"/>
          <w:szCs w:val="28"/>
          <w:lang w:eastAsia="en-US"/>
        </w:rPr>
      </w:pPr>
      <w:r w:rsidRPr="002F1F59">
        <w:rPr>
          <w:b/>
          <w:sz w:val="28"/>
          <w:szCs w:val="28"/>
        </w:rPr>
        <w:t xml:space="preserve">- </w:t>
      </w:r>
      <w:r w:rsidRPr="002F1F59">
        <w:rPr>
          <w:sz w:val="28"/>
          <w:szCs w:val="28"/>
        </w:rPr>
        <w:t>получение необходимых знаний по 3 тарифному разряду монтера пути и сигналиста и освоение профессиональных компетенций по д</w:t>
      </w:r>
      <w:r w:rsidR="00304703" w:rsidRPr="002F1F59">
        <w:rPr>
          <w:sz w:val="28"/>
          <w:szCs w:val="28"/>
        </w:rPr>
        <w:t>анному профессиональному модулю;</w:t>
      </w:r>
      <w:r w:rsidRPr="002F1F59">
        <w:rPr>
          <w:rFonts w:eastAsia="Calibri"/>
          <w:sz w:val="28"/>
          <w:szCs w:val="28"/>
          <w:lang w:eastAsia="en-US"/>
        </w:rPr>
        <w:t xml:space="preserve"> </w:t>
      </w:r>
    </w:p>
    <w:p w14:paraId="7A537C4F" w14:textId="77777777" w:rsidR="00877146" w:rsidRPr="002F1F59" w:rsidRDefault="00877146" w:rsidP="00877146">
      <w:pPr>
        <w:spacing w:after="0"/>
        <w:jc w:val="both"/>
        <w:rPr>
          <w:rFonts w:eastAsia="Calibri"/>
          <w:sz w:val="28"/>
          <w:szCs w:val="28"/>
          <w:lang w:eastAsia="en-US"/>
        </w:rPr>
      </w:pPr>
      <w:r w:rsidRPr="002F1F59">
        <w:rPr>
          <w:rFonts w:eastAsia="Calibri"/>
          <w:sz w:val="28"/>
          <w:szCs w:val="28"/>
          <w:lang w:eastAsia="en-US"/>
        </w:rPr>
        <w:t>- приобретение студентами профессиональных навыков и первоначального опыта в профессиональной деятельности.</w:t>
      </w:r>
    </w:p>
    <w:p w14:paraId="6FD4D15E" w14:textId="77777777" w:rsidR="00877146" w:rsidRPr="002F1F59" w:rsidRDefault="00877146" w:rsidP="00877146">
      <w:pPr>
        <w:spacing w:after="0"/>
        <w:jc w:val="both"/>
        <w:rPr>
          <w:rFonts w:eastAsia="Calibri"/>
          <w:sz w:val="28"/>
          <w:szCs w:val="28"/>
          <w:lang w:eastAsia="en-US"/>
        </w:rPr>
      </w:pPr>
      <w:r w:rsidRPr="002F1F59">
        <w:rPr>
          <w:rFonts w:eastAsia="Calibri"/>
          <w:b/>
          <w:sz w:val="28"/>
          <w:szCs w:val="28"/>
          <w:lang w:eastAsia="en-US"/>
        </w:rPr>
        <w:t>Задачи</w:t>
      </w:r>
      <w:r w:rsidRPr="002F1F59">
        <w:rPr>
          <w:rFonts w:eastAsia="Calibri"/>
          <w:sz w:val="28"/>
          <w:szCs w:val="28"/>
          <w:lang w:eastAsia="en-US"/>
        </w:rPr>
        <w:t xml:space="preserve">: </w:t>
      </w:r>
    </w:p>
    <w:p w14:paraId="5270E7ED" w14:textId="77777777" w:rsidR="00304703" w:rsidRPr="002F1F59" w:rsidRDefault="00877146" w:rsidP="00877146">
      <w:pPr>
        <w:spacing w:after="0"/>
        <w:jc w:val="both"/>
        <w:rPr>
          <w:rFonts w:eastAsia="Calibri"/>
          <w:sz w:val="28"/>
          <w:szCs w:val="28"/>
          <w:lang w:eastAsia="en-US"/>
        </w:rPr>
      </w:pPr>
      <w:r w:rsidRPr="002F1F59">
        <w:rPr>
          <w:rFonts w:eastAsia="Calibri"/>
          <w:sz w:val="28"/>
          <w:szCs w:val="28"/>
          <w:lang w:eastAsia="en-US"/>
        </w:rPr>
        <w:t xml:space="preserve">- формирование основных профессиональных компетенций, соответствующих виду профессиональной деятельности (ВПД): Выполнение работ по одной или нескольким профессиям рабочих, должностям служащих; </w:t>
      </w:r>
    </w:p>
    <w:p w14:paraId="507E54C6" w14:textId="77777777" w:rsidR="00877146" w:rsidRPr="002F1F59" w:rsidRDefault="00877146" w:rsidP="00877146">
      <w:pPr>
        <w:spacing w:after="0"/>
        <w:jc w:val="both"/>
        <w:rPr>
          <w:rFonts w:eastAsia="Calibri"/>
          <w:sz w:val="28"/>
          <w:szCs w:val="28"/>
          <w:lang w:eastAsia="en-US"/>
        </w:rPr>
      </w:pPr>
      <w:r w:rsidRPr="002F1F59">
        <w:rPr>
          <w:rFonts w:eastAsia="Calibri"/>
          <w:sz w:val="28"/>
          <w:szCs w:val="28"/>
          <w:lang w:eastAsia="en-US"/>
        </w:rPr>
        <w:t>- воспитание сознательной трудовой и производственной дисциплины;</w:t>
      </w:r>
    </w:p>
    <w:p w14:paraId="19871C6E" w14:textId="77777777" w:rsidR="00877146" w:rsidRPr="002F1F59" w:rsidRDefault="00877146" w:rsidP="00877146">
      <w:pPr>
        <w:spacing w:after="0"/>
        <w:jc w:val="both"/>
        <w:rPr>
          <w:rFonts w:eastAsia="Calibri"/>
          <w:sz w:val="28"/>
          <w:szCs w:val="28"/>
          <w:lang w:eastAsia="en-US"/>
        </w:rPr>
      </w:pPr>
      <w:r w:rsidRPr="002F1F59">
        <w:rPr>
          <w:rFonts w:eastAsia="Calibri"/>
          <w:sz w:val="28"/>
          <w:szCs w:val="28"/>
          <w:lang w:eastAsia="en-US"/>
        </w:rPr>
        <w:t>- усвоение студентами основ законодательства об охране труда, системы стандартов безопасности труда, требований правил гигиены труда и производственной санитарии, противопожарной защиты, охраны окружающей среды в соответствии с новыми нормати</w:t>
      </w:r>
      <w:r w:rsidR="00304703" w:rsidRPr="002F1F59">
        <w:rPr>
          <w:rFonts w:eastAsia="Calibri"/>
          <w:sz w:val="28"/>
          <w:szCs w:val="28"/>
          <w:lang w:eastAsia="en-US"/>
        </w:rPr>
        <w:t>вными и законодательными актами;</w:t>
      </w:r>
    </w:p>
    <w:p w14:paraId="6F5A5C09" w14:textId="77777777" w:rsidR="00877146" w:rsidRPr="002F1F59" w:rsidRDefault="00877146" w:rsidP="00877146">
      <w:pPr>
        <w:spacing w:after="0"/>
        <w:jc w:val="both"/>
        <w:rPr>
          <w:rFonts w:eastAsia="Calibri"/>
          <w:sz w:val="28"/>
          <w:szCs w:val="28"/>
          <w:lang w:eastAsia="en-US"/>
        </w:rPr>
      </w:pPr>
      <w:r w:rsidRPr="002F1F59">
        <w:rPr>
          <w:rFonts w:eastAsia="Calibri"/>
          <w:sz w:val="28"/>
          <w:szCs w:val="28"/>
          <w:lang w:eastAsia="en-US"/>
        </w:rPr>
        <w:t>- освоение необходимых умений по тарифному разряду, который будет присвоен после окончания обучения и выполнения практ</w:t>
      </w:r>
      <w:r w:rsidR="00304703" w:rsidRPr="002F1F59">
        <w:rPr>
          <w:rFonts w:eastAsia="Calibri"/>
          <w:sz w:val="28"/>
          <w:szCs w:val="28"/>
          <w:lang w:eastAsia="en-US"/>
        </w:rPr>
        <w:t>ической квалификационной работы;</w:t>
      </w:r>
    </w:p>
    <w:p w14:paraId="7889A852" w14:textId="77777777" w:rsidR="00877146" w:rsidRPr="002F1F59" w:rsidRDefault="00877146" w:rsidP="00877146">
      <w:pPr>
        <w:spacing w:after="0"/>
        <w:jc w:val="both"/>
        <w:rPr>
          <w:rFonts w:eastAsia="Calibri"/>
          <w:sz w:val="28"/>
          <w:szCs w:val="28"/>
          <w:lang w:eastAsia="en-US"/>
        </w:rPr>
      </w:pPr>
      <w:r w:rsidRPr="002F1F59">
        <w:rPr>
          <w:rFonts w:eastAsia="Calibri"/>
          <w:sz w:val="28"/>
          <w:szCs w:val="28"/>
          <w:lang w:eastAsia="en-US"/>
        </w:rPr>
        <w:t>- приобщить студентов к профессиональной подготовке, переподготовке и повышению квалификации рабочих по профессиям:</w:t>
      </w:r>
    </w:p>
    <w:p w14:paraId="540B5716" w14:textId="77777777" w:rsidR="00877146" w:rsidRPr="002F1F59" w:rsidRDefault="00877146" w:rsidP="00877146">
      <w:pPr>
        <w:pStyle w:val="a7"/>
        <w:numPr>
          <w:ilvl w:val="0"/>
          <w:numId w:val="13"/>
        </w:numPr>
        <w:tabs>
          <w:tab w:val="left" w:pos="284"/>
        </w:tabs>
        <w:spacing w:after="0" w:line="240" w:lineRule="auto"/>
        <w:ind w:left="0" w:firstLine="0"/>
        <w:jc w:val="both"/>
        <w:rPr>
          <w:rFonts w:ascii="Times New Roman" w:eastAsia="Calibri" w:hAnsi="Times New Roman" w:cs="Times New Roman"/>
          <w:sz w:val="28"/>
          <w:szCs w:val="28"/>
          <w:lang w:eastAsia="en-US"/>
        </w:rPr>
      </w:pPr>
      <w:r w:rsidRPr="002F1F59">
        <w:rPr>
          <w:rFonts w:ascii="Times New Roman" w:eastAsia="Calibri" w:hAnsi="Times New Roman" w:cs="Times New Roman"/>
          <w:sz w:val="28"/>
          <w:szCs w:val="28"/>
          <w:lang w:eastAsia="en-US"/>
        </w:rPr>
        <w:t>(14668) Монтер пути;</w:t>
      </w:r>
    </w:p>
    <w:p w14:paraId="5218C63A" w14:textId="77777777" w:rsidR="00877146" w:rsidRPr="002F1F59" w:rsidRDefault="00877146" w:rsidP="00877146">
      <w:pPr>
        <w:pStyle w:val="a7"/>
        <w:numPr>
          <w:ilvl w:val="0"/>
          <w:numId w:val="13"/>
        </w:numPr>
        <w:tabs>
          <w:tab w:val="left" w:pos="284"/>
        </w:tabs>
        <w:spacing w:after="0" w:line="240" w:lineRule="auto"/>
        <w:ind w:left="0" w:firstLine="0"/>
        <w:jc w:val="both"/>
        <w:rPr>
          <w:rFonts w:ascii="Times New Roman" w:eastAsia="Calibri" w:hAnsi="Times New Roman" w:cs="Times New Roman"/>
          <w:sz w:val="28"/>
          <w:szCs w:val="28"/>
          <w:lang w:eastAsia="en-US"/>
        </w:rPr>
      </w:pPr>
      <w:r w:rsidRPr="002F1F59">
        <w:rPr>
          <w:rFonts w:ascii="Times New Roman" w:eastAsia="Calibri" w:hAnsi="Times New Roman" w:cs="Times New Roman"/>
          <w:sz w:val="28"/>
          <w:szCs w:val="28"/>
          <w:lang w:eastAsia="en-US"/>
        </w:rPr>
        <w:t>(18401) Сигналист.</w:t>
      </w:r>
    </w:p>
    <w:p w14:paraId="1B7973BE" w14:textId="77777777" w:rsidR="004F2955" w:rsidRPr="002F1F59" w:rsidRDefault="004F2955" w:rsidP="004F2955">
      <w:pPr>
        <w:pStyle w:val="a7"/>
        <w:tabs>
          <w:tab w:val="left" w:pos="284"/>
        </w:tabs>
        <w:spacing w:after="0" w:line="240" w:lineRule="auto"/>
        <w:ind w:left="0"/>
        <w:jc w:val="both"/>
        <w:rPr>
          <w:rFonts w:ascii="Times New Roman" w:eastAsia="Calibri" w:hAnsi="Times New Roman" w:cs="Times New Roman"/>
          <w:sz w:val="28"/>
          <w:szCs w:val="28"/>
          <w:lang w:eastAsia="en-US"/>
        </w:rPr>
      </w:pPr>
    </w:p>
    <w:p w14:paraId="1D59FD3E" w14:textId="77777777" w:rsidR="00877146" w:rsidRPr="002F1F59" w:rsidRDefault="00877146" w:rsidP="00877146">
      <w:pPr>
        <w:tabs>
          <w:tab w:val="left" w:pos="-567"/>
        </w:tabs>
        <w:spacing w:after="0"/>
        <w:jc w:val="both"/>
        <w:rPr>
          <w:rStyle w:val="FontStyle50"/>
          <w:sz w:val="28"/>
          <w:szCs w:val="28"/>
        </w:rPr>
      </w:pPr>
      <w:r w:rsidRPr="002F1F59">
        <w:rPr>
          <w:b/>
          <w:sz w:val="28"/>
          <w:szCs w:val="28"/>
        </w:rPr>
        <w:t>1.3.Т</w:t>
      </w:r>
      <w:r w:rsidRPr="002F1F59">
        <w:rPr>
          <w:rStyle w:val="FontStyle50"/>
          <w:sz w:val="28"/>
          <w:szCs w:val="28"/>
        </w:rPr>
        <w:t>ребования к результат</w:t>
      </w:r>
      <w:r w:rsidR="00304703" w:rsidRPr="002F1F59">
        <w:rPr>
          <w:rStyle w:val="FontStyle50"/>
          <w:sz w:val="28"/>
          <w:szCs w:val="28"/>
        </w:rPr>
        <w:t>ам освоения профессионального модуля</w:t>
      </w:r>
    </w:p>
    <w:p w14:paraId="2054F65D" w14:textId="77777777" w:rsidR="00877146" w:rsidRPr="002F1F59" w:rsidRDefault="00877146" w:rsidP="00877146">
      <w:pPr>
        <w:tabs>
          <w:tab w:val="left" w:pos="-567"/>
        </w:tabs>
        <w:spacing w:after="0"/>
        <w:jc w:val="both"/>
        <w:rPr>
          <w:rStyle w:val="FontStyle50"/>
          <w:bCs w:val="0"/>
          <w:sz w:val="28"/>
          <w:szCs w:val="28"/>
        </w:rPr>
      </w:pPr>
      <w:r w:rsidRPr="002F1F59">
        <w:rPr>
          <w:b/>
          <w:sz w:val="28"/>
          <w:szCs w:val="28"/>
        </w:rPr>
        <w:t>Иметь практический опыт:</w:t>
      </w:r>
    </w:p>
    <w:p w14:paraId="767C0228" w14:textId="77777777" w:rsidR="00877146" w:rsidRPr="002F1F59" w:rsidRDefault="00877146" w:rsidP="00877146">
      <w:pPr>
        <w:tabs>
          <w:tab w:val="left" w:pos="-567"/>
        </w:tabs>
        <w:spacing w:after="0"/>
        <w:jc w:val="both"/>
        <w:rPr>
          <w:sz w:val="28"/>
          <w:szCs w:val="28"/>
        </w:rPr>
      </w:pPr>
      <w:r w:rsidRPr="002F1F59">
        <w:rPr>
          <w:sz w:val="28"/>
          <w:szCs w:val="28"/>
        </w:rPr>
        <w:t>- определения конструкции железнодорожного пути и искусственных сооружений;</w:t>
      </w:r>
    </w:p>
    <w:p w14:paraId="0E6BB777" w14:textId="77777777" w:rsidR="00877146" w:rsidRPr="002F1F59" w:rsidRDefault="00877146" w:rsidP="00877146">
      <w:pPr>
        <w:tabs>
          <w:tab w:val="left" w:pos="-567"/>
        </w:tabs>
        <w:spacing w:after="0"/>
        <w:jc w:val="both"/>
        <w:rPr>
          <w:sz w:val="28"/>
          <w:szCs w:val="28"/>
        </w:rPr>
      </w:pPr>
      <w:r w:rsidRPr="002F1F59">
        <w:rPr>
          <w:sz w:val="28"/>
          <w:szCs w:val="28"/>
        </w:rPr>
        <w:t>-  выполнение путевых работ по 3 разряду (монтерам);</w:t>
      </w:r>
    </w:p>
    <w:p w14:paraId="5569F851" w14:textId="77777777" w:rsidR="00877146" w:rsidRPr="002F1F59" w:rsidRDefault="00877146" w:rsidP="00877146">
      <w:pPr>
        <w:tabs>
          <w:tab w:val="left" w:pos="-567"/>
        </w:tabs>
        <w:spacing w:after="0"/>
        <w:jc w:val="both"/>
        <w:rPr>
          <w:sz w:val="28"/>
          <w:szCs w:val="28"/>
        </w:rPr>
      </w:pPr>
      <w:r w:rsidRPr="002F1F59">
        <w:rPr>
          <w:sz w:val="28"/>
          <w:szCs w:val="28"/>
        </w:rPr>
        <w:t>- ограждение мест производства путевых работ.</w:t>
      </w:r>
    </w:p>
    <w:p w14:paraId="5D681C15" w14:textId="77777777" w:rsidR="00877146" w:rsidRPr="002F1F59" w:rsidRDefault="00877146" w:rsidP="00877146">
      <w:pPr>
        <w:tabs>
          <w:tab w:val="left" w:pos="-567"/>
        </w:tabs>
        <w:spacing w:after="0"/>
        <w:jc w:val="both"/>
        <w:rPr>
          <w:b/>
          <w:sz w:val="28"/>
          <w:szCs w:val="28"/>
        </w:rPr>
      </w:pPr>
      <w:r w:rsidRPr="002F1F59">
        <w:rPr>
          <w:b/>
          <w:sz w:val="28"/>
          <w:szCs w:val="28"/>
        </w:rPr>
        <w:t xml:space="preserve">Монтер пути 3 разряда должен: </w:t>
      </w:r>
    </w:p>
    <w:p w14:paraId="7E0A379A" w14:textId="77777777" w:rsidR="00877146" w:rsidRPr="002F1F59" w:rsidRDefault="00877146" w:rsidP="00877146">
      <w:pPr>
        <w:tabs>
          <w:tab w:val="left" w:pos="-567"/>
        </w:tabs>
        <w:spacing w:after="0"/>
        <w:jc w:val="both"/>
        <w:rPr>
          <w:b/>
          <w:sz w:val="28"/>
          <w:szCs w:val="28"/>
        </w:rPr>
      </w:pPr>
      <w:r w:rsidRPr="002F1F59">
        <w:rPr>
          <w:b/>
          <w:sz w:val="28"/>
          <w:szCs w:val="28"/>
        </w:rPr>
        <w:t>Уметь:</w:t>
      </w:r>
    </w:p>
    <w:p w14:paraId="69041750" w14:textId="70AF6C11" w:rsidR="00877146" w:rsidRPr="002F1F59" w:rsidRDefault="00877146" w:rsidP="00877146">
      <w:pPr>
        <w:tabs>
          <w:tab w:val="left" w:pos="284"/>
        </w:tabs>
        <w:spacing w:after="0"/>
        <w:jc w:val="both"/>
        <w:rPr>
          <w:rFonts w:eastAsia="Calibri"/>
          <w:sz w:val="28"/>
          <w:szCs w:val="28"/>
          <w:lang w:eastAsia="en-US"/>
        </w:rPr>
      </w:pPr>
      <w:r w:rsidRPr="002F1F59">
        <w:rPr>
          <w:sz w:val="28"/>
          <w:szCs w:val="28"/>
        </w:rPr>
        <w:t>У1 в</w:t>
      </w:r>
      <w:r w:rsidRPr="002F1F59">
        <w:rPr>
          <w:rFonts w:eastAsia="Calibri"/>
          <w:sz w:val="28"/>
          <w:szCs w:val="28"/>
          <w:lang w:eastAsia="en-US"/>
        </w:rPr>
        <w:t>ыполнение простых работ по монтажу, демонтажу и ремонту кон</w:t>
      </w:r>
      <w:r w:rsidR="00E62FCD" w:rsidRPr="002F1F59">
        <w:rPr>
          <w:rFonts w:eastAsia="Calibri"/>
          <w:sz w:val="28"/>
          <w:szCs w:val="28"/>
          <w:lang w:eastAsia="en-US"/>
        </w:rPr>
        <w:t>струкций верхнего строения пути;</w:t>
      </w:r>
    </w:p>
    <w:p w14:paraId="5CFF4861" w14:textId="77777777" w:rsidR="00877146" w:rsidRPr="002F1F59" w:rsidRDefault="00877146" w:rsidP="00877146">
      <w:pPr>
        <w:tabs>
          <w:tab w:val="left" w:pos="-567"/>
        </w:tabs>
        <w:spacing w:after="0"/>
        <w:jc w:val="both"/>
        <w:rPr>
          <w:sz w:val="28"/>
          <w:szCs w:val="28"/>
        </w:rPr>
      </w:pPr>
      <w:r w:rsidRPr="002F1F59">
        <w:rPr>
          <w:sz w:val="28"/>
          <w:szCs w:val="28"/>
        </w:rPr>
        <w:t xml:space="preserve">У2 </w:t>
      </w:r>
      <w:r w:rsidRPr="002F1F59">
        <w:rPr>
          <w:rFonts w:eastAsia="Calibri"/>
          <w:sz w:val="28"/>
          <w:szCs w:val="28"/>
          <w:lang w:eastAsia="en-US"/>
        </w:rPr>
        <w:t xml:space="preserve">выполнять смазку и подтягивание стыковых болтов, стыковых и промежуточных скреплений, </w:t>
      </w:r>
      <w:r w:rsidRPr="002F1F59">
        <w:rPr>
          <w:sz w:val="28"/>
          <w:szCs w:val="28"/>
        </w:rPr>
        <w:t>выявлять имеющиеся неисправности элементов верхнего строения пути, земляного полотна;</w:t>
      </w:r>
    </w:p>
    <w:p w14:paraId="488895CB" w14:textId="4CD63C05" w:rsidR="00877146" w:rsidRPr="002F1F59" w:rsidRDefault="00877146" w:rsidP="00877146">
      <w:pPr>
        <w:tabs>
          <w:tab w:val="left" w:pos="284"/>
        </w:tabs>
        <w:spacing w:after="0"/>
        <w:jc w:val="both"/>
        <w:rPr>
          <w:rFonts w:eastAsia="Calibri"/>
          <w:sz w:val="28"/>
          <w:szCs w:val="28"/>
          <w:lang w:eastAsia="en-US"/>
        </w:rPr>
      </w:pPr>
      <w:r w:rsidRPr="002F1F59">
        <w:rPr>
          <w:sz w:val="28"/>
          <w:szCs w:val="28"/>
        </w:rPr>
        <w:t xml:space="preserve">У3 </w:t>
      </w:r>
      <w:r w:rsidRPr="002F1F59">
        <w:rPr>
          <w:rFonts w:eastAsia="Calibri"/>
          <w:sz w:val="28"/>
          <w:szCs w:val="28"/>
          <w:lang w:eastAsia="en-US"/>
        </w:rPr>
        <w:t>погрузку, выгрузку и раскладку шпал, брусьев, рельсов и звеньев рельсошпальной решетки с помощью кранов, укладку шпал по эпюре</w:t>
      </w:r>
      <w:r w:rsidR="00E62FCD" w:rsidRPr="002F1F59">
        <w:rPr>
          <w:rFonts w:eastAsia="Calibri"/>
          <w:sz w:val="28"/>
          <w:szCs w:val="28"/>
          <w:lang w:eastAsia="en-US"/>
        </w:rPr>
        <w:t>;</w:t>
      </w:r>
    </w:p>
    <w:p w14:paraId="3AE75D72" w14:textId="53AB11B8" w:rsidR="00877146" w:rsidRPr="002F1F59" w:rsidRDefault="00877146" w:rsidP="00877146">
      <w:pPr>
        <w:tabs>
          <w:tab w:val="left" w:pos="284"/>
        </w:tabs>
        <w:spacing w:after="0"/>
        <w:jc w:val="both"/>
        <w:rPr>
          <w:rFonts w:eastAsia="Calibri"/>
          <w:sz w:val="28"/>
          <w:szCs w:val="28"/>
          <w:lang w:eastAsia="en-US"/>
        </w:rPr>
      </w:pPr>
      <w:r w:rsidRPr="002F1F59">
        <w:rPr>
          <w:sz w:val="28"/>
          <w:szCs w:val="28"/>
        </w:rPr>
        <w:t>У4</w:t>
      </w:r>
      <w:r w:rsidRPr="002F1F59">
        <w:rPr>
          <w:rFonts w:eastAsia="Calibri"/>
          <w:sz w:val="28"/>
          <w:szCs w:val="28"/>
          <w:lang w:eastAsia="en-US"/>
        </w:rPr>
        <w:t xml:space="preserve"> производить сверление отверсти</w:t>
      </w:r>
      <w:r w:rsidR="00E62FCD" w:rsidRPr="002F1F59">
        <w:rPr>
          <w:rFonts w:eastAsia="Calibri"/>
          <w:sz w:val="28"/>
          <w:szCs w:val="28"/>
          <w:lang w:eastAsia="en-US"/>
        </w:rPr>
        <w:t>й в шпалах электроинструментом;</w:t>
      </w:r>
    </w:p>
    <w:p w14:paraId="58F8A9F1" w14:textId="6A033BA9" w:rsidR="00877146" w:rsidRPr="002F1F59" w:rsidRDefault="00877146" w:rsidP="00877146">
      <w:pPr>
        <w:tabs>
          <w:tab w:val="left" w:pos="284"/>
        </w:tabs>
        <w:spacing w:after="0"/>
        <w:jc w:val="both"/>
        <w:rPr>
          <w:rFonts w:eastAsia="Calibri"/>
          <w:sz w:val="28"/>
          <w:szCs w:val="28"/>
          <w:lang w:eastAsia="en-US"/>
        </w:rPr>
      </w:pPr>
      <w:r w:rsidRPr="002F1F59">
        <w:rPr>
          <w:rFonts w:eastAsia="Calibri"/>
          <w:sz w:val="28"/>
          <w:szCs w:val="28"/>
          <w:lang w:eastAsia="en-US"/>
        </w:rPr>
        <w:t>У5 выполнять одиночная замену элементов рельсошпальной решетки, в</w:t>
      </w:r>
      <w:r w:rsidR="00E62FCD" w:rsidRPr="002F1F59">
        <w:rPr>
          <w:rFonts w:eastAsia="Calibri"/>
          <w:sz w:val="28"/>
          <w:szCs w:val="28"/>
          <w:lang w:eastAsia="en-US"/>
        </w:rPr>
        <w:t>ыгрузку балласта из полувагонов;</w:t>
      </w:r>
    </w:p>
    <w:p w14:paraId="569C5FFC" w14:textId="2DE8EDD2" w:rsidR="00877146" w:rsidRPr="002F1F59" w:rsidRDefault="00877146" w:rsidP="00877146">
      <w:pPr>
        <w:tabs>
          <w:tab w:val="left" w:pos="284"/>
        </w:tabs>
        <w:spacing w:after="0"/>
        <w:jc w:val="both"/>
        <w:rPr>
          <w:rFonts w:eastAsia="Calibri"/>
          <w:sz w:val="28"/>
          <w:szCs w:val="28"/>
          <w:lang w:eastAsia="en-US"/>
        </w:rPr>
      </w:pPr>
      <w:r w:rsidRPr="002F1F59">
        <w:rPr>
          <w:sz w:val="28"/>
          <w:szCs w:val="28"/>
        </w:rPr>
        <w:t xml:space="preserve">У6 </w:t>
      </w:r>
      <w:r w:rsidRPr="002F1F59">
        <w:rPr>
          <w:rFonts w:eastAsia="Calibri"/>
          <w:sz w:val="28"/>
          <w:szCs w:val="28"/>
          <w:lang w:eastAsia="en-US"/>
        </w:rPr>
        <w:t>выполнять регулировку рельсовых зазоров гидравл</w:t>
      </w:r>
      <w:r w:rsidR="00E62FCD" w:rsidRPr="002F1F59">
        <w:rPr>
          <w:rFonts w:eastAsia="Calibri"/>
          <w:sz w:val="28"/>
          <w:szCs w:val="28"/>
          <w:lang w:eastAsia="en-US"/>
        </w:rPr>
        <w:t xml:space="preserve">ическими </w:t>
      </w:r>
      <w:proofErr w:type="spellStart"/>
      <w:r w:rsidR="00E62FCD" w:rsidRPr="002F1F59">
        <w:rPr>
          <w:rFonts w:eastAsia="Calibri"/>
          <w:sz w:val="28"/>
          <w:szCs w:val="28"/>
          <w:lang w:eastAsia="en-US"/>
        </w:rPr>
        <w:t>разгоночными</w:t>
      </w:r>
      <w:proofErr w:type="spellEnd"/>
      <w:r w:rsidR="00E62FCD" w:rsidRPr="002F1F59">
        <w:rPr>
          <w:rFonts w:eastAsia="Calibri"/>
          <w:sz w:val="28"/>
          <w:szCs w:val="28"/>
          <w:lang w:eastAsia="en-US"/>
        </w:rPr>
        <w:t xml:space="preserve"> приборами;</w:t>
      </w:r>
    </w:p>
    <w:p w14:paraId="481B33CB" w14:textId="253C6AE0" w:rsidR="00877146" w:rsidRPr="002F1F59" w:rsidRDefault="00877146" w:rsidP="00877146">
      <w:pPr>
        <w:tabs>
          <w:tab w:val="left" w:pos="284"/>
        </w:tabs>
        <w:spacing w:after="0"/>
        <w:jc w:val="both"/>
        <w:rPr>
          <w:rFonts w:eastAsia="Calibri"/>
          <w:sz w:val="28"/>
          <w:szCs w:val="28"/>
          <w:lang w:eastAsia="en-US"/>
        </w:rPr>
      </w:pPr>
      <w:r w:rsidRPr="002F1F59">
        <w:rPr>
          <w:rFonts w:eastAsia="Calibri"/>
          <w:sz w:val="28"/>
          <w:szCs w:val="28"/>
          <w:lang w:eastAsia="en-US"/>
        </w:rPr>
        <w:t>У7 выполнять регулировку рельсошпальной решетки в плане гидравл</w:t>
      </w:r>
      <w:r w:rsidR="00E62FCD" w:rsidRPr="002F1F59">
        <w:rPr>
          <w:rFonts w:eastAsia="Calibri"/>
          <w:sz w:val="28"/>
          <w:szCs w:val="28"/>
          <w:lang w:eastAsia="en-US"/>
        </w:rPr>
        <w:t xml:space="preserve">ическими </w:t>
      </w:r>
      <w:proofErr w:type="spellStart"/>
      <w:r w:rsidR="00E62FCD" w:rsidRPr="002F1F59">
        <w:rPr>
          <w:rFonts w:eastAsia="Calibri"/>
          <w:sz w:val="28"/>
          <w:szCs w:val="28"/>
          <w:lang w:eastAsia="en-US"/>
        </w:rPr>
        <w:t>рихтовочными</w:t>
      </w:r>
      <w:proofErr w:type="spellEnd"/>
      <w:r w:rsidR="00E62FCD" w:rsidRPr="002F1F59">
        <w:rPr>
          <w:rFonts w:eastAsia="Calibri"/>
          <w:sz w:val="28"/>
          <w:szCs w:val="28"/>
          <w:lang w:eastAsia="en-US"/>
        </w:rPr>
        <w:t xml:space="preserve"> приборами;</w:t>
      </w:r>
    </w:p>
    <w:p w14:paraId="569EC624" w14:textId="34E2077B" w:rsidR="00877146" w:rsidRPr="002F1F59" w:rsidRDefault="00877146" w:rsidP="00877146">
      <w:pPr>
        <w:tabs>
          <w:tab w:val="left" w:pos="284"/>
        </w:tabs>
        <w:spacing w:after="0"/>
        <w:jc w:val="both"/>
        <w:rPr>
          <w:rFonts w:eastAsia="Calibri"/>
          <w:sz w:val="28"/>
          <w:szCs w:val="28"/>
          <w:lang w:eastAsia="en-US"/>
        </w:rPr>
      </w:pPr>
      <w:r w:rsidRPr="002F1F59">
        <w:rPr>
          <w:rFonts w:eastAsia="Calibri"/>
          <w:sz w:val="28"/>
          <w:szCs w:val="28"/>
          <w:lang w:eastAsia="en-US"/>
        </w:rPr>
        <w:t>У8 выправк</w:t>
      </w:r>
      <w:r w:rsidR="00E62FCD" w:rsidRPr="002F1F59">
        <w:rPr>
          <w:rFonts w:eastAsia="Calibri"/>
          <w:sz w:val="28"/>
          <w:szCs w:val="28"/>
          <w:lang w:eastAsia="en-US"/>
        </w:rPr>
        <w:t>у пути по ширине колеи и уровню;</w:t>
      </w:r>
    </w:p>
    <w:p w14:paraId="2424334A" w14:textId="7E7AD21B" w:rsidR="00877146" w:rsidRPr="002F1F59" w:rsidRDefault="00E62FCD" w:rsidP="00877146">
      <w:pPr>
        <w:tabs>
          <w:tab w:val="left" w:pos="284"/>
        </w:tabs>
        <w:spacing w:after="0"/>
        <w:jc w:val="both"/>
        <w:rPr>
          <w:rFonts w:eastAsia="Calibri"/>
          <w:sz w:val="28"/>
          <w:szCs w:val="28"/>
          <w:lang w:eastAsia="en-US"/>
        </w:rPr>
      </w:pPr>
      <w:r w:rsidRPr="002F1F59">
        <w:rPr>
          <w:rFonts w:eastAsia="Calibri"/>
          <w:sz w:val="28"/>
          <w:szCs w:val="28"/>
          <w:lang w:eastAsia="en-US"/>
        </w:rPr>
        <w:t>У9 монтаж рельсовых стыков, о</w:t>
      </w:r>
      <w:r w:rsidR="00877146" w:rsidRPr="002F1F59">
        <w:rPr>
          <w:rFonts w:eastAsia="Calibri"/>
          <w:sz w:val="28"/>
          <w:szCs w:val="28"/>
          <w:lang w:eastAsia="en-US"/>
        </w:rPr>
        <w:t>граждение мест производ</w:t>
      </w:r>
      <w:r w:rsidRPr="002F1F59">
        <w:rPr>
          <w:rFonts w:eastAsia="Calibri"/>
          <w:sz w:val="28"/>
          <w:szCs w:val="28"/>
          <w:lang w:eastAsia="en-US"/>
        </w:rPr>
        <w:t xml:space="preserve">ства работ сигнальными знаками, отделка балластной призмы, </w:t>
      </w:r>
      <w:proofErr w:type="spellStart"/>
      <w:r w:rsidRPr="002F1F59">
        <w:rPr>
          <w:rFonts w:eastAsia="Calibri"/>
          <w:sz w:val="28"/>
          <w:szCs w:val="28"/>
          <w:lang w:eastAsia="en-US"/>
        </w:rPr>
        <w:t>д</w:t>
      </w:r>
      <w:r w:rsidR="00877146" w:rsidRPr="002F1F59">
        <w:rPr>
          <w:rFonts w:eastAsia="Calibri"/>
          <w:sz w:val="28"/>
          <w:szCs w:val="28"/>
          <w:lang w:eastAsia="en-US"/>
        </w:rPr>
        <w:t>обивка</w:t>
      </w:r>
      <w:proofErr w:type="spellEnd"/>
      <w:r w:rsidR="00877146" w:rsidRPr="002F1F59">
        <w:rPr>
          <w:rFonts w:eastAsia="Calibri"/>
          <w:sz w:val="28"/>
          <w:szCs w:val="28"/>
          <w:lang w:eastAsia="en-US"/>
        </w:rPr>
        <w:t xml:space="preserve"> косты</w:t>
      </w:r>
      <w:r w:rsidRPr="002F1F59">
        <w:rPr>
          <w:rFonts w:eastAsia="Calibri"/>
          <w:sz w:val="28"/>
          <w:szCs w:val="28"/>
          <w:lang w:eastAsia="en-US"/>
        </w:rPr>
        <w:t>лей;</w:t>
      </w:r>
    </w:p>
    <w:p w14:paraId="1BD05A0E" w14:textId="1D60B1DF" w:rsidR="00877146" w:rsidRPr="002F1F59" w:rsidRDefault="00877146" w:rsidP="00877146">
      <w:pPr>
        <w:tabs>
          <w:tab w:val="left" w:pos="284"/>
        </w:tabs>
        <w:spacing w:after="0"/>
        <w:jc w:val="both"/>
        <w:rPr>
          <w:rFonts w:eastAsia="Calibri"/>
          <w:sz w:val="28"/>
          <w:szCs w:val="28"/>
          <w:lang w:eastAsia="en-US"/>
        </w:rPr>
      </w:pPr>
      <w:r w:rsidRPr="002F1F59">
        <w:rPr>
          <w:rFonts w:eastAsia="Calibri"/>
          <w:sz w:val="28"/>
          <w:szCs w:val="28"/>
          <w:lang w:eastAsia="en-US"/>
        </w:rPr>
        <w:t xml:space="preserve">У 10 ремонт шпал </w:t>
      </w:r>
      <w:r w:rsidR="00E62FCD" w:rsidRPr="002F1F59">
        <w:rPr>
          <w:rFonts w:eastAsia="Calibri"/>
          <w:sz w:val="28"/>
          <w:szCs w:val="28"/>
          <w:lang w:eastAsia="en-US"/>
        </w:rPr>
        <w:t>в пути и в местах складирования;</w:t>
      </w:r>
    </w:p>
    <w:p w14:paraId="231B7918" w14:textId="292D2FF0" w:rsidR="00877146" w:rsidRPr="002F1F59" w:rsidRDefault="00877146" w:rsidP="00877146">
      <w:pPr>
        <w:tabs>
          <w:tab w:val="left" w:pos="284"/>
        </w:tabs>
        <w:spacing w:after="0"/>
        <w:jc w:val="both"/>
        <w:rPr>
          <w:rFonts w:eastAsia="Calibri"/>
          <w:sz w:val="28"/>
          <w:szCs w:val="28"/>
          <w:lang w:eastAsia="en-US"/>
        </w:rPr>
      </w:pPr>
      <w:r w:rsidRPr="002F1F59">
        <w:rPr>
          <w:rFonts w:eastAsia="Calibri"/>
          <w:sz w:val="28"/>
          <w:szCs w:val="28"/>
          <w:lang w:eastAsia="en-US"/>
        </w:rPr>
        <w:t>У11</w:t>
      </w:r>
      <w:r w:rsidR="00E62FCD" w:rsidRPr="002F1F59">
        <w:rPr>
          <w:rFonts w:eastAsia="Calibri"/>
          <w:sz w:val="28"/>
          <w:szCs w:val="28"/>
          <w:lang w:eastAsia="en-US"/>
        </w:rPr>
        <w:t xml:space="preserve"> </w:t>
      </w:r>
      <w:proofErr w:type="spellStart"/>
      <w:r w:rsidRPr="002F1F59">
        <w:rPr>
          <w:rFonts w:eastAsia="Calibri"/>
          <w:sz w:val="28"/>
          <w:szCs w:val="28"/>
          <w:lang w:eastAsia="en-US"/>
        </w:rPr>
        <w:t>вполнять</w:t>
      </w:r>
      <w:proofErr w:type="spellEnd"/>
      <w:r w:rsidRPr="002F1F59">
        <w:rPr>
          <w:rFonts w:eastAsia="Calibri"/>
          <w:sz w:val="28"/>
          <w:szCs w:val="28"/>
          <w:lang w:eastAsia="en-US"/>
        </w:rPr>
        <w:t xml:space="preserve"> замену балласта ниже подошвы шпал, укладку звеньев рельсошпальной решетки на земляное п</w:t>
      </w:r>
      <w:r w:rsidR="00E62FCD" w:rsidRPr="002F1F59">
        <w:rPr>
          <w:rFonts w:eastAsia="Calibri"/>
          <w:sz w:val="28"/>
          <w:szCs w:val="28"/>
          <w:lang w:eastAsia="en-US"/>
        </w:rPr>
        <w:t>олотно с помощью путеукладчиков; о</w:t>
      </w:r>
      <w:r w:rsidRPr="002F1F59">
        <w:rPr>
          <w:rFonts w:eastAsia="Calibri"/>
          <w:sz w:val="28"/>
          <w:szCs w:val="28"/>
          <w:lang w:eastAsia="en-US"/>
        </w:rPr>
        <w:t xml:space="preserve">бслуживание </w:t>
      </w:r>
      <w:proofErr w:type="spellStart"/>
      <w:r w:rsidRPr="002F1F59">
        <w:rPr>
          <w:rFonts w:eastAsia="Calibri"/>
          <w:sz w:val="28"/>
          <w:szCs w:val="28"/>
          <w:lang w:eastAsia="en-US"/>
        </w:rPr>
        <w:t>шпалопитателя</w:t>
      </w:r>
      <w:proofErr w:type="spellEnd"/>
      <w:r w:rsidRPr="002F1F59">
        <w:rPr>
          <w:rFonts w:eastAsia="Calibri"/>
          <w:sz w:val="28"/>
          <w:szCs w:val="28"/>
          <w:lang w:eastAsia="en-US"/>
        </w:rPr>
        <w:t xml:space="preserve"> звеносборочной линии.</w:t>
      </w:r>
    </w:p>
    <w:p w14:paraId="7001556C" w14:textId="77777777" w:rsidR="00877146" w:rsidRPr="002F1F59" w:rsidRDefault="00877146" w:rsidP="00877146">
      <w:pPr>
        <w:tabs>
          <w:tab w:val="left" w:pos="-567"/>
        </w:tabs>
        <w:spacing w:after="0"/>
        <w:jc w:val="both"/>
        <w:rPr>
          <w:b/>
          <w:sz w:val="28"/>
          <w:szCs w:val="28"/>
        </w:rPr>
      </w:pPr>
      <w:r w:rsidRPr="002F1F59">
        <w:rPr>
          <w:b/>
          <w:sz w:val="28"/>
          <w:szCs w:val="28"/>
        </w:rPr>
        <w:t>Знать:</w:t>
      </w:r>
    </w:p>
    <w:p w14:paraId="7E3709EA" w14:textId="77777777" w:rsidR="00877146" w:rsidRPr="002F1F59" w:rsidRDefault="00877146" w:rsidP="00877146">
      <w:pPr>
        <w:tabs>
          <w:tab w:val="left" w:pos="-567"/>
        </w:tabs>
        <w:spacing w:after="0"/>
        <w:jc w:val="both"/>
        <w:rPr>
          <w:sz w:val="28"/>
          <w:szCs w:val="28"/>
        </w:rPr>
      </w:pPr>
      <w:r w:rsidRPr="002F1F59">
        <w:rPr>
          <w:sz w:val="28"/>
          <w:szCs w:val="28"/>
        </w:rPr>
        <w:t>З1 конструкцию, устройство основных элементов железнодорожного пути;</w:t>
      </w:r>
    </w:p>
    <w:p w14:paraId="2084559D"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 xml:space="preserve">З2 нормы содержания пути с деревянными шпалами; </w:t>
      </w:r>
    </w:p>
    <w:p w14:paraId="0FD52867"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 xml:space="preserve">З3 правила регулирования положения конструкций верхнего строения пути (кроме скоростных участков и участков на железобетонном основании); </w:t>
      </w:r>
    </w:p>
    <w:p w14:paraId="7F7BAC04"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 xml:space="preserve">З4 способы и приемы производства работ с применением ручного электрифицированного и пневматического инструмента общего назначения и гидравлических приборов; </w:t>
      </w:r>
    </w:p>
    <w:p w14:paraId="468302EC"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З5 правила содержания гидравлических приборов;</w:t>
      </w:r>
    </w:p>
    <w:p w14:paraId="2B14001C"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lastRenderedPageBreak/>
        <w:t>З6 порядок ограждения мест производства работ установленными сигналами;</w:t>
      </w:r>
    </w:p>
    <w:p w14:paraId="39550CFC"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З7 способы и приемы выполнения работ при сооружении земляного полотна с</w:t>
      </w:r>
    </w:p>
    <w:p w14:paraId="0EDFFF15" w14:textId="77777777" w:rsidR="00877146" w:rsidRPr="002F1F59" w:rsidRDefault="00877146" w:rsidP="00877146">
      <w:pPr>
        <w:pStyle w:val="Style22"/>
        <w:widowControl/>
        <w:tabs>
          <w:tab w:val="left" w:pos="216"/>
        </w:tabs>
        <w:spacing w:line="240" w:lineRule="auto"/>
        <w:rPr>
          <w:rFonts w:eastAsia="Times New Roman"/>
          <w:sz w:val="28"/>
          <w:szCs w:val="28"/>
        </w:rPr>
      </w:pPr>
      <w:r w:rsidRPr="002F1F59">
        <w:rPr>
          <w:rFonts w:eastAsia="Times New Roman"/>
          <w:sz w:val="28"/>
          <w:szCs w:val="28"/>
        </w:rPr>
        <w:t>применением ручного инструмента и приспособлений.</w:t>
      </w:r>
    </w:p>
    <w:p w14:paraId="424992CF" w14:textId="77777777" w:rsidR="00877146" w:rsidRPr="002F1F59" w:rsidRDefault="00877146" w:rsidP="00877146">
      <w:pPr>
        <w:pStyle w:val="Style22"/>
        <w:widowControl/>
        <w:tabs>
          <w:tab w:val="left" w:pos="216"/>
        </w:tabs>
        <w:spacing w:line="240" w:lineRule="auto"/>
        <w:rPr>
          <w:rFonts w:eastAsia="Times New Roman"/>
          <w:sz w:val="28"/>
          <w:szCs w:val="28"/>
        </w:rPr>
      </w:pPr>
    </w:p>
    <w:p w14:paraId="1B91E24C" w14:textId="77777777" w:rsidR="00877146" w:rsidRPr="002F1F59" w:rsidRDefault="00877146" w:rsidP="00877146">
      <w:pPr>
        <w:pStyle w:val="Style22"/>
        <w:widowControl/>
        <w:tabs>
          <w:tab w:val="left" w:pos="216"/>
        </w:tabs>
        <w:spacing w:line="240" w:lineRule="auto"/>
        <w:rPr>
          <w:rFonts w:eastAsia="Times New Roman"/>
          <w:b/>
          <w:sz w:val="28"/>
          <w:szCs w:val="28"/>
        </w:rPr>
      </w:pPr>
      <w:r w:rsidRPr="002F1F59">
        <w:rPr>
          <w:rFonts w:eastAsia="Times New Roman"/>
          <w:b/>
          <w:sz w:val="28"/>
          <w:szCs w:val="28"/>
        </w:rPr>
        <w:t xml:space="preserve">Сигналист 3 разряда должен </w:t>
      </w:r>
      <w:r w:rsidRPr="002F1F59">
        <w:rPr>
          <w:rFonts w:eastAsia="Times New Roman"/>
          <w:b/>
          <w:sz w:val="28"/>
          <w:szCs w:val="28"/>
          <w:u w:val="single"/>
        </w:rPr>
        <w:t>уметь</w:t>
      </w:r>
      <w:r w:rsidRPr="002F1F59">
        <w:rPr>
          <w:rFonts w:eastAsia="Times New Roman"/>
          <w:b/>
          <w:sz w:val="28"/>
          <w:szCs w:val="28"/>
        </w:rPr>
        <w:t xml:space="preserve"> выполнять:</w:t>
      </w:r>
    </w:p>
    <w:p w14:paraId="46A341F2"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 xml:space="preserve">У1 установку и обеспечение сохранности переносных сигналов, петард и сигнальных знаков, ограждающих съемные подвижные единицы и места производства путевых работ. </w:t>
      </w:r>
    </w:p>
    <w:p w14:paraId="0025AD92"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 xml:space="preserve">У2 наблюдение за проходящими поездами и своевременная подача звуковых и видимых сигналов руководителю путевых работ. </w:t>
      </w:r>
    </w:p>
    <w:p w14:paraId="4080668C"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 xml:space="preserve">У3 снятие сигналов ограждения и петард. </w:t>
      </w:r>
    </w:p>
    <w:p w14:paraId="18EADEA8"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У4 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w:t>
      </w:r>
    </w:p>
    <w:p w14:paraId="056C9413"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У5 снятие механизированных средств закрепления и уборка тормозных башмаков перед отправлением поезда при производстве маневровой работы.</w:t>
      </w:r>
    </w:p>
    <w:p w14:paraId="3179437E"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У6 контроль за техническим состоянием механизированных средств закрепления подвижного состава и исправностью тормозных башмаков.</w:t>
      </w:r>
    </w:p>
    <w:p w14:paraId="141F0128"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У7 контроль за правильной остановкой состава в установленных местах для</w:t>
      </w:r>
    </w:p>
    <w:p w14:paraId="047C20D8"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 xml:space="preserve">обеспечения механизированного закрепления. </w:t>
      </w:r>
    </w:p>
    <w:p w14:paraId="2904B29F"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 xml:space="preserve">У8 проверку свободности пути, проверку правильности приготовления маршрута при приеме, отправлении и пропуске поездов в условиях нарушения работы устройств сигнализации, централизации и блокировки. </w:t>
      </w:r>
    </w:p>
    <w:p w14:paraId="3445416C" w14:textId="602E0BAB"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У9 подачу звуковых и видимых сигналов при приеме, отправлении, пропуске поездов и</w:t>
      </w:r>
      <w:r w:rsidR="00E62FCD" w:rsidRPr="002F1F59">
        <w:rPr>
          <w:rFonts w:eastAsia="Times New Roman"/>
          <w:sz w:val="28"/>
          <w:szCs w:val="28"/>
        </w:rPr>
        <w:t xml:space="preserve"> производстве маневровой работы;</w:t>
      </w:r>
    </w:p>
    <w:p w14:paraId="5FEBA6E5" w14:textId="4D146B65" w:rsidR="00877146" w:rsidRPr="002F1F59" w:rsidRDefault="00E62FCD" w:rsidP="00877146">
      <w:pPr>
        <w:pStyle w:val="Style22"/>
        <w:tabs>
          <w:tab w:val="left" w:pos="216"/>
        </w:tabs>
        <w:rPr>
          <w:rFonts w:eastAsia="Times New Roman"/>
          <w:sz w:val="28"/>
          <w:szCs w:val="28"/>
        </w:rPr>
      </w:pPr>
      <w:r w:rsidRPr="002F1F59">
        <w:rPr>
          <w:rFonts w:eastAsia="Times New Roman"/>
          <w:sz w:val="28"/>
          <w:szCs w:val="28"/>
        </w:rPr>
        <w:t>У10</w:t>
      </w:r>
      <w:r w:rsidR="00877146" w:rsidRPr="002F1F59">
        <w:rPr>
          <w:rFonts w:eastAsia="Times New Roman"/>
          <w:sz w:val="28"/>
          <w:szCs w:val="28"/>
        </w:rPr>
        <w:t xml:space="preserve"> перевод </w:t>
      </w:r>
      <w:proofErr w:type="spellStart"/>
      <w:r w:rsidR="00877146" w:rsidRPr="002F1F59">
        <w:rPr>
          <w:rFonts w:eastAsia="Times New Roman"/>
          <w:sz w:val="28"/>
          <w:szCs w:val="28"/>
        </w:rPr>
        <w:t>курбелем</w:t>
      </w:r>
      <w:proofErr w:type="spellEnd"/>
      <w:r w:rsidR="00877146" w:rsidRPr="002F1F59">
        <w:rPr>
          <w:rFonts w:eastAsia="Times New Roman"/>
          <w:sz w:val="28"/>
          <w:szCs w:val="28"/>
        </w:rPr>
        <w:t xml:space="preserve"> централизованных стрелок. </w:t>
      </w:r>
    </w:p>
    <w:p w14:paraId="6E6E9726" w14:textId="77777777" w:rsidR="00877146" w:rsidRPr="002F1F59" w:rsidRDefault="00877146" w:rsidP="00877146">
      <w:pPr>
        <w:pStyle w:val="Style22"/>
        <w:tabs>
          <w:tab w:val="left" w:pos="216"/>
        </w:tabs>
        <w:rPr>
          <w:rFonts w:eastAsia="Times New Roman"/>
          <w:b/>
          <w:sz w:val="28"/>
          <w:szCs w:val="28"/>
        </w:rPr>
      </w:pPr>
      <w:r w:rsidRPr="002F1F59">
        <w:rPr>
          <w:rFonts w:eastAsia="Times New Roman"/>
          <w:b/>
          <w:sz w:val="28"/>
          <w:szCs w:val="28"/>
        </w:rPr>
        <w:t>Знать:</w:t>
      </w:r>
    </w:p>
    <w:p w14:paraId="23A98597"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 xml:space="preserve">З1 порядок установки и снятия переносных, ручных и звуковых сигналов, сигнальных знаков, петард; </w:t>
      </w:r>
    </w:p>
    <w:p w14:paraId="3976C434"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 xml:space="preserve">З2 схемы ограждения сигналами и сигнальными знаками съемных подвижных единиц и мест производства путевых работ; </w:t>
      </w:r>
    </w:p>
    <w:p w14:paraId="1C51CA45"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 xml:space="preserve">З3 порядок пользования переносной телефонной связью или переносными радиостанциями; </w:t>
      </w:r>
    </w:p>
    <w:p w14:paraId="08C98892"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 xml:space="preserve">З4 техническо-распорядительный акт и технологический процесс работы железнодорожной станции в части, касающейся работы сигналиста; </w:t>
      </w:r>
    </w:p>
    <w:p w14:paraId="3688F1CD"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 xml:space="preserve">З5 правила перевозки груза; </w:t>
      </w:r>
    </w:p>
    <w:p w14:paraId="3EB1181E"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 xml:space="preserve">З6 принцип работы механизированных средств закрепления подвижного </w:t>
      </w:r>
      <w:r w:rsidRPr="002F1F59">
        <w:rPr>
          <w:rFonts w:eastAsia="Times New Roman"/>
          <w:sz w:val="28"/>
          <w:szCs w:val="28"/>
        </w:rPr>
        <w:lastRenderedPageBreak/>
        <w:t xml:space="preserve">состава; </w:t>
      </w:r>
    </w:p>
    <w:p w14:paraId="2AF71E27"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З8 правила эксплуатации и взаимодействия их с устройствами сигнализации,</w:t>
      </w:r>
    </w:p>
    <w:p w14:paraId="654C7D2E"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 xml:space="preserve">централизации и блокировки; </w:t>
      </w:r>
    </w:p>
    <w:p w14:paraId="426B44B2"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 xml:space="preserve">З9 правила установки и изъятия тормозных башмаков; </w:t>
      </w:r>
    </w:p>
    <w:p w14:paraId="28374B97"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З10 расположение стрелочных переводов и изолирующих участков;</w:t>
      </w:r>
    </w:p>
    <w:p w14:paraId="6C5B9B0C"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З11 общие сведения об устройстве централизованных стрелочных переводов и</w:t>
      </w:r>
    </w:p>
    <w:p w14:paraId="1158083C"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 xml:space="preserve">порядок перевода их </w:t>
      </w:r>
      <w:proofErr w:type="spellStart"/>
      <w:r w:rsidRPr="002F1F59">
        <w:rPr>
          <w:rFonts w:eastAsia="Times New Roman"/>
          <w:sz w:val="28"/>
          <w:szCs w:val="28"/>
        </w:rPr>
        <w:t>курбелем</w:t>
      </w:r>
      <w:proofErr w:type="spellEnd"/>
      <w:r w:rsidRPr="002F1F59">
        <w:rPr>
          <w:rFonts w:eastAsia="Times New Roman"/>
          <w:sz w:val="28"/>
          <w:szCs w:val="28"/>
        </w:rPr>
        <w:t>.</w:t>
      </w:r>
    </w:p>
    <w:p w14:paraId="7940966C" w14:textId="77777777" w:rsidR="004F2955" w:rsidRPr="002F1F59" w:rsidRDefault="004F2955" w:rsidP="00877146">
      <w:pPr>
        <w:spacing w:after="60"/>
        <w:rPr>
          <w:sz w:val="28"/>
          <w:szCs w:val="28"/>
        </w:rPr>
      </w:pPr>
    </w:p>
    <w:p w14:paraId="3DD7A904" w14:textId="77777777" w:rsidR="004F2955" w:rsidRPr="002F1F59" w:rsidRDefault="004F2955" w:rsidP="004F2955">
      <w:pPr>
        <w:pStyle w:val="Style22"/>
        <w:widowControl/>
        <w:tabs>
          <w:tab w:val="left" w:pos="216"/>
        </w:tabs>
        <w:spacing w:line="240" w:lineRule="auto"/>
        <w:rPr>
          <w:b/>
          <w:snapToGrid w:val="0"/>
          <w:sz w:val="28"/>
          <w:szCs w:val="28"/>
        </w:rPr>
      </w:pPr>
      <w:r w:rsidRPr="002F1F59">
        <w:rPr>
          <w:b/>
          <w:snapToGrid w:val="0"/>
          <w:sz w:val="28"/>
          <w:szCs w:val="28"/>
        </w:rPr>
        <w:t>1.4  Компетенции:</w:t>
      </w:r>
    </w:p>
    <w:p w14:paraId="157BDAFE" w14:textId="77777777" w:rsidR="004F2955" w:rsidRPr="002F1F59" w:rsidRDefault="004F2955" w:rsidP="004F2955">
      <w:pPr>
        <w:tabs>
          <w:tab w:val="left" w:pos="851"/>
        </w:tabs>
        <w:spacing w:after="0"/>
        <w:jc w:val="both"/>
        <w:rPr>
          <w:rFonts w:eastAsiaTheme="minorHAnsi"/>
          <w:bCs/>
          <w:color w:val="000000"/>
          <w:sz w:val="28"/>
          <w:szCs w:val="28"/>
          <w:lang w:eastAsia="en-US"/>
        </w:rPr>
      </w:pPr>
      <w:r w:rsidRPr="002F1F59">
        <w:rPr>
          <w:rFonts w:eastAsiaTheme="minorHAnsi"/>
          <w:bCs/>
          <w:color w:val="000000"/>
          <w:sz w:val="28"/>
          <w:szCs w:val="28"/>
          <w:lang w:eastAsia="en-US"/>
        </w:rPr>
        <w:t xml:space="preserve">ОК1   Понимать сущность и социальную значимость своей будущей </w:t>
      </w:r>
      <w:proofErr w:type="spellStart"/>
      <w:proofErr w:type="gramStart"/>
      <w:r w:rsidRPr="002F1F59">
        <w:rPr>
          <w:rFonts w:eastAsiaTheme="minorHAnsi"/>
          <w:bCs/>
          <w:color w:val="000000"/>
          <w:sz w:val="28"/>
          <w:szCs w:val="28"/>
          <w:lang w:eastAsia="en-US"/>
        </w:rPr>
        <w:t>профес</w:t>
      </w:r>
      <w:proofErr w:type="spellEnd"/>
      <w:r w:rsidRPr="002F1F59">
        <w:rPr>
          <w:rFonts w:eastAsiaTheme="minorHAnsi"/>
          <w:bCs/>
          <w:color w:val="000000"/>
          <w:sz w:val="28"/>
          <w:szCs w:val="28"/>
          <w:lang w:eastAsia="en-US"/>
        </w:rPr>
        <w:t>-сии</w:t>
      </w:r>
      <w:proofErr w:type="gramEnd"/>
      <w:r w:rsidRPr="002F1F59">
        <w:rPr>
          <w:rFonts w:eastAsiaTheme="minorHAnsi"/>
          <w:bCs/>
          <w:color w:val="000000"/>
          <w:sz w:val="28"/>
          <w:szCs w:val="28"/>
          <w:lang w:eastAsia="en-US"/>
        </w:rPr>
        <w:t>, проявлять к ней устойчивый интерес.</w:t>
      </w:r>
    </w:p>
    <w:p w14:paraId="4B8D0243" w14:textId="77777777" w:rsidR="004F2955" w:rsidRPr="002F1F59" w:rsidRDefault="004F2955" w:rsidP="004F2955">
      <w:pPr>
        <w:tabs>
          <w:tab w:val="left" w:pos="851"/>
        </w:tabs>
        <w:spacing w:after="0"/>
        <w:jc w:val="both"/>
        <w:rPr>
          <w:rFonts w:eastAsiaTheme="minorHAnsi"/>
          <w:bCs/>
          <w:color w:val="000000"/>
          <w:sz w:val="28"/>
          <w:szCs w:val="28"/>
          <w:lang w:eastAsia="en-US"/>
        </w:rPr>
      </w:pPr>
      <w:r w:rsidRPr="002F1F59">
        <w:rPr>
          <w:rFonts w:eastAsiaTheme="minorHAnsi"/>
          <w:bCs/>
          <w:color w:val="000000"/>
          <w:sz w:val="28"/>
          <w:szCs w:val="28"/>
          <w:lang w:eastAsia="en-US"/>
        </w:rPr>
        <w:t>ОК2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7B9CA2D2" w14:textId="77777777" w:rsidR="004F2955" w:rsidRPr="002F1F59" w:rsidRDefault="004F2955" w:rsidP="004F2955">
      <w:pPr>
        <w:tabs>
          <w:tab w:val="left" w:pos="851"/>
        </w:tabs>
        <w:spacing w:after="0"/>
        <w:jc w:val="both"/>
        <w:rPr>
          <w:rFonts w:eastAsiaTheme="minorHAnsi"/>
          <w:bCs/>
          <w:color w:val="000000"/>
          <w:sz w:val="28"/>
          <w:szCs w:val="28"/>
          <w:lang w:eastAsia="en-US"/>
        </w:rPr>
      </w:pPr>
      <w:r w:rsidRPr="002F1F59">
        <w:rPr>
          <w:rFonts w:eastAsiaTheme="minorHAnsi"/>
          <w:bCs/>
          <w:color w:val="000000"/>
          <w:sz w:val="28"/>
          <w:szCs w:val="28"/>
          <w:lang w:eastAsia="en-US"/>
        </w:rPr>
        <w:t>ОК</w:t>
      </w:r>
      <w:proofErr w:type="gramStart"/>
      <w:r w:rsidRPr="002F1F59">
        <w:rPr>
          <w:rFonts w:eastAsiaTheme="minorHAnsi"/>
          <w:bCs/>
          <w:color w:val="000000"/>
          <w:sz w:val="28"/>
          <w:szCs w:val="28"/>
          <w:lang w:eastAsia="en-US"/>
        </w:rPr>
        <w:t>3  Принимать</w:t>
      </w:r>
      <w:proofErr w:type="gramEnd"/>
      <w:r w:rsidRPr="002F1F59">
        <w:rPr>
          <w:rFonts w:eastAsiaTheme="minorHAnsi"/>
          <w:bCs/>
          <w:color w:val="000000"/>
          <w:sz w:val="28"/>
          <w:szCs w:val="28"/>
          <w:lang w:eastAsia="en-US"/>
        </w:rPr>
        <w:t xml:space="preserve"> решения в стандартных и нестандартных ситуациях и нести за них ответственность.</w:t>
      </w:r>
    </w:p>
    <w:p w14:paraId="431F545D" w14:textId="77777777" w:rsidR="004F2955" w:rsidRPr="002F1F59" w:rsidRDefault="004F2955" w:rsidP="004F2955">
      <w:pPr>
        <w:tabs>
          <w:tab w:val="left" w:pos="851"/>
        </w:tabs>
        <w:spacing w:after="0"/>
        <w:jc w:val="both"/>
        <w:rPr>
          <w:rFonts w:eastAsiaTheme="minorHAnsi"/>
          <w:bCs/>
          <w:color w:val="000000"/>
          <w:sz w:val="28"/>
          <w:szCs w:val="28"/>
          <w:lang w:eastAsia="en-US"/>
        </w:rPr>
      </w:pPr>
      <w:r w:rsidRPr="002F1F59">
        <w:rPr>
          <w:rFonts w:eastAsiaTheme="minorHAnsi"/>
          <w:bCs/>
          <w:color w:val="000000"/>
          <w:sz w:val="28"/>
          <w:szCs w:val="28"/>
          <w:lang w:eastAsia="en-US"/>
        </w:rPr>
        <w:t xml:space="preserve">ОК4 </w:t>
      </w:r>
      <w:proofErr w:type="gramStart"/>
      <w:r w:rsidRPr="002F1F59">
        <w:rPr>
          <w:rFonts w:eastAsiaTheme="minorHAnsi"/>
          <w:bCs/>
          <w:color w:val="000000"/>
          <w:sz w:val="28"/>
          <w:szCs w:val="28"/>
          <w:lang w:eastAsia="en-US"/>
        </w:rPr>
        <w:t>Осуществлять</w:t>
      </w:r>
      <w:proofErr w:type="gramEnd"/>
      <w:r w:rsidRPr="002F1F59">
        <w:rPr>
          <w:rFonts w:eastAsiaTheme="minorHAnsi"/>
          <w:bCs/>
          <w:color w:val="000000"/>
          <w:sz w:val="28"/>
          <w:szCs w:val="28"/>
          <w:lang w:eastAsia="en-US"/>
        </w:rPr>
        <w:t xml:space="preserve">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23F45A37" w14:textId="77777777" w:rsidR="004F2955" w:rsidRPr="002F1F59" w:rsidRDefault="004F2955" w:rsidP="004F2955">
      <w:pPr>
        <w:tabs>
          <w:tab w:val="left" w:pos="851"/>
        </w:tabs>
        <w:spacing w:after="0"/>
        <w:jc w:val="both"/>
        <w:rPr>
          <w:rFonts w:eastAsiaTheme="minorHAnsi"/>
          <w:bCs/>
          <w:color w:val="000000"/>
          <w:sz w:val="28"/>
          <w:szCs w:val="28"/>
          <w:lang w:eastAsia="en-US"/>
        </w:rPr>
      </w:pPr>
      <w:r w:rsidRPr="002F1F59">
        <w:rPr>
          <w:rFonts w:eastAsiaTheme="minorHAnsi"/>
          <w:bCs/>
          <w:color w:val="000000"/>
          <w:sz w:val="28"/>
          <w:szCs w:val="28"/>
          <w:lang w:eastAsia="en-US"/>
        </w:rPr>
        <w:t xml:space="preserve">ОК5 </w:t>
      </w:r>
      <w:proofErr w:type="gramStart"/>
      <w:r w:rsidRPr="002F1F59">
        <w:rPr>
          <w:rFonts w:eastAsiaTheme="minorHAnsi"/>
          <w:bCs/>
          <w:color w:val="000000"/>
          <w:sz w:val="28"/>
          <w:szCs w:val="28"/>
          <w:lang w:eastAsia="en-US"/>
        </w:rPr>
        <w:t>Использовать</w:t>
      </w:r>
      <w:proofErr w:type="gramEnd"/>
      <w:r w:rsidRPr="002F1F59">
        <w:rPr>
          <w:rFonts w:eastAsiaTheme="minorHAnsi"/>
          <w:bCs/>
          <w:color w:val="000000"/>
          <w:sz w:val="28"/>
          <w:szCs w:val="28"/>
          <w:lang w:eastAsia="en-US"/>
        </w:rPr>
        <w:t xml:space="preserve"> информационно-коммуникационные технологии в профессиональной деятельности.</w:t>
      </w:r>
    </w:p>
    <w:p w14:paraId="7035AF11" w14:textId="77777777" w:rsidR="004F2955" w:rsidRPr="002F1F59" w:rsidRDefault="004F2955" w:rsidP="004F2955">
      <w:pPr>
        <w:tabs>
          <w:tab w:val="left" w:pos="851"/>
        </w:tabs>
        <w:spacing w:after="0"/>
        <w:jc w:val="both"/>
        <w:rPr>
          <w:rFonts w:eastAsiaTheme="minorHAnsi"/>
          <w:bCs/>
          <w:color w:val="000000"/>
          <w:sz w:val="28"/>
          <w:szCs w:val="28"/>
          <w:lang w:eastAsia="en-US"/>
        </w:rPr>
      </w:pPr>
      <w:r w:rsidRPr="002F1F59">
        <w:rPr>
          <w:rFonts w:eastAsiaTheme="minorHAnsi"/>
          <w:bCs/>
          <w:color w:val="000000"/>
          <w:sz w:val="28"/>
          <w:szCs w:val="28"/>
          <w:lang w:eastAsia="en-US"/>
        </w:rPr>
        <w:t xml:space="preserve">ОК6 </w:t>
      </w:r>
      <w:proofErr w:type="gramStart"/>
      <w:r w:rsidRPr="002F1F59">
        <w:rPr>
          <w:rFonts w:eastAsiaTheme="minorHAnsi"/>
          <w:bCs/>
          <w:color w:val="000000"/>
          <w:sz w:val="28"/>
          <w:szCs w:val="28"/>
          <w:lang w:eastAsia="en-US"/>
        </w:rPr>
        <w:t>Работать</w:t>
      </w:r>
      <w:proofErr w:type="gramEnd"/>
      <w:r w:rsidRPr="002F1F59">
        <w:rPr>
          <w:rFonts w:eastAsiaTheme="minorHAnsi"/>
          <w:bCs/>
          <w:color w:val="000000"/>
          <w:sz w:val="28"/>
          <w:szCs w:val="28"/>
          <w:lang w:eastAsia="en-US"/>
        </w:rPr>
        <w:t xml:space="preserve"> в коллективе и в команде, эффективно обращаться с коллегами, руководством, потребителями.</w:t>
      </w:r>
    </w:p>
    <w:p w14:paraId="568A1D21" w14:textId="77777777" w:rsidR="004F2955" w:rsidRPr="002F1F59" w:rsidRDefault="004F2955" w:rsidP="004F2955">
      <w:pPr>
        <w:tabs>
          <w:tab w:val="left" w:pos="851"/>
        </w:tabs>
        <w:spacing w:after="0"/>
        <w:jc w:val="both"/>
        <w:rPr>
          <w:rFonts w:eastAsiaTheme="minorHAnsi"/>
          <w:bCs/>
          <w:color w:val="000000"/>
          <w:sz w:val="28"/>
          <w:szCs w:val="28"/>
          <w:lang w:eastAsia="en-US"/>
        </w:rPr>
      </w:pPr>
      <w:r w:rsidRPr="002F1F59">
        <w:rPr>
          <w:rFonts w:eastAsiaTheme="minorHAnsi"/>
          <w:bCs/>
          <w:color w:val="000000"/>
          <w:sz w:val="28"/>
          <w:szCs w:val="28"/>
          <w:lang w:eastAsia="en-US"/>
        </w:rPr>
        <w:t xml:space="preserve">ОК7 </w:t>
      </w:r>
      <w:proofErr w:type="gramStart"/>
      <w:r w:rsidRPr="002F1F59">
        <w:rPr>
          <w:rFonts w:eastAsiaTheme="minorHAnsi"/>
          <w:bCs/>
          <w:color w:val="000000"/>
          <w:sz w:val="28"/>
          <w:szCs w:val="28"/>
          <w:lang w:eastAsia="en-US"/>
        </w:rPr>
        <w:t>Брать</w:t>
      </w:r>
      <w:proofErr w:type="gramEnd"/>
      <w:r w:rsidRPr="002F1F59">
        <w:rPr>
          <w:rFonts w:eastAsiaTheme="minorHAnsi"/>
          <w:bCs/>
          <w:color w:val="000000"/>
          <w:sz w:val="28"/>
          <w:szCs w:val="28"/>
          <w:lang w:eastAsia="en-US"/>
        </w:rPr>
        <w:t xml:space="preserve"> на себя ответственность за работу членов команды (подчиненных), за результат выполнения заданий.</w:t>
      </w:r>
    </w:p>
    <w:p w14:paraId="0B8C61DE" w14:textId="77777777" w:rsidR="004F2955" w:rsidRPr="002F1F59" w:rsidRDefault="004F2955" w:rsidP="004F2955">
      <w:pPr>
        <w:tabs>
          <w:tab w:val="left" w:pos="851"/>
        </w:tabs>
        <w:spacing w:after="0"/>
        <w:jc w:val="both"/>
        <w:rPr>
          <w:rFonts w:eastAsiaTheme="minorHAnsi"/>
          <w:bCs/>
          <w:color w:val="000000"/>
          <w:sz w:val="28"/>
          <w:szCs w:val="28"/>
          <w:lang w:eastAsia="en-US"/>
        </w:rPr>
      </w:pPr>
      <w:r w:rsidRPr="002F1F59">
        <w:rPr>
          <w:rFonts w:eastAsiaTheme="minorHAnsi"/>
          <w:bCs/>
          <w:color w:val="000000"/>
          <w:sz w:val="28"/>
          <w:szCs w:val="28"/>
          <w:lang w:eastAsia="en-US"/>
        </w:rPr>
        <w:t>ОК8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23934430" w14:textId="77777777" w:rsidR="004F2955" w:rsidRPr="002F1F59" w:rsidRDefault="004F2955" w:rsidP="004F2955">
      <w:pPr>
        <w:tabs>
          <w:tab w:val="left" w:pos="851"/>
        </w:tabs>
        <w:spacing w:after="0"/>
        <w:jc w:val="both"/>
        <w:rPr>
          <w:rFonts w:eastAsiaTheme="minorHAnsi"/>
          <w:bCs/>
          <w:color w:val="000000"/>
          <w:sz w:val="28"/>
          <w:szCs w:val="28"/>
          <w:lang w:eastAsia="en-US"/>
        </w:rPr>
      </w:pPr>
      <w:r w:rsidRPr="002F1F59">
        <w:rPr>
          <w:rFonts w:eastAsiaTheme="minorHAnsi"/>
          <w:bCs/>
          <w:color w:val="000000"/>
          <w:sz w:val="28"/>
          <w:szCs w:val="28"/>
          <w:lang w:eastAsia="en-US"/>
        </w:rPr>
        <w:t xml:space="preserve">ОК9 </w:t>
      </w:r>
      <w:proofErr w:type="gramStart"/>
      <w:r w:rsidRPr="002F1F59">
        <w:rPr>
          <w:rFonts w:eastAsiaTheme="minorHAnsi"/>
          <w:bCs/>
          <w:color w:val="000000"/>
          <w:sz w:val="28"/>
          <w:szCs w:val="28"/>
          <w:lang w:eastAsia="en-US"/>
        </w:rPr>
        <w:t>Ориентироваться</w:t>
      </w:r>
      <w:proofErr w:type="gramEnd"/>
      <w:r w:rsidRPr="002F1F59">
        <w:rPr>
          <w:rFonts w:eastAsiaTheme="minorHAnsi"/>
          <w:bCs/>
          <w:color w:val="000000"/>
          <w:sz w:val="28"/>
          <w:szCs w:val="28"/>
          <w:lang w:eastAsia="en-US"/>
        </w:rPr>
        <w:t xml:space="preserve"> в условиях частой смены технологий в профессиональной деятельности.</w:t>
      </w:r>
    </w:p>
    <w:p w14:paraId="63ABA44D" w14:textId="753D6855" w:rsidR="006B2C87" w:rsidRPr="002F1F59" w:rsidRDefault="00A74394" w:rsidP="006B2C87">
      <w:pPr>
        <w:jc w:val="both"/>
        <w:rPr>
          <w:color w:val="000000"/>
          <w:sz w:val="28"/>
          <w:szCs w:val="28"/>
        </w:rPr>
      </w:pPr>
      <w:r>
        <w:rPr>
          <w:rFonts w:eastAsiaTheme="minorHAnsi"/>
          <w:bCs/>
          <w:color w:val="000000"/>
          <w:sz w:val="28"/>
          <w:szCs w:val="28"/>
          <w:lang w:eastAsia="en-US"/>
        </w:rPr>
        <w:t>ПК</w:t>
      </w:r>
      <w:r w:rsidR="006B2C87" w:rsidRPr="002F1F59">
        <w:rPr>
          <w:rFonts w:eastAsiaTheme="minorHAnsi"/>
          <w:bCs/>
          <w:color w:val="000000"/>
          <w:sz w:val="28"/>
          <w:szCs w:val="28"/>
          <w:lang w:eastAsia="en-US"/>
        </w:rPr>
        <w:t xml:space="preserve">2.2 </w:t>
      </w:r>
      <w:r w:rsidR="006B2C87" w:rsidRPr="002F1F59">
        <w:rPr>
          <w:color w:val="000000"/>
          <w:sz w:val="28"/>
          <w:szCs w:val="28"/>
        </w:rPr>
        <w:t>Производить ремонт и строительство железнодорожного пути с использованием средств механизации.</w:t>
      </w:r>
    </w:p>
    <w:p w14:paraId="4ACB0706" w14:textId="6AA9A9C8" w:rsidR="004F2955" w:rsidRPr="002F1F59" w:rsidRDefault="00034DA4" w:rsidP="006B2C87">
      <w:pPr>
        <w:jc w:val="both"/>
        <w:rPr>
          <w:color w:val="000000"/>
          <w:sz w:val="28"/>
          <w:szCs w:val="28"/>
        </w:rPr>
      </w:pPr>
      <w:r>
        <w:rPr>
          <w:rFonts w:eastAsiaTheme="minorHAnsi"/>
          <w:bCs/>
          <w:color w:val="000000"/>
          <w:sz w:val="28"/>
          <w:szCs w:val="28"/>
          <w:lang w:eastAsia="en-US"/>
        </w:rPr>
        <w:t>ПК</w:t>
      </w:r>
      <w:r w:rsidR="006B2C87" w:rsidRPr="002F1F59">
        <w:rPr>
          <w:rFonts w:eastAsiaTheme="minorHAnsi"/>
          <w:bCs/>
          <w:color w:val="000000"/>
          <w:sz w:val="28"/>
          <w:szCs w:val="28"/>
          <w:lang w:eastAsia="en-US"/>
        </w:rPr>
        <w:t xml:space="preserve">2.5 </w:t>
      </w:r>
      <w:r w:rsidR="006B2C87" w:rsidRPr="002F1F59">
        <w:rPr>
          <w:color w:val="000000"/>
          <w:sz w:val="28"/>
          <w:szCs w:val="28"/>
        </w:rPr>
        <w:t>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p w14:paraId="6F092849" w14:textId="77777777" w:rsidR="00146D16" w:rsidRDefault="00146D16" w:rsidP="00146D16">
      <w:pPr>
        <w:ind w:firstLine="709"/>
        <w:jc w:val="both"/>
        <w:rPr>
          <w:b/>
          <w:sz w:val="28"/>
          <w:szCs w:val="28"/>
        </w:rPr>
      </w:pPr>
    </w:p>
    <w:p w14:paraId="4C271095" w14:textId="77777777" w:rsidR="00146D16" w:rsidRPr="00CA59C3" w:rsidRDefault="00146D16" w:rsidP="00146D16">
      <w:pPr>
        <w:ind w:firstLine="709"/>
        <w:jc w:val="both"/>
        <w:rPr>
          <w:b/>
          <w:sz w:val="28"/>
          <w:szCs w:val="28"/>
        </w:rPr>
      </w:pPr>
      <w:r w:rsidRPr="00CA59C3">
        <w:rPr>
          <w:b/>
          <w:sz w:val="28"/>
          <w:szCs w:val="28"/>
        </w:rPr>
        <w:t>1.5. Личностные результаты реализации программы воспитания</w:t>
      </w:r>
    </w:p>
    <w:p w14:paraId="11B4005E" w14:textId="77777777" w:rsidR="00146D16" w:rsidRPr="00CA59C3" w:rsidRDefault="00146D16" w:rsidP="0014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sz w:val="28"/>
          <w:szCs w:val="28"/>
        </w:rPr>
      </w:pPr>
      <w:r w:rsidRPr="00CA59C3">
        <w:rPr>
          <w:i/>
          <w:sz w:val="28"/>
          <w:szCs w:val="28"/>
        </w:rPr>
        <w:t>В результате освоения учебной дисциплины студент должен формировать следующие личностные результаты:</w:t>
      </w:r>
    </w:p>
    <w:p w14:paraId="417EE0A1" w14:textId="77777777" w:rsidR="00146D16" w:rsidRDefault="00146D16" w:rsidP="00146D16">
      <w:pPr>
        <w:spacing w:after="0"/>
        <w:ind w:firstLine="709"/>
        <w:jc w:val="both"/>
        <w:rPr>
          <w:sz w:val="28"/>
          <w:szCs w:val="28"/>
        </w:rPr>
      </w:pPr>
      <w:r w:rsidRPr="00CA59C3">
        <w:rPr>
          <w:sz w:val="28"/>
          <w:szCs w:val="28"/>
        </w:rPr>
        <w:lastRenderedPageBreak/>
        <w:t>ЛР.13</w:t>
      </w:r>
      <w:r w:rsidRPr="00CA59C3">
        <w:rPr>
          <w:b/>
          <w:sz w:val="28"/>
          <w:szCs w:val="28"/>
        </w:rPr>
        <w:t xml:space="preserve"> </w:t>
      </w:r>
      <w:r w:rsidRPr="00CA59C3">
        <w:rPr>
          <w:sz w:val="28"/>
          <w:szCs w:val="28"/>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проектно-мыслящий.</w:t>
      </w:r>
    </w:p>
    <w:p w14:paraId="3B7C4918" w14:textId="77777777" w:rsidR="00146D16" w:rsidRPr="00393270" w:rsidRDefault="00146D16" w:rsidP="00146D16">
      <w:pPr>
        <w:spacing w:after="0"/>
        <w:ind w:firstLine="709"/>
        <w:jc w:val="both"/>
        <w:rPr>
          <w:rFonts w:eastAsia="Calibri"/>
          <w:b/>
          <w:sz w:val="28"/>
          <w:szCs w:val="28"/>
        </w:rPr>
      </w:pPr>
      <w:r w:rsidRPr="00393270">
        <w:rPr>
          <w:sz w:val="28"/>
          <w:szCs w:val="28"/>
        </w:rPr>
        <w:t>ЛР.19 Уважительное отношения обучающихся к результатам собственного и чужого труда.</w:t>
      </w:r>
    </w:p>
    <w:p w14:paraId="4E9059F9" w14:textId="77777777" w:rsidR="00146D16" w:rsidRPr="00146D16" w:rsidRDefault="00146D16" w:rsidP="00146D16">
      <w:pPr>
        <w:pStyle w:val="Style11"/>
        <w:widowControl/>
        <w:spacing w:line="276" w:lineRule="auto"/>
        <w:ind w:firstLine="709"/>
        <w:rPr>
          <w:sz w:val="28"/>
          <w:szCs w:val="28"/>
          <w:lang w:eastAsia="en-US"/>
        </w:rPr>
      </w:pPr>
      <w:r w:rsidRPr="00146D16">
        <w:rPr>
          <w:sz w:val="28"/>
          <w:szCs w:val="28"/>
          <w:lang w:eastAsia="en-US"/>
        </w:rPr>
        <w:t>ЛР.27</w:t>
      </w:r>
      <w:r w:rsidRPr="00146D16">
        <w:rPr>
          <w:b/>
          <w:sz w:val="28"/>
          <w:szCs w:val="28"/>
        </w:rPr>
        <w:t xml:space="preserve"> </w:t>
      </w:r>
      <w:r w:rsidRPr="00146D16">
        <w:rPr>
          <w:sz w:val="28"/>
          <w:szCs w:val="28"/>
        </w:rPr>
        <w:t>Проявляющий способности к непрерывному развитию в области профессиональных компетенций и междисциплинарных знаний.</w:t>
      </w:r>
    </w:p>
    <w:p w14:paraId="12D8909C" w14:textId="77777777" w:rsidR="00146D16" w:rsidRDefault="00146D16" w:rsidP="00146D16">
      <w:pPr>
        <w:widowControl w:val="0"/>
        <w:autoSpaceDE w:val="0"/>
        <w:autoSpaceDN w:val="0"/>
        <w:adjustRightInd w:val="0"/>
        <w:spacing w:after="0"/>
        <w:ind w:left="77" w:firstLine="709"/>
        <w:jc w:val="both"/>
        <w:rPr>
          <w:sz w:val="28"/>
          <w:szCs w:val="28"/>
        </w:rPr>
      </w:pPr>
      <w:r w:rsidRPr="00CA59C3">
        <w:rPr>
          <w:sz w:val="28"/>
          <w:szCs w:val="28"/>
          <w:lang w:eastAsia="en-US"/>
        </w:rPr>
        <w:t xml:space="preserve">ЛР.30 </w:t>
      </w:r>
      <w:r w:rsidRPr="00CA59C3">
        <w:rPr>
          <w:sz w:val="28"/>
          <w:szCs w:val="28"/>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r>
        <w:rPr>
          <w:sz w:val="28"/>
          <w:szCs w:val="28"/>
        </w:rPr>
        <w:t>.</w:t>
      </w:r>
    </w:p>
    <w:p w14:paraId="19305A69" w14:textId="77777777" w:rsidR="00146D16" w:rsidRPr="00393270" w:rsidRDefault="00146D16" w:rsidP="00146D16">
      <w:pPr>
        <w:widowControl w:val="0"/>
        <w:autoSpaceDE w:val="0"/>
        <w:autoSpaceDN w:val="0"/>
        <w:adjustRightInd w:val="0"/>
        <w:spacing w:after="0"/>
        <w:ind w:left="77" w:firstLine="709"/>
        <w:jc w:val="both"/>
        <w:rPr>
          <w:rStyle w:val="FontStyle49"/>
          <w:sz w:val="28"/>
          <w:szCs w:val="28"/>
        </w:rPr>
      </w:pPr>
      <w:r w:rsidRPr="00393270">
        <w:rPr>
          <w:sz w:val="28"/>
          <w:szCs w:val="28"/>
        </w:rPr>
        <w:t>ЛР.31 Умеющий эффективно работать в коллективе, общаться с коллегами, руководством, потребителями.</w:t>
      </w:r>
    </w:p>
    <w:p w14:paraId="69D93DFB" w14:textId="77777777" w:rsidR="004F2955" w:rsidRDefault="004F2955" w:rsidP="00A74394">
      <w:pPr>
        <w:spacing w:after="0"/>
        <w:ind w:firstLine="709"/>
        <w:jc w:val="both"/>
        <w:rPr>
          <w:rFonts w:eastAsiaTheme="minorHAnsi"/>
          <w:bCs/>
          <w:color w:val="000000"/>
          <w:sz w:val="28"/>
          <w:szCs w:val="28"/>
          <w:lang w:eastAsia="en-US"/>
        </w:rPr>
      </w:pPr>
    </w:p>
    <w:p w14:paraId="40E4B641" w14:textId="77777777" w:rsidR="00146D16" w:rsidRPr="002F1F59" w:rsidRDefault="00146D16" w:rsidP="00A74394">
      <w:pPr>
        <w:spacing w:after="0"/>
        <w:ind w:firstLine="709"/>
        <w:jc w:val="both"/>
        <w:rPr>
          <w:rFonts w:eastAsiaTheme="minorHAnsi"/>
          <w:bCs/>
          <w:color w:val="000000"/>
          <w:sz w:val="28"/>
          <w:szCs w:val="28"/>
          <w:lang w:eastAsia="en-US"/>
        </w:rPr>
      </w:pPr>
    </w:p>
    <w:p w14:paraId="4E2BA6FE" w14:textId="52274F5A" w:rsidR="003C5270" w:rsidRPr="002F1F59" w:rsidRDefault="00A74394" w:rsidP="003C5270">
      <w:pPr>
        <w:pStyle w:val="Style11"/>
        <w:widowControl/>
        <w:ind w:firstLine="709"/>
        <w:rPr>
          <w:rStyle w:val="FontStyle50"/>
          <w:sz w:val="28"/>
          <w:szCs w:val="28"/>
        </w:rPr>
      </w:pPr>
      <w:r>
        <w:rPr>
          <w:rStyle w:val="FontStyle49"/>
          <w:sz w:val="28"/>
          <w:szCs w:val="28"/>
        </w:rPr>
        <w:t>1.6</w:t>
      </w:r>
      <w:r w:rsidR="003C5270" w:rsidRPr="002F1F59">
        <w:rPr>
          <w:rStyle w:val="FontStyle49"/>
          <w:sz w:val="28"/>
          <w:szCs w:val="28"/>
        </w:rPr>
        <w:t xml:space="preserve">. </w:t>
      </w:r>
      <w:r w:rsidR="003C5270" w:rsidRPr="002F1F59">
        <w:rPr>
          <w:rStyle w:val="FontStyle50"/>
          <w:sz w:val="28"/>
          <w:szCs w:val="28"/>
        </w:rPr>
        <w:t xml:space="preserve">Количество часов на освоение </w:t>
      </w:r>
      <w:r w:rsidR="003C5270" w:rsidRPr="002F1F59">
        <w:rPr>
          <w:rStyle w:val="FontStyle51"/>
          <w:b/>
          <w:sz w:val="28"/>
          <w:szCs w:val="28"/>
        </w:rPr>
        <w:t>рабочей</w:t>
      </w:r>
      <w:r w:rsidR="003C5270" w:rsidRPr="002F1F59">
        <w:rPr>
          <w:rStyle w:val="FontStyle50"/>
          <w:sz w:val="28"/>
          <w:szCs w:val="28"/>
        </w:rPr>
        <w:t xml:space="preserve"> программы профессионального модуля:</w:t>
      </w:r>
    </w:p>
    <w:p w14:paraId="7BB22BD2" w14:textId="4DF3D240" w:rsidR="003C5270" w:rsidRPr="00032ADD" w:rsidRDefault="003C5270" w:rsidP="00032ADD">
      <w:pPr>
        <w:spacing w:after="0"/>
        <w:ind w:firstLine="709"/>
        <w:rPr>
          <w:sz w:val="28"/>
          <w:szCs w:val="28"/>
        </w:rPr>
      </w:pPr>
      <w:r w:rsidRPr="00032ADD">
        <w:rPr>
          <w:sz w:val="28"/>
          <w:szCs w:val="28"/>
        </w:rPr>
        <w:t xml:space="preserve">Всего часов –  </w:t>
      </w:r>
      <w:r w:rsidR="00032ADD" w:rsidRPr="00032ADD">
        <w:rPr>
          <w:sz w:val="28"/>
          <w:szCs w:val="28"/>
        </w:rPr>
        <w:t xml:space="preserve">156 часов:  </w:t>
      </w:r>
    </w:p>
    <w:p w14:paraId="7D48176A" w14:textId="1DD5D325" w:rsidR="003C5270" w:rsidRPr="002F1F59" w:rsidRDefault="003C5270" w:rsidP="00032ADD">
      <w:pPr>
        <w:spacing w:after="0"/>
        <w:ind w:firstLine="709"/>
        <w:rPr>
          <w:sz w:val="28"/>
          <w:szCs w:val="28"/>
        </w:rPr>
      </w:pPr>
      <w:r w:rsidRPr="002F1F59">
        <w:rPr>
          <w:sz w:val="28"/>
          <w:szCs w:val="28"/>
        </w:rPr>
        <w:t xml:space="preserve">из них на освоение МДК.05.01 – </w:t>
      </w:r>
      <w:r w:rsidR="00032ADD">
        <w:rPr>
          <w:sz w:val="28"/>
          <w:szCs w:val="28"/>
        </w:rPr>
        <w:t>48 часов</w:t>
      </w:r>
      <w:r w:rsidR="00032ADD" w:rsidRPr="002F1F59">
        <w:rPr>
          <w:sz w:val="28"/>
          <w:szCs w:val="28"/>
        </w:rPr>
        <w:t>;</w:t>
      </w:r>
      <w:r w:rsidR="00032ADD">
        <w:rPr>
          <w:sz w:val="28"/>
          <w:szCs w:val="28"/>
        </w:rPr>
        <w:t xml:space="preserve">  </w:t>
      </w:r>
    </w:p>
    <w:p w14:paraId="51B72EB9" w14:textId="77777777" w:rsidR="003C5270" w:rsidRPr="002F1F59" w:rsidRDefault="003C5270" w:rsidP="003C5270">
      <w:pPr>
        <w:spacing w:after="0"/>
        <w:ind w:firstLine="1418"/>
        <w:rPr>
          <w:sz w:val="28"/>
          <w:szCs w:val="28"/>
        </w:rPr>
      </w:pPr>
      <w:r w:rsidRPr="002F1F59">
        <w:rPr>
          <w:sz w:val="28"/>
          <w:szCs w:val="28"/>
        </w:rPr>
        <w:t>в том числе самостоятельная работа – 12 часов;</w:t>
      </w:r>
    </w:p>
    <w:p w14:paraId="7B885ABA" w14:textId="2F11E984" w:rsidR="003C5270" w:rsidRPr="002F1F59" w:rsidRDefault="003C5270" w:rsidP="003C5270">
      <w:pPr>
        <w:spacing w:after="0"/>
        <w:ind w:firstLine="2552"/>
        <w:rPr>
          <w:sz w:val="28"/>
          <w:szCs w:val="28"/>
        </w:rPr>
      </w:pPr>
      <w:r w:rsidRPr="002F1F59">
        <w:rPr>
          <w:sz w:val="28"/>
          <w:szCs w:val="28"/>
        </w:rPr>
        <w:t xml:space="preserve">     лекции – </w:t>
      </w:r>
      <w:r w:rsidR="00032ADD">
        <w:rPr>
          <w:sz w:val="28"/>
          <w:szCs w:val="28"/>
        </w:rPr>
        <w:t>36 часов</w:t>
      </w:r>
      <w:r w:rsidR="00032ADD" w:rsidRPr="002F1F59">
        <w:rPr>
          <w:sz w:val="28"/>
          <w:szCs w:val="28"/>
        </w:rPr>
        <w:t>;</w:t>
      </w:r>
      <w:r w:rsidR="00032ADD">
        <w:rPr>
          <w:sz w:val="28"/>
          <w:szCs w:val="28"/>
        </w:rPr>
        <w:t xml:space="preserve">  </w:t>
      </w:r>
    </w:p>
    <w:p w14:paraId="390D8483" w14:textId="77777777" w:rsidR="003C5270" w:rsidRPr="002F1F59" w:rsidRDefault="003C5270" w:rsidP="003C5270">
      <w:pPr>
        <w:spacing w:after="0"/>
        <w:ind w:firstLine="2552"/>
        <w:rPr>
          <w:sz w:val="28"/>
          <w:szCs w:val="28"/>
        </w:rPr>
      </w:pPr>
      <w:r w:rsidRPr="002F1F59">
        <w:rPr>
          <w:sz w:val="28"/>
          <w:szCs w:val="28"/>
        </w:rPr>
        <w:t xml:space="preserve">    </w:t>
      </w:r>
    </w:p>
    <w:p w14:paraId="56A161A4" w14:textId="77777777" w:rsidR="003C5270" w:rsidRPr="002F1F59" w:rsidRDefault="003C5270" w:rsidP="003C5270">
      <w:pPr>
        <w:spacing w:after="0"/>
        <w:ind w:firstLine="567"/>
        <w:rPr>
          <w:sz w:val="28"/>
          <w:szCs w:val="28"/>
        </w:rPr>
      </w:pPr>
      <w:r w:rsidRPr="002F1F59">
        <w:rPr>
          <w:sz w:val="28"/>
          <w:szCs w:val="28"/>
        </w:rPr>
        <w:t>на производственную практику ПП 05.01. – 108 часов.</w:t>
      </w:r>
    </w:p>
    <w:p w14:paraId="082BB86F" w14:textId="77777777" w:rsidR="004F2955" w:rsidRPr="002F1F59" w:rsidRDefault="004F2955" w:rsidP="004F2955">
      <w:pPr>
        <w:spacing w:after="0"/>
        <w:jc w:val="both"/>
        <w:rPr>
          <w:rFonts w:eastAsiaTheme="minorHAnsi"/>
          <w:bCs/>
          <w:color w:val="000000"/>
          <w:sz w:val="28"/>
          <w:szCs w:val="28"/>
          <w:lang w:eastAsia="en-US"/>
        </w:rPr>
      </w:pPr>
    </w:p>
    <w:p w14:paraId="104F245D" w14:textId="77777777" w:rsidR="004F2955" w:rsidRPr="002F1F59" w:rsidRDefault="004F2955" w:rsidP="004F2955">
      <w:pPr>
        <w:spacing w:after="0"/>
        <w:jc w:val="both"/>
        <w:rPr>
          <w:rFonts w:eastAsiaTheme="minorHAnsi"/>
          <w:bCs/>
          <w:color w:val="000000"/>
          <w:sz w:val="28"/>
          <w:szCs w:val="28"/>
          <w:lang w:eastAsia="en-US"/>
        </w:rPr>
      </w:pPr>
    </w:p>
    <w:p w14:paraId="4732B370" w14:textId="77777777" w:rsidR="004F2955" w:rsidRPr="002F1F59" w:rsidRDefault="004F2955" w:rsidP="004F2955">
      <w:pPr>
        <w:spacing w:after="0"/>
        <w:jc w:val="both"/>
        <w:rPr>
          <w:sz w:val="28"/>
          <w:szCs w:val="28"/>
        </w:rPr>
      </w:pPr>
    </w:p>
    <w:p w14:paraId="7F1ABD9B" w14:textId="77777777" w:rsidR="004F2955" w:rsidRPr="002F1F59" w:rsidRDefault="004F2955" w:rsidP="004F2955"/>
    <w:p w14:paraId="3FE8CF0E" w14:textId="77777777" w:rsidR="004F2955" w:rsidRPr="002F1F59" w:rsidRDefault="004F2955" w:rsidP="004F2955">
      <w:pPr>
        <w:rPr>
          <w:rFonts w:eastAsiaTheme="minorHAnsi"/>
          <w:bCs/>
          <w:color w:val="000000"/>
          <w:sz w:val="28"/>
          <w:szCs w:val="28"/>
          <w:lang w:eastAsia="en-US"/>
        </w:rPr>
      </w:pPr>
      <w:r w:rsidRPr="002F1F59">
        <w:rPr>
          <w:rFonts w:eastAsiaTheme="minorHAnsi"/>
          <w:bCs/>
          <w:color w:val="000000"/>
          <w:sz w:val="28"/>
          <w:szCs w:val="28"/>
          <w:lang w:eastAsia="en-US"/>
        </w:rPr>
        <w:br w:type="page"/>
      </w:r>
    </w:p>
    <w:p w14:paraId="615C2DB7" w14:textId="77777777" w:rsidR="004F2955" w:rsidRPr="002F1F59" w:rsidRDefault="004F2955" w:rsidP="004F2955">
      <w:pPr>
        <w:sectPr w:rsidR="004F2955" w:rsidRPr="002F1F59" w:rsidSect="00877146">
          <w:pgSz w:w="11906" w:h="16838"/>
          <w:pgMar w:top="1021" w:right="851" w:bottom="567" w:left="1531" w:header="709" w:footer="709" w:gutter="0"/>
          <w:cols w:space="708"/>
          <w:docGrid w:linePitch="360"/>
        </w:sectPr>
      </w:pPr>
    </w:p>
    <w:p w14:paraId="5F77E12B" w14:textId="77777777" w:rsidR="00A74821" w:rsidRPr="00A74821" w:rsidRDefault="003C5270" w:rsidP="003C5270">
      <w:pPr>
        <w:pStyle w:val="a3"/>
        <w:numPr>
          <w:ilvl w:val="0"/>
          <w:numId w:val="14"/>
        </w:numPr>
        <w:jc w:val="center"/>
        <w:outlineLvl w:val="0"/>
        <w:rPr>
          <w:b/>
          <w:bCs/>
          <w:color w:val="000000"/>
          <w:sz w:val="28"/>
          <w:szCs w:val="28"/>
          <w:lang w:eastAsia="en-US"/>
        </w:rPr>
      </w:pPr>
      <w:r w:rsidRPr="00A74821">
        <w:rPr>
          <w:b/>
          <w:sz w:val="28"/>
          <w:szCs w:val="28"/>
        </w:rPr>
        <w:lastRenderedPageBreak/>
        <w:t xml:space="preserve">Структура и содержание профессионального модуля                                                                                             </w:t>
      </w:r>
    </w:p>
    <w:p w14:paraId="2852B952" w14:textId="48E204D0" w:rsidR="003C5270" w:rsidRPr="00A74821" w:rsidRDefault="00A74821" w:rsidP="00A74821">
      <w:pPr>
        <w:pStyle w:val="a7"/>
        <w:jc w:val="center"/>
        <w:rPr>
          <w:rFonts w:ascii="Times New Roman" w:hAnsi="Times New Roman" w:cs="Times New Roman"/>
          <w:b/>
          <w:color w:val="000000"/>
          <w:sz w:val="28"/>
          <w:szCs w:val="28"/>
        </w:rPr>
      </w:pPr>
      <w:r w:rsidRPr="00A74821">
        <w:rPr>
          <w:rFonts w:ascii="Times New Roman" w:hAnsi="Times New Roman" w:cs="Times New Roman"/>
          <w:b/>
          <w:bCs/>
          <w:color w:val="000000"/>
          <w:sz w:val="28"/>
          <w:szCs w:val="28"/>
          <w:lang w:eastAsia="en-US"/>
        </w:rPr>
        <w:t>ПМ.05 «</w:t>
      </w:r>
      <w:r w:rsidRPr="00A74821">
        <w:rPr>
          <w:rFonts w:ascii="Times New Roman" w:hAnsi="Times New Roman" w:cs="Times New Roman"/>
          <w:b/>
          <w:color w:val="000000"/>
          <w:sz w:val="28"/>
          <w:szCs w:val="28"/>
        </w:rPr>
        <w:t>Выполнение работ по одной или нескольким профессиям рабочих, должностям служащих 14668 Монтер пути /18401 Сигналист</w:t>
      </w:r>
      <w:r w:rsidRPr="00A74821">
        <w:rPr>
          <w:rFonts w:ascii="Times New Roman" w:hAnsi="Times New Roman" w:cs="Times New Roman"/>
          <w:b/>
          <w:bCs/>
          <w:color w:val="000000"/>
          <w:sz w:val="28"/>
          <w:szCs w:val="28"/>
          <w:lang w:eastAsia="en-US"/>
        </w:rPr>
        <w:t>»</w:t>
      </w:r>
      <w:r w:rsidR="003C5270" w:rsidRPr="00A74821">
        <w:rPr>
          <w:rFonts w:ascii="Times New Roman" w:hAnsi="Times New Roman" w:cs="Times New Roman"/>
          <w:b/>
          <w:color w:val="000000"/>
          <w:sz w:val="28"/>
          <w:szCs w:val="28"/>
        </w:rPr>
        <w:t xml:space="preserve">                           </w:t>
      </w:r>
    </w:p>
    <w:p w14:paraId="089C5197" w14:textId="77777777" w:rsidR="003C5270" w:rsidRPr="00A74821" w:rsidRDefault="003C5270" w:rsidP="003C5270">
      <w:pPr>
        <w:pStyle w:val="a3"/>
        <w:ind w:left="720"/>
        <w:jc w:val="center"/>
        <w:outlineLvl w:val="0"/>
        <w:rPr>
          <w:b/>
          <w:sz w:val="28"/>
          <w:szCs w:val="28"/>
        </w:rPr>
      </w:pPr>
      <w:r w:rsidRPr="00A74821">
        <w:rPr>
          <w:b/>
          <w:sz w:val="28"/>
          <w:szCs w:val="28"/>
        </w:rPr>
        <w:t>2.1. Структура профессионального модуля</w:t>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4"/>
        <w:gridCol w:w="2692"/>
        <w:gridCol w:w="1135"/>
        <w:gridCol w:w="994"/>
        <w:gridCol w:w="852"/>
        <w:gridCol w:w="993"/>
        <w:gridCol w:w="141"/>
        <w:gridCol w:w="1276"/>
        <w:gridCol w:w="1276"/>
        <w:gridCol w:w="1171"/>
        <w:gridCol w:w="1119"/>
        <w:gridCol w:w="1537"/>
      </w:tblGrid>
      <w:tr w:rsidR="003C5270" w:rsidRPr="002F1F59" w14:paraId="1E5816BE" w14:textId="77777777" w:rsidTr="007C1633">
        <w:tc>
          <w:tcPr>
            <w:tcW w:w="2124" w:type="dxa"/>
            <w:vMerge w:val="restart"/>
            <w:tcBorders>
              <w:top w:val="single" w:sz="4" w:space="0" w:color="auto"/>
              <w:left w:val="single" w:sz="4" w:space="0" w:color="auto"/>
              <w:bottom w:val="single" w:sz="4" w:space="0" w:color="auto"/>
              <w:right w:val="single" w:sz="4" w:space="0" w:color="auto"/>
            </w:tcBorders>
            <w:vAlign w:val="center"/>
            <w:hideMark/>
          </w:tcPr>
          <w:p w14:paraId="6FF2B650" w14:textId="77777777" w:rsidR="003C5270" w:rsidRPr="002F1F59" w:rsidRDefault="003C5270" w:rsidP="00877146">
            <w:pPr>
              <w:widowControl w:val="0"/>
              <w:spacing w:after="0"/>
              <w:jc w:val="center"/>
              <w:rPr>
                <w:szCs w:val="28"/>
              </w:rPr>
            </w:pPr>
            <w:r w:rsidRPr="002F1F59">
              <w:rPr>
                <w:szCs w:val="28"/>
              </w:rPr>
              <w:t>Коды профессиональных общих компетенций</w:t>
            </w:r>
          </w:p>
        </w:tc>
        <w:tc>
          <w:tcPr>
            <w:tcW w:w="2692" w:type="dxa"/>
            <w:vMerge w:val="restart"/>
            <w:tcBorders>
              <w:top w:val="single" w:sz="4" w:space="0" w:color="auto"/>
              <w:left w:val="single" w:sz="4" w:space="0" w:color="auto"/>
              <w:bottom w:val="single" w:sz="4" w:space="0" w:color="auto"/>
              <w:right w:val="single" w:sz="4" w:space="0" w:color="auto"/>
            </w:tcBorders>
            <w:vAlign w:val="center"/>
            <w:hideMark/>
          </w:tcPr>
          <w:p w14:paraId="4D491E90" w14:textId="77777777" w:rsidR="003C5270" w:rsidRPr="002F1F59" w:rsidRDefault="003C5270" w:rsidP="00877146">
            <w:pPr>
              <w:widowControl w:val="0"/>
              <w:spacing w:after="0"/>
              <w:jc w:val="center"/>
              <w:rPr>
                <w:szCs w:val="28"/>
              </w:rPr>
            </w:pPr>
            <w:r w:rsidRPr="002F1F59">
              <w:rPr>
                <w:szCs w:val="28"/>
              </w:rPr>
              <w:t>Наименования разделов профессионального модуля</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09264BC3" w14:textId="77777777" w:rsidR="003C5270" w:rsidRPr="002F1F59" w:rsidRDefault="003C5270" w:rsidP="00877146">
            <w:pPr>
              <w:widowControl w:val="0"/>
              <w:spacing w:after="0"/>
              <w:jc w:val="center"/>
              <w:rPr>
                <w:szCs w:val="28"/>
              </w:rPr>
            </w:pPr>
            <w:proofErr w:type="spellStart"/>
            <w:r w:rsidRPr="002F1F59">
              <w:rPr>
                <w:szCs w:val="28"/>
              </w:rPr>
              <w:t>Суммар-ный</w:t>
            </w:r>
            <w:proofErr w:type="spellEnd"/>
            <w:r w:rsidRPr="002F1F59">
              <w:rPr>
                <w:szCs w:val="28"/>
              </w:rPr>
              <w:t xml:space="preserve"> объем нагрузки, час.</w:t>
            </w:r>
          </w:p>
        </w:tc>
        <w:tc>
          <w:tcPr>
            <w:tcW w:w="9359" w:type="dxa"/>
            <w:gridSpan w:val="9"/>
            <w:tcBorders>
              <w:top w:val="single" w:sz="4" w:space="0" w:color="auto"/>
              <w:left w:val="single" w:sz="4" w:space="0" w:color="auto"/>
              <w:bottom w:val="single" w:sz="4" w:space="0" w:color="auto"/>
              <w:right w:val="single" w:sz="4" w:space="0" w:color="auto"/>
            </w:tcBorders>
            <w:vAlign w:val="center"/>
            <w:hideMark/>
          </w:tcPr>
          <w:p w14:paraId="1D353C54" w14:textId="77777777" w:rsidR="003C5270" w:rsidRPr="002F1F59" w:rsidRDefault="003C5270" w:rsidP="00877146">
            <w:pPr>
              <w:widowControl w:val="0"/>
              <w:spacing w:after="0"/>
              <w:jc w:val="center"/>
              <w:rPr>
                <w:szCs w:val="28"/>
              </w:rPr>
            </w:pPr>
            <w:r w:rsidRPr="002F1F59">
              <w:t xml:space="preserve">Объем профессионального модуля, </w:t>
            </w:r>
            <w:proofErr w:type="spellStart"/>
            <w:r w:rsidRPr="002F1F59">
              <w:t>ак</w:t>
            </w:r>
            <w:proofErr w:type="spellEnd"/>
            <w:r w:rsidRPr="002F1F59">
              <w:t>. час.</w:t>
            </w:r>
          </w:p>
        </w:tc>
      </w:tr>
      <w:tr w:rsidR="003C5270" w:rsidRPr="002F1F59" w14:paraId="21901E7A" w14:textId="77777777" w:rsidTr="007C1633">
        <w:tc>
          <w:tcPr>
            <w:tcW w:w="2124" w:type="dxa"/>
            <w:vMerge/>
            <w:tcBorders>
              <w:top w:val="single" w:sz="4" w:space="0" w:color="auto"/>
              <w:left w:val="single" w:sz="4" w:space="0" w:color="auto"/>
              <w:bottom w:val="single" w:sz="4" w:space="0" w:color="auto"/>
              <w:right w:val="single" w:sz="4" w:space="0" w:color="auto"/>
            </w:tcBorders>
            <w:vAlign w:val="center"/>
            <w:hideMark/>
          </w:tcPr>
          <w:p w14:paraId="346D41A7" w14:textId="77777777" w:rsidR="003C5270" w:rsidRPr="002F1F59" w:rsidRDefault="003C5270" w:rsidP="00877146">
            <w:pPr>
              <w:spacing w:after="0"/>
              <w:rPr>
                <w:szCs w:val="28"/>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14:paraId="5E7C7A35" w14:textId="77777777" w:rsidR="003C5270" w:rsidRPr="002F1F59" w:rsidRDefault="003C5270" w:rsidP="00877146">
            <w:pPr>
              <w:spacing w:after="0"/>
              <w:rPr>
                <w:szCs w:val="2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68693B96" w14:textId="77777777" w:rsidR="003C5270" w:rsidRPr="002F1F59" w:rsidRDefault="003C5270" w:rsidP="00877146">
            <w:pPr>
              <w:spacing w:after="0"/>
              <w:rPr>
                <w:szCs w:val="28"/>
              </w:rPr>
            </w:pPr>
          </w:p>
        </w:tc>
        <w:tc>
          <w:tcPr>
            <w:tcW w:w="6703" w:type="dxa"/>
            <w:gridSpan w:val="7"/>
            <w:tcBorders>
              <w:top w:val="single" w:sz="4" w:space="0" w:color="auto"/>
              <w:left w:val="single" w:sz="4" w:space="0" w:color="auto"/>
              <w:bottom w:val="single" w:sz="4" w:space="0" w:color="auto"/>
              <w:right w:val="single" w:sz="4" w:space="0" w:color="auto"/>
            </w:tcBorders>
            <w:vAlign w:val="center"/>
            <w:hideMark/>
          </w:tcPr>
          <w:p w14:paraId="281FDEC2" w14:textId="77777777" w:rsidR="003C5270" w:rsidRPr="002F1F59" w:rsidRDefault="003C5270" w:rsidP="00877146">
            <w:pPr>
              <w:widowControl w:val="0"/>
              <w:spacing w:after="0"/>
              <w:jc w:val="center"/>
              <w:rPr>
                <w:szCs w:val="28"/>
              </w:rPr>
            </w:pPr>
            <w:r w:rsidRPr="002F1F59">
              <w:t>Работа обучающихся во взаимодействии с преподавателем</w:t>
            </w:r>
          </w:p>
        </w:tc>
        <w:tc>
          <w:tcPr>
            <w:tcW w:w="1119" w:type="dxa"/>
            <w:vMerge w:val="restart"/>
            <w:tcBorders>
              <w:top w:val="single" w:sz="4" w:space="0" w:color="auto"/>
              <w:left w:val="single" w:sz="4" w:space="0" w:color="auto"/>
              <w:bottom w:val="single" w:sz="4" w:space="0" w:color="auto"/>
              <w:right w:val="single" w:sz="4" w:space="0" w:color="auto"/>
            </w:tcBorders>
            <w:vAlign w:val="center"/>
            <w:hideMark/>
          </w:tcPr>
          <w:p w14:paraId="69B17637" w14:textId="526C7953" w:rsidR="003C5270" w:rsidRPr="002F1F59" w:rsidRDefault="007C1633" w:rsidP="00877146">
            <w:pPr>
              <w:widowControl w:val="0"/>
              <w:spacing w:after="0"/>
              <w:jc w:val="center"/>
              <w:rPr>
                <w:szCs w:val="28"/>
              </w:rPr>
            </w:pPr>
            <w:r w:rsidRPr="002F1F59">
              <w:t>Самосто</w:t>
            </w:r>
            <w:r w:rsidR="003C5270" w:rsidRPr="002F1F59">
              <w:t>ятельная работа</w:t>
            </w:r>
          </w:p>
        </w:tc>
        <w:tc>
          <w:tcPr>
            <w:tcW w:w="1537" w:type="dxa"/>
            <w:vMerge w:val="restart"/>
            <w:tcBorders>
              <w:top w:val="single" w:sz="4" w:space="0" w:color="auto"/>
              <w:left w:val="single" w:sz="4" w:space="0" w:color="auto"/>
              <w:bottom w:val="single" w:sz="4" w:space="0" w:color="auto"/>
              <w:right w:val="single" w:sz="4" w:space="0" w:color="auto"/>
            </w:tcBorders>
            <w:vAlign w:val="center"/>
            <w:hideMark/>
          </w:tcPr>
          <w:p w14:paraId="58110F98" w14:textId="77777777" w:rsidR="003C5270" w:rsidRPr="002F1F59" w:rsidRDefault="003C5270" w:rsidP="00877146">
            <w:pPr>
              <w:widowControl w:val="0"/>
              <w:spacing w:after="0"/>
              <w:jc w:val="center"/>
            </w:pPr>
            <w:r w:rsidRPr="002F1F59">
              <w:t>Экзамен по модулю</w:t>
            </w:r>
          </w:p>
        </w:tc>
      </w:tr>
      <w:tr w:rsidR="003C5270" w:rsidRPr="002F1F59" w14:paraId="1F3BCFC2" w14:textId="77777777" w:rsidTr="007C1633">
        <w:tc>
          <w:tcPr>
            <w:tcW w:w="2124" w:type="dxa"/>
            <w:vMerge/>
            <w:tcBorders>
              <w:top w:val="single" w:sz="4" w:space="0" w:color="auto"/>
              <w:left w:val="single" w:sz="4" w:space="0" w:color="auto"/>
              <w:bottom w:val="single" w:sz="4" w:space="0" w:color="auto"/>
              <w:right w:val="single" w:sz="4" w:space="0" w:color="auto"/>
            </w:tcBorders>
            <w:vAlign w:val="center"/>
            <w:hideMark/>
          </w:tcPr>
          <w:p w14:paraId="30EDE325" w14:textId="77777777" w:rsidR="003C5270" w:rsidRPr="002F1F59" w:rsidRDefault="003C5270" w:rsidP="00877146">
            <w:pPr>
              <w:spacing w:after="0"/>
              <w:rPr>
                <w:szCs w:val="28"/>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14:paraId="312FDE74" w14:textId="77777777" w:rsidR="003C5270" w:rsidRPr="002F1F59" w:rsidRDefault="003C5270" w:rsidP="00877146">
            <w:pPr>
              <w:spacing w:after="0"/>
              <w:rPr>
                <w:szCs w:val="2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1475E415" w14:textId="77777777" w:rsidR="003C5270" w:rsidRPr="002F1F59" w:rsidRDefault="003C5270" w:rsidP="00877146">
            <w:pPr>
              <w:spacing w:after="0"/>
              <w:rPr>
                <w:szCs w:val="28"/>
              </w:rPr>
            </w:pPr>
          </w:p>
        </w:tc>
        <w:tc>
          <w:tcPr>
            <w:tcW w:w="4256" w:type="dxa"/>
            <w:gridSpan w:val="5"/>
            <w:tcBorders>
              <w:top w:val="single" w:sz="4" w:space="0" w:color="auto"/>
              <w:left w:val="single" w:sz="4" w:space="0" w:color="auto"/>
              <w:bottom w:val="single" w:sz="4" w:space="0" w:color="auto"/>
              <w:right w:val="single" w:sz="4" w:space="0" w:color="auto"/>
            </w:tcBorders>
            <w:vAlign w:val="center"/>
            <w:hideMark/>
          </w:tcPr>
          <w:p w14:paraId="09BBA83D" w14:textId="77777777" w:rsidR="003C5270" w:rsidRPr="002F1F59" w:rsidRDefault="003C5270" w:rsidP="00877146">
            <w:pPr>
              <w:widowControl w:val="0"/>
              <w:spacing w:after="0"/>
              <w:jc w:val="center"/>
              <w:rPr>
                <w:szCs w:val="28"/>
              </w:rPr>
            </w:pPr>
            <w:r w:rsidRPr="002F1F59">
              <w:t>Обучение по МДК</w:t>
            </w:r>
          </w:p>
        </w:tc>
        <w:tc>
          <w:tcPr>
            <w:tcW w:w="2447" w:type="dxa"/>
            <w:gridSpan w:val="2"/>
            <w:tcBorders>
              <w:top w:val="single" w:sz="4" w:space="0" w:color="auto"/>
              <w:left w:val="single" w:sz="4" w:space="0" w:color="auto"/>
              <w:bottom w:val="single" w:sz="4" w:space="0" w:color="auto"/>
              <w:right w:val="single" w:sz="4" w:space="0" w:color="auto"/>
            </w:tcBorders>
            <w:vAlign w:val="center"/>
            <w:hideMark/>
          </w:tcPr>
          <w:p w14:paraId="7F31DEE2" w14:textId="77777777" w:rsidR="003C5270" w:rsidRPr="002F1F59" w:rsidRDefault="003C5270" w:rsidP="00877146">
            <w:pPr>
              <w:widowControl w:val="0"/>
              <w:spacing w:after="0"/>
              <w:jc w:val="center"/>
            </w:pPr>
            <w:r w:rsidRPr="002F1F59">
              <w:t>Практики</w:t>
            </w:r>
          </w:p>
        </w:tc>
        <w:tc>
          <w:tcPr>
            <w:tcW w:w="1119" w:type="dxa"/>
            <w:vMerge/>
            <w:tcBorders>
              <w:top w:val="single" w:sz="4" w:space="0" w:color="auto"/>
              <w:left w:val="single" w:sz="4" w:space="0" w:color="auto"/>
              <w:bottom w:val="single" w:sz="4" w:space="0" w:color="auto"/>
              <w:right w:val="single" w:sz="4" w:space="0" w:color="auto"/>
            </w:tcBorders>
            <w:vAlign w:val="center"/>
            <w:hideMark/>
          </w:tcPr>
          <w:p w14:paraId="3740832E" w14:textId="77777777" w:rsidR="003C5270" w:rsidRPr="002F1F59" w:rsidRDefault="003C5270" w:rsidP="00877146">
            <w:pPr>
              <w:spacing w:after="0"/>
              <w:rPr>
                <w:szCs w:val="28"/>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40F557F3" w14:textId="77777777" w:rsidR="003C5270" w:rsidRPr="002F1F59" w:rsidRDefault="003C5270" w:rsidP="00877146">
            <w:pPr>
              <w:spacing w:after="0"/>
            </w:pPr>
          </w:p>
        </w:tc>
      </w:tr>
      <w:tr w:rsidR="003C5270" w:rsidRPr="002F1F59" w14:paraId="08AD01E3" w14:textId="77777777" w:rsidTr="004E445F">
        <w:tc>
          <w:tcPr>
            <w:tcW w:w="2124" w:type="dxa"/>
            <w:vMerge/>
            <w:tcBorders>
              <w:top w:val="single" w:sz="4" w:space="0" w:color="auto"/>
              <w:left w:val="single" w:sz="4" w:space="0" w:color="auto"/>
              <w:bottom w:val="single" w:sz="4" w:space="0" w:color="auto"/>
              <w:right w:val="single" w:sz="4" w:space="0" w:color="auto"/>
            </w:tcBorders>
            <w:vAlign w:val="center"/>
            <w:hideMark/>
          </w:tcPr>
          <w:p w14:paraId="549E0E15" w14:textId="77777777" w:rsidR="003C5270" w:rsidRPr="002F1F59" w:rsidRDefault="003C5270" w:rsidP="00877146">
            <w:pPr>
              <w:spacing w:after="0"/>
              <w:rPr>
                <w:szCs w:val="28"/>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14:paraId="4E8F15D8" w14:textId="77777777" w:rsidR="003C5270" w:rsidRPr="002F1F59" w:rsidRDefault="003C5270" w:rsidP="00877146">
            <w:pPr>
              <w:spacing w:after="0"/>
              <w:rPr>
                <w:szCs w:val="2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6245CD9E" w14:textId="77777777" w:rsidR="003C5270" w:rsidRPr="002F1F59" w:rsidRDefault="003C5270" w:rsidP="00877146">
            <w:pPr>
              <w:spacing w:after="0"/>
              <w:rPr>
                <w:szCs w:val="28"/>
              </w:rPr>
            </w:pP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14:paraId="2AEE118C" w14:textId="77777777" w:rsidR="003C5270" w:rsidRPr="002F1F59" w:rsidRDefault="003C5270" w:rsidP="00877146">
            <w:pPr>
              <w:widowControl w:val="0"/>
              <w:spacing w:after="0"/>
              <w:jc w:val="center"/>
              <w:rPr>
                <w:szCs w:val="28"/>
              </w:rPr>
            </w:pPr>
            <w:r w:rsidRPr="002F1F59">
              <w:rPr>
                <w:szCs w:val="28"/>
              </w:rPr>
              <w:t>Всего</w:t>
            </w:r>
          </w:p>
        </w:tc>
        <w:tc>
          <w:tcPr>
            <w:tcW w:w="3262" w:type="dxa"/>
            <w:gridSpan w:val="4"/>
            <w:tcBorders>
              <w:top w:val="single" w:sz="4" w:space="0" w:color="auto"/>
              <w:left w:val="single" w:sz="4" w:space="0" w:color="auto"/>
              <w:bottom w:val="single" w:sz="4" w:space="0" w:color="auto"/>
              <w:right w:val="single" w:sz="4" w:space="0" w:color="auto"/>
            </w:tcBorders>
            <w:vAlign w:val="center"/>
            <w:hideMark/>
          </w:tcPr>
          <w:p w14:paraId="0A23F7F6" w14:textId="77777777" w:rsidR="003C5270" w:rsidRPr="002F1F59" w:rsidRDefault="003C5270" w:rsidP="00877146">
            <w:pPr>
              <w:widowControl w:val="0"/>
              <w:spacing w:after="0"/>
              <w:jc w:val="center"/>
              <w:rPr>
                <w:szCs w:val="28"/>
              </w:rPr>
            </w:pPr>
            <w:r w:rsidRPr="002F1F59">
              <w:t>В том числе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20EC5284" w14:textId="78FDCFE3" w:rsidR="003C5270" w:rsidRPr="002F1F59" w:rsidRDefault="004E445F" w:rsidP="00877146">
            <w:pPr>
              <w:widowControl w:val="0"/>
              <w:spacing w:after="0"/>
              <w:jc w:val="center"/>
              <w:rPr>
                <w:szCs w:val="28"/>
              </w:rPr>
            </w:pPr>
            <w:r w:rsidRPr="002F1F59">
              <w:t>Производст</w:t>
            </w:r>
            <w:r w:rsidR="003C5270" w:rsidRPr="002F1F59">
              <w:t>венная</w:t>
            </w:r>
          </w:p>
        </w:tc>
        <w:tc>
          <w:tcPr>
            <w:tcW w:w="1171" w:type="dxa"/>
            <w:vMerge w:val="restart"/>
            <w:tcBorders>
              <w:top w:val="single" w:sz="4" w:space="0" w:color="auto"/>
              <w:left w:val="single" w:sz="4" w:space="0" w:color="auto"/>
              <w:bottom w:val="single" w:sz="4" w:space="0" w:color="auto"/>
              <w:right w:val="single" w:sz="4" w:space="0" w:color="auto"/>
            </w:tcBorders>
            <w:vAlign w:val="center"/>
            <w:hideMark/>
          </w:tcPr>
          <w:p w14:paraId="252643A2" w14:textId="77777777" w:rsidR="003C5270" w:rsidRPr="002F1F59" w:rsidRDefault="003C5270" w:rsidP="00877146">
            <w:pPr>
              <w:widowControl w:val="0"/>
              <w:spacing w:after="0"/>
              <w:jc w:val="center"/>
              <w:rPr>
                <w:szCs w:val="28"/>
              </w:rPr>
            </w:pPr>
            <w:r w:rsidRPr="002F1F59">
              <w:t>Учебная</w:t>
            </w:r>
          </w:p>
        </w:tc>
        <w:tc>
          <w:tcPr>
            <w:tcW w:w="1119" w:type="dxa"/>
            <w:vMerge/>
            <w:tcBorders>
              <w:top w:val="single" w:sz="4" w:space="0" w:color="auto"/>
              <w:left w:val="single" w:sz="4" w:space="0" w:color="auto"/>
              <w:bottom w:val="single" w:sz="4" w:space="0" w:color="auto"/>
              <w:right w:val="single" w:sz="4" w:space="0" w:color="auto"/>
            </w:tcBorders>
            <w:vAlign w:val="center"/>
            <w:hideMark/>
          </w:tcPr>
          <w:p w14:paraId="47FD61BD" w14:textId="77777777" w:rsidR="003C5270" w:rsidRPr="002F1F59" w:rsidRDefault="003C5270" w:rsidP="00877146">
            <w:pPr>
              <w:spacing w:after="0"/>
              <w:rPr>
                <w:szCs w:val="28"/>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5E9B58DD" w14:textId="77777777" w:rsidR="003C5270" w:rsidRPr="002F1F59" w:rsidRDefault="003C5270" w:rsidP="00877146">
            <w:pPr>
              <w:spacing w:after="0"/>
            </w:pPr>
          </w:p>
        </w:tc>
      </w:tr>
      <w:tr w:rsidR="003C5270" w:rsidRPr="002F1F59" w14:paraId="119A214F" w14:textId="77777777" w:rsidTr="004E445F">
        <w:tc>
          <w:tcPr>
            <w:tcW w:w="2124" w:type="dxa"/>
            <w:vMerge/>
            <w:tcBorders>
              <w:top w:val="single" w:sz="4" w:space="0" w:color="auto"/>
              <w:left w:val="single" w:sz="4" w:space="0" w:color="auto"/>
              <w:bottom w:val="single" w:sz="4" w:space="0" w:color="auto"/>
              <w:right w:val="single" w:sz="4" w:space="0" w:color="auto"/>
            </w:tcBorders>
            <w:vAlign w:val="center"/>
            <w:hideMark/>
          </w:tcPr>
          <w:p w14:paraId="702E0EA5" w14:textId="77777777" w:rsidR="003C5270" w:rsidRPr="002F1F59" w:rsidRDefault="003C5270" w:rsidP="00877146">
            <w:pPr>
              <w:spacing w:after="0"/>
              <w:rPr>
                <w:szCs w:val="28"/>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14:paraId="31F4BE16" w14:textId="77777777" w:rsidR="003C5270" w:rsidRPr="002F1F59" w:rsidRDefault="003C5270" w:rsidP="00877146">
            <w:pPr>
              <w:spacing w:after="0"/>
              <w:rPr>
                <w:szCs w:val="2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152D2C6F" w14:textId="77777777" w:rsidR="003C5270" w:rsidRPr="002F1F59" w:rsidRDefault="003C5270" w:rsidP="00877146">
            <w:pPr>
              <w:spacing w:after="0"/>
              <w:rPr>
                <w:szCs w:val="28"/>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010E5B05" w14:textId="77777777" w:rsidR="003C5270" w:rsidRPr="002F1F59" w:rsidRDefault="003C5270" w:rsidP="00877146">
            <w:pPr>
              <w:spacing w:after="0"/>
              <w:rPr>
                <w:szCs w:val="28"/>
              </w:rPr>
            </w:pPr>
          </w:p>
        </w:tc>
        <w:tc>
          <w:tcPr>
            <w:tcW w:w="852" w:type="dxa"/>
            <w:tcBorders>
              <w:top w:val="single" w:sz="4" w:space="0" w:color="auto"/>
              <w:left w:val="single" w:sz="4" w:space="0" w:color="auto"/>
              <w:bottom w:val="single" w:sz="4" w:space="0" w:color="auto"/>
              <w:right w:val="single" w:sz="4" w:space="0" w:color="auto"/>
            </w:tcBorders>
            <w:vAlign w:val="center"/>
            <w:hideMark/>
          </w:tcPr>
          <w:p w14:paraId="1EC6873D" w14:textId="77777777" w:rsidR="003C5270" w:rsidRPr="002F1F59" w:rsidRDefault="003C5270" w:rsidP="00877146">
            <w:pPr>
              <w:widowControl w:val="0"/>
              <w:spacing w:after="0"/>
              <w:jc w:val="center"/>
              <w:rPr>
                <w:color w:val="000000"/>
              </w:rPr>
            </w:pPr>
            <w:r w:rsidRPr="002F1F59">
              <w:rPr>
                <w:color w:val="000000"/>
              </w:rPr>
              <w:t>Практические занятия</w:t>
            </w:r>
          </w:p>
        </w:tc>
        <w:tc>
          <w:tcPr>
            <w:tcW w:w="993" w:type="dxa"/>
            <w:tcBorders>
              <w:top w:val="single" w:sz="4" w:space="0" w:color="auto"/>
              <w:left w:val="single" w:sz="4" w:space="0" w:color="auto"/>
              <w:bottom w:val="single" w:sz="4" w:space="0" w:color="auto"/>
              <w:right w:val="single" w:sz="4" w:space="0" w:color="auto"/>
            </w:tcBorders>
            <w:vAlign w:val="center"/>
          </w:tcPr>
          <w:p w14:paraId="413F0062" w14:textId="77777777" w:rsidR="003C5270" w:rsidRPr="002F1F59" w:rsidRDefault="003C5270" w:rsidP="00877146">
            <w:pPr>
              <w:widowControl w:val="0"/>
              <w:spacing w:after="0"/>
              <w:jc w:val="center"/>
              <w:rPr>
                <w:color w:val="000000"/>
              </w:rPr>
            </w:pPr>
            <w:r w:rsidRPr="002F1F59">
              <w:rPr>
                <w:color w:val="000000"/>
              </w:rPr>
              <w:t>Лабораторные занятия</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28FE910C" w14:textId="77777777" w:rsidR="003C5270" w:rsidRPr="002F1F59" w:rsidRDefault="003C5270" w:rsidP="00877146">
            <w:pPr>
              <w:widowControl w:val="0"/>
              <w:spacing w:after="0"/>
              <w:jc w:val="center"/>
              <w:rPr>
                <w:color w:val="000000"/>
              </w:rPr>
            </w:pPr>
            <w:r w:rsidRPr="002F1F59">
              <w:rPr>
                <w:color w:val="000000"/>
              </w:rPr>
              <w:t>Курсовых работ (проектов)</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90F48A2" w14:textId="77777777" w:rsidR="003C5270" w:rsidRPr="002F1F59" w:rsidRDefault="003C5270" w:rsidP="00877146">
            <w:pPr>
              <w:spacing w:after="0"/>
              <w:rPr>
                <w:szCs w:val="28"/>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6A624F6F" w14:textId="77777777" w:rsidR="003C5270" w:rsidRPr="002F1F59" w:rsidRDefault="003C5270" w:rsidP="00877146">
            <w:pPr>
              <w:spacing w:after="0"/>
              <w:rPr>
                <w:szCs w:val="28"/>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14:paraId="588E3455" w14:textId="77777777" w:rsidR="003C5270" w:rsidRPr="002F1F59" w:rsidRDefault="003C5270" w:rsidP="00877146">
            <w:pPr>
              <w:spacing w:after="0"/>
              <w:rPr>
                <w:szCs w:val="28"/>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627A8701" w14:textId="77777777" w:rsidR="003C5270" w:rsidRPr="002F1F59" w:rsidRDefault="003C5270" w:rsidP="00877146">
            <w:pPr>
              <w:spacing w:after="0"/>
            </w:pPr>
          </w:p>
        </w:tc>
      </w:tr>
      <w:tr w:rsidR="003C5270" w:rsidRPr="002F1F59" w14:paraId="627FD822" w14:textId="77777777" w:rsidTr="004E445F">
        <w:tc>
          <w:tcPr>
            <w:tcW w:w="2124" w:type="dxa"/>
            <w:tcBorders>
              <w:top w:val="single" w:sz="4" w:space="0" w:color="auto"/>
              <w:left w:val="single" w:sz="4" w:space="0" w:color="auto"/>
              <w:bottom w:val="single" w:sz="4" w:space="0" w:color="auto"/>
              <w:right w:val="single" w:sz="4" w:space="0" w:color="auto"/>
            </w:tcBorders>
            <w:hideMark/>
          </w:tcPr>
          <w:p w14:paraId="60FC9569" w14:textId="77777777" w:rsidR="003C5270" w:rsidRPr="002F1F59" w:rsidRDefault="003C5270" w:rsidP="00877146">
            <w:pPr>
              <w:widowControl w:val="0"/>
              <w:spacing w:after="0"/>
              <w:jc w:val="center"/>
              <w:rPr>
                <w:sz w:val="20"/>
                <w:szCs w:val="28"/>
              </w:rPr>
            </w:pPr>
            <w:r w:rsidRPr="002F1F59">
              <w:rPr>
                <w:sz w:val="20"/>
                <w:szCs w:val="28"/>
              </w:rPr>
              <w:t>1</w:t>
            </w:r>
          </w:p>
        </w:tc>
        <w:tc>
          <w:tcPr>
            <w:tcW w:w="2692" w:type="dxa"/>
            <w:tcBorders>
              <w:top w:val="single" w:sz="4" w:space="0" w:color="auto"/>
              <w:left w:val="single" w:sz="4" w:space="0" w:color="auto"/>
              <w:bottom w:val="single" w:sz="4" w:space="0" w:color="auto"/>
              <w:right w:val="single" w:sz="4" w:space="0" w:color="auto"/>
            </w:tcBorders>
            <w:hideMark/>
          </w:tcPr>
          <w:p w14:paraId="54FCC272" w14:textId="77777777" w:rsidR="003C5270" w:rsidRPr="002F1F59" w:rsidRDefault="003C5270" w:rsidP="00877146">
            <w:pPr>
              <w:widowControl w:val="0"/>
              <w:spacing w:after="0"/>
              <w:jc w:val="center"/>
              <w:rPr>
                <w:sz w:val="20"/>
                <w:szCs w:val="28"/>
              </w:rPr>
            </w:pPr>
            <w:r w:rsidRPr="002F1F59">
              <w:rPr>
                <w:sz w:val="20"/>
                <w:szCs w:val="28"/>
              </w:rPr>
              <w:t>2</w:t>
            </w:r>
          </w:p>
        </w:tc>
        <w:tc>
          <w:tcPr>
            <w:tcW w:w="1135" w:type="dxa"/>
            <w:tcBorders>
              <w:top w:val="single" w:sz="4" w:space="0" w:color="auto"/>
              <w:left w:val="single" w:sz="4" w:space="0" w:color="auto"/>
              <w:bottom w:val="single" w:sz="4" w:space="0" w:color="auto"/>
              <w:right w:val="single" w:sz="4" w:space="0" w:color="auto"/>
            </w:tcBorders>
            <w:hideMark/>
          </w:tcPr>
          <w:p w14:paraId="7FBC7F6E" w14:textId="77777777" w:rsidR="003C5270" w:rsidRPr="002F1F59" w:rsidRDefault="003C5270" w:rsidP="00877146">
            <w:pPr>
              <w:widowControl w:val="0"/>
              <w:spacing w:after="0"/>
              <w:jc w:val="center"/>
              <w:rPr>
                <w:sz w:val="20"/>
                <w:szCs w:val="28"/>
              </w:rPr>
            </w:pPr>
            <w:r w:rsidRPr="002F1F59">
              <w:rPr>
                <w:sz w:val="20"/>
                <w:szCs w:val="28"/>
              </w:rPr>
              <w:t>3</w:t>
            </w:r>
          </w:p>
        </w:tc>
        <w:tc>
          <w:tcPr>
            <w:tcW w:w="994" w:type="dxa"/>
            <w:tcBorders>
              <w:top w:val="single" w:sz="4" w:space="0" w:color="auto"/>
              <w:left w:val="single" w:sz="4" w:space="0" w:color="auto"/>
              <w:bottom w:val="single" w:sz="4" w:space="0" w:color="auto"/>
              <w:right w:val="single" w:sz="4" w:space="0" w:color="auto"/>
            </w:tcBorders>
            <w:hideMark/>
          </w:tcPr>
          <w:p w14:paraId="7D718E00" w14:textId="77777777" w:rsidR="003C5270" w:rsidRPr="002F1F59" w:rsidRDefault="003C5270" w:rsidP="00877146">
            <w:pPr>
              <w:widowControl w:val="0"/>
              <w:spacing w:after="0"/>
              <w:jc w:val="center"/>
              <w:rPr>
                <w:sz w:val="20"/>
                <w:szCs w:val="28"/>
              </w:rPr>
            </w:pPr>
            <w:r w:rsidRPr="002F1F59">
              <w:rPr>
                <w:sz w:val="20"/>
                <w:szCs w:val="28"/>
              </w:rPr>
              <w:t>4</w:t>
            </w:r>
          </w:p>
        </w:tc>
        <w:tc>
          <w:tcPr>
            <w:tcW w:w="852" w:type="dxa"/>
            <w:tcBorders>
              <w:top w:val="single" w:sz="4" w:space="0" w:color="auto"/>
              <w:left w:val="single" w:sz="4" w:space="0" w:color="auto"/>
              <w:bottom w:val="single" w:sz="4" w:space="0" w:color="auto"/>
              <w:right w:val="single" w:sz="4" w:space="0" w:color="auto"/>
            </w:tcBorders>
            <w:hideMark/>
          </w:tcPr>
          <w:p w14:paraId="08619DB3" w14:textId="77777777" w:rsidR="003C5270" w:rsidRPr="002F1F59" w:rsidRDefault="003C5270" w:rsidP="00877146">
            <w:pPr>
              <w:widowControl w:val="0"/>
              <w:spacing w:after="0"/>
              <w:jc w:val="center"/>
              <w:rPr>
                <w:sz w:val="20"/>
                <w:szCs w:val="28"/>
              </w:rPr>
            </w:pPr>
            <w:r w:rsidRPr="002F1F59">
              <w:rPr>
                <w:sz w:val="20"/>
                <w:szCs w:val="28"/>
              </w:rPr>
              <w:t>5</w:t>
            </w:r>
          </w:p>
        </w:tc>
        <w:tc>
          <w:tcPr>
            <w:tcW w:w="993" w:type="dxa"/>
            <w:tcBorders>
              <w:top w:val="single" w:sz="4" w:space="0" w:color="auto"/>
              <w:left w:val="single" w:sz="4" w:space="0" w:color="auto"/>
              <w:bottom w:val="single" w:sz="4" w:space="0" w:color="auto"/>
              <w:right w:val="single" w:sz="4" w:space="0" w:color="auto"/>
            </w:tcBorders>
          </w:tcPr>
          <w:p w14:paraId="23EB8DB5" w14:textId="77777777" w:rsidR="003C5270" w:rsidRPr="002F1F59" w:rsidRDefault="003C5270" w:rsidP="00877146">
            <w:pPr>
              <w:widowControl w:val="0"/>
              <w:spacing w:after="0"/>
              <w:jc w:val="center"/>
              <w:rPr>
                <w:sz w:val="20"/>
                <w:szCs w:val="28"/>
              </w:rPr>
            </w:pPr>
            <w:r w:rsidRPr="002F1F59">
              <w:rPr>
                <w:sz w:val="20"/>
                <w:szCs w:val="28"/>
              </w:rPr>
              <w:t>6</w:t>
            </w:r>
          </w:p>
        </w:tc>
        <w:tc>
          <w:tcPr>
            <w:tcW w:w="1417" w:type="dxa"/>
            <w:gridSpan w:val="2"/>
            <w:tcBorders>
              <w:top w:val="single" w:sz="4" w:space="0" w:color="auto"/>
              <w:left w:val="single" w:sz="4" w:space="0" w:color="auto"/>
              <w:bottom w:val="single" w:sz="4" w:space="0" w:color="auto"/>
              <w:right w:val="single" w:sz="4" w:space="0" w:color="auto"/>
            </w:tcBorders>
            <w:hideMark/>
          </w:tcPr>
          <w:p w14:paraId="1EA81CA4" w14:textId="77777777" w:rsidR="003C5270" w:rsidRPr="002F1F59" w:rsidRDefault="003C5270" w:rsidP="00877146">
            <w:pPr>
              <w:widowControl w:val="0"/>
              <w:spacing w:after="0"/>
              <w:jc w:val="center"/>
              <w:rPr>
                <w:sz w:val="20"/>
                <w:szCs w:val="28"/>
              </w:rPr>
            </w:pPr>
            <w:r w:rsidRPr="002F1F59">
              <w:rPr>
                <w:sz w:val="20"/>
                <w:szCs w:val="28"/>
              </w:rPr>
              <w:t>7</w:t>
            </w:r>
          </w:p>
        </w:tc>
        <w:tc>
          <w:tcPr>
            <w:tcW w:w="1276" w:type="dxa"/>
            <w:tcBorders>
              <w:top w:val="single" w:sz="4" w:space="0" w:color="auto"/>
              <w:left w:val="single" w:sz="4" w:space="0" w:color="auto"/>
              <w:bottom w:val="single" w:sz="4" w:space="0" w:color="auto"/>
              <w:right w:val="single" w:sz="4" w:space="0" w:color="auto"/>
            </w:tcBorders>
            <w:hideMark/>
          </w:tcPr>
          <w:p w14:paraId="325F88C9" w14:textId="77777777" w:rsidR="003C5270" w:rsidRPr="002F1F59" w:rsidRDefault="003C5270" w:rsidP="00877146">
            <w:pPr>
              <w:widowControl w:val="0"/>
              <w:spacing w:after="0"/>
              <w:jc w:val="center"/>
              <w:rPr>
                <w:sz w:val="20"/>
                <w:szCs w:val="28"/>
              </w:rPr>
            </w:pPr>
            <w:r w:rsidRPr="002F1F59">
              <w:rPr>
                <w:sz w:val="20"/>
                <w:szCs w:val="28"/>
              </w:rPr>
              <w:t>8</w:t>
            </w:r>
          </w:p>
        </w:tc>
        <w:tc>
          <w:tcPr>
            <w:tcW w:w="1171" w:type="dxa"/>
            <w:tcBorders>
              <w:top w:val="single" w:sz="4" w:space="0" w:color="auto"/>
              <w:left w:val="single" w:sz="4" w:space="0" w:color="auto"/>
              <w:bottom w:val="single" w:sz="4" w:space="0" w:color="auto"/>
              <w:right w:val="single" w:sz="4" w:space="0" w:color="auto"/>
            </w:tcBorders>
            <w:hideMark/>
          </w:tcPr>
          <w:p w14:paraId="160F4C42" w14:textId="77777777" w:rsidR="003C5270" w:rsidRPr="002F1F59" w:rsidRDefault="003C5270" w:rsidP="00877146">
            <w:pPr>
              <w:widowControl w:val="0"/>
              <w:spacing w:after="0"/>
              <w:jc w:val="center"/>
              <w:rPr>
                <w:sz w:val="20"/>
                <w:szCs w:val="28"/>
              </w:rPr>
            </w:pPr>
            <w:r w:rsidRPr="002F1F59">
              <w:rPr>
                <w:sz w:val="20"/>
                <w:szCs w:val="28"/>
              </w:rPr>
              <w:t>9</w:t>
            </w:r>
          </w:p>
        </w:tc>
        <w:tc>
          <w:tcPr>
            <w:tcW w:w="1119" w:type="dxa"/>
            <w:tcBorders>
              <w:top w:val="single" w:sz="4" w:space="0" w:color="auto"/>
              <w:left w:val="single" w:sz="4" w:space="0" w:color="auto"/>
              <w:bottom w:val="single" w:sz="4" w:space="0" w:color="auto"/>
              <w:right w:val="single" w:sz="4" w:space="0" w:color="auto"/>
            </w:tcBorders>
            <w:hideMark/>
          </w:tcPr>
          <w:p w14:paraId="63ED2D28" w14:textId="77777777" w:rsidR="003C5270" w:rsidRPr="002F1F59" w:rsidRDefault="003C5270" w:rsidP="00877146">
            <w:pPr>
              <w:widowControl w:val="0"/>
              <w:spacing w:after="0"/>
              <w:jc w:val="center"/>
              <w:rPr>
                <w:sz w:val="20"/>
                <w:szCs w:val="28"/>
              </w:rPr>
            </w:pPr>
            <w:r w:rsidRPr="002F1F59">
              <w:rPr>
                <w:sz w:val="20"/>
                <w:szCs w:val="28"/>
              </w:rPr>
              <w:t>10</w:t>
            </w:r>
          </w:p>
        </w:tc>
        <w:tc>
          <w:tcPr>
            <w:tcW w:w="1537" w:type="dxa"/>
            <w:tcBorders>
              <w:top w:val="single" w:sz="4" w:space="0" w:color="auto"/>
              <w:left w:val="single" w:sz="4" w:space="0" w:color="auto"/>
              <w:bottom w:val="single" w:sz="4" w:space="0" w:color="auto"/>
              <w:right w:val="single" w:sz="4" w:space="0" w:color="auto"/>
            </w:tcBorders>
            <w:hideMark/>
          </w:tcPr>
          <w:p w14:paraId="1CEA45AE" w14:textId="77777777" w:rsidR="003C5270" w:rsidRPr="002F1F59" w:rsidRDefault="003C5270" w:rsidP="00877146">
            <w:pPr>
              <w:widowControl w:val="0"/>
              <w:spacing w:after="0"/>
              <w:jc w:val="center"/>
              <w:rPr>
                <w:sz w:val="20"/>
                <w:szCs w:val="28"/>
              </w:rPr>
            </w:pPr>
            <w:r w:rsidRPr="002F1F59">
              <w:rPr>
                <w:sz w:val="20"/>
                <w:szCs w:val="28"/>
              </w:rPr>
              <w:t>11</w:t>
            </w:r>
          </w:p>
        </w:tc>
      </w:tr>
      <w:tr w:rsidR="003C5270" w:rsidRPr="002F1F59" w14:paraId="10BC9110" w14:textId="77777777" w:rsidTr="004E445F">
        <w:tc>
          <w:tcPr>
            <w:tcW w:w="2124" w:type="dxa"/>
            <w:tcBorders>
              <w:top w:val="single" w:sz="4" w:space="0" w:color="auto"/>
              <w:left w:val="single" w:sz="4" w:space="0" w:color="auto"/>
              <w:bottom w:val="single" w:sz="4" w:space="0" w:color="auto"/>
              <w:right w:val="single" w:sz="4" w:space="0" w:color="auto"/>
            </w:tcBorders>
            <w:hideMark/>
          </w:tcPr>
          <w:p w14:paraId="5D938BD5" w14:textId="77777777" w:rsidR="003C5270" w:rsidRPr="002F1F59" w:rsidRDefault="003C5270" w:rsidP="00877146">
            <w:pPr>
              <w:spacing w:after="0"/>
              <w:jc w:val="center"/>
            </w:pPr>
            <w:r w:rsidRPr="002F1F59">
              <w:t>ОК 01 – ОК 09</w:t>
            </w:r>
          </w:p>
          <w:p w14:paraId="00685169" w14:textId="77777777" w:rsidR="003C5270" w:rsidRPr="002F1F59" w:rsidRDefault="003C5270" w:rsidP="00877146">
            <w:pPr>
              <w:widowControl w:val="0"/>
              <w:spacing w:after="0"/>
              <w:jc w:val="center"/>
            </w:pPr>
            <w:r w:rsidRPr="002F1F59">
              <w:t>ПК 2.2, ПК 2.5</w:t>
            </w:r>
          </w:p>
        </w:tc>
        <w:tc>
          <w:tcPr>
            <w:tcW w:w="2692" w:type="dxa"/>
            <w:tcBorders>
              <w:top w:val="single" w:sz="4" w:space="0" w:color="auto"/>
              <w:left w:val="single" w:sz="4" w:space="0" w:color="auto"/>
              <w:bottom w:val="single" w:sz="4" w:space="0" w:color="auto"/>
              <w:right w:val="single" w:sz="4" w:space="0" w:color="auto"/>
            </w:tcBorders>
            <w:hideMark/>
          </w:tcPr>
          <w:p w14:paraId="3D07D341" w14:textId="77777777" w:rsidR="003C5270" w:rsidRPr="002F1F59" w:rsidRDefault="003C5270" w:rsidP="003C5270">
            <w:pPr>
              <w:widowControl w:val="0"/>
              <w:spacing w:after="0"/>
              <w:jc w:val="both"/>
            </w:pPr>
            <w:r w:rsidRPr="002F1F59">
              <w:t xml:space="preserve">МДК.05.01 </w:t>
            </w:r>
          </w:p>
          <w:p w14:paraId="6C2182C4" w14:textId="60D7590E" w:rsidR="003C5270" w:rsidRPr="002F1F59" w:rsidRDefault="00433029" w:rsidP="00791FA5">
            <w:pPr>
              <w:jc w:val="both"/>
            </w:pPr>
            <w:r>
              <w:t>Специальные технологии</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CA28087" w14:textId="25C6F5A5" w:rsidR="003C5270" w:rsidRPr="002F1F59" w:rsidRDefault="00433029" w:rsidP="00877146">
            <w:pPr>
              <w:widowControl w:val="0"/>
              <w:spacing w:after="0"/>
              <w:jc w:val="center"/>
            </w:pPr>
            <w:r>
              <w:t>48</w:t>
            </w:r>
          </w:p>
        </w:tc>
        <w:tc>
          <w:tcPr>
            <w:tcW w:w="994" w:type="dxa"/>
            <w:tcBorders>
              <w:top w:val="single" w:sz="4" w:space="0" w:color="auto"/>
              <w:left w:val="single" w:sz="4" w:space="0" w:color="auto"/>
              <w:bottom w:val="single" w:sz="4" w:space="0" w:color="auto"/>
              <w:right w:val="single" w:sz="4" w:space="0" w:color="auto"/>
            </w:tcBorders>
            <w:vAlign w:val="center"/>
            <w:hideMark/>
          </w:tcPr>
          <w:p w14:paraId="6129A776" w14:textId="77777777" w:rsidR="003C5270" w:rsidRPr="002F1F59" w:rsidRDefault="003C5270" w:rsidP="00877146">
            <w:pPr>
              <w:widowControl w:val="0"/>
              <w:spacing w:after="0"/>
              <w:jc w:val="center"/>
            </w:pPr>
          </w:p>
          <w:p w14:paraId="160A53B4" w14:textId="3DD1BA4B" w:rsidR="003C5270" w:rsidRPr="002F1F59" w:rsidRDefault="00433029" w:rsidP="00877146">
            <w:pPr>
              <w:widowControl w:val="0"/>
              <w:spacing w:after="0"/>
              <w:jc w:val="center"/>
            </w:pPr>
            <w:r>
              <w:t>36</w:t>
            </w:r>
          </w:p>
          <w:p w14:paraId="2539E135" w14:textId="77777777" w:rsidR="003C5270" w:rsidRPr="002F1F59" w:rsidRDefault="003C5270" w:rsidP="00877146">
            <w:pPr>
              <w:widowControl w:val="0"/>
              <w:spacing w:after="0"/>
            </w:pPr>
          </w:p>
        </w:tc>
        <w:tc>
          <w:tcPr>
            <w:tcW w:w="852" w:type="dxa"/>
            <w:tcBorders>
              <w:top w:val="single" w:sz="4" w:space="0" w:color="auto"/>
              <w:left w:val="single" w:sz="4" w:space="0" w:color="auto"/>
              <w:bottom w:val="single" w:sz="4" w:space="0" w:color="auto"/>
              <w:right w:val="single" w:sz="4" w:space="0" w:color="auto"/>
            </w:tcBorders>
            <w:vAlign w:val="center"/>
            <w:hideMark/>
          </w:tcPr>
          <w:p w14:paraId="3881664D" w14:textId="77777777" w:rsidR="003C5270" w:rsidRPr="002F1F59" w:rsidRDefault="003C5270" w:rsidP="00877146">
            <w:pPr>
              <w:widowControl w:val="0"/>
              <w:spacing w:after="0"/>
              <w:jc w:val="center"/>
            </w:pPr>
            <w:r w:rsidRPr="002F1F59">
              <w:t>-</w:t>
            </w:r>
          </w:p>
        </w:tc>
        <w:tc>
          <w:tcPr>
            <w:tcW w:w="993" w:type="dxa"/>
            <w:tcBorders>
              <w:top w:val="single" w:sz="4" w:space="0" w:color="auto"/>
              <w:left w:val="single" w:sz="4" w:space="0" w:color="auto"/>
              <w:bottom w:val="single" w:sz="4" w:space="0" w:color="auto"/>
              <w:right w:val="single" w:sz="4" w:space="0" w:color="auto"/>
            </w:tcBorders>
            <w:vAlign w:val="center"/>
          </w:tcPr>
          <w:p w14:paraId="573E6CB7" w14:textId="77777777" w:rsidR="003C5270" w:rsidRPr="002F1F59" w:rsidRDefault="003C5270" w:rsidP="00877146">
            <w:pPr>
              <w:widowControl w:val="0"/>
              <w:spacing w:after="0"/>
              <w:jc w:val="center"/>
            </w:pPr>
            <w:r w:rsidRPr="002F1F59">
              <w:t>-</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10DD9308" w14:textId="77777777" w:rsidR="003C5270" w:rsidRPr="002F1F59" w:rsidRDefault="003C5270" w:rsidP="00877146">
            <w:pPr>
              <w:widowControl w:val="0"/>
              <w:spacing w:after="0"/>
              <w:jc w:val="center"/>
            </w:pPr>
            <w:r w:rsidRPr="002F1F59">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5E58A0" w14:textId="77777777" w:rsidR="003C5270" w:rsidRPr="002F1F59" w:rsidRDefault="003C5270" w:rsidP="00877146">
            <w:pPr>
              <w:widowControl w:val="0"/>
              <w:spacing w:after="0"/>
              <w:jc w:val="center"/>
            </w:pPr>
            <w:r w:rsidRPr="002F1F59">
              <w:t>-</w:t>
            </w:r>
          </w:p>
        </w:tc>
        <w:tc>
          <w:tcPr>
            <w:tcW w:w="1171" w:type="dxa"/>
            <w:tcBorders>
              <w:top w:val="single" w:sz="4" w:space="0" w:color="auto"/>
              <w:left w:val="single" w:sz="4" w:space="0" w:color="auto"/>
              <w:bottom w:val="single" w:sz="4" w:space="0" w:color="auto"/>
              <w:right w:val="single" w:sz="4" w:space="0" w:color="auto"/>
            </w:tcBorders>
            <w:vAlign w:val="center"/>
            <w:hideMark/>
          </w:tcPr>
          <w:p w14:paraId="017AA6E1" w14:textId="77777777" w:rsidR="003C5270" w:rsidRPr="002F1F59" w:rsidRDefault="003C5270" w:rsidP="00877146">
            <w:pPr>
              <w:widowControl w:val="0"/>
              <w:spacing w:after="0"/>
              <w:jc w:val="center"/>
            </w:pPr>
            <w:r w:rsidRPr="002F1F59">
              <w:t>-</w:t>
            </w:r>
          </w:p>
        </w:tc>
        <w:tc>
          <w:tcPr>
            <w:tcW w:w="1119" w:type="dxa"/>
            <w:tcBorders>
              <w:top w:val="single" w:sz="4" w:space="0" w:color="auto"/>
              <w:left w:val="single" w:sz="4" w:space="0" w:color="auto"/>
              <w:bottom w:val="single" w:sz="4" w:space="0" w:color="auto"/>
              <w:right w:val="single" w:sz="4" w:space="0" w:color="auto"/>
            </w:tcBorders>
            <w:vAlign w:val="center"/>
            <w:hideMark/>
          </w:tcPr>
          <w:p w14:paraId="5960B46B" w14:textId="77777777" w:rsidR="003C5270" w:rsidRPr="002F1F59" w:rsidRDefault="003C5270" w:rsidP="00877146">
            <w:pPr>
              <w:widowControl w:val="0"/>
              <w:spacing w:after="0"/>
              <w:jc w:val="center"/>
            </w:pPr>
            <w:r w:rsidRPr="002F1F59">
              <w:t>12</w:t>
            </w:r>
          </w:p>
        </w:tc>
        <w:tc>
          <w:tcPr>
            <w:tcW w:w="1537" w:type="dxa"/>
            <w:tcBorders>
              <w:top w:val="single" w:sz="4" w:space="0" w:color="auto"/>
              <w:left w:val="single" w:sz="4" w:space="0" w:color="auto"/>
              <w:bottom w:val="single" w:sz="4" w:space="0" w:color="auto"/>
              <w:right w:val="single" w:sz="4" w:space="0" w:color="auto"/>
            </w:tcBorders>
            <w:vAlign w:val="center"/>
          </w:tcPr>
          <w:p w14:paraId="1CF22686" w14:textId="26773733" w:rsidR="003C5270" w:rsidRPr="002F1F59" w:rsidRDefault="003C5270" w:rsidP="00877146">
            <w:pPr>
              <w:widowControl w:val="0"/>
              <w:spacing w:after="0"/>
              <w:jc w:val="center"/>
            </w:pPr>
          </w:p>
        </w:tc>
      </w:tr>
      <w:tr w:rsidR="00433029" w:rsidRPr="002F1F59" w14:paraId="4A86EC7B" w14:textId="77777777" w:rsidTr="00696A60">
        <w:tc>
          <w:tcPr>
            <w:tcW w:w="2124" w:type="dxa"/>
            <w:tcBorders>
              <w:top w:val="single" w:sz="4" w:space="0" w:color="auto"/>
              <w:left w:val="single" w:sz="4" w:space="0" w:color="auto"/>
              <w:bottom w:val="single" w:sz="4" w:space="0" w:color="auto"/>
              <w:right w:val="single" w:sz="4" w:space="0" w:color="auto"/>
            </w:tcBorders>
          </w:tcPr>
          <w:p w14:paraId="2D15D700" w14:textId="77777777" w:rsidR="00433029" w:rsidRPr="002F1F59" w:rsidRDefault="00433029" w:rsidP="003C5270">
            <w:pPr>
              <w:spacing w:after="0"/>
              <w:jc w:val="center"/>
            </w:pPr>
            <w:r w:rsidRPr="002F1F59">
              <w:t>ОК 01 – ОК 09</w:t>
            </w:r>
          </w:p>
          <w:p w14:paraId="39E5D9B7" w14:textId="77777777" w:rsidR="00433029" w:rsidRPr="002F1F59" w:rsidRDefault="00433029" w:rsidP="003C5270">
            <w:pPr>
              <w:widowControl w:val="0"/>
              <w:spacing w:after="0"/>
              <w:jc w:val="center"/>
            </w:pPr>
            <w:r w:rsidRPr="002F1F59">
              <w:t>ПК 2.2, ПК 2.5</w:t>
            </w:r>
          </w:p>
        </w:tc>
        <w:tc>
          <w:tcPr>
            <w:tcW w:w="2692" w:type="dxa"/>
            <w:tcBorders>
              <w:top w:val="single" w:sz="4" w:space="0" w:color="auto"/>
              <w:left w:val="single" w:sz="4" w:space="0" w:color="auto"/>
              <w:bottom w:val="single" w:sz="4" w:space="0" w:color="auto"/>
              <w:right w:val="single" w:sz="4" w:space="0" w:color="auto"/>
            </w:tcBorders>
            <w:hideMark/>
          </w:tcPr>
          <w:p w14:paraId="41DE1C98" w14:textId="77777777" w:rsidR="00433029" w:rsidRPr="002F1F59" w:rsidRDefault="00433029" w:rsidP="003C5270">
            <w:pPr>
              <w:spacing w:after="0"/>
              <w:jc w:val="both"/>
            </w:pPr>
            <w:r w:rsidRPr="002F1F59">
              <w:t xml:space="preserve">ПП 05.01 </w:t>
            </w:r>
          </w:p>
          <w:p w14:paraId="563E9266" w14:textId="4034DE19" w:rsidR="00433029" w:rsidRPr="002F1F59" w:rsidRDefault="00D251B2" w:rsidP="00D251B2">
            <w:pPr>
              <w:jc w:val="both"/>
            </w:pPr>
            <w:r w:rsidRPr="001C39A3">
              <w:rPr>
                <w:color w:val="000000"/>
              </w:rPr>
              <w:t>Производственная практика (по профилю специальности)</w:t>
            </w:r>
            <w:r>
              <w:rPr>
                <w:color w:val="000000"/>
              </w:rPr>
              <w:t xml:space="preserve"> </w:t>
            </w:r>
            <w:r w:rsidRPr="001C39A3">
              <w:rPr>
                <w:color w:val="000000"/>
              </w:rPr>
              <w:t>Выполнение работ по одной или нескольким профессиям рабочих, должностям служащих 14668 Монтер пути / 18401 Сигналист</w:t>
            </w:r>
          </w:p>
        </w:tc>
        <w:tc>
          <w:tcPr>
            <w:tcW w:w="1135" w:type="dxa"/>
            <w:tcBorders>
              <w:top w:val="single" w:sz="4" w:space="0" w:color="auto"/>
              <w:left w:val="single" w:sz="4" w:space="0" w:color="auto"/>
              <w:bottom w:val="single" w:sz="4" w:space="0" w:color="auto"/>
              <w:right w:val="single" w:sz="4" w:space="0" w:color="auto"/>
            </w:tcBorders>
            <w:hideMark/>
          </w:tcPr>
          <w:p w14:paraId="398327A7" w14:textId="77777777" w:rsidR="00433029" w:rsidRPr="002F1F59" w:rsidRDefault="00433029" w:rsidP="00877146">
            <w:pPr>
              <w:widowControl w:val="0"/>
              <w:spacing w:after="0"/>
              <w:jc w:val="center"/>
            </w:pPr>
            <w:r w:rsidRPr="002F1F59">
              <w:t>108</w:t>
            </w:r>
          </w:p>
        </w:tc>
        <w:tc>
          <w:tcPr>
            <w:tcW w:w="4256" w:type="dxa"/>
            <w:gridSpan w:val="5"/>
            <w:tcBorders>
              <w:top w:val="single" w:sz="4" w:space="0" w:color="auto"/>
              <w:left w:val="single" w:sz="4" w:space="0" w:color="auto"/>
              <w:right w:val="single" w:sz="4" w:space="0" w:color="auto"/>
            </w:tcBorders>
            <w:shd w:val="clear" w:color="auto" w:fill="auto"/>
          </w:tcPr>
          <w:p w14:paraId="7794F361" w14:textId="00465209" w:rsidR="00433029" w:rsidRPr="002F1F59" w:rsidRDefault="00433029" w:rsidP="00877146">
            <w:pPr>
              <w:widowControl w:val="0"/>
              <w:spacing w:after="0"/>
              <w:ind w:firstLine="400"/>
              <w:jc w:val="both"/>
              <w:rPr>
                <w:i/>
              </w:rPr>
            </w:pPr>
          </w:p>
        </w:tc>
        <w:tc>
          <w:tcPr>
            <w:tcW w:w="1276" w:type="dxa"/>
            <w:tcBorders>
              <w:top w:val="single" w:sz="4" w:space="0" w:color="auto"/>
              <w:left w:val="single" w:sz="4" w:space="0" w:color="auto"/>
              <w:bottom w:val="single" w:sz="4" w:space="0" w:color="auto"/>
              <w:right w:val="single" w:sz="4" w:space="0" w:color="auto"/>
            </w:tcBorders>
            <w:hideMark/>
          </w:tcPr>
          <w:p w14:paraId="2849B58B" w14:textId="77777777" w:rsidR="00433029" w:rsidRPr="002F1F59" w:rsidRDefault="00433029" w:rsidP="00877146">
            <w:pPr>
              <w:widowControl w:val="0"/>
              <w:spacing w:after="0"/>
              <w:ind w:firstLine="400"/>
              <w:jc w:val="both"/>
            </w:pPr>
            <w:r w:rsidRPr="002F1F59">
              <w:t>108</w:t>
            </w:r>
          </w:p>
        </w:tc>
        <w:tc>
          <w:tcPr>
            <w:tcW w:w="1171" w:type="dxa"/>
            <w:tcBorders>
              <w:top w:val="single" w:sz="4" w:space="0" w:color="auto"/>
              <w:left w:val="single" w:sz="4" w:space="0" w:color="auto"/>
              <w:bottom w:val="single" w:sz="4" w:space="0" w:color="auto"/>
              <w:right w:val="single" w:sz="4" w:space="0" w:color="auto"/>
            </w:tcBorders>
          </w:tcPr>
          <w:p w14:paraId="2EC65F27" w14:textId="77777777" w:rsidR="00433029" w:rsidRPr="002F1F59" w:rsidRDefault="00433029" w:rsidP="00877146">
            <w:pPr>
              <w:widowControl w:val="0"/>
              <w:spacing w:after="0"/>
              <w:jc w:val="center"/>
              <w:rPr>
                <w:szCs w:val="28"/>
              </w:rPr>
            </w:pPr>
            <w:r w:rsidRPr="002F1F59">
              <w:rPr>
                <w:szCs w:val="28"/>
              </w:rPr>
              <w:t>-</w:t>
            </w:r>
          </w:p>
        </w:tc>
        <w:tc>
          <w:tcPr>
            <w:tcW w:w="1119" w:type="dxa"/>
            <w:tcBorders>
              <w:top w:val="single" w:sz="4" w:space="0" w:color="auto"/>
              <w:left w:val="single" w:sz="4" w:space="0" w:color="auto"/>
              <w:bottom w:val="single" w:sz="4" w:space="0" w:color="auto"/>
              <w:right w:val="single" w:sz="4" w:space="0" w:color="auto"/>
            </w:tcBorders>
          </w:tcPr>
          <w:p w14:paraId="0B3D23DA" w14:textId="77777777" w:rsidR="00433029" w:rsidRPr="002F1F59" w:rsidRDefault="00433029" w:rsidP="00877146">
            <w:pPr>
              <w:widowControl w:val="0"/>
              <w:spacing w:after="0"/>
              <w:jc w:val="center"/>
            </w:pPr>
            <w:r w:rsidRPr="002F1F59">
              <w:t>-</w:t>
            </w:r>
          </w:p>
        </w:tc>
        <w:tc>
          <w:tcPr>
            <w:tcW w:w="1537" w:type="dxa"/>
            <w:tcBorders>
              <w:top w:val="single" w:sz="4" w:space="0" w:color="auto"/>
              <w:left w:val="single" w:sz="4" w:space="0" w:color="auto"/>
              <w:bottom w:val="single" w:sz="4" w:space="0" w:color="auto"/>
              <w:right w:val="single" w:sz="4" w:space="0" w:color="auto"/>
            </w:tcBorders>
          </w:tcPr>
          <w:p w14:paraId="43951D04" w14:textId="468D7565" w:rsidR="00433029" w:rsidRPr="002F1F59" w:rsidRDefault="00433029" w:rsidP="00877146">
            <w:pPr>
              <w:widowControl w:val="0"/>
              <w:spacing w:after="0"/>
              <w:jc w:val="center"/>
            </w:pPr>
          </w:p>
        </w:tc>
      </w:tr>
      <w:tr w:rsidR="003C5270" w:rsidRPr="002F1F59" w14:paraId="5533C355" w14:textId="77777777" w:rsidTr="004E445F">
        <w:tc>
          <w:tcPr>
            <w:tcW w:w="2124" w:type="dxa"/>
            <w:tcBorders>
              <w:top w:val="single" w:sz="4" w:space="0" w:color="auto"/>
              <w:left w:val="single" w:sz="4" w:space="0" w:color="auto"/>
              <w:bottom w:val="single" w:sz="4" w:space="0" w:color="auto"/>
              <w:right w:val="single" w:sz="4" w:space="0" w:color="auto"/>
            </w:tcBorders>
          </w:tcPr>
          <w:p w14:paraId="352B1635" w14:textId="77777777" w:rsidR="003C5270" w:rsidRPr="002F1F59" w:rsidRDefault="003C5270" w:rsidP="00877146">
            <w:pPr>
              <w:widowControl w:val="0"/>
              <w:spacing w:after="0"/>
              <w:rPr>
                <w:sz w:val="28"/>
                <w:szCs w:val="28"/>
              </w:rPr>
            </w:pPr>
          </w:p>
        </w:tc>
        <w:tc>
          <w:tcPr>
            <w:tcW w:w="2692" w:type="dxa"/>
            <w:tcBorders>
              <w:top w:val="single" w:sz="4" w:space="0" w:color="auto"/>
              <w:left w:val="single" w:sz="4" w:space="0" w:color="auto"/>
              <w:bottom w:val="single" w:sz="4" w:space="0" w:color="auto"/>
              <w:right w:val="single" w:sz="4" w:space="0" w:color="auto"/>
            </w:tcBorders>
            <w:hideMark/>
          </w:tcPr>
          <w:p w14:paraId="50FFBBD4" w14:textId="77777777" w:rsidR="003C5270" w:rsidRPr="002F1F59" w:rsidRDefault="003C5270" w:rsidP="00877146">
            <w:pPr>
              <w:widowControl w:val="0"/>
              <w:spacing w:after="0"/>
              <w:jc w:val="both"/>
              <w:rPr>
                <w:b/>
                <w:i/>
              </w:rPr>
            </w:pPr>
            <w:r w:rsidRPr="002F1F59">
              <w:rPr>
                <w:b/>
                <w:i/>
              </w:rPr>
              <w:t>Экзамен по модулю</w:t>
            </w:r>
          </w:p>
        </w:tc>
        <w:tc>
          <w:tcPr>
            <w:tcW w:w="1135" w:type="dxa"/>
            <w:tcBorders>
              <w:top w:val="single" w:sz="4" w:space="0" w:color="auto"/>
              <w:left w:val="single" w:sz="4" w:space="0" w:color="auto"/>
              <w:bottom w:val="single" w:sz="4" w:space="0" w:color="auto"/>
              <w:right w:val="single" w:sz="4" w:space="0" w:color="auto"/>
            </w:tcBorders>
            <w:hideMark/>
          </w:tcPr>
          <w:p w14:paraId="7DD5A647" w14:textId="77777777" w:rsidR="003C5270" w:rsidRPr="002F1F59" w:rsidRDefault="003C5270" w:rsidP="00877146">
            <w:pPr>
              <w:widowControl w:val="0"/>
              <w:spacing w:after="0"/>
              <w:jc w:val="center"/>
              <w:rPr>
                <w:i/>
              </w:rPr>
            </w:pPr>
            <w:r w:rsidRPr="002F1F59">
              <w:rPr>
                <w:b/>
                <w:i/>
                <w:sz w:val="28"/>
                <w:szCs w:val="28"/>
              </w:rPr>
              <w:t>-</w:t>
            </w:r>
          </w:p>
        </w:tc>
        <w:tc>
          <w:tcPr>
            <w:tcW w:w="994" w:type="dxa"/>
            <w:tcBorders>
              <w:top w:val="single" w:sz="4" w:space="0" w:color="auto"/>
              <w:left w:val="single" w:sz="4" w:space="0" w:color="auto"/>
              <w:bottom w:val="single" w:sz="4" w:space="0" w:color="auto"/>
              <w:right w:val="single" w:sz="4" w:space="0" w:color="auto"/>
            </w:tcBorders>
            <w:hideMark/>
          </w:tcPr>
          <w:p w14:paraId="0858F213" w14:textId="77777777" w:rsidR="003C5270" w:rsidRPr="002F1F59" w:rsidRDefault="003C5270" w:rsidP="00877146">
            <w:pPr>
              <w:widowControl w:val="0"/>
              <w:spacing w:after="0"/>
              <w:jc w:val="center"/>
              <w:rPr>
                <w:b/>
                <w:i/>
                <w:sz w:val="28"/>
                <w:szCs w:val="28"/>
              </w:rPr>
            </w:pPr>
            <w:r w:rsidRPr="002F1F59">
              <w:rPr>
                <w:b/>
                <w:i/>
                <w:sz w:val="28"/>
                <w:szCs w:val="28"/>
              </w:rPr>
              <w:t>-</w:t>
            </w:r>
          </w:p>
        </w:tc>
        <w:tc>
          <w:tcPr>
            <w:tcW w:w="852" w:type="dxa"/>
            <w:tcBorders>
              <w:top w:val="single" w:sz="4" w:space="0" w:color="auto"/>
              <w:left w:val="single" w:sz="4" w:space="0" w:color="auto"/>
              <w:bottom w:val="single" w:sz="4" w:space="0" w:color="auto"/>
              <w:right w:val="single" w:sz="4" w:space="0" w:color="auto"/>
            </w:tcBorders>
            <w:hideMark/>
          </w:tcPr>
          <w:p w14:paraId="574B752E" w14:textId="77777777" w:rsidR="003C5270" w:rsidRPr="002F1F59" w:rsidRDefault="003C5270" w:rsidP="00877146">
            <w:pPr>
              <w:widowControl w:val="0"/>
              <w:spacing w:after="0"/>
              <w:jc w:val="center"/>
              <w:rPr>
                <w:b/>
                <w:i/>
                <w:sz w:val="28"/>
                <w:szCs w:val="28"/>
              </w:rPr>
            </w:pPr>
            <w:r w:rsidRPr="002F1F59">
              <w:rPr>
                <w:b/>
                <w:i/>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tcPr>
          <w:p w14:paraId="04DB3AFC" w14:textId="77777777" w:rsidR="003C5270" w:rsidRPr="002F1F59" w:rsidRDefault="003C5270" w:rsidP="00877146">
            <w:pPr>
              <w:widowControl w:val="0"/>
              <w:spacing w:after="0"/>
              <w:jc w:val="center"/>
              <w:rPr>
                <w:b/>
                <w:i/>
                <w:sz w:val="28"/>
                <w:szCs w:val="28"/>
              </w:rPr>
            </w:pPr>
            <w:r w:rsidRPr="002F1F59">
              <w:rPr>
                <w:b/>
                <w:i/>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14:paraId="69727DC8" w14:textId="77777777" w:rsidR="003C5270" w:rsidRPr="002F1F59" w:rsidRDefault="003C5270" w:rsidP="00877146">
            <w:pPr>
              <w:widowControl w:val="0"/>
              <w:spacing w:after="0"/>
              <w:jc w:val="center"/>
              <w:rPr>
                <w:b/>
                <w:i/>
                <w:sz w:val="28"/>
                <w:szCs w:val="28"/>
              </w:rPr>
            </w:pPr>
            <w:r w:rsidRPr="002F1F59">
              <w:rPr>
                <w:b/>
                <w:i/>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14:paraId="68505040" w14:textId="77777777" w:rsidR="003C5270" w:rsidRPr="002F1F59" w:rsidRDefault="003C5270" w:rsidP="00877146">
            <w:pPr>
              <w:widowControl w:val="0"/>
              <w:spacing w:after="0"/>
              <w:jc w:val="center"/>
              <w:rPr>
                <w:b/>
                <w:i/>
                <w:sz w:val="28"/>
                <w:szCs w:val="28"/>
              </w:rPr>
            </w:pPr>
            <w:r w:rsidRPr="002F1F59">
              <w:rPr>
                <w:b/>
                <w:i/>
                <w:sz w:val="28"/>
                <w:szCs w:val="28"/>
              </w:rPr>
              <w:t>-</w:t>
            </w:r>
          </w:p>
        </w:tc>
        <w:tc>
          <w:tcPr>
            <w:tcW w:w="1171" w:type="dxa"/>
            <w:tcBorders>
              <w:top w:val="single" w:sz="4" w:space="0" w:color="auto"/>
              <w:left w:val="single" w:sz="4" w:space="0" w:color="auto"/>
              <w:bottom w:val="single" w:sz="4" w:space="0" w:color="auto"/>
              <w:right w:val="single" w:sz="4" w:space="0" w:color="auto"/>
            </w:tcBorders>
            <w:hideMark/>
          </w:tcPr>
          <w:p w14:paraId="6C2384FC" w14:textId="77777777" w:rsidR="003C5270" w:rsidRPr="002F1F59" w:rsidRDefault="003C5270" w:rsidP="00877146">
            <w:pPr>
              <w:widowControl w:val="0"/>
              <w:spacing w:after="0"/>
              <w:jc w:val="center"/>
              <w:rPr>
                <w:b/>
                <w:i/>
                <w:sz w:val="28"/>
                <w:szCs w:val="28"/>
              </w:rPr>
            </w:pPr>
            <w:r w:rsidRPr="002F1F59">
              <w:rPr>
                <w:b/>
                <w:i/>
                <w:sz w:val="28"/>
                <w:szCs w:val="28"/>
              </w:rPr>
              <w:t>-</w:t>
            </w:r>
          </w:p>
        </w:tc>
        <w:tc>
          <w:tcPr>
            <w:tcW w:w="1119" w:type="dxa"/>
            <w:tcBorders>
              <w:top w:val="single" w:sz="4" w:space="0" w:color="auto"/>
              <w:left w:val="single" w:sz="4" w:space="0" w:color="auto"/>
              <w:bottom w:val="single" w:sz="4" w:space="0" w:color="auto"/>
              <w:right w:val="single" w:sz="4" w:space="0" w:color="auto"/>
            </w:tcBorders>
            <w:hideMark/>
          </w:tcPr>
          <w:p w14:paraId="29B19A4E" w14:textId="77777777" w:rsidR="003C5270" w:rsidRPr="002F1F59" w:rsidRDefault="003C5270" w:rsidP="00877146">
            <w:pPr>
              <w:widowControl w:val="0"/>
              <w:spacing w:after="0"/>
              <w:jc w:val="center"/>
              <w:rPr>
                <w:b/>
                <w:i/>
                <w:sz w:val="28"/>
                <w:szCs w:val="28"/>
              </w:rPr>
            </w:pPr>
            <w:r w:rsidRPr="002F1F59">
              <w:rPr>
                <w:b/>
                <w:i/>
                <w:sz w:val="28"/>
                <w:szCs w:val="28"/>
              </w:rPr>
              <w:t>-</w:t>
            </w:r>
          </w:p>
        </w:tc>
        <w:tc>
          <w:tcPr>
            <w:tcW w:w="1537" w:type="dxa"/>
            <w:tcBorders>
              <w:top w:val="single" w:sz="4" w:space="0" w:color="auto"/>
              <w:left w:val="single" w:sz="4" w:space="0" w:color="auto"/>
              <w:bottom w:val="single" w:sz="4" w:space="0" w:color="auto"/>
              <w:right w:val="single" w:sz="4" w:space="0" w:color="auto"/>
            </w:tcBorders>
            <w:hideMark/>
          </w:tcPr>
          <w:p w14:paraId="1D796566" w14:textId="7F6F6FB0" w:rsidR="003C5270" w:rsidRPr="002F1F59" w:rsidRDefault="007C1633" w:rsidP="00877146">
            <w:pPr>
              <w:widowControl w:val="0"/>
              <w:spacing w:after="0"/>
              <w:jc w:val="center"/>
              <w:rPr>
                <w:b/>
                <w:i/>
                <w:szCs w:val="28"/>
              </w:rPr>
            </w:pPr>
            <w:r w:rsidRPr="002F1F59">
              <w:rPr>
                <w:b/>
                <w:i/>
                <w:szCs w:val="28"/>
              </w:rPr>
              <w:t>6 семестр</w:t>
            </w:r>
          </w:p>
        </w:tc>
      </w:tr>
      <w:tr w:rsidR="003C5270" w:rsidRPr="002F1F59" w14:paraId="525F0103" w14:textId="77777777" w:rsidTr="004E445F">
        <w:tc>
          <w:tcPr>
            <w:tcW w:w="2124" w:type="dxa"/>
            <w:tcBorders>
              <w:top w:val="single" w:sz="4" w:space="0" w:color="auto"/>
              <w:left w:val="single" w:sz="4" w:space="0" w:color="auto"/>
              <w:bottom w:val="single" w:sz="4" w:space="0" w:color="auto"/>
              <w:right w:val="single" w:sz="4" w:space="0" w:color="auto"/>
            </w:tcBorders>
          </w:tcPr>
          <w:p w14:paraId="3DD98672" w14:textId="77777777" w:rsidR="003C5270" w:rsidRPr="002F1F59" w:rsidRDefault="003C5270" w:rsidP="00877146">
            <w:pPr>
              <w:widowControl w:val="0"/>
              <w:spacing w:after="0"/>
              <w:rPr>
                <w:sz w:val="28"/>
                <w:szCs w:val="28"/>
              </w:rPr>
            </w:pPr>
          </w:p>
        </w:tc>
        <w:tc>
          <w:tcPr>
            <w:tcW w:w="2692" w:type="dxa"/>
            <w:tcBorders>
              <w:top w:val="single" w:sz="4" w:space="0" w:color="auto"/>
              <w:left w:val="single" w:sz="4" w:space="0" w:color="auto"/>
              <w:bottom w:val="single" w:sz="4" w:space="0" w:color="auto"/>
              <w:right w:val="single" w:sz="4" w:space="0" w:color="auto"/>
            </w:tcBorders>
            <w:hideMark/>
          </w:tcPr>
          <w:p w14:paraId="5D0792D6" w14:textId="77777777" w:rsidR="003C5270" w:rsidRPr="002F1F59" w:rsidRDefault="003C5270" w:rsidP="00877146">
            <w:pPr>
              <w:widowControl w:val="0"/>
              <w:spacing w:after="0"/>
              <w:jc w:val="both"/>
              <w:rPr>
                <w:b/>
                <w:i/>
              </w:rPr>
            </w:pPr>
            <w:r w:rsidRPr="002F1F59">
              <w:rPr>
                <w:b/>
                <w:i/>
              </w:rPr>
              <w:t>Всего:</w:t>
            </w:r>
          </w:p>
        </w:tc>
        <w:tc>
          <w:tcPr>
            <w:tcW w:w="1135" w:type="dxa"/>
            <w:tcBorders>
              <w:top w:val="single" w:sz="4" w:space="0" w:color="auto"/>
              <w:left w:val="single" w:sz="4" w:space="0" w:color="auto"/>
              <w:bottom w:val="single" w:sz="4" w:space="0" w:color="auto"/>
              <w:right w:val="single" w:sz="4" w:space="0" w:color="auto"/>
            </w:tcBorders>
            <w:hideMark/>
          </w:tcPr>
          <w:p w14:paraId="06990A44" w14:textId="20B3887F" w:rsidR="003C5270" w:rsidRPr="002F1F59" w:rsidRDefault="00433029" w:rsidP="00877146">
            <w:pPr>
              <w:widowControl w:val="0"/>
              <w:spacing w:after="0"/>
              <w:jc w:val="center"/>
              <w:rPr>
                <w:b/>
                <w:i/>
              </w:rPr>
            </w:pPr>
            <w:r>
              <w:rPr>
                <w:b/>
                <w:i/>
              </w:rPr>
              <w:t>156</w:t>
            </w:r>
          </w:p>
        </w:tc>
        <w:tc>
          <w:tcPr>
            <w:tcW w:w="994" w:type="dxa"/>
            <w:tcBorders>
              <w:top w:val="single" w:sz="4" w:space="0" w:color="auto"/>
              <w:left w:val="single" w:sz="4" w:space="0" w:color="auto"/>
              <w:bottom w:val="single" w:sz="4" w:space="0" w:color="auto"/>
              <w:right w:val="single" w:sz="4" w:space="0" w:color="auto"/>
            </w:tcBorders>
            <w:hideMark/>
          </w:tcPr>
          <w:p w14:paraId="382B831C" w14:textId="0BC2942E" w:rsidR="003C5270" w:rsidRPr="002F1F59" w:rsidRDefault="00433029" w:rsidP="00877146">
            <w:pPr>
              <w:widowControl w:val="0"/>
              <w:spacing w:after="0"/>
              <w:jc w:val="center"/>
              <w:rPr>
                <w:b/>
                <w:i/>
              </w:rPr>
            </w:pPr>
            <w:r>
              <w:rPr>
                <w:b/>
                <w:i/>
              </w:rPr>
              <w:t>36</w:t>
            </w:r>
          </w:p>
        </w:tc>
        <w:tc>
          <w:tcPr>
            <w:tcW w:w="852" w:type="dxa"/>
            <w:tcBorders>
              <w:top w:val="single" w:sz="4" w:space="0" w:color="auto"/>
              <w:left w:val="single" w:sz="4" w:space="0" w:color="auto"/>
              <w:bottom w:val="single" w:sz="4" w:space="0" w:color="auto"/>
              <w:right w:val="single" w:sz="4" w:space="0" w:color="auto"/>
            </w:tcBorders>
            <w:hideMark/>
          </w:tcPr>
          <w:p w14:paraId="785189AF" w14:textId="77777777" w:rsidR="003C5270" w:rsidRPr="002F1F59" w:rsidRDefault="003C5270" w:rsidP="00877146">
            <w:pPr>
              <w:widowControl w:val="0"/>
              <w:spacing w:after="0"/>
              <w:jc w:val="center"/>
              <w:rPr>
                <w:b/>
                <w:i/>
              </w:rPr>
            </w:pPr>
            <w:r w:rsidRPr="002F1F59">
              <w:rPr>
                <w:b/>
                <w:i/>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tcPr>
          <w:p w14:paraId="6B1BE779" w14:textId="77777777" w:rsidR="003C5270" w:rsidRPr="002F1F59" w:rsidRDefault="003C5270" w:rsidP="00877146">
            <w:pPr>
              <w:widowControl w:val="0"/>
              <w:spacing w:after="0"/>
              <w:jc w:val="center"/>
              <w:rPr>
                <w:b/>
                <w:i/>
              </w:rPr>
            </w:pPr>
            <w:r w:rsidRPr="002F1F59">
              <w:rPr>
                <w:b/>
                <w:i/>
                <w:sz w:val="28"/>
                <w:szCs w:val="28"/>
              </w:rPr>
              <w:t>-</w:t>
            </w:r>
          </w:p>
        </w:tc>
        <w:tc>
          <w:tcPr>
            <w:tcW w:w="1276" w:type="dxa"/>
            <w:tcBorders>
              <w:top w:val="single" w:sz="4" w:space="0" w:color="auto"/>
              <w:left w:val="single" w:sz="4" w:space="0" w:color="auto"/>
              <w:bottom w:val="single" w:sz="4" w:space="0" w:color="auto"/>
              <w:right w:val="single" w:sz="4" w:space="0" w:color="auto"/>
            </w:tcBorders>
          </w:tcPr>
          <w:p w14:paraId="288BF230" w14:textId="77777777" w:rsidR="003C5270" w:rsidRPr="002F1F59" w:rsidRDefault="003C5270" w:rsidP="00877146">
            <w:pPr>
              <w:widowControl w:val="0"/>
              <w:spacing w:after="0"/>
              <w:jc w:val="center"/>
              <w:rPr>
                <w:b/>
                <w:i/>
              </w:rPr>
            </w:pPr>
            <w:r w:rsidRPr="002F1F59">
              <w:rPr>
                <w:b/>
                <w:i/>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14:paraId="1BD6DE33" w14:textId="77777777" w:rsidR="003C5270" w:rsidRPr="002F1F59" w:rsidRDefault="003C5270" w:rsidP="00877146">
            <w:pPr>
              <w:widowControl w:val="0"/>
              <w:spacing w:after="0"/>
              <w:jc w:val="center"/>
              <w:rPr>
                <w:b/>
                <w:i/>
              </w:rPr>
            </w:pPr>
            <w:r w:rsidRPr="002F1F59">
              <w:rPr>
                <w:b/>
                <w:i/>
              </w:rPr>
              <w:t>108</w:t>
            </w:r>
          </w:p>
        </w:tc>
        <w:tc>
          <w:tcPr>
            <w:tcW w:w="1171" w:type="dxa"/>
            <w:tcBorders>
              <w:top w:val="single" w:sz="4" w:space="0" w:color="auto"/>
              <w:left w:val="single" w:sz="4" w:space="0" w:color="auto"/>
              <w:bottom w:val="single" w:sz="4" w:space="0" w:color="auto"/>
              <w:right w:val="single" w:sz="4" w:space="0" w:color="auto"/>
            </w:tcBorders>
            <w:hideMark/>
          </w:tcPr>
          <w:p w14:paraId="1D171E4D" w14:textId="77777777" w:rsidR="003C5270" w:rsidRPr="002F1F59" w:rsidRDefault="003C5270" w:rsidP="00877146">
            <w:pPr>
              <w:widowControl w:val="0"/>
              <w:spacing w:after="0"/>
              <w:jc w:val="center"/>
              <w:rPr>
                <w:b/>
                <w:i/>
              </w:rPr>
            </w:pPr>
            <w:r w:rsidRPr="002F1F59">
              <w:rPr>
                <w:b/>
                <w:i/>
                <w:sz w:val="28"/>
                <w:szCs w:val="28"/>
              </w:rPr>
              <w:t>-</w:t>
            </w:r>
          </w:p>
        </w:tc>
        <w:tc>
          <w:tcPr>
            <w:tcW w:w="1119" w:type="dxa"/>
            <w:tcBorders>
              <w:top w:val="single" w:sz="4" w:space="0" w:color="auto"/>
              <w:left w:val="single" w:sz="4" w:space="0" w:color="auto"/>
              <w:bottom w:val="single" w:sz="4" w:space="0" w:color="auto"/>
              <w:right w:val="single" w:sz="4" w:space="0" w:color="auto"/>
            </w:tcBorders>
            <w:hideMark/>
          </w:tcPr>
          <w:p w14:paraId="1AF2264C" w14:textId="77777777" w:rsidR="003C5270" w:rsidRPr="002F1F59" w:rsidRDefault="003C5270" w:rsidP="00877146">
            <w:pPr>
              <w:widowControl w:val="0"/>
              <w:spacing w:after="0"/>
              <w:jc w:val="center"/>
              <w:rPr>
                <w:b/>
                <w:i/>
              </w:rPr>
            </w:pPr>
            <w:r w:rsidRPr="002F1F59">
              <w:rPr>
                <w:b/>
                <w:i/>
              </w:rPr>
              <w:t>12</w:t>
            </w:r>
          </w:p>
        </w:tc>
        <w:tc>
          <w:tcPr>
            <w:tcW w:w="1537" w:type="dxa"/>
            <w:tcBorders>
              <w:top w:val="single" w:sz="4" w:space="0" w:color="auto"/>
              <w:left w:val="single" w:sz="4" w:space="0" w:color="auto"/>
              <w:bottom w:val="single" w:sz="4" w:space="0" w:color="auto"/>
              <w:right w:val="single" w:sz="4" w:space="0" w:color="auto"/>
            </w:tcBorders>
            <w:hideMark/>
          </w:tcPr>
          <w:p w14:paraId="56B3FF89" w14:textId="711C9FE1" w:rsidR="003C5270" w:rsidRPr="002F1F59" w:rsidRDefault="007C1633" w:rsidP="00877146">
            <w:pPr>
              <w:spacing w:after="0"/>
              <w:jc w:val="center"/>
              <w:rPr>
                <w:rFonts w:ascii="Calibri" w:eastAsia="Calibri" w:hAnsi="Calibri"/>
                <w:i/>
              </w:rPr>
            </w:pPr>
            <w:r w:rsidRPr="002F1F59">
              <w:rPr>
                <w:rFonts w:ascii="Calibri" w:eastAsia="Calibri" w:hAnsi="Calibri"/>
                <w:i/>
              </w:rPr>
              <w:t>-</w:t>
            </w:r>
          </w:p>
        </w:tc>
      </w:tr>
    </w:tbl>
    <w:p w14:paraId="3CAE9BF4" w14:textId="5397DA25" w:rsidR="004D09E3" w:rsidRDefault="003C5270" w:rsidP="00B63CD4">
      <w:pPr>
        <w:spacing w:after="0"/>
        <w:jc w:val="center"/>
        <w:rPr>
          <w:b/>
          <w:sz w:val="28"/>
          <w:szCs w:val="28"/>
        </w:rPr>
      </w:pPr>
      <w:r w:rsidRPr="002F1F59">
        <w:rPr>
          <w:b/>
          <w:sz w:val="28"/>
          <w:szCs w:val="28"/>
        </w:rPr>
        <w:t>ПМ.</w:t>
      </w:r>
      <w:proofErr w:type="gramStart"/>
      <w:r w:rsidRPr="002F1F59">
        <w:rPr>
          <w:b/>
          <w:sz w:val="28"/>
          <w:szCs w:val="28"/>
        </w:rPr>
        <w:t>0</w:t>
      </w:r>
      <w:r w:rsidR="00304703" w:rsidRPr="002F1F59">
        <w:rPr>
          <w:b/>
          <w:sz w:val="28"/>
          <w:szCs w:val="28"/>
        </w:rPr>
        <w:t>5</w:t>
      </w:r>
      <w:r w:rsidR="00C1101F" w:rsidRPr="002F1F59">
        <w:rPr>
          <w:b/>
          <w:sz w:val="28"/>
          <w:szCs w:val="28"/>
        </w:rPr>
        <w:t>.</w:t>
      </w:r>
      <w:r w:rsidRPr="002F1F59">
        <w:rPr>
          <w:b/>
          <w:sz w:val="28"/>
          <w:szCs w:val="28"/>
        </w:rPr>
        <w:t>ЭК</w:t>
      </w:r>
      <w:proofErr w:type="gramEnd"/>
      <w:r w:rsidR="00C1101F" w:rsidRPr="002F1F59">
        <w:rPr>
          <w:b/>
          <w:sz w:val="28"/>
          <w:szCs w:val="28"/>
        </w:rPr>
        <w:t xml:space="preserve"> </w:t>
      </w:r>
      <w:r w:rsidRPr="002F1F59">
        <w:rPr>
          <w:b/>
          <w:sz w:val="28"/>
          <w:szCs w:val="28"/>
        </w:rPr>
        <w:t xml:space="preserve"> Квалификационный экзамен – </w:t>
      </w:r>
      <w:r w:rsidR="003B1F1F" w:rsidRPr="002F1F59">
        <w:rPr>
          <w:b/>
          <w:sz w:val="28"/>
          <w:szCs w:val="28"/>
        </w:rPr>
        <w:t>6</w:t>
      </w:r>
      <w:r w:rsidRPr="002F1F59">
        <w:rPr>
          <w:b/>
          <w:sz w:val="28"/>
          <w:szCs w:val="28"/>
        </w:rPr>
        <w:t xml:space="preserve"> семестр</w:t>
      </w:r>
    </w:p>
    <w:p w14:paraId="4CE53DB9" w14:textId="77777777" w:rsidR="00CB1A68" w:rsidRPr="002F1F59" w:rsidRDefault="00CB1A68" w:rsidP="00B63CD4">
      <w:pPr>
        <w:spacing w:after="0"/>
        <w:jc w:val="center"/>
        <w:rPr>
          <w:b/>
          <w:sz w:val="28"/>
          <w:szCs w:val="28"/>
        </w:rPr>
      </w:pPr>
    </w:p>
    <w:p w14:paraId="3A95E077" w14:textId="77777777" w:rsidR="003B1F1F" w:rsidRPr="00251794" w:rsidRDefault="003B1F1F" w:rsidP="003B1F1F">
      <w:pPr>
        <w:pStyle w:val="Style35"/>
        <w:widowControl/>
        <w:ind w:hanging="993"/>
        <w:jc w:val="center"/>
        <w:rPr>
          <w:rStyle w:val="FontStyle50"/>
          <w:sz w:val="28"/>
          <w:szCs w:val="28"/>
        </w:rPr>
      </w:pPr>
      <w:r w:rsidRPr="00251794">
        <w:rPr>
          <w:rStyle w:val="FontStyle49"/>
          <w:sz w:val="28"/>
          <w:szCs w:val="28"/>
        </w:rPr>
        <w:t xml:space="preserve">2.2. </w:t>
      </w:r>
      <w:r w:rsidRPr="00251794">
        <w:rPr>
          <w:rStyle w:val="FontStyle50"/>
          <w:sz w:val="28"/>
          <w:szCs w:val="28"/>
        </w:rPr>
        <w:t>Тематический план и содержание профессионального модуля</w:t>
      </w:r>
    </w:p>
    <w:p w14:paraId="1E5F7696" w14:textId="296B9658" w:rsidR="003B1F1F" w:rsidRPr="00251794" w:rsidRDefault="003B1F1F" w:rsidP="00251794">
      <w:pPr>
        <w:pStyle w:val="a7"/>
        <w:jc w:val="center"/>
        <w:rPr>
          <w:rFonts w:ascii="Times New Roman" w:hAnsi="Times New Roman" w:cs="Times New Roman"/>
          <w:b/>
          <w:color w:val="000000"/>
          <w:sz w:val="28"/>
          <w:szCs w:val="28"/>
        </w:rPr>
      </w:pPr>
      <w:r w:rsidRPr="00251794">
        <w:rPr>
          <w:rFonts w:ascii="Times New Roman" w:hAnsi="Times New Roman" w:cs="Times New Roman"/>
          <w:b/>
          <w:color w:val="000000"/>
          <w:sz w:val="28"/>
          <w:szCs w:val="28"/>
        </w:rPr>
        <w:t xml:space="preserve">ПМ.05  </w:t>
      </w:r>
      <w:r w:rsidR="00251794" w:rsidRPr="00251794">
        <w:rPr>
          <w:rFonts w:ascii="Times New Roman" w:hAnsi="Times New Roman" w:cs="Times New Roman"/>
          <w:b/>
          <w:color w:val="000000"/>
          <w:sz w:val="28"/>
          <w:szCs w:val="28"/>
        </w:rPr>
        <w:t xml:space="preserve">Выполнение работ по одной или нескольким профессиям рабочих, должностям служащих </w:t>
      </w:r>
      <w:r w:rsidR="006B7924">
        <w:rPr>
          <w:rFonts w:ascii="Times New Roman" w:hAnsi="Times New Roman" w:cs="Times New Roman"/>
          <w:b/>
          <w:color w:val="000000"/>
          <w:sz w:val="28"/>
          <w:szCs w:val="28"/>
        </w:rPr>
        <w:t xml:space="preserve">            </w:t>
      </w:r>
      <w:r w:rsidR="00251794" w:rsidRPr="00251794">
        <w:rPr>
          <w:rFonts w:ascii="Times New Roman" w:hAnsi="Times New Roman" w:cs="Times New Roman"/>
          <w:b/>
          <w:color w:val="000000"/>
          <w:sz w:val="28"/>
          <w:szCs w:val="28"/>
        </w:rPr>
        <w:t xml:space="preserve">14668 Монтер пути /18401 Сигналист                         </w:t>
      </w:r>
    </w:p>
    <w:tbl>
      <w:tblPr>
        <w:tblW w:w="15451" w:type="dxa"/>
        <w:tblInd w:w="-102" w:type="dxa"/>
        <w:tblLayout w:type="fixed"/>
        <w:tblCellMar>
          <w:left w:w="40" w:type="dxa"/>
          <w:right w:w="40" w:type="dxa"/>
        </w:tblCellMar>
        <w:tblLook w:val="04A0" w:firstRow="1" w:lastRow="0" w:firstColumn="1" w:lastColumn="0" w:noHBand="0" w:noVBand="1"/>
      </w:tblPr>
      <w:tblGrid>
        <w:gridCol w:w="2733"/>
        <w:gridCol w:w="669"/>
        <w:gridCol w:w="8931"/>
        <w:gridCol w:w="992"/>
        <w:gridCol w:w="2126"/>
      </w:tblGrid>
      <w:tr w:rsidR="003B1F1F" w:rsidRPr="00696A60" w14:paraId="1E5BFAA2" w14:textId="77777777" w:rsidTr="00622E58">
        <w:trPr>
          <w:trHeight w:hRule="exact" w:val="1942"/>
        </w:trPr>
        <w:tc>
          <w:tcPr>
            <w:tcW w:w="2733" w:type="dxa"/>
            <w:tcBorders>
              <w:top w:val="single" w:sz="6" w:space="0" w:color="auto"/>
              <w:left w:val="single" w:sz="6" w:space="0" w:color="auto"/>
              <w:bottom w:val="single" w:sz="6" w:space="0" w:color="auto"/>
              <w:right w:val="single" w:sz="6" w:space="0" w:color="auto"/>
            </w:tcBorders>
            <w:shd w:val="clear" w:color="auto" w:fill="FFFFFF"/>
            <w:hideMark/>
          </w:tcPr>
          <w:p w14:paraId="4F5517F5" w14:textId="77777777" w:rsidR="003B1F1F" w:rsidRPr="00696A60" w:rsidRDefault="003B1F1F" w:rsidP="00877146">
            <w:pPr>
              <w:shd w:val="clear" w:color="auto" w:fill="FFFFFF"/>
              <w:autoSpaceDE w:val="0"/>
              <w:autoSpaceDN w:val="0"/>
              <w:adjustRightInd w:val="0"/>
              <w:spacing w:after="0"/>
              <w:ind w:left="144" w:right="130"/>
            </w:pPr>
            <w:r w:rsidRPr="00696A60">
              <w:rPr>
                <w:b/>
                <w:bCs/>
                <w:color w:val="000000"/>
              </w:rPr>
              <w:t xml:space="preserve">Наименование разделов </w:t>
            </w:r>
            <w:r w:rsidRPr="00696A60">
              <w:rPr>
                <w:b/>
                <w:bCs/>
                <w:color w:val="000000"/>
                <w:spacing w:val="-2"/>
              </w:rPr>
              <w:t xml:space="preserve">профессионального модуля (ПМ), междисциплинарных </w:t>
            </w:r>
            <w:r w:rsidRPr="00696A60">
              <w:rPr>
                <w:b/>
                <w:bCs/>
                <w:color w:val="000000"/>
                <w:spacing w:val="-1"/>
              </w:rPr>
              <w:t>курсов (МДК) и тем</w:t>
            </w:r>
          </w:p>
        </w:tc>
        <w:tc>
          <w:tcPr>
            <w:tcW w:w="669" w:type="dxa"/>
            <w:tcBorders>
              <w:top w:val="single" w:sz="6" w:space="0" w:color="auto"/>
              <w:left w:val="single" w:sz="6" w:space="0" w:color="auto"/>
              <w:bottom w:val="single" w:sz="6" w:space="0" w:color="auto"/>
              <w:right w:val="single" w:sz="6" w:space="0" w:color="auto"/>
            </w:tcBorders>
            <w:shd w:val="clear" w:color="auto" w:fill="FFFFFF"/>
          </w:tcPr>
          <w:p w14:paraId="0E84E614" w14:textId="77777777" w:rsidR="003B1F1F" w:rsidRPr="00696A60" w:rsidRDefault="003B1F1F" w:rsidP="00877146">
            <w:pPr>
              <w:shd w:val="clear" w:color="auto" w:fill="FFFFFF"/>
              <w:autoSpaceDE w:val="0"/>
              <w:autoSpaceDN w:val="0"/>
              <w:adjustRightInd w:val="0"/>
              <w:spacing w:after="0"/>
            </w:pPr>
          </w:p>
        </w:tc>
        <w:tc>
          <w:tcPr>
            <w:tcW w:w="8931" w:type="dxa"/>
            <w:tcBorders>
              <w:top w:val="single" w:sz="6" w:space="0" w:color="auto"/>
              <w:left w:val="single" w:sz="6" w:space="0" w:color="auto"/>
              <w:bottom w:val="single" w:sz="6" w:space="0" w:color="auto"/>
              <w:right w:val="single" w:sz="6" w:space="0" w:color="auto"/>
            </w:tcBorders>
            <w:shd w:val="clear" w:color="auto" w:fill="FFFFFF"/>
            <w:hideMark/>
          </w:tcPr>
          <w:p w14:paraId="1B7B391A" w14:textId="77777777" w:rsidR="003B1F1F" w:rsidRPr="00696A60" w:rsidRDefault="003B1F1F" w:rsidP="00877146">
            <w:pPr>
              <w:shd w:val="clear" w:color="auto" w:fill="FFFFFF"/>
              <w:autoSpaceDE w:val="0"/>
              <w:autoSpaceDN w:val="0"/>
              <w:adjustRightInd w:val="0"/>
              <w:spacing w:after="0"/>
              <w:ind w:left="398" w:right="394"/>
            </w:pPr>
            <w:r w:rsidRPr="00696A60">
              <w:rPr>
                <w:b/>
                <w:bCs/>
                <w:color w:val="000000"/>
                <w:spacing w:val="-1"/>
              </w:rPr>
              <w:t xml:space="preserve">Содержание учебного материала, лабораторные работы и практические занятия, </w:t>
            </w:r>
            <w:r w:rsidRPr="00696A60">
              <w:rPr>
                <w:b/>
                <w:bCs/>
                <w:color w:val="000000"/>
              </w:rPr>
              <w:t>самостоятельная работа обучающихся, курсовой проект</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614A57E3" w14:textId="77777777" w:rsidR="003B1F1F" w:rsidRPr="00696A60" w:rsidRDefault="003B1F1F" w:rsidP="00877146">
            <w:pPr>
              <w:shd w:val="clear" w:color="auto" w:fill="FFFFFF"/>
              <w:autoSpaceDE w:val="0"/>
              <w:autoSpaceDN w:val="0"/>
              <w:adjustRightInd w:val="0"/>
              <w:spacing w:after="0"/>
              <w:ind w:left="67" w:right="67"/>
              <w:jc w:val="center"/>
            </w:pPr>
            <w:r w:rsidRPr="00696A60">
              <w:rPr>
                <w:b/>
                <w:bCs/>
                <w:color w:val="000000"/>
                <w:spacing w:val="-4"/>
              </w:rPr>
              <w:t xml:space="preserve">Объем </w:t>
            </w:r>
            <w:r w:rsidRPr="00696A60">
              <w:rPr>
                <w:b/>
                <w:bCs/>
                <w:color w:val="000000"/>
                <w:spacing w:val="-1"/>
              </w:rPr>
              <w:t>часов</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7C1A7734" w14:textId="21B9777A" w:rsidR="003B1F1F" w:rsidRPr="00696A60" w:rsidRDefault="009A5850" w:rsidP="00877146">
            <w:pPr>
              <w:shd w:val="clear" w:color="auto" w:fill="FFFFFF"/>
              <w:autoSpaceDE w:val="0"/>
              <w:autoSpaceDN w:val="0"/>
              <w:adjustRightInd w:val="0"/>
              <w:spacing w:after="0"/>
              <w:ind w:left="67" w:right="67"/>
              <w:jc w:val="center"/>
              <w:rPr>
                <w:b/>
                <w:bCs/>
                <w:color w:val="000000"/>
                <w:spacing w:val="-4"/>
              </w:rPr>
            </w:pPr>
            <w:r w:rsidRPr="00696A60">
              <w:rPr>
                <w:b/>
                <w:bCs/>
              </w:rPr>
              <w:t>Коды                    компетенций,     личностных         результатов</w:t>
            </w:r>
          </w:p>
        </w:tc>
      </w:tr>
      <w:tr w:rsidR="003B1F1F" w:rsidRPr="00696A60" w14:paraId="33A0CEC5" w14:textId="77777777" w:rsidTr="00622E58">
        <w:trPr>
          <w:trHeight w:hRule="exact" w:val="490"/>
        </w:trPr>
        <w:tc>
          <w:tcPr>
            <w:tcW w:w="2733" w:type="dxa"/>
            <w:tcBorders>
              <w:top w:val="single" w:sz="6" w:space="0" w:color="auto"/>
              <w:left w:val="single" w:sz="6" w:space="0" w:color="auto"/>
              <w:bottom w:val="single" w:sz="6" w:space="0" w:color="auto"/>
              <w:right w:val="single" w:sz="6" w:space="0" w:color="auto"/>
            </w:tcBorders>
            <w:shd w:val="clear" w:color="auto" w:fill="FFFFFF"/>
            <w:hideMark/>
          </w:tcPr>
          <w:p w14:paraId="49AACC54" w14:textId="77777777" w:rsidR="003B1F1F" w:rsidRPr="00696A60" w:rsidRDefault="003B1F1F" w:rsidP="00877146">
            <w:pPr>
              <w:shd w:val="clear" w:color="auto" w:fill="FFFFFF"/>
              <w:autoSpaceDE w:val="0"/>
              <w:autoSpaceDN w:val="0"/>
              <w:adjustRightInd w:val="0"/>
              <w:spacing w:after="0"/>
              <w:ind w:left="1363"/>
            </w:pPr>
            <w:r w:rsidRPr="00696A60">
              <w:rPr>
                <w:b/>
                <w:bCs/>
                <w:color w:val="000000"/>
              </w:rPr>
              <w:t>1</w:t>
            </w:r>
          </w:p>
        </w:tc>
        <w:tc>
          <w:tcPr>
            <w:tcW w:w="669" w:type="dxa"/>
            <w:tcBorders>
              <w:top w:val="single" w:sz="6" w:space="0" w:color="auto"/>
              <w:left w:val="single" w:sz="6" w:space="0" w:color="auto"/>
              <w:bottom w:val="single" w:sz="6" w:space="0" w:color="auto"/>
              <w:right w:val="single" w:sz="6" w:space="0" w:color="auto"/>
            </w:tcBorders>
            <w:shd w:val="clear" w:color="auto" w:fill="FFFFFF"/>
          </w:tcPr>
          <w:p w14:paraId="386D8430" w14:textId="77777777" w:rsidR="003B1F1F" w:rsidRPr="00696A60" w:rsidRDefault="003B1F1F" w:rsidP="00877146">
            <w:pPr>
              <w:shd w:val="clear" w:color="auto" w:fill="FFFFFF"/>
              <w:autoSpaceDE w:val="0"/>
              <w:autoSpaceDN w:val="0"/>
              <w:adjustRightInd w:val="0"/>
              <w:spacing w:after="0"/>
            </w:pPr>
          </w:p>
        </w:tc>
        <w:tc>
          <w:tcPr>
            <w:tcW w:w="8931" w:type="dxa"/>
            <w:tcBorders>
              <w:top w:val="single" w:sz="6" w:space="0" w:color="auto"/>
              <w:left w:val="single" w:sz="6" w:space="0" w:color="auto"/>
              <w:bottom w:val="single" w:sz="6" w:space="0" w:color="auto"/>
              <w:right w:val="single" w:sz="6" w:space="0" w:color="auto"/>
            </w:tcBorders>
            <w:shd w:val="clear" w:color="auto" w:fill="FFFFFF"/>
            <w:hideMark/>
          </w:tcPr>
          <w:p w14:paraId="5C74FED3" w14:textId="77777777" w:rsidR="003B1F1F" w:rsidRPr="00696A60" w:rsidRDefault="003B1F1F" w:rsidP="00877146">
            <w:pPr>
              <w:shd w:val="clear" w:color="auto" w:fill="FFFFFF"/>
              <w:autoSpaceDE w:val="0"/>
              <w:autoSpaceDN w:val="0"/>
              <w:adjustRightInd w:val="0"/>
              <w:spacing w:after="0"/>
              <w:ind w:left="4042"/>
            </w:pPr>
            <w:r w:rsidRPr="00696A60">
              <w:rPr>
                <w:b/>
                <w:bCs/>
                <w:color w:val="000000"/>
              </w:rPr>
              <w:t>2</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0F60D93E" w14:textId="77777777" w:rsidR="003B1F1F" w:rsidRPr="00696A60" w:rsidRDefault="003B1F1F" w:rsidP="00877146">
            <w:pPr>
              <w:shd w:val="clear" w:color="auto" w:fill="FFFFFF"/>
              <w:autoSpaceDE w:val="0"/>
              <w:autoSpaceDN w:val="0"/>
              <w:adjustRightInd w:val="0"/>
              <w:spacing w:after="0"/>
              <w:jc w:val="center"/>
            </w:pPr>
            <w:r w:rsidRPr="00696A60">
              <w:rPr>
                <w:b/>
                <w:bCs/>
                <w:color w:val="000000"/>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117AEB47" w14:textId="77777777" w:rsidR="003B1F1F" w:rsidRPr="00696A60" w:rsidRDefault="003B1F1F" w:rsidP="00877146">
            <w:pPr>
              <w:shd w:val="clear" w:color="auto" w:fill="FFFFFF"/>
              <w:autoSpaceDE w:val="0"/>
              <w:autoSpaceDN w:val="0"/>
              <w:adjustRightInd w:val="0"/>
              <w:spacing w:after="0"/>
              <w:jc w:val="center"/>
              <w:rPr>
                <w:b/>
                <w:bCs/>
                <w:color w:val="000000"/>
              </w:rPr>
            </w:pPr>
            <w:r w:rsidRPr="00696A60">
              <w:rPr>
                <w:b/>
                <w:bCs/>
                <w:color w:val="000000"/>
              </w:rPr>
              <w:t>4</w:t>
            </w:r>
          </w:p>
        </w:tc>
      </w:tr>
      <w:tr w:rsidR="00250290" w:rsidRPr="00696A60" w14:paraId="58F5046B" w14:textId="77777777" w:rsidTr="00622E58">
        <w:trPr>
          <w:trHeight w:hRule="exact" w:val="490"/>
        </w:trPr>
        <w:tc>
          <w:tcPr>
            <w:tcW w:w="15451" w:type="dxa"/>
            <w:gridSpan w:val="5"/>
            <w:tcBorders>
              <w:top w:val="single" w:sz="6" w:space="0" w:color="auto"/>
              <w:left w:val="single" w:sz="6" w:space="0" w:color="auto"/>
              <w:bottom w:val="single" w:sz="6" w:space="0" w:color="auto"/>
              <w:right w:val="single" w:sz="6" w:space="0" w:color="auto"/>
            </w:tcBorders>
            <w:shd w:val="clear" w:color="auto" w:fill="FFFFFF"/>
          </w:tcPr>
          <w:p w14:paraId="30EE9F0F" w14:textId="77777777" w:rsidR="00250290" w:rsidRPr="00696A60" w:rsidRDefault="00250290" w:rsidP="00250290">
            <w:pPr>
              <w:pStyle w:val="a3"/>
              <w:jc w:val="center"/>
              <w:outlineLvl w:val="0"/>
              <w:rPr>
                <w:b/>
                <w:color w:val="000000"/>
                <w:sz w:val="28"/>
                <w:szCs w:val="28"/>
              </w:rPr>
            </w:pPr>
            <w:r w:rsidRPr="00696A60">
              <w:rPr>
                <w:b/>
                <w:sz w:val="28"/>
                <w:szCs w:val="28"/>
              </w:rPr>
              <w:t>МДК 05.01 Специальные технологии</w:t>
            </w:r>
          </w:p>
          <w:p w14:paraId="05BDAF26" w14:textId="77777777" w:rsidR="00250290" w:rsidRPr="00696A60" w:rsidRDefault="00250290" w:rsidP="00877146">
            <w:pPr>
              <w:shd w:val="clear" w:color="auto" w:fill="FFFFFF"/>
              <w:autoSpaceDE w:val="0"/>
              <w:autoSpaceDN w:val="0"/>
              <w:adjustRightInd w:val="0"/>
              <w:spacing w:after="0"/>
              <w:jc w:val="center"/>
              <w:rPr>
                <w:b/>
                <w:bCs/>
                <w:color w:val="000000"/>
              </w:rPr>
            </w:pPr>
          </w:p>
        </w:tc>
      </w:tr>
      <w:tr w:rsidR="00250290" w:rsidRPr="002F1F59" w14:paraId="1A6AA4DC" w14:textId="77777777" w:rsidTr="00622E58">
        <w:trPr>
          <w:trHeight w:hRule="exact" w:val="490"/>
        </w:trPr>
        <w:tc>
          <w:tcPr>
            <w:tcW w:w="12333" w:type="dxa"/>
            <w:gridSpan w:val="3"/>
            <w:tcBorders>
              <w:top w:val="single" w:sz="6" w:space="0" w:color="auto"/>
              <w:left w:val="single" w:sz="6" w:space="0" w:color="auto"/>
              <w:bottom w:val="single" w:sz="6" w:space="0" w:color="auto"/>
              <w:right w:val="single" w:sz="6" w:space="0" w:color="auto"/>
            </w:tcBorders>
            <w:shd w:val="clear" w:color="auto" w:fill="FFFFFF"/>
          </w:tcPr>
          <w:p w14:paraId="1BA16CB8" w14:textId="77777777" w:rsidR="00250290" w:rsidRPr="00696A60" w:rsidRDefault="00250290" w:rsidP="00250290">
            <w:pPr>
              <w:pStyle w:val="a3"/>
              <w:outlineLvl w:val="0"/>
              <w:rPr>
                <w:b/>
                <w:color w:val="000000"/>
              </w:rPr>
            </w:pPr>
            <w:r w:rsidRPr="00696A60">
              <w:rPr>
                <w:b/>
              </w:rPr>
              <w:t>МДК 05.01 Специальные технологии</w:t>
            </w:r>
          </w:p>
          <w:p w14:paraId="30388902" w14:textId="77777777" w:rsidR="00250290" w:rsidRPr="00696A60" w:rsidRDefault="00250290" w:rsidP="00877146">
            <w:pPr>
              <w:shd w:val="clear" w:color="auto" w:fill="FFFFFF"/>
              <w:autoSpaceDE w:val="0"/>
              <w:autoSpaceDN w:val="0"/>
              <w:adjustRightInd w:val="0"/>
              <w:spacing w:after="0"/>
              <w:ind w:left="4042"/>
              <w:rPr>
                <w:b/>
                <w:bCs/>
                <w:color w:val="00000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3ECE341" w14:textId="7E872119" w:rsidR="00250290" w:rsidRPr="00250290" w:rsidRDefault="00250290" w:rsidP="00877146">
            <w:pPr>
              <w:shd w:val="clear" w:color="auto" w:fill="FFFFFF"/>
              <w:autoSpaceDE w:val="0"/>
              <w:autoSpaceDN w:val="0"/>
              <w:adjustRightInd w:val="0"/>
              <w:spacing w:after="0"/>
              <w:jc w:val="center"/>
              <w:rPr>
                <w:b/>
                <w:bCs/>
                <w:color w:val="000000"/>
                <w:sz w:val="22"/>
                <w:szCs w:val="22"/>
              </w:rPr>
            </w:pPr>
            <w:r w:rsidRPr="00696A60">
              <w:rPr>
                <w:b/>
                <w:bCs/>
                <w:color w:val="000000"/>
              </w:rPr>
              <w:t>48</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31D6D9B4" w14:textId="77777777" w:rsidR="00250290" w:rsidRPr="002F1F59" w:rsidRDefault="00250290" w:rsidP="00877146">
            <w:pPr>
              <w:shd w:val="clear" w:color="auto" w:fill="FFFFFF"/>
              <w:autoSpaceDE w:val="0"/>
              <w:autoSpaceDN w:val="0"/>
              <w:adjustRightInd w:val="0"/>
              <w:spacing w:after="0"/>
              <w:jc w:val="center"/>
              <w:rPr>
                <w:b/>
                <w:bCs/>
                <w:color w:val="000000"/>
              </w:rPr>
            </w:pPr>
          </w:p>
        </w:tc>
      </w:tr>
    </w:tbl>
    <w:tbl>
      <w:tblPr>
        <w:tblStyle w:val="a8"/>
        <w:tblW w:w="15417" w:type="dxa"/>
        <w:tblLook w:val="04A0" w:firstRow="1" w:lastRow="0" w:firstColumn="1" w:lastColumn="0" w:noHBand="0" w:noVBand="1"/>
      </w:tblPr>
      <w:tblGrid>
        <w:gridCol w:w="2653"/>
        <w:gridCol w:w="456"/>
        <w:gridCol w:w="9172"/>
        <w:gridCol w:w="1010"/>
        <w:gridCol w:w="2126"/>
      </w:tblGrid>
      <w:tr w:rsidR="00877146" w:rsidRPr="002F1F59" w14:paraId="03497BD5" w14:textId="77777777" w:rsidTr="00622E58">
        <w:tc>
          <w:tcPr>
            <w:tcW w:w="2653" w:type="dxa"/>
            <w:tcBorders>
              <w:top w:val="single" w:sz="4" w:space="0" w:color="auto"/>
              <w:left w:val="single" w:sz="4" w:space="0" w:color="auto"/>
              <w:bottom w:val="single" w:sz="4" w:space="0" w:color="auto"/>
              <w:right w:val="nil"/>
            </w:tcBorders>
          </w:tcPr>
          <w:p w14:paraId="4A71F9B1" w14:textId="77777777" w:rsidR="00877146" w:rsidRPr="002F1F59" w:rsidRDefault="00877146" w:rsidP="00FC1464">
            <w:pPr>
              <w:spacing w:before="0" w:after="200" w:line="276" w:lineRule="auto"/>
            </w:pPr>
          </w:p>
        </w:tc>
        <w:tc>
          <w:tcPr>
            <w:tcW w:w="9628" w:type="dxa"/>
            <w:gridSpan w:val="2"/>
            <w:tcBorders>
              <w:top w:val="single" w:sz="4" w:space="0" w:color="auto"/>
              <w:left w:val="nil"/>
              <w:bottom w:val="single" w:sz="4" w:space="0" w:color="auto"/>
              <w:right w:val="nil"/>
            </w:tcBorders>
          </w:tcPr>
          <w:p w14:paraId="1184D54B" w14:textId="77777777" w:rsidR="00FC1464" w:rsidRPr="002F1F59" w:rsidRDefault="00877146" w:rsidP="00FC1464">
            <w:pPr>
              <w:jc w:val="center"/>
              <w:rPr>
                <w:b/>
              </w:rPr>
            </w:pPr>
            <w:r w:rsidRPr="002F1F59">
              <w:rPr>
                <w:b/>
              </w:rPr>
              <w:t>6  СЕМЕСТР</w:t>
            </w:r>
          </w:p>
          <w:p w14:paraId="2FF7577E" w14:textId="15B02572" w:rsidR="00FC1464" w:rsidRPr="002F1F59" w:rsidRDefault="003E551F" w:rsidP="00FC1464">
            <w:pPr>
              <w:jc w:val="center"/>
              <w:rPr>
                <w:b/>
              </w:rPr>
            </w:pPr>
            <w:r>
              <w:rPr>
                <w:b/>
                <w:bCs/>
                <w:color w:val="000000"/>
                <w:spacing w:val="2"/>
              </w:rPr>
              <w:t>(сам. работа 12 ч. + лекции 36 ч.) всего 48</w:t>
            </w:r>
            <w:r w:rsidR="00FC1464" w:rsidRPr="002F1F59">
              <w:rPr>
                <w:b/>
                <w:bCs/>
                <w:color w:val="000000"/>
                <w:spacing w:val="2"/>
              </w:rPr>
              <w:t xml:space="preserve"> ч.</w:t>
            </w:r>
          </w:p>
        </w:tc>
        <w:tc>
          <w:tcPr>
            <w:tcW w:w="1010" w:type="dxa"/>
            <w:tcBorders>
              <w:top w:val="single" w:sz="4" w:space="0" w:color="auto"/>
              <w:left w:val="nil"/>
              <w:bottom w:val="single" w:sz="4" w:space="0" w:color="auto"/>
              <w:right w:val="nil"/>
            </w:tcBorders>
          </w:tcPr>
          <w:p w14:paraId="3EE44DEC" w14:textId="77777777" w:rsidR="00877146" w:rsidRPr="002F1F59" w:rsidRDefault="00877146" w:rsidP="00877146">
            <w:pPr>
              <w:jc w:val="center"/>
            </w:pPr>
          </w:p>
        </w:tc>
        <w:tc>
          <w:tcPr>
            <w:tcW w:w="2126" w:type="dxa"/>
            <w:tcBorders>
              <w:top w:val="single" w:sz="4" w:space="0" w:color="auto"/>
              <w:left w:val="nil"/>
              <w:bottom w:val="single" w:sz="4" w:space="0" w:color="auto"/>
              <w:right w:val="single" w:sz="4" w:space="0" w:color="auto"/>
            </w:tcBorders>
          </w:tcPr>
          <w:p w14:paraId="578E25B5" w14:textId="77777777" w:rsidR="00877146" w:rsidRPr="002F1F59" w:rsidRDefault="00877146" w:rsidP="00877146">
            <w:pPr>
              <w:jc w:val="center"/>
            </w:pPr>
          </w:p>
        </w:tc>
      </w:tr>
      <w:tr w:rsidR="00877146" w:rsidRPr="002F1F59" w14:paraId="6F6DB654" w14:textId="77777777" w:rsidTr="00622E58">
        <w:trPr>
          <w:trHeight w:val="376"/>
        </w:trPr>
        <w:tc>
          <w:tcPr>
            <w:tcW w:w="2653" w:type="dxa"/>
          </w:tcPr>
          <w:p w14:paraId="1025C5A9" w14:textId="77777777" w:rsidR="00877146" w:rsidRPr="002F1F59" w:rsidRDefault="00877146" w:rsidP="00877146"/>
        </w:tc>
        <w:tc>
          <w:tcPr>
            <w:tcW w:w="9628" w:type="dxa"/>
            <w:gridSpan w:val="2"/>
          </w:tcPr>
          <w:p w14:paraId="141CA1FD" w14:textId="77777777" w:rsidR="00877146" w:rsidRPr="002F1F59" w:rsidRDefault="00877146" w:rsidP="00877146">
            <w:r w:rsidRPr="002F1F59">
              <w:rPr>
                <w:b/>
                <w:bCs/>
                <w:color w:val="000000"/>
              </w:rPr>
              <w:t>Содержание учебного материала:</w:t>
            </w:r>
          </w:p>
        </w:tc>
        <w:tc>
          <w:tcPr>
            <w:tcW w:w="1010" w:type="dxa"/>
          </w:tcPr>
          <w:p w14:paraId="297F263A" w14:textId="77777777" w:rsidR="00877146" w:rsidRPr="002F1F59" w:rsidRDefault="00877146" w:rsidP="00877146">
            <w:pPr>
              <w:jc w:val="center"/>
              <w:rPr>
                <w:b/>
              </w:rPr>
            </w:pPr>
          </w:p>
        </w:tc>
        <w:tc>
          <w:tcPr>
            <w:tcW w:w="2126" w:type="dxa"/>
          </w:tcPr>
          <w:p w14:paraId="0DEA4535" w14:textId="77777777" w:rsidR="00877146" w:rsidRPr="002F1F59" w:rsidRDefault="00877146" w:rsidP="00877146">
            <w:pPr>
              <w:jc w:val="center"/>
            </w:pPr>
          </w:p>
        </w:tc>
      </w:tr>
      <w:tr w:rsidR="00E72D7B" w:rsidRPr="002F1F59" w14:paraId="5142943F" w14:textId="77777777" w:rsidTr="00622E58">
        <w:tc>
          <w:tcPr>
            <w:tcW w:w="2653" w:type="dxa"/>
            <w:vMerge w:val="restart"/>
          </w:tcPr>
          <w:p w14:paraId="1E91DAF5" w14:textId="5C8999C8" w:rsidR="00E72D7B" w:rsidRPr="002F1F59" w:rsidRDefault="00E72D7B" w:rsidP="00877146">
            <w:pPr>
              <w:jc w:val="both"/>
              <w:rPr>
                <w:b/>
                <w:color w:val="000000"/>
              </w:rPr>
            </w:pPr>
            <w:r w:rsidRPr="002F1F59">
              <w:rPr>
                <w:b/>
                <w:color w:val="000000"/>
              </w:rPr>
              <w:t>Раздел 1.</w:t>
            </w:r>
          </w:p>
          <w:p w14:paraId="5EF89792" w14:textId="4F0BA836" w:rsidR="00E72D7B" w:rsidRPr="002F1F59" w:rsidRDefault="000309A9" w:rsidP="00877146">
            <w:pPr>
              <w:jc w:val="both"/>
              <w:rPr>
                <w:b/>
              </w:rPr>
            </w:pPr>
            <w:r w:rsidRPr="000309A9">
              <w:rPr>
                <w:b/>
                <w:color w:val="000000"/>
              </w:rPr>
              <w:t>Выполнение</w:t>
            </w:r>
            <w:r w:rsidR="00E72D7B" w:rsidRPr="000309A9">
              <w:rPr>
                <w:b/>
                <w:color w:val="000000"/>
              </w:rPr>
              <w:t xml:space="preserve"> работ по одной или нескольким </w:t>
            </w:r>
            <w:r w:rsidR="00E72D7B" w:rsidRPr="000309A9">
              <w:rPr>
                <w:b/>
                <w:color w:val="000000"/>
              </w:rPr>
              <w:lastRenderedPageBreak/>
              <w:t>професс</w:t>
            </w:r>
            <w:r w:rsidR="00034DA4" w:rsidRPr="000309A9">
              <w:rPr>
                <w:b/>
                <w:color w:val="000000"/>
              </w:rPr>
              <w:t>иям рабочих, должностям служащих 14668 Монтер пути /18401 Сигналист</w:t>
            </w:r>
            <w:r w:rsidR="00034DA4" w:rsidRPr="00034DA4">
              <w:rPr>
                <w:b/>
                <w:color w:val="000000"/>
              </w:rPr>
              <w:t xml:space="preserve">              </w:t>
            </w:r>
            <w:r w:rsidR="00034DA4" w:rsidRPr="00251794">
              <w:rPr>
                <w:b/>
                <w:color w:val="000000"/>
                <w:sz w:val="28"/>
                <w:szCs w:val="28"/>
              </w:rPr>
              <w:t xml:space="preserve">           </w:t>
            </w:r>
          </w:p>
        </w:tc>
        <w:tc>
          <w:tcPr>
            <w:tcW w:w="456" w:type="dxa"/>
          </w:tcPr>
          <w:p w14:paraId="01DB9AFA" w14:textId="77777777" w:rsidR="00E72D7B" w:rsidRPr="002F1F59" w:rsidRDefault="00E72D7B" w:rsidP="00877146">
            <w:r w:rsidRPr="002F1F59">
              <w:rPr>
                <w:bCs/>
                <w:color w:val="000000"/>
              </w:rPr>
              <w:lastRenderedPageBreak/>
              <w:t>1</w:t>
            </w:r>
          </w:p>
        </w:tc>
        <w:tc>
          <w:tcPr>
            <w:tcW w:w="9172" w:type="dxa"/>
          </w:tcPr>
          <w:p w14:paraId="29C46BEB" w14:textId="77777777" w:rsidR="00845DA2" w:rsidRDefault="00845DA2" w:rsidP="00845DA2">
            <w:pPr>
              <w:spacing w:before="0" w:after="0"/>
            </w:pPr>
            <w:r w:rsidRPr="002F1F59">
              <w:rPr>
                <w:b/>
              </w:rPr>
              <w:t>Тема 1 Устройство железнодорожного пути</w:t>
            </w:r>
            <w:r w:rsidRPr="002F1F59">
              <w:t xml:space="preserve"> </w:t>
            </w:r>
          </w:p>
          <w:p w14:paraId="6F6CDFCC" w14:textId="77777777" w:rsidR="00845DA2" w:rsidRPr="002F1F59" w:rsidRDefault="00845DA2" w:rsidP="00845DA2">
            <w:pPr>
              <w:spacing w:before="0" w:after="0"/>
            </w:pPr>
            <w:r w:rsidRPr="002F1F59">
              <w:t>Технические условия, нормативы устройства, содержания пути и его элементов:</w:t>
            </w:r>
          </w:p>
          <w:p w14:paraId="3ED2959D" w14:textId="77777777" w:rsidR="00845DA2" w:rsidRPr="002F1F59" w:rsidRDefault="00845DA2" w:rsidP="00845DA2">
            <w:pPr>
              <w:spacing w:before="0" w:after="0"/>
            </w:pPr>
            <w:r w:rsidRPr="002F1F59">
              <w:t>- рельсы и скрепления</w:t>
            </w:r>
          </w:p>
          <w:p w14:paraId="2FC26F4B" w14:textId="77777777" w:rsidR="00845DA2" w:rsidRPr="002F1F59" w:rsidRDefault="00845DA2" w:rsidP="00845DA2">
            <w:pPr>
              <w:spacing w:before="0" w:after="0"/>
            </w:pPr>
            <w:r w:rsidRPr="002F1F59">
              <w:t>Шпалы и переводные брусья:</w:t>
            </w:r>
          </w:p>
          <w:p w14:paraId="5134601E" w14:textId="77777777" w:rsidR="00845DA2" w:rsidRPr="002F1F59" w:rsidRDefault="00845DA2" w:rsidP="00845DA2">
            <w:pPr>
              <w:spacing w:before="0" w:after="0"/>
            </w:pPr>
            <w:r w:rsidRPr="002F1F59">
              <w:t>- деревянные шпалы и брусья;</w:t>
            </w:r>
          </w:p>
          <w:p w14:paraId="615850DD" w14:textId="77777777" w:rsidR="00845DA2" w:rsidRPr="002F1F59" w:rsidRDefault="00845DA2" w:rsidP="00845DA2">
            <w:pPr>
              <w:spacing w:before="0" w:after="0"/>
            </w:pPr>
            <w:r w:rsidRPr="002F1F59">
              <w:lastRenderedPageBreak/>
              <w:t>- железобетонные шпалы и брусья;</w:t>
            </w:r>
          </w:p>
          <w:p w14:paraId="142312B1" w14:textId="77777777" w:rsidR="00845DA2" w:rsidRPr="002F1F59" w:rsidRDefault="00845DA2" w:rsidP="00845DA2">
            <w:pPr>
              <w:spacing w:before="0" w:after="0"/>
            </w:pPr>
            <w:r w:rsidRPr="002F1F59">
              <w:t>- балласт, балластная призма, земляное полотно;</w:t>
            </w:r>
          </w:p>
          <w:p w14:paraId="6B777819" w14:textId="2090D310" w:rsidR="00E72D7B" w:rsidRPr="002F1F59" w:rsidRDefault="00845DA2" w:rsidP="00845DA2">
            <w:pPr>
              <w:jc w:val="both"/>
            </w:pPr>
            <w:r w:rsidRPr="002F1F59">
              <w:t>- стрелочные переводы и глухие пересечения</w:t>
            </w:r>
          </w:p>
        </w:tc>
        <w:tc>
          <w:tcPr>
            <w:tcW w:w="1010" w:type="dxa"/>
          </w:tcPr>
          <w:p w14:paraId="614755C9" w14:textId="2D87205C" w:rsidR="00E72D7B" w:rsidRPr="006D2EEA" w:rsidRDefault="00E72D7B" w:rsidP="00877146">
            <w:pPr>
              <w:jc w:val="center"/>
            </w:pPr>
            <w:r w:rsidRPr="006D2EEA">
              <w:lastRenderedPageBreak/>
              <w:t>4</w:t>
            </w:r>
          </w:p>
        </w:tc>
        <w:tc>
          <w:tcPr>
            <w:tcW w:w="2126" w:type="dxa"/>
          </w:tcPr>
          <w:p w14:paraId="1CF68E0A" w14:textId="77777777" w:rsidR="00845DA2" w:rsidRDefault="00845DA2" w:rsidP="00CA56CA">
            <w:pPr>
              <w:spacing w:before="0" w:after="0" w:line="276" w:lineRule="auto"/>
              <w:jc w:val="both"/>
              <w:rPr>
                <w:color w:val="000000"/>
                <w:shd w:val="clear" w:color="auto" w:fill="FFFFFF"/>
              </w:rPr>
            </w:pPr>
            <w:r w:rsidRPr="00057349">
              <w:t>ОК1</w:t>
            </w:r>
            <w:r w:rsidRPr="00057349">
              <w:rPr>
                <w:color w:val="000000"/>
                <w:shd w:val="clear" w:color="auto" w:fill="FFFFFF"/>
              </w:rPr>
              <w:t xml:space="preserve">, ОК2, ОК3, </w:t>
            </w:r>
            <w:r w:rsidRPr="00057349">
              <w:t>ОК4</w:t>
            </w:r>
            <w:r w:rsidRPr="00057349">
              <w:rPr>
                <w:color w:val="000000"/>
                <w:shd w:val="clear" w:color="auto" w:fill="FFFFFF"/>
              </w:rPr>
              <w:t xml:space="preserve">, ОК5, ОК6, </w:t>
            </w:r>
            <w:r w:rsidRPr="00057349">
              <w:t>ОК7</w:t>
            </w:r>
            <w:r w:rsidRPr="00057349">
              <w:rPr>
                <w:color w:val="000000"/>
                <w:shd w:val="clear" w:color="auto" w:fill="FFFFFF"/>
              </w:rPr>
              <w:t>, ОК8, ОК9,</w:t>
            </w:r>
          </w:p>
          <w:p w14:paraId="39B3E116" w14:textId="77777777" w:rsidR="00845DA2" w:rsidRPr="00057349" w:rsidRDefault="00845DA2" w:rsidP="00CA56CA">
            <w:pPr>
              <w:spacing w:before="0" w:after="0" w:line="276" w:lineRule="auto"/>
              <w:jc w:val="both"/>
              <w:rPr>
                <w:color w:val="000000"/>
                <w:shd w:val="clear" w:color="auto" w:fill="FFFFFF"/>
              </w:rPr>
            </w:pPr>
            <w:r>
              <w:rPr>
                <w:color w:val="000000"/>
                <w:shd w:val="clear" w:color="auto" w:fill="FFFFFF"/>
              </w:rPr>
              <w:t>ПК2.2, ПК2.5</w:t>
            </w:r>
            <w:r w:rsidRPr="00057349">
              <w:rPr>
                <w:color w:val="000000"/>
                <w:shd w:val="clear" w:color="auto" w:fill="FFFFFF"/>
              </w:rPr>
              <w:t>,</w:t>
            </w:r>
            <w:r>
              <w:rPr>
                <w:color w:val="000000"/>
                <w:shd w:val="clear" w:color="auto" w:fill="FFFFFF"/>
              </w:rPr>
              <w:t xml:space="preserve"> </w:t>
            </w:r>
          </w:p>
          <w:p w14:paraId="44CEDF76" w14:textId="77777777" w:rsidR="00845DA2" w:rsidRPr="00057349" w:rsidRDefault="00845DA2" w:rsidP="00CA56CA">
            <w:pPr>
              <w:spacing w:before="0" w:after="0" w:line="276" w:lineRule="auto"/>
              <w:jc w:val="both"/>
              <w:rPr>
                <w:color w:val="000000"/>
                <w:shd w:val="clear" w:color="auto" w:fill="FFFFFF"/>
              </w:rPr>
            </w:pPr>
            <w:r>
              <w:rPr>
                <w:color w:val="000000"/>
                <w:shd w:val="clear" w:color="auto" w:fill="FFFFFF"/>
              </w:rPr>
              <w:lastRenderedPageBreak/>
              <w:t xml:space="preserve">ЛР13, ЛР19, </w:t>
            </w:r>
          </w:p>
          <w:p w14:paraId="791DEF60" w14:textId="4F5F7CDF" w:rsidR="005E5988" w:rsidRDefault="00845DA2" w:rsidP="00CA56CA">
            <w:pPr>
              <w:spacing w:before="0" w:after="0" w:line="276" w:lineRule="auto"/>
              <w:jc w:val="both"/>
            </w:pPr>
            <w:r>
              <w:rPr>
                <w:color w:val="000000"/>
                <w:shd w:val="clear" w:color="auto" w:fill="FFFFFF"/>
              </w:rPr>
              <w:t>ЛР27, ЛР30, ЛР31</w:t>
            </w:r>
          </w:p>
          <w:p w14:paraId="08B2DFDB" w14:textId="7F943BAE" w:rsidR="00E72D7B" w:rsidRPr="002F1F59" w:rsidRDefault="00E72D7B" w:rsidP="00CA56CA">
            <w:pPr>
              <w:jc w:val="right"/>
            </w:pPr>
          </w:p>
        </w:tc>
      </w:tr>
      <w:tr w:rsidR="00E72D7B" w:rsidRPr="002F1F59" w14:paraId="1F2DF6BD" w14:textId="77777777" w:rsidTr="00622E58">
        <w:tc>
          <w:tcPr>
            <w:tcW w:w="2653" w:type="dxa"/>
            <w:vMerge/>
          </w:tcPr>
          <w:p w14:paraId="023E1DDE" w14:textId="77777777" w:rsidR="00E72D7B" w:rsidRPr="002F1F59" w:rsidRDefault="00E72D7B" w:rsidP="00877146">
            <w:pPr>
              <w:jc w:val="both"/>
              <w:rPr>
                <w:b/>
              </w:rPr>
            </w:pPr>
          </w:p>
        </w:tc>
        <w:tc>
          <w:tcPr>
            <w:tcW w:w="456" w:type="dxa"/>
          </w:tcPr>
          <w:p w14:paraId="240C6D1F" w14:textId="77777777" w:rsidR="00E72D7B" w:rsidRPr="002F1F59" w:rsidRDefault="00E72D7B" w:rsidP="00877146">
            <w:pPr>
              <w:jc w:val="both"/>
            </w:pPr>
            <w:r w:rsidRPr="002F1F59">
              <w:t>2</w:t>
            </w:r>
          </w:p>
        </w:tc>
        <w:tc>
          <w:tcPr>
            <w:tcW w:w="9172" w:type="dxa"/>
          </w:tcPr>
          <w:p w14:paraId="28FC16A3" w14:textId="77777777" w:rsidR="00845DA2" w:rsidRPr="002F1F59" w:rsidRDefault="00845DA2" w:rsidP="00845DA2">
            <w:pPr>
              <w:jc w:val="both"/>
              <w:rPr>
                <w:b/>
              </w:rPr>
            </w:pPr>
            <w:r w:rsidRPr="002F1F59">
              <w:rPr>
                <w:b/>
              </w:rPr>
              <w:t>Тема 2 Нормы и допуски с</w:t>
            </w:r>
            <w:r>
              <w:rPr>
                <w:b/>
              </w:rPr>
              <w:t>одержания железнодорожного пути</w:t>
            </w:r>
          </w:p>
          <w:p w14:paraId="2FBFF044" w14:textId="77777777" w:rsidR="00845DA2" w:rsidRPr="002F1F59" w:rsidRDefault="00845DA2" w:rsidP="00845DA2">
            <w:pPr>
              <w:widowControl w:val="0"/>
              <w:shd w:val="clear" w:color="auto" w:fill="FFFFFF"/>
              <w:spacing w:before="0" w:after="0"/>
              <w:jc w:val="both"/>
              <w:rPr>
                <w:bCs/>
              </w:rPr>
            </w:pPr>
            <w:r w:rsidRPr="002F1F59">
              <w:rPr>
                <w:bCs/>
              </w:rPr>
              <w:t>Инструкция по содержанию по текущему содержанию железнодорожного пути:</w:t>
            </w:r>
          </w:p>
          <w:p w14:paraId="71712B41" w14:textId="7146B0EF" w:rsidR="00845DA2" w:rsidRPr="002F1F59" w:rsidRDefault="00845DA2" w:rsidP="00845DA2">
            <w:pPr>
              <w:widowControl w:val="0"/>
              <w:shd w:val="clear" w:color="auto" w:fill="FFFFFF"/>
              <w:spacing w:before="0" w:after="0"/>
              <w:jc w:val="both"/>
              <w:rPr>
                <w:bCs/>
              </w:rPr>
            </w:pPr>
            <w:r w:rsidRPr="002F1F59">
              <w:rPr>
                <w:bCs/>
              </w:rPr>
              <w:t>Нормативы устройства и содержания рельсовой колеи в профиле, в плане, по уровню и по ширине:</w:t>
            </w:r>
          </w:p>
          <w:p w14:paraId="1D95528E" w14:textId="77777777" w:rsidR="00845DA2" w:rsidRPr="002F1F59" w:rsidRDefault="00845DA2" w:rsidP="00845DA2">
            <w:pPr>
              <w:widowControl w:val="0"/>
              <w:shd w:val="clear" w:color="auto" w:fill="FFFFFF"/>
              <w:spacing w:before="0" w:after="0"/>
              <w:jc w:val="both"/>
              <w:rPr>
                <w:bCs/>
              </w:rPr>
            </w:pPr>
            <w:r w:rsidRPr="002F1F59">
              <w:rPr>
                <w:bCs/>
              </w:rPr>
              <w:t>- нормативы устройства рельсовой колеи;</w:t>
            </w:r>
          </w:p>
          <w:p w14:paraId="048CC178" w14:textId="77777777" w:rsidR="00845DA2" w:rsidRPr="002F1F59" w:rsidRDefault="00845DA2" w:rsidP="00845DA2">
            <w:pPr>
              <w:widowControl w:val="0"/>
              <w:shd w:val="clear" w:color="auto" w:fill="FFFFFF"/>
              <w:spacing w:before="0" w:after="0"/>
              <w:jc w:val="both"/>
              <w:rPr>
                <w:bCs/>
              </w:rPr>
            </w:pPr>
            <w:r w:rsidRPr="002F1F59">
              <w:rPr>
                <w:bCs/>
              </w:rPr>
              <w:t>- допуски на содержание рельсовой колеи;</w:t>
            </w:r>
          </w:p>
          <w:p w14:paraId="0BC2FCD5" w14:textId="26E6CEB2" w:rsidR="00E72D7B" w:rsidRPr="002F1F59" w:rsidRDefault="00845DA2" w:rsidP="00845DA2">
            <w:pPr>
              <w:spacing w:before="0" w:after="0"/>
            </w:pPr>
            <w:r w:rsidRPr="002F1F59">
              <w:rPr>
                <w:b/>
                <w:bCs/>
              </w:rPr>
              <w:t xml:space="preserve">- </w:t>
            </w:r>
            <w:r w:rsidRPr="00845DA2">
              <w:rPr>
                <w:bCs/>
              </w:rPr>
              <w:t>д</w:t>
            </w:r>
            <w:r w:rsidRPr="00845DA2">
              <w:t>опускаемые скорости движения в зависимости от состояния элементов верхнего строения пути</w:t>
            </w:r>
          </w:p>
        </w:tc>
        <w:tc>
          <w:tcPr>
            <w:tcW w:w="1010" w:type="dxa"/>
          </w:tcPr>
          <w:p w14:paraId="526A3532" w14:textId="45D15F80" w:rsidR="00E72D7B" w:rsidRPr="006D2EEA" w:rsidRDefault="00E72D7B" w:rsidP="00877146">
            <w:pPr>
              <w:jc w:val="center"/>
            </w:pPr>
            <w:r w:rsidRPr="006D2EEA">
              <w:t xml:space="preserve"> 4</w:t>
            </w:r>
          </w:p>
        </w:tc>
        <w:tc>
          <w:tcPr>
            <w:tcW w:w="2126" w:type="dxa"/>
          </w:tcPr>
          <w:p w14:paraId="1D464A09" w14:textId="77777777" w:rsidR="00845DA2" w:rsidRDefault="00845DA2" w:rsidP="00CA56CA">
            <w:pPr>
              <w:spacing w:before="0" w:after="0" w:line="360" w:lineRule="auto"/>
              <w:jc w:val="both"/>
              <w:rPr>
                <w:color w:val="000000"/>
                <w:shd w:val="clear" w:color="auto" w:fill="FFFFFF"/>
              </w:rPr>
            </w:pPr>
            <w:r w:rsidRPr="00057349">
              <w:t>ОК1</w:t>
            </w:r>
            <w:r w:rsidRPr="00057349">
              <w:rPr>
                <w:color w:val="000000"/>
                <w:shd w:val="clear" w:color="auto" w:fill="FFFFFF"/>
              </w:rPr>
              <w:t xml:space="preserve">, ОК2, ОК3, </w:t>
            </w:r>
            <w:r w:rsidRPr="00057349">
              <w:t>ОК4</w:t>
            </w:r>
            <w:r w:rsidRPr="00057349">
              <w:rPr>
                <w:color w:val="000000"/>
                <w:shd w:val="clear" w:color="auto" w:fill="FFFFFF"/>
              </w:rPr>
              <w:t xml:space="preserve">, ОК5, ОК6, </w:t>
            </w:r>
            <w:r w:rsidRPr="00057349">
              <w:t>ОК7</w:t>
            </w:r>
            <w:r w:rsidRPr="00057349">
              <w:rPr>
                <w:color w:val="000000"/>
                <w:shd w:val="clear" w:color="auto" w:fill="FFFFFF"/>
              </w:rPr>
              <w:t>, ОК8, ОК9,</w:t>
            </w:r>
          </w:p>
          <w:p w14:paraId="2C92F8A3" w14:textId="77777777" w:rsidR="00845DA2" w:rsidRPr="00057349" w:rsidRDefault="00845DA2" w:rsidP="00CA56CA">
            <w:pPr>
              <w:spacing w:before="0" w:after="0" w:line="360" w:lineRule="auto"/>
              <w:jc w:val="both"/>
              <w:rPr>
                <w:color w:val="000000"/>
                <w:shd w:val="clear" w:color="auto" w:fill="FFFFFF"/>
              </w:rPr>
            </w:pPr>
            <w:r>
              <w:rPr>
                <w:color w:val="000000"/>
                <w:shd w:val="clear" w:color="auto" w:fill="FFFFFF"/>
              </w:rPr>
              <w:t>ПК2.2, ПК2.5</w:t>
            </w:r>
            <w:r w:rsidRPr="00057349">
              <w:rPr>
                <w:color w:val="000000"/>
                <w:shd w:val="clear" w:color="auto" w:fill="FFFFFF"/>
              </w:rPr>
              <w:t>,</w:t>
            </w:r>
            <w:r>
              <w:rPr>
                <w:color w:val="000000"/>
                <w:shd w:val="clear" w:color="auto" w:fill="FFFFFF"/>
              </w:rPr>
              <w:t xml:space="preserve"> </w:t>
            </w:r>
          </w:p>
          <w:p w14:paraId="1D5955FD" w14:textId="77777777" w:rsidR="00845DA2" w:rsidRPr="00057349" w:rsidRDefault="00845DA2" w:rsidP="00CA56CA">
            <w:pPr>
              <w:spacing w:before="0" w:after="0" w:line="360" w:lineRule="auto"/>
              <w:jc w:val="both"/>
              <w:rPr>
                <w:color w:val="000000"/>
                <w:shd w:val="clear" w:color="auto" w:fill="FFFFFF"/>
              </w:rPr>
            </w:pPr>
            <w:r>
              <w:rPr>
                <w:color w:val="000000"/>
                <w:shd w:val="clear" w:color="auto" w:fill="FFFFFF"/>
              </w:rPr>
              <w:t xml:space="preserve">ЛР13, ЛР19, </w:t>
            </w:r>
          </w:p>
          <w:p w14:paraId="4F879362" w14:textId="07449D69" w:rsidR="00E72D7B" w:rsidRPr="002F1F59" w:rsidRDefault="00845DA2" w:rsidP="00CA56CA">
            <w:pPr>
              <w:spacing w:before="0"/>
              <w:jc w:val="both"/>
            </w:pPr>
            <w:r>
              <w:rPr>
                <w:color w:val="000000"/>
                <w:shd w:val="clear" w:color="auto" w:fill="FFFFFF"/>
              </w:rPr>
              <w:t>ЛР27, ЛР30, ЛР31</w:t>
            </w:r>
          </w:p>
        </w:tc>
      </w:tr>
      <w:tr w:rsidR="00877146" w:rsidRPr="002F1F59" w14:paraId="642F6041" w14:textId="77777777" w:rsidTr="00622E58">
        <w:tc>
          <w:tcPr>
            <w:tcW w:w="2653" w:type="dxa"/>
            <w:vMerge/>
          </w:tcPr>
          <w:p w14:paraId="415F65DC" w14:textId="5BBCE6AC" w:rsidR="00877146" w:rsidRPr="002F1F59" w:rsidRDefault="00877146" w:rsidP="00877146">
            <w:pPr>
              <w:jc w:val="both"/>
              <w:rPr>
                <w:b/>
              </w:rPr>
            </w:pPr>
          </w:p>
        </w:tc>
        <w:tc>
          <w:tcPr>
            <w:tcW w:w="456" w:type="dxa"/>
          </w:tcPr>
          <w:p w14:paraId="03D3816B" w14:textId="77777777" w:rsidR="00877146" w:rsidRPr="002F1F59" w:rsidRDefault="00877146" w:rsidP="00877146">
            <w:pPr>
              <w:jc w:val="both"/>
            </w:pPr>
            <w:r w:rsidRPr="002F1F59">
              <w:t>3</w:t>
            </w:r>
          </w:p>
        </w:tc>
        <w:tc>
          <w:tcPr>
            <w:tcW w:w="9172" w:type="dxa"/>
          </w:tcPr>
          <w:p w14:paraId="728647D0" w14:textId="77777777" w:rsidR="00845DA2" w:rsidRPr="002F1F59" w:rsidRDefault="00845DA2" w:rsidP="00845DA2">
            <w:pPr>
              <w:jc w:val="both"/>
              <w:rPr>
                <w:b/>
              </w:rPr>
            </w:pPr>
            <w:r w:rsidRPr="002F1F59">
              <w:rPr>
                <w:b/>
              </w:rPr>
              <w:t xml:space="preserve">Тема 3 Устройство стрелочных переводов. </w:t>
            </w:r>
          </w:p>
          <w:p w14:paraId="641886D6" w14:textId="0C099610" w:rsidR="004F62F1" w:rsidRPr="002F1F59" w:rsidRDefault="00845DA2" w:rsidP="00845DA2">
            <w:pPr>
              <w:pStyle w:val="Style30"/>
              <w:widowControl/>
              <w:tabs>
                <w:tab w:val="left" w:pos="298"/>
              </w:tabs>
              <w:ind w:right="112"/>
              <w:jc w:val="both"/>
              <w:rPr>
                <w:bCs/>
              </w:rPr>
            </w:pPr>
            <w:r w:rsidRPr="002F1F59">
              <w:rPr>
                <w:bCs/>
              </w:rPr>
              <w:t xml:space="preserve">Устройство стрелочных переводов: стрелка с переводным механизмом, соединительные пути, крестовина с контррельсами, комплект переводных брусьев или плит; содержание стрелочного перевода по ширине колеи (нормы устройства стрелочных переводов и глухих пересечений по ширине колеи); содержание желобов на стрелочном переводе (нормы устройства острых и тупых крестовин стрелочных  переводов и глухих пересечений), шаг остряка (нормативное значение шага остряка и его контроль, расстояние между отведенным остряком и рамным рельсом); прилегание остряков и подвижных (поворотных) сердечников к подушкам, прилегание остряков к рамным рельсам и подвижных  (поворотных) сердечников к </w:t>
            </w:r>
            <w:proofErr w:type="spellStart"/>
            <w:r w:rsidRPr="002F1F59">
              <w:rPr>
                <w:bCs/>
              </w:rPr>
              <w:t>усовикам</w:t>
            </w:r>
            <w:proofErr w:type="spellEnd"/>
            <w:r w:rsidRPr="002F1F59">
              <w:rPr>
                <w:bCs/>
              </w:rPr>
              <w:t xml:space="preserve"> крестовины); устройство переводных кривых на стрелочных переводах, устройство </w:t>
            </w:r>
            <w:proofErr w:type="spellStart"/>
            <w:r w:rsidRPr="002F1F59">
              <w:rPr>
                <w:bCs/>
              </w:rPr>
              <w:t>закрестовинных</w:t>
            </w:r>
            <w:proofErr w:type="spellEnd"/>
            <w:r w:rsidRPr="002F1F59">
              <w:rPr>
                <w:bCs/>
              </w:rPr>
              <w:t xml:space="preserve"> кривых)</w:t>
            </w:r>
          </w:p>
        </w:tc>
        <w:tc>
          <w:tcPr>
            <w:tcW w:w="1010" w:type="dxa"/>
          </w:tcPr>
          <w:p w14:paraId="1BF9BCF3" w14:textId="77777777" w:rsidR="00877146" w:rsidRPr="006D2EEA" w:rsidRDefault="00877146" w:rsidP="00877146">
            <w:pPr>
              <w:jc w:val="center"/>
            </w:pPr>
            <w:r w:rsidRPr="006D2EEA">
              <w:t>2</w:t>
            </w:r>
          </w:p>
        </w:tc>
        <w:tc>
          <w:tcPr>
            <w:tcW w:w="2126" w:type="dxa"/>
          </w:tcPr>
          <w:p w14:paraId="31862814" w14:textId="77777777" w:rsidR="005E5988" w:rsidRDefault="005E5988" w:rsidP="00CA56CA">
            <w:pPr>
              <w:spacing w:after="0" w:line="360" w:lineRule="auto"/>
              <w:jc w:val="both"/>
            </w:pPr>
          </w:p>
          <w:p w14:paraId="0DE1602F" w14:textId="77777777" w:rsidR="005E5988" w:rsidRDefault="005E5988" w:rsidP="00CA56CA">
            <w:pPr>
              <w:spacing w:after="0" w:line="360" w:lineRule="auto"/>
              <w:jc w:val="both"/>
              <w:rPr>
                <w:color w:val="000000"/>
                <w:shd w:val="clear" w:color="auto" w:fill="FFFFFF"/>
              </w:rPr>
            </w:pPr>
            <w:r w:rsidRPr="00057349">
              <w:t>ОК1</w:t>
            </w:r>
            <w:r w:rsidRPr="00057349">
              <w:rPr>
                <w:color w:val="000000"/>
                <w:shd w:val="clear" w:color="auto" w:fill="FFFFFF"/>
              </w:rPr>
              <w:t xml:space="preserve">, ОК2, ОК3, </w:t>
            </w:r>
            <w:r w:rsidRPr="00057349">
              <w:t>ОК4</w:t>
            </w:r>
            <w:r w:rsidRPr="00057349">
              <w:rPr>
                <w:color w:val="000000"/>
                <w:shd w:val="clear" w:color="auto" w:fill="FFFFFF"/>
              </w:rPr>
              <w:t xml:space="preserve">, ОК5, ОК6, </w:t>
            </w:r>
            <w:r w:rsidRPr="00057349">
              <w:t>ОК7</w:t>
            </w:r>
            <w:r w:rsidRPr="00057349">
              <w:rPr>
                <w:color w:val="000000"/>
                <w:shd w:val="clear" w:color="auto" w:fill="FFFFFF"/>
              </w:rPr>
              <w:t>, ОК8, ОК9,</w:t>
            </w:r>
          </w:p>
          <w:p w14:paraId="1A339197" w14:textId="77777777" w:rsidR="005E5988" w:rsidRPr="00057349" w:rsidRDefault="005E5988" w:rsidP="00CA56CA">
            <w:pPr>
              <w:spacing w:after="0" w:line="360" w:lineRule="auto"/>
              <w:jc w:val="both"/>
              <w:rPr>
                <w:color w:val="000000"/>
                <w:shd w:val="clear" w:color="auto" w:fill="FFFFFF"/>
              </w:rPr>
            </w:pPr>
            <w:r>
              <w:rPr>
                <w:color w:val="000000"/>
                <w:shd w:val="clear" w:color="auto" w:fill="FFFFFF"/>
              </w:rPr>
              <w:t>ПК2.2, ПК2.5</w:t>
            </w:r>
            <w:r w:rsidRPr="00057349">
              <w:rPr>
                <w:color w:val="000000"/>
                <w:shd w:val="clear" w:color="auto" w:fill="FFFFFF"/>
              </w:rPr>
              <w:t>,</w:t>
            </w:r>
            <w:r>
              <w:rPr>
                <w:color w:val="000000"/>
                <w:shd w:val="clear" w:color="auto" w:fill="FFFFFF"/>
              </w:rPr>
              <w:t xml:space="preserve"> </w:t>
            </w:r>
          </w:p>
          <w:p w14:paraId="47650F45" w14:textId="77777777" w:rsidR="005E5988" w:rsidRPr="00057349" w:rsidRDefault="005E5988" w:rsidP="00CA56CA">
            <w:pPr>
              <w:spacing w:after="0" w:line="360" w:lineRule="auto"/>
              <w:jc w:val="both"/>
              <w:rPr>
                <w:color w:val="000000"/>
                <w:shd w:val="clear" w:color="auto" w:fill="FFFFFF"/>
              </w:rPr>
            </w:pPr>
            <w:r>
              <w:rPr>
                <w:color w:val="000000"/>
                <w:shd w:val="clear" w:color="auto" w:fill="FFFFFF"/>
              </w:rPr>
              <w:t xml:space="preserve">ЛР13, ЛР19, </w:t>
            </w:r>
          </w:p>
          <w:p w14:paraId="56D27DC2" w14:textId="0B079380" w:rsidR="00877146" w:rsidRPr="002F1F59" w:rsidRDefault="005E5988" w:rsidP="00CA56CA">
            <w:pPr>
              <w:spacing w:line="360" w:lineRule="auto"/>
              <w:jc w:val="both"/>
            </w:pPr>
            <w:r>
              <w:rPr>
                <w:color w:val="000000"/>
                <w:shd w:val="clear" w:color="auto" w:fill="FFFFFF"/>
              </w:rPr>
              <w:t>ЛР27, ЛР30, ЛР31</w:t>
            </w:r>
          </w:p>
        </w:tc>
      </w:tr>
      <w:tr w:rsidR="005E5988" w:rsidRPr="002F1F59" w14:paraId="7AAEC3B4" w14:textId="77777777" w:rsidTr="00622E58">
        <w:trPr>
          <w:trHeight w:val="842"/>
        </w:trPr>
        <w:tc>
          <w:tcPr>
            <w:tcW w:w="2653" w:type="dxa"/>
            <w:vMerge/>
          </w:tcPr>
          <w:p w14:paraId="088C8338" w14:textId="2DDDA145" w:rsidR="005E5988" w:rsidRPr="002F1F59" w:rsidRDefault="005E5988" w:rsidP="00877146">
            <w:pPr>
              <w:jc w:val="both"/>
              <w:rPr>
                <w:b/>
              </w:rPr>
            </w:pPr>
          </w:p>
        </w:tc>
        <w:tc>
          <w:tcPr>
            <w:tcW w:w="456" w:type="dxa"/>
          </w:tcPr>
          <w:p w14:paraId="1192BA83" w14:textId="77777777" w:rsidR="005E5988" w:rsidRPr="002F1F59" w:rsidRDefault="005E5988" w:rsidP="00877146">
            <w:pPr>
              <w:jc w:val="both"/>
            </w:pPr>
            <w:r w:rsidRPr="002F1F59">
              <w:t>4</w:t>
            </w:r>
          </w:p>
        </w:tc>
        <w:tc>
          <w:tcPr>
            <w:tcW w:w="9172" w:type="dxa"/>
          </w:tcPr>
          <w:p w14:paraId="25DE3BEF" w14:textId="77777777" w:rsidR="00845DA2" w:rsidRPr="002F1F59" w:rsidRDefault="00845DA2" w:rsidP="00845DA2">
            <w:pPr>
              <w:jc w:val="both"/>
              <w:rPr>
                <w:b/>
              </w:rPr>
            </w:pPr>
            <w:r w:rsidRPr="002F1F59">
              <w:rPr>
                <w:b/>
              </w:rPr>
              <w:t>Тема 4 Измерительные приборы и инструмент. Порядок встречи поездов работниками железнодорожного транспорта.</w:t>
            </w:r>
          </w:p>
          <w:p w14:paraId="59AE18B0" w14:textId="77777777" w:rsidR="00845DA2" w:rsidRPr="002F1F59" w:rsidRDefault="00845DA2" w:rsidP="00845DA2">
            <w:pPr>
              <w:pStyle w:val="Style30"/>
              <w:widowControl/>
              <w:tabs>
                <w:tab w:val="left" w:pos="298"/>
              </w:tabs>
              <w:ind w:right="112"/>
              <w:rPr>
                <w:bCs/>
              </w:rPr>
            </w:pPr>
            <w:r w:rsidRPr="002F1F59">
              <w:rPr>
                <w:bCs/>
              </w:rPr>
              <w:t>1</w:t>
            </w:r>
            <w:r>
              <w:rPr>
                <w:bCs/>
              </w:rPr>
              <w:t xml:space="preserve">. </w:t>
            </w:r>
            <w:r w:rsidRPr="00A91F1A">
              <w:rPr>
                <w:bCs/>
              </w:rPr>
              <w:t>Измерительные приборы и инструмент</w:t>
            </w:r>
            <w:r>
              <w:rPr>
                <w:bCs/>
              </w:rPr>
              <w:t xml:space="preserve">. </w:t>
            </w:r>
            <w:r w:rsidRPr="002F1F59">
              <w:rPr>
                <w:bCs/>
              </w:rPr>
              <w:t xml:space="preserve">Инструмент монтера пути, виды ручного инструмента, виды универсального инструмента, электроинструмент, </w:t>
            </w:r>
            <w:proofErr w:type="spellStart"/>
            <w:r w:rsidRPr="002F1F59">
              <w:rPr>
                <w:bCs/>
              </w:rPr>
              <w:t>бензоинструмент</w:t>
            </w:r>
            <w:proofErr w:type="spellEnd"/>
            <w:r w:rsidRPr="002F1F59">
              <w:rPr>
                <w:bCs/>
              </w:rPr>
              <w:t>.</w:t>
            </w:r>
          </w:p>
          <w:p w14:paraId="06F6021D" w14:textId="77777777" w:rsidR="00845DA2" w:rsidRPr="002F1F59" w:rsidRDefault="00845DA2" w:rsidP="00845DA2">
            <w:pPr>
              <w:jc w:val="both"/>
              <w:rPr>
                <w:bCs/>
              </w:rPr>
            </w:pPr>
            <w:r w:rsidRPr="002F1F59">
              <w:rPr>
                <w:bCs/>
              </w:rPr>
              <w:t>2.Порядок встречи поездов работниками железнодорожного транспорта</w:t>
            </w:r>
          </w:p>
          <w:p w14:paraId="4509EBC9" w14:textId="26BBD4C6" w:rsidR="005E5988" w:rsidRPr="002F1F59" w:rsidRDefault="00845DA2" w:rsidP="00845DA2">
            <w:pPr>
              <w:jc w:val="both"/>
              <w:rPr>
                <w:b/>
              </w:rPr>
            </w:pPr>
            <w:r w:rsidRPr="002F1F59">
              <w:rPr>
                <w:bCs/>
              </w:rPr>
              <w:lastRenderedPageBreak/>
              <w:t>Инструкция по обеспечению безопасности движения поездов при производстве путевых работ: порядок встречи поездов дежурными по переездам и другими работниками при осмотре железнодорожного пути</w:t>
            </w:r>
          </w:p>
        </w:tc>
        <w:tc>
          <w:tcPr>
            <w:tcW w:w="1010" w:type="dxa"/>
          </w:tcPr>
          <w:p w14:paraId="28A760B4" w14:textId="77777777" w:rsidR="005E5988" w:rsidRPr="006D2EEA" w:rsidRDefault="005E5988" w:rsidP="00877146">
            <w:pPr>
              <w:jc w:val="center"/>
            </w:pPr>
            <w:r w:rsidRPr="006D2EEA">
              <w:lastRenderedPageBreak/>
              <w:t>2</w:t>
            </w:r>
          </w:p>
        </w:tc>
        <w:tc>
          <w:tcPr>
            <w:tcW w:w="2126" w:type="dxa"/>
          </w:tcPr>
          <w:p w14:paraId="35759B9F" w14:textId="77777777" w:rsidR="00845DA2" w:rsidRDefault="00845DA2" w:rsidP="00845DA2">
            <w:pPr>
              <w:spacing w:before="0" w:after="0" w:line="360" w:lineRule="auto"/>
              <w:jc w:val="center"/>
              <w:rPr>
                <w:color w:val="000000"/>
                <w:shd w:val="clear" w:color="auto" w:fill="FFFFFF"/>
              </w:rPr>
            </w:pPr>
            <w:r w:rsidRPr="00057349">
              <w:t>ОК1</w:t>
            </w:r>
            <w:r w:rsidRPr="00057349">
              <w:rPr>
                <w:color w:val="000000"/>
                <w:shd w:val="clear" w:color="auto" w:fill="FFFFFF"/>
              </w:rPr>
              <w:t xml:space="preserve">, ОК2, ОК3, </w:t>
            </w:r>
            <w:r w:rsidRPr="00057349">
              <w:t>ОК4</w:t>
            </w:r>
            <w:r w:rsidRPr="00057349">
              <w:rPr>
                <w:color w:val="000000"/>
                <w:shd w:val="clear" w:color="auto" w:fill="FFFFFF"/>
              </w:rPr>
              <w:t xml:space="preserve">, ОК5, ОК6, </w:t>
            </w:r>
            <w:r w:rsidRPr="00057349">
              <w:t>ОК7</w:t>
            </w:r>
            <w:r w:rsidRPr="00057349">
              <w:rPr>
                <w:color w:val="000000"/>
                <w:shd w:val="clear" w:color="auto" w:fill="FFFFFF"/>
              </w:rPr>
              <w:t>, ОК8, ОК9,</w:t>
            </w:r>
          </w:p>
          <w:p w14:paraId="7BDFEED0" w14:textId="77777777" w:rsidR="00845DA2" w:rsidRPr="00057349" w:rsidRDefault="00845DA2" w:rsidP="00845DA2">
            <w:pPr>
              <w:spacing w:before="0" w:after="0" w:line="360" w:lineRule="auto"/>
              <w:jc w:val="center"/>
              <w:rPr>
                <w:color w:val="000000"/>
                <w:shd w:val="clear" w:color="auto" w:fill="FFFFFF"/>
              </w:rPr>
            </w:pPr>
            <w:r>
              <w:rPr>
                <w:color w:val="000000"/>
                <w:shd w:val="clear" w:color="auto" w:fill="FFFFFF"/>
              </w:rPr>
              <w:t>ПК2.2, ПК2.5</w:t>
            </w:r>
            <w:r w:rsidRPr="00057349">
              <w:rPr>
                <w:color w:val="000000"/>
                <w:shd w:val="clear" w:color="auto" w:fill="FFFFFF"/>
              </w:rPr>
              <w:t>,</w:t>
            </w:r>
            <w:r>
              <w:rPr>
                <w:color w:val="000000"/>
                <w:shd w:val="clear" w:color="auto" w:fill="FFFFFF"/>
              </w:rPr>
              <w:t xml:space="preserve"> </w:t>
            </w:r>
          </w:p>
          <w:p w14:paraId="58D98969" w14:textId="77777777" w:rsidR="00845DA2" w:rsidRPr="00057349" w:rsidRDefault="00845DA2" w:rsidP="00845DA2">
            <w:pPr>
              <w:spacing w:before="0" w:after="0" w:line="360" w:lineRule="auto"/>
              <w:jc w:val="center"/>
              <w:rPr>
                <w:color w:val="000000"/>
                <w:shd w:val="clear" w:color="auto" w:fill="FFFFFF"/>
              </w:rPr>
            </w:pPr>
            <w:r>
              <w:rPr>
                <w:color w:val="000000"/>
                <w:shd w:val="clear" w:color="auto" w:fill="FFFFFF"/>
              </w:rPr>
              <w:t xml:space="preserve">ЛР13, ЛР19, </w:t>
            </w:r>
          </w:p>
          <w:p w14:paraId="43F54F84" w14:textId="2C79780F" w:rsidR="005E5988" w:rsidRDefault="00845DA2" w:rsidP="00845DA2">
            <w:pPr>
              <w:spacing w:before="0" w:line="276" w:lineRule="auto"/>
              <w:jc w:val="center"/>
              <w:rPr>
                <w:color w:val="000000"/>
                <w:shd w:val="clear" w:color="auto" w:fill="FFFFFF"/>
              </w:rPr>
            </w:pPr>
            <w:r>
              <w:rPr>
                <w:color w:val="000000"/>
                <w:shd w:val="clear" w:color="auto" w:fill="FFFFFF"/>
              </w:rPr>
              <w:lastRenderedPageBreak/>
              <w:t>ЛР27, ЛР30, ЛР31</w:t>
            </w:r>
          </w:p>
          <w:p w14:paraId="38359556" w14:textId="7614BB8A" w:rsidR="00845DA2" w:rsidRPr="002F1F59" w:rsidRDefault="00845DA2" w:rsidP="00845DA2">
            <w:pPr>
              <w:spacing w:line="276" w:lineRule="auto"/>
            </w:pPr>
          </w:p>
        </w:tc>
      </w:tr>
      <w:tr w:rsidR="005E5988" w:rsidRPr="002F1F59" w14:paraId="28FA40AB" w14:textId="77777777" w:rsidTr="00622E58">
        <w:tc>
          <w:tcPr>
            <w:tcW w:w="2653" w:type="dxa"/>
            <w:vMerge/>
          </w:tcPr>
          <w:p w14:paraId="1D96CAD3" w14:textId="77777777" w:rsidR="005E5988" w:rsidRPr="002F1F59" w:rsidRDefault="005E5988" w:rsidP="00877146">
            <w:pPr>
              <w:jc w:val="both"/>
              <w:rPr>
                <w:b/>
              </w:rPr>
            </w:pPr>
          </w:p>
        </w:tc>
        <w:tc>
          <w:tcPr>
            <w:tcW w:w="456" w:type="dxa"/>
            <w:tcBorders>
              <w:top w:val="single" w:sz="4" w:space="0" w:color="auto"/>
            </w:tcBorders>
          </w:tcPr>
          <w:p w14:paraId="3CEFD300" w14:textId="77777777" w:rsidR="005E5988" w:rsidRPr="00654B88" w:rsidRDefault="005E5988" w:rsidP="00877146">
            <w:pPr>
              <w:jc w:val="both"/>
            </w:pPr>
            <w:r w:rsidRPr="00654B88">
              <w:t>5</w:t>
            </w:r>
          </w:p>
        </w:tc>
        <w:tc>
          <w:tcPr>
            <w:tcW w:w="9172" w:type="dxa"/>
          </w:tcPr>
          <w:p w14:paraId="0AC83620" w14:textId="77777777" w:rsidR="00CB3DF8" w:rsidRPr="002F1F59" w:rsidRDefault="00CB3DF8" w:rsidP="00CB3DF8">
            <w:pPr>
              <w:jc w:val="both"/>
              <w:rPr>
                <w:b/>
              </w:rPr>
            </w:pPr>
            <w:r>
              <w:rPr>
                <w:b/>
              </w:rPr>
              <w:t>Тема 5</w:t>
            </w:r>
            <w:r w:rsidRPr="002F1F59">
              <w:rPr>
                <w:b/>
              </w:rPr>
              <w:t xml:space="preserve"> Устройство </w:t>
            </w:r>
            <w:r>
              <w:rPr>
                <w:b/>
              </w:rPr>
              <w:t xml:space="preserve">и содержание </w:t>
            </w:r>
            <w:proofErr w:type="spellStart"/>
            <w:r>
              <w:rPr>
                <w:b/>
              </w:rPr>
              <w:t>бесстыкового</w:t>
            </w:r>
            <w:proofErr w:type="spellEnd"/>
            <w:r>
              <w:rPr>
                <w:b/>
              </w:rPr>
              <w:t xml:space="preserve"> пути.</w:t>
            </w:r>
          </w:p>
          <w:p w14:paraId="3DD125F1" w14:textId="4E8791AD" w:rsidR="00CB3DF8" w:rsidRPr="002F1F59" w:rsidRDefault="00CB3DF8" w:rsidP="00CB3DF8">
            <w:pPr>
              <w:pStyle w:val="Style30"/>
              <w:widowControl/>
              <w:tabs>
                <w:tab w:val="left" w:pos="298"/>
              </w:tabs>
              <w:ind w:right="112"/>
              <w:rPr>
                <w:bCs/>
              </w:rPr>
            </w:pPr>
            <w:r w:rsidRPr="002F1F59">
              <w:rPr>
                <w:bCs/>
              </w:rPr>
              <w:t xml:space="preserve">Устройство и содержание </w:t>
            </w:r>
            <w:proofErr w:type="spellStart"/>
            <w:r w:rsidRPr="002F1F59">
              <w:rPr>
                <w:bCs/>
              </w:rPr>
              <w:t>бесстыкового</w:t>
            </w:r>
            <w:proofErr w:type="spellEnd"/>
            <w:r w:rsidRPr="002F1F59">
              <w:rPr>
                <w:bCs/>
              </w:rPr>
              <w:t xml:space="preserve"> пути </w:t>
            </w:r>
          </w:p>
          <w:p w14:paraId="1BA970DC" w14:textId="77777777" w:rsidR="00CB3DF8" w:rsidRPr="002F1F59" w:rsidRDefault="00CB3DF8" w:rsidP="00CB3DF8">
            <w:pPr>
              <w:pStyle w:val="1"/>
              <w:spacing w:before="0"/>
              <w:outlineLvl w:val="0"/>
              <w:rPr>
                <w:rFonts w:ascii="Times New Roman" w:hAnsi="Times New Roman" w:cs="Times New Roman"/>
                <w:b w:val="0"/>
                <w:color w:val="000000"/>
                <w:sz w:val="24"/>
                <w:szCs w:val="24"/>
              </w:rPr>
            </w:pPr>
            <w:r w:rsidRPr="002F1F59">
              <w:rPr>
                <w:rFonts w:ascii="Times New Roman" w:hAnsi="Times New Roman" w:cs="Times New Roman"/>
                <w:b w:val="0"/>
                <w:color w:val="000000"/>
                <w:sz w:val="24"/>
                <w:szCs w:val="24"/>
              </w:rPr>
              <w:t xml:space="preserve">Инструкция по устройству, укладке, содержанию и ремонту </w:t>
            </w:r>
            <w:proofErr w:type="spellStart"/>
            <w:r w:rsidRPr="002F1F59">
              <w:rPr>
                <w:rFonts w:ascii="Times New Roman" w:hAnsi="Times New Roman" w:cs="Times New Roman"/>
                <w:b w:val="0"/>
                <w:color w:val="000000"/>
                <w:sz w:val="24"/>
                <w:szCs w:val="24"/>
              </w:rPr>
              <w:t>бесстыкового</w:t>
            </w:r>
            <w:proofErr w:type="spellEnd"/>
            <w:r w:rsidRPr="002F1F59">
              <w:rPr>
                <w:rFonts w:ascii="Times New Roman" w:hAnsi="Times New Roman" w:cs="Times New Roman"/>
                <w:b w:val="0"/>
                <w:color w:val="000000"/>
                <w:sz w:val="24"/>
                <w:szCs w:val="24"/>
              </w:rPr>
              <w:t xml:space="preserve"> пути:</w:t>
            </w:r>
          </w:p>
          <w:p w14:paraId="4E5B6763" w14:textId="77777777" w:rsidR="00CB3DF8" w:rsidRPr="002F1F59" w:rsidRDefault="00CB3DF8" w:rsidP="00CB3DF8">
            <w:r w:rsidRPr="002F1F59">
              <w:t>- Основные положения</w:t>
            </w:r>
          </w:p>
          <w:p w14:paraId="239A1509" w14:textId="77777777" w:rsidR="00CB3DF8" w:rsidRPr="002F1F59" w:rsidRDefault="00CB3DF8" w:rsidP="00CB3DF8">
            <w:r w:rsidRPr="002F1F59">
              <w:t xml:space="preserve">- Конструкция </w:t>
            </w:r>
            <w:proofErr w:type="spellStart"/>
            <w:r w:rsidRPr="002F1F59">
              <w:t>бесстыкового</w:t>
            </w:r>
            <w:proofErr w:type="spellEnd"/>
            <w:r w:rsidRPr="002F1F59">
              <w:t xml:space="preserve"> пути: план и профиль пути, балластный слой, шпалы, промежуточные рельсовые скрепления, рельсовые плети, соединение рельсовых плетей, </w:t>
            </w:r>
            <w:proofErr w:type="spellStart"/>
            <w:r w:rsidRPr="002F1F59">
              <w:t>бесстыковой</w:t>
            </w:r>
            <w:proofErr w:type="spellEnd"/>
            <w:r w:rsidRPr="002F1F59">
              <w:t xml:space="preserve"> путь в тоннелях</w:t>
            </w:r>
          </w:p>
          <w:p w14:paraId="6925CC77" w14:textId="77777777" w:rsidR="00CB3DF8" w:rsidRPr="002F1F59" w:rsidRDefault="00CB3DF8" w:rsidP="00CB3DF8">
            <w:r w:rsidRPr="002F1F59">
              <w:t xml:space="preserve">- Укладка </w:t>
            </w:r>
            <w:proofErr w:type="spellStart"/>
            <w:r w:rsidRPr="002F1F59">
              <w:t>бесстыкового</w:t>
            </w:r>
            <w:proofErr w:type="spellEnd"/>
            <w:r w:rsidRPr="002F1F59">
              <w:t xml:space="preserve"> пути: общие требования, погрузка, перевозка, выгрузка плетей, укладка плетей, закрепление плетей при укладке, сварка стрелочных переводов и </w:t>
            </w:r>
            <w:proofErr w:type="spellStart"/>
            <w:r w:rsidRPr="002F1F59">
              <w:t>вварка</w:t>
            </w:r>
            <w:proofErr w:type="spellEnd"/>
            <w:r w:rsidRPr="002F1F59">
              <w:t xml:space="preserve"> их в плети </w:t>
            </w:r>
            <w:proofErr w:type="spellStart"/>
            <w:r w:rsidRPr="002F1F59">
              <w:t>бесстыкового</w:t>
            </w:r>
            <w:proofErr w:type="spellEnd"/>
            <w:r w:rsidRPr="002F1F59">
              <w:t xml:space="preserve"> пути</w:t>
            </w:r>
          </w:p>
          <w:p w14:paraId="6A21D508" w14:textId="77777777" w:rsidR="00CB3DF8" w:rsidRPr="002F1F59" w:rsidRDefault="00CB3DF8" w:rsidP="00CB3DF8">
            <w:r w:rsidRPr="002F1F59">
              <w:t xml:space="preserve">- Содержание и промежуточные ремонты </w:t>
            </w:r>
            <w:proofErr w:type="spellStart"/>
            <w:r w:rsidRPr="002F1F59">
              <w:t>бесстыкового</w:t>
            </w:r>
            <w:proofErr w:type="spellEnd"/>
            <w:r w:rsidRPr="002F1F59">
              <w:t xml:space="preserve"> пути</w:t>
            </w:r>
          </w:p>
          <w:p w14:paraId="2EF69203" w14:textId="77777777" w:rsidR="00CB3DF8" w:rsidRPr="002F1F59" w:rsidRDefault="00CB3DF8" w:rsidP="00CB3DF8">
            <w:r w:rsidRPr="002F1F59">
              <w:t xml:space="preserve">- Требования к конструкции, укладке и содержанию </w:t>
            </w:r>
            <w:proofErr w:type="spellStart"/>
            <w:r w:rsidRPr="002F1F59">
              <w:t>бессыкового</w:t>
            </w:r>
            <w:proofErr w:type="spellEnd"/>
            <w:r w:rsidRPr="002F1F59">
              <w:t xml:space="preserve"> пути в сложных эксплуатационных и климатических условиях</w:t>
            </w:r>
          </w:p>
          <w:p w14:paraId="444C4B77" w14:textId="77777777" w:rsidR="00CB3DF8" w:rsidRPr="002F1F59" w:rsidRDefault="00CB3DF8" w:rsidP="00CB3DF8">
            <w:r w:rsidRPr="002F1F59">
              <w:t xml:space="preserve">- </w:t>
            </w:r>
            <w:proofErr w:type="spellStart"/>
            <w:r w:rsidRPr="002F1F59">
              <w:t>Бесстыковой</w:t>
            </w:r>
            <w:proofErr w:type="spellEnd"/>
            <w:r w:rsidRPr="002F1F59">
              <w:t xml:space="preserve"> путь из </w:t>
            </w:r>
            <w:proofErr w:type="spellStart"/>
            <w:r w:rsidRPr="002F1F59">
              <w:t>старогодных</w:t>
            </w:r>
            <w:proofErr w:type="spellEnd"/>
            <w:r w:rsidRPr="002F1F59">
              <w:t xml:space="preserve"> материалов</w:t>
            </w:r>
          </w:p>
          <w:p w14:paraId="3DF7EDEC" w14:textId="77777777" w:rsidR="00CB3DF8" w:rsidRPr="002F1F59" w:rsidRDefault="00CB3DF8" w:rsidP="00CB3DF8">
            <w:r w:rsidRPr="002F1F59">
              <w:t xml:space="preserve">- Перекладка плетей </w:t>
            </w:r>
            <w:proofErr w:type="spellStart"/>
            <w:r w:rsidRPr="002F1F59">
              <w:t>бесстыкового</w:t>
            </w:r>
            <w:proofErr w:type="spellEnd"/>
            <w:r w:rsidRPr="002F1F59">
              <w:t xml:space="preserve"> пути в кривых участках</w:t>
            </w:r>
          </w:p>
          <w:p w14:paraId="577E7260" w14:textId="2522EF3A" w:rsidR="005E5988" w:rsidRPr="00845DA2" w:rsidRDefault="00CB3DF8" w:rsidP="00845DA2">
            <w:r w:rsidRPr="002F1F59">
              <w:t>- Термины, применяемые в инструкции</w:t>
            </w:r>
          </w:p>
        </w:tc>
        <w:tc>
          <w:tcPr>
            <w:tcW w:w="1010" w:type="dxa"/>
          </w:tcPr>
          <w:p w14:paraId="28F6C2BD" w14:textId="12219E7F" w:rsidR="005E5988" w:rsidRPr="006D2EEA" w:rsidRDefault="000309A9" w:rsidP="00877146">
            <w:pPr>
              <w:jc w:val="center"/>
            </w:pPr>
            <w:r>
              <w:t>4</w:t>
            </w:r>
          </w:p>
        </w:tc>
        <w:tc>
          <w:tcPr>
            <w:tcW w:w="2126" w:type="dxa"/>
          </w:tcPr>
          <w:p w14:paraId="57368F04" w14:textId="77777777" w:rsidR="00CB3DF8" w:rsidRDefault="00CB3DF8" w:rsidP="00CB3DF8">
            <w:pPr>
              <w:spacing w:before="0" w:after="0" w:line="360" w:lineRule="auto"/>
              <w:jc w:val="center"/>
            </w:pPr>
          </w:p>
          <w:p w14:paraId="7BEF9E36" w14:textId="77777777" w:rsidR="00CB3DF8" w:rsidRDefault="00CB3DF8" w:rsidP="00CA56CA">
            <w:pPr>
              <w:spacing w:before="0" w:after="0" w:line="360" w:lineRule="auto"/>
              <w:jc w:val="both"/>
              <w:rPr>
                <w:color w:val="000000"/>
                <w:shd w:val="clear" w:color="auto" w:fill="FFFFFF"/>
              </w:rPr>
            </w:pPr>
            <w:r w:rsidRPr="00057349">
              <w:t>ОК1</w:t>
            </w:r>
            <w:r w:rsidRPr="00057349">
              <w:rPr>
                <w:color w:val="000000"/>
                <w:shd w:val="clear" w:color="auto" w:fill="FFFFFF"/>
              </w:rPr>
              <w:t xml:space="preserve">, ОК2, ОК3, </w:t>
            </w:r>
            <w:r w:rsidRPr="00057349">
              <w:t>ОК4</w:t>
            </w:r>
            <w:r w:rsidRPr="00057349">
              <w:rPr>
                <w:color w:val="000000"/>
                <w:shd w:val="clear" w:color="auto" w:fill="FFFFFF"/>
              </w:rPr>
              <w:t xml:space="preserve">, ОК5, ОК6, </w:t>
            </w:r>
            <w:r w:rsidRPr="00057349">
              <w:t>ОК7</w:t>
            </w:r>
            <w:r w:rsidRPr="00057349">
              <w:rPr>
                <w:color w:val="000000"/>
                <w:shd w:val="clear" w:color="auto" w:fill="FFFFFF"/>
              </w:rPr>
              <w:t>, ОК8, ОК9,</w:t>
            </w:r>
          </w:p>
          <w:p w14:paraId="329573A1" w14:textId="77777777" w:rsidR="00CB3DF8" w:rsidRPr="00057349" w:rsidRDefault="00CB3DF8" w:rsidP="00CA56CA">
            <w:pPr>
              <w:spacing w:before="0" w:after="0" w:line="360" w:lineRule="auto"/>
              <w:jc w:val="both"/>
              <w:rPr>
                <w:color w:val="000000"/>
                <w:shd w:val="clear" w:color="auto" w:fill="FFFFFF"/>
              </w:rPr>
            </w:pPr>
            <w:r>
              <w:rPr>
                <w:color w:val="000000"/>
                <w:shd w:val="clear" w:color="auto" w:fill="FFFFFF"/>
              </w:rPr>
              <w:t>ПК2.2, ПК2.5</w:t>
            </w:r>
            <w:r w:rsidRPr="00057349">
              <w:rPr>
                <w:color w:val="000000"/>
                <w:shd w:val="clear" w:color="auto" w:fill="FFFFFF"/>
              </w:rPr>
              <w:t>,</w:t>
            </w:r>
            <w:r>
              <w:rPr>
                <w:color w:val="000000"/>
                <w:shd w:val="clear" w:color="auto" w:fill="FFFFFF"/>
              </w:rPr>
              <w:t xml:space="preserve"> </w:t>
            </w:r>
          </w:p>
          <w:p w14:paraId="2A81C4A0" w14:textId="77777777" w:rsidR="00CB3DF8" w:rsidRPr="00057349" w:rsidRDefault="00CB3DF8" w:rsidP="00CA56CA">
            <w:pPr>
              <w:spacing w:before="0" w:after="0" w:line="360" w:lineRule="auto"/>
              <w:jc w:val="both"/>
              <w:rPr>
                <w:color w:val="000000"/>
                <w:shd w:val="clear" w:color="auto" w:fill="FFFFFF"/>
              </w:rPr>
            </w:pPr>
            <w:r>
              <w:rPr>
                <w:color w:val="000000"/>
                <w:shd w:val="clear" w:color="auto" w:fill="FFFFFF"/>
              </w:rPr>
              <w:t xml:space="preserve">ЛР13, ЛР19, </w:t>
            </w:r>
          </w:p>
          <w:p w14:paraId="4F60FF7F" w14:textId="77777777" w:rsidR="00CB3DF8" w:rsidRDefault="00CB3DF8" w:rsidP="00CA56CA">
            <w:pPr>
              <w:spacing w:before="0" w:line="276" w:lineRule="auto"/>
              <w:jc w:val="both"/>
              <w:rPr>
                <w:color w:val="000000"/>
                <w:shd w:val="clear" w:color="auto" w:fill="FFFFFF"/>
              </w:rPr>
            </w:pPr>
            <w:r>
              <w:rPr>
                <w:color w:val="000000"/>
                <w:shd w:val="clear" w:color="auto" w:fill="FFFFFF"/>
              </w:rPr>
              <w:t>ЛР27, ЛР30, ЛР31</w:t>
            </w:r>
          </w:p>
          <w:p w14:paraId="1D999BC9" w14:textId="5A0D1DF8" w:rsidR="005E5988" w:rsidRPr="002F1F59" w:rsidRDefault="005E5988" w:rsidP="00877146">
            <w:pPr>
              <w:jc w:val="center"/>
            </w:pPr>
          </w:p>
        </w:tc>
      </w:tr>
      <w:tr w:rsidR="00E519E9" w:rsidRPr="002F1F59" w14:paraId="14957AF8" w14:textId="77777777" w:rsidTr="00622E58">
        <w:tc>
          <w:tcPr>
            <w:tcW w:w="2653" w:type="dxa"/>
            <w:vMerge/>
          </w:tcPr>
          <w:p w14:paraId="650A87B9" w14:textId="766E9B65" w:rsidR="00E519E9" w:rsidRPr="002F1F59" w:rsidRDefault="00E519E9" w:rsidP="00877146">
            <w:pPr>
              <w:jc w:val="both"/>
              <w:rPr>
                <w:b/>
              </w:rPr>
            </w:pPr>
          </w:p>
        </w:tc>
        <w:tc>
          <w:tcPr>
            <w:tcW w:w="456" w:type="dxa"/>
          </w:tcPr>
          <w:p w14:paraId="6005B965" w14:textId="27D21F35" w:rsidR="00E519E9" w:rsidRPr="0056693C" w:rsidRDefault="004C2B61" w:rsidP="00877146">
            <w:pPr>
              <w:jc w:val="both"/>
            </w:pPr>
            <w:r w:rsidRPr="0056693C">
              <w:t>6</w:t>
            </w:r>
          </w:p>
        </w:tc>
        <w:tc>
          <w:tcPr>
            <w:tcW w:w="9172" w:type="dxa"/>
          </w:tcPr>
          <w:p w14:paraId="52BA3C12" w14:textId="1F9332D0" w:rsidR="00CB3DF8" w:rsidRPr="0056693C" w:rsidRDefault="004C2B61" w:rsidP="00CB3DF8">
            <w:pPr>
              <w:jc w:val="both"/>
              <w:rPr>
                <w:b/>
              </w:rPr>
            </w:pPr>
            <w:r w:rsidRPr="0056693C">
              <w:rPr>
                <w:b/>
              </w:rPr>
              <w:t>Тема 6</w:t>
            </w:r>
            <w:r w:rsidR="00CB3DF8" w:rsidRPr="0056693C">
              <w:rPr>
                <w:b/>
              </w:rPr>
              <w:t xml:space="preserve"> Технология производства путевых работ</w:t>
            </w:r>
          </w:p>
          <w:p w14:paraId="41457A63" w14:textId="45070E9A" w:rsidR="00E519E9" w:rsidRPr="0056693C" w:rsidRDefault="004C2B61" w:rsidP="00CB3DF8">
            <w:pPr>
              <w:jc w:val="both"/>
            </w:pPr>
            <w:r w:rsidRPr="0056693C">
              <w:rPr>
                <w:b/>
              </w:rPr>
              <w:t>6</w:t>
            </w:r>
            <w:r w:rsidR="00CB3DF8" w:rsidRPr="0056693C">
              <w:rPr>
                <w:b/>
              </w:rPr>
              <w:t>.1 Общие требования, предъявляемые при производстве работ по текущему содержанию и ремонту железнодорожного пути.</w:t>
            </w:r>
            <w:r w:rsidR="00CB3DF8" w:rsidRPr="0056693C">
              <w:t xml:space="preserve"> Одиночная смена шпал. Технология производства работ. Состав бригады. Применяемый инструмент. Требования охраны труда при производстве работ. Ограждение места производства работ. Особенности производства работ на </w:t>
            </w:r>
            <w:proofErr w:type="spellStart"/>
            <w:r w:rsidR="00CB3DF8" w:rsidRPr="0056693C">
              <w:t>бесстыковом</w:t>
            </w:r>
            <w:proofErr w:type="spellEnd"/>
            <w:r w:rsidR="00CB3DF8" w:rsidRPr="0056693C">
              <w:t xml:space="preserve"> пути.</w:t>
            </w:r>
          </w:p>
        </w:tc>
        <w:tc>
          <w:tcPr>
            <w:tcW w:w="1010" w:type="dxa"/>
          </w:tcPr>
          <w:p w14:paraId="21750BD9" w14:textId="77777777" w:rsidR="00E519E9" w:rsidRPr="0056693C" w:rsidRDefault="00E519E9" w:rsidP="00877146">
            <w:pPr>
              <w:jc w:val="center"/>
            </w:pPr>
            <w:r w:rsidRPr="0056693C">
              <w:t>2</w:t>
            </w:r>
          </w:p>
        </w:tc>
        <w:tc>
          <w:tcPr>
            <w:tcW w:w="2126" w:type="dxa"/>
            <w:vMerge w:val="restart"/>
          </w:tcPr>
          <w:p w14:paraId="2FB74C0C" w14:textId="77777777" w:rsidR="00E519E9" w:rsidRPr="0056693C" w:rsidRDefault="00E519E9" w:rsidP="00CA56CA">
            <w:pPr>
              <w:spacing w:after="0" w:line="360" w:lineRule="auto"/>
              <w:jc w:val="both"/>
              <w:rPr>
                <w:color w:val="000000"/>
                <w:shd w:val="clear" w:color="auto" w:fill="FFFFFF"/>
              </w:rPr>
            </w:pPr>
            <w:r w:rsidRPr="0056693C">
              <w:t>ОК1</w:t>
            </w:r>
            <w:r w:rsidRPr="0056693C">
              <w:rPr>
                <w:color w:val="000000"/>
                <w:shd w:val="clear" w:color="auto" w:fill="FFFFFF"/>
              </w:rPr>
              <w:t xml:space="preserve">, ОК2, ОК3, </w:t>
            </w:r>
            <w:r w:rsidRPr="0056693C">
              <w:t>ОК4</w:t>
            </w:r>
            <w:r w:rsidRPr="0056693C">
              <w:rPr>
                <w:color w:val="000000"/>
                <w:shd w:val="clear" w:color="auto" w:fill="FFFFFF"/>
              </w:rPr>
              <w:t xml:space="preserve">, ОК5, ОК6, </w:t>
            </w:r>
            <w:r w:rsidRPr="0056693C">
              <w:t>ОК7</w:t>
            </w:r>
            <w:r w:rsidRPr="0056693C">
              <w:rPr>
                <w:color w:val="000000"/>
                <w:shd w:val="clear" w:color="auto" w:fill="FFFFFF"/>
              </w:rPr>
              <w:t>, ОК8, ОК9,</w:t>
            </w:r>
          </w:p>
          <w:p w14:paraId="25ED371C" w14:textId="77777777" w:rsidR="00E519E9" w:rsidRPr="0056693C" w:rsidRDefault="00E519E9" w:rsidP="00CA56CA">
            <w:pPr>
              <w:spacing w:after="0" w:line="360" w:lineRule="auto"/>
              <w:jc w:val="both"/>
              <w:rPr>
                <w:color w:val="000000"/>
                <w:shd w:val="clear" w:color="auto" w:fill="FFFFFF"/>
              </w:rPr>
            </w:pPr>
            <w:r w:rsidRPr="0056693C">
              <w:rPr>
                <w:color w:val="000000"/>
                <w:shd w:val="clear" w:color="auto" w:fill="FFFFFF"/>
              </w:rPr>
              <w:t xml:space="preserve">ПК2.2, ПК2.5, </w:t>
            </w:r>
          </w:p>
          <w:p w14:paraId="18680358" w14:textId="77777777" w:rsidR="00E519E9" w:rsidRPr="0056693C" w:rsidRDefault="00E519E9" w:rsidP="00CA56CA">
            <w:pPr>
              <w:spacing w:after="0" w:line="360" w:lineRule="auto"/>
              <w:jc w:val="both"/>
              <w:rPr>
                <w:color w:val="000000"/>
                <w:shd w:val="clear" w:color="auto" w:fill="FFFFFF"/>
              </w:rPr>
            </w:pPr>
            <w:r w:rsidRPr="0056693C">
              <w:rPr>
                <w:color w:val="000000"/>
                <w:shd w:val="clear" w:color="auto" w:fill="FFFFFF"/>
              </w:rPr>
              <w:t xml:space="preserve">ЛР13, ЛР19, </w:t>
            </w:r>
          </w:p>
          <w:p w14:paraId="22543C2E" w14:textId="6954F619" w:rsidR="00E519E9" w:rsidRPr="002F1F59" w:rsidRDefault="00E519E9" w:rsidP="00CA56CA">
            <w:pPr>
              <w:spacing w:line="360" w:lineRule="auto"/>
              <w:jc w:val="both"/>
            </w:pPr>
            <w:r w:rsidRPr="0056693C">
              <w:rPr>
                <w:color w:val="000000"/>
                <w:shd w:val="clear" w:color="auto" w:fill="FFFFFF"/>
              </w:rPr>
              <w:lastRenderedPageBreak/>
              <w:t>ЛР27, ЛР30, ЛР31</w:t>
            </w:r>
          </w:p>
        </w:tc>
      </w:tr>
      <w:tr w:rsidR="00E519E9" w:rsidRPr="002F1F59" w14:paraId="0564FFE4" w14:textId="77777777" w:rsidTr="00622E58">
        <w:tc>
          <w:tcPr>
            <w:tcW w:w="2653" w:type="dxa"/>
            <w:vMerge/>
          </w:tcPr>
          <w:p w14:paraId="459B2FCB" w14:textId="77777777" w:rsidR="00E519E9" w:rsidRPr="002F1F59" w:rsidRDefault="00E519E9" w:rsidP="00877146">
            <w:pPr>
              <w:jc w:val="both"/>
              <w:rPr>
                <w:b/>
              </w:rPr>
            </w:pPr>
          </w:p>
        </w:tc>
        <w:tc>
          <w:tcPr>
            <w:tcW w:w="456" w:type="dxa"/>
          </w:tcPr>
          <w:p w14:paraId="6D856552" w14:textId="3967EAFA" w:rsidR="00E519E9" w:rsidRPr="002F1F59" w:rsidRDefault="004C2B61" w:rsidP="00877146">
            <w:pPr>
              <w:jc w:val="both"/>
            </w:pPr>
            <w:r>
              <w:t>7</w:t>
            </w:r>
          </w:p>
        </w:tc>
        <w:tc>
          <w:tcPr>
            <w:tcW w:w="9172" w:type="dxa"/>
          </w:tcPr>
          <w:p w14:paraId="318CEE2E" w14:textId="265746EB" w:rsidR="00E519E9" w:rsidRPr="002F1F59" w:rsidRDefault="004C2B61" w:rsidP="00877146">
            <w:pPr>
              <w:jc w:val="both"/>
            </w:pPr>
            <w:r>
              <w:rPr>
                <w:b/>
              </w:rPr>
              <w:t>6</w:t>
            </w:r>
            <w:r w:rsidR="00CB3DF8" w:rsidRPr="002F1F59">
              <w:rPr>
                <w:b/>
              </w:rPr>
              <w:t>.2 Разгонка и регулировка стыковых зазоров.</w:t>
            </w:r>
            <w:r w:rsidR="00CB3DF8" w:rsidRPr="002F1F59">
              <w:t xml:space="preserve"> Технология производства работ. Состав бригады. Применяемый инструмент. Ограждение места производства работ. </w:t>
            </w:r>
            <w:r w:rsidR="00CB3DF8" w:rsidRPr="002F1F59">
              <w:lastRenderedPageBreak/>
              <w:t>Особенности производства работ на электрифицированных участках. Требования охраны труда при производстве работ.</w:t>
            </w:r>
          </w:p>
        </w:tc>
        <w:tc>
          <w:tcPr>
            <w:tcW w:w="1010" w:type="dxa"/>
          </w:tcPr>
          <w:p w14:paraId="069A2A10" w14:textId="77777777" w:rsidR="00E519E9" w:rsidRPr="006D2EEA" w:rsidRDefault="00E519E9" w:rsidP="00877146">
            <w:pPr>
              <w:jc w:val="center"/>
            </w:pPr>
            <w:r w:rsidRPr="006D2EEA">
              <w:lastRenderedPageBreak/>
              <w:t>2</w:t>
            </w:r>
          </w:p>
        </w:tc>
        <w:tc>
          <w:tcPr>
            <w:tcW w:w="2126" w:type="dxa"/>
            <w:vMerge/>
          </w:tcPr>
          <w:p w14:paraId="634C6900" w14:textId="1E9E58C1" w:rsidR="00E519E9" w:rsidRPr="002F1F59" w:rsidRDefault="00E519E9" w:rsidP="00877146">
            <w:pPr>
              <w:jc w:val="center"/>
            </w:pPr>
          </w:p>
        </w:tc>
      </w:tr>
      <w:tr w:rsidR="00E519E9" w:rsidRPr="002F1F59" w14:paraId="1320F157" w14:textId="77777777" w:rsidTr="00622E58">
        <w:tc>
          <w:tcPr>
            <w:tcW w:w="2653" w:type="dxa"/>
            <w:vMerge/>
          </w:tcPr>
          <w:p w14:paraId="0EB98DF8" w14:textId="77777777" w:rsidR="00E519E9" w:rsidRPr="002F1F59" w:rsidRDefault="00E519E9" w:rsidP="00877146">
            <w:pPr>
              <w:jc w:val="both"/>
              <w:rPr>
                <w:b/>
              </w:rPr>
            </w:pPr>
          </w:p>
        </w:tc>
        <w:tc>
          <w:tcPr>
            <w:tcW w:w="456" w:type="dxa"/>
          </w:tcPr>
          <w:p w14:paraId="7F882926" w14:textId="556C4624" w:rsidR="00E519E9" w:rsidRPr="002F1F59" w:rsidRDefault="004C2B61" w:rsidP="00877146">
            <w:pPr>
              <w:jc w:val="both"/>
            </w:pPr>
            <w:r>
              <w:t>8</w:t>
            </w:r>
          </w:p>
        </w:tc>
        <w:tc>
          <w:tcPr>
            <w:tcW w:w="9172" w:type="dxa"/>
          </w:tcPr>
          <w:p w14:paraId="259F90A4" w14:textId="5D7F37BE" w:rsidR="00E519E9" w:rsidRPr="002F1F59" w:rsidRDefault="004C2B61" w:rsidP="00877146">
            <w:pPr>
              <w:jc w:val="both"/>
            </w:pPr>
            <w:r>
              <w:rPr>
                <w:b/>
              </w:rPr>
              <w:t>6</w:t>
            </w:r>
            <w:r w:rsidR="00CB3DF8" w:rsidRPr="002F1F59">
              <w:rPr>
                <w:b/>
              </w:rPr>
              <w:t>.3 Рихтовка пути.</w:t>
            </w:r>
            <w:r w:rsidR="00CB3DF8" w:rsidRPr="002F1F59">
              <w:t xml:space="preserve"> Условия и технология производства работ. Применяемый инструмент. Состав бригады. Особенности производства работ на электрифицированных участках и на </w:t>
            </w:r>
            <w:proofErr w:type="spellStart"/>
            <w:r w:rsidR="00CB3DF8" w:rsidRPr="002F1F59">
              <w:t>бесстыковом</w:t>
            </w:r>
            <w:proofErr w:type="spellEnd"/>
            <w:r w:rsidR="00CB3DF8" w:rsidRPr="002F1F59">
              <w:t xml:space="preserve"> пути. Требования охраны труда при производстве работ. Ограждение места производства работ.</w:t>
            </w:r>
          </w:p>
        </w:tc>
        <w:tc>
          <w:tcPr>
            <w:tcW w:w="1010" w:type="dxa"/>
          </w:tcPr>
          <w:p w14:paraId="757CA48A" w14:textId="77777777" w:rsidR="00E519E9" w:rsidRPr="006D2EEA" w:rsidRDefault="00E519E9" w:rsidP="00877146">
            <w:pPr>
              <w:jc w:val="center"/>
            </w:pPr>
            <w:r w:rsidRPr="006D2EEA">
              <w:t>2</w:t>
            </w:r>
          </w:p>
        </w:tc>
        <w:tc>
          <w:tcPr>
            <w:tcW w:w="2126" w:type="dxa"/>
            <w:vMerge/>
          </w:tcPr>
          <w:p w14:paraId="49C12E7B" w14:textId="38B3D37E" w:rsidR="00E519E9" w:rsidRPr="002F1F59" w:rsidRDefault="00E519E9" w:rsidP="00877146">
            <w:pPr>
              <w:jc w:val="center"/>
            </w:pPr>
          </w:p>
        </w:tc>
      </w:tr>
      <w:tr w:rsidR="00993199" w:rsidRPr="002F1F59" w14:paraId="1FDA3539" w14:textId="77777777" w:rsidTr="00622E58">
        <w:tc>
          <w:tcPr>
            <w:tcW w:w="2653" w:type="dxa"/>
            <w:vMerge/>
          </w:tcPr>
          <w:p w14:paraId="478B2B0A" w14:textId="77777777" w:rsidR="00993199" w:rsidRPr="002F1F59" w:rsidRDefault="00993199" w:rsidP="00877146">
            <w:pPr>
              <w:jc w:val="both"/>
              <w:rPr>
                <w:b/>
              </w:rPr>
            </w:pPr>
          </w:p>
        </w:tc>
        <w:tc>
          <w:tcPr>
            <w:tcW w:w="456" w:type="dxa"/>
          </w:tcPr>
          <w:p w14:paraId="40FEEA9C" w14:textId="35CBC306" w:rsidR="00993199" w:rsidRPr="002F1F59" w:rsidRDefault="004C2B61" w:rsidP="00877146">
            <w:pPr>
              <w:jc w:val="both"/>
            </w:pPr>
            <w:r>
              <w:t>9</w:t>
            </w:r>
          </w:p>
        </w:tc>
        <w:tc>
          <w:tcPr>
            <w:tcW w:w="9172" w:type="dxa"/>
          </w:tcPr>
          <w:p w14:paraId="0E7B438F" w14:textId="79586343" w:rsidR="00993199" w:rsidRPr="002F1F59" w:rsidRDefault="004C2B61" w:rsidP="00877146">
            <w:pPr>
              <w:jc w:val="both"/>
              <w:rPr>
                <w:b/>
              </w:rPr>
            </w:pPr>
            <w:r>
              <w:rPr>
                <w:b/>
              </w:rPr>
              <w:t>6</w:t>
            </w:r>
            <w:r w:rsidR="00993199">
              <w:rPr>
                <w:b/>
              </w:rPr>
              <w:t>.4</w:t>
            </w:r>
            <w:r w:rsidR="00993199" w:rsidRPr="002F1F59">
              <w:rPr>
                <w:b/>
              </w:rPr>
              <w:t xml:space="preserve"> Исправление ширины рельсовой колеи.</w:t>
            </w:r>
            <w:r w:rsidR="00993199" w:rsidRPr="002F1F59">
              <w:t xml:space="preserve"> Исправление ширины колеи на </w:t>
            </w:r>
            <w:r w:rsidR="00993199">
              <w:t>деревянных шпалах.</w:t>
            </w:r>
            <w:r w:rsidR="00993199" w:rsidRPr="002F1F59">
              <w:t xml:space="preserve"> Перешивка пути. Состав бригады. Применяемый инструмент. Требования охраны труда при производстве работ. Ограждение места производства работ.</w:t>
            </w:r>
          </w:p>
        </w:tc>
        <w:tc>
          <w:tcPr>
            <w:tcW w:w="1010" w:type="dxa"/>
          </w:tcPr>
          <w:p w14:paraId="29DB731B" w14:textId="2ECA26A2" w:rsidR="00993199" w:rsidRPr="006D2EEA" w:rsidRDefault="000309A9" w:rsidP="00877146">
            <w:pPr>
              <w:jc w:val="center"/>
            </w:pPr>
            <w:r>
              <w:t>2</w:t>
            </w:r>
          </w:p>
        </w:tc>
        <w:tc>
          <w:tcPr>
            <w:tcW w:w="2126" w:type="dxa"/>
            <w:vMerge w:val="restart"/>
          </w:tcPr>
          <w:p w14:paraId="4AC6B79D" w14:textId="77777777" w:rsidR="00993199" w:rsidRDefault="00993199" w:rsidP="00CA56CA">
            <w:pPr>
              <w:spacing w:after="0" w:line="360" w:lineRule="auto"/>
              <w:jc w:val="both"/>
              <w:rPr>
                <w:color w:val="000000"/>
                <w:shd w:val="clear" w:color="auto" w:fill="FFFFFF"/>
              </w:rPr>
            </w:pPr>
            <w:r w:rsidRPr="00057349">
              <w:t>ОК1</w:t>
            </w:r>
            <w:r w:rsidRPr="00057349">
              <w:rPr>
                <w:color w:val="000000"/>
                <w:shd w:val="clear" w:color="auto" w:fill="FFFFFF"/>
              </w:rPr>
              <w:t xml:space="preserve">, ОК2, ОК3, </w:t>
            </w:r>
            <w:r w:rsidRPr="00057349">
              <w:t>ОК4</w:t>
            </w:r>
            <w:r w:rsidRPr="00057349">
              <w:rPr>
                <w:color w:val="000000"/>
                <w:shd w:val="clear" w:color="auto" w:fill="FFFFFF"/>
              </w:rPr>
              <w:t xml:space="preserve">, ОК5, ОК6, </w:t>
            </w:r>
            <w:r w:rsidRPr="00057349">
              <w:t>ОК7</w:t>
            </w:r>
            <w:r w:rsidRPr="00057349">
              <w:rPr>
                <w:color w:val="000000"/>
                <w:shd w:val="clear" w:color="auto" w:fill="FFFFFF"/>
              </w:rPr>
              <w:t>, ОК8, ОК9,</w:t>
            </w:r>
          </w:p>
          <w:p w14:paraId="447ED0A3" w14:textId="77777777" w:rsidR="00993199" w:rsidRPr="00057349" w:rsidRDefault="00993199" w:rsidP="00CA56CA">
            <w:pPr>
              <w:spacing w:after="0" w:line="360" w:lineRule="auto"/>
              <w:jc w:val="both"/>
              <w:rPr>
                <w:color w:val="000000"/>
                <w:shd w:val="clear" w:color="auto" w:fill="FFFFFF"/>
              </w:rPr>
            </w:pPr>
            <w:r>
              <w:rPr>
                <w:color w:val="000000"/>
                <w:shd w:val="clear" w:color="auto" w:fill="FFFFFF"/>
              </w:rPr>
              <w:t>ПК2.2, ПК2.5</w:t>
            </w:r>
            <w:r w:rsidRPr="00057349">
              <w:rPr>
                <w:color w:val="000000"/>
                <w:shd w:val="clear" w:color="auto" w:fill="FFFFFF"/>
              </w:rPr>
              <w:t>,</w:t>
            </w:r>
            <w:r>
              <w:rPr>
                <w:color w:val="000000"/>
                <w:shd w:val="clear" w:color="auto" w:fill="FFFFFF"/>
              </w:rPr>
              <w:t xml:space="preserve"> </w:t>
            </w:r>
          </w:p>
          <w:p w14:paraId="5016C572" w14:textId="77777777" w:rsidR="00993199" w:rsidRPr="00057349" w:rsidRDefault="00993199" w:rsidP="00CA56CA">
            <w:pPr>
              <w:spacing w:after="0" w:line="360" w:lineRule="auto"/>
              <w:jc w:val="both"/>
              <w:rPr>
                <w:color w:val="000000"/>
                <w:shd w:val="clear" w:color="auto" w:fill="FFFFFF"/>
              </w:rPr>
            </w:pPr>
            <w:r>
              <w:rPr>
                <w:color w:val="000000"/>
                <w:shd w:val="clear" w:color="auto" w:fill="FFFFFF"/>
              </w:rPr>
              <w:t xml:space="preserve">ЛР13, ЛР19, </w:t>
            </w:r>
          </w:p>
          <w:p w14:paraId="62DBA873" w14:textId="14A18427" w:rsidR="00993199" w:rsidRPr="00057349" w:rsidRDefault="00993199" w:rsidP="00CA56CA">
            <w:pPr>
              <w:spacing w:after="0" w:line="360" w:lineRule="auto"/>
              <w:jc w:val="both"/>
            </w:pPr>
            <w:r>
              <w:rPr>
                <w:color w:val="000000"/>
                <w:shd w:val="clear" w:color="auto" w:fill="FFFFFF"/>
              </w:rPr>
              <w:t>ЛР27, ЛР30, ЛР31</w:t>
            </w:r>
          </w:p>
        </w:tc>
      </w:tr>
      <w:tr w:rsidR="00993199" w:rsidRPr="002F1F59" w14:paraId="417EF85A" w14:textId="77777777" w:rsidTr="00622E58">
        <w:tc>
          <w:tcPr>
            <w:tcW w:w="2653" w:type="dxa"/>
            <w:vMerge/>
          </w:tcPr>
          <w:p w14:paraId="71D7431C" w14:textId="77777777" w:rsidR="00993199" w:rsidRPr="002F1F59" w:rsidRDefault="00993199" w:rsidP="00877146">
            <w:pPr>
              <w:jc w:val="both"/>
              <w:rPr>
                <w:b/>
              </w:rPr>
            </w:pPr>
          </w:p>
        </w:tc>
        <w:tc>
          <w:tcPr>
            <w:tcW w:w="456" w:type="dxa"/>
          </w:tcPr>
          <w:p w14:paraId="6A368553" w14:textId="77777777" w:rsidR="00993199" w:rsidRPr="002F1F59" w:rsidRDefault="00993199" w:rsidP="00877146">
            <w:pPr>
              <w:jc w:val="both"/>
            </w:pPr>
            <w:r w:rsidRPr="002F1F59">
              <w:t>10</w:t>
            </w:r>
          </w:p>
        </w:tc>
        <w:tc>
          <w:tcPr>
            <w:tcW w:w="9172" w:type="dxa"/>
          </w:tcPr>
          <w:p w14:paraId="48A5C09B" w14:textId="43FFF1A8" w:rsidR="00993199" w:rsidRPr="002F1F59" w:rsidRDefault="004C2B61" w:rsidP="00877146">
            <w:pPr>
              <w:jc w:val="both"/>
            </w:pPr>
            <w:r>
              <w:rPr>
                <w:b/>
              </w:rPr>
              <w:t>6</w:t>
            </w:r>
            <w:r w:rsidR="00993199">
              <w:rPr>
                <w:b/>
              </w:rPr>
              <w:t>.5</w:t>
            </w:r>
            <w:r w:rsidR="00993199" w:rsidRPr="002F1F59">
              <w:rPr>
                <w:b/>
              </w:rPr>
              <w:t xml:space="preserve"> Исправление ширины рельсовой колеи.</w:t>
            </w:r>
            <w:r w:rsidR="00993199" w:rsidRPr="002F1F59">
              <w:t xml:space="preserve"> Исправление ширины колеи на железобетонных шпалах. Перешивка пути. Состав бригады. Применяемый инструмент. Особенности производства работ на </w:t>
            </w:r>
            <w:proofErr w:type="spellStart"/>
            <w:r w:rsidR="00993199" w:rsidRPr="002F1F59">
              <w:t>бесстыковом</w:t>
            </w:r>
            <w:proofErr w:type="spellEnd"/>
            <w:r w:rsidR="00993199" w:rsidRPr="002F1F59">
              <w:t xml:space="preserve"> пути. Требования охраны труда при производстве работ. Ограждение места производства работ.</w:t>
            </w:r>
          </w:p>
        </w:tc>
        <w:tc>
          <w:tcPr>
            <w:tcW w:w="1010" w:type="dxa"/>
          </w:tcPr>
          <w:p w14:paraId="19DAD307" w14:textId="77777777" w:rsidR="00993199" w:rsidRPr="006D2EEA" w:rsidRDefault="00993199" w:rsidP="00877146">
            <w:pPr>
              <w:jc w:val="center"/>
            </w:pPr>
            <w:r w:rsidRPr="006D2EEA">
              <w:t>2</w:t>
            </w:r>
          </w:p>
        </w:tc>
        <w:tc>
          <w:tcPr>
            <w:tcW w:w="2126" w:type="dxa"/>
            <w:vMerge/>
          </w:tcPr>
          <w:p w14:paraId="7ADE696A" w14:textId="0C50ECDC" w:rsidR="00993199" w:rsidRPr="002F1F59" w:rsidRDefault="00993199" w:rsidP="00E519E9">
            <w:pPr>
              <w:spacing w:line="360" w:lineRule="auto"/>
              <w:jc w:val="center"/>
            </w:pPr>
          </w:p>
        </w:tc>
      </w:tr>
      <w:tr w:rsidR="00993199" w:rsidRPr="002F1F59" w14:paraId="523B4F2B" w14:textId="77777777" w:rsidTr="00622E58">
        <w:tc>
          <w:tcPr>
            <w:tcW w:w="2653" w:type="dxa"/>
            <w:vMerge/>
          </w:tcPr>
          <w:p w14:paraId="3F0A5D73" w14:textId="77777777" w:rsidR="00993199" w:rsidRPr="002F1F59" w:rsidRDefault="00993199" w:rsidP="00877146">
            <w:pPr>
              <w:jc w:val="both"/>
              <w:rPr>
                <w:b/>
              </w:rPr>
            </w:pPr>
          </w:p>
        </w:tc>
        <w:tc>
          <w:tcPr>
            <w:tcW w:w="456" w:type="dxa"/>
          </w:tcPr>
          <w:p w14:paraId="0BAFECEE" w14:textId="77777777" w:rsidR="00993199" w:rsidRPr="002F1F59" w:rsidRDefault="00993199" w:rsidP="00877146">
            <w:pPr>
              <w:jc w:val="both"/>
            </w:pPr>
            <w:r w:rsidRPr="002F1F59">
              <w:t>11</w:t>
            </w:r>
          </w:p>
        </w:tc>
        <w:tc>
          <w:tcPr>
            <w:tcW w:w="9172" w:type="dxa"/>
          </w:tcPr>
          <w:p w14:paraId="77212C5E" w14:textId="423CE0C8" w:rsidR="00993199" w:rsidRPr="002F1F59" w:rsidRDefault="004C2B61" w:rsidP="00877146">
            <w:pPr>
              <w:jc w:val="both"/>
            </w:pPr>
            <w:r>
              <w:rPr>
                <w:b/>
              </w:rPr>
              <w:t>6</w:t>
            </w:r>
            <w:r w:rsidR="00993199">
              <w:rPr>
                <w:b/>
              </w:rPr>
              <w:t>.6</w:t>
            </w:r>
            <w:r w:rsidR="00993199" w:rsidRPr="002F1F59">
              <w:rPr>
                <w:b/>
              </w:rPr>
              <w:t xml:space="preserve"> Отделка балластной призмы</w:t>
            </w:r>
            <w:r w:rsidR="00993199" w:rsidRPr="002F1F59">
              <w:t>. Технология производства работ. Состав бригады. Применяемый инструмент. Требования охраны труда при производстве работ. Ограждение места производства работ.</w:t>
            </w:r>
          </w:p>
        </w:tc>
        <w:tc>
          <w:tcPr>
            <w:tcW w:w="1010" w:type="dxa"/>
          </w:tcPr>
          <w:p w14:paraId="4EAFFE0B" w14:textId="77777777" w:rsidR="00993199" w:rsidRPr="006D2EEA" w:rsidRDefault="00993199" w:rsidP="00877146">
            <w:pPr>
              <w:jc w:val="center"/>
            </w:pPr>
            <w:r w:rsidRPr="006D2EEA">
              <w:t>2</w:t>
            </w:r>
          </w:p>
        </w:tc>
        <w:tc>
          <w:tcPr>
            <w:tcW w:w="2126" w:type="dxa"/>
            <w:vMerge/>
          </w:tcPr>
          <w:p w14:paraId="50B1DB6A" w14:textId="557CE81A" w:rsidR="00993199" w:rsidRPr="002F1F59" w:rsidRDefault="00993199" w:rsidP="00877146">
            <w:pPr>
              <w:jc w:val="center"/>
            </w:pPr>
          </w:p>
        </w:tc>
      </w:tr>
      <w:tr w:rsidR="00993199" w:rsidRPr="002F1F59" w14:paraId="7734FBD0" w14:textId="77777777" w:rsidTr="00622E58">
        <w:tc>
          <w:tcPr>
            <w:tcW w:w="2653" w:type="dxa"/>
            <w:vMerge/>
          </w:tcPr>
          <w:p w14:paraId="48590068" w14:textId="77777777" w:rsidR="00993199" w:rsidRPr="002F1F59" w:rsidRDefault="00993199" w:rsidP="00877146">
            <w:pPr>
              <w:jc w:val="both"/>
              <w:rPr>
                <w:b/>
              </w:rPr>
            </w:pPr>
          </w:p>
        </w:tc>
        <w:tc>
          <w:tcPr>
            <w:tcW w:w="456" w:type="dxa"/>
          </w:tcPr>
          <w:p w14:paraId="1971832E" w14:textId="77777777" w:rsidR="00993199" w:rsidRPr="002F1F59" w:rsidRDefault="00993199" w:rsidP="00877146">
            <w:pPr>
              <w:jc w:val="both"/>
            </w:pPr>
            <w:r w:rsidRPr="002F1F59">
              <w:t>12</w:t>
            </w:r>
          </w:p>
        </w:tc>
        <w:tc>
          <w:tcPr>
            <w:tcW w:w="9172" w:type="dxa"/>
          </w:tcPr>
          <w:p w14:paraId="32C236AE" w14:textId="68EED955" w:rsidR="00993199" w:rsidRPr="002F1F59" w:rsidRDefault="004C2B61" w:rsidP="00877146">
            <w:pPr>
              <w:jc w:val="both"/>
            </w:pPr>
            <w:r>
              <w:rPr>
                <w:b/>
              </w:rPr>
              <w:t>6</w:t>
            </w:r>
            <w:r w:rsidR="00993199">
              <w:rPr>
                <w:b/>
              </w:rPr>
              <w:t>.7</w:t>
            </w:r>
            <w:r w:rsidR="00993199" w:rsidRPr="002F1F59">
              <w:rPr>
                <w:b/>
              </w:rPr>
              <w:t xml:space="preserve"> Выправка пути в продольном профиле и по уровню.</w:t>
            </w:r>
            <w:r w:rsidR="00993199" w:rsidRPr="002F1F59">
              <w:t xml:space="preserve"> Способы выправки пути в продольном профиле и по уровню. Выправка пути при помощи </w:t>
            </w:r>
            <w:proofErr w:type="spellStart"/>
            <w:r w:rsidR="00993199" w:rsidRPr="002F1F59">
              <w:t>электрошпалоподбоек</w:t>
            </w:r>
            <w:proofErr w:type="spellEnd"/>
            <w:r w:rsidR="00993199" w:rsidRPr="002F1F59">
              <w:t xml:space="preserve"> и укладкой регулировочных прокладок при раздельных и </w:t>
            </w:r>
            <w:proofErr w:type="spellStart"/>
            <w:r w:rsidR="00993199" w:rsidRPr="002F1F59">
              <w:t>безподкладочных</w:t>
            </w:r>
            <w:proofErr w:type="spellEnd"/>
            <w:r w:rsidR="00993199" w:rsidRPr="002F1F59">
              <w:t xml:space="preserve"> промежуточных скреплениях. Состав бригады. Применяемый инструмент. Требования охраны труда при производстве работ. Ограждение места производства работ. Особенности производства работ на электрифицированных участках и на </w:t>
            </w:r>
            <w:proofErr w:type="spellStart"/>
            <w:r w:rsidR="00993199" w:rsidRPr="002F1F59">
              <w:t>бесстыковом</w:t>
            </w:r>
            <w:proofErr w:type="spellEnd"/>
            <w:r w:rsidR="00993199" w:rsidRPr="002F1F59">
              <w:t xml:space="preserve"> пути.</w:t>
            </w:r>
          </w:p>
        </w:tc>
        <w:tc>
          <w:tcPr>
            <w:tcW w:w="1010" w:type="dxa"/>
          </w:tcPr>
          <w:p w14:paraId="5FB8892D" w14:textId="77777777" w:rsidR="00993199" w:rsidRPr="006D2EEA" w:rsidRDefault="00993199" w:rsidP="00877146">
            <w:pPr>
              <w:jc w:val="center"/>
            </w:pPr>
            <w:r w:rsidRPr="006D2EEA">
              <w:t>2</w:t>
            </w:r>
          </w:p>
        </w:tc>
        <w:tc>
          <w:tcPr>
            <w:tcW w:w="2126" w:type="dxa"/>
            <w:vMerge w:val="restart"/>
          </w:tcPr>
          <w:p w14:paraId="272440E8" w14:textId="77777777" w:rsidR="000309A9" w:rsidRDefault="000309A9" w:rsidP="00993199">
            <w:pPr>
              <w:spacing w:after="0" w:line="360" w:lineRule="auto"/>
              <w:jc w:val="center"/>
            </w:pPr>
          </w:p>
          <w:p w14:paraId="34DABBA7" w14:textId="77777777" w:rsidR="000309A9" w:rsidRDefault="000309A9" w:rsidP="00993199">
            <w:pPr>
              <w:spacing w:after="0" w:line="360" w:lineRule="auto"/>
              <w:jc w:val="center"/>
            </w:pPr>
          </w:p>
          <w:p w14:paraId="465DD86C" w14:textId="77777777" w:rsidR="000309A9" w:rsidRDefault="000309A9" w:rsidP="00993199">
            <w:pPr>
              <w:spacing w:after="0" w:line="360" w:lineRule="auto"/>
              <w:jc w:val="center"/>
            </w:pPr>
          </w:p>
          <w:p w14:paraId="73030450" w14:textId="77777777" w:rsidR="00993199" w:rsidRDefault="00993199" w:rsidP="00CA56CA">
            <w:pPr>
              <w:spacing w:after="0" w:line="360" w:lineRule="auto"/>
              <w:jc w:val="both"/>
              <w:rPr>
                <w:color w:val="000000"/>
                <w:shd w:val="clear" w:color="auto" w:fill="FFFFFF"/>
              </w:rPr>
            </w:pPr>
            <w:r w:rsidRPr="00057349">
              <w:t>ОК1</w:t>
            </w:r>
            <w:r w:rsidRPr="00057349">
              <w:rPr>
                <w:color w:val="000000"/>
                <w:shd w:val="clear" w:color="auto" w:fill="FFFFFF"/>
              </w:rPr>
              <w:t xml:space="preserve">, ОК2, ОК3, </w:t>
            </w:r>
            <w:r w:rsidRPr="00057349">
              <w:t>ОК4</w:t>
            </w:r>
            <w:r w:rsidRPr="00057349">
              <w:rPr>
                <w:color w:val="000000"/>
                <w:shd w:val="clear" w:color="auto" w:fill="FFFFFF"/>
              </w:rPr>
              <w:t xml:space="preserve">, ОК5, ОК6, </w:t>
            </w:r>
            <w:r w:rsidRPr="00057349">
              <w:t>ОК7</w:t>
            </w:r>
            <w:r w:rsidRPr="00057349">
              <w:rPr>
                <w:color w:val="000000"/>
                <w:shd w:val="clear" w:color="auto" w:fill="FFFFFF"/>
              </w:rPr>
              <w:t>, ОК8, ОК9,</w:t>
            </w:r>
          </w:p>
          <w:p w14:paraId="55C966A0" w14:textId="77777777" w:rsidR="00993199" w:rsidRPr="00057349" w:rsidRDefault="00993199" w:rsidP="00CA56CA">
            <w:pPr>
              <w:spacing w:after="0" w:line="360" w:lineRule="auto"/>
              <w:jc w:val="both"/>
              <w:rPr>
                <w:color w:val="000000"/>
                <w:shd w:val="clear" w:color="auto" w:fill="FFFFFF"/>
              </w:rPr>
            </w:pPr>
            <w:r>
              <w:rPr>
                <w:color w:val="000000"/>
                <w:shd w:val="clear" w:color="auto" w:fill="FFFFFF"/>
              </w:rPr>
              <w:t>ПК2.2, ПК2.5</w:t>
            </w:r>
            <w:r w:rsidRPr="00057349">
              <w:rPr>
                <w:color w:val="000000"/>
                <w:shd w:val="clear" w:color="auto" w:fill="FFFFFF"/>
              </w:rPr>
              <w:t>,</w:t>
            </w:r>
            <w:r>
              <w:rPr>
                <w:color w:val="000000"/>
                <w:shd w:val="clear" w:color="auto" w:fill="FFFFFF"/>
              </w:rPr>
              <w:t xml:space="preserve"> </w:t>
            </w:r>
          </w:p>
          <w:p w14:paraId="2A72E1D1" w14:textId="77777777" w:rsidR="00993199" w:rsidRPr="00057349" w:rsidRDefault="00993199" w:rsidP="00CA56CA">
            <w:pPr>
              <w:spacing w:after="0" w:line="360" w:lineRule="auto"/>
              <w:jc w:val="both"/>
              <w:rPr>
                <w:color w:val="000000"/>
                <w:shd w:val="clear" w:color="auto" w:fill="FFFFFF"/>
              </w:rPr>
            </w:pPr>
            <w:r>
              <w:rPr>
                <w:color w:val="000000"/>
                <w:shd w:val="clear" w:color="auto" w:fill="FFFFFF"/>
              </w:rPr>
              <w:lastRenderedPageBreak/>
              <w:t xml:space="preserve">ЛР13, ЛР19, </w:t>
            </w:r>
          </w:p>
          <w:p w14:paraId="457366A1" w14:textId="144DD2AA" w:rsidR="00993199" w:rsidRPr="002F1F59" w:rsidRDefault="00993199" w:rsidP="00CA56CA">
            <w:pPr>
              <w:jc w:val="both"/>
            </w:pPr>
            <w:r>
              <w:rPr>
                <w:color w:val="000000"/>
                <w:shd w:val="clear" w:color="auto" w:fill="FFFFFF"/>
              </w:rPr>
              <w:t>ЛР27, ЛР30, ЛР31</w:t>
            </w:r>
          </w:p>
        </w:tc>
      </w:tr>
      <w:tr w:rsidR="00993199" w:rsidRPr="002F1F59" w14:paraId="52545DEF" w14:textId="77777777" w:rsidTr="00034DA4">
        <w:trPr>
          <w:trHeight w:val="480"/>
        </w:trPr>
        <w:tc>
          <w:tcPr>
            <w:tcW w:w="2653" w:type="dxa"/>
            <w:vMerge/>
          </w:tcPr>
          <w:p w14:paraId="22D7A821" w14:textId="77777777" w:rsidR="00993199" w:rsidRPr="002F1F59" w:rsidRDefault="00993199" w:rsidP="00877146">
            <w:pPr>
              <w:jc w:val="both"/>
              <w:rPr>
                <w:b/>
              </w:rPr>
            </w:pPr>
          </w:p>
        </w:tc>
        <w:tc>
          <w:tcPr>
            <w:tcW w:w="456" w:type="dxa"/>
            <w:tcBorders>
              <w:bottom w:val="single" w:sz="4" w:space="0" w:color="auto"/>
            </w:tcBorders>
          </w:tcPr>
          <w:p w14:paraId="4659BFF9" w14:textId="58E0A001" w:rsidR="00993199" w:rsidRPr="002F1F59" w:rsidRDefault="004C2B61" w:rsidP="00877146">
            <w:pPr>
              <w:jc w:val="both"/>
            </w:pPr>
            <w:r>
              <w:t>13</w:t>
            </w:r>
          </w:p>
        </w:tc>
        <w:tc>
          <w:tcPr>
            <w:tcW w:w="9172" w:type="dxa"/>
            <w:tcBorders>
              <w:bottom w:val="single" w:sz="4" w:space="0" w:color="auto"/>
            </w:tcBorders>
          </w:tcPr>
          <w:p w14:paraId="521BB939" w14:textId="601AC645" w:rsidR="00993199" w:rsidRPr="0056693C" w:rsidRDefault="004C2B61" w:rsidP="00F61338">
            <w:pPr>
              <w:jc w:val="both"/>
              <w:rPr>
                <w:b/>
              </w:rPr>
            </w:pPr>
            <w:r w:rsidRPr="0056693C">
              <w:rPr>
                <w:b/>
              </w:rPr>
              <w:t>Тема 7</w:t>
            </w:r>
            <w:r w:rsidR="00993199" w:rsidRPr="0056693C">
              <w:rPr>
                <w:b/>
              </w:rPr>
              <w:t xml:space="preserve"> Правила технической эксплуатации железных дорог Российской Федерации и Инструкция по сигнализации на железнодорожном транспорте Российской Федерации</w:t>
            </w:r>
          </w:p>
          <w:p w14:paraId="0C9DA982" w14:textId="77777777" w:rsidR="00993199" w:rsidRPr="0056693C" w:rsidRDefault="00993199" w:rsidP="00F61338">
            <w:pPr>
              <w:spacing w:before="0" w:after="0"/>
              <w:jc w:val="both"/>
              <w:rPr>
                <w:bCs/>
              </w:rPr>
            </w:pPr>
            <w:r w:rsidRPr="0056693C">
              <w:t>1.Правила технической эксплуатации железных дорог Российской Федерации</w:t>
            </w:r>
          </w:p>
          <w:p w14:paraId="177CA5FD" w14:textId="77777777" w:rsidR="00993199" w:rsidRPr="0056693C" w:rsidRDefault="00993199" w:rsidP="00F61338">
            <w:pPr>
              <w:spacing w:before="0" w:after="0"/>
              <w:jc w:val="both"/>
              <w:rPr>
                <w:bCs/>
              </w:rPr>
            </w:pPr>
            <w:r w:rsidRPr="0056693C">
              <w:rPr>
                <w:bCs/>
              </w:rPr>
              <w:lastRenderedPageBreak/>
              <w:t>Общие положения</w:t>
            </w:r>
          </w:p>
          <w:p w14:paraId="23F89282" w14:textId="77777777" w:rsidR="00993199" w:rsidRPr="0056693C" w:rsidRDefault="00993199" w:rsidP="00F61338">
            <w:pPr>
              <w:spacing w:before="0" w:after="0"/>
              <w:jc w:val="both"/>
              <w:rPr>
                <w:bCs/>
              </w:rPr>
            </w:pPr>
            <w:r w:rsidRPr="0056693C">
              <w:rPr>
                <w:bCs/>
              </w:rPr>
              <w:t>Основные определения</w:t>
            </w:r>
          </w:p>
          <w:p w14:paraId="12195687" w14:textId="77777777" w:rsidR="00993199" w:rsidRPr="0056693C" w:rsidRDefault="00993199" w:rsidP="00F61338">
            <w:pPr>
              <w:spacing w:before="0" w:after="0"/>
              <w:jc w:val="both"/>
              <w:rPr>
                <w:bCs/>
              </w:rPr>
            </w:pPr>
            <w:r w:rsidRPr="0056693C">
              <w:rPr>
                <w:bCs/>
              </w:rPr>
              <w:t>Общие обязанности железнодорожного транспорта</w:t>
            </w:r>
          </w:p>
          <w:p w14:paraId="71192F97" w14:textId="77777777" w:rsidR="00993199" w:rsidRPr="0056693C" w:rsidRDefault="00993199" w:rsidP="00F61338">
            <w:pPr>
              <w:spacing w:before="0" w:after="0"/>
              <w:jc w:val="both"/>
              <w:rPr>
                <w:bCs/>
                <w:color w:val="1F1F24"/>
              </w:rPr>
            </w:pPr>
            <w:r w:rsidRPr="0056693C">
              <w:rPr>
                <w:bCs/>
                <w:color w:val="1F1F24"/>
              </w:rPr>
              <w:t>Организация функционирования сооружений и устройств железнодорожного транспорта</w:t>
            </w:r>
          </w:p>
          <w:p w14:paraId="6E4396AF" w14:textId="77777777" w:rsidR="00993199" w:rsidRPr="0056693C" w:rsidRDefault="00993199" w:rsidP="00F61338">
            <w:pPr>
              <w:pStyle w:val="3"/>
              <w:shd w:val="clear" w:color="auto" w:fill="FFFFFF"/>
              <w:spacing w:before="0"/>
              <w:outlineLvl w:val="2"/>
              <w:rPr>
                <w:rFonts w:ascii="Times New Roman" w:hAnsi="Times New Roman" w:cs="Times New Roman"/>
                <w:b w:val="0"/>
                <w:bCs w:val="0"/>
                <w:color w:val="1F1F24"/>
              </w:rPr>
            </w:pPr>
            <w:r w:rsidRPr="0056693C">
              <w:rPr>
                <w:rFonts w:ascii="Times New Roman" w:hAnsi="Times New Roman" w:cs="Times New Roman"/>
                <w:b w:val="0"/>
                <w:bCs w:val="0"/>
                <w:color w:val="1F1F24"/>
              </w:rPr>
              <w:t>Обслуживание сооружений и устройств железнодорожного транспорта</w:t>
            </w:r>
          </w:p>
          <w:p w14:paraId="31F8A7E5" w14:textId="77777777" w:rsidR="00993199" w:rsidRPr="0056693C" w:rsidRDefault="00993199" w:rsidP="00F61338">
            <w:pPr>
              <w:pStyle w:val="3"/>
              <w:shd w:val="clear" w:color="auto" w:fill="FFFFFF"/>
              <w:spacing w:before="0"/>
              <w:outlineLvl w:val="2"/>
              <w:rPr>
                <w:rFonts w:ascii="Times New Roman" w:hAnsi="Times New Roman" w:cs="Times New Roman"/>
                <w:b w:val="0"/>
                <w:bCs w:val="0"/>
                <w:color w:val="1F1F24"/>
              </w:rPr>
            </w:pPr>
            <w:r w:rsidRPr="0056693C">
              <w:rPr>
                <w:rFonts w:ascii="Times New Roman" w:hAnsi="Times New Roman" w:cs="Times New Roman"/>
                <w:b w:val="0"/>
                <w:bCs w:val="0"/>
                <w:color w:val="1F1F24"/>
              </w:rPr>
              <w:t>Общие положения по организации технической эксплуатации железнодорожного транспорта на участках движения поездов пассажирских со скоростями более 140 до 250 км/ч</w:t>
            </w:r>
          </w:p>
          <w:p w14:paraId="2B4DBA75" w14:textId="77777777" w:rsidR="00993199" w:rsidRPr="0056693C" w:rsidRDefault="00993199" w:rsidP="00F61338">
            <w:pPr>
              <w:spacing w:before="0"/>
            </w:pPr>
            <w:r w:rsidRPr="0056693C">
              <w:t>Работа с приложениями:</w:t>
            </w:r>
          </w:p>
          <w:p w14:paraId="5FF6F22B" w14:textId="77777777" w:rsidR="00993199" w:rsidRPr="0056693C" w:rsidRDefault="00993199" w:rsidP="00F61338">
            <w:pPr>
              <w:spacing w:before="0"/>
            </w:pPr>
            <w:r w:rsidRPr="0056693C">
              <w:t>- Техническая эксплуатация сооружений и устройств путевого хозяйства</w:t>
            </w:r>
          </w:p>
          <w:p w14:paraId="1FB54965" w14:textId="77777777" w:rsidR="00993199" w:rsidRPr="0056693C" w:rsidRDefault="00993199" w:rsidP="00F61338">
            <w:pPr>
              <w:spacing w:before="0"/>
            </w:pPr>
            <w:r w:rsidRPr="0056693C">
              <w:t>- Техническая эксплуатация технологической электросвязи</w:t>
            </w:r>
          </w:p>
          <w:p w14:paraId="08CD5F24" w14:textId="77777777" w:rsidR="00993199" w:rsidRPr="0056693C" w:rsidRDefault="00993199" w:rsidP="00F61338">
            <w:pPr>
              <w:spacing w:before="0"/>
            </w:pPr>
            <w:r w:rsidRPr="0056693C">
              <w:t>- Техническая эксплуатация устройств электросвязи</w:t>
            </w:r>
          </w:p>
          <w:p w14:paraId="49C7AB70" w14:textId="77777777" w:rsidR="00993199" w:rsidRPr="0056693C" w:rsidRDefault="00993199" w:rsidP="00F61338">
            <w:pPr>
              <w:spacing w:before="0"/>
            </w:pPr>
            <w:r w:rsidRPr="0056693C">
              <w:t>- Техническая эксплуатация устройств сигнализации, централизации и блокировки  железнодорожного транспорта</w:t>
            </w:r>
          </w:p>
          <w:p w14:paraId="0C08CCD8" w14:textId="77777777" w:rsidR="00993199" w:rsidRPr="0056693C" w:rsidRDefault="00993199" w:rsidP="00F61338">
            <w:pPr>
              <w:spacing w:before="0"/>
            </w:pPr>
            <w:r w:rsidRPr="0056693C">
              <w:t>- Техническая эксплуатация сооружений и устройств технологического электроснабжения железнодорожного транспорта</w:t>
            </w:r>
          </w:p>
          <w:p w14:paraId="48A73630" w14:textId="77777777" w:rsidR="00993199" w:rsidRPr="0056693C" w:rsidRDefault="00993199" w:rsidP="00F61338">
            <w:pPr>
              <w:spacing w:before="0"/>
            </w:pPr>
            <w:r w:rsidRPr="0056693C">
              <w:t>- Организация движения поездов на железнодорожном транспорте</w:t>
            </w:r>
          </w:p>
          <w:p w14:paraId="51D6A05C" w14:textId="77777777" w:rsidR="00993199" w:rsidRPr="0056693C" w:rsidRDefault="00993199" w:rsidP="00F61338">
            <w:pPr>
              <w:jc w:val="both"/>
            </w:pPr>
            <w:r w:rsidRPr="0056693C">
              <w:t>2. Инструкция по сигнализации на железнодорожном транспорте Российской Федерации</w:t>
            </w:r>
          </w:p>
          <w:p w14:paraId="31D2C9DB" w14:textId="77777777" w:rsidR="00993199" w:rsidRPr="0056693C" w:rsidRDefault="00993199" w:rsidP="00F61338">
            <w:pPr>
              <w:jc w:val="both"/>
            </w:pPr>
            <w:r w:rsidRPr="0056693C">
              <w:t xml:space="preserve">Общие положения. </w:t>
            </w:r>
          </w:p>
          <w:p w14:paraId="7E96A7A1" w14:textId="77777777" w:rsidR="00993199" w:rsidRPr="0056693C" w:rsidRDefault="00993199" w:rsidP="00F61338">
            <w:pPr>
              <w:jc w:val="both"/>
            </w:pPr>
            <w:r w:rsidRPr="0056693C">
              <w:t>Сигналы: видимые сигналы, звуковые сигналы.</w:t>
            </w:r>
          </w:p>
          <w:p w14:paraId="74A9B9DB" w14:textId="77777777" w:rsidR="00993199" w:rsidRPr="0056693C" w:rsidRDefault="00993199" w:rsidP="00F61338">
            <w:pPr>
              <w:jc w:val="both"/>
            </w:pPr>
            <w:r w:rsidRPr="0056693C">
              <w:t>Светофоры: входные светофоры, пригласительный сигнал, выходные светофоры, маршрутные светофоры, проходные светофоры, условно-разрешающий сигнал светофора, светофоры прикрытия и заградительные, предупредительные и повторительные светофоры, локомотивные светофоры, недействующие светофоры.</w:t>
            </w:r>
          </w:p>
          <w:p w14:paraId="6C07C54D" w14:textId="35922600" w:rsidR="00993199" w:rsidRPr="0056693C" w:rsidRDefault="00993199" w:rsidP="00CB3DF8">
            <w:pPr>
              <w:jc w:val="both"/>
            </w:pPr>
            <w:r w:rsidRPr="0056693C">
              <w:t>Сигналы ограждения: постоянные диски уменьшения скорости.</w:t>
            </w:r>
          </w:p>
        </w:tc>
        <w:tc>
          <w:tcPr>
            <w:tcW w:w="1010" w:type="dxa"/>
            <w:tcBorders>
              <w:bottom w:val="single" w:sz="4" w:space="0" w:color="auto"/>
            </w:tcBorders>
          </w:tcPr>
          <w:p w14:paraId="0128F903" w14:textId="77777777" w:rsidR="00993199" w:rsidRPr="006D2EEA" w:rsidRDefault="00993199" w:rsidP="00877146">
            <w:pPr>
              <w:jc w:val="center"/>
            </w:pPr>
            <w:r w:rsidRPr="006D2EEA">
              <w:lastRenderedPageBreak/>
              <w:t>2</w:t>
            </w:r>
          </w:p>
        </w:tc>
        <w:tc>
          <w:tcPr>
            <w:tcW w:w="2126" w:type="dxa"/>
            <w:vMerge/>
          </w:tcPr>
          <w:p w14:paraId="1BE59A12" w14:textId="20A0448D" w:rsidR="00993199" w:rsidRPr="002F1F59" w:rsidRDefault="00993199" w:rsidP="00877146">
            <w:pPr>
              <w:jc w:val="center"/>
            </w:pPr>
          </w:p>
        </w:tc>
      </w:tr>
      <w:tr w:rsidR="00CB3DF8" w:rsidRPr="002F1F59" w14:paraId="62FF57D2" w14:textId="77777777" w:rsidTr="00034DA4">
        <w:trPr>
          <w:trHeight w:val="360"/>
        </w:trPr>
        <w:tc>
          <w:tcPr>
            <w:tcW w:w="2653" w:type="dxa"/>
            <w:vMerge/>
          </w:tcPr>
          <w:p w14:paraId="09A4846A" w14:textId="31E97F04" w:rsidR="00CB3DF8" w:rsidRPr="002F1F59" w:rsidRDefault="00CB3DF8" w:rsidP="00877146">
            <w:pPr>
              <w:jc w:val="both"/>
              <w:rPr>
                <w:b/>
              </w:rPr>
            </w:pPr>
          </w:p>
        </w:tc>
        <w:tc>
          <w:tcPr>
            <w:tcW w:w="456" w:type="dxa"/>
            <w:tcBorders>
              <w:top w:val="single" w:sz="4" w:space="0" w:color="auto"/>
            </w:tcBorders>
          </w:tcPr>
          <w:p w14:paraId="07788591" w14:textId="583648C2" w:rsidR="00CB3DF8" w:rsidRPr="002F1F59" w:rsidRDefault="004C2B61" w:rsidP="00877146">
            <w:pPr>
              <w:jc w:val="both"/>
            </w:pPr>
            <w:r>
              <w:t>14</w:t>
            </w:r>
          </w:p>
        </w:tc>
        <w:tc>
          <w:tcPr>
            <w:tcW w:w="9172" w:type="dxa"/>
            <w:tcBorders>
              <w:top w:val="single" w:sz="4" w:space="0" w:color="auto"/>
            </w:tcBorders>
          </w:tcPr>
          <w:p w14:paraId="2E4C77B5" w14:textId="072739C0" w:rsidR="00CB3DF8" w:rsidRPr="002F1F59" w:rsidRDefault="004C2B61" w:rsidP="00CB3DF8">
            <w:pPr>
              <w:jc w:val="both"/>
              <w:rPr>
                <w:b/>
              </w:rPr>
            </w:pPr>
            <w:r w:rsidRPr="0056693C">
              <w:rPr>
                <w:b/>
              </w:rPr>
              <w:t>Тема 8</w:t>
            </w:r>
            <w:r w:rsidR="00CB3DF8" w:rsidRPr="0056693C">
              <w:rPr>
                <w:b/>
              </w:rPr>
              <w:t xml:space="preserve"> Инструкция по</w:t>
            </w:r>
            <w:r w:rsidR="00CB3DF8" w:rsidRPr="002F1F59">
              <w:rPr>
                <w:b/>
              </w:rPr>
              <w:t xml:space="preserve"> обеспечению безопасности движения поездов при</w:t>
            </w:r>
          </w:p>
          <w:p w14:paraId="4699320C" w14:textId="77777777" w:rsidR="00CB3DF8" w:rsidRPr="002F1F59" w:rsidRDefault="00CB3DF8" w:rsidP="00CB3DF8">
            <w:pPr>
              <w:jc w:val="both"/>
              <w:rPr>
                <w:b/>
              </w:rPr>
            </w:pPr>
            <w:r w:rsidRPr="002F1F59">
              <w:rPr>
                <w:b/>
              </w:rPr>
              <w:lastRenderedPageBreak/>
              <w:t>производстве путевых работ</w:t>
            </w:r>
          </w:p>
          <w:p w14:paraId="26218830" w14:textId="71675BBF" w:rsidR="00CB3DF8" w:rsidRPr="00CB3DF8" w:rsidRDefault="00CB3DF8" w:rsidP="00CB3DF8">
            <w:pPr>
              <w:spacing w:before="0" w:after="0"/>
              <w:jc w:val="both"/>
              <w:rPr>
                <w:bCs/>
              </w:rPr>
            </w:pPr>
            <w:r>
              <w:rPr>
                <w:bCs/>
              </w:rPr>
              <w:t>Изучение основных разделов и положений Инструкции</w:t>
            </w:r>
            <w:r w:rsidRPr="002F1F59">
              <w:rPr>
                <w:bCs/>
              </w:rPr>
              <w:t xml:space="preserve"> по обеспечению безопасности движения поездов при</w:t>
            </w:r>
            <w:r>
              <w:rPr>
                <w:bCs/>
              </w:rPr>
              <w:t xml:space="preserve"> производстве путевых работ</w:t>
            </w:r>
          </w:p>
        </w:tc>
        <w:tc>
          <w:tcPr>
            <w:tcW w:w="1010" w:type="dxa"/>
            <w:tcBorders>
              <w:top w:val="single" w:sz="4" w:space="0" w:color="auto"/>
            </w:tcBorders>
          </w:tcPr>
          <w:p w14:paraId="6F72518E" w14:textId="7C1D1E27" w:rsidR="00CB3DF8" w:rsidRPr="006D2EEA" w:rsidRDefault="00CB3DF8" w:rsidP="00877146">
            <w:pPr>
              <w:jc w:val="center"/>
            </w:pPr>
            <w:r w:rsidRPr="006D2EEA">
              <w:lastRenderedPageBreak/>
              <w:t>4</w:t>
            </w:r>
          </w:p>
        </w:tc>
        <w:tc>
          <w:tcPr>
            <w:tcW w:w="2126" w:type="dxa"/>
          </w:tcPr>
          <w:p w14:paraId="3D7895D2" w14:textId="77777777" w:rsidR="00993199" w:rsidRDefault="00993199" w:rsidP="00CA56CA">
            <w:pPr>
              <w:spacing w:before="0" w:after="0"/>
              <w:jc w:val="both"/>
              <w:rPr>
                <w:color w:val="000000"/>
                <w:shd w:val="clear" w:color="auto" w:fill="FFFFFF"/>
              </w:rPr>
            </w:pPr>
            <w:r w:rsidRPr="00057349">
              <w:t>ОК1</w:t>
            </w:r>
            <w:r w:rsidRPr="00057349">
              <w:rPr>
                <w:color w:val="000000"/>
                <w:shd w:val="clear" w:color="auto" w:fill="FFFFFF"/>
              </w:rPr>
              <w:t xml:space="preserve">, ОК2, ОК3, </w:t>
            </w:r>
            <w:r w:rsidRPr="00057349">
              <w:t>ОК4</w:t>
            </w:r>
            <w:r w:rsidRPr="00057349">
              <w:rPr>
                <w:color w:val="000000"/>
                <w:shd w:val="clear" w:color="auto" w:fill="FFFFFF"/>
              </w:rPr>
              <w:t xml:space="preserve">, ОК5, ОК6, </w:t>
            </w:r>
            <w:r w:rsidRPr="00057349">
              <w:lastRenderedPageBreak/>
              <w:t>ОК7</w:t>
            </w:r>
            <w:r w:rsidRPr="00057349">
              <w:rPr>
                <w:color w:val="000000"/>
                <w:shd w:val="clear" w:color="auto" w:fill="FFFFFF"/>
              </w:rPr>
              <w:t>, ОК8, ОК9,</w:t>
            </w:r>
          </w:p>
          <w:p w14:paraId="56187D51" w14:textId="77777777" w:rsidR="00993199" w:rsidRPr="00057349" w:rsidRDefault="00993199" w:rsidP="00CA56CA">
            <w:pPr>
              <w:spacing w:before="0" w:after="0"/>
              <w:jc w:val="both"/>
              <w:rPr>
                <w:color w:val="000000"/>
                <w:shd w:val="clear" w:color="auto" w:fill="FFFFFF"/>
              </w:rPr>
            </w:pPr>
            <w:r>
              <w:rPr>
                <w:color w:val="000000"/>
                <w:shd w:val="clear" w:color="auto" w:fill="FFFFFF"/>
              </w:rPr>
              <w:t>ПК2.2, ПК2.5</w:t>
            </w:r>
            <w:r w:rsidRPr="00057349">
              <w:rPr>
                <w:color w:val="000000"/>
                <w:shd w:val="clear" w:color="auto" w:fill="FFFFFF"/>
              </w:rPr>
              <w:t>,</w:t>
            </w:r>
            <w:r>
              <w:rPr>
                <w:color w:val="000000"/>
                <w:shd w:val="clear" w:color="auto" w:fill="FFFFFF"/>
              </w:rPr>
              <w:t xml:space="preserve"> </w:t>
            </w:r>
          </w:p>
          <w:p w14:paraId="048C7913" w14:textId="77777777" w:rsidR="00993199" w:rsidRPr="00057349" w:rsidRDefault="00993199" w:rsidP="00CA56CA">
            <w:pPr>
              <w:spacing w:before="0" w:after="0"/>
              <w:jc w:val="both"/>
              <w:rPr>
                <w:color w:val="000000"/>
                <w:shd w:val="clear" w:color="auto" w:fill="FFFFFF"/>
              </w:rPr>
            </w:pPr>
            <w:r>
              <w:rPr>
                <w:color w:val="000000"/>
                <w:shd w:val="clear" w:color="auto" w:fill="FFFFFF"/>
              </w:rPr>
              <w:t xml:space="preserve">ЛР13, ЛР19, </w:t>
            </w:r>
          </w:p>
          <w:p w14:paraId="0FAFB6AA" w14:textId="1C0D8FEB" w:rsidR="00CB3DF8" w:rsidRPr="002F1F59" w:rsidRDefault="00993199" w:rsidP="00CA56CA">
            <w:pPr>
              <w:spacing w:before="0"/>
              <w:jc w:val="both"/>
            </w:pPr>
            <w:r>
              <w:rPr>
                <w:color w:val="000000"/>
                <w:shd w:val="clear" w:color="auto" w:fill="FFFFFF"/>
              </w:rPr>
              <w:t>ЛР27, ЛР30, ЛР31</w:t>
            </w:r>
          </w:p>
        </w:tc>
      </w:tr>
      <w:tr w:rsidR="00CB3DF8" w:rsidRPr="002F1F59" w14:paraId="68EE2A7B" w14:textId="77777777" w:rsidTr="00622E58">
        <w:trPr>
          <w:trHeight w:val="90"/>
        </w:trPr>
        <w:tc>
          <w:tcPr>
            <w:tcW w:w="12281" w:type="dxa"/>
            <w:gridSpan w:val="3"/>
          </w:tcPr>
          <w:p w14:paraId="1D9F2330" w14:textId="6B67C3B3" w:rsidR="00CB3DF8" w:rsidRPr="002F1F59" w:rsidRDefault="00CB3DF8" w:rsidP="00877146">
            <w:pPr>
              <w:jc w:val="both"/>
              <w:rPr>
                <w:b/>
              </w:rPr>
            </w:pPr>
            <w:r w:rsidRPr="002F1F59">
              <w:rPr>
                <w:b/>
              </w:rPr>
              <w:lastRenderedPageBreak/>
              <w:t>Самостоятельная работа при изучении тем раздела</w:t>
            </w:r>
            <w:r>
              <w:rPr>
                <w:b/>
              </w:rPr>
              <w:t xml:space="preserve"> 1</w:t>
            </w:r>
          </w:p>
        </w:tc>
        <w:tc>
          <w:tcPr>
            <w:tcW w:w="1010" w:type="dxa"/>
          </w:tcPr>
          <w:p w14:paraId="7D15AFEA" w14:textId="4F74A2B5" w:rsidR="00CB3DF8" w:rsidRPr="002F1F59" w:rsidRDefault="00CB3DF8" w:rsidP="00877146">
            <w:pPr>
              <w:jc w:val="center"/>
              <w:rPr>
                <w:b/>
              </w:rPr>
            </w:pPr>
            <w:r>
              <w:rPr>
                <w:b/>
              </w:rPr>
              <w:t>12</w:t>
            </w:r>
          </w:p>
        </w:tc>
        <w:tc>
          <w:tcPr>
            <w:tcW w:w="2126" w:type="dxa"/>
          </w:tcPr>
          <w:p w14:paraId="440AAF26" w14:textId="77777777" w:rsidR="00CB3DF8" w:rsidRPr="002F1F59" w:rsidRDefault="00CB3DF8" w:rsidP="00877146">
            <w:pPr>
              <w:jc w:val="center"/>
            </w:pPr>
          </w:p>
        </w:tc>
      </w:tr>
      <w:tr w:rsidR="00CB3DF8" w:rsidRPr="002F1F59" w14:paraId="110AFA54" w14:textId="77777777" w:rsidTr="00622E58">
        <w:trPr>
          <w:trHeight w:val="90"/>
        </w:trPr>
        <w:tc>
          <w:tcPr>
            <w:tcW w:w="12281" w:type="dxa"/>
            <w:gridSpan w:val="3"/>
          </w:tcPr>
          <w:p w14:paraId="36CB689E" w14:textId="77777777" w:rsidR="00CB3DF8" w:rsidRPr="002F1F59" w:rsidRDefault="00CB3DF8" w:rsidP="00877146">
            <w:pPr>
              <w:pStyle w:val="a7"/>
              <w:numPr>
                <w:ilvl w:val="0"/>
                <w:numId w:val="17"/>
              </w:numPr>
              <w:jc w:val="both"/>
              <w:rPr>
                <w:rFonts w:ascii="Times New Roman" w:hAnsi="Times New Roman" w:cs="Times New Roman"/>
                <w:sz w:val="24"/>
                <w:szCs w:val="24"/>
              </w:rPr>
            </w:pPr>
            <w:r w:rsidRPr="002F1F59">
              <w:rPr>
                <w:rFonts w:ascii="Times New Roman" w:hAnsi="Times New Roman" w:cs="Times New Roman"/>
                <w:sz w:val="24"/>
                <w:szCs w:val="24"/>
              </w:rPr>
              <w:t xml:space="preserve">Основные причины появления и развития дефектов рельсов. Опасные дефекты рельсов; их обнаружение при визуальном осмотре. Дефекты деревянных шпал, переводных и мостовых брусьев; причины их появления. Порядок эксплуатации пути при наличии негодных деревянных шпал. Опознавательные признаки, основные причины возникновения дефектов и деформаций земляного полотна. Мероприятия по оздоровлению земляного полотна. (Ограждение мест производства работ, требующих остановки поездов, на перегоне на путях общего и необщего пользования при фронте работ 200 м и менее: на однопутном участке; на одном из путей двухпутного участка; на обоих путях двухпутного участка. Ограждение мест производства работ, требующих остановки поездов, на перегоне на путях общего и необщего пользования при фронте работ более 200 м: на однопутном участке; на одном из путей двухпутного участка; на обоих путях двухпутного участка. Ограждение мест производства работ, требующих остановки поездов, на многопутном участке перегона на путях общего и необщего пользования: крайнего пути трехпутного участка; среднего пути трехпутного участка; среднего пути </w:t>
            </w:r>
            <w:proofErr w:type="spellStart"/>
            <w:r w:rsidRPr="002F1F59">
              <w:rPr>
                <w:rFonts w:ascii="Times New Roman" w:hAnsi="Times New Roman" w:cs="Times New Roman"/>
                <w:sz w:val="24"/>
                <w:szCs w:val="24"/>
              </w:rPr>
              <w:t>четырехпутного</w:t>
            </w:r>
            <w:proofErr w:type="spellEnd"/>
            <w:r w:rsidRPr="002F1F59">
              <w:rPr>
                <w:rFonts w:ascii="Times New Roman" w:hAnsi="Times New Roman" w:cs="Times New Roman"/>
                <w:sz w:val="24"/>
                <w:szCs w:val="24"/>
              </w:rPr>
              <w:t xml:space="preserve"> участка. Ограждение мест производства работ, требующих остановки поездов, на перегоне вблизи станции на путях общего и необщего пользования при расположении места работ на расстоянии менее В + 250 м или 60 м от входного сигнала (или сигнального знака «Граница станции»). Последовательность установки и снятия сигналов на местах производства работ, требующих остановки поездов. Ограждение мест производства работ, требующих следования поездов с уменьшенной скоростью, на перегоне на путях общего и необщего пользования: на однопутном участке; на одном из путей двухпутного участка; на обоих путях двухпутного участка. Ограждение мест производства работ, требующих следования поездов с уменьшенной скоростью, на многопутных участках перегона на путях общего и необщего пользования: крайнего пути трехпутного участка; среднего пути трехпутного участка; среднего пути </w:t>
            </w:r>
            <w:proofErr w:type="spellStart"/>
            <w:r w:rsidRPr="002F1F59">
              <w:rPr>
                <w:rFonts w:ascii="Times New Roman" w:hAnsi="Times New Roman" w:cs="Times New Roman"/>
                <w:sz w:val="24"/>
                <w:szCs w:val="24"/>
              </w:rPr>
              <w:t>четырехпутного</w:t>
            </w:r>
            <w:proofErr w:type="spellEnd"/>
            <w:r w:rsidRPr="002F1F59">
              <w:rPr>
                <w:rFonts w:ascii="Times New Roman" w:hAnsi="Times New Roman" w:cs="Times New Roman"/>
                <w:sz w:val="24"/>
                <w:szCs w:val="24"/>
              </w:rPr>
              <w:t xml:space="preserve"> участка. Ограждение мест производства работ на перегоне на путях общего и необщего пользования переносными сигнальными знаками «С»: на однопутном участке; на двухпутном участке Ограждение места производства работ, требующих следования поездов с уменьшенной скоростью, на перегоне вблизи станций, когда расстояние до входного светофора (или сигнального знака «Граница </w:t>
            </w:r>
            <w:r w:rsidRPr="002F1F59">
              <w:rPr>
                <w:rFonts w:ascii="Times New Roman" w:hAnsi="Times New Roman" w:cs="Times New Roman"/>
                <w:sz w:val="24"/>
                <w:szCs w:val="24"/>
              </w:rPr>
              <w:lastRenderedPageBreak/>
              <w:t xml:space="preserve">станции») менее </w:t>
            </w:r>
            <w:proofErr w:type="gramStart"/>
            <w:r w:rsidRPr="002F1F59">
              <w:rPr>
                <w:rFonts w:ascii="Times New Roman" w:hAnsi="Times New Roman" w:cs="Times New Roman"/>
                <w:sz w:val="24"/>
                <w:szCs w:val="24"/>
              </w:rPr>
              <w:t>А</w:t>
            </w:r>
            <w:proofErr w:type="gramEnd"/>
            <w:r w:rsidRPr="002F1F59">
              <w:rPr>
                <w:rFonts w:ascii="Times New Roman" w:hAnsi="Times New Roman" w:cs="Times New Roman"/>
                <w:sz w:val="24"/>
                <w:szCs w:val="24"/>
              </w:rPr>
              <w:t xml:space="preserve"> на путях общего пользования или менее Т на путях необщего пользования. Порядок снятия сигналов уменьшения скорости и сигнальных знаков «Начало опасного места» и «Конец опасного места». Особенности ограждения места производства работ на мостах и в тоннелях, при производстве работ с инструментом, ухудшающим слышимость, а также при производстве путевых работ в условиях плохой видимости. Ограждение участков пути, по которым поезда пропускаются с проводником.</w:t>
            </w:r>
          </w:p>
          <w:p w14:paraId="347935EA" w14:textId="77777777" w:rsidR="00CB3DF8" w:rsidRPr="002F1F59" w:rsidRDefault="00CB3DF8" w:rsidP="00877146">
            <w:pPr>
              <w:pStyle w:val="a7"/>
              <w:numPr>
                <w:ilvl w:val="0"/>
                <w:numId w:val="17"/>
              </w:numPr>
              <w:jc w:val="both"/>
              <w:rPr>
                <w:rFonts w:ascii="Times New Roman" w:hAnsi="Times New Roman" w:cs="Times New Roman"/>
                <w:sz w:val="24"/>
                <w:szCs w:val="24"/>
              </w:rPr>
            </w:pPr>
            <w:r w:rsidRPr="002F1F59">
              <w:rPr>
                <w:rFonts w:ascii="Times New Roman" w:hAnsi="Times New Roman" w:cs="Times New Roman"/>
                <w:sz w:val="24"/>
                <w:szCs w:val="24"/>
              </w:rPr>
              <w:t>Оценка состояния пути по результатам прохода путеизмерительного вагона. Величины степеней отступлений по ширине колеи, уровню, перекосам, просадкам и в плане. Мероприятия по обеспечению безопасности движения поездов. (Ограждение мест производства работ, требующих остановки поездов, на станции на путях общего и необщего пользования в случаях: когда ведущие к месту производства работ стрелки заперты; когда остряки стрелок направлены в сторону производства работ и не заперты; когда остряки стрелочных переводов расположены ближе 50 м от места производства работ; производства работ на стрелочном переводе; производства работ на стрелочном переводе, когда расположенная вблизи другая стрелка запирается, чтобы на стрелочный перевод, где производятся работы, не попал подвижной состав; производства работ на стрелочном переводе, когда расположенную вблизи другую стрелку нельзя запереть так, чтобы на стрелочный перевод, где производятся работы, не попал подвижной состав; производства работ на входном стрелочном переводе; производства работ на выходном стрелочном переводе на двухпутном участке; производства работ между входным стрелочным переводом и входным сигналом; производства работ на двухпутном перегоне между выходным стрелочным переводом и сигнальным знаком «Граница станции»).</w:t>
            </w:r>
          </w:p>
          <w:p w14:paraId="2916148C" w14:textId="77777777" w:rsidR="00CB3DF8" w:rsidRPr="002F1F59" w:rsidRDefault="00CB3DF8" w:rsidP="00877146">
            <w:pPr>
              <w:pStyle w:val="a7"/>
              <w:numPr>
                <w:ilvl w:val="0"/>
                <w:numId w:val="17"/>
              </w:numPr>
              <w:jc w:val="both"/>
              <w:rPr>
                <w:rFonts w:ascii="Times New Roman" w:hAnsi="Times New Roman" w:cs="Times New Roman"/>
                <w:sz w:val="24"/>
                <w:szCs w:val="24"/>
              </w:rPr>
            </w:pPr>
            <w:r w:rsidRPr="002F1F59">
              <w:rPr>
                <w:rFonts w:ascii="Times New Roman" w:hAnsi="Times New Roman" w:cs="Times New Roman"/>
                <w:sz w:val="24"/>
                <w:szCs w:val="24"/>
              </w:rPr>
              <w:t>Виды соединений и пересечений путей. Стрелочные переводы; их назначение, классификация, конструкции, устройство, виды неисправностей. Основные элементы одиночного стрелочного перевода. (Порядок действий работников железнодорожного транспорта при обнаружении на перегоне внезапно возникшего препятствия для движения поездов и при отсутствии на месте необходимых переносных сигналов. Порядок ограждения места внезапно возникшего препятствия для движения поездов. Порядок действий работников железнодорожного транспорта при приближении поезда к месту внезапно возникшего препятствия. Оповещение об обнаружении внезапно возникшего препятствия для движения поездов дежурного по станции, поездного диспетчера, дорожного мастера или бригадира пути. Порядок пропуска поездов по внезапно возникшему месту препятствия для движения поездов).</w:t>
            </w:r>
          </w:p>
          <w:p w14:paraId="4F1EFDB9" w14:textId="77777777" w:rsidR="00CB3DF8" w:rsidRPr="002F1F59" w:rsidRDefault="00CB3DF8" w:rsidP="00877146">
            <w:pPr>
              <w:pStyle w:val="a7"/>
              <w:numPr>
                <w:ilvl w:val="0"/>
                <w:numId w:val="17"/>
              </w:numPr>
              <w:jc w:val="both"/>
              <w:rPr>
                <w:rFonts w:ascii="Times New Roman" w:hAnsi="Times New Roman" w:cs="Times New Roman"/>
                <w:sz w:val="24"/>
                <w:szCs w:val="24"/>
              </w:rPr>
            </w:pPr>
            <w:r w:rsidRPr="002F1F59">
              <w:rPr>
                <w:rFonts w:ascii="Times New Roman" w:hAnsi="Times New Roman" w:cs="Times New Roman"/>
                <w:sz w:val="24"/>
                <w:szCs w:val="24"/>
              </w:rPr>
              <w:t xml:space="preserve">Измерительные приборы и инструмент; их назначение и применение. Путевые шаблоны. Проверка </w:t>
            </w:r>
            <w:r w:rsidRPr="002F1F59">
              <w:rPr>
                <w:rFonts w:ascii="Times New Roman" w:hAnsi="Times New Roman" w:cs="Times New Roman"/>
                <w:sz w:val="24"/>
                <w:szCs w:val="24"/>
              </w:rPr>
              <w:lastRenderedPageBreak/>
              <w:t>правильности показаний уровня. Исправление уровня на шаблоне. Периодичность проверки шаблонов в мастерских дистанции пути. Штангенциркули ПШВ для измерения износа рельсов и металлических частей стрелочного перевода. Мерный клин для измерения стыковых зазоров. Шаблон универсальный модели 00316. Средства диагностики пути: путеизмерительные тележки, путеизмерительные вагоны, термометр рельсовый. (Порядок действий обходчиков, дежурных по переезду и других работников при встрече поездов на перегоне и в пределах станции. Порядок действий обходчика, монтера пути, назначенного для осмотра пути и дежурного по переезду при встрече поезда в местах, огражденных сигналами остановки или уменьшения скорости. Порядок действий обходчика, монтера пути, назначенного для осмотра пути и дежурного по переезду после прохода путевого вагончика, путевой тележки или съемной дрезины. Сигналы, которые должны иметь путевые вагончики и другие съемные подвижные единицы при нахождении на перегоне: на однопутных участках, при движении по неправильному и правильному пути на двухпутных участках. Ограждение на перегоне путевых вагончиков, съемных портальных кранов, тележек ПКБ и других съемных подвижных единиц при работе на перегоне. Сигналы, которые должны иметь путевые вагончики и другие съемные подвижные единицы при работе на станции. Ограждение съемных подвижных единиц при работе на станции. Организация работы съемных подвижных единиц. Сигнальные принадлежности, которые должны иметь работники, ограждающие съемные подвижные единицы, и работники, руководящие передвижением съемных подвижных единиц.)</w:t>
            </w:r>
          </w:p>
          <w:p w14:paraId="72F88B41" w14:textId="77777777" w:rsidR="00CB3DF8" w:rsidRPr="002F1F59" w:rsidRDefault="00CB3DF8" w:rsidP="00877146">
            <w:pPr>
              <w:pStyle w:val="a7"/>
              <w:numPr>
                <w:ilvl w:val="0"/>
                <w:numId w:val="17"/>
              </w:numPr>
              <w:jc w:val="both"/>
              <w:rPr>
                <w:rFonts w:ascii="Times New Roman" w:hAnsi="Times New Roman" w:cs="Times New Roman"/>
                <w:sz w:val="24"/>
                <w:szCs w:val="24"/>
              </w:rPr>
            </w:pPr>
            <w:r w:rsidRPr="002F1F59">
              <w:rPr>
                <w:rFonts w:ascii="Times New Roman" w:hAnsi="Times New Roman" w:cs="Times New Roman"/>
                <w:sz w:val="24"/>
                <w:szCs w:val="24"/>
              </w:rPr>
              <w:t xml:space="preserve">Передвижные электростанции и другие источники питания. Кабельная аппаратура. Электрический путевой инструмент. Электрические </w:t>
            </w:r>
            <w:proofErr w:type="spellStart"/>
            <w:r w:rsidRPr="002F1F59">
              <w:rPr>
                <w:rFonts w:ascii="Times New Roman" w:hAnsi="Times New Roman" w:cs="Times New Roman"/>
                <w:sz w:val="24"/>
                <w:szCs w:val="24"/>
              </w:rPr>
              <w:t>шпалоподбойки</w:t>
            </w:r>
            <w:proofErr w:type="spellEnd"/>
            <w:r w:rsidRPr="002F1F59">
              <w:rPr>
                <w:rFonts w:ascii="Times New Roman" w:hAnsi="Times New Roman" w:cs="Times New Roman"/>
                <w:sz w:val="24"/>
                <w:szCs w:val="24"/>
              </w:rPr>
              <w:t xml:space="preserve"> (ЭШП); принцип их устройства и работы, краткие характеристики. Электрический гаечный ключ (ЭК) и путевой универсальный ключ (КПУ); их устройство, характеристики, принцип действия. Электрические </w:t>
            </w:r>
            <w:proofErr w:type="spellStart"/>
            <w:r w:rsidRPr="002F1F59">
              <w:rPr>
                <w:rFonts w:ascii="Times New Roman" w:hAnsi="Times New Roman" w:cs="Times New Roman"/>
                <w:sz w:val="24"/>
                <w:szCs w:val="24"/>
              </w:rPr>
              <w:t>шурупогайковерты</w:t>
            </w:r>
            <w:proofErr w:type="spellEnd"/>
            <w:r w:rsidRPr="002F1F59">
              <w:rPr>
                <w:rFonts w:ascii="Times New Roman" w:hAnsi="Times New Roman" w:cs="Times New Roman"/>
                <w:sz w:val="24"/>
                <w:szCs w:val="24"/>
              </w:rPr>
              <w:t xml:space="preserve"> (ШВ) и </w:t>
            </w:r>
            <w:proofErr w:type="spellStart"/>
            <w:r w:rsidRPr="002F1F59">
              <w:rPr>
                <w:rFonts w:ascii="Times New Roman" w:hAnsi="Times New Roman" w:cs="Times New Roman"/>
                <w:sz w:val="24"/>
                <w:szCs w:val="24"/>
              </w:rPr>
              <w:t>шурупогаечные</w:t>
            </w:r>
            <w:proofErr w:type="spellEnd"/>
            <w:r w:rsidRPr="002F1F59">
              <w:rPr>
                <w:rFonts w:ascii="Times New Roman" w:hAnsi="Times New Roman" w:cs="Times New Roman"/>
                <w:sz w:val="24"/>
                <w:szCs w:val="24"/>
              </w:rPr>
              <w:t xml:space="preserve"> ключи (КШГ); их устройство, характеристики, принцип действия. Меры безопасности при использовании электрического путевого инструмента. Гидравлический путевой инструмент. Гидравлические рихтовщики, </w:t>
            </w:r>
            <w:proofErr w:type="spellStart"/>
            <w:r w:rsidRPr="002F1F59">
              <w:rPr>
                <w:rFonts w:ascii="Times New Roman" w:hAnsi="Times New Roman" w:cs="Times New Roman"/>
                <w:sz w:val="24"/>
                <w:szCs w:val="24"/>
              </w:rPr>
              <w:t>разгоночные</w:t>
            </w:r>
            <w:proofErr w:type="spellEnd"/>
            <w:r w:rsidRPr="002F1F59">
              <w:rPr>
                <w:rFonts w:ascii="Times New Roman" w:hAnsi="Times New Roman" w:cs="Times New Roman"/>
                <w:sz w:val="24"/>
                <w:szCs w:val="24"/>
              </w:rPr>
              <w:t xml:space="preserve"> приборы, домкраты; их устройство, характеристики, принцип действия. Меры безопасности при использовании гидравлического путевого инструмента.</w:t>
            </w:r>
          </w:p>
          <w:p w14:paraId="44032FC7" w14:textId="77777777" w:rsidR="00CB3DF8" w:rsidRPr="002F1F59" w:rsidRDefault="00CB3DF8" w:rsidP="00877146">
            <w:pPr>
              <w:pStyle w:val="a7"/>
              <w:numPr>
                <w:ilvl w:val="0"/>
                <w:numId w:val="17"/>
              </w:numPr>
              <w:jc w:val="both"/>
              <w:rPr>
                <w:rFonts w:ascii="Times New Roman" w:hAnsi="Times New Roman" w:cs="Times New Roman"/>
                <w:sz w:val="24"/>
                <w:szCs w:val="24"/>
              </w:rPr>
            </w:pPr>
            <w:r w:rsidRPr="002F1F59">
              <w:rPr>
                <w:rFonts w:ascii="Times New Roman" w:hAnsi="Times New Roman" w:cs="Times New Roman"/>
                <w:sz w:val="24"/>
                <w:szCs w:val="24"/>
              </w:rPr>
              <w:t xml:space="preserve">Одиночная смена рельсов. Технология производства работ. Состав бригады. Применяемый инструмент Особенности производства работ на электрифицированных участках и на </w:t>
            </w:r>
            <w:proofErr w:type="spellStart"/>
            <w:r w:rsidRPr="002F1F59">
              <w:rPr>
                <w:rFonts w:ascii="Times New Roman" w:hAnsi="Times New Roman" w:cs="Times New Roman"/>
                <w:sz w:val="24"/>
                <w:szCs w:val="24"/>
              </w:rPr>
              <w:t>бесстыковом</w:t>
            </w:r>
            <w:proofErr w:type="spellEnd"/>
            <w:r w:rsidRPr="002F1F59">
              <w:rPr>
                <w:rFonts w:ascii="Times New Roman" w:hAnsi="Times New Roman" w:cs="Times New Roman"/>
                <w:sz w:val="24"/>
                <w:szCs w:val="24"/>
              </w:rPr>
              <w:t xml:space="preserve"> пути. Требования охраны труда при производстве работ. Ограждение места производства работ.</w:t>
            </w:r>
          </w:p>
          <w:p w14:paraId="494CC62D" w14:textId="77777777" w:rsidR="00CB3DF8" w:rsidRPr="002F1F59" w:rsidRDefault="00CB3DF8" w:rsidP="00877146">
            <w:pPr>
              <w:pStyle w:val="a7"/>
              <w:numPr>
                <w:ilvl w:val="0"/>
                <w:numId w:val="17"/>
              </w:numPr>
              <w:jc w:val="both"/>
              <w:rPr>
                <w:rFonts w:ascii="Times New Roman" w:hAnsi="Times New Roman" w:cs="Times New Roman"/>
                <w:sz w:val="24"/>
                <w:szCs w:val="24"/>
              </w:rPr>
            </w:pPr>
            <w:r w:rsidRPr="002F1F59">
              <w:rPr>
                <w:rFonts w:ascii="Times New Roman" w:hAnsi="Times New Roman" w:cs="Times New Roman"/>
                <w:sz w:val="24"/>
                <w:szCs w:val="24"/>
              </w:rPr>
              <w:t xml:space="preserve">Замена загрязненного балласта ниже подошвы шпал. Технология производства работ. Состав бригады. </w:t>
            </w:r>
            <w:r w:rsidRPr="002F1F59">
              <w:rPr>
                <w:rFonts w:ascii="Times New Roman" w:hAnsi="Times New Roman" w:cs="Times New Roman"/>
                <w:sz w:val="24"/>
                <w:szCs w:val="24"/>
              </w:rPr>
              <w:lastRenderedPageBreak/>
              <w:t xml:space="preserve">Применяемый инструмент. Требования охраны труда при производстве работ. Ограждение места производства работ. Особенности производства работ на </w:t>
            </w:r>
            <w:proofErr w:type="spellStart"/>
            <w:r w:rsidRPr="002F1F59">
              <w:rPr>
                <w:rFonts w:ascii="Times New Roman" w:hAnsi="Times New Roman" w:cs="Times New Roman"/>
                <w:sz w:val="24"/>
                <w:szCs w:val="24"/>
              </w:rPr>
              <w:t>бесстыковом</w:t>
            </w:r>
            <w:proofErr w:type="spellEnd"/>
            <w:r w:rsidRPr="002F1F59">
              <w:rPr>
                <w:rFonts w:ascii="Times New Roman" w:hAnsi="Times New Roman" w:cs="Times New Roman"/>
                <w:sz w:val="24"/>
                <w:szCs w:val="24"/>
              </w:rPr>
              <w:t xml:space="preserve"> пути.</w:t>
            </w:r>
          </w:p>
        </w:tc>
        <w:tc>
          <w:tcPr>
            <w:tcW w:w="1010" w:type="dxa"/>
          </w:tcPr>
          <w:p w14:paraId="215B80DE" w14:textId="36F8B487" w:rsidR="00CB3DF8" w:rsidRPr="002F1F59" w:rsidRDefault="00CB3DF8" w:rsidP="00877146">
            <w:pPr>
              <w:jc w:val="center"/>
              <w:rPr>
                <w:b/>
              </w:rPr>
            </w:pPr>
          </w:p>
        </w:tc>
        <w:tc>
          <w:tcPr>
            <w:tcW w:w="2126" w:type="dxa"/>
          </w:tcPr>
          <w:p w14:paraId="4EB623FD" w14:textId="77777777" w:rsidR="00CB3DF8" w:rsidRDefault="00CB3DF8" w:rsidP="00CA56CA">
            <w:pPr>
              <w:spacing w:after="0" w:line="360" w:lineRule="auto"/>
              <w:jc w:val="both"/>
              <w:rPr>
                <w:color w:val="000000"/>
                <w:shd w:val="clear" w:color="auto" w:fill="FFFFFF"/>
              </w:rPr>
            </w:pPr>
            <w:r w:rsidRPr="00057349">
              <w:t>ОК1</w:t>
            </w:r>
            <w:r w:rsidRPr="00057349">
              <w:rPr>
                <w:color w:val="000000"/>
                <w:shd w:val="clear" w:color="auto" w:fill="FFFFFF"/>
              </w:rPr>
              <w:t xml:space="preserve">, ОК2, ОК3, </w:t>
            </w:r>
            <w:r w:rsidRPr="00057349">
              <w:t>ОК4</w:t>
            </w:r>
            <w:r w:rsidRPr="00057349">
              <w:rPr>
                <w:color w:val="000000"/>
                <w:shd w:val="clear" w:color="auto" w:fill="FFFFFF"/>
              </w:rPr>
              <w:t xml:space="preserve">, ОК5, ОК6, </w:t>
            </w:r>
            <w:r w:rsidRPr="00057349">
              <w:t>ОК7</w:t>
            </w:r>
            <w:r w:rsidRPr="00057349">
              <w:rPr>
                <w:color w:val="000000"/>
                <w:shd w:val="clear" w:color="auto" w:fill="FFFFFF"/>
              </w:rPr>
              <w:t>, ОК8, ОК9,</w:t>
            </w:r>
          </w:p>
          <w:p w14:paraId="3C8F6FA9" w14:textId="77777777" w:rsidR="00CB3DF8" w:rsidRPr="00057349" w:rsidRDefault="00CB3DF8" w:rsidP="00CA56CA">
            <w:pPr>
              <w:spacing w:after="0" w:line="360" w:lineRule="auto"/>
              <w:jc w:val="both"/>
              <w:rPr>
                <w:color w:val="000000"/>
                <w:shd w:val="clear" w:color="auto" w:fill="FFFFFF"/>
              </w:rPr>
            </w:pPr>
            <w:r>
              <w:rPr>
                <w:color w:val="000000"/>
                <w:shd w:val="clear" w:color="auto" w:fill="FFFFFF"/>
              </w:rPr>
              <w:t>ПК2.2, ПК2.5</w:t>
            </w:r>
            <w:r w:rsidRPr="00057349">
              <w:rPr>
                <w:color w:val="000000"/>
                <w:shd w:val="clear" w:color="auto" w:fill="FFFFFF"/>
              </w:rPr>
              <w:t>,</w:t>
            </w:r>
            <w:r>
              <w:rPr>
                <w:color w:val="000000"/>
                <w:shd w:val="clear" w:color="auto" w:fill="FFFFFF"/>
              </w:rPr>
              <w:t xml:space="preserve"> </w:t>
            </w:r>
          </w:p>
          <w:p w14:paraId="65BB7C8F" w14:textId="77777777" w:rsidR="00CB3DF8" w:rsidRPr="00057349" w:rsidRDefault="00CB3DF8" w:rsidP="00CA56CA">
            <w:pPr>
              <w:spacing w:after="0" w:line="360" w:lineRule="auto"/>
              <w:jc w:val="both"/>
              <w:rPr>
                <w:color w:val="000000"/>
                <w:shd w:val="clear" w:color="auto" w:fill="FFFFFF"/>
              </w:rPr>
            </w:pPr>
            <w:r>
              <w:rPr>
                <w:color w:val="000000"/>
                <w:shd w:val="clear" w:color="auto" w:fill="FFFFFF"/>
              </w:rPr>
              <w:t xml:space="preserve">ЛР13, ЛР19, </w:t>
            </w:r>
          </w:p>
          <w:p w14:paraId="6AE41D18" w14:textId="77777777" w:rsidR="00CB3DF8" w:rsidRDefault="00CB3DF8" w:rsidP="00CA56CA">
            <w:pPr>
              <w:spacing w:after="0" w:line="360" w:lineRule="auto"/>
              <w:jc w:val="both"/>
            </w:pPr>
            <w:r>
              <w:rPr>
                <w:color w:val="000000"/>
                <w:shd w:val="clear" w:color="auto" w:fill="FFFFFF"/>
              </w:rPr>
              <w:t>ЛР27, ЛР30, ЛР31</w:t>
            </w:r>
            <w:r w:rsidRPr="00057349">
              <w:t xml:space="preserve"> </w:t>
            </w:r>
          </w:p>
          <w:p w14:paraId="5D516ED3" w14:textId="77777777" w:rsidR="00CB3DF8" w:rsidRDefault="00CB3DF8" w:rsidP="00E519E9">
            <w:pPr>
              <w:spacing w:after="0" w:line="360" w:lineRule="auto"/>
              <w:jc w:val="center"/>
            </w:pPr>
          </w:p>
          <w:p w14:paraId="18158DE4" w14:textId="77777777" w:rsidR="00CB3DF8" w:rsidRDefault="00CB3DF8" w:rsidP="00E519E9">
            <w:pPr>
              <w:spacing w:after="0" w:line="360" w:lineRule="auto"/>
              <w:jc w:val="center"/>
            </w:pPr>
          </w:p>
          <w:p w14:paraId="112BC57E" w14:textId="77777777" w:rsidR="002221CB" w:rsidRDefault="002221CB" w:rsidP="00E519E9">
            <w:pPr>
              <w:spacing w:after="0" w:line="360" w:lineRule="auto"/>
              <w:jc w:val="center"/>
            </w:pPr>
          </w:p>
          <w:p w14:paraId="57443310" w14:textId="77777777" w:rsidR="002221CB" w:rsidRDefault="002221CB" w:rsidP="00E519E9">
            <w:pPr>
              <w:spacing w:after="0" w:line="360" w:lineRule="auto"/>
              <w:jc w:val="center"/>
            </w:pPr>
          </w:p>
          <w:p w14:paraId="6E67C0CE" w14:textId="77777777" w:rsidR="002221CB" w:rsidRDefault="002221CB" w:rsidP="00E519E9">
            <w:pPr>
              <w:spacing w:after="0" w:line="360" w:lineRule="auto"/>
              <w:jc w:val="center"/>
            </w:pPr>
          </w:p>
          <w:p w14:paraId="1D5C906E" w14:textId="77777777" w:rsidR="002221CB" w:rsidRDefault="002221CB" w:rsidP="00E519E9">
            <w:pPr>
              <w:spacing w:after="0" w:line="360" w:lineRule="auto"/>
              <w:jc w:val="center"/>
            </w:pPr>
          </w:p>
          <w:p w14:paraId="031D8D87" w14:textId="77777777" w:rsidR="002221CB" w:rsidRDefault="002221CB" w:rsidP="00E519E9">
            <w:pPr>
              <w:spacing w:after="0" w:line="360" w:lineRule="auto"/>
              <w:jc w:val="center"/>
            </w:pPr>
          </w:p>
          <w:p w14:paraId="1FCB250C" w14:textId="77777777" w:rsidR="002221CB" w:rsidRDefault="002221CB" w:rsidP="00E519E9">
            <w:pPr>
              <w:spacing w:after="0" w:line="360" w:lineRule="auto"/>
              <w:jc w:val="center"/>
            </w:pPr>
          </w:p>
          <w:p w14:paraId="4F590F42" w14:textId="77777777" w:rsidR="002221CB" w:rsidRDefault="002221CB" w:rsidP="00E519E9">
            <w:pPr>
              <w:spacing w:after="0" w:line="360" w:lineRule="auto"/>
              <w:jc w:val="center"/>
            </w:pPr>
          </w:p>
          <w:p w14:paraId="26AB35EA" w14:textId="77777777" w:rsidR="002221CB" w:rsidRDefault="002221CB" w:rsidP="00E519E9">
            <w:pPr>
              <w:spacing w:after="0" w:line="360" w:lineRule="auto"/>
              <w:jc w:val="center"/>
            </w:pPr>
          </w:p>
          <w:p w14:paraId="11400ACE" w14:textId="77777777" w:rsidR="002221CB" w:rsidRDefault="002221CB" w:rsidP="00E519E9">
            <w:pPr>
              <w:spacing w:after="0" w:line="360" w:lineRule="auto"/>
              <w:jc w:val="center"/>
            </w:pPr>
          </w:p>
          <w:p w14:paraId="60EB4E89" w14:textId="77777777" w:rsidR="002221CB" w:rsidRDefault="002221CB" w:rsidP="00E519E9">
            <w:pPr>
              <w:spacing w:after="0" w:line="360" w:lineRule="auto"/>
              <w:jc w:val="center"/>
            </w:pPr>
          </w:p>
          <w:p w14:paraId="3E30C579" w14:textId="77777777" w:rsidR="002221CB" w:rsidRDefault="002221CB" w:rsidP="00E519E9">
            <w:pPr>
              <w:spacing w:after="0" w:line="360" w:lineRule="auto"/>
              <w:jc w:val="center"/>
            </w:pPr>
          </w:p>
          <w:p w14:paraId="61024357" w14:textId="4C3D0E11" w:rsidR="00CB3DF8" w:rsidRDefault="00CB3DF8" w:rsidP="00CA56CA">
            <w:pPr>
              <w:spacing w:after="0" w:line="360" w:lineRule="auto"/>
              <w:jc w:val="both"/>
              <w:rPr>
                <w:color w:val="000000"/>
                <w:shd w:val="clear" w:color="auto" w:fill="FFFFFF"/>
              </w:rPr>
            </w:pPr>
            <w:r w:rsidRPr="00057349">
              <w:t>ОК1</w:t>
            </w:r>
            <w:r w:rsidRPr="00057349">
              <w:rPr>
                <w:color w:val="000000"/>
                <w:shd w:val="clear" w:color="auto" w:fill="FFFFFF"/>
              </w:rPr>
              <w:t xml:space="preserve">, ОК2, ОК3, </w:t>
            </w:r>
            <w:r w:rsidRPr="00057349">
              <w:t>ОК4</w:t>
            </w:r>
            <w:r w:rsidRPr="00057349">
              <w:rPr>
                <w:color w:val="000000"/>
                <w:shd w:val="clear" w:color="auto" w:fill="FFFFFF"/>
              </w:rPr>
              <w:t xml:space="preserve">, ОК5, ОК6, </w:t>
            </w:r>
            <w:r w:rsidRPr="00057349">
              <w:t>ОК7</w:t>
            </w:r>
            <w:r w:rsidRPr="00057349">
              <w:rPr>
                <w:color w:val="000000"/>
                <w:shd w:val="clear" w:color="auto" w:fill="FFFFFF"/>
              </w:rPr>
              <w:t>, ОК8, ОК9,</w:t>
            </w:r>
          </w:p>
          <w:p w14:paraId="2EDE42D6" w14:textId="77777777" w:rsidR="00CB3DF8" w:rsidRPr="00057349" w:rsidRDefault="00CB3DF8" w:rsidP="00CA56CA">
            <w:pPr>
              <w:spacing w:after="0" w:line="360" w:lineRule="auto"/>
              <w:jc w:val="both"/>
              <w:rPr>
                <w:color w:val="000000"/>
                <w:shd w:val="clear" w:color="auto" w:fill="FFFFFF"/>
              </w:rPr>
            </w:pPr>
            <w:r>
              <w:rPr>
                <w:color w:val="000000"/>
                <w:shd w:val="clear" w:color="auto" w:fill="FFFFFF"/>
              </w:rPr>
              <w:t>ПК2.2, ПК2.5</w:t>
            </w:r>
            <w:r w:rsidRPr="00057349">
              <w:rPr>
                <w:color w:val="000000"/>
                <w:shd w:val="clear" w:color="auto" w:fill="FFFFFF"/>
              </w:rPr>
              <w:t>,</w:t>
            </w:r>
            <w:r>
              <w:rPr>
                <w:color w:val="000000"/>
                <w:shd w:val="clear" w:color="auto" w:fill="FFFFFF"/>
              </w:rPr>
              <w:t xml:space="preserve"> </w:t>
            </w:r>
          </w:p>
          <w:p w14:paraId="1FB6EA9B" w14:textId="77777777" w:rsidR="00CB3DF8" w:rsidRPr="00057349" w:rsidRDefault="00CB3DF8" w:rsidP="00CA56CA">
            <w:pPr>
              <w:spacing w:after="0" w:line="360" w:lineRule="auto"/>
              <w:jc w:val="both"/>
              <w:rPr>
                <w:color w:val="000000"/>
                <w:shd w:val="clear" w:color="auto" w:fill="FFFFFF"/>
              </w:rPr>
            </w:pPr>
            <w:r>
              <w:rPr>
                <w:color w:val="000000"/>
                <w:shd w:val="clear" w:color="auto" w:fill="FFFFFF"/>
              </w:rPr>
              <w:t xml:space="preserve">ЛР13, ЛР19, </w:t>
            </w:r>
          </w:p>
          <w:p w14:paraId="2066FD08" w14:textId="77777777" w:rsidR="00CB3DF8" w:rsidRDefault="00CB3DF8" w:rsidP="00CA56CA">
            <w:pPr>
              <w:spacing w:after="0" w:line="360" w:lineRule="auto"/>
              <w:jc w:val="both"/>
            </w:pPr>
            <w:r>
              <w:rPr>
                <w:color w:val="000000"/>
                <w:shd w:val="clear" w:color="auto" w:fill="FFFFFF"/>
              </w:rPr>
              <w:t>ЛР27, ЛР30, ЛР31</w:t>
            </w:r>
            <w:r w:rsidRPr="00057349">
              <w:t xml:space="preserve"> </w:t>
            </w:r>
          </w:p>
          <w:p w14:paraId="3E8C9645" w14:textId="77777777" w:rsidR="00CB3DF8" w:rsidRDefault="00CB3DF8" w:rsidP="00E519E9">
            <w:pPr>
              <w:spacing w:after="0" w:line="360" w:lineRule="auto"/>
              <w:jc w:val="center"/>
            </w:pPr>
          </w:p>
          <w:p w14:paraId="326DB174" w14:textId="77777777" w:rsidR="00CB3DF8" w:rsidRDefault="00CB3DF8" w:rsidP="00E519E9">
            <w:pPr>
              <w:spacing w:after="0" w:line="360" w:lineRule="auto"/>
              <w:jc w:val="center"/>
            </w:pPr>
          </w:p>
          <w:p w14:paraId="353D878F" w14:textId="77777777" w:rsidR="00CB3DF8" w:rsidRDefault="00CB3DF8" w:rsidP="00E519E9">
            <w:pPr>
              <w:spacing w:after="0" w:line="360" w:lineRule="auto"/>
              <w:jc w:val="center"/>
            </w:pPr>
          </w:p>
          <w:p w14:paraId="14863951" w14:textId="77777777" w:rsidR="00CB3DF8" w:rsidRDefault="00CB3DF8" w:rsidP="00E519E9">
            <w:pPr>
              <w:spacing w:after="0" w:line="360" w:lineRule="auto"/>
              <w:jc w:val="center"/>
            </w:pPr>
          </w:p>
          <w:p w14:paraId="7C518D06" w14:textId="77777777" w:rsidR="00CB3DF8" w:rsidRDefault="00CB3DF8" w:rsidP="00E519E9">
            <w:pPr>
              <w:spacing w:after="0" w:line="360" w:lineRule="auto"/>
              <w:jc w:val="center"/>
            </w:pPr>
          </w:p>
          <w:p w14:paraId="5F9C0CA6" w14:textId="77777777" w:rsidR="00CB3DF8" w:rsidRDefault="00CB3DF8" w:rsidP="00E519E9">
            <w:pPr>
              <w:spacing w:after="0" w:line="360" w:lineRule="auto"/>
              <w:jc w:val="center"/>
            </w:pPr>
          </w:p>
          <w:p w14:paraId="009E24AF" w14:textId="77777777" w:rsidR="00CB3DF8" w:rsidRDefault="00CB3DF8" w:rsidP="00E519E9">
            <w:pPr>
              <w:spacing w:after="0" w:line="360" w:lineRule="auto"/>
              <w:jc w:val="center"/>
            </w:pPr>
          </w:p>
          <w:p w14:paraId="68CFCED8" w14:textId="77777777" w:rsidR="00CB3DF8" w:rsidRDefault="00CB3DF8" w:rsidP="002221CB">
            <w:pPr>
              <w:spacing w:after="0" w:line="360" w:lineRule="auto"/>
            </w:pPr>
          </w:p>
          <w:p w14:paraId="073F2BFC" w14:textId="77777777" w:rsidR="00CB3DF8" w:rsidRDefault="00CB3DF8" w:rsidP="00E519E9">
            <w:pPr>
              <w:spacing w:after="0" w:line="360" w:lineRule="auto"/>
              <w:jc w:val="center"/>
            </w:pPr>
          </w:p>
          <w:p w14:paraId="1D870B29" w14:textId="77777777" w:rsidR="00CB3DF8" w:rsidRDefault="00CB3DF8" w:rsidP="00E519E9">
            <w:pPr>
              <w:spacing w:after="0" w:line="360" w:lineRule="auto"/>
              <w:jc w:val="center"/>
            </w:pPr>
          </w:p>
          <w:p w14:paraId="60C3E89A" w14:textId="77777777" w:rsidR="00CB3DF8" w:rsidRDefault="00CB3DF8" w:rsidP="00E519E9">
            <w:pPr>
              <w:spacing w:after="0" w:line="360" w:lineRule="auto"/>
              <w:jc w:val="center"/>
            </w:pPr>
          </w:p>
          <w:p w14:paraId="0DF11343" w14:textId="2A05E0C4" w:rsidR="00CB3DF8" w:rsidRDefault="00CB3DF8" w:rsidP="00CA56CA">
            <w:pPr>
              <w:spacing w:after="0" w:line="360" w:lineRule="auto"/>
              <w:jc w:val="both"/>
              <w:rPr>
                <w:color w:val="000000"/>
                <w:shd w:val="clear" w:color="auto" w:fill="FFFFFF"/>
              </w:rPr>
            </w:pPr>
            <w:r w:rsidRPr="00057349">
              <w:t>ОК1</w:t>
            </w:r>
            <w:r w:rsidRPr="00057349">
              <w:rPr>
                <w:color w:val="000000"/>
                <w:shd w:val="clear" w:color="auto" w:fill="FFFFFF"/>
              </w:rPr>
              <w:t xml:space="preserve">, ОК2, ОК3, </w:t>
            </w:r>
            <w:r w:rsidRPr="00057349">
              <w:t>ОК4</w:t>
            </w:r>
            <w:r w:rsidRPr="00057349">
              <w:rPr>
                <w:color w:val="000000"/>
                <w:shd w:val="clear" w:color="auto" w:fill="FFFFFF"/>
              </w:rPr>
              <w:t xml:space="preserve">, ОК5, ОК6, </w:t>
            </w:r>
            <w:r w:rsidRPr="00057349">
              <w:t>ОК7</w:t>
            </w:r>
            <w:r w:rsidRPr="00057349">
              <w:rPr>
                <w:color w:val="000000"/>
                <w:shd w:val="clear" w:color="auto" w:fill="FFFFFF"/>
              </w:rPr>
              <w:t>, ОК8, ОК9,</w:t>
            </w:r>
          </w:p>
          <w:p w14:paraId="747CA3FD" w14:textId="77777777" w:rsidR="00CB3DF8" w:rsidRPr="00057349" w:rsidRDefault="00CB3DF8" w:rsidP="00CA56CA">
            <w:pPr>
              <w:spacing w:after="0" w:line="360" w:lineRule="auto"/>
              <w:jc w:val="both"/>
              <w:rPr>
                <w:color w:val="000000"/>
                <w:shd w:val="clear" w:color="auto" w:fill="FFFFFF"/>
              </w:rPr>
            </w:pPr>
            <w:r>
              <w:rPr>
                <w:color w:val="000000"/>
                <w:shd w:val="clear" w:color="auto" w:fill="FFFFFF"/>
              </w:rPr>
              <w:t>ПК2.2, ПК2.5</w:t>
            </w:r>
            <w:r w:rsidRPr="00057349">
              <w:rPr>
                <w:color w:val="000000"/>
                <w:shd w:val="clear" w:color="auto" w:fill="FFFFFF"/>
              </w:rPr>
              <w:t>,</w:t>
            </w:r>
            <w:r>
              <w:rPr>
                <w:color w:val="000000"/>
                <w:shd w:val="clear" w:color="auto" w:fill="FFFFFF"/>
              </w:rPr>
              <w:t xml:space="preserve"> </w:t>
            </w:r>
          </w:p>
          <w:p w14:paraId="6CAC1905" w14:textId="77777777" w:rsidR="00CB3DF8" w:rsidRPr="00057349" w:rsidRDefault="00CB3DF8" w:rsidP="00CA56CA">
            <w:pPr>
              <w:spacing w:after="0" w:line="360" w:lineRule="auto"/>
              <w:jc w:val="both"/>
              <w:rPr>
                <w:color w:val="000000"/>
                <w:shd w:val="clear" w:color="auto" w:fill="FFFFFF"/>
              </w:rPr>
            </w:pPr>
            <w:r>
              <w:rPr>
                <w:color w:val="000000"/>
                <w:shd w:val="clear" w:color="auto" w:fill="FFFFFF"/>
              </w:rPr>
              <w:t xml:space="preserve">ЛР13, ЛР19, </w:t>
            </w:r>
          </w:p>
          <w:p w14:paraId="6AEFE40C" w14:textId="77777777" w:rsidR="00CB3DF8" w:rsidRDefault="00CB3DF8" w:rsidP="00CA56CA">
            <w:pPr>
              <w:spacing w:after="0" w:line="360" w:lineRule="auto"/>
              <w:jc w:val="both"/>
            </w:pPr>
            <w:r>
              <w:rPr>
                <w:color w:val="000000"/>
                <w:shd w:val="clear" w:color="auto" w:fill="FFFFFF"/>
              </w:rPr>
              <w:t>ЛР27, ЛР30, ЛР31</w:t>
            </w:r>
            <w:r w:rsidRPr="00057349">
              <w:t xml:space="preserve"> </w:t>
            </w:r>
          </w:p>
          <w:p w14:paraId="4B6AD4D2" w14:textId="77777777" w:rsidR="00CB3DF8" w:rsidRDefault="00CB3DF8" w:rsidP="00E519E9">
            <w:pPr>
              <w:spacing w:after="0" w:line="360" w:lineRule="auto"/>
              <w:jc w:val="center"/>
            </w:pPr>
          </w:p>
          <w:p w14:paraId="5C735B26" w14:textId="77777777" w:rsidR="00CB3DF8" w:rsidRDefault="00CB3DF8" w:rsidP="00E519E9">
            <w:pPr>
              <w:spacing w:after="0" w:line="360" w:lineRule="auto"/>
              <w:jc w:val="center"/>
            </w:pPr>
          </w:p>
          <w:p w14:paraId="507C98FF" w14:textId="77777777" w:rsidR="00CB3DF8" w:rsidRDefault="00CB3DF8" w:rsidP="00E519E9">
            <w:pPr>
              <w:spacing w:after="0" w:line="360" w:lineRule="auto"/>
              <w:jc w:val="center"/>
            </w:pPr>
          </w:p>
          <w:p w14:paraId="57064075" w14:textId="77777777" w:rsidR="00CB3DF8" w:rsidRDefault="00CB3DF8" w:rsidP="00E519E9">
            <w:pPr>
              <w:spacing w:after="0" w:line="360" w:lineRule="auto"/>
              <w:jc w:val="center"/>
            </w:pPr>
          </w:p>
          <w:p w14:paraId="25E3AFD5" w14:textId="77777777" w:rsidR="00CB3DF8" w:rsidRDefault="00CB3DF8" w:rsidP="00E519E9">
            <w:pPr>
              <w:spacing w:after="0" w:line="360" w:lineRule="auto"/>
              <w:jc w:val="center"/>
            </w:pPr>
          </w:p>
          <w:p w14:paraId="2ADD445D" w14:textId="77777777" w:rsidR="00CB3DF8" w:rsidRDefault="00CB3DF8" w:rsidP="00E519E9">
            <w:pPr>
              <w:spacing w:after="0" w:line="360" w:lineRule="auto"/>
              <w:jc w:val="center"/>
            </w:pPr>
          </w:p>
          <w:p w14:paraId="0594704A" w14:textId="77777777" w:rsidR="00CB3DF8" w:rsidRDefault="00CB3DF8" w:rsidP="00E519E9">
            <w:pPr>
              <w:spacing w:after="0" w:line="360" w:lineRule="auto"/>
              <w:jc w:val="center"/>
            </w:pPr>
          </w:p>
          <w:p w14:paraId="2AA48BD2" w14:textId="77777777" w:rsidR="00CB3DF8" w:rsidRDefault="00CB3DF8" w:rsidP="00E519E9">
            <w:pPr>
              <w:spacing w:after="0" w:line="360" w:lineRule="auto"/>
              <w:jc w:val="center"/>
            </w:pPr>
          </w:p>
          <w:p w14:paraId="7014756A" w14:textId="77777777" w:rsidR="002221CB" w:rsidRDefault="002221CB" w:rsidP="002221CB">
            <w:pPr>
              <w:spacing w:before="0" w:after="0"/>
              <w:jc w:val="center"/>
            </w:pPr>
          </w:p>
          <w:p w14:paraId="56BF4B70" w14:textId="100C8584" w:rsidR="00CB3DF8" w:rsidRDefault="00CB3DF8" w:rsidP="00CA56CA">
            <w:pPr>
              <w:spacing w:before="0" w:after="0"/>
              <w:jc w:val="both"/>
              <w:rPr>
                <w:color w:val="000000"/>
                <w:shd w:val="clear" w:color="auto" w:fill="FFFFFF"/>
              </w:rPr>
            </w:pPr>
            <w:r w:rsidRPr="00057349">
              <w:t>ОК1</w:t>
            </w:r>
            <w:r w:rsidRPr="00057349">
              <w:rPr>
                <w:color w:val="000000"/>
                <w:shd w:val="clear" w:color="auto" w:fill="FFFFFF"/>
              </w:rPr>
              <w:t xml:space="preserve">, ОК2, ОК3, </w:t>
            </w:r>
            <w:r w:rsidRPr="00057349">
              <w:lastRenderedPageBreak/>
              <w:t>ОК4</w:t>
            </w:r>
            <w:r w:rsidRPr="00057349">
              <w:rPr>
                <w:color w:val="000000"/>
                <w:shd w:val="clear" w:color="auto" w:fill="FFFFFF"/>
              </w:rPr>
              <w:t xml:space="preserve">, ОК5, ОК6, </w:t>
            </w:r>
            <w:r w:rsidRPr="00057349">
              <w:t>ОК7</w:t>
            </w:r>
            <w:r w:rsidRPr="00057349">
              <w:rPr>
                <w:color w:val="000000"/>
                <w:shd w:val="clear" w:color="auto" w:fill="FFFFFF"/>
              </w:rPr>
              <w:t>, ОК8, ОК9,</w:t>
            </w:r>
          </w:p>
          <w:p w14:paraId="03BDEC52" w14:textId="77777777" w:rsidR="00CB3DF8" w:rsidRPr="00057349" w:rsidRDefault="00CB3DF8" w:rsidP="00CA56CA">
            <w:pPr>
              <w:spacing w:before="0" w:after="0"/>
              <w:jc w:val="both"/>
              <w:rPr>
                <w:color w:val="000000"/>
                <w:shd w:val="clear" w:color="auto" w:fill="FFFFFF"/>
              </w:rPr>
            </w:pPr>
            <w:r>
              <w:rPr>
                <w:color w:val="000000"/>
                <w:shd w:val="clear" w:color="auto" w:fill="FFFFFF"/>
              </w:rPr>
              <w:t>ПК2.2, ПК2.5</w:t>
            </w:r>
            <w:r w:rsidRPr="00057349">
              <w:rPr>
                <w:color w:val="000000"/>
                <w:shd w:val="clear" w:color="auto" w:fill="FFFFFF"/>
              </w:rPr>
              <w:t>,</w:t>
            </w:r>
            <w:r>
              <w:rPr>
                <w:color w:val="000000"/>
                <w:shd w:val="clear" w:color="auto" w:fill="FFFFFF"/>
              </w:rPr>
              <w:t xml:space="preserve"> </w:t>
            </w:r>
          </w:p>
          <w:p w14:paraId="281FB718" w14:textId="77777777" w:rsidR="00CB3DF8" w:rsidRPr="00057349" w:rsidRDefault="00CB3DF8" w:rsidP="00CA56CA">
            <w:pPr>
              <w:spacing w:before="0" w:after="0"/>
              <w:jc w:val="both"/>
              <w:rPr>
                <w:color w:val="000000"/>
                <w:shd w:val="clear" w:color="auto" w:fill="FFFFFF"/>
              </w:rPr>
            </w:pPr>
            <w:r>
              <w:rPr>
                <w:color w:val="000000"/>
                <w:shd w:val="clear" w:color="auto" w:fill="FFFFFF"/>
              </w:rPr>
              <w:t xml:space="preserve">ЛР13, ЛР19, </w:t>
            </w:r>
          </w:p>
          <w:p w14:paraId="4E6B9A4A" w14:textId="63BFDB20" w:rsidR="00CB3DF8" w:rsidRPr="002F1F59" w:rsidRDefault="00CB3DF8" w:rsidP="00CA56CA">
            <w:pPr>
              <w:spacing w:before="0"/>
              <w:jc w:val="both"/>
            </w:pPr>
            <w:r>
              <w:rPr>
                <w:color w:val="000000"/>
                <w:shd w:val="clear" w:color="auto" w:fill="FFFFFF"/>
              </w:rPr>
              <w:t>ЛР27, ЛР30, ЛР31</w:t>
            </w:r>
          </w:p>
        </w:tc>
      </w:tr>
      <w:tr w:rsidR="00CB3DF8" w:rsidRPr="002F1F59" w14:paraId="1EF8D7F8" w14:textId="77777777" w:rsidTr="00622E58">
        <w:trPr>
          <w:trHeight w:val="90"/>
        </w:trPr>
        <w:tc>
          <w:tcPr>
            <w:tcW w:w="12281" w:type="dxa"/>
            <w:gridSpan w:val="3"/>
          </w:tcPr>
          <w:p w14:paraId="6D321C24" w14:textId="217418C7" w:rsidR="00CB3DF8" w:rsidRPr="002F1F59" w:rsidRDefault="00CB3DF8" w:rsidP="00877146">
            <w:pPr>
              <w:jc w:val="both"/>
              <w:rPr>
                <w:b/>
              </w:rPr>
            </w:pPr>
            <w:r w:rsidRPr="002F1F59">
              <w:rPr>
                <w:b/>
              </w:rPr>
              <w:lastRenderedPageBreak/>
              <w:t>Промежуточная аттестация в форме дифференцированного зачета – 6 семестр</w:t>
            </w:r>
          </w:p>
        </w:tc>
        <w:tc>
          <w:tcPr>
            <w:tcW w:w="1010" w:type="dxa"/>
          </w:tcPr>
          <w:p w14:paraId="366E70B0" w14:textId="77777777" w:rsidR="00CB3DF8" w:rsidRPr="002F1F59" w:rsidRDefault="00CB3DF8" w:rsidP="00877146">
            <w:pPr>
              <w:jc w:val="center"/>
              <w:rPr>
                <w:b/>
              </w:rPr>
            </w:pPr>
          </w:p>
        </w:tc>
        <w:tc>
          <w:tcPr>
            <w:tcW w:w="2126" w:type="dxa"/>
          </w:tcPr>
          <w:p w14:paraId="45E5E116" w14:textId="77777777" w:rsidR="00CB3DF8" w:rsidRPr="002F1F59" w:rsidRDefault="00CB3DF8" w:rsidP="00877146">
            <w:pPr>
              <w:jc w:val="center"/>
            </w:pPr>
          </w:p>
        </w:tc>
      </w:tr>
    </w:tbl>
    <w:tbl>
      <w:tblPr>
        <w:tblW w:w="15451" w:type="dxa"/>
        <w:tblInd w:w="-102" w:type="dxa"/>
        <w:tblLayout w:type="fixed"/>
        <w:tblCellMar>
          <w:left w:w="40" w:type="dxa"/>
          <w:right w:w="40" w:type="dxa"/>
        </w:tblCellMar>
        <w:tblLook w:val="04A0" w:firstRow="1" w:lastRow="0" w:firstColumn="1" w:lastColumn="0" w:noHBand="0" w:noVBand="1"/>
      </w:tblPr>
      <w:tblGrid>
        <w:gridCol w:w="2694"/>
        <w:gridCol w:w="8930"/>
        <w:gridCol w:w="1275"/>
        <w:gridCol w:w="2552"/>
      </w:tblGrid>
      <w:tr w:rsidR="00E40471" w:rsidRPr="002F1F59" w14:paraId="10347AEA" w14:textId="77777777" w:rsidTr="00E72D7B">
        <w:trPr>
          <w:trHeight w:hRule="exact" w:val="1061"/>
        </w:trPr>
        <w:tc>
          <w:tcPr>
            <w:tcW w:w="15451" w:type="dxa"/>
            <w:gridSpan w:val="4"/>
            <w:tcBorders>
              <w:top w:val="single" w:sz="6" w:space="0" w:color="auto"/>
              <w:left w:val="single" w:sz="6" w:space="0" w:color="auto"/>
              <w:bottom w:val="single" w:sz="6" w:space="0" w:color="auto"/>
              <w:right w:val="single" w:sz="4" w:space="0" w:color="auto"/>
            </w:tcBorders>
            <w:shd w:val="clear" w:color="auto" w:fill="FFFFFF"/>
          </w:tcPr>
          <w:p w14:paraId="56BEECF7" w14:textId="3D3C3695" w:rsidR="00E40471" w:rsidRDefault="00E40471" w:rsidP="00C643B6">
            <w:pPr>
              <w:jc w:val="center"/>
              <w:rPr>
                <w:b/>
                <w:color w:val="000000"/>
              </w:rPr>
            </w:pPr>
            <w:r w:rsidRPr="002F1F59">
              <w:rPr>
                <w:b/>
                <w:color w:val="000000"/>
              </w:rPr>
              <w:t>ПП.05.01  ПРОИЗВОДСТВЕННАЯ ПРАКТИКА (ПО ПРОФИЛЮ СПЕ</w:t>
            </w:r>
            <w:r w:rsidR="00D51534" w:rsidRPr="002F1F59">
              <w:rPr>
                <w:b/>
                <w:color w:val="000000"/>
              </w:rPr>
              <w:t>ЦИАЛЬНОСТИ)</w:t>
            </w:r>
          </w:p>
          <w:p w14:paraId="665E546C" w14:textId="0366C847" w:rsidR="002036C2" w:rsidRPr="002F1F59" w:rsidRDefault="00C643B6" w:rsidP="00877146">
            <w:pPr>
              <w:jc w:val="center"/>
              <w:rPr>
                <w:b/>
                <w:color w:val="000000"/>
              </w:rPr>
            </w:pPr>
            <w:r w:rsidRPr="00251794">
              <w:rPr>
                <w:b/>
                <w:color w:val="000000"/>
                <w:sz w:val="28"/>
                <w:szCs w:val="28"/>
              </w:rPr>
              <w:t xml:space="preserve">Выполнение работ по одной или нескольким профессиям рабочих, </w:t>
            </w:r>
            <w:r>
              <w:rPr>
                <w:b/>
                <w:color w:val="000000"/>
                <w:sz w:val="28"/>
                <w:szCs w:val="28"/>
              </w:rPr>
              <w:t xml:space="preserve">                                                                                  </w:t>
            </w:r>
            <w:r w:rsidRPr="00251794">
              <w:rPr>
                <w:b/>
                <w:color w:val="000000"/>
                <w:sz w:val="28"/>
                <w:szCs w:val="28"/>
              </w:rPr>
              <w:t xml:space="preserve">должностям служащих 14668 Монтер пути /18401 Сигналист                         </w:t>
            </w:r>
          </w:p>
          <w:p w14:paraId="7595A45B" w14:textId="77777777" w:rsidR="00E40471" w:rsidRPr="002F1F59" w:rsidRDefault="00E40471" w:rsidP="00877146">
            <w:pPr>
              <w:shd w:val="clear" w:color="auto" w:fill="FFFFFF"/>
              <w:autoSpaceDE w:val="0"/>
              <w:autoSpaceDN w:val="0"/>
              <w:adjustRightInd w:val="0"/>
              <w:spacing w:after="0"/>
            </w:pPr>
          </w:p>
          <w:p w14:paraId="08CF3517" w14:textId="77777777" w:rsidR="00E40471" w:rsidRPr="002F1F59" w:rsidRDefault="00E40471" w:rsidP="00877146">
            <w:pPr>
              <w:shd w:val="clear" w:color="auto" w:fill="FFFFFF"/>
              <w:autoSpaceDE w:val="0"/>
              <w:autoSpaceDN w:val="0"/>
              <w:adjustRightInd w:val="0"/>
              <w:spacing w:after="0"/>
            </w:pPr>
          </w:p>
        </w:tc>
      </w:tr>
      <w:tr w:rsidR="00E40471" w:rsidRPr="002F1F59" w14:paraId="128665D0" w14:textId="77777777" w:rsidTr="00ED6D9D">
        <w:trPr>
          <w:trHeight w:hRule="exact" w:val="375"/>
        </w:trPr>
        <w:tc>
          <w:tcPr>
            <w:tcW w:w="15451" w:type="dxa"/>
            <w:gridSpan w:val="4"/>
            <w:tcBorders>
              <w:top w:val="single" w:sz="6" w:space="0" w:color="auto"/>
              <w:left w:val="single" w:sz="6" w:space="0" w:color="auto"/>
              <w:bottom w:val="single" w:sz="4" w:space="0" w:color="auto"/>
              <w:right w:val="single" w:sz="4" w:space="0" w:color="auto"/>
            </w:tcBorders>
            <w:shd w:val="clear" w:color="auto" w:fill="FFFFFF"/>
          </w:tcPr>
          <w:p w14:paraId="485C2864" w14:textId="77777777" w:rsidR="00E40471" w:rsidRPr="002F1F59" w:rsidRDefault="00E40471" w:rsidP="00FC1464">
            <w:pPr>
              <w:jc w:val="center"/>
              <w:rPr>
                <w:b/>
                <w:color w:val="000000"/>
              </w:rPr>
            </w:pPr>
            <w:r w:rsidRPr="002F1F59">
              <w:rPr>
                <w:b/>
                <w:color w:val="000000"/>
              </w:rPr>
              <w:t>6 семестр</w:t>
            </w:r>
          </w:p>
        </w:tc>
      </w:tr>
      <w:tr w:rsidR="00E40471" w:rsidRPr="002F1F59" w14:paraId="4023EA8D" w14:textId="77777777" w:rsidTr="00ED6D9D">
        <w:trPr>
          <w:trHeight w:hRule="exact" w:val="9796"/>
        </w:trPr>
        <w:tc>
          <w:tcPr>
            <w:tcW w:w="2694" w:type="dxa"/>
            <w:tcBorders>
              <w:top w:val="single" w:sz="4" w:space="0" w:color="auto"/>
              <w:left w:val="single" w:sz="4" w:space="0" w:color="auto"/>
              <w:bottom w:val="single" w:sz="4" w:space="0" w:color="auto"/>
              <w:right w:val="single" w:sz="4" w:space="0" w:color="auto"/>
            </w:tcBorders>
            <w:shd w:val="clear" w:color="auto" w:fill="FFFFFF"/>
          </w:tcPr>
          <w:p w14:paraId="22972F8E" w14:textId="77777777" w:rsidR="00AC7943" w:rsidRPr="00AC7943" w:rsidRDefault="00E40471" w:rsidP="00AC7943">
            <w:pPr>
              <w:jc w:val="both"/>
              <w:rPr>
                <w:b/>
                <w:color w:val="000000"/>
              </w:rPr>
            </w:pPr>
            <w:r w:rsidRPr="00AC7943">
              <w:rPr>
                <w:b/>
              </w:rPr>
              <w:lastRenderedPageBreak/>
              <w:t>Выполнение работ по одной или нескольким профессиям рабочих, должностям служащих</w:t>
            </w:r>
            <w:r w:rsidR="00AC7943" w:rsidRPr="00AC7943">
              <w:rPr>
                <w:b/>
              </w:rPr>
              <w:t xml:space="preserve"> </w:t>
            </w:r>
            <w:r w:rsidR="00AC7943" w:rsidRPr="00AC7943">
              <w:rPr>
                <w:b/>
                <w:color w:val="000000"/>
              </w:rPr>
              <w:t>14668 Монтер пути / 18401 Сигналист</w:t>
            </w:r>
          </w:p>
          <w:p w14:paraId="48FC9C1A" w14:textId="41C0F581" w:rsidR="00E40471" w:rsidRPr="002F1F59" w:rsidRDefault="00E40471" w:rsidP="00E40471">
            <w:pPr>
              <w:widowControl w:val="0"/>
              <w:tabs>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rPr>
            </w:pPr>
          </w:p>
        </w:tc>
        <w:tc>
          <w:tcPr>
            <w:tcW w:w="8930" w:type="dxa"/>
            <w:tcBorders>
              <w:top w:val="single" w:sz="4" w:space="0" w:color="auto"/>
              <w:left w:val="single" w:sz="4" w:space="0" w:color="auto"/>
              <w:bottom w:val="single" w:sz="4" w:space="0" w:color="auto"/>
              <w:right w:val="single" w:sz="4" w:space="0" w:color="auto"/>
            </w:tcBorders>
            <w:shd w:val="clear" w:color="auto" w:fill="FFFFFF"/>
          </w:tcPr>
          <w:p w14:paraId="7594A33C" w14:textId="77777777" w:rsidR="0064541B" w:rsidRPr="00AD7F82" w:rsidRDefault="0064541B" w:rsidP="0064541B">
            <w:pPr>
              <w:pStyle w:val="ConsPlusNormal"/>
              <w:ind w:firstLine="540"/>
              <w:jc w:val="center"/>
              <w:rPr>
                <w:rFonts w:ascii="Times New Roman" w:hAnsi="Times New Roman" w:cs="Times New Roman"/>
                <w:b/>
                <w:sz w:val="24"/>
                <w:szCs w:val="24"/>
              </w:rPr>
            </w:pPr>
            <w:r w:rsidRPr="00AD7F82">
              <w:rPr>
                <w:rFonts w:ascii="Times New Roman" w:hAnsi="Times New Roman" w:cs="Times New Roman"/>
                <w:b/>
                <w:spacing w:val="12"/>
                <w:sz w:val="24"/>
                <w:szCs w:val="24"/>
              </w:rPr>
              <w:t xml:space="preserve">14668 Монтер пути </w:t>
            </w:r>
          </w:p>
          <w:p w14:paraId="62471D3F" w14:textId="77777777" w:rsidR="0064541B" w:rsidRPr="00AD7F82" w:rsidRDefault="0064541B" w:rsidP="0064541B">
            <w:pPr>
              <w:rPr>
                <w:b/>
              </w:rPr>
            </w:pPr>
            <w:r w:rsidRPr="00AD7F82">
              <w:rPr>
                <w:b/>
              </w:rPr>
              <w:t>Виды работ</w:t>
            </w:r>
          </w:p>
          <w:p w14:paraId="5D39DBD1"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 xml:space="preserve">1. Смазка и подтягивание стыковых болтов. </w:t>
            </w:r>
          </w:p>
          <w:p w14:paraId="0FB2CA47"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 xml:space="preserve">2. Погрузка, выгрузка и раскладка шпал, брусьев, рельсов и звеньев рельсошпальной решетки с помощью кранов. </w:t>
            </w:r>
          </w:p>
          <w:p w14:paraId="5906C81A"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 xml:space="preserve">3. Укладка шпал по эпюре. </w:t>
            </w:r>
          </w:p>
          <w:p w14:paraId="74378421"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 xml:space="preserve">4. Сверление отверстий в шпалах электроинструментом. </w:t>
            </w:r>
          </w:p>
          <w:p w14:paraId="10D4DB67"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 xml:space="preserve">5.Одиночная замена элементов рельсошпальной решетки. </w:t>
            </w:r>
          </w:p>
          <w:p w14:paraId="50F1CA2B"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 xml:space="preserve">6.Выгрузка балласта из полувагонов. </w:t>
            </w:r>
          </w:p>
          <w:p w14:paraId="66E5C5F6"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 xml:space="preserve">7.Регулировка рельсовых зазоров гидравлическими </w:t>
            </w:r>
            <w:proofErr w:type="spellStart"/>
            <w:r w:rsidRPr="00AD7F82">
              <w:rPr>
                <w:rFonts w:ascii="Times New Roman" w:hAnsi="Times New Roman" w:cs="Times New Roman"/>
                <w:sz w:val="24"/>
                <w:szCs w:val="24"/>
              </w:rPr>
              <w:t>разгоночными</w:t>
            </w:r>
            <w:proofErr w:type="spellEnd"/>
            <w:r w:rsidRPr="00AD7F82">
              <w:rPr>
                <w:rFonts w:ascii="Times New Roman" w:hAnsi="Times New Roman" w:cs="Times New Roman"/>
                <w:sz w:val="24"/>
                <w:szCs w:val="24"/>
              </w:rPr>
              <w:t xml:space="preserve"> приборами. </w:t>
            </w:r>
          </w:p>
          <w:p w14:paraId="17E84F41"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 xml:space="preserve">8.Регулировка рельсошпальной решетки в плане гидравлическими </w:t>
            </w:r>
            <w:proofErr w:type="spellStart"/>
            <w:r w:rsidRPr="00AD7F82">
              <w:rPr>
                <w:rFonts w:ascii="Times New Roman" w:hAnsi="Times New Roman" w:cs="Times New Roman"/>
                <w:sz w:val="24"/>
                <w:szCs w:val="24"/>
              </w:rPr>
              <w:t>рихтовочными</w:t>
            </w:r>
            <w:proofErr w:type="spellEnd"/>
            <w:r w:rsidRPr="00AD7F82">
              <w:rPr>
                <w:rFonts w:ascii="Times New Roman" w:hAnsi="Times New Roman" w:cs="Times New Roman"/>
                <w:sz w:val="24"/>
                <w:szCs w:val="24"/>
              </w:rPr>
              <w:t xml:space="preserve"> приборами.</w:t>
            </w:r>
          </w:p>
          <w:p w14:paraId="46351EC5"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9.Выправка пути по ширине колеи и уровню.</w:t>
            </w:r>
          </w:p>
          <w:p w14:paraId="7EEA4135"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 xml:space="preserve">10. Монтаж рельсовых стыков. </w:t>
            </w:r>
          </w:p>
          <w:p w14:paraId="7BD47FB1"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 xml:space="preserve">11.Ограждение мест производства работ сигнальными знаками. </w:t>
            </w:r>
          </w:p>
          <w:p w14:paraId="2233A9CE"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 xml:space="preserve">12.Отделка балластной призмы. </w:t>
            </w:r>
          </w:p>
          <w:p w14:paraId="33060B18"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 xml:space="preserve">13.Закрепление болтов. </w:t>
            </w:r>
          </w:p>
          <w:p w14:paraId="09E46799"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14.Добивка костылей на перегоне.</w:t>
            </w:r>
          </w:p>
          <w:p w14:paraId="1A66FDD3"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 xml:space="preserve">15. Ремонт шпал в пути и в местах складирования. </w:t>
            </w:r>
          </w:p>
          <w:p w14:paraId="7C2445B1"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 xml:space="preserve">16.Устройство прорезей и шлаковых подушек. </w:t>
            </w:r>
          </w:p>
          <w:p w14:paraId="1692806E"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 xml:space="preserve">17.Замена балласта ниже подошвы шпал. </w:t>
            </w:r>
          </w:p>
          <w:p w14:paraId="0D55A972"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18.Укладка звеньев рельсошпальной решетки на земляное полотно с помощью путеукладчиков.</w:t>
            </w:r>
          </w:p>
          <w:p w14:paraId="2A5237B5"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 xml:space="preserve">19.Обслуживание </w:t>
            </w:r>
            <w:proofErr w:type="spellStart"/>
            <w:r w:rsidRPr="00AD7F82">
              <w:rPr>
                <w:rFonts w:ascii="Times New Roman" w:hAnsi="Times New Roman" w:cs="Times New Roman"/>
                <w:sz w:val="24"/>
                <w:szCs w:val="24"/>
              </w:rPr>
              <w:t>шпалопитателя</w:t>
            </w:r>
            <w:proofErr w:type="spellEnd"/>
            <w:r w:rsidRPr="00AD7F82">
              <w:rPr>
                <w:rFonts w:ascii="Times New Roman" w:hAnsi="Times New Roman" w:cs="Times New Roman"/>
                <w:sz w:val="24"/>
                <w:szCs w:val="24"/>
              </w:rPr>
              <w:t xml:space="preserve"> звеносборочной линии.</w:t>
            </w:r>
          </w:p>
          <w:p w14:paraId="2F2FE48F" w14:textId="77777777" w:rsidR="0064541B" w:rsidRPr="00AD7F82" w:rsidRDefault="0064541B" w:rsidP="0064541B">
            <w:pPr>
              <w:pStyle w:val="ConsPlusNormal"/>
              <w:ind w:firstLine="34"/>
              <w:rPr>
                <w:rFonts w:ascii="Times New Roman" w:hAnsi="Times New Roman" w:cs="Times New Roman"/>
                <w:sz w:val="24"/>
                <w:szCs w:val="24"/>
              </w:rPr>
            </w:pPr>
          </w:p>
          <w:p w14:paraId="5B601891" w14:textId="77777777" w:rsidR="0064541B" w:rsidRPr="00AD7F82" w:rsidRDefault="0064541B" w:rsidP="0064541B">
            <w:pPr>
              <w:ind w:left="360"/>
              <w:jc w:val="center"/>
              <w:rPr>
                <w:b/>
                <w:spacing w:val="12"/>
              </w:rPr>
            </w:pPr>
            <w:r w:rsidRPr="00AD7F82">
              <w:rPr>
                <w:b/>
                <w:spacing w:val="12"/>
              </w:rPr>
              <w:t>18401Сигналист</w:t>
            </w:r>
          </w:p>
          <w:p w14:paraId="109B4B9E" w14:textId="77777777" w:rsidR="0064541B" w:rsidRPr="00AD7F82" w:rsidRDefault="0064541B" w:rsidP="0064541B">
            <w:pPr>
              <w:rPr>
                <w:b/>
              </w:rPr>
            </w:pPr>
            <w:r w:rsidRPr="00AD7F82">
              <w:rPr>
                <w:b/>
              </w:rPr>
              <w:t>Виды работ</w:t>
            </w:r>
          </w:p>
          <w:p w14:paraId="30B0B72E" w14:textId="77777777" w:rsidR="0064541B" w:rsidRPr="00AD7F82" w:rsidRDefault="0064541B" w:rsidP="0064541B">
            <w:pPr>
              <w:widowControl w:val="0"/>
              <w:numPr>
                <w:ilvl w:val="0"/>
                <w:numId w:val="22"/>
              </w:numPr>
              <w:tabs>
                <w:tab w:val="left" w:pos="318"/>
              </w:tabs>
              <w:autoSpaceDE w:val="0"/>
              <w:autoSpaceDN w:val="0"/>
              <w:adjustRightInd w:val="0"/>
              <w:spacing w:before="0" w:after="0"/>
              <w:ind w:left="318" w:hanging="318"/>
              <w:jc w:val="both"/>
            </w:pPr>
            <w:r w:rsidRPr="00AD7F82">
              <w:t>Установка и обеспечение сохранности сигналов, петард и сигнальных знаков, ограждающих съемные подвижные единицы и места производства путевых работ.</w:t>
            </w:r>
          </w:p>
          <w:p w14:paraId="06701DD5" w14:textId="77777777" w:rsidR="0064541B" w:rsidRPr="00AD7F82" w:rsidRDefault="0064541B" w:rsidP="0064541B">
            <w:pPr>
              <w:widowControl w:val="0"/>
              <w:numPr>
                <w:ilvl w:val="0"/>
                <w:numId w:val="22"/>
              </w:numPr>
              <w:tabs>
                <w:tab w:val="left" w:pos="318"/>
              </w:tabs>
              <w:autoSpaceDE w:val="0"/>
              <w:autoSpaceDN w:val="0"/>
              <w:adjustRightInd w:val="0"/>
              <w:spacing w:before="0" w:after="0"/>
              <w:ind w:left="318" w:hanging="318"/>
              <w:jc w:val="both"/>
            </w:pPr>
            <w:r w:rsidRPr="00AD7F82">
              <w:t>Наблюдение за проходящими поездами и своевременная подача звуковых и видимых сигналов руководителю путевых работ.</w:t>
            </w:r>
          </w:p>
          <w:p w14:paraId="163517BF" w14:textId="77777777" w:rsidR="0064541B" w:rsidRPr="00AD7F82" w:rsidRDefault="0064541B" w:rsidP="0064541B">
            <w:pPr>
              <w:widowControl w:val="0"/>
              <w:numPr>
                <w:ilvl w:val="0"/>
                <w:numId w:val="22"/>
              </w:numPr>
              <w:tabs>
                <w:tab w:val="left" w:pos="142"/>
                <w:tab w:val="left" w:pos="318"/>
                <w:tab w:val="left" w:pos="601"/>
              </w:tabs>
              <w:autoSpaceDE w:val="0"/>
              <w:autoSpaceDN w:val="0"/>
              <w:adjustRightInd w:val="0"/>
              <w:spacing w:before="0" w:after="0"/>
              <w:ind w:left="318" w:hanging="318"/>
              <w:jc w:val="both"/>
            </w:pPr>
            <w:r w:rsidRPr="00AD7F82">
              <w:t>Снятие сигналов ограждения и петард с разрешения руководителя путевых работ.</w:t>
            </w:r>
          </w:p>
          <w:p w14:paraId="288BEAB1" w14:textId="63001E07" w:rsidR="00E40471" w:rsidRPr="002F1F59" w:rsidRDefault="00E40471" w:rsidP="005B4B57">
            <w:pPr>
              <w:spacing w:before="0" w:after="0"/>
              <w:jc w:val="both"/>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666E90D2" w14:textId="77777777" w:rsidR="0080081A" w:rsidRDefault="0080081A" w:rsidP="00877146">
            <w:pPr>
              <w:shd w:val="clear" w:color="auto" w:fill="FFFFFF"/>
              <w:autoSpaceDE w:val="0"/>
              <w:autoSpaceDN w:val="0"/>
              <w:adjustRightInd w:val="0"/>
              <w:spacing w:after="0"/>
              <w:jc w:val="center"/>
              <w:rPr>
                <w:b/>
              </w:rPr>
            </w:pPr>
          </w:p>
          <w:p w14:paraId="3AB6ACB2" w14:textId="77777777" w:rsidR="0080081A" w:rsidRDefault="0080081A" w:rsidP="00877146">
            <w:pPr>
              <w:shd w:val="clear" w:color="auto" w:fill="FFFFFF"/>
              <w:autoSpaceDE w:val="0"/>
              <w:autoSpaceDN w:val="0"/>
              <w:adjustRightInd w:val="0"/>
              <w:spacing w:after="0"/>
              <w:jc w:val="center"/>
              <w:rPr>
                <w:b/>
              </w:rPr>
            </w:pPr>
          </w:p>
          <w:p w14:paraId="0D0BEB6E" w14:textId="77777777" w:rsidR="0080081A" w:rsidRDefault="0080081A" w:rsidP="00877146">
            <w:pPr>
              <w:shd w:val="clear" w:color="auto" w:fill="FFFFFF"/>
              <w:autoSpaceDE w:val="0"/>
              <w:autoSpaceDN w:val="0"/>
              <w:adjustRightInd w:val="0"/>
              <w:spacing w:after="0"/>
              <w:jc w:val="center"/>
              <w:rPr>
                <w:b/>
              </w:rPr>
            </w:pPr>
          </w:p>
          <w:p w14:paraId="1D53885F" w14:textId="77777777" w:rsidR="0080081A" w:rsidRDefault="0080081A" w:rsidP="00877146">
            <w:pPr>
              <w:shd w:val="clear" w:color="auto" w:fill="FFFFFF"/>
              <w:autoSpaceDE w:val="0"/>
              <w:autoSpaceDN w:val="0"/>
              <w:adjustRightInd w:val="0"/>
              <w:spacing w:after="0"/>
              <w:jc w:val="center"/>
              <w:rPr>
                <w:b/>
              </w:rPr>
            </w:pPr>
          </w:p>
          <w:p w14:paraId="28A35AD6" w14:textId="77777777" w:rsidR="0080081A" w:rsidRDefault="0080081A" w:rsidP="00877146">
            <w:pPr>
              <w:shd w:val="clear" w:color="auto" w:fill="FFFFFF"/>
              <w:autoSpaceDE w:val="0"/>
              <w:autoSpaceDN w:val="0"/>
              <w:adjustRightInd w:val="0"/>
              <w:spacing w:after="0"/>
              <w:jc w:val="center"/>
              <w:rPr>
                <w:b/>
              </w:rPr>
            </w:pPr>
          </w:p>
          <w:p w14:paraId="1DE091AC" w14:textId="77777777" w:rsidR="0080081A" w:rsidRDefault="0080081A" w:rsidP="00877146">
            <w:pPr>
              <w:shd w:val="clear" w:color="auto" w:fill="FFFFFF"/>
              <w:autoSpaceDE w:val="0"/>
              <w:autoSpaceDN w:val="0"/>
              <w:adjustRightInd w:val="0"/>
              <w:spacing w:after="0"/>
              <w:jc w:val="center"/>
              <w:rPr>
                <w:b/>
              </w:rPr>
            </w:pPr>
          </w:p>
          <w:p w14:paraId="4B41235D" w14:textId="77777777" w:rsidR="0080081A" w:rsidRDefault="0080081A" w:rsidP="00877146">
            <w:pPr>
              <w:shd w:val="clear" w:color="auto" w:fill="FFFFFF"/>
              <w:autoSpaceDE w:val="0"/>
              <w:autoSpaceDN w:val="0"/>
              <w:adjustRightInd w:val="0"/>
              <w:spacing w:after="0"/>
              <w:jc w:val="center"/>
              <w:rPr>
                <w:b/>
              </w:rPr>
            </w:pPr>
          </w:p>
          <w:p w14:paraId="1CF68340" w14:textId="77777777" w:rsidR="0080081A" w:rsidRDefault="0080081A" w:rsidP="00877146">
            <w:pPr>
              <w:shd w:val="clear" w:color="auto" w:fill="FFFFFF"/>
              <w:autoSpaceDE w:val="0"/>
              <w:autoSpaceDN w:val="0"/>
              <w:adjustRightInd w:val="0"/>
              <w:spacing w:after="0"/>
              <w:jc w:val="center"/>
              <w:rPr>
                <w:b/>
              </w:rPr>
            </w:pPr>
          </w:p>
          <w:p w14:paraId="3815E745" w14:textId="77777777" w:rsidR="0080081A" w:rsidRDefault="0080081A" w:rsidP="00877146">
            <w:pPr>
              <w:shd w:val="clear" w:color="auto" w:fill="FFFFFF"/>
              <w:autoSpaceDE w:val="0"/>
              <w:autoSpaceDN w:val="0"/>
              <w:adjustRightInd w:val="0"/>
              <w:spacing w:after="0"/>
              <w:jc w:val="center"/>
              <w:rPr>
                <w:b/>
              </w:rPr>
            </w:pPr>
          </w:p>
          <w:p w14:paraId="3B5624AC" w14:textId="77777777" w:rsidR="0080081A" w:rsidRDefault="0080081A" w:rsidP="00877146">
            <w:pPr>
              <w:shd w:val="clear" w:color="auto" w:fill="FFFFFF"/>
              <w:autoSpaceDE w:val="0"/>
              <w:autoSpaceDN w:val="0"/>
              <w:adjustRightInd w:val="0"/>
              <w:spacing w:after="0"/>
              <w:jc w:val="center"/>
              <w:rPr>
                <w:b/>
              </w:rPr>
            </w:pPr>
          </w:p>
          <w:p w14:paraId="72C9B5D2" w14:textId="77777777" w:rsidR="0080081A" w:rsidRDefault="0080081A" w:rsidP="00877146">
            <w:pPr>
              <w:shd w:val="clear" w:color="auto" w:fill="FFFFFF"/>
              <w:autoSpaceDE w:val="0"/>
              <w:autoSpaceDN w:val="0"/>
              <w:adjustRightInd w:val="0"/>
              <w:spacing w:after="0"/>
              <w:jc w:val="center"/>
              <w:rPr>
                <w:b/>
              </w:rPr>
            </w:pPr>
          </w:p>
          <w:p w14:paraId="3F51233D" w14:textId="77777777" w:rsidR="0080081A" w:rsidRDefault="0080081A" w:rsidP="00877146">
            <w:pPr>
              <w:shd w:val="clear" w:color="auto" w:fill="FFFFFF"/>
              <w:autoSpaceDE w:val="0"/>
              <w:autoSpaceDN w:val="0"/>
              <w:adjustRightInd w:val="0"/>
              <w:spacing w:after="0"/>
              <w:jc w:val="center"/>
              <w:rPr>
                <w:b/>
              </w:rPr>
            </w:pPr>
          </w:p>
          <w:p w14:paraId="26C1AF02" w14:textId="77777777" w:rsidR="0080081A" w:rsidRDefault="0080081A" w:rsidP="00877146">
            <w:pPr>
              <w:shd w:val="clear" w:color="auto" w:fill="FFFFFF"/>
              <w:autoSpaceDE w:val="0"/>
              <w:autoSpaceDN w:val="0"/>
              <w:adjustRightInd w:val="0"/>
              <w:spacing w:after="0"/>
              <w:jc w:val="center"/>
              <w:rPr>
                <w:b/>
              </w:rPr>
            </w:pPr>
          </w:p>
          <w:p w14:paraId="1AB74DFD" w14:textId="77777777" w:rsidR="00E40471" w:rsidRPr="002F1F59" w:rsidRDefault="005B4B57" w:rsidP="00877146">
            <w:pPr>
              <w:shd w:val="clear" w:color="auto" w:fill="FFFFFF"/>
              <w:autoSpaceDE w:val="0"/>
              <w:autoSpaceDN w:val="0"/>
              <w:adjustRightInd w:val="0"/>
              <w:spacing w:after="0"/>
              <w:jc w:val="center"/>
              <w:rPr>
                <w:b/>
              </w:rPr>
            </w:pPr>
            <w:r w:rsidRPr="002F1F59">
              <w:rPr>
                <w:b/>
              </w:rPr>
              <w:t>108</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0DDCCA0A" w14:textId="77777777" w:rsidR="0064541B" w:rsidRDefault="0064541B" w:rsidP="00CA56CA">
            <w:pPr>
              <w:spacing w:after="0" w:line="360" w:lineRule="auto"/>
              <w:jc w:val="both"/>
            </w:pPr>
          </w:p>
          <w:p w14:paraId="09EECCE8" w14:textId="77777777" w:rsidR="0064541B" w:rsidRDefault="0064541B" w:rsidP="00CA56CA">
            <w:pPr>
              <w:spacing w:after="0" w:line="360" w:lineRule="auto"/>
              <w:jc w:val="both"/>
            </w:pPr>
          </w:p>
          <w:p w14:paraId="55447EA4" w14:textId="12356471" w:rsidR="00E519E9" w:rsidRPr="00057349" w:rsidRDefault="00E519E9" w:rsidP="00CA56CA">
            <w:pPr>
              <w:spacing w:before="0" w:after="0" w:line="276" w:lineRule="auto"/>
              <w:jc w:val="both"/>
              <w:rPr>
                <w:color w:val="000000"/>
                <w:shd w:val="clear" w:color="auto" w:fill="FFFFFF"/>
              </w:rPr>
            </w:pPr>
            <w:r w:rsidRPr="00057349">
              <w:t>ОК1</w:t>
            </w:r>
            <w:r w:rsidRPr="00057349">
              <w:rPr>
                <w:color w:val="000000"/>
                <w:shd w:val="clear" w:color="auto" w:fill="FFFFFF"/>
              </w:rPr>
              <w:t xml:space="preserve">, ОК2, ОК3, </w:t>
            </w:r>
            <w:r w:rsidRPr="00057349">
              <w:t>ОК4</w:t>
            </w:r>
            <w:r w:rsidRPr="00057349">
              <w:rPr>
                <w:color w:val="000000"/>
                <w:shd w:val="clear" w:color="auto" w:fill="FFFFFF"/>
              </w:rPr>
              <w:t xml:space="preserve">, ОК5, ОК6, </w:t>
            </w:r>
            <w:r w:rsidRPr="00057349">
              <w:t>ОК7</w:t>
            </w:r>
            <w:r w:rsidRPr="00057349">
              <w:rPr>
                <w:color w:val="000000"/>
                <w:shd w:val="clear" w:color="auto" w:fill="FFFFFF"/>
              </w:rPr>
              <w:t>, ОК8, ОК</w:t>
            </w:r>
            <w:proofErr w:type="gramStart"/>
            <w:r w:rsidRPr="00057349">
              <w:rPr>
                <w:color w:val="000000"/>
                <w:shd w:val="clear" w:color="auto" w:fill="FFFFFF"/>
              </w:rPr>
              <w:t>9,</w:t>
            </w:r>
            <w:r>
              <w:rPr>
                <w:color w:val="000000"/>
                <w:shd w:val="clear" w:color="auto" w:fill="FFFFFF"/>
              </w:rPr>
              <w:t>ПК</w:t>
            </w:r>
            <w:proofErr w:type="gramEnd"/>
            <w:r>
              <w:rPr>
                <w:color w:val="000000"/>
                <w:shd w:val="clear" w:color="auto" w:fill="FFFFFF"/>
              </w:rPr>
              <w:t>2.2, ПК2.5</w:t>
            </w:r>
            <w:r w:rsidRPr="00057349">
              <w:rPr>
                <w:color w:val="000000"/>
                <w:shd w:val="clear" w:color="auto" w:fill="FFFFFF"/>
              </w:rPr>
              <w:t>,</w:t>
            </w:r>
            <w:r>
              <w:rPr>
                <w:color w:val="000000"/>
                <w:shd w:val="clear" w:color="auto" w:fill="FFFFFF"/>
              </w:rPr>
              <w:t xml:space="preserve"> </w:t>
            </w:r>
          </w:p>
          <w:p w14:paraId="00673377" w14:textId="30486CD8" w:rsidR="00E40471" w:rsidRDefault="00E519E9" w:rsidP="00CA56CA">
            <w:pPr>
              <w:spacing w:before="0" w:after="0" w:line="276" w:lineRule="auto"/>
              <w:jc w:val="both"/>
              <w:rPr>
                <w:color w:val="000000"/>
                <w:shd w:val="clear" w:color="auto" w:fill="FFFFFF"/>
              </w:rPr>
            </w:pPr>
            <w:r>
              <w:rPr>
                <w:color w:val="000000"/>
                <w:shd w:val="clear" w:color="auto" w:fill="FFFFFF"/>
              </w:rPr>
              <w:t>ЛР13, ЛР19, ЛР27, ЛР30, ЛР31</w:t>
            </w:r>
          </w:p>
          <w:p w14:paraId="122E06B8" w14:textId="77777777" w:rsidR="002221CB" w:rsidRDefault="002221CB" w:rsidP="00CA56CA">
            <w:pPr>
              <w:shd w:val="clear" w:color="auto" w:fill="FFFFFF"/>
              <w:autoSpaceDE w:val="0"/>
              <w:autoSpaceDN w:val="0"/>
              <w:adjustRightInd w:val="0"/>
              <w:spacing w:after="0"/>
              <w:jc w:val="both"/>
              <w:rPr>
                <w:color w:val="000000"/>
                <w:shd w:val="clear" w:color="auto" w:fill="FFFFFF"/>
              </w:rPr>
            </w:pPr>
          </w:p>
          <w:p w14:paraId="0AC473F3" w14:textId="77777777" w:rsidR="002221CB" w:rsidRDefault="002221CB" w:rsidP="00CA56CA">
            <w:pPr>
              <w:shd w:val="clear" w:color="auto" w:fill="FFFFFF"/>
              <w:autoSpaceDE w:val="0"/>
              <w:autoSpaceDN w:val="0"/>
              <w:adjustRightInd w:val="0"/>
              <w:spacing w:after="0"/>
              <w:jc w:val="both"/>
              <w:rPr>
                <w:color w:val="000000"/>
                <w:shd w:val="clear" w:color="auto" w:fill="FFFFFF"/>
              </w:rPr>
            </w:pPr>
          </w:p>
          <w:p w14:paraId="2DA0EE7A" w14:textId="77777777" w:rsidR="002221CB" w:rsidRDefault="002221CB" w:rsidP="00CA56CA">
            <w:pPr>
              <w:shd w:val="clear" w:color="auto" w:fill="FFFFFF"/>
              <w:autoSpaceDE w:val="0"/>
              <w:autoSpaceDN w:val="0"/>
              <w:adjustRightInd w:val="0"/>
              <w:spacing w:after="0"/>
              <w:jc w:val="both"/>
              <w:rPr>
                <w:color w:val="000000"/>
                <w:shd w:val="clear" w:color="auto" w:fill="FFFFFF"/>
              </w:rPr>
            </w:pPr>
          </w:p>
          <w:p w14:paraId="2217C8FA" w14:textId="77777777" w:rsidR="002221CB" w:rsidRDefault="002221CB" w:rsidP="00CA56CA">
            <w:pPr>
              <w:shd w:val="clear" w:color="auto" w:fill="FFFFFF"/>
              <w:autoSpaceDE w:val="0"/>
              <w:autoSpaceDN w:val="0"/>
              <w:adjustRightInd w:val="0"/>
              <w:spacing w:after="0"/>
              <w:jc w:val="both"/>
              <w:rPr>
                <w:color w:val="000000"/>
                <w:shd w:val="clear" w:color="auto" w:fill="FFFFFF"/>
              </w:rPr>
            </w:pPr>
          </w:p>
          <w:p w14:paraId="0585F5BE" w14:textId="77777777" w:rsidR="002221CB" w:rsidRDefault="002221CB" w:rsidP="00CA56CA">
            <w:pPr>
              <w:shd w:val="clear" w:color="auto" w:fill="FFFFFF"/>
              <w:autoSpaceDE w:val="0"/>
              <w:autoSpaceDN w:val="0"/>
              <w:adjustRightInd w:val="0"/>
              <w:spacing w:after="0"/>
              <w:jc w:val="both"/>
              <w:rPr>
                <w:color w:val="000000"/>
                <w:shd w:val="clear" w:color="auto" w:fill="FFFFFF"/>
              </w:rPr>
            </w:pPr>
          </w:p>
          <w:p w14:paraId="4026C406" w14:textId="77777777" w:rsidR="002221CB" w:rsidRDefault="002221CB" w:rsidP="00CA56CA">
            <w:pPr>
              <w:spacing w:before="0" w:after="0" w:line="360" w:lineRule="auto"/>
              <w:jc w:val="both"/>
            </w:pPr>
          </w:p>
          <w:p w14:paraId="2A3B0208" w14:textId="77777777" w:rsidR="002221CB" w:rsidRDefault="002221CB" w:rsidP="00CA56CA">
            <w:pPr>
              <w:spacing w:before="0" w:after="0" w:line="360" w:lineRule="auto"/>
              <w:jc w:val="both"/>
            </w:pPr>
          </w:p>
          <w:p w14:paraId="34C9BD4E" w14:textId="77777777" w:rsidR="002221CB" w:rsidRDefault="002221CB" w:rsidP="00CA56CA">
            <w:pPr>
              <w:spacing w:before="0" w:after="0" w:line="360" w:lineRule="auto"/>
              <w:jc w:val="both"/>
            </w:pPr>
          </w:p>
          <w:p w14:paraId="3A702F5B" w14:textId="77777777" w:rsidR="002221CB" w:rsidRDefault="002221CB" w:rsidP="00CA56CA">
            <w:pPr>
              <w:spacing w:before="0" w:after="0"/>
              <w:jc w:val="both"/>
            </w:pPr>
          </w:p>
          <w:p w14:paraId="68499A42" w14:textId="77777777" w:rsidR="00322991" w:rsidRDefault="00322991" w:rsidP="00CA56CA">
            <w:pPr>
              <w:spacing w:before="0" w:after="0"/>
              <w:jc w:val="both"/>
            </w:pPr>
          </w:p>
          <w:p w14:paraId="6AAFC684" w14:textId="77777777" w:rsidR="00322991" w:rsidRDefault="00322991" w:rsidP="00CA56CA">
            <w:pPr>
              <w:spacing w:before="0" w:after="0"/>
              <w:jc w:val="both"/>
            </w:pPr>
          </w:p>
          <w:p w14:paraId="745FAF69" w14:textId="77777777" w:rsidR="00322991" w:rsidRDefault="00322991" w:rsidP="00CA56CA">
            <w:pPr>
              <w:spacing w:before="0" w:after="0"/>
              <w:jc w:val="both"/>
            </w:pPr>
          </w:p>
          <w:p w14:paraId="7CD57D9D" w14:textId="77777777" w:rsidR="002221CB" w:rsidRDefault="002221CB" w:rsidP="00CA56CA">
            <w:pPr>
              <w:spacing w:before="0" w:after="0"/>
              <w:jc w:val="both"/>
            </w:pPr>
          </w:p>
          <w:p w14:paraId="3C19E2D0" w14:textId="255B07D6" w:rsidR="002221CB" w:rsidRPr="00057349" w:rsidRDefault="002221CB" w:rsidP="00CA56CA">
            <w:pPr>
              <w:spacing w:before="0" w:after="0"/>
              <w:jc w:val="both"/>
              <w:rPr>
                <w:color w:val="000000"/>
                <w:shd w:val="clear" w:color="auto" w:fill="FFFFFF"/>
              </w:rPr>
            </w:pPr>
            <w:r w:rsidRPr="00057349">
              <w:t>ОК1</w:t>
            </w:r>
            <w:r w:rsidRPr="00057349">
              <w:rPr>
                <w:color w:val="000000"/>
                <w:shd w:val="clear" w:color="auto" w:fill="FFFFFF"/>
              </w:rPr>
              <w:t xml:space="preserve">, ОК2, ОК3, </w:t>
            </w:r>
            <w:r w:rsidRPr="00057349">
              <w:t>ОК4</w:t>
            </w:r>
            <w:r w:rsidRPr="00057349">
              <w:rPr>
                <w:color w:val="000000"/>
                <w:shd w:val="clear" w:color="auto" w:fill="FFFFFF"/>
              </w:rPr>
              <w:t xml:space="preserve">, ОК5, ОК6, </w:t>
            </w:r>
            <w:r w:rsidRPr="00057349">
              <w:t>ОК7</w:t>
            </w:r>
            <w:r w:rsidRPr="00057349">
              <w:rPr>
                <w:color w:val="000000"/>
                <w:shd w:val="clear" w:color="auto" w:fill="FFFFFF"/>
              </w:rPr>
              <w:t>, ОК8, ОК</w:t>
            </w:r>
            <w:proofErr w:type="gramStart"/>
            <w:r w:rsidRPr="00057349">
              <w:rPr>
                <w:color w:val="000000"/>
                <w:shd w:val="clear" w:color="auto" w:fill="FFFFFF"/>
              </w:rPr>
              <w:t>9,</w:t>
            </w:r>
            <w:r>
              <w:rPr>
                <w:color w:val="000000"/>
                <w:shd w:val="clear" w:color="auto" w:fill="FFFFFF"/>
              </w:rPr>
              <w:t>ПК</w:t>
            </w:r>
            <w:proofErr w:type="gramEnd"/>
            <w:r>
              <w:rPr>
                <w:color w:val="000000"/>
                <w:shd w:val="clear" w:color="auto" w:fill="FFFFFF"/>
              </w:rPr>
              <w:t>2.2, ПК2.5</w:t>
            </w:r>
            <w:r w:rsidRPr="00057349">
              <w:rPr>
                <w:color w:val="000000"/>
                <w:shd w:val="clear" w:color="auto" w:fill="FFFFFF"/>
              </w:rPr>
              <w:t>,</w:t>
            </w:r>
            <w:r>
              <w:rPr>
                <w:color w:val="000000"/>
                <w:shd w:val="clear" w:color="auto" w:fill="FFFFFF"/>
              </w:rPr>
              <w:t xml:space="preserve"> </w:t>
            </w:r>
          </w:p>
          <w:p w14:paraId="0537938B" w14:textId="6584549C" w:rsidR="002221CB" w:rsidRPr="002F1F59" w:rsidRDefault="002221CB" w:rsidP="00CA56CA">
            <w:pPr>
              <w:spacing w:before="0" w:after="0"/>
              <w:jc w:val="both"/>
            </w:pPr>
            <w:r>
              <w:rPr>
                <w:color w:val="000000"/>
                <w:shd w:val="clear" w:color="auto" w:fill="FFFFFF"/>
              </w:rPr>
              <w:t>ЛР13, ЛР19, ЛР27, ЛР30, ЛР31</w:t>
            </w:r>
          </w:p>
        </w:tc>
      </w:tr>
      <w:tr w:rsidR="005B4B57" w:rsidRPr="002F1F59" w14:paraId="1F5EF44A" w14:textId="77777777" w:rsidTr="00ED6D9D">
        <w:trPr>
          <w:trHeight w:hRule="exact" w:val="413"/>
        </w:trPr>
        <w:tc>
          <w:tcPr>
            <w:tcW w:w="11624" w:type="dxa"/>
            <w:gridSpan w:val="2"/>
            <w:tcBorders>
              <w:top w:val="single" w:sz="4" w:space="0" w:color="auto"/>
              <w:left w:val="single" w:sz="6" w:space="0" w:color="auto"/>
              <w:bottom w:val="single" w:sz="6" w:space="0" w:color="auto"/>
              <w:right w:val="single" w:sz="4" w:space="0" w:color="auto"/>
            </w:tcBorders>
            <w:shd w:val="clear" w:color="auto" w:fill="FFFFFF"/>
            <w:vAlign w:val="center"/>
          </w:tcPr>
          <w:p w14:paraId="3CE9FFC2" w14:textId="52E5082F" w:rsidR="005B4B57" w:rsidRPr="002F1F59" w:rsidRDefault="005B4B57" w:rsidP="00877146">
            <w:pPr>
              <w:widowControl w:val="0"/>
              <w:tabs>
                <w:tab w:val="left" w:pos="142"/>
              </w:tabs>
              <w:spacing w:after="0"/>
              <w:ind w:right="-1"/>
              <w:jc w:val="both"/>
              <w:rPr>
                <w:b/>
              </w:rPr>
            </w:pPr>
            <w:r w:rsidRPr="002F1F59">
              <w:rPr>
                <w:b/>
              </w:rPr>
              <w:lastRenderedPageBreak/>
              <w:t>Промежуточная аттест</w:t>
            </w:r>
            <w:r w:rsidR="004E445F" w:rsidRPr="002F1F59">
              <w:rPr>
                <w:b/>
              </w:rPr>
              <w:t>ация в форме дифференцированного зачета</w:t>
            </w:r>
            <w:r w:rsidRPr="002F1F59">
              <w:rPr>
                <w:b/>
              </w:rPr>
              <w:t xml:space="preserve"> - 6 семестр</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8059BD3" w14:textId="77777777" w:rsidR="005B4B57" w:rsidRPr="002F1F59" w:rsidRDefault="005B4B57" w:rsidP="00877146">
            <w:pPr>
              <w:shd w:val="clear" w:color="auto" w:fill="FFFFFF"/>
              <w:autoSpaceDE w:val="0"/>
              <w:autoSpaceDN w:val="0"/>
              <w:adjustRightInd w:val="0"/>
              <w:spacing w:after="0"/>
              <w:jc w:val="center"/>
              <w:rPr>
                <w:b/>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0A37F281" w14:textId="77777777" w:rsidR="005B4B57" w:rsidRPr="002F1F59" w:rsidRDefault="005B4B57" w:rsidP="00877146">
            <w:pPr>
              <w:shd w:val="clear" w:color="auto" w:fill="FFFFFF"/>
              <w:autoSpaceDE w:val="0"/>
              <w:autoSpaceDN w:val="0"/>
              <w:adjustRightInd w:val="0"/>
              <w:spacing w:after="0"/>
              <w:jc w:val="center"/>
            </w:pPr>
          </w:p>
        </w:tc>
      </w:tr>
      <w:tr w:rsidR="005B4B57" w:rsidRPr="002F1F59" w14:paraId="3B0F0852" w14:textId="77777777" w:rsidTr="00E72D7B">
        <w:trPr>
          <w:trHeight w:hRule="exact" w:val="435"/>
        </w:trPr>
        <w:tc>
          <w:tcPr>
            <w:tcW w:w="11624"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14:paraId="18CE81EB" w14:textId="77777777" w:rsidR="005B4B57" w:rsidRPr="002F1F59" w:rsidRDefault="005B4B57" w:rsidP="00877146">
            <w:pPr>
              <w:widowControl w:val="0"/>
              <w:tabs>
                <w:tab w:val="left" w:pos="142"/>
              </w:tabs>
              <w:spacing w:after="0"/>
              <w:ind w:right="-1"/>
              <w:jc w:val="both"/>
              <w:rPr>
                <w:b/>
              </w:rPr>
            </w:pPr>
            <w:r w:rsidRPr="002F1F59">
              <w:rPr>
                <w:b/>
              </w:rPr>
              <w:t>Квалификационный экзамен по модулю – 6 семестр</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55ACF57" w14:textId="77777777" w:rsidR="005B4B57" w:rsidRPr="002F1F59" w:rsidRDefault="005B4B57" w:rsidP="00877146">
            <w:pPr>
              <w:shd w:val="clear" w:color="auto" w:fill="FFFFFF"/>
              <w:autoSpaceDE w:val="0"/>
              <w:autoSpaceDN w:val="0"/>
              <w:adjustRightInd w:val="0"/>
              <w:spacing w:after="0"/>
              <w:jc w:val="center"/>
              <w:rPr>
                <w:b/>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47D11492" w14:textId="77777777" w:rsidR="005B4B57" w:rsidRPr="002F1F59" w:rsidRDefault="005B4B57" w:rsidP="00877146">
            <w:pPr>
              <w:shd w:val="clear" w:color="auto" w:fill="FFFFFF"/>
              <w:autoSpaceDE w:val="0"/>
              <w:autoSpaceDN w:val="0"/>
              <w:adjustRightInd w:val="0"/>
              <w:spacing w:after="0"/>
              <w:jc w:val="center"/>
            </w:pPr>
          </w:p>
        </w:tc>
      </w:tr>
    </w:tbl>
    <w:p w14:paraId="4ABEFF1D" w14:textId="77777777" w:rsidR="006B2C87" w:rsidRPr="002F1F59" w:rsidRDefault="006B2C87" w:rsidP="004F2955">
      <w:pPr>
        <w:spacing w:after="0"/>
        <w:jc w:val="both"/>
      </w:pPr>
    </w:p>
    <w:p w14:paraId="739A778A" w14:textId="77777777" w:rsidR="00FC1464" w:rsidRPr="002F1F59" w:rsidRDefault="00FC1464" w:rsidP="004F2955">
      <w:pPr>
        <w:spacing w:after="0"/>
        <w:jc w:val="both"/>
      </w:pPr>
    </w:p>
    <w:p w14:paraId="15C552A9" w14:textId="77777777" w:rsidR="004F2955" w:rsidRPr="002F1F59" w:rsidRDefault="004F2955" w:rsidP="00A52731">
      <w:pPr>
        <w:jc w:val="center"/>
      </w:pPr>
    </w:p>
    <w:p w14:paraId="4E00DBCF" w14:textId="77777777" w:rsidR="004F2955" w:rsidRPr="002F1F59" w:rsidRDefault="004F2955" w:rsidP="00EF4AF5">
      <w:pPr>
        <w:jc w:val="center"/>
      </w:pPr>
    </w:p>
    <w:p w14:paraId="11FD79CE" w14:textId="77777777" w:rsidR="004F2955" w:rsidRPr="002F1F59" w:rsidRDefault="004F2955" w:rsidP="004F2955"/>
    <w:p w14:paraId="44369300" w14:textId="77777777" w:rsidR="004F2955" w:rsidRPr="002F1F59" w:rsidRDefault="004F2955" w:rsidP="004F2955">
      <w:pPr>
        <w:sectPr w:rsidR="004F2955" w:rsidRPr="002F1F59" w:rsidSect="00877146">
          <w:pgSz w:w="16838" w:h="11906" w:orient="landscape"/>
          <w:pgMar w:top="1701" w:right="1134" w:bottom="851" w:left="1134" w:header="709" w:footer="709" w:gutter="0"/>
          <w:cols w:space="708"/>
          <w:docGrid w:linePitch="360"/>
        </w:sectPr>
      </w:pPr>
    </w:p>
    <w:p w14:paraId="7CB2458E" w14:textId="77777777" w:rsidR="00C1101F" w:rsidRPr="002F1F59" w:rsidRDefault="004F2955" w:rsidP="00C1101F">
      <w:pPr>
        <w:pStyle w:val="a7"/>
        <w:numPr>
          <w:ilvl w:val="0"/>
          <w:numId w:val="14"/>
        </w:numPr>
        <w:spacing w:after="0"/>
        <w:jc w:val="center"/>
        <w:rPr>
          <w:rFonts w:ascii="Times New Roman" w:hAnsi="Times New Roman" w:cs="Times New Roman"/>
          <w:b/>
          <w:sz w:val="28"/>
          <w:szCs w:val="28"/>
        </w:rPr>
      </w:pPr>
      <w:r w:rsidRPr="002F1F59">
        <w:rPr>
          <w:rFonts w:ascii="Times New Roman" w:hAnsi="Times New Roman" w:cs="Times New Roman"/>
          <w:b/>
          <w:sz w:val="28"/>
          <w:szCs w:val="28"/>
        </w:rPr>
        <w:lastRenderedPageBreak/>
        <w:t>УСЛОВИЯ РЕАЛИЗАЦИИ РАБОЧ</w:t>
      </w:r>
      <w:r w:rsidR="00746EB4" w:rsidRPr="002F1F59">
        <w:rPr>
          <w:rFonts w:ascii="Times New Roman" w:hAnsi="Times New Roman" w:cs="Times New Roman"/>
          <w:b/>
          <w:sz w:val="28"/>
          <w:szCs w:val="28"/>
        </w:rPr>
        <w:t xml:space="preserve">ЕЙ ПРОГРАММЫ </w:t>
      </w:r>
    </w:p>
    <w:p w14:paraId="5E2361A1" w14:textId="77777777" w:rsidR="00FC1464" w:rsidRPr="002F1F59" w:rsidRDefault="00C1101F" w:rsidP="00C1101F">
      <w:pPr>
        <w:pStyle w:val="a7"/>
        <w:spacing w:after="0"/>
        <w:jc w:val="center"/>
        <w:rPr>
          <w:rFonts w:ascii="Times New Roman" w:hAnsi="Times New Roman" w:cs="Times New Roman"/>
          <w:b/>
          <w:sz w:val="28"/>
          <w:szCs w:val="28"/>
        </w:rPr>
      </w:pPr>
      <w:r w:rsidRPr="002F1F59">
        <w:rPr>
          <w:rFonts w:ascii="Times New Roman" w:hAnsi="Times New Roman" w:cs="Times New Roman"/>
          <w:b/>
          <w:sz w:val="28"/>
          <w:szCs w:val="28"/>
        </w:rPr>
        <w:t>ПРОФЕССИОНАЛЬНОГО МОДУЛЯ</w:t>
      </w:r>
    </w:p>
    <w:p w14:paraId="0E653FDF" w14:textId="77777777" w:rsidR="00FC1464" w:rsidRPr="002F1F59" w:rsidRDefault="00FC1464" w:rsidP="00BD1437">
      <w:pPr>
        <w:jc w:val="center"/>
      </w:pPr>
    </w:p>
    <w:p w14:paraId="25D2D68E" w14:textId="4466E4C0" w:rsidR="00431A33" w:rsidRPr="00FD7139" w:rsidRDefault="00FC1464" w:rsidP="00FD7139">
      <w:pPr>
        <w:pStyle w:val="2"/>
        <w:spacing w:before="0"/>
        <w:jc w:val="both"/>
        <w:rPr>
          <w:rFonts w:ascii="Times New Roman" w:hAnsi="Times New Roman" w:cs="Times New Roman"/>
          <w:color w:val="auto"/>
          <w:sz w:val="28"/>
          <w:szCs w:val="28"/>
        </w:rPr>
      </w:pPr>
      <w:r w:rsidRPr="002F1F59">
        <w:rPr>
          <w:rFonts w:ascii="Times New Roman" w:hAnsi="Times New Roman" w:cs="Times New Roman"/>
          <w:color w:val="auto"/>
          <w:sz w:val="28"/>
          <w:szCs w:val="28"/>
        </w:rPr>
        <w:t>3.1 Требования к минимальному материально-техническому обеспечению</w:t>
      </w:r>
    </w:p>
    <w:p w14:paraId="2FF180D3" w14:textId="77777777" w:rsidR="00A541DE" w:rsidRPr="002F1F59" w:rsidRDefault="00A541DE" w:rsidP="00A541DE">
      <w:pPr>
        <w:tabs>
          <w:tab w:val="left" w:pos="141"/>
        </w:tabs>
        <w:spacing w:after="0"/>
        <w:ind w:left="139" w:right="138"/>
        <w:jc w:val="both"/>
        <w:rPr>
          <w:color w:val="000000"/>
          <w:sz w:val="28"/>
          <w:szCs w:val="28"/>
        </w:rPr>
      </w:pPr>
      <w:r w:rsidRPr="002F1F59">
        <w:rPr>
          <w:rStyle w:val="FontStyle50"/>
          <w:b w:val="0"/>
          <w:sz w:val="28"/>
          <w:szCs w:val="28"/>
        </w:rPr>
        <w:t xml:space="preserve">Учебная аудитория для проведения занятий всех видов, предусмотренных образовательной </w:t>
      </w:r>
      <w:proofErr w:type="gramStart"/>
      <w:r w:rsidRPr="002F1F59">
        <w:rPr>
          <w:rStyle w:val="FontStyle50"/>
          <w:b w:val="0"/>
          <w:sz w:val="28"/>
          <w:szCs w:val="28"/>
        </w:rPr>
        <w:t xml:space="preserve">программой </w:t>
      </w:r>
      <w:r w:rsidRPr="002F1F59">
        <w:rPr>
          <w:rStyle w:val="FontStyle50"/>
          <w:sz w:val="28"/>
          <w:szCs w:val="28"/>
        </w:rPr>
        <w:t xml:space="preserve"> -</w:t>
      </w:r>
      <w:proofErr w:type="gramEnd"/>
      <w:r w:rsidRPr="002F1F59">
        <w:rPr>
          <w:rStyle w:val="FontStyle50"/>
          <w:sz w:val="28"/>
          <w:szCs w:val="28"/>
        </w:rPr>
        <w:t xml:space="preserve"> </w:t>
      </w:r>
      <w:r w:rsidRPr="002F1F59">
        <w:rPr>
          <w:b/>
          <w:color w:val="000000"/>
          <w:sz w:val="28"/>
          <w:szCs w:val="28"/>
        </w:rPr>
        <w:t>Кабинет</w:t>
      </w:r>
      <w:r w:rsidRPr="002F1F59">
        <w:rPr>
          <w:b/>
          <w:bCs/>
          <w:color w:val="000000"/>
          <w:sz w:val="28"/>
          <w:szCs w:val="28"/>
        </w:rPr>
        <w:t xml:space="preserve"> «Организации строительства и реконструкции железных дорог» (№1308),</w:t>
      </w:r>
      <w:r w:rsidRPr="002F1F59">
        <w:rPr>
          <w:color w:val="000000"/>
          <w:sz w:val="28"/>
          <w:szCs w:val="28"/>
        </w:rPr>
        <w:t xml:space="preserve"> г. Н. Новгород, ул. Чкалова, д.5а</w:t>
      </w:r>
    </w:p>
    <w:p w14:paraId="5EE7E5E8" w14:textId="77777777" w:rsidR="00A541DE" w:rsidRPr="002F1F59" w:rsidRDefault="00A541DE" w:rsidP="00A541DE">
      <w:pPr>
        <w:spacing w:after="0"/>
        <w:ind w:left="146" w:right="137"/>
        <w:jc w:val="both"/>
        <w:rPr>
          <w:color w:val="000000"/>
          <w:sz w:val="28"/>
          <w:szCs w:val="28"/>
        </w:rPr>
      </w:pPr>
      <w:r w:rsidRPr="002F1F59">
        <w:rPr>
          <w:color w:val="000000"/>
          <w:sz w:val="28"/>
          <w:szCs w:val="28"/>
        </w:rPr>
        <w:t>Оборудование: стол преподавателя-1 шт., стул преподавателя-1 шт., стол ученический-16 шт., стулья ученические-25 шт., доска аудиторная зеленая тумба -1 шт., тумба– 2 шт., шкаф для одежды комбинированный – 1 шт., шкаф для документации (вишня) – 1 шт.</w:t>
      </w:r>
    </w:p>
    <w:p w14:paraId="016BEB86" w14:textId="77777777" w:rsidR="00A541DE" w:rsidRPr="002F1F59" w:rsidRDefault="00A541DE" w:rsidP="00A541DE">
      <w:pPr>
        <w:pStyle w:val="Style23"/>
        <w:widowControl/>
        <w:ind w:left="146" w:right="137"/>
        <w:rPr>
          <w:color w:val="000000"/>
          <w:sz w:val="28"/>
          <w:szCs w:val="28"/>
        </w:rPr>
      </w:pPr>
      <w:r w:rsidRPr="002F1F59">
        <w:rPr>
          <w:color w:val="000000"/>
          <w:sz w:val="28"/>
          <w:szCs w:val="28"/>
        </w:rPr>
        <w:t>Учебно-наглядные пособия - комплект плакатов, комплект планшетов.</w:t>
      </w:r>
    </w:p>
    <w:p w14:paraId="243718EC" w14:textId="77777777" w:rsidR="00A541DE" w:rsidRPr="002F1F59" w:rsidRDefault="00A541DE" w:rsidP="00A541DE">
      <w:pPr>
        <w:spacing w:before="0" w:after="0"/>
        <w:rPr>
          <w:sz w:val="28"/>
          <w:szCs w:val="28"/>
        </w:rPr>
      </w:pPr>
      <w:r w:rsidRPr="002F1F59">
        <w:rPr>
          <w:rStyle w:val="FontStyle113"/>
          <w:rFonts w:ascii="Times New Roman" w:hAnsi="Times New Roman" w:cs="Times New Roman"/>
          <w:sz w:val="28"/>
          <w:szCs w:val="28"/>
          <w:shd w:val="clear" w:color="auto" w:fill="FFFFFF"/>
        </w:rPr>
        <w:t xml:space="preserve">  Технические средства обучения: проектор  переносной,  экран переносной.</w:t>
      </w:r>
    </w:p>
    <w:p w14:paraId="77FE1986" w14:textId="77777777" w:rsidR="00944BDA" w:rsidRPr="00944BDA" w:rsidRDefault="00944BDA" w:rsidP="0056450A">
      <w:pPr>
        <w:tabs>
          <w:tab w:val="left" w:pos="0"/>
        </w:tabs>
        <w:spacing w:after="0"/>
        <w:jc w:val="center"/>
        <w:rPr>
          <w:b/>
          <w:sz w:val="28"/>
          <w:szCs w:val="28"/>
        </w:rPr>
      </w:pPr>
    </w:p>
    <w:p w14:paraId="7E5CA5DB" w14:textId="39EEA2A0" w:rsidR="004F2955" w:rsidRPr="002F1F59" w:rsidRDefault="004F2955" w:rsidP="00CA675E">
      <w:pPr>
        <w:spacing w:after="0"/>
        <w:jc w:val="center"/>
        <w:rPr>
          <w:b/>
          <w:sz w:val="28"/>
          <w:szCs w:val="28"/>
        </w:rPr>
      </w:pPr>
      <w:r w:rsidRPr="002F1F59">
        <w:rPr>
          <w:b/>
          <w:sz w:val="28"/>
          <w:szCs w:val="28"/>
        </w:rPr>
        <w:t>3.2 Инфо</w:t>
      </w:r>
      <w:r w:rsidR="00B54B2D" w:rsidRPr="002F1F59">
        <w:rPr>
          <w:b/>
          <w:sz w:val="28"/>
          <w:szCs w:val="28"/>
        </w:rPr>
        <w:t>рмационное обеспечение обучения</w:t>
      </w:r>
      <w:r w:rsidR="007F509A" w:rsidRPr="002F1F59">
        <w:rPr>
          <w:b/>
          <w:sz w:val="28"/>
          <w:szCs w:val="28"/>
        </w:rPr>
        <w:t xml:space="preserve"> </w:t>
      </w:r>
    </w:p>
    <w:p w14:paraId="48F6B847" w14:textId="77AFBBE1" w:rsidR="006A5BC5" w:rsidRPr="00A801AE" w:rsidRDefault="00C94E0C" w:rsidP="006A5BC5">
      <w:pPr>
        <w:spacing w:after="0"/>
        <w:jc w:val="center"/>
      </w:pPr>
      <w:r w:rsidRPr="0056693C">
        <w:rPr>
          <w:b/>
        </w:rPr>
        <w:t>МДК.05.01</w:t>
      </w:r>
    </w:p>
    <w:tbl>
      <w:tblPr>
        <w:tblStyle w:val="a8"/>
        <w:tblW w:w="9876" w:type="dxa"/>
        <w:tblInd w:w="-34" w:type="dxa"/>
        <w:tblLayout w:type="fixed"/>
        <w:tblLook w:val="04A0" w:firstRow="1" w:lastRow="0" w:firstColumn="1" w:lastColumn="0" w:noHBand="0" w:noVBand="1"/>
      </w:tblPr>
      <w:tblGrid>
        <w:gridCol w:w="568"/>
        <w:gridCol w:w="1795"/>
        <w:gridCol w:w="3118"/>
        <w:gridCol w:w="2977"/>
        <w:gridCol w:w="1418"/>
      </w:tblGrid>
      <w:tr w:rsidR="006A5BC5" w:rsidRPr="002F1F59" w14:paraId="25AA9ABA" w14:textId="77777777" w:rsidTr="00CA56CA">
        <w:tc>
          <w:tcPr>
            <w:tcW w:w="568" w:type="dxa"/>
          </w:tcPr>
          <w:p w14:paraId="3C086A76" w14:textId="77777777" w:rsidR="006A5BC5" w:rsidRPr="002F1F59" w:rsidRDefault="006A5BC5" w:rsidP="006A5BC5">
            <w:pPr>
              <w:suppressAutoHyphens/>
              <w:jc w:val="center"/>
              <w:rPr>
                <w:rFonts w:eastAsia="Andale Sans UI"/>
                <w:kern w:val="2"/>
              </w:rPr>
            </w:pPr>
            <w:r w:rsidRPr="002F1F59">
              <w:rPr>
                <w:rFonts w:eastAsia="Andale Sans UI"/>
                <w:kern w:val="2"/>
              </w:rPr>
              <w:t>№</w:t>
            </w:r>
          </w:p>
          <w:p w14:paraId="29E91593" w14:textId="77777777" w:rsidR="006A5BC5" w:rsidRPr="002F1F59" w:rsidRDefault="006A5BC5" w:rsidP="006A5BC5">
            <w:pPr>
              <w:suppressAutoHyphens/>
              <w:jc w:val="center"/>
              <w:rPr>
                <w:rFonts w:eastAsia="Andale Sans UI"/>
                <w:kern w:val="2"/>
              </w:rPr>
            </w:pPr>
            <w:r w:rsidRPr="002F1F59">
              <w:rPr>
                <w:rFonts w:eastAsia="Andale Sans UI"/>
                <w:kern w:val="2"/>
              </w:rPr>
              <w:t>п/п</w:t>
            </w:r>
          </w:p>
        </w:tc>
        <w:tc>
          <w:tcPr>
            <w:tcW w:w="1795" w:type="dxa"/>
          </w:tcPr>
          <w:p w14:paraId="6DED60AC" w14:textId="77777777" w:rsidR="006A5BC5" w:rsidRPr="002F1F59" w:rsidRDefault="006A5BC5" w:rsidP="006A5BC5">
            <w:pPr>
              <w:suppressAutoHyphens/>
              <w:jc w:val="center"/>
              <w:rPr>
                <w:rFonts w:eastAsia="Andale Sans UI"/>
                <w:kern w:val="2"/>
              </w:rPr>
            </w:pPr>
            <w:r w:rsidRPr="002F1F59">
              <w:rPr>
                <w:rFonts w:eastAsia="Andale Sans UI"/>
                <w:kern w:val="2"/>
              </w:rPr>
              <w:t>Авторы и составители</w:t>
            </w:r>
          </w:p>
        </w:tc>
        <w:tc>
          <w:tcPr>
            <w:tcW w:w="3118" w:type="dxa"/>
          </w:tcPr>
          <w:p w14:paraId="46A29022" w14:textId="77777777" w:rsidR="006A5BC5" w:rsidRPr="002F1F59" w:rsidRDefault="006A5BC5" w:rsidP="006A5BC5">
            <w:pPr>
              <w:suppressAutoHyphens/>
              <w:jc w:val="center"/>
              <w:rPr>
                <w:rFonts w:eastAsia="Andale Sans UI"/>
                <w:kern w:val="2"/>
              </w:rPr>
            </w:pPr>
            <w:r w:rsidRPr="002F1F59">
              <w:rPr>
                <w:rFonts w:eastAsia="Andale Sans UI"/>
                <w:kern w:val="2"/>
              </w:rPr>
              <w:t>Заглавие</w:t>
            </w:r>
          </w:p>
        </w:tc>
        <w:tc>
          <w:tcPr>
            <w:tcW w:w="2977" w:type="dxa"/>
          </w:tcPr>
          <w:p w14:paraId="658046AF" w14:textId="77777777" w:rsidR="006A5BC5" w:rsidRPr="002F1F59" w:rsidRDefault="006A5BC5" w:rsidP="006A5BC5">
            <w:pPr>
              <w:suppressAutoHyphens/>
              <w:jc w:val="center"/>
              <w:rPr>
                <w:rFonts w:eastAsia="Andale Sans UI"/>
                <w:kern w:val="2"/>
              </w:rPr>
            </w:pPr>
            <w:r w:rsidRPr="002F1F59">
              <w:rPr>
                <w:rFonts w:eastAsia="Andale Sans UI"/>
                <w:kern w:val="2"/>
              </w:rPr>
              <w:t>Издательство</w:t>
            </w:r>
          </w:p>
        </w:tc>
        <w:tc>
          <w:tcPr>
            <w:tcW w:w="1418" w:type="dxa"/>
          </w:tcPr>
          <w:p w14:paraId="05249BB8" w14:textId="77777777" w:rsidR="006A5BC5" w:rsidRPr="002F1F59" w:rsidRDefault="006A5BC5" w:rsidP="006A5BC5">
            <w:pPr>
              <w:suppressAutoHyphens/>
              <w:jc w:val="center"/>
              <w:rPr>
                <w:rFonts w:eastAsia="Andale Sans UI"/>
                <w:kern w:val="2"/>
              </w:rPr>
            </w:pPr>
            <w:r w:rsidRPr="002F1F59">
              <w:rPr>
                <w:rFonts w:eastAsia="Andale Sans UI"/>
                <w:kern w:val="2"/>
              </w:rPr>
              <w:t>Кол-</w:t>
            </w:r>
          </w:p>
          <w:p w14:paraId="687683C9" w14:textId="77777777" w:rsidR="006A5BC5" w:rsidRPr="002F1F59" w:rsidRDefault="006A5BC5" w:rsidP="006A5BC5">
            <w:pPr>
              <w:suppressAutoHyphens/>
              <w:jc w:val="center"/>
              <w:rPr>
                <w:rFonts w:eastAsia="Andale Sans UI"/>
                <w:kern w:val="2"/>
              </w:rPr>
            </w:pPr>
            <w:r w:rsidRPr="002F1F59">
              <w:rPr>
                <w:rFonts w:eastAsia="Andale Sans UI"/>
                <w:kern w:val="2"/>
              </w:rPr>
              <w:t>во</w:t>
            </w:r>
          </w:p>
        </w:tc>
      </w:tr>
      <w:tr w:rsidR="006A5BC5" w:rsidRPr="002F1F59" w14:paraId="6BFAE6C1" w14:textId="77777777" w:rsidTr="00CA56CA">
        <w:tc>
          <w:tcPr>
            <w:tcW w:w="9876" w:type="dxa"/>
            <w:gridSpan w:val="5"/>
          </w:tcPr>
          <w:p w14:paraId="1CFE89D8" w14:textId="77777777" w:rsidR="006A5BC5" w:rsidRPr="002F1F59" w:rsidRDefault="006A5BC5" w:rsidP="006A5BC5">
            <w:pPr>
              <w:suppressAutoHyphens/>
              <w:jc w:val="center"/>
              <w:rPr>
                <w:rFonts w:eastAsia="Andale Sans UI"/>
                <w:kern w:val="2"/>
              </w:rPr>
            </w:pPr>
            <w:r w:rsidRPr="002F1F59">
              <w:rPr>
                <w:rFonts w:eastAsia="Andale Sans UI"/>
                <w:kern w:val="2"/>
              </w:rPr>
              <w:t>Основная литература</w:t>
            </w:r>
          </w:p>
        </w:tc>
      </w:tr>
      <w:tr w:rsidR="006A5BC5" w:rsidRPr="002F1F59" w14:paraId="026BDDD8" w14:textId="77777777" w:rsidTr="00CA56CA">
        <w:tc>
          <w:tcPr>
            <w:tcW w:w="568" w:type="dxa"/>
          </w:tcPr>
          <w:p w14:paraId="1373584D" w14:textId="77777777" w:rsidR="006A5BC5" w:rsidRPr="002F1F59" w:rsidRDefault="006A5BC5" w:rsidP="006A5BC5">
            <w:pPr>
              <w:suppressAutoHyphens/>
              <w:rPr>
                <w:rFonts w:eastAsia="Andale Sans UI"/>
                <w:kern w:val="2"/>
              </w:rPr>
            </w:pPr>
            <w:r w:rsidRPr="002F1F59">
              <w:rPr>
                <w:rFonts w:eastAsia="Andale Sans UI"/>
                <w:kern w:val="2"/>
              </w:rPr>
              <w:t>1.</w:t>
            </w:r>
          </w:p>
        </w:tc>
        <w:tc>
          <w:tcPr>
            <w:tcW w:w="1795" w:type="dxa"/>
          </w:tcPr>
          <w:p w14:paraId="4B0F41E3" w14:textId="77777777" w:rsidR="006A5BC5" w:rsidRPr="002F1F59" w:rsidRDefault="006A5BC5" w:rsidP="006A5BC5">
            <w:pPr>
              <w:pStyle w:val="Style1"/>
              <w:widowControl/>
              <w:spacing w:before="86" w:line="240" w:lineRule="auto"/>
              <w:jc w:val="both"/>
              <w:rPr>
                <w:rStyle w:val="FontStyle51"/>
              </w:rPr>
            </w:pPr>
            <w:proofErr w:type="spellStart"/>
            <w:r w:rsidRPr="002F1F59">
              <w:rPr>
                <w:color w:val="000000"/>
                <w:shd w:val="clear" w:color="auto" w:fill="FFFFFF"/>
              </w:rPr>
              <w:t>Крейнис</w:t>
            </w:r>
            <w:proofErr w:type="spellEnd"/>
            <w:r w:rsidRPr="002F1F59">
              <w:rPr>
                <w:color w:val="000000"/>
                <w:shd w:val="clear" w:color="auto" w:fill="FFFFFF"/>
              </w:rPr>
              <w:t xml:space="preserve"> З.Л.</w:t>
            </w:r>
          </w:p>
        </w:tc>
        <w:tc>
          <w:tcPr>
            <w:tcW w:w="3118" w:type="dxa"/>
          </w:tcPr>
          <w:p w14:paraId="235F78FC" w14:textId="77777777" w:rsidR="006A5BC5" w:rsidRPr="002F1F59" w:rsidRDefault="006A5BC5" w:rsidP="006A5BC5">
            <w:pPr>
              <w:pStyle w:val="Style1"/>
              <w:widowControl/>
              <w:spacing w:before="86" w:line="240" w:lineRule="auto"/>
              <w:jc w:val="both"/>
              <w:rPr>
                <w:rStyle w:val="FontStyle51"/>
              </w:rPr>
            </w:pPr>
            <w:r w:rsidRPr="002F1F59">
              <w:rPr>
                <w:color w:val="000000"/>
                <w:shd w:val="clear" w:color="auto" w:fill="FFFFFF"/>
              </w:rPr>
              <w:t>Техническое обслуживание и ремонт железнодорожного пути: учебник </w:t>
            </w:r>
          </w:p>
        </w:tc>
        <w:tc>
          <w:tcPr>
            <w:tcW w:w="2977" w:type="dxa"/>
          </w:tcPr>
          <w:p w14:paraId="20B11505" w14:textId="77777777" w:rsidR="006A5BC5" w:rsidRPr="002F1F59" w:rsidRDefault="006A5BC5" w:rsidP="006A5BC5">
            <w:pPr>
              <w:pStyle w:val="Style1"/>
              <w:widowControl/>
              <w:spacing w:before="86" w:line="240" w:lineRule="auto"/>
              <w:jc w:val="both"/>
              <w:rPr>
                <w:rStyle w:val="FontStyle51"/>
              </w:rPr>
            </w:pPr>
            <w:r w:rsidRPr="002F1F59">
              <w:rPr>
                <w:color w:val="000000"/>
                <w:shd w:val="clear" w:color="auto" w:fill="FFFFFF"/>
              </w:rPr>
              <w:t>М.: ФГБУ ДПО «Учебно-методический центр по образованию на железнодорожном транспорте», 2019. — 453с. – Режим доступа: </w:t>
            </w:r>
            <w:hyperlink r:id="rId6" w:history="1">
              <w:r w:rsidRPr="002F1F59">
                <w:rPr>
                  <w:rStyle w:val="ab"/>
                  <w:rFonts w:eastAsiaTheme="majorEastAsia"/>
                  <w:color w:val="4682B4"/>
                  <w:shd w:val="clear" w:color="auto" w:fill="FFFFFF"/>
                </w:rPr>
                <w:t>http://umczdt.ru/books/35/230302/</w:t>
              </w:r>
            </w:hyperlink>
          </w:p>
        </w:tc>
        <w:tc>
          <w:tcPr>
            <w:tcW w:w="1418" w:type="dxa"/>
          </w:tcPr>
          <w:p w14:paraId="44802081" w14:textId="77777777" w:rsidR="006A5BC5" w:rsidRPr="002F1F59" w:rsidRDefault="006A5BC5" w:rsidP="006A5BC5">
            <w:pPr>
              <w:suppressAutoHyphens/>
              <w:rPr>
                <w:rFonts w:eastAsia="Andale Sans UI"/>
                <w:kern w:val="2"/>
              </w:rPr>
            </w:pPr>
            <w:r w:rsidRPr="002F1F59">
              <w:t>[Электронный ресурс]</w:t>
            </w:r>
          </w:p>
        </w:tc>
      </w:tr>
      <w:tr w:rsidR="006A5BC5" w:rsidRPr="002F1F59" w14:paraId="66B44545" w14:textId="77777777" w:rsidTr="00CA56CA">
        <w:tc>
          <w:tcPr>
            <w:tcW w:w="568" w:type="dxa"/>
          </w:tcPr>
          <w:p w14:paraId="7F2A46EF" w14:textId="77777777" w:rsidR="006A5BC5" w:rsidRPr="002F1F59" w:rsidRDefault="006A5BC5" w:rsidP="006A5BC5">
            <w:pPr>
              <w:suppressAutoHyphens/>
              <w:rPr>
                <w:rFonts w:eastAsia="Andale Sans UI"/>
                <w:kern w:val="2"/>
              </w:rPr>
            </w:pPr>
            <w:r w:rsidRPr="002F1F59">
              <w:rPr>
                <w:rFonts w:eastAsia="Andale Sans UI"/>
                <w:kern w:val="2"/>
              </w:rPr>
              <w:t>2.</w:t>
            </w:r>
          </w:p>
        </w:tc>
        <w:tc>
          <w:tcPr>
            <w:tcW w:w="1795" w:type="dxa"/>
          </w:tcPr>
          <w:p w14:paraId="13F04A1F" w14:textId="77777777" w:rsidR="006A5BC5" w:rsidRPr="002F1F59" w:rsidRDefault="006A5BC5" w:rsidP="006A5BC5">
            <w:pPr>
              <w:jc w:val="both"/>
              <w:rPr>
                <w:color w:val="000000"/>
                <w:shd w:val="clear" w:color="auto" w:fill="FFFFFF"/>
              </w:rPr>
            </w:pPr>
            <w:r w:rsidRPr="002F1F59">
              <w:rPr>
                <w:color w:val="000000"/>
                <w:shd w:val="clear" w:color="auto" w:fill="FFFFFF"/>
              </w:rPr>
              <w:t>Гундарева Е.В.</w:t>
            </w:r>
          </w:p>
        </w:tc>
        <w:tc>
          <w:tcPr>
            <w:tcW w:w="3118" w:type="dxa"/>
          </w:tcPr>
          <w:p w14:paraId="04584515" w14:textId="77777777" w:rsidR="006A5BC5" w:rsidRPr="002F1F59" w:rsidRDefault="006A5BC5" w:rsidP="006A5BC5">
            <w:pPr>
              <w:jc w:val="both"/>
              <w:rPr>
                <w:color w:val="000000"/>
                <w:shd w:val="clear" w:color="auto" w:fill="FFFFFF"/>
              </w:rPr>
            </w:pPr>
            <w:r w:rsidRPr="002F1F59">
              <w:rPr>
                <w:color w:val="000000"/>
                <w:shd w:val="clear" w:color="auto" w:fill="FFFFFF"/>
              </w:rPr>
              <w:t>Строительство и реконструкция железных дорог. Раздел 1. Участие в проектировании, строительстве и реконструкции железных дорог : учебное пособие</w:t>
            </w:r>
          </w:p>
        </w:tc>
        <w:tc>
          <w:tcPr>
            <w:tcW w:w="2977" w:type="dxa"/>
          </w:tcPr>
          <w:p w14:paraId="495EE47C" w14:textId="77777777" w:rsidR="006A5BC5" w:rsidRPr="002F1F59" w:rsidRDefault="006A5BC5" w:rsidP="006A5BC5">
            <w:pPr>
              <w:jc w:val="both"/>
              <w:rPr>
                <w:color w:val="000000"/>
                <w:shd w:val="clear" w:color="auto" w:fill="FFFFFF"/>
              </w:rPr>
            </w:pPr>
            <w:r w:rsidRPr="002F1F59">
              <w:rPr>
                <w:color w:val="000000"/>
                <w:shd w:val="clear" w:color="auto" w:fill="FFFFFF"/>
              </w:rPr>
              <w:t>Москва: ФГБУ ДПО «Учебно-методический центр по образованию на железнодорожном транспорте», 2021. —  152 с. – Режим доступа: </w:t>
            </w:r>
            <w:hyperlink r:id="rId7" w:history="1">
              <w:r w:rsidRPr="002F1F59">
                <w:rPr>
                  <w:rStyle w:val="ab"/>
                  <w:rFonts w:eastAsiaTheme="minorEastAsia"/>
                  <w:color w:val="4682B4"/>
                  <w:shd w:val="clear" w:color="auto" w:fill="FFFFFF"/>
                </w:rPr>
                <w:t>http://umczdt.ru/books/35/251712/</w:t>
              </w:r>
            </w:hyperlink>
          </w:p>
        </w:tc>
        <w:tc>
          <w:tcPr>
            <w:tcW w:w="1418" w:type="dxa"/>
          </w:tcPr>
          <w:p w14:paraId="5870492E" w14:textId="77777777" w:rsidR="006A5BC5" w:rsidRPr="002F1F59" w:rsidRDefault="006A5BC5" w:rsidP="006A5BC5">
            <w:pPr>
              <w:suppressAutoHyphens/>
            </w:pPr>
            <w:r w:rsidRPr="002F1F59">
              <w:rPr>
                <w:color w:val="000000"/>
              </w:rPr>
              <w:t>[Электронный ресурс]</w:t>
            </w:r>
          </w:p>
        </w:tc>
      </w:tr>
      <w:tr w:rsidR="006A5BC5" w:rsidRPr="002F1F59" w14:paraId="1EC33312" w14:textId="77777777" w:rsidTr="00CA56CA">
        <w:tc>
          <w:tcPr>
            <w:tcW w:w="9876" w:type="dxa"/>
            <w:gridSpan w:val="5"/>
          </w:tcPr>
          <w:p w14:paraId="2CD266EC" w14:textId="77777777" w:rsidR="006A5BC5" w:rsidRPr="002F1F59" w:rsidRDefault="006A5BC5" w:rsidP="006A5BC5">
            <w:pPr>
              <w:suppressAutoHyphens/>
              <w:jc w:val="center"/>
              <w:rPr>
                <w:rFonts w:eastAsia="Andale Sans UI"/>
                <w:b/>
                <w:kern w:val="2"/>
              </w:rPr>
            </w:pPr>
            <w:r w:rsidRPr="002F1F59">
              <w:rPr>
                <w:rStyle w:val="FontStyle50"/>
              </w:rPr>
              <w:t>Дополнительная литература</w:t>
            </w:r>
          </w:p>
        </w:tc>
      </w:tr>
      <w:tr w:rsidR="00B57C3B" w:rsidRPr="002F1F59" w14:paraId="08506D28" w14:textId="77777777" w:rsidTr="00CA56CA">
        <w:tc>
          <w:tcPr>
            <w:tcW w:w="568" w:type="dxa"/>
          </w:tcPr>
          <w:p w14:paraId="4F57B619" w14:textId="4689400E" w:rsidR="00B57C3B" w:rsidRPr="002F1F59" w:rsidRDefault="00B57C3B" w:rsidP="001A58CD">
            <w:pPr>
              <w:suppressAutoHyphens/>
              <w:spacing w:before="0" w:after="0"/>
              <w:rPr>
                <w:rFonts w:eastAsia="Andale Sans UI"/>
                <w:kern w:val="2"/>
              </w:rPr>
            </w:pPr>
            <w:r>
              <w:rPr>
                <w:rFonts w:eastAsia="Andale Sans UI"/>
                <w:kern w:val="2"/>
              </w:rPr>
              <w:t>1.</w:t>
            </w:r>
          </w:p>
        </w:tc>
        <w:tc>
          <w:tcPr>
            <w:tcW w:w="1795" w:type="dxa"/>
          </w:tcPr>
          <w:p w14:paraId="72F1B6EB" w14:textId="234856E4" w:rsidR="00B57C3B" w:rsidRPr="0056693C" w:rsidRDefault="00B57C3B" w:rsidP="001A58CD">
            <w:pPr>
              <w:spacing w:before="0" w:after="0"/>
              <w:rPr>
                <w:color w:val="000000"/>
                <w:shd w:val="clear" w:color="auto" w:fill="FFFFFF"/>
              </w:rPr>
            </w:pPr>
            <w:r w:rsidRPr="0056693C">
              <w:rPr>
                <w:shd w:val="clear" w:color="auto" w:fill="FFFFFF"/>
              </w:rPr>
              <w:t>Кобзев А.А.</w:t>
            </w:r>
          </w:p>
        </w:tc>
        <w:tc>
          <w:tcPr>
            <w:tcW w:w="3118" w:type="dxa"/>
          </w:tcPr>
          <w:p w14:paraId="293A2F6A" w14:textId="77777777" w:rsidR="00B57C3B" w:rsidRPr="00A0566F" w:rsidRDefault="00B57C3B" w:rsidP="00CB1A68">
            <w:pPr>
              <w:pStyle w:val="1"/>
              <w:shd w:val="clear" w:color="auto" w:fill="FFFFFF"/>
              <w:spacing w:before="0" w:after="225"/>
              <w:jc w:val="both"/>
              <w:outlineLvl w:val="0"/>
              <w:rPr>
                <w:rFonts w:ascii="Times New Roman" w:hAnsi="Times New Roman" w:cs="Times New Roman"/>
                <w:b w:val="0"/>
                <w:bCs w:val="0"/>
                <w:color w:val="3A3A3A"/>
                <w:sz w:val="24"/>
                <w:szCs w:val="24"/>
              </w:rPr>
            </w:pPr>
            <w:r w:rsidRPr="00A0566F">
              <w:rPr>
                <w:rFonts w:ascii="Times New Roman" w:hAnsi="Times New Roman" w:cs="Times New Roman"/>
                <w:b w:val="0"/>
                <w:bCs w:val="0"/>
                <w:color w:val="3A3A3A"/>
                <w:sz w:val="24"/>
                <w:szCs w:val="24"/>
              </w:rPr>
              <w:t>Комплексная механизация путевых и строительных работ</w:t>
            </w:r>
            <w:r w:rsidRPr="00A0566F">
              <w:rPr>
                <w:rFonts w:ascii="Times New Roman" w:hAnsi="Times New Roman" w:cs="Times New Roman"/>
                <w:b w:val="0"/>
                <w:sz w:val="24"/>
                <w:szCs w:val="24"/>
                <w:shd w:val="clear" w:color="auto" w:fill="FFFFFF"/>
              </w:rPr>
              <w:t>: учебное пособие</w:t>
            </w:r>
          </w:p>
          <w:p w14:paraId="3E034D68" w14:textId="75AE95BD" w:rsidR="00B57C3B" w:rsidRPr="004B5EFF" w:rsidRDefault="00B57C3B" w:rsidP="001A58CD">
            <w:pPr>
              <w:spacing w:before="0" w:after="0"/>
              <w:rPr>
                <w:color w:val="000000"/>
                <w:highlight w:val="magenta"/>
                <w:shd w:val="clear" w:color="auto" w:fill="FFFFFF"/>
              </w:rPr>
            </w:pPr>
          </w:p>
        </w:tc>
        <w:tc>
          <w:tcPr>
            <w:tcW w:w="2977" w:type="dxa"/>
          </w:tcPr>
          <w:p w14:paraId="3839AD08" w14:textId="77777777" w:rsidR="00B57C3B" w:rsidRDefault="00B57C3B" w:rsidP="00CB1A68">
            <w:pPr>
              <w:pStyle w:val="Style1"/>
              <w:spacing w:line="240" w:lineRule="auto"/>
              <w:jc w:val="left"/>
              <w:rPr>
                <w:shd w:val="clear" w:color="auto" w:fill="FFFFFF"/>
              </w:rPr>
            </w:pPr>
            <w:r w:rsidRPr="00751E57">
              <w:rPr>
                <w:shd w:val="clear" w:color="auto" w:fill="FFFFFF"/>
              </w:rPr>
              <w:t>М.: ФГБУ ДПО «Учебно-методический центр по образованию на железнодо</w:t>
            </w:r>
            <w:r>
              <w:rPr>
                <w:shd w:val="clear" w:color="auto" w:fill="FFFFFF"/>
              </w:rPr>
              <w:t xml:space="preserve">рожном </w:t>
            </w:r>
            <w:r>
              <w:rPr>
                <w:shd w:val="clear" w:color="auto" w:fill="FFFFFF"/>
              </w:rPr>
              <w:lastRenderedPageBreak/>
              <w:t>транспорте», 2022</w:t>
            </w:r>
            <w:r w:rsidRPr="00751E57">
              <w:rPr>
                <w:shd w:val="clear" w:color="auto" w:fill="FFFFFF"/>
              </w:rPr>
              <w:t xml:space="preserve">. — </w:t>
            </w:r>
            <w:r>
              <w:rPr>
                <w:shd w:val="clear" w:color="auto" w:fill="FFFFFF"/>
              </w:rPr>
              <w:t>144</w:t>
            </w:r>
            <w:r w:rsidRPr="00751E57">
              <w:rPr>
                <w:shd w:val="clear" w:color="auto" w:fill="FFFFFF"/>
              </w:rPr>
              <w:t xml:space="preserve"> с. – Режим доступа: </w:t>
            </w:r>
          </w:p>
          <w:p w14:paraId="17AFD63D" w14:textId="77777777" w:rsidR="00B57C3B" w:rsidRPr="00CA56CA" w:rsidRDefault="00A47DAB" w:rsidP="00CB1A68">
            <w:pPr>
              <w:pStyle w:val="Style1"/>
              <w:spacing w:line="240" w:lineRule="auto"/>
              <w:jc w:val="left"/>
              <w:rPr>
                <w:color w:val="4F81BD" w:themeColor="accent1"/>
              </w:rPr>
            </w:pPr>
            <w:hyperlink r:id="rId8" w:history="1">
              <w:r w:rsidR="00B57C3B" w:rsidRPr="00CA56CA">
                <w:rPr>
                  <w:rStyle w:val="ab"/>
                  <w:color w:val="4F81BD" w:themeColor="accent1"/>
                </w:rPr>
                <w:t>https://umczdt.ru/books/1195/260718/</w:t>
              </w:r>
            </w:hyperlink>
          </w:p>
          <w:p w14:paraId="1FBD6853" w14:textId="65652E50" w:rsidR="00B57C3B" w:rsidRPr="004B5EFF" w:rsidRDefault="00B57C3B" w:rsidP="001A58CD">
            <w:pPr>
              <w:spacing w:before="0" w:after="0"/>
              <w:rPr>
                <w:color w:val="000000"/>
                <w:highlight w:val="magenta"/>
                <w:shd w:val="clear" w:color="auto" w:fill="FFFFFF"/>
              </w:rPr>
            </w:pPr>
          </w:p>
        </w:tc>
        <w:tc>
          <w:tcPr>
            <w:tcW w:w="1418" w:type="dxa"/>
          </w:tcPr>
          <w:p w14:paraId="4057EDF3" w14:textId="435999F1" w:rsidR="00B57C3B" w:rsidRPr="002F1F59" w:rsidRDefault="00B57C3B" w:rsidP="001A58CD">
            <w:pPr>
              <w:suppressAutoHyphens/>
              <w:spacing w:before="0" w:after="0"/>
              <w:rPr>
                <w:color w:val="000000"/>
              </w:rPr>
            </w:pPr>
            <w:r w:rsidRPr="00AE208A">
              <w:rPr>
                <w:rStyle w:val="FontStyle51"/>
              </w:rPr>
              <w:lastRenderedPageBreak/>
              <w:t>[Электронный ресурс]</w:t>
            </w:r>
          </w:p>
        </w:tc>
      </w:tr>
      <w:tr w:rsidR="006A5BC5" w:rsidRPr="002F1F59" w14:paraId="5DC5DD73" w14:textId="77777777" w:rsidTr="00CA56CA">
        <w:tc>
          <w:tcPr>
            <w:tcW w:w="568" w:type="dxa"/>
          </w:tcPr>
          <w:p w14:paraId="418AEA05" w14:textId="1FE364DF" w:rsidR="006A5BC5" w:rsidRPr="002F1F59" w:rsidRDefault="001A58CD" w:rsidP="006A5BC5">
            <w:pPr>
              <w:suppressAutoHyphens/>
              <w:rPr>
                <w:rFonts w:eastAsia="Andale Sans UI"/>
                <w:kern w:val="2"/>
              </w:rPr>
            </w:pPr>
            <w:r>
              <w:rPr>
                <w:rFonts w:eastAsia="Andale Sans UI"/>
                <w:kern w:val="2"/>
              </w:rPr>
              <w:lastRenderedPageBreak/>
              <w:t>2</w:t>
            </w:r>
            <w:r w:rsidR="006A5BC5" w:rsidRPr="002F1F59">
              <w:rPr>
                <w:rFonts w:eastAsia="Andale Sans UI"/>
                <w:kern w:val="2"/>
              </w:rPr>
              <w:t>.</w:t>
            </w:r>
          </w:p>
        </w:tc>
        <w:tc>
          <w:tcPr>
            <w:tcW w:w="1795" w:type="dxa"/>
          </w:tcPr>
          <w:p w14:paraId="0940894D" w14:textId="77777777" w:rsidR="006A5BC5" w:rsidRPr="002F1F59" w:rsidRDefault="006A5BC5" w:rsidP="006A5BC5">
            <w:pPr>
              <w:rPr>
                <w:rStyle w:val="ac"/>
                <w:b w:val="0"/>
              </w:rPr>
            </w:pPr>
            <w:r w:rsidRPr="002F1F59">
              <w:rPr>
                <w:color w:val="000000"/>
                <w:shd w:val="clear" w:color="auto" w:fill="FFFFFF"/>
              </w:rPr>
              <w:t>Лаптев, Е.Г.</w:t>
            </w:r>
          </w:p>
        </w:tc>
        <w:tc>
          <w:tcPr>
            <w:tcW w:w="3118" w:type="dxa"/>
          </w:tcPr>
          <w:p w14:paraId="0BE00D64" w14:textId="77777777" w:rsidR="006A5BC5" w:rsidRPr="002F1F59" w:rsidRDefault="006A5BC5" w:rsidP="006A5BC5">
            <w:r w:rsidRPr="002F1F59">
              <w:rPr>
                <w:color w:val="000000"/>
                <w:shd w:val="clear" w:color="auto" w:fill="FFFFFF"/>
              </w:rPr>
              <w:t>МДК 01.02 Организация планово-предупредительных работ по текущему содержанию и ремонту дорог и дорожных сооружений с использованием машинных комплексов : методические указания по выполнению общей части выпускной квалификационной работы (дипломного проекта) «Комплексная механизация и организация работ по ремонту железнодорожного пути»</w:t>
            </w:r>
          </w:p>
        </w:tc>
        <w:tc>
          <w:tcPr>
            <w:tcW w:w="2977" w:type="dxa"/>
          </w:tcPr>
          <w:p w14:paraId="2D6E7492" w14:textId="77777777" w:rsidR="006A5BC5" w:rsidRPr="002F1F59" w:rsidRDefault="006A5BC5" w:rsidP="006A5BC5">
            <w:pPr>
              <w:rPr>
                <w:color w:val="000000"/>
              </w:rPr>
            </w:pPr>
            <w:proofErr w:type="gramStart"/>
            <w:r w:rsidRPr="002F1F59">
              <w:rPr>
                <w:color w:val="000000"/>
                <w:shd w:val="clear" w:color="auto" w:fill="FFFFFF"/>
              </w:rPr>
              <w:t>Москва :</w:t>
            </w:r>
            <w:proofErr w:type="gramEnd"/>
            <w:r w:rsidRPr="002F1F59">
              <w:rPr>
                <w:color w:val="000000"/>
                <w:shd w:val="clear" w:color="auto" w:fill="FFFFFF"/>
              </w:rPr>
              <w:t xml:space="preserve"> УМЦ ЖДТ, 2020. — 44 с. — Режим доступа: </w:t>
            </w:r>
            <w:hyperlink r:id="rId9" w:history="1">
              <w:r w:rsidRPr="002F1F59">
                <w:rPr>
                  <w:rStyle w:val="ab"/>
                  <w:rFonts w:eastAsiaTheme="minorEastAsia"/>
                  <w:color w:val="4682B4"/>
                  <w:shd w:val="clear" w:color="auto" w:fill="FFFFFF"/>
                </w:rPr>
                <w:t>http://umczdt.ru/books/34/239702/</w:t>
              </w:r>
            </w:hyperlink>
          </w:p>
        </w:tc>
        <w:tc>
          <w:tcPr>
            <w:tcW w:w="1418" w:type="dxa"/>
          </w:tcPr>
          <w:p w14:paraId="017AC435" w14:textId="77777777" w:rsidR="006A5BC5" w:rsidRPr="002F1F59" w:rsidRDefault="006A5BC5" w:rsidP="006A5BC5">
            <w:pPr>
              <w:suppressAutoHyphens/>
              <w:rPr>
                <w:rFonts w:eastAsia="Andale Sans UI"/>
                <w:kern w:val="2"/>
              </w:rPr>
            </w:pPr>
            <w:r w:rsidRPr="002F1F59">
              <w:rPr>
                <w:color w:val="000000"/>
              </w:rPr>
              <w:t>[Электронный ресурс]</w:t>
            </w:r>
          </w:p>
        </w:tc>
      </w:tr>
      <w:tr w:rsidR="006A5BC5" w:rsidRPr="002F1F59" w14:paraId="65E88F33" w14:textId="77777777" w:rsidTr="00CA56CA">
        <w:tc>
          <w:tcPr>
            <w:tcW w:w="568" w:type="dxa"/>
          </w:tcPr>
          <w:p w14:paraId="0ACD6776" w14:textId="5D668C67" w:rsidR="006A5BC5" w:rsidRPr="002F1F59" w:rsidRDefault="001A58CD" w:rsidP="006A5BC5">
            <w:pPr>
              <w:suppressAutoHyphens/>
              <w:rPr>
                <w:rFonts w:eastAsia="Andale Sans UI"/>
                <w:kern w:val="2"/>
              </w:rPr>
            </w:pPr>
            <w:r>
              <w:rPr>
                <w:rFonts w:eastAsia="Andale Sans UI"/>
                <w:kern w:val="2"/>
              </w:rPr>
              <w:t>3</w:t>
            </w:r>
            <w:r w:rsidR="006A5BC5" w:rsidRPr="002F1F59">
              <w:rPr>
                <w:rFonts w:eastAsia="Andale Sans UI"/>
                <w:kern w:val="2"/>
              </w:rPr>
              <w:t>.</w:t>
            </w:r>
          </w:p>
        </w:tc>
        <w:tc>
          <w:tcPr>
            <w:tcW w:w="1795" w:type="dxa"/>
          </w:tcPr>
          <w:p w14:paraId="0506E147" w14:textId="77777777" w:rsidR="006A5BC5" w:rsidRPr="002F1F59" w:rsidRDefault="006A5BC5" w:rsidP="006A5BC5">
            <w:pPr>
              <w:widowControl w:val="0"/>
              <w:suppressAutoHyphens/>
              <w:autoSpaceDN w:val="0"/>
              <w:rPr>
                <w:color w:val="000000"/>
                <w:shd w:val="clear" w:color="auto" w:fill="FFFFFF"/>
              </w:rPr>
            </w:pPr>
            <w:proofErr w:type="spellStart"/>
            <w:r w:rsidRPr="002F1F59">
              <w:rPr>
                <w:color w:val="000000"/>
                <w:shd w:val="clear" w:color="auto" w:fill="FFFFFF"/>
              </w:rPr>
              <w:t>Цевелева</w:t>
            </w:r>
            <w:proofErr w:type="spellEnd"/>
            <w:r w:rsidRPr="002F1F59">
              <w:rPr>
                <w:color w:val="000000"/>
                <w:shd w:val="clear" w:color="auto" w:fill="FFFFFF"/>
              </w:rPr>
              <w:t xml:space="preserve">, </w:t>
            </w:r>
          </w:p>
          <w:p w14:paraId="73FD183D" w14:textId="77777777" w:rsidR="006A5BC5" w:rsidRPr="002F1F59" w:rsidRDefault="006A5BC5" w:rsidP="006A5BC5">
            <w:pPr>
              <w:widowControl w:val="0"/>
              <w:suppressAutoHyphens/>
              <w:autoSpaceDN w:val="0"/>
            </w:pPr>
            <w:r w:rsidRPr="002F1F59">
              <w:rPr>
                <w:color w:val="000000"/>
                <w:shd w:val="clear" w:color="auto" w:fill="FFFFFF"/>
              </w:rPr>
              <w:t>М. В.</w:t>
            </w:r>
          </w:p>
        </w:tc>
        <w:tc>
          <w:tcPr>
            <w:tcW w:w="3118" w:type="dxa"/>
          </w:tcPr>
          <w:p w14:paraId="4F97C5E2" w14:textId="77777777" w:rsidR="006A5BC5" w:rsidRPr="002F1F59" w:rsidRDefault="006A5BC5" w:rsidP="006A5BC5">
            <w:pPr>
              <w:shd w:val="clear" w:color="auto" w:fill="FFFFFF"/>
              <w:jc w:val="both"/>
            </w:pPr>
            <w:r w:rsidRPr="002F1F59">
              <w:rPr>
                <w:color w:val="000000"/>
                <w:shd w:val="clear" w:color="auto" w:fill="FFFFFF"/>
              </w:rPr>
              <w:t>Техническая эксплуатация железных дорог и безопасность движения : методическое пособие по проведению практических занятий.</w:t>
            </w:r>
          </w:p>
        </w:tc>
        <w:tc>
          <w:tcPr>
            <w:tcW w:w="2977" w:type="dxa"/>
          </w:tcPr>
          <w:p w14:paraId="0C8F5455" w14:textId="77777777" w:rsidR="006A5BC5" w:rsidRPr="002F1F59" w:rsidRDefault="006A5BC5" w:rsidP="006A5BC5">
            <w:pPr>
              <w:widowControl w:val="0"/>
              <w:suppressAutoHyphens/>
              <w:autoSpaceDN w:val="0"/>
            </w:pPr>
            <w:proofErr w:type="gramStart"/>
            <w:r w:rsidRPr="002F1F59">
              <w:rPr>
                <w:color w:val="000000"/>
                <w:shd w:val="clear" w:color="auto" w:fill="FFFFFF"/>
              </w:rPr>
              <w:t>Москва :</w:t>
            </w:r>
            <w:proofErr w:type="gramEnd"/>
            <w:r w:rsidRPr="002F1F59">
              <w:rPr>
                <w:color w:val="000000"/>
                <w:shd w:val="clear" w:color="auto" w:fill="FFFFFF"/>
              </w:rPr>
              <w:t xml:space="preserve"> УМЦ ЖДТ, 2020. — 40 с. — Режим доступа: </w:t>
            </w:r>
            <w:hyperlink r:id="rId10" w:history="1">
              <w:r w:rsidRPr="002F1F59">
                <w:rPr>
                  <w:rStyle w:val="ab"/>
                  <w:rFonts w:eastAsiaTheme="minorEastAsia"/>
                  <w:color w:val="4682B4"/>
                  <w:shd w:val="clear" w:color="auto" w:fill="FFFFFF"/>
                </w:rPr>
                <w:t>http://umczdt.ru/books/35/239530</w:t>
              </w:r>
            </w:hyperlink>
          </w:p>
        </w:tc>
        <w:tc>
          <w:tcPr>
            <w:tcW w:w="1418" w:type="dxa"/>
          </w:tcPr>
          <w:p w14:paraId="71A30390" w14:textId="77777777" w:rsidR="006A5BC5" w:rsidRPr="002F1F59" w:rsidRDefault="006A5BC5" w:rsidP="006A5BC5">
            <w:pPr>
              <w:jc w:val="center"/>
            </w:pPr>
            <w:r w:rsidRPr="002F1F59">
              <w:t>[Электронный ресурс]</w:t>
            </w:r>
          </w:p>
          <w:p w14:paraId="15CC9E7B" w14:textId="77777777" w:rsidR="006A5BC5" w:rsidRPr="002F1F59" w:rsidRDefault="006A5BC5" w:rsidP="006A5BC5">
            <w:pPr>
              <w:jc w:val="center"/>
            </w:pPr>
          </w:p>
        </w:tc>
      </w:tr>
    </w:tbl>
    <w:p w14:paraId="05E24AC2" w14:textId="77777777" w:rsidR="00620EE4" w:rsidRDefault="00620EE4" w:rsidP="006A5BC5">
      <w:pPr>
        <w:autoSpaceDE w:val="0"/>
        <w:autoSpaceDN w:val="0"/>
        <w:adjustRightInd w:val="0"/>
        <w:spacing w:after="0"/>
        <w:jc w:val="center"/>
        <w:rPr>
          <w:b/>
          <w:bCs/>
          <w:color w:val="000000"/>
          <w:sz w:val="28"/>
          <w:szCs w:val="28"/>
          <w:lang w:eastAsia="en-US"/>
        </w:rPr>
      </w:pPr>
    </w:p>
    <w:p w14:paraId="244A7C85" w14:textId="77777777" w:rsidR="00CA56CA" w:rsidRDefault="00CA56CA" w:rsidP="006A5BC5">
      <w:pPr>
        <w:autoSpaceDE w:val="0"/>
        <w:autoSpaceDN w:val="0"/>
        <w:adjustRightInd w:val="0"/>
        <w:spacing w:after="0"/>
        <w:jc w:val="center"/>
        <w:rPr>
          <w:b/>
          <w:bCs/>
          <w:color w:val="000000"/>
          <w:sz w:val="28"/>
          <w:szCs w:val="28"/>
          <w:lang w:eastAsia="en-US"/>
        </w:rPr>
      </w:pPr>
    </w:p>
    <w:p w14:paraId="5897AE9D" w14:textId="77777777" w:rsidR="00CA56CA" w:rsidRDefault="00CA56CA" w:rsidP="006A5BC5">
      <w:pPr>
        <w:autoSpaceDE w:val="0"/>
        <w:autoSpaceDN w:val="0"/>
        <w:adjustRightInd w:val="0"/>
        <w:spacing w:after="0"/>
        <w:jc w:val="center"/>
        <w:rPr>
          <w:b/>
          <w:bCs/>
          <w:color w:val="000000"/>
          <w:sz w:val="28"/>
          <w:szCs w:val="28"/>
          <w:lang w:eastAsia="en-US"/>
        </w:rPr>
      </w:pPr>
    </w:p>
    <w:p w14:paraId="4E12B4FF" w14:textId="77777777" w:rsidR="00CA56CA" w:rsidRDefault="00CA56CA" w:rsidP="006A5BC5">
      <w:pPr>
        <w:autoSpaceDE w:val="0"/>
        <w:autoSpaceDN w:val="0"/>
        <w:adjustRightInd w:val="0"/>
        <w:spacing w:after="0"/>
        <w:jc w:val="center"/>
        <w:rPr>
          <w:b/>
          <w:bCs/>
          <w:color w:val="000000"/>
          <w:sz w:val="28"/>
          <w:szCs w:val="28"/>
          <w:lang w:eastAsia="en-US"/>
        </w:rPr>
      </w:pPr>
    </w:p>
    <w:p w14:paraId="3EB66D0F" w14:textId="77777777" w:rsidR="00CA56CA" w:rsidRDefault="00CA56CA" w:rsidP="006A5BC5">
      <w:pPr>
        <w:autoSpaceDE w:val="0"/>
        <w:autoSpaceDN w:val="0"/>
        <w:adjustRightInd w:val="0"/>
        <w:spacing w:after="0"/>
        <w:jc w:val="center"/>
        <w:rPr>
          <w:b/>
          <w:bCs/>
          <w:color w:val="000000"/>
          <w:sz w:val="28"/>
          <w:szCs w:val="28"/>
          <w:lang w:eastAsia="en-US"/>
        </w:rPr>
      </w:pPr>
    </w:p>
    <w:p w14:paraId="7782AACB" w14:textId="77777777" w:rsidR="00CA56CA" w:rsidRDefault="00CA56CA" w:rsidP="006A5BC5">
      <w:pPr>
        <w:autoSpaceDE w:val="0"/>
        <w:autoSpaceDN w:val="0"/>
        <w:adjustRightInd w:val="0"/>
        <w:spacing w:after="0"/>
        <w:jc w:val="center"/>
        <w:rPr>
          <w:b/>
          <w:bCs/>
          <w:color w:val="000000"/>
          <w:sz w:val="28"/>
          <w:szCs w:val="28"/>
          <w:lang w:eastAsia="en-US"/>
        </w:rPr>
      </w:pPr>
    </w:p>
    <w:p w14:paraId="6ADF1F7C" w14:textId="77777777" w:rsidR="00CA56CA" w:rsidRDefault="00CA56CA" w:rsidP="006A5BC5">
      <w:pPr>
        <w:autoSpaceDE w:val="0"/>
        <w:autoSpaceDN w:val="0"/>
        <w:adjustRightInd w:val="0"/>
        <w:spacing w:after="0"/>
        <w:jc w:val="center"/>
        <w:rPr>
          <w:b/>
          <w:bCs/>
          <w:color w:val="000000"/>
          <w:sz w:val="28"/>
          <w:szCs w:val="28"/>
          <w:lang w:eastAsia="en-US"/>
        </w:rPr>
      </w:pPr>
    </w:p>
    <w:p w14:paraId="0CC7CDEA" w14:textId="77777777" w:rsidR="00CA56CA" w:rsidRDefault="00CA56CA" w:rsidP="006A5BC5">
      <w:pPr>
        <w:autoSpaceDE w:val="0"/>
        <w:autoSpaceDN w:val="0"/>
        <w:adjustRightInd w:val="0"/>
        <w:spacing w:after="0"/>
        <w:jc w:val="center"/>
        <w:rPr>
          <w:b/>
          <w:bCs/>
          <w:color w:val="000000"/>
          <w:sz w:val="28"/>
          <w:szCs w:val="28"/>
          <w:lang w:eastAsia="en-US"/>
        </w:rPr>
      </w:pPr>
    </w:p>
    <w:p w14:paraId="683332D7" w14:textId="77777777" w:rsidR="00CA56CA" w:rsidRDefault="00CA56CA" w:rsidP="006A5BC5">
      <w:pPr>
        <w:autoSpaceDE w:val="0"/>
        <w:autoSpaceDN w:val="0"/>
        <w:adjustRightInd w:val="0"/>
        <w:spacing w:after="0"/>
        <w:jc w:val="center"/>
        <w:rPr>
          <w:b/>
          <w:bCs/>
          <w:color w:val="000000"/>
          <w:sz w:val="28"/>
          <w:szCs w:val="28"/>
          <w:lang w:eastAsia="en-US"/>
        </w:rPr>
      </w:pPr>
    </w:p>
    <w:p w14:paraId="0F326216" w14:textId="77777777" w:rsidR="00CA56CA" w:rsidRDefault="00CA56CA" w:rsidP="006A5BC5">
      <w:pPr>
        <w:autoSpaceDE w:val="0"/>
        <w:autoSpaceDN w:val="0"/>
        <w:adjustRightInd w:val="0"/>
        <w:spacing w:after="0"/>
        <w:jc w:val="center"/>
        <w:rPr>
          <w:b/>
          <w:bCs/>
          <w:color w:val="000000"/>
          <w:sz w:val="28"/>
          <w:szCs w:val="28"/>
          <w:lang w:eastAsia="en-US"/>
        </w:rPr>
      </w:pPr>
    </w:p>
    <w:p w14:paraId="1AE9A2C3" w14:textId="77777777" w:rsidR="00CA56CA" w:rsidRDefault="00CA56CA" w:rsidP="006A5BC5">
      <w:pPr>
        <w:autoSpaceDE w:val="0"/>
        <w:autoSpaceDN w:val="0"/>
        <w:adjustRightInd w:val="0"/>
        <w:spacing w:after="0"/>
        <w:jc w:val="center"/>
        <w:rPr>
          <w:b/>
          <w:bCs/>
          <w:color w:val="000000"/>
          <w:sz w:val="28"/>
          <w:szCs w:val="28"/>
          <w:lang w:eastAsia="en-US"/>
        </w:rPr>
      </w:pPr>
    </w:p>
    <w:p w14:paraId="1015D23C" w14:textId="77777777" w:rsidR="00CA56CA" w:rsidRDefault="00CA56CA" w:rsidP="006A5BC5">
      <w:pPr>
        <w:autoSpaceDE w:val="0"/>
        <w:autoSpaceDN w:val="0"/>
        <w:adjustRightInd w:val="0"/>
        <w:spacing w:after="0"/>
        <w:jc w:val="center"/>
        <w:rPr>
          <w:b/>
          <w:bCs/>
          <w:color w:val="000000"/>
          <w:sz w:val="28"/>
          <w:szCs w:val="28"/>
          <w:lang w:eastAsia="en-US"/>
        </w:rPr>
      </w:pPr>
    </w:p>
    <w:p w14:paraId="302EEE89" w14:textId="77777777" w:rsidR="00CA56CA" w:rsidRDefault="00CA56CA" w:rsidP="006A5BC5">
      <w:pPr>
        <w:autoSpaceDE w:val="0"/>
        <w:autoSpaceDN w:val="0"/>
        <w:adjustRightInd w:val="0"/>
        <w:spacing w:after="0"/>
        <w:jc w:val="center"/>
        <w:rPr>
          <w:b/>
          <w:bCs/>
          <w:color w:val="000000"/>
          <w:sz w:val="28"/>
          <w:szCs w:val="28"/>
          <w:lang w:eastAsia="en-US"/>
        </w:rPr>
      </w:pPr>
    </w:p>
    <w:p w14:paraId="1381D417" w14:textId="77777777" w:rsidR="00CA56CA" w:rsidRDefault="00CA56CA" w:rsidP="006A5BC5">
      <w:pPr>
        <w:autoSpaceDE w:val="0"/>
        <w:autoSpaceDN w:val="0"/>
        <w:adjustRightInd w:val="0"/>
        <w:spacing w:after="0"/>
        <w:jc w:val="center"/>
        <w:rPr>
          <w:b/>
          <w:bCs/>
          <w:color w:val="000000"/>
          <w:sz w:val="28"/>
          <w:szCs w:val="28"/>
          <w:lang w:eastAsia="en-US"/>
        </w:rPr>
      </w:pPr>
    </w:p>
    <w:p w14:paraId="76B2336B" w14:textId="77777777" w:rsidR="00CA56CA" w:rsidRPr="002F1F59" w:rsidRDefault="00CA56CA" w:rsidP="006A5BC5">
      <w:pPr>
        <w:autoSpaceDE w:val="0"/>
        <w:autoSpaceDN w:val="0"/>
        <w:adjustRightInd w:val="0"/>
        <w:spacing w:after="0"/>
        <w:jc w:val="center"/>
        <w:rPr>
          <w:b/>
          <w:bCs/>
          <w:color w:val="000000"/>
          <w:sz w:val="28"/>
          <w:szCs w:val="28"/>
          <w:lang w:eastAsia="en-US"/>
        </w:rPr>
      </w:pPr>
    </w:p>
    <w:p w14:paraId="555AB045" w14:textId="77777777" w:rsidR="004F2955" w:rsidRPr="002F1F59" w:rsidRDefault="004F2955" w:rsidP="004F2955">
      <w:pPr>
        <w:autoSpaceDE w:val="0"/>
        <w:autoSpaceDN w:val="0"/>
        <w:adjustRightInd w:val="0"/>
        <w:spacing w:after="0"/>
        <w:jc w:val="center"/>
        <w:rPr>
          <w:b/>
          <w:bCs/>
          <w:color w:val="000000"/>
          <w:sz w:val="28"/>
          <w:szCs w:val="28"/>
          <w:lang w:eastAsia="en-US"/>
        </w:rPr>
      </w:pPr>
    </w:p>
    <w:p w14:paraId="13291EF6" w14:textId="77777777" w:rsidR="00304703" w:rsidRPr="002F1F59" w:rsidRDefault="004F2955" w:rsidP="004F2955">
      <w:pPr>
        <w:pStyle w:val="a7"/>
        <w:numPr>
          <w:ilvl w:val="0"/>
          <w:numId w:val="11"/>
        </w:numPr>
        <w:spacing w:after="0" w:line="240" w:lineRule="auto"/>
        <w:jc w:val="center"/>
        <w:rPr>
          <w:rFonts w:ascii="Times New Roman" w:hAnsi="Times New Roman" w:cs="Times New Roman"/>
          <w:b/>
          <w:sz w:val="28"/>
          <w:szCs w:val="28"/>
        </w:rPr>
      </w:pPr>
      <w:r w:rsidRPr="002F1F59">
        <w:rPr>
          <w:rFonts w:ascii="Times New Roman" w:hAnsi="Times New Roman" w:cs="Times New Roman"/>
          <w:b/>
          <w:sz w:val="28"/>
          <w:szCs w:val="28"/>
        </w:rPr>
        <w:t xml:space="preserve">КОНТРОЛЬ И ОЦЕНКА РЕЗУЛЬТАТОВ ОСВОЕНИЯ </w:t>
      </w:r>
    </w:p>
    <w:p w14:paraId="2B957951" w14:textId="77777777" w:rsidR="004F2955" w:rsidRPr="002F1F59" w:rsidRDefault="00304703" w:rsidP="00304703">
      <w:pPr>
        <w:pStyle w:val="a7"/>
        <w:spacing w:after="0" w:line="240" w:lineRule="auto"/>
        <w:jc w:val="center"/>
        <w:rPr>
          <w:rFonts w:ascii="Times New Roman" w:hAnsi="Times New Roman" w:cs="Times New Roman"/>
          <w:b/>
          <w:sz w:val="28"/>
          <w:szCs w:val="28"/>
        </w:rPr>
      </w:pPr>
      <w:r w:rsidRPr="002F1F59">
        <w:rPr>
          <w:rFonts w:ascii="Times New Roman" w:hAnsi="Times New Roman" w:cs="Times New Roman"/>
          <w:b/>
          <w:sz w:val="28"/>
          <w:szCs w:val="28"/>
        </w:rPr>
        <w:t>ПРОФЕССИОНАЛЬНОГО МОДУЛЯ</w:t>
      </w:r>
    </w:p>
    <w:p w14:paraId="205BE9E0" w14:textId="41B40447" w:rsidR="004F2955" w:rsidRPr="002F1F59" w:rsidRDefault="004F2955" w:rsidP="001D5375">
      <w:pPr>
        <w:pStyle w:val="a7"/>
        <w:spacing w:after="0" w:line="240" w:lineRule="auto"/>
        <w:ind w:left="0" w:firstLine="709"/>
        <w:jc w:val="both"/>
        <w:rPr>
          <w:rFonts w:ascii="Times New Roman" w:hAnsi="Times New Roman" w:cs="Times New Roman"/>
          <w:sz w:val="28"/>
          <w:szCs w:val="28"/>
        </w:rPr>
      </w:pPr>
      <w:r w:rsidRPr="002F1F59">
        <w:rPr>
          <w:rFonts w:ascii="Times New Roman" w:hAnsi="Times New Roman" w:cs="Times New Roman"/>
          <w:sz w:val="28"/>
          <w:szCs w:val="28"/>
        </w:rPr>
        <w:t>Контроль и оценка результ</w:t>
      </w:r>
      <w:r w:rsidR="003B1F1F" w:rsidRPr="002F1F59">
        <w:rPr>
          <w:rFonts w:ascii="Times New Roman" w:hAnsi="Times New Roman" w:cs="Times New Roman"/>
          <w:sz w:val="28"/>
          <w:szCs w:val="28"/>
        </w:rPr>
        <w:t>атов ос</w:t>
      </w:r>
      <w:r w:rsidR="00CA675E" w:rsidRPr="002F1F59">
        <w:rPr>
          <w:rFonts w:ascii="Times New Roman" w:hAnsi="Times New Roman" w:cs="Times New Roman"/>
          <w:sz w:val="28"/>
          <w:szCs w:val="28"/>
        </w:rPr>
        <w:t>воения профессионального модуля</w:t>
      </w:r>
      <w:r w:rsidRPr="002F1F59">
        <w:rPr>
          <w:rFonts w:ascii="Times New Roman" w:hAnsi="Times New Roman" w:cs="Times New Roman"/>
          <w:sz w:val="28"/>
          <w:szCs w:val="28"/>
        </w:rPr>
        <w:t xml:space="preserve"> осуществляется преподавателем в процессе проведения различных форм и видов текущего </w:t>
      </w:r>
      <w:r w:rsidR="003B1F1F" w:rsidRPr="002F1F59">
        <w:rPr>
          <w:rFonts w:ascii="Times New Roman" w:hAnsi="Times New Roman" w:cs="Times New Roman"/>
          <w:sz w:val="28"/>
          <w:szCs w:val="28"/>
        </w:rPr>
        <w:t xml:space="preserve">контроля, производственной практики, </w:t>
      </w:r>
      <w:r w:rsidRPr="002F1F59">
        <w:rPr>
          <w:rFonts w:ascii="Times New Roman" w:hAnsi="Times New Roman" w:cs="Times New Roman"/>
          <w:sz w:val="28"/>
          <w:szCs w:val="28"/>
        </w:rPr>
        <w:t>а также по результатам выполнения обуч</w:t>
      </w:r>
      <w:r w:rsidR="001D5375">
        <w:rPr>
          <w:rFonts w:ascii="Times New Roman" w:hAnsi="Times New Roman" w:cs="Times New Roman"/>
          <w:sz w:val="28"/>
          <w:szCs w:val="28"/>
        </w:rPr>
        <w:t>ающимися индивидуальных заданий</w:t>
      </w:r>
      <w:r w:rsidR="00F55552" w:rsidRPr="002F1F59">
        <w:rPr>
          <w:rFonts w:ascii="Times New Roman" w:hAnsi="Times New Roman" w:cs="Times New Roman"/>
          <w:sz w:val="28"/>
          <w:szCs w:val="28"/>
        </w:rPr>
        <w:t>,</w:t>
      </w:r>
      <w:r w:rsidR="001D5375">
        <w:rPr>
          <w:rFonts w:ascii="Times New Roman" w:hAnsi="Times New Roman" w:cs="Times New Roman"/>
          <w:sz w:val="28"/>
          <w:szCs w:val="28"/>
        </w:rPr>
        <w:t xml:space="preserve"> самостоятельной работы.</w:t>
      </w:r>
    </w:p>
    <w:p w14:paraId="6511EA17" w14:textId="7B4E6CD6" w:rsidR="00C639D8" w:rsidRPr="00876B7E" w:rsidRDefault="00C639D8" w:rsidP="00C639D8">
      <w:pPr>
        <w:spacing w:after="0"/>
        <w:ind w:firstLine="709"/>
        <w:jc w:val="both"/>
        <w:rPr>
          <w:rStyle w:val="FontStyle57"/>
          <w:sz w:val="28"/>
          <w:szCs w:val="28"/>
        </w:rPr>
      </w:pPr>
      <w:r w:rsidRPr="00876B7E">
        <w:rPr>
          <w:rStyle w:val="FontStyle57"/>
          <w:sz w:val="28"/>
          <w:szCs w:val="28"/>
        </w:rPr>
        <w:t xml:space="preserve">Формы и методы контроля и оценки результатов обучения должны позволять проверять у обучающихся не только </w:t>
      </w:r>
      <w:proofErr w:type="spellStart"/>
      <w:r w:rsidRPr="00876B7E">
        <w:rPr>
          <w:rStyle w:val="FontStyle57"/>
          <w:sz w:val="28"/>
          <w:szCs w:val="28"/>
        </w:rPr>
        <w:t>сформированность</w:t>
      </w:r>
      <w:proofErr w:type="spellEnd"/>
      <w:r w:rsidRPr="00876B7E">
        <w:rPr>
          <w:rStyle w:val="FontStyle57"/>
          <w:sz w:val="28"/>
          <w:szCs w:val="28"/>
        </w:rPr>
        <w:t xml:space="preserve"> </w:t>
      </w:r>
      <w:r>
        <w:rPr>
          <w:rStyle w:val="FontStyle57"/>
          <w:sz w:val="28"/>
          <w:szCs w:val="28"/>
        </w:rPr>
        <w:t xml:space="preserve"> </w:t>
      </w:r>
      <w:r w:rsidRPr="00876B7E">
        <w:rPr>
          <w:rStyle w:val="FontStyle57"/>
          <w:sz w:val="28"/>
          <w:szCs w:val="28"/>
        </w:rPr>
        <w:t>профессиональных компетенций, но и развитие общих компетенций и обеспечивающих их умений.</w:t>
      </w:r>
    </w:p>
    <w:p w14:paraId="0127FADD" w14:textId="77777777" w:rsidR="004F2955" w:rsidRPr="002F1F59" w:rsidRDefault="004F2955" w:rsidP="00C639D8">
      <w:pPr>
        <w:pStyle w:val="a7"/>
        <w:spacing w:after="0" w:line="240" w:lineRule="auto"/>
        <w:ind w:left="0" w:firstLine="709"/>
        <w:jc w:val="both"/>
        <w:rPr>
          <w:rFonts w:ascii="Times New Roman" w:hAnsi="Times New Roman" w:cs="Times New Roman"/>
          <w:sz w:val="28"/>
          <w:szCs w:val="2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134"/>
        <w:gridCol w:w="3402"/>
        <w:gridCol w:w="2693"/>
      </w:tblGrid>
      <w:tr w:rsidR="004F2955" w:rsidRPr="002F1F59" w14:paraId="144092C1" w14:textId="77777777" w:rsidTr="00507ED8">
        <w:trPr>
          <w:trHeight w:val="649"/>
        </w:trPr>
        <w:tc>
          <w:tcPr>
            <w:tcW w:w="2694" w:type="dxa"/>
            <w:tcBorders>
              <w:top w:val="single" w:sz="4" w:space="0" w:color="auto"/>
              <w:left w:val="single" w:sz="4" w:space="0" w:color="auto"/>
              <w:bottom w:val="single" w:sz="4" w:space="0" w:color="auto"/>
              <w:right w:val="single" w:sz="4" w:space="0" w:color="auto"/>
            </w:tcBorders>
            <w:hideMark/>
          </w:tcPr>
          <w:p w14:paraId="75CFA482" w14:textId="3D7DF886" w:rsidR="004F2955" w:rsidRPr="002F1F59" w:rsidRDefault="00C208C4" w:rsidP="00877146">
            <w:pPr>
              <w:pStyle w:val="Style34"/>
              <w:ind w:right="33"/>
              <w:jc w:val="center"/>
              <w:rPr>
                <w:rStyle w:val="FontStyle50"/>
              </w:rPr>
            </w:pPr>
            <w:r w:rsidRPr="002F1F59">
              <w:rPr>
                <w:b/>
                <w:bCs/>
              </w:rPr>
              <w:t>Код и наименование профессиональных и общих компетенций, формируемых в рамках модуля</w:t>
            </w:r>
          </w:p>
        </w:tc>
        <w:tc>
          <w:tcPr>
            <w:tcW w:w="4536" w:type="dxa"/>
            <w:gridSpan w:val="2"/>
            <w:tcBorders>
              <w:top w:val="single" w:sz="4" w:space="0" w:color="auto"/>
              <w:left w:val="single" w:sz="4" w:space="0" w:color="auto"/>
              <w:bottom w:val="single" w:sz="4" w:space="0" w:color="auto"/>
              <w:right w:val="single" w:sz="4" w:space="0" w:color="auto"/>
            </w:tcBorders>
            <w:hideMark/>
          </w:tcPr>
          <w:p w14:paraId="39E70038" w14:textId="77777777" w:rsidR="004F2955" w:rsidRPr="002F1F59" w:rsidRDefault="004F2955" w:rsidP="00877146">
            <w:pPr>
              <w:pStyle w:val="Style34"/>
              <w:ind w:right="33"/>
              <w:jc w:val="center"/>
              <w:rPr>
                <w:rStyle w:val="FontStyle52"/>
                <w:sz w:val="24"/>
                <w:szCs w:val="24"/>
              </w:rPr>
            </w:pPr>
            <w:r w:rsidRPr="002F1F59">
              <w:rPr>
                <w:rStyle w:val="FontStyle52"/>
                <w:sz w:val="24"/>
                <w:szCs w:val="24"/>
                <w:lang w:eastAsia="en-US"/>
              </w:rPr>
              <w:t xml:space="preserve">Основные показатели оценки </w:t>
            </w:r>
          </w:p>
          <w:p w14:paraId="6E00466C" w14:textId="77777777" w:rsidR="004F2955" w:rsidRPr="002F1F59" w:rsidRDefault="004F2955" w:rsidP="00877146">
            <w:pPr>
              <w:pStyle w:val="Style34"/>
              <w:ind w:right="33"/>
              <w:jc w:val="center"/>
              <w:rPr>
                <w:rStyle w:val="FontStyle50"/>
              </w:rPr>
            </w:pPr>
            <w:r w:rsidRPr="002F1F59">
              <w:rPr>
                <w:rStyle w:val="FontStyle52"/>
                <w:sz w:val="24"/>
                <w:szCs w:val="24"/>
                <w:lang w:eastAsia="en-US"/>
              </w:rPr>
              <w:t>результата</w:t>
            </w:r>
          </w:p>
        </w:tc>
        <w:tc>
          <w:tcPr>
            <w:tcW w:w="2693" w:type="dxa"/>
            <w:tcBorders>
              <w:top w:val="single" w:sz="4" w:space="0" w:color="auto"/>
              <w:left w:val="single" w:sz="4" w:space="0" w:color="auto"/>
              <w:bottom w:val="single" w:sz="4" w:space="0" w:color="auto"/>
              <w:right w:val="single" w:sz="4" w:space="0" w:color="auto"/>
            </w:tcBorders>
            <w:hideMark/>
          </w:tcPr>
          <w:p w14:paraId="1B9A9486" w14:textId="77777777" w:rsidR="004F2955" w:rsidRPr="002F1F59" w:rsidRDefault="004F2955" w:rsidP="00877146">
            <w:pPr>
              <w:pStyle w:val="Style3"/>
              <w:ind w:right="33"/>
              <w:rPr>
                <w:rStyle w:val="FontStyle50"/>
              </w:rPr>
            </w:pPr>
            <w:r w:rsidRPr="002F1F59">
              <w:rPr>
                <w:rStyle w:val="FontStyle52"/>
                <w:sz w:val="24"/>
                <w:szCs w:val="24"/>
                <w:lang w:eastAsia="en-US"/>
              </w:rPr>
              <w:t>Формы и методы контроля и оценки</w:t>
            </w:r>
          </w:p>
        </w:tc>
      </w:tr>
      <w:tr w:rsidR="005B4B57" w:rsidRPr="002F1F59" w14:paraId="526215CD" w14:textId="77777777" w:rsidTr="00507ED8">
        <w:trPr>
          <w:trHeight w:val="649"/>
        </w:trPr>
        <w:tc>
          <w:tcPr>
            <w:tcW w:w="2694" w:type="dxa"/>
            <w:tcBorders>
              <w:top w:val="single" w:sz="4" w:space="0" w:color="auto"/>
              <w:left w:val="single" w:sz="4" w:space="0" w:color="auto"/>
              <w:bottom w:val="single" w:sz="4" w:space="0" w:color="auto"/>
              <w:right w:val="single" w:sz="4" w:space="0" w:color="auto"/>
            </w:tcBorders>
          </w:tcPr>
          <w:p w14:paraId="0C4AA0D3" w14:textId="77777777" w:rsidR="005B4B57" w:rsidRPr="002F1F59" w:rsidRDefault="005B4B57" w:rsidP="00877146">
            <w:pPr>
              <w:pStyle w:val="Style8"/>
              <w:widowControl/>
              <w:spacing w:line="240" w:lineRule="auto"/>
              <w:ind w:right="209" w:firstLine="0"/>
              <w:rPr>
                <w:rStyle w:val="FontStyle55"/>
              </w:rPr>
            </w:pPr>
            <w:r w:rsidRPr="002F1F59">
              <w:rPr>
                <w:color w:val="000000"/>
                <w:lang w:eastAsia="en-US"/>
              </w:rPr>
              <w:t>ПК 2.2. Производить ремонт и строительство железнодорожного пути с использованием средств механизации.</w:t>
            </w:r>
          </w:p>
        </w:tc>
        <w:tc>
          <w:tcPr>
            <w:tcW w:w="4536" w:type="dxa"/>
            <w:gridSpan w:val="2"/>
            <w:tcBorders>
              <w:top w:val="single" w:sz="4" w:space="0" w:color="auto"/>
              <w:left w:val="single" w:sz="4" w:space="0" w:color="auto"/>
              <w:bottom w:val="single" w:sz="4" w:space="0" w:color="auto"/>
              <w:right w:val="single" w:sz="4" w:space="0" w:color="auto"/>
            </w:tcBorders>
          </w:tcPr>
          <w:p w14:paraId="07F573B9" w14:textId="77777777" w:rsidR="004D3CBE" w:rsidRDefault="004D3CBE" w:rsidP="004D3CBE">
            <w:pPr>
              <w:spacing w:after="0"/>
              <w:rPr>
                <w:color w:val="000000"/>
                <w:sz w:val="28"/>
                <w:szCs w:val="28"/>
                <w:shd w:val="clear" w:color="auto" w:fill="FFFFFF"/>
              </w:rPr>
            </w:pPr>
            <w:r>
              <w:rPr>
                <w:b/>
                <w:color w:val="000000"/>
                <w:lang w:eastAsia="en-US"/>
              </w:rPr>
              <w:t>Знать</w:t>
            </w:r>
            <w:r w:rsidRPr="009E2DFA">
              <w:rPr>
                <w:color w:val="000000"/>
                <w:sz w:val="28"/>
                <w:szCs w:val="28"/>
                <w:shd w:val="clear" w:color="auto" w:fill="FFFFFF"/>
              </w:rPr>
              <w:t>:</w:t>
            </w:r>
          </w:p>
          <w:p w14:paraId="6E653C86" w14:textId="77777777" w:rsidR="004D3CBE" w:rsidRPr="00991454" w:rsidRDefault="004D3CBE" w:rsidP="004D3CBE">
            <w:pPr>
              <w:pStyle w:val="23"/>
              <w:shd w:val="clear" w:color="auto" w:fill="auto"/>
              <w:tabs>
                <w:tab w:val="left" w:pos="255"/>
              </w:tabs>
              <w:spacing w:after="0" w:line="240" w:lineRule="auto"/>
              <w:jc w:val="both"/>
              <w:rPr>
                <w:sz w:val="24"/>
                <w:szCs w:val="24"/>
              </w:rPr>
            </w:pPr>
            <w:r w:rsidRPr="00991454">
              <w:rPr>
                <w:sz w:val="24"/>
                <w:szCs w:val="24"/>
              </w:rPr>
              <w:t>-</w:t>
            </w:r>
            <w:r>
              <w:rPr>
                <w:sz w:val="24"/>
                <w:szCs w:val="24"/>
              </w:rPr>
              <w:t xml:space="preserve"> </w:t>
            </w:r>
            <w:r w:rsidRPr="00991454">
              <w:rPr>
                <w:sz w:val="24"/>
                <w:szCs w:val="24"/>
              </w:rPr>
              <w:t>сооружение объектов железнодорожного транспорта с применение строительных машин;</w:t>
            </w:r>
          </w:p>
          <w:p w14:paraId="3CCFC2FC" w14:textId="77777777" w:rsidR="004D3CBE" w:rsidRPr="00991454" w:rsidRDefault="004D3CBE" w:rsidP="004D3CBE">
            <w:pPr>
              <w:pStyle w:val="23"/>
              <w:shd w:val="clear" w:color="auto" w:fill="auto"/>
              <w:tabs>
                <w:tab w:val="left" w:pos="255"/>
              </w:tabs>
              <w:spacing w:after="0" w:line="240" w:lineRule="auto"/>
              <w:jc w:val="both"/>
              <w:rPr>
                <w:sz w:val="24"/>
                <w:szCs w:val="24"/>
              </w:rPr>
            </w:pPr>
            <w:r w:rsidRPr="00991454">
              <w:rPr>
                <w:sz w:val="24"/>
                <w:szCs w:val="24"/>
              </w:rPr>
              <w:t>-</w:t>
            </w:r>
            <w:r>
              <w:rPr>
                <w:sz w:val="24"/>
                <w:szCs w:val="24"/>
              </w:rPr>
              <w:t xml:space="preserve"> </w:t>
            </w:r>
            <w:r w:rsidRPr="00991454">
              <w:rPr>
                <w:sz w:val="24"/>
                <w:szCs w:val="24"/>
              </w:rPr>
              <w:t>организацию и технологию работ по строительству и реконструкции пути;</w:t>
            </w:r>
          </w:p>
          <w:p w14:paraId="09782361" w14:textId="77777777" w:rsidR="004D3CBE" w:rsidRPr="00991454" w:rsidRDefault="004D3CBE" w:rsidP="004D3CBE">
            <w:pPr>
              <w:pStyle w:val="23"/>
              <w:shd w:val="clear" w:color="auto" w:fill="auto"/>
              <w:tabs>
                <w:tab w:val="left" w:pos="255"/>
              </w:tabs>
              <w:spacing w:after="0" w:line="240" w:lineRule="auto"/>
              <w:jc w:val="both"/>
              <w:rPr>
                <w:sz w:val="24"/>
                <w:szCs w:val="24"/>
              </w:rPr>
            </w:pPr>
            <w:r w:rsidRPr="00991454">
              <w:rPr>
                <w:sz w:val="24"/>
                <w:szCs w:val="24"/>
              </w:rPr>
              <w:t>-</w:t>
            </w:r>
            <w:r>
              <w:rPr>
                <w:sz w:val="24"/>
                <w:szCs w:val="24"/>
              </w:rPr>
              <w:t xml:space="preserve"> </w:t>
            </w:r>
            <w:r w:rsidRPr="00991454">
              <w:rPr>
                <w:sz w:val="24"/>
                <w:szCs w:val="24"/>
              </w:rPr>
              <w:t>основы эксплуатации, методы строительства железнодорожного пути с использованием средств механизации;</w:t>
            </w:r>
          </w:p>
          <w:p w14:paraId="60F1EDF1" w14:textId="77777777" w:rsidR="004D3CBE" w:rsidRPr="00991454" w:rsidRDefault="004D3CBE" w:rsidP="004D3CBE">
            <w:pPr>
              <w:spacing w:after="0"/>
              <w:rPr>
                <w:b/>
                <w:color w:val="000000"/>
                <w:lang w:eastAsia="en-US"/>
              </w:rPr>
            </w:pPr>
            <w:r w:rsidRPr="00991454">
              <w:t>-</w:t>
            </w:r>
            <w:r>
              <w:t xml:space="preserve"> </w:t>
            </w:r>
            <w:r w:rsidRPr="00991454">
              <w:t>назначение машин и механизмов для сооружения железнодорожного пути;</w:t>
            </w:r>
          </w:p>
          <w:p w14:paraId="5A2F2C6B" w14:textId="521628FA" w:rsidR="004D3CBE" w:rsidRPr="004D3CBE" w:rsidRDefault="004D3CBE" w:rsidP="004D3CBE">
            <w:pPr>
              <w:spacing w:after="0"/>
              <w:rPr>
                <w:color w:val="000000"/>
                <w:sz w:val="28"/>
                <w:szCs w:val="28"/>
                <w:shd w:val="clear" w:color="auto" w:fill="FFFFFF"/>
              </w:rPr>
            </w:pPr>
            <w:r w:rsidRPr="00AA3B45">
              <w:rPr>
                <w:b/>
                <w:color w:val="000000"/>
                <w:lang w:eastAsia="en-US"/>
              </w:rPr>
              <w:t>Уметь</w:t>
            </w:r>
            <w:r w:rsidRPr="009E2DFA">
              <w:rPr>
                <w:color w:val="000000"/>
                <w:sz w:val="28"/>
                <w:szCs w:val="28"/>
                <w:shd w:val="clear" w:color="auto" w:fill="FFFFFF"/>
              </w:rPr>
              <w:t>:</w:t>
            </w:r>
          </w:p>
          <w:p w14:paraId="260886A9" w14:textId="77777777" w:rsidR="005B4B57" w:rsidRPr="002F1F59" w:rsidRDefault="005B4B57" w:rsidP="00877146">
            <w:pPr>
              <w:shd w:val="clear" w:color="auto" w:fill="FFFFFF"/>
              <w:jc w:val="both"/>
              <w:rPr>
                <w:rFonts w:eastAsiaTheme="minorEastAsia"/>
                <w:color w:val="000000"/>
                <w:lang w:eastAsia="en-US"/>
              </w:rPr>
            </w:pPr>
            <w:r w:rsidRPr="002F1F59">
              <w:rPr>
                <w:color w:val="000000"/>
                <w:lang w:eastAsia="en-US"/>
              </w:rPr>
              <w:t xml:space="preserve">- представлять доказательства эффективного применения машин и механизмов: землеройных, строительных, путевых машин при ремонтных и строительных работах; </w:t>
            </w:r>
          </w:p>
          <w:p w14:paraId="3022CA3A" w14:textId="77777777" w:rsidR="005B4B57" w:rsidRPr="002F1F59" w:rsidRDefault="005B4B57" w:rsidP="00877146">
            <w:pPr>
              <w:shd w:val="clear" w:color="auto" w:fill="FFFFFF"/>
              <w:jc w:val="both"/>
              <w:rPr>
                <w:rFonts w:eastAsiaTheme="minorEastAsia"/>
                <w:iCs/>
                <w:lang w:eastAsia="en-US"/>
              </w:rPr>
            </w:pPr>
            <w:r w:rsidRPr="002F1F59">
              <w:rPr>
                <w:color w:val="000000"/>
                <w:lang w:eastAsia="en-US"/>
              </w:rPr>
              <w:t>- выполнение основных видов работ по текущему содержанию и ремонту пути в соответствии с требованиями технологических процессов</w:t>
            </w:r>
          </w:p>
        </w:tc>
        <w:tc>
          <w:tcPr>
            <w:tcW w:w="2693" w:type="dxa"/>
            <w:tcBorders>
              <w:top w:val="single" w:sz="4" w:space="0" w:color="auto"/>
              <w:left w:val="single" w:sz="4" w:space="0" w:color="auto"/>
              <w:bottom w:val="single" w:sz="4" w:space="0" w:color="auto"/>
              <w:right w:val="single" w:sz="4" w:space="0" w:color="auto"/>
            </w:tcBorders>
          </w:tcPr>
          <w:p w14:paraId="41B4DBD3" w14:textId="2CF4A996" w:rsidR="005B4B57" w:rsidRPr="002F1F59" w:rsidRDefault="00746EB4" w:rsidP="00746EB4">
            <w:pPr>
              <w:pStyle w:val="Style3"/>
              <w:ind w:right="33"/>
              <w:jc w:val="both"/>
              <w:rPr>
                <w:rStyle w:val="FontStyle52"/>
                <w:sz w:val="24"/>
                <w:szCs w:val="24"/>
                <w:lang w:eastAsia="en-US"/>
              </w:rPr>
            </w:pPr>
            <w:r w:rsidRPr="002F1F59">
              <w:rPr>
                <w:rStyle w:val="FontStyle57"/>
                <w:sz w:val="24"/>
                <w:szCs w:val="24"/>
              </w:rPr>
              <w:t>деловые и ролевые игры, разбор кон</w:t>
            </w:r>
            <w:r w:rsidRPr="002F1F59">
              <w:rPr>
                <w:rStyle w:val="FontStyle57"/>
                <w:sz w:val="24"/>
                <w:szCs w:val="24"/>
              </w:rPr>
              <w:softHyphen/>
              <w:t xml:space="preserve">кретных ситуаций; дифференцированный зачет по  </w:t>
            </w:r>
            <w:r w:rsidR="00D754C6">
              <w:rPr>
                <w:rStyle w:val="FontStyle57"/>
                <w:sz w:val="24"/>
                <w:szCs w:val="24"/>
              </w:rPr>
              <w:t xml:space="preserve">разделу профессионального модуля и по </w:t>
            </w:r>
            <w:r w:rsidRPr="002F1F59">
              <w:rPr>
                <w:rStyle w:val="FontStyle57"/>
                <w:sz w:val="24"/>
                <w:szCs w:val="24"/>
              </w:rPr>
              <w:t>производствен</w:t>
            </w:r>
            <w:r w:rsidRPr="002F1F59">
              <w:rPr>
                <w:rStyle w:val="FontStyle57"/>
                <w:sz w:val="24"/>
                <w:szCs w:val="24"/>
              </w:rPr>
              <w:softHyphen/>
              <w:t>ной практике; квалификационный    эк</w:t>
            </w:r>
            <w:r w:rsidRPr="002F1F59">
              <w:rPr>
                <w:rStyle w:val="FontStyle57"/>
                <w:sz w:val="24"/>
                <w:szCs w:val="24"/>
              </w:rPr>
              <w:softHyphen/>
              <w:t>замен по профес</w:t>
            </w:r>
            <w:r w:rsidRPr="002F1F59">
              <w:rPr>
                <w:rStyle w:val="FontStyle57"/>
                <w:sz w:val="24"/>
                <w:szCs w:val="24"/>
              </w:rPr>
              <w:softHyphen/>
              <w:t>сиональному    мо</w:t>
            </w:r>
            <w:r w:rsidRPr="002F1F59">
              <w:rPr>
                <w:rStyle w:val="FontStyle57"/>
                <w:sz w:val="24"/>
                <w:szCs w:val="24"/>
              </w:rPr>
              <w:softHyphen/>
              <w:t>дулю</w:t>
            </w:r>
          </w:p>
        </w:tc>
      </w:tr>
      <w:tr w:rsidR="005B4B57" w:rsidRPr="002F1F59" w14:paraId="7E213E20" w14:textId="77777777" w:rsidTr="00507ED8">
        <w:trPr>
          <w:trHeight w:val="649"/>
        </w:trPr>
        <w:tc>
          <w:tcPr>
            <w:tcW w:w="2694" w:type="dxa"/>
            <w:tcBorders>
              <w:top w:val="single" w:sz="4" w:space="0" w:color="auto"/>
              <w:left w:val="single" w:sz="4" w:space="0" w:color="auto"/>
              <w:bottom w:val="single" w:sz="4" w:space="0" w:color="auto"/>
              <w:right w:val="single" w:sz="4" w:space="0" w:color="auto"/>
            </w:tcBorders>
          </w:tcPr>
          <w:p w14:paraId="17EB45BF" w14:textId="77777777" w:rsidR="005B4B57" w:rsidRPr="002F1F59" w:rsidRDefault="005B4B57" w:rsidP="00877146">
            <w:pPr>
              <w:pStyle w:val="Style14"/>
              <w:jc w:val="both"/>
              <w:rPr>
                <w:rStyle w:val="FontStyle48"/>
                <w:i w:val="0"/>
                <w:sz w:val="24"/>
                <w:szCs w:val="24"/>
              </w:rPr>
            </w:pPr>
            <w:r w:rsidRPr="002F1F59">
              <w:rPr>
                <w:rStyle w:val="FontStyle48"/>
                <w:i w:val="0"/>
                <w:sz w:val="24"/>
                <w:szCs w:val="24"/>
              </w:rPr>
              <w:t xml:space="preserve">ПК 2.5. Обеспечивать соблюдение при строительстве, эксплуатации железных дорог требований охраны окружающей среды и промышленной безопасности, </w:t>
            </w:r>
            <w:r w:rsidRPr="002F1F59">
              <w:rPr>
                <w:rStyle w:val="FontStyle48"/>
                <w:i w:val="0"/>
                <w:sz w:val="24"/>
                <w:szCs w:val="24"/>
              </w:rPr>
              <w:lastRenderedPageBreak/>
              <w:t>проводить обучение персонала на производственном участке.</w:t>
            </w:r>
          </w:p>
          <w:p w14:paraId="37DF75EC" w14:textId="77777777" w:rsidR="005B4B57" w:rsidRPr="002F1F59" w:rsidRDefault="005B4B57" w:rsidP="00877146">
            <w:pPr>
              <w:pStyle w:val="Style17"/>
              <w:widowControl/>
              <w:spacing w:line="240" w:lineRule="auto"/>
              <w:ind w:right="33"/>
              <w:jc w:val="both"/>
              <w:rPr>
                <w:rStyle w:val="FontStyle56"/>
                <w:sz w:val="24"/>
                <w:szCs w:val="24"/>
              </w:rPr>
            </w:pPr>
          </w:p>
        </w:tc>
        <w:tc>
          <w:tcPr>
            <w:tcW w:w="4536" w:type="dxa"/>
            <w:gridSpan w:val="2"/>
            <w:tcBorders>
              <w:top w:val="single" w:sz="4" w:space="0" w:color="auto"/>
              <w:left w:val="single" w:sz="4" w:space="0" w:color="auto"/>
              <w:bottom w:val="single" w:sz="4" w:space="0" w:color="auto"/>
              <w:right w:val="single" w:sz="4" w:space="0" w:color="auto"/>
            </w:tcBorders>
          </w:tcPr>
          <w:p w14:paraId="372ED690" w14:textId="264DB93A" w:rsidR="004D3CBE" w:rsidRPr="004D3CBE" w:rsidRDefault="004D3CBE" w:rsidP="004D3CBE">
            <w:pPr>
              <w:spacing w:after="0"/>
              <w:rPr>
                <w:color w:val="000000"/>
                <w:sz w:val="28"/>
                <w:szCs w:val="28"/>
                <w:shd w:val="clear" w:color="auto" w:fill="FFFFFF"/>
              </w:rPr>
            </w:pPr>
            <w:r>
              <w:rPr>
                <w:b/>
                <w:color w:val="000000"/>
                <w:lang w:eastAsia="en-US"/>
              </w:rPr>
              <w:lastRenderedPageBreak/>
              <w:t>Знать</w:t>
            </w:r>
            <w:r w:rsidRPr="009E2DFA">
              <w:rPr>
                <w:color w:val="000000"/>
                <w:sz w:val="28"/>
                <w:szCs w:val="28"/>
                <w:shd w:val="clear" w:color="auto" w:fill="FFFFFF"/>
              </w:rPr>
              <w:t>:</w:t>
            </w:r>
          </w:p>
          <w:p w14:paraId="12BBA7CB" w14:textId="77777777" w:rsidR="005B4B57" w:rsidRPr="002F1F59" w:rsidRDefault="005B4B57" w:rsidP="00877146">
            <w:pPr>
              <w:jc w:val="both"/>
              <w:rPr>
                <w:lang w:eastAsia="en-US"/>
              </w:rPr>
            </w:pPr>
            <w:r w:rsidRPr="002F1F59">
              <w:rPr>
                <w:lang w:eastAsia="en-US"/>
              </w:rPr>
              <w:t>- знание нормативной правовой базы в сфере транспортной безопасности на железнодорожном транспорте;</w:t>
            </w:r>
          </w:p>
          <w:p w14:paraId="4420CE0B" w14:textId="77777777" w:rsidR="005B4B57" w:rsidRPr="002F1F59" w:rsidRDefault="005B4B57" w:rsidP="00877146">
            <w:pPr>
              <w:jc w:val="both"/>
              <w:rPr>
                <w:lang w:eastAsia="en-US"/>
              </w:rPr>
            </w:pPr>
            <w:r w:rsidRPr="002F1F59">
              <w:rPr>
                <w:lang w:eastAsia="en-US"/>
              </w:rPr>
              <w:t>- знание основных понятий, целей и задач обеспечения транспортной безопасности;</w:t>
            </w:r>
          </w:p>
          <w:p w14:paraId="0EC7A158" w14:textId="666F08D4" w:rsidR="005B4B57" w:rsidRDefault="005B4B57" w:rsidP="00877146">
            <w:pPr>
              <w:jc w:val="both"/>
              <w:rPr>
                <w:lang w:eastAsia="en-US"/>
              </w:rPr>
            </w:pPr>
            <w:r w:rsidRPr="002F1F59">
              <w:rPr>
                <w:lang w:eastAsia="en-US"/>
              </w:rPr>
              <w:lastRenderedPageBreak/>
              <w:t xml:space="preserve">- знание понятий объектов транспортной инфраструктуры и субъектов транспортной инфраструктуры (перевозчика), применяемых в транспортной безопасности; </w:t>
            </w:r>
          </w:p>
          <w:p w14:paraId="591039F7" w14:textId="77777777" w:rsidR="004D3CBE" w:rsidRPr="00CD2E89" w:rsidRDefault="004D3CBE" w:rsidP="004D3CBE">
            <w:pPr>
              <w:spacing w:after="0"/>
              <w:rPr>
                <w:color w:val="000000"/>
                <w:sz w:val="28"/>
                <w:szCs w:val="28"/>
                <w:shd w:val="clear" w:color="auto" w:fill="FFFFFF"/>
              </w:rPr>
            </w:pPr>
            <w:r w:rsidRPr="00AA3B45">
              <w:rPr>
                <w:b/>
                <w:color w:val="000000"/>
                <w:lang w:eastAsia="en-US"/>
              </w:rPr>
              <w:t>Уметь</w:t>
            </w:r>
            <w:r w:rsidRPr="009E2DFA">
              <w:rPr>
                <w:color w:val="000000"/>
                <w:sz w:val="28"/>
                <w:szCs w:val="28"/>
                <w:shd w:val="clear" w:color="auto" w:fill="FFFFFF"/>
              </w:rPr>
              <w:t>:</w:t>
            </w:r>
          </w:p>
          <w:p w14:paraId="5E8CB051" w14:textId="77777777" w:rsidR="004D3CBE" w:rsidRPr="00751E57" w:rsidRDefault="004D3CBE" w:rsidP="004D3CBE">
            <w:pPr>
              <w:shd w:val="clear" w:color="auto" w:fill="FFFFFF"/>
              <w:rPr>
                <w:color w:val="000000"/>
                <w:lang w:eastAsia="en-US"/>
              </w:rPr>
            </w:pPr>
            <w:r w:rsidRPr="00751E57">
              <w:rPr>
                <w:color w:val="000000"/>
                <w:lang w:eastAsia="en-US"/>
              </w:rPr>
              <w:t>- умение производить осмотр участка искусственных сооружений;</w:t>
            </w:r>
          </w:p>
          <w:p w14:paraId="5654E95E" w14:textId="77777777" w:rsidR="004D3CBE" w:rsidRPr="00751E57" w:rsidRDefault="004D3CBE" w:rsidP="004D3CBE">
            <w:pPr>
              <w:shd w:val="clear" w:color="auto" w:fill="FFFFFF"/>
              <w:rPr>
                <w:color w:val="000000"/>
                <w:lang w:eastAsia="en-US"/>
              </w:rPr>
            </w:pPr>
            <w:r w:rsidRPr="00751E57">
              <w:rPr>
                <w:color w:val="000000"/>
                <w:lang w:eastAsia="en-US"/>
              </w:rPr>
              <w:t>- умение выявлять имеющиеся неисправности элементов верхнего строения пути, земляного полотна</w:t>
            </w:r>
          </w:p>
          <w:p w14:paraId="7E6D810C" w14:textId="77777777" w:rsidR="004D3CBE" w:rsidRPr="002F1F59" w:rsidRDefault="004D3CBE" w:rsidP="00877146">
            <w:pPr>
              <w:jc w:val="both"/>
              <w:rPr>
                <w:lang w:eastAsia="en-US"/>
              </w:rPr>
            </w:pPr>
          </w:p>
        </w:tc>
        <w:tc>
          <w:tcPr>
            <w:tcW w:w="2693" w:type="dxa"/>
            <w:tcBorders>
              <w:top w:val="single" w:sz="4" w:space="0" w:color="auto"/>
              <w:left w:val="single" w:sz="4" w:space="0" w:color="auto"/>
              <w:bottom w:val="single" w:sz="4" w:space="0" w:color="auto"/>
              <w:right w:val="single" w:sz="4" w:space="0" w:color="auto"/>
            </w:tcBorders>
          </w:tcPr>
          <w:p w14:paraId="49FCB10E" w14:textId="411AAA1F" w:rsidR="005B4B57" w:rsidRPr="002F1F59" w:rsidRDefault="00746EB4" w:rsidP="00746EB4">
            <w:pPr>
              <w:pStyle w:val="Style3"/>
              <w:ind w:right="33"/>
              <w:jc w:val="both"/>
              <w:rPr>
                <w:rStyle w:val="FontStyle52"/>
                <w:sz w:val="24"/>
                <w:szCs w:val="24"/>
                <w:lang w:eastAsia="en-US"/>
              </w:rPr>
            </w:pPr>
            <w:r w:rsidRPr="002F1F59">
              <w:rPr>
                <w:rStyle w:val="FontStyle57"/>
                <w:sz w:val="24"/>
                <w:szCs w:val="24"/>
              </w:rPr>
              <w:lastRenderedPageBreak/>
              <w:t>деловые и ролевые игры, разбор кон</w:t>
            </w:r>
            <w:r w:rsidRPr="002F1F59">
              <w:rPr>
                <w:rStyle w:val="FontStyle57"/>
                <w:sz w:val="24"/>
                <w:szCs w:val="24"/>
              </w:rPr>
              <w:softHyphen/>
              <w:t>кретных ситуаций; дифференцированный зачет</w:t>
            </w:r>
            <w:r w:rsidR="00D754C6">
              <w:rPr>
                <w:rStyle w:val="FontStyle57"/>
                <w:sz w:val="24"/>
                <w:szCs w:val="24"/>
              </w:rPr>
              <w:t xml:space="preserve"> по разделу профессионального модуля и </w:t>
            </w:r>
            <w:r w:rsidRPr="002F1F59">
              <w:rPr>
                <w:rStyle w:val="FontStyle57"/>
                <w:sz w:val="24"/>
                <w:szCs w:val="24"/>
              </w:rPr>
              <w:t xml:space="preserve"> по  производствен</w:t>
            </w:r>
            <w:r w:rsidRPr="002F1F59">
              <w:rPr>
                <w:rStyle w:val="FontStyle57"/>
                <w:sz w:val="24"/>
                <w:szCs w:val="24"/>
              </w:rPr>
              <w:softHyphen/>
              <w:t xml:space="preserve">ной </w:t>
            </w:r>
            <w:r w:rsidRPr="002F1F59">
              <w:rPr>
                <w:rStyle w:val="FontStyle57"/>
                <w:sz w:val="24"/>
                <w:szCs w:val="24"/>
              </w:rPr>
              <w:lastRenderedPageBreak/>
              <w:t>практике; квалификационный    эк</w:t>
            </w:r>
            <w:r w:rsidRPr="002F1F59">
              <w:rPr>
                <w:rStyle w:val="FontStyle57"/>
                <w:sz w:val="24"/>
                <w:szCs w:val="24"/>
              </w:rPr>
              <w:softHyphen/>
              <w:t>замен по профес</w:t>
            </w:r>
            <w:r w:rsidRPr="002F1F59">
              <w:rPr>
                <w:rStyle w:val="FontStyle57"/>
                <w:sz w:val="24"/>
                <w:szCs w:val="24"/>
              </w:rPr>
              <w:softHyphen/>
              <w:t>сиональному    мо</w:t>
            </w:r>
            <w:r w:rsidRPr="002F1F59">
              <w:rPr>
                <w:rStyle w:val="FontStyle57"/>
                <w:sz w:val="24"/>
                <w:szCs w:val="24"/>
              </w:rPr>
              <w:softHyphen/>
              <w:t>дулю</w:t>
            </w:r>
          </w:p>
        </w:tc>
      </w:tr>
      <w:tr w:rsidR="004F2955" w:rsidRPr="002F1F59" w14:paraId="6A2E8A10" w14:textId="77777777" w:rsidTr="00507ED8">
        <w:trPr>
          <w:trHeight w:val="649"/>
        </w:trPr>
        <w:tc>
          <w:tcPr>
            <w:tcW w:w="2694" w:type="dxa"/>
            <w:tcBorders>
              <w:top w:val="single" w:sz="4" w:space="0" w:color="auto"/>
              <w:left w:val="single" w:sz="4" w:space="0" w:color="auto"/>
              <w:bottom w:val="single" w:sz="4" w:space="0" w:color="auto"/>
              <w:right w:val="single" w:sz="4" w:space="0" w:color="auto"/>
            </w:tcBorders>
            <w:hideMark/>
          </w:tcPr>
          <w:p w14:paraId="5C593BDF" w14:textId="77777777" w:rsidR="004F2955" w:rsidRPr="002F1F59" w:rsidRDefault="004F2955" w:rsidP="00877146">
            <w:pPr>
              <w:pStyle w:val="Style34"/>
              <w:ind w:right="33"/>
              <w:jc w:val="both"/>
              <w:rPr>
                <w:lang w:eastAsia="en-US"/>
              </w:rPr>
            </w:pPr>
            <w:r w:rsidRPr="002F1F59">
              <w:rPr>
                <w:lang w:eastAsia="en-US"/>
              </w:rPr>
              <w:lastRenderedPageBreak/>
              <w:t>ОК 1. Понимать сущность и социальную значимость своей будущей профессии, проявлять к ней устойчивый интерес.</w:t>
            </w:r>
          </w:p>
        </w:tc>
        <w:tc>
          <w:tcPr>
            <w:tcW w:w="4536" w:type="dxa"/>
            <w:gridSpan w:val="2"/>
            <w:tcBorders>
              <w:top w:val="single" w:sz="4" w:space="0" w:color="auto"/>
              <w:left w:val="single" w:sz="4" w:space="0" w:color="auto"/>
              <w:bottom w:val="single" w:sz="4" w:space="0" w:color="auto"/>
              <w:right w:val="single" w:sz="4" w:space="0" w:color="auto"/>
            </w:tcBorders>
            <w:hideMark/>
          </w:tcPr>
          <w:p w14:paraId="665AC9BA" w14:textId="77777777" w:rsidR="004F2955" w:rsidRPr="002F1F59" w:rsidRDefault="004F2955" w:rsidP="00877146">
            <w:pPr>
              <w:pStyle w:val="Style34"/>
              <w:ind w:right="33"/>
              <w:jc w:val="both"/>
              <w:rPr>
                <w:lang w:eastAsia="en-US"/>
              </w:rPr>
            </w:pPr>
            <w:r w:rsidRPr="002F1F59">
              <w:rPr>
                <w:lang w:eastAsia="en-US"/>
              </w:rPr>
              <w:t xml:space="preserve">- знание об основных решаемых профессиональных задачах о профессиональных важных качествах, а также потребности общества к данной профессии; </w:t>
            </w:r>
          </w:p>
          <w:p w14:paraId="43F9DE1B" w14:textId="77777777" w:rsidR="004F2955" w:rsidRPr="002F1F59" w:rsidRDefault="004F2955" w:rsidP="00877146">
            <w:pPr>
              <w:pStyle w:val="Style34"/>
              <w:ind w:right="33"/>
              <w:jc w:val="both"/>
              <w:rPr>
                <w:lang w:eastAsia="en-US"/>
              </w:rPr>
            </w:pPr>
            <w:r w:rsidRPr="002F1F59">
              <w:rPr>
                <w:lang w:eastAsia="en-US"/>
              </w:rPr>
              <w:t>- владение навыками необходимыми в профессиональной деятельности (в том числе чтение профессиональной литературы на иностранном языке)</w:t>
            </w:r>
          </w:p>
        </w:tc>
        <w:tc>
          <w:tcPr>
            <w:tcW w:w="2693" w:type="dxa"/>
            <w:tcBorders>
              <w:top w:val="single" w:sz="4" w:space="0" w:color="auto"/>
              <w:left w:val="single" w:sz="4" w:space="0" w:color="auto"/>
              <w:bottom w:val="single" w:sz="4" w:space="0" w:color="auto"/>
              <w:right w:val="single" w:sz="4" w:space="0" w:color="auto"/>
            </w:tcBorders>
          </w:tcPr>
          <w:p w14:paraId="63CA7D1C" w14:textId="77777777" w:rsidR="004F2955" w:rsidRPr="002F1F59" w:rsidRDefault="00746EB4" w:rsidP="00877146">
            <w:pPr>
              <w:pStyle w:val="Style3"/>
              <w:ind w:right="33"/>
              <w:jc w:val="both"/>
              <w:rPr>
                <w:rStyle w:val="FontStyle50"/>
                <w:b w:val="0"/>
              </w:rPr>
            </w:pPr>
            <w:r w:rsidRPr="002F1F59">
              <w:t>интерпретация результатов   на</w:t>
            </w:r>
            <w:r w:rsidRPr="002F1F59">
              <w:softHyphen/>
              <w:t>блюдений за дея</w:t>
            </w:r>
            <w:r w:rsidRPr="002F1F59">
              <w:softHyphen/>
              <w:t>тельностью обу</w:t>
            </w:r>
            <w:r w:rsidRPr="002F1F59">
              <w:softHyphen/>
              <w:t>чающегося в про</w:t>
            </w:r>
            <w:r w:rsidRPr="002F1F59">
              <w:softHyphen/>
              <w:t>цессе   освоения образовательной программы</w:t>
            </w:r>
          </w:p>
        </w:tc>
      </w:tr>
      <w:tr w:rsidR="004F2955" w:rsidRPr="002F1F59" w14:paraId="0B95ED7F" w14:textId="77777777" w:rsidTr="00507ED8">
        <w:trPr>
          <w:trHeight w:val="649"/>
        </w:trPr>
        <w:tc>
          <w:tcPr>
            <w:tcW w:w="2694" w:type="dxa"/>
            <w:tcBorders>
              <w:top w:val="single" w:sz="4" w:space="0" w:color="auto"/>
              <w:left w:val="single" w:sz="4" w:space="0" w:color="auto"/>
              <w:bottom w:val="single" w:sz="4" w:space="0" w:color="auto"/>
              <w:right w:val="single" w:sz="4" w:space="0" w:color="auto"/>
            </w:tcBorders>
            <w:hideMark/>
          </w:tcPr>
          <w:p w14:paraId="1673816D" w14:textId="77777777" w:rsidR="004F2955" w:rsidRPr="002F1F59" w:rsidRDefault="004F2955" w:rsidP="00877146">
            <w:pPr>
              <w:pStyle w:val="Style34"/>
              <w:ind w:right="33"/>
              <w:jc w:val="both"/>
              <w:rPr>
                <w:lang w:eastAsia="en-US"/>
              </w:rPr>
            </w:pPr>
            <w:r w:rsidRPr="002F1F59">
              <w:rPr>
                <w:lang w:eastAsia="en-US"/>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4536" w:type="dxa"/>
            <w:gridSpan w:val="2"/>
            <w:tcBorders>
              <w:top w:val="single" w:sz="4" w:space="0" w:color="auto"/>
              <w:left w:val="single" w:sz="4" w:space="0" w:color="auto"/>
              <w:bottom w:val="single" w:sz="4" w:space="0" w:color="auto"/>
              <w:right w:val="single" w:sz="4" w:space="0" w:color="auto"/>
            </w:tcBorders>
            <w:hideMark/>
          </w:tcPr>
          <w:p w14:paraId="6838DE81" w14:textId="77777777" w:rsidR="004F2955" w:rsidRPr="002F1F59" w:rsidRDefault="004F2955" w:rsidP="00877146">
            <w:pPr>
              <w:pStyle w:val="Style34"/>
              <w:ind w:right="33"/>
              <w:jc w:val="both"/>
              <w:rPr>
                <w:lang w:eastAsia="en-US"/>
              </w:rPr>
            </w:pPr>
            <w:r w:rsidRPr="002F1F59">
              <w:rPr>
                <w:lang w:eastAsia="en-US"/>
              </w:rPr>
              <w:t>- умение выбирать и применять методы и способы решения профессиональных задач, умение  оценивать их эффективность и качество;</w:t>
            </w:r>
          </w:p>
          <w:p w14:paraId="68BCE5A2" w14:textId="77777777" w:rsidR="004F2955" w:rsidRPr="002F1F59" w:rsidRDefault="004F2955" w:rsidP="00877146">
            <w:pPr>
              <w:pStyle w:val="Style34"/>
              <w:ind w:right="33"/>
              <w:jc w:val="both"/>
              <w:rPr>
                <w:rStyle w:val="FontStyle50"/>
                <w:b w:val="0"/>
              </w:rPr>
            </w:pPr>
            <w:r w:rsidRPr="002F1F59">
              <w:rPr>
                <w:lang w:eastAsia="en-US"/>
              </w:rPr>
              <w:t>– иметь навык общения и чтения профессиональной литературы (в. т.ч. на иностранном языке)</w:t>
            </w:r>
          </w:p>
        </w:tc>
        <w:tc>
          <w:tcPr>
            <w:tcW w:w="2693" w:type="dxa"/>
            <w:tcBorders>
              <w:top w:val="single" w:sz="4" w:space="0" w:color="auto"/>
              <w:left w:val="single" w:sz="4" w:space="0" w:color="auto"/>
              <w:bottom w:val="single" w:sz="4" w:space="0" w:color="auto"/>
              <w:right w:val="single" w:sz="4" w:space="0" w:color="auto"/>
            </w:tcBorders>
          </w:tcPr>
          <w:p w14:paraId="31C271D6" w14:textId="77777777" w:rsidR="004F2955" w:rsidRPr="002F1F59" w:rsidRDefault="00746EB4" w:rsidP="00877146">
            <w:pPr>
              <w:pStyle w:val="Style3"/>
              <w:ind w:right="33"/>
              <w:jc w:val="both"/>
              <w:rPr>
                <w:rStyle w:val="FontStyle50"/>
                <w:b w:val="0"/>
              </w:rPr>
            </w:pPr>
            <w:r w:rsidRPr="002F1F59">
              <w:t>интерпретация результатов   на</w:t>
            </w:r>
            <w:r w:rsidRPr="002F1F59">
              <w:softHyphen/>
              <w:t>блюдений за дея</w:t>
            </w:r>
            <w:r w:rsidRPr="002F1F59">
              <w:softHyphen/>
              <w:t>тельностью обу</w:t>
            </w:r>
            <w:r w:rsidRPr="002F1F59">
              <w:softHyphen/>
              <w:t>чающегося в про</w:t>
            </w:r>
            <w:r w:rsidRPr="002F1F59">
              <w:softHyphen/>
              <w:t>цессе   освоения образовательной программы</w:t>
            </w:r>
          </w:p>
        </w:tc>
      </w:tr>
      <w:tr w:rsidR="004F2955" w:rsidRPr="002F1F59" w14:paraId="6CEBB0BB" w14:textId="77777777" w:rsidTr="00507ED8">
        <w:trPr>
          <w:trHeight w:val="649"/>
        </w:trPr>
        <w:tc>
          <w:tcPr>
            <w:tcW w:w="2694" w:type="dxa"/>
            <w:tcBorders>
              <w:top w:val="single" w:sz="4" w:space="0" w:color="auto"/>
              <w:left w:val="single" w:sz="4" w:space="0" w:color="auto"/>
              <w:bottom w:val="single" w:sz="4" w:space="0" w:color="auto"/>
              <w:right w:val="single" w:sz="4" w:space="0" w:color="auto"/>
            </w:tcBorders>
            <w:hideMark/>
          </w:tcPr>
          <w:p w14:paraId="11C4D0F2" w14:textId="77777777" w:rsidR="004F2955" w:rsidRPr="002F1F59" w:rsidRDefault="004F2955" w:rsidP="00877146">
            <w:pPr>
              <w:pStyle w:val="Style34"/>
              <w:ind w:right="33"/>
              <w:jc w:val="both"/>
              <w:rPr>
                <w:lang w:eastAsia="en-US"/>
              </w:rPr>
            </w:pPr>
            <w:r w:rsidRPr="002F1F59">
              <w:rPr>
                <w:lang w:eastAsia="en-US"/>
              </w:rPr>
              <w:t>ОК 3. Принимать решения в стандартных и нестандартных ситуациях и нести за них ответственность.</w:t>
            </w:r>
          </w:p>
        </w:tc>
        <w:tc>
          <w:tcPr>
            <w:tcW w:w="4536" w:type="dxa"/>
            <w:gridSpan w:val="2"/>
            <w:tcBorders>
              <w:top w:val="single" w:sz="4" w:space="0" w:color="auto"/>
              <w:left w:val="single" w:sz="4" w:space="0" w:color="auto"/>
              <w:bottom w:val="single" w:sz="4" w:space="0" w:color="auto"/>
              <w:right w:val="single" w:sz="4" w:space="0" w:color="auto"/>
            </w:tcBorders>
            <w:hideMark/>
          </w:tcPr>
          <w:p w14:paraId="4690830B" w14:textId="77777777" w:rsidR="004F2955" w:rsidRPr="002F1F59" w:rsidRDefault="004F2955" w:rsidP="00877146">
            <w:pPr>
              <w:pStyle w:val="Style34"/>
              <w:ind w:right="33"/>
              <w:jc w:val="both"/>
              <w:rPr>
                <w:lang w:eastAsia="en-US"/>
              </w:rPr>
            </w:pPr>
            <w:r w:rsidRPr="002F1F59">
              <w:rPr>
                <w:lang w:eastAsia="en-US"/>
              </w:rPr>
              <w:t>– знание и применение алгоритма действий в стандартных и нестандартных ситуациях</w:t>
            </w:r>
          </w:p>
        </w:tc>
        <w:tc>
          <w:tcPr>
            <w:tcW w:w="2693" w:type="dxa"/>
            <w:tcBorders>
              <w:top w:val="single" w:sz="4" w:space="0" w:color="auto"/>
              <w:left w:val="single" w:sz="4" w:space="0" w:color="auto"/>
              <w:bottom w:val="single" w:sz="4" w:space="0" w:color="auto"/>
              <w:right w:val="single" w:sz="4" w:space="0" w:color="auto"/>
            </w:tcBorders>
          </w:tcPr>
          <w:p w14:paraId="31002081" w14:textId="77777777" w:rsidR="004F2955" w:rsidRPr="002F1F59" w:rsidRDefault="00746EB4" w:rsidP="00877146">
            <w:pPr>
              <w:pStyle w:val="Style3"/>
              <w:ind w:right="33"/>
              <w:jc w:val="both"/>
              <w:rPr>
                <w:rStyle w:val="FontStyle50"/>
                <w:b w:val="0"/>
              </w:rPr>
            </w:pPr>
            <w:r w:rsidRPr="002F1F59">
              <w:t>интерпретация результатов   на</w:t>
            </w:r>
            <w:r w:rsidRPr="002F1F59">
              <w:softHyphen/>
              <w:t>блюдений за дея</w:t>
            </w:r>
            <w:r w:rsidRPr="002F1F59">
              <w:softHyphen/>
              <w:t>тельностью обу</w:t>
            </w:r>
            <w:r w:rsidRPr="002F1F59">
              <w:softHyphen/>
              <w:t>чающегося в про</w:t>
            </w:r>
            <w:r w:rsidRPr="002F1F59">
              <w:softHyphen/>
              <w:t>цессе   освоения образовательной программы</w:t>
            </w:r>
          </w:p>
        </w:tc>
      </w:tr>
      <w:tr w:rsidR="004F2955" w:rsidRPr="002F1F59" w14:paraId="789E9779" w14:textId="77777777" w:rsidTr="00507ED8">
        <w:trPr>
          <w:trHeight w:val="649"/>
        </w:trPr>
        <w:tc>
          <w:tcPr>
            <w:tcW w:w="2694" w:type="dxa"/>
            <w:tcBorders>
              <w:top w:val="single" w:sz="4" w:space="0" w:color="auto"/>
              <w:left w:val="single" w:sz="4" w:space="0" w:color="auto"/>
              <w:bottom w:val="single" w:sz="4" w:space="0" w:color="auto"/>
              <w:right w:val="single" w:sz="4" w:space="0" w:color="auto"/>
            </w:tcBorders>
            <w:hideMark/>
          </w:tcPr>
          <w:p w14:paraId="28E7D4CB" w14:textId="77777777" w:rsidR="004F2955" w:rsidRPr="002F1F59" w:rsidRDefault="004F2955" w:rsidP="00877146">
            <w:pPr>
              <w:pStyle w:val="Style34"/>
              <w:ind w:right="33"/>
              <w:jc w:val="both"/>
              <w:rPr>
                <w:rStyle w:val="FontStyle50"/>
                <w:b w:val="0"/>
              </w:rPr>
            </w:pPr>
            <w:r w:rsidRPr="002F1F59">
              <w:rPr>
                <w:lang w:eastAsia="en-US"/>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4536" w:type="dxa"/>
            <w:gridSpan w:val="2"/>
            <w:tcBorders>
              <w:top w:val="single" w:sz="4" w:space="0" w:color="auto"/>
              <w:left w:val="single" w:sz="4" w:space="0" w:color="auto"/>
              <w:bottom w:val="single" w:sz="4" w:space="0" w:color="auto"/>
              <w:right w:val="single" w:sz="4" w:space="0" w:color="auto"/>
            </w:tcBorders>
            <w:hideMark/>
          </w:tcPr>
          <w:p w14:paraId="60DB4816" w14:textId="77777777" w:rsidR="004F2955" w:rsidRPr="002F1F59" w:rsidRDefault="004F2955" w:rsidP="00877146">
            <w:pPr>
              <w:pStyle w:val="Style34"/>
              <w:ind w:right="33"/>
              <w:jc w:val="both"/>
              <w:rPr>
                <w:lang w:eastAsia="en-US"/>
              </w:rPr>
            </w:pPr>
            <w:r w:rsidRPr="002F1F59">
              <w:rPr>
                <w:lang w:eastAsia="en-US"/>
              </w:rPr>
              <w:t>- умение осуществлять поиск и использование информации (в т.ч. на иностранном языке), необходимой для эффективного выполнения профессиональных задач, профессионального и личностного развития;</w:t>
            </w:r>
          </w:p>
          <w:p w14:paraId="576953C0" w14:textId="77777777" w:rsidR="004F2955" w:rsidRPr="002F1F59" w:rsidRDefault="004F2955" w:rsidP="00877146">
            <w:pPr>
              <w:pStyle w:val="Style34"/>
              <w:ind w:right="33"/>
              <w:jc w:val="both"/>
              <w:rPr>
                <w:rStyle w:val="FontStyle50"/>
                <w:b w:val="0"/>
              </w:rPr>
            </w:pPr>
            <w:r w:rsidRPr="002F1F59">
              <w:rPr>
                <w:lang w:eastAsia="en-US"/>
              </w:rPr>
              <w:t>- умение переводить (со словарём) иностранные тексты профессиональной тематики</w:t>
            </w:r>
          </w:p>
        </w:tc>
        <w:tc>
          <w:tcPr>
            <w:tcW w:w="2693" w:type="dxa"/>
            <w:tcBorders>
              <w:top w:val="single" w:sz="4" w:space="0" w:color="auto"/>
              <w:left w:val="single" w:sz="4" w:space="0" w:color="auto"/>
              <w:bottom w:val="single" w:sz="4" w:space="0" w:color="auto"/>
              <w:right w:val="single" w:sz="4" w:space="0" w:color="auto"/>
            </w:tcBorders>
          </w:tcPr>
          <w:p w14:paraId="7EBECBD5" w14:textId="77777777" w:rsidR="004F2955" w:rsidRPr="002F1F59" w:rsidRDefault="00746EB4" w:rsidP="00877146">
            <w:pPr>
              <w:pStyle w:val="Style3"/>
              <w:ind w:right="33"/>
              <w:jc w:val="both"/>
              <w:rPr>
                <w:rStyle w:val="FontStyle50"/>
                <w:b w:val="0"/>
              </w:rPr>
            </w:pPr>
            <w:r w:rsidRPr="002F1F59">
              <w:t>интерпретация результатов   на</w:t>
            </w:r>
            <w:r w:rsidRPr="002F1F59">
              <w:softHyphen/>
              <w:t>блюдений за дея</w:t>
            </w:r>
            <w:r w:rsidRPr="002F1F59">
              <w:softHyphen/>
              <w:t>тельностью обу</w:t>
            </w:r>
            <w:r w:rsidRPr="002F1F59">
              <w:softHyphen/>
              <w:t>чающегося в про</w:t>
            </w:r>
            <w:r w:rsidRPr="002F1F59">
              <w:softHyphen/>
              <w:t>цессе   освоения образовательной программы</w:t>
            </w:r>
          </w:p>
        </w:tc>
      </w:tr>
      <w:tr w:rsidR="004F2955" w:rsidRPr="002F1F59" w14:paraId="2781620C" w14:textId="77777777" w:rsidTr="00507ED8">
        <w:trPr>
          <w:trHeight w:val="649"/>
        </w:trPr>
        <w:tc>
          <w:tcPr>
            <w:tcW w:w="2694" w:type="dxa"/>
            <w:tcBorders>
              <w:top w:val="single" w:sz="4" w:space="0" w:color="auto"/>
              <w:left w:val="single" w:sz="4" w:space="0" w:color="auto"/>
              <w:bottom w:val="single" w:sz="4" w:space="0" w:color="auto"/>
              <w:right w:val="single" w:sz="4" w:space="0" w:color="auto"/>
            </w:tcBorders>
            <w:hideMark/>
          </w:tcPr>
          <w:p w14:paraId="7725E8C7" w14:textId="77777777" w:rsidR="004F2955" w:rsidRPr="002F1F59" w:rsidRDefault="004F2955" w:rsidP="00877146">
            <w:pPr>
              <w:widowControl w:val="0"/>
              <w:suppressAutoHyphens/>
              <w:rPr>
                <w:rStyle w:val="FontStyle48"/>
                <w:i w:val="0"/>
                <w:kern w:val="2"/>
                <w:sz w:val="24"/>
                <w:szCs w:val="24"/>
                <w:lang w:eastAsia="ar-SA"/>
              </w:rPr>
            </w:pPr>
            <w:r w:rsidRPr="002F1F59">
              <w:rPr>
                <w:rStyle w:val="FontStyle48"/>
                <w:i w:val="0"/>
                <w:sz w:val="24"/>
                <w:szCs w:val="24"/>
                <w:lang w:eastAsia="en-US"/>
              </w:rPr>
              <w:t>ОК 5. Использовать информационно-</w:t>
            </w:r>
            <w:r w:rsidRPr="002F1F59">
              <w:rPr>
                <w:rStyle w:val="FontStyle48"/>
                <w:i w:val="0"/>
                <w:sz w:val="24"/>
                <w:szCs w:val="24"/>
                <w:lang w:eastAsia="en-US"/>
              </w:rPr>
              <w:lastRenderedPageBreak/>
              <w:t>коммуникационные технологии в профессиональной деятельности.</w:t>
            </w:r>
          </w:p>
        </w:tc>
        <w:tc>
          <w:tcPr>
            <w:tcW w:w="4536" w:type="dxa"/>
            <w:gridSpan w:val="2"/>
            <w:tcBorders>
              <w:top w:val="single" w:sz="4" w:space="0" w:color="auto"/>
              <w:left w:val="single" w:sz="4" w:space="0" w:color="auto"/>
              <w:bottom w:val="single" w:sz="4" w:space="0" w:color="auto"/>
              <w:right w:val="single" w:sz="4" w:space="0" w:color="auto"/>
            </w:tcBorders>
          </w:tcPr>
          <w:p w14:paraId="046002D2" w14:textId="77777777" w:rsidR="004F2955" w:rsidRPr="002F1F59" w:rsidRDefault="004F2955" w:rsidP="00877146">
            <w:pPr>
              <w:rPr>
                <w:kern w:val="2"/>
                <w:lang w:eastAsia="en-US"/>
              </w:rPr>
            </w:pPr>
            <w:r w:rsidRPr="002F1F59">
              <w:rPr>
                <w:lang w:eastAsia="en-US"/>
              </w:rPr>
              <w:lastRenderedPageBreak/>
              <w:t xml:space="preserve">- владение навыками грамотного и эффективного поиска, отбора, обработки </w:t>
            </w:r>
            <w:r w:rsidRPr="002F1F59">
              <w:rPr>
                <w:lang w:eastAsia="en-US"/>
              </w:rPr>
              <w:lastRenderedPageBreak/>
              <w:t>и использования источников информации (справочной литературы, ресурсов Интернет)</w:t>
            </w:r>
          </w:p>
          <w:p w14:paraId="7258F4BF" w14:textId="77777777" w:rsidR="004F2955" w:rsidRPr="002F1F59" w:rsidRDefault="004F2955" w:rsidP="00877146">
            <w:pPr>
              <w:pStyle w:val="Style23"/>
              <w:widowControl/>
              <w:rPr>
                <w:rStyle w:val="FontStyle51"/>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9B24802" w14:textId="77777777" w:rsidR="004F2955" w:rsidRPr="002F1F59" w:rsidRDefault="00746EB4" w:rsidP="00877146">
            <w:pPr>
              <w:pStyle w:val="Style23"/>
              <w:widowControl/>
              <w:rPr>
                <w:rStyle w:val="FontStyle51"/>
                <w:sz w:val="24"/>
                <w:szCs w:val="24"/>
              </w:rPr>
            </w:pPr>
            <w:r w:rsidRPr="002F1F59">
              <w:lastRenderedPageBreak/>
              <w:t>интерпретация результатов   на</w:t>
            </w:r>
            <w:r w:rsidRPr="002F1F59">
              <w:softHyphen/>
            </w:r>
            <w:r w:rsidRPr="002F1F59">
              <w:lastRenderedPageBreak/>
              <w:t>блюдений за дея</w:t>
            </w:r>
            <w:r w:rsidRPr="002F1F59">
              <w:softHyphen/>
              <w:t>тельностью обу</w:t>
            </w:r>
            <w:r w:rsidRPr="002F1F59">
              <w:softHyphen/>
              <w:t>чающегося в про</w:t>
            </w:r>
            <w:r w:rsidRPr="002F1F59">
              <w:softHyphen/>
              <w:t>цессе   освоения образовательной программы</w:t>
            </w:r>
          </w:p>
        </w:tc>
      </w:tr>
      <w:tr w:rsidR="004F2955" w:rsidRPr="002F1F59" w14:paraId="252E20EB" w14:textId="77777777" w:rsidTr="00507ED8">
        <w:trPr>
          <w:trHeight w:val="649"/>
        </w:trPr>
        <w:tc>
          <w:tcPr>
            <w:tcW w:w="2694" w:type="dxa"/>
            <w:tcBorders>
              <w:top w:val="single" w:sz="4" w:space="0" w:color="auto"/>
              <w:left w:val="single" w:sz="4" w:space="0" w:color="auto"/>
              <w:bottom w:val="single" w:sz="4" w:space="0" w:color="auto"/>
              <w:right w:val="single" w:sz="4" w:space="0" w:color="auto"/>
            </w:tcBorders>
            <w:hideMark/>
          </w:tcPr>
          <w:p w14:paraId="299B40B9" w14:textId="77777777" w:rsidR="004F2955" w:rsidRPr="002F1F59" w:rsidRDefault="004F2955" w:rsidP="00877146">
            <w:pPr>
              <w:pStyle w:val="Style14"/>
              <w:rPr>
                <w:rStyle w:val="FontStyle48"/>
                <w:rFonts w:eastAsia="Times New Roman"/>
                <w:i w:val="0"/>
                <w:sz w:val="24"/>
                <w:szCs w:val="24"/>
              </w:rPr>
            </w:pPr>
            <w:r w:rsidRPr="002F1F59">
              <w:rPr>
                <w:rStyle w:val="FontStyle48"/>
                <w:i w:val="0"/>
                <w:sz w:val="24"/>
                <w:szCs w:val="24"/>
                <w:lang w:eastAsia="en-US"/>
              </w:rPr>
              <w:lastRenderedPageBreak/>
              <w:t>ОК 6. Работать в коллективе и команде, эффективно общаться с коллегами, руководством, потребителями.</w:t>
            </w:r>
          </w:p>
        </w:tc>
        <w:tc>
          <w:tcPr>
            <w:tcW w:w="4536" w:type="dxa"/>
            <w:gridSpan w:val="2"/>
            <w:tcBorders>
              <w:top w:val="single" w:sz="4" w:space="0" w:color="auto"/>
              <w:left w:val="single" w:sz="4" w:space="0" w:color="auto"/>
              <w:bottom w:val="single" w:sz="4" w:space="0" w:color="auto"/>
              <w:right w:val="single" w:sz="4" w:space="0" w:color="auto"/>
            </w:tcBorders>
          </w:tcPr>
          <w:p w14:paraId="440ED54B" w14:textId="77777777" w:rsidR="004F2955" w:rsidRPr="002F1F59" w:rsidRDefault="004F2955" w:rsidP="00877146">
            <w:pPr>
              <w:pStyle w:val="Style23"/>
              <w:widowControl/>
              <w:rPr>
                <w:lang w:eastAsia="en-US"/>
              </w:rPr>
            </w:pPr>
            <w:r w:rsidRPr="002F1F59">
              <w:rPr>
                <w:lang w:eastAsia="en-US"/>
              </w:rPr>
              <w:t>- владение навыками работы в коллективе;</w:t>
            </w:r>
          </w:p>
          <w:p w14:paraId="08198128" w14:textId="77777777" w:rsidR="004F2955" w:rsidRPr="002F1F59" w:rsidRDefault="004F2955" w:rsidP="00877146">
            <w:pPr>
              <w:pStyle w:val="Style23"/>
              <w:widowControl/>
              <w:rPr>
                <w:rStyle w:val="FontStyle51"/>
                <w:sz w:val="24"/>
                <w:szCs w:val="24"/>
              </w:rPr>
            </w:pPr>
            <w:r w:rsidRPr="002F1F59">
              <w:rPr>
                <w:lang w:eastAsia="en-US"/>
              </w:rPr>
              <w:t>- умение применять понятийно категориальный аппарат, представлять информацию в письменном и устном виде на русском языке, логически верно, аргументировано и ясно строить устную и письменную речь</w:t>
            </w:r>
          </w:p>
        </w:tc>
        <w:tc>
          <w:tcPr>
            <w:tcW w:w="2693" w:type="dxa"/>
            <w:tcBorders>
              <w:top w:val="single" w:sz="4" w:space="0" w:color="auto"/>
              <w:left w:val="single" w:sz="4" w:space="0" w:color="auto"/>
              <w:bottom w:val="single" w:sz="4" w:space="0" w:color="auto"/>
              <w:right w:val="single" w:sz="4" w:space="0" w:color="auto"/>
            </w:tcBorders>
          </w:tcPr>
          <w:p w14:paraId="557C8604" w14:textId="77777777" w:rsidR="004F2955" w:rsidRPr="002F1F59" w:rsidRDefault="00746EB4" w:rsidP="00877146">
            <w:pPr>
              <w:pStyle w:val="Style23"/>
              <w:widowControl/>
              <w:rPr>
                <w:rStyle w:val="FontStyle51"/>
                <w:sz w:val="24"/>
                <w:szCs w:val="24"/>
              </w:rPr>
            </w:pPr>
            <w:r w:rsidRPr="002F1F59">
              <w:t>интерпретация результатов   на</w:t>
            </w:r>
            <w:r w:rsidRPr="002F1F59">
              <w:softHyphen/>
              <w:t>блюдений за дея</w:t>
            </w:r>
            <w:r w:rsidRPr="002F1F59">
              <w:softHyphen/>
              <w:t>тельностью обу</w:t>
            </w:r>
            <w:r w:rsidRPr="002F1F59">
              <w:softHyphen/>
              <w:t>чающегося в про</w:t>
            </w:r>
            <w:r w:rsidRPr="002F1F59">
              <w:softHyphen/>
              <w:t>цессе   освоения образовательной программы</w:t>
            </w:r>
          </w:p>
        </w:tc>
      </w:tr>
      <w:tr w:rsidR="004F2955" w:rsidRPr="002F1F59" w14:paraId="30BD80E0" w14:textId="77777777" w:rsidTr="00507ED8">
        <w:trPr>
          <w:trHeight w:val="649"/>
        </w:trPr>
        <w:tc>
          <w:tcPr>
            <w:tcW w:w="2694" w:type="dxa"/>
            <w:tcBorders>
              <w:top w:val="single" w:sz="4" w:space="0" w:color="auto"/>
              <w:left w:val="single" w:sz="4" w:space="0" w:color="auto"/>
              <w:bottom w:val="single" w:sz="4" w:space="0" w:color="auto"/>
              <w:right w:val="single" w:sz="4" w:space="0" w:color="auto"/>
            </w:tcBorders>
            <w:hideMark/>
          </w:tcPr>
          <w:p w14:paraId="75B1AC90" w14:textId="77777777" w:rsidR="004F2955" w:rsidRPr="002F1F59" w:rsidRDefault="004F2955" w:rsidP="00877146">
            <w:pPr>
              <w:pStyle w:val="Style14"/>
              <w:rPr>
                <w:rStyle w:val="FontStyle48"/>
                <w:rFonts w:eastAsia="Times New Roman"/>
                <w:i w:val="0"/>
                <w:sz w:val="24"/>
                <w:szCs w:val="24"/>
              </w:rPr>
            </w:pPr>
            <w:r w:rsidRPr="002F1F59">
              <w:rPr>
                <w:rStyle w:val="FontStyle48"/>
                <w:i w:val="0"/>
                <w:sz w:val="24"/>
                <w:szCs w:val="24"/>
                <w:lang w:eastAsia="en-US"/>
              </w:rPr>
              <w:t>ОК 7. Брать на себя ответственность за работу членов команды (подчиненных), результат выполнения заданий.</w:t>
            </w:r>
          </w:p>
        </w:tc>
        <w:tc>
          <w:tcPr>
            <w:tcW w:w="4536" w:type="dxa"/>
            <w:gridSpan w:val="2"/>
            <w:tcBorders>
              <w:top w:val="single" w:sz="4" w:space="0" w:color="auto"/>
              <w:left w:val="single" w:sz="4" w:space="0" w:color="auto"/>
              <w:bottom w:val="single" w:sz="4" w:space="0" w:color="auto"/>
              <w:right w:val="single" w:sz="4" w:space="0" w:color="auto"/>
            </w:tcBorders>
            <w:hideMark/>
          </w:tcPr>
          <w:p w14:paraId="3C35FE4F" w14:textId="77777777" w:rsidR="004F2955" w:rsidRPr="002F1F59" w:rsidRDefault="004F2955" w:rsidP="00877146">
            <w:pPr>
              <w:shd w:val="clear" w:color="auto" w:fill="FFFFFF"/>
              <w:spacing w:after="0"/>
              <w:jc w:val="both"/>
              <w:rPr>
                <w:color w:val="000000"/>
              </w:rPr>
            </w:pPr>
            <w:r w:rsidRPr="002F1F59">
              <w:rPr>
                <w:lang w:eastAsia="en-US"/>
              </w:rPr>
              <w:t xml:space="preserve">- </w:t>
            </w:r>
            <w:r w:rsidRPr="002F1F59">
              <w:rPr>
                <w:color w:val="000000"/>
              </w:rPr>
              <w:t>демонстрация способности принимать решение в стандартных и нестандартных</w:t>
            </w:r>
          </w:p>
          <w:p w14:paraId="7E69E90C" w14:textId="77777777" w:rsidR="004F2955" w:rsidRPr="002F1F59" w:rsidRDefault="004F2955" w:rsidP="00877146">
            <w:pPr>
              <w:shd w:val="clear" w:color="auto" w:fill="FFFFFF"/>
              <w:spacing w:after="0"/>
              <w:jc w:val="both"/>
              <w:rPr>
                <w:color w:val="000000"/>
              </w:rPr>
            </w:pPr>
            <w:r w:rsidRPr="002F1F59">
              <w:rPr>
                <w:color w:val="000000"/>
              </w:rPr>
              <w:t>ситуациях и нести за них ответственность;</w:t>
            </w:r>
          </w:p>
          <w:p w14:paraId="401E7515" w14:textId="77777777" w:rsidR="004F2955" w:rsidRPr="002F1F59" w:rsidRDefault="004F2955" w:rsidP="00877146">
            <w:pPr>
              <w:pStyle w:val="Style23"/>
              <w:widowControl/>
              <w:rPr>
                <w:rStyle w:val="FontStyle51"/>
                <w:sz w:val="24"/>
                <w:szCs w:val="24"/>
              </w:rPr>
            </w:pPr>
            <w:r w:rsidRPr="002F1F59">
              <w:rPr>
                <w:color w:val="000000"/>
              </w:rPr>
              <w:t>- умение провести самоанализ и коррекцию результатов собственной деятельности</w:t>
            </w:r>
          </w:p>
          <w:p w14:paraId="6B7E8D0E" w14:textId="77777777" w:rsidR="004F2955" w:rsidRPr="002F1F59" w:rsidRDefault="004F2955" w:rsidP="00877146">
            <w:pPr>
              <w:pStyle w:val="Style23"/>
              <w:widowControl/>
              <w:rPr>
                <w:rStyle w:val="FontStyle51"/>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14:paraId="70F63789" w14:textId="77777777" w:rsidR="004F2955" w:rsidRPr="002F1F59" w:rsidRDefault="004F2955" w:rsidP="00877146">
            <w:pPr>
              <w:pStyle w:val="Style23"/>
              <w:widowControl/>
              <w:rPr>
                <w:rStyle w:val="FontStyle51"/>
                <w:sz w:val="24"/>
                <w:szCs w:val="24"/>
              </w:rPr>
            </w:pPr>
            <w:r w:rsidRPr="002F1F59">
              <w:rPr>
                <w:rStyle w:val="FontStyle46"/>
                <w:b w:val="0"/>
                <w:sz w:val="24"/>
                <w:szCs w:val="24"/>
                <w:lang w:eastAsia="en-US"/>
              </w:rPr>
              <w:t>экспертное наблюдение и оценка на практических занятиях, самостоятельная работа, проекты, исследования, устный опрос, проверка домашних заданий</w:t>
            </w:r>
          </w:p>
        </w:tc>
      </w:tr>
      <w:tr w:rsidR="004F2955" w:rsidRPr="002F1F59" w14:paraId="050647E2" w14:textId="77777777" w:rsidTr="00507ED8">
        <w:trPr>
          <w:trHeight w:val="649"/>
        </w:trPr>
        <w:tc>
          <w:tcPr>
            <w:tcW w:w="2694" w:type="dxa"/>
            <w:tcBorders>
              <w:top w:val="single" w:sz="4" w:space="0" w:color="auto"/>
              <w:left w:val="single" w:sz="4" w:space="0" w:color="auto"/>
              <w:bottom w:val="single" w:sz="4" w:space="0" w:color="auto"/>
              <w:right w:val="single" w:sz="4" w:space="0" w:color="auto"/>
            </w:tcBorders>
            <w:hideMark/>
          </w:tcPr>
          <w:p w14:paraId="7105DFD2" w14:textId="77777777" w:rsidR="004F2955" w:rsidRPr="002F1F59" w:rsidRDefault="004F2955" w:rsidP="00877146">
            <w:pPr>
              <w:pStyle w:val="Style14"/>
              <w:rPr>
                <w:rStyle w:val="FontStyle48"/>
                <w:rFonts w:eastAsia="Times New Roman"/>
                <w:i w:val="0"/>
                <w:sz w:val="24"/>
                <w:szCs w:val="24"/>
              </w:rPr>
            </w:pPr>
            <w:r w:rsidRPr="002F1F59">
              <w:rPr>
                <w:rStyle w:val="FontStyle48"/>
                <w:i w:val="0"/>
                <w:sz w:val="24"/>
                <w:szCs w:val="24"/>
                <w:lang w:eastAsia="en-US"/>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tc>
        <w:tc>
          <w:tcPr>
            <w:tcW w:w="4536" w:type="dxa"/>
            <w:gridSpan w:val="2"/>
            <w:tcBorders>
              <w:top w:val="single" w:sz="4" w:space="0" w:color="auto"/>
              <w:left w:val="single" w:sz="4" w:space="0" w:color="auto"/>
              <w:bottom w:val="single" w:sz="4" w:space="0" w:color="auto"/>
              <w:right w:val="single" w:sz="4" w:space="0" w:color="auto"/>
            </w:tcBorders>
          </w:tcPr>
          <w:p w14:paraId="09688250" w14:textId="77777777" w:rsidR="004F2955" w:rsidRPr="002F1F59" w:rsidRDefault="004F2955" w:rsidP="00877146">
            <w:pPr>
              <w:spacing w:after="0"/>
              <w:rPr>
                <w:lang w:eastAsia="en-US"/>
              </w:rPr>
            </w:pPr>
            <w:r w:rsidRPr="002F1F59">
              <w:rPr>
                <w:lang w:eastAsia="en-US"/>
              </w:rPr>
              <w:t xml:space="preserve">- умение планировать и качественно выполнять задания для самостоятельной работы;  </w:t>
            </w:r>
          </w:p>
          <w:p w14:paraId="095BF6D5" w14:textId="77777777" w:rsidR="004F2955" w:rsidRPr="002F1F59" w:rsidRDefault="004F2955" w:rsidP="00877146">
            <w:pPr>
              <w:spacing w:after="0"/>
              <w:rPr>
                <w:color w:val="000000"/>
                <w:lang w:eastAsia="en-US"/>
              </w:rPr>
            </w:pPr>
            <w:r w:rsidRPr="002F1F59">
              <w:rPr>
                <w:color w:val="000000"/>
                <w:lang w:eastAsia="en-US"/>
              </w:rPr>
              <w:t>- умение планировать занятия при самостоятельном изучении профессионального модуля и повышении личностного и профессионального уровня;</w:t>
            </w:r>
          </w:p>
          <w:p w14:paraId="2818EC99" w14:textId="77777777" w:rsidR="004F2955" w:rsidRPr="002F1F59" w:rsidRDefault="004F2955" w:rsidP="00877146">
            <w:pPr>
              <w:rPr>
                <w:rStyle w:val="FontStyle51"/>
                <w:sz w:val="24"/>
                <w:szCs w:val="24"/>
              </w:rPr>
            </w:pPr>
            <w:r w:rsidRPr="002F1F59">
              <w:rPr>
                <w:rStyle w:val="FontStyle56"/>
                <w:sz w:val="24"/>
                <w:szCs w:val="24"/>
                <w:lang w:eastAsia="en-US"/>
              </w:rPr>
              <w:t>- планирование обучающимся повышения квалификационного уровня в области железнодорожного транспорта</w:t>
            </w:r>
            <w:r w:rsidRPr="002F1F59">
              <w:rPr>
                <w:lang w:eastAsia="en-US"/>
              </w:rPr>
              <w:t xml:space="preserve">     </w:t>
            </w:r>
          </w:p>
        </w:tc>
        <w:tc>
          <w:tcPr>
            <w:tcW w:w="2693" w:type="dxa"/>
            <w:tcBorders>
              <w:top w:val="single" w:sz="4" w:space="0" w:color="auto"/>
              <w:left w:val="single" w:sz="4" w:space="0" w:color="auto"/>
              <w:bottom w:val="single" w:sz="4" w:space="0" w:color="auto"/>
              <w:right w:val="single" w:sz="4" w:space="0" w:color="auto"/>
            </w:tcBorders>
          </w:tcPr>
          <w:p w14:paraId="5F396B4B" w14:textId="77777777" w:rsidR="004F2955" w:rsidRPr="002F1F59" w:rsidRDefault="004F2955" w:rsidP="00877146">
            <w:pPr>
              <w:pStyle w:val="Style23"/>
              <w:widowControl/>
              <w:rPr>
                <w:rStyle w:val="FontStyle46"/>
                <w:b w:val="0"/>
                <w:sz w:val="24"/>
                <w:szCs w:val="24"/>
              </w:rPr>
            </w:pPr>
            <w:r w:rsidRPr="002F1F59">
              <w:rPr>
                <w:rStyle w:val="FontStyle46"/>
                <w:b w:val="0"/>
                <w:sz w:val="24"/>
                <w:szCs w:val="24"/>
                <w:lang w:eastAsia="en-US"/>
              </w:rPr>
              <w:t>экспертное наблюдение и оценка на практических занятиях, самостоятельная работа, проекты, исследования, устный опрос, проверка домашних заданий</w:t>
            </w:r>
          </w:p>
          <w:p w14:paraId="38D6018D" w14:textId="77777777" w:rsidR="004F2955" w:rsidRPr="002F1F59" w:rsidRDefault="004F2955" w:rsidP="00877146">
            <w:pPr>
              <w:pStyle w:val="Style23"/>
              <w:widowControl/>
              <w:rPr>
                <w:rStyle w:val="FontStyle51"/>
                <w:sz w:val="24"/>
                <w:szCs w:val="24"/>
              </w:rPr>
            </w:pPr>
          </w:p>
        </w:tc>
      </w:tr>
      <w:tr w:rsidR="004F2955" w:rsidRPr="00E25483" w14:paraId="017EC81B" w14:textId="77777777" w:rsidTr="00507ED8">
        <w:trPr>
          <w:trHeight w:val="649"/>
        </w:trPr>
        <w:tc>
          <w:tcPr>
            <w:tcW w:w="2694" w:type="dxa"/>
            <w:tcBorders>
              <w:top w:val="single" w:sz="4" w:space="0" w:color="auto"/>
              <w:left w:val="single" w:sz="4" w:space="0" w:color="auto"/>
              <w:bottom w:val="single" w:sz="4" w:space="0" w:color="auto"/>
              <w:right w:val="single" w:sz="4" w:space="0" w:color="auto"/>
            </w:tcBorders>
          </w:tcPr>
          <w:p w14:paraId="5D004B6B" w14:textId="77777777" w:rsidR="004F2955" w:rsidRPr="002F1F59" w:rsidRDefault="004F2955" w:rsidP="00877146">
            <w:pPr>
              <w:pStyle w:val="Style14"/>
              <w:rPr>
                <w:rFonts w:eastAsia="Times New Roman"/>
                <w:lang w:eastAsia="en-US"/>
              </w:rPr>
            </w:pPr>
            <w:r w:rsidRPr="002F1F59">
              <w:rPr>
                <w:rStyle w:val="FontStyle48"/>
                <w:i w:val="0"/>
                <w:sz w:val="24"/>
                <w:szCs w:val="24"/>
                <w:lang w:eastAsia="en-US"/>
              </w:rPr>
              <w:t>ОК 9. Ориентироваться в условиях частой смены технологий в профессиональной деятельности.</w:t>
            </w:r>
          </w:p>
          <w:p w14:paraId="6F5A290D" w14:textId="77777777" w:rsidR="004F2955" w:rsidRPr="002F1F59" w:rsidRDefault="004F2955" w:rsidP="00877146">
            <w:pPr>
              <w:pStyle w:val="Style14"/>
              <w:rPr>
                <w:rStyle w:val="FontStyle48"/>
                <w:i w:val="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14:paraId="70E5C81D" w14:textId="77777777" w:rsidR="004F2955" w:rsidRPr="002F1F59" w:rsidRDefault="004F2955" w:rsidP="00877146">
            <w:pPr>
              <w:pStyle w:val="Style23"/>
              <w:widowControl/>
              <w:rPr>
                <w:rStyle w:val="FontStyle51"/>
                <w:sz w:val="24"/>
                <w:szCs w:val="24"/>
              </w:rPr>
            </w:pPr>
            <w:r w:rsidRPr="002F1F59">
              <w:rPr>
                <w:lang w:eastAsia="en-US"/>
              </w:rPr>
              <w:t>- владение навыком использования современных информационных технологий</w:t>
            </w:r>
          </w:p>
        </w:tc>
        <w:tc>
          <w:tcPr>
            <w:tcW w:w="2693" w:type="dxa"/>
            <w:tcBorders>
              <w:top w:val="single" w:sz="4" w:space="0" w:color="auto"/>
              <w:left w:val="single" w:sz="4" w:space="0" w:color="auto"/>
              <w:bottom w:val="single" w:sz="4" w:space="0" w:color="auto"/>
              <w:right w:val="single" w:sz="4" w:space="0" w:color="auto"/>
            </w:tcBorders>
            <w:hideMark/>
          </w:tcPr>
          <w:p w14:paraId="3A3AEC0F" w14:textId="77777777" w:rsidR="004F2955" w:rsidRPr="00E25483" w:rsidRDefault="004F2955" w:rsidP="00877146">
            <w:pPr>
              <w:pStyle w:val="Style23"/>
              <w:widowControl/>
              <w:rPr>
                <w:rStyle w:val="FontStyle51"/>
                <w:sz w:val="24"/>
                <w:szCs w:val="24"/>
              </w:rPr>
            </w:pPr>
            <w:r w:rsidRPr="002F1F59">
              <w:rPr>
                <w:rStyle w:val="FontStyle46"/>
                <w:b w:val="0"/>
                <w:sz w:val="24"/>
                <w:szCs w:val="24"/>
                <w:lang w:eastAsia="en-US"/>
              </w:rPr>
              <w:t>экспертное наблюдение и оценка на практических занятиях, самостоятельная работа, проекты, исследования, устный опрос, проверка домашних заданий</w:t>
            </w:r>
          </w:p>
        </w:tc>
      </w:tr>
      <w:tr w:rsidR="00280F6B" w:rsidRPr="003B23EC" w14:paraId="1643E01F" w14:textId="77777777" w:rsidTr="00280F6B">
        <w:tblPrEx>
          <w:tblLook w:val="01E0" w:firstRow="1" w:lastRow="1" w:firstColumn="1" w:lastColumn="1" w:noHBand="0" w:noVBand="0"/>
        </w:tblPrEx>
        <w:trPr>
          <w:trHeight w:val="840"/>
        </w:trPr>
        <w:tc>
          <w:tcPr>
            <w:tcW w:w="99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35A691" w14:textId="77777777" w:rsidR="00280F6B" w:rsidRPr="003B23EC" w:rsidRDefault="00280F6B" w:rsidP="00034DA4">
            <w:r w:rsidRPr="003B23EC">
              <w:rPr>
                <w:b/>
                <w:bCs/>
              </w:rPr>
              <w:t>Перечень личностных результатов, осваиваемых в рамках программы воспитания</w:t>
            </w:r>
            <w:r w:rsidRPr="003B23EC">
              <w:t xml:space="preserve">: </w:t>
            </w:r>
          </w:p>
        </w:tc>
      </w:tr>
      <w:tr w:rsidR="00280F6B" w:rsidRPr="003B23EC" w14:paraId="6622DFE8" w14:textId="77777777" w:rsidTr="00280F6B">
        <w:tblPrEx>
          <w:tblLook w:val="01E0" w:firstRow="1" w:lastRow="1" w:firstColumn="1" w:lastColumn="1" w:noHBand="0" w:noVBand="0"/>
        </w:tblPrEx>
        <w:trPr>
          <w:trHeight w:val="840"/>
        </w:trPr>
        <w:tc>
          <w:tcPr>
            <w:tcW w:w="3828" w:type="dxa"/>
            <w:gridSpan w:val="2"/>
            <w:tcBorders>
              <w:top w:val="single" w:sz="4" w:space="0" w:color="auto"/>
              <w:left w:val="single" w:sz="4" w:space="0" w:color="auto"/>
              <w:right w:val="single" w:sz="4" w:space="0" w:color="auto"/>
            </w:tcBorders>
            <w:shd w:val="clear" w:color="auto" w:fill="auto"/>
            <w:vAlign w:val="center"/>
          </w:tcPr>
          <w:p w14:paraId="44F9B7C3" w14:textId="77777777" w:rsidR="00280F6B" w:rsidRPr="003B23EC" w:rsidRDefault="00280F6B" w:rsidP="00034DA4">
            <w:pPr>
              <w:ind w:firstLine="709"/>
              <w:jc w:val="both"/>
              <w:rPr>
                <w:b/>
              </w:rPr>
            </w:pPr>
            <w:r w:rsidRPr="003B23EC">
              <w:rPr>
                <w:b/>
              </w:rPr>
              <w:t xml:space="preserve">ЛР.13 </w:t>
            </w:r>
            <w:r w:rsidRPr="003B23EC">
              <w:t xml:space="preserve">Готовность обучающегося соответствовать ожиданиям работодателей: ответственный сотрудник, дисциплинированный, </w:t>
            </w:r>
            <w:r w:rsidRPr="003B23EC">
              <w:lastRenderedPageBreak/>
              <w:t xml:space="preserve">трудолюбивый, нацеленный на достижение поставленных задач, эффективно взаимодействующий с членами команды, сотрудничающий с другими людьми, </w:t>
            </w:r>
            <w:proofErr w:type="spellStart"/>
            <w:r w:rsidRPr="003B23EC">
              <w:t>проектно</w:t>
            </w:r>
            <w:proofErr w:type="spellEnd"/>
            <w:r w:rsidRPr="003B23EC">
              <w:t xml:space="preserve"> мыслящий.</w:t>
            </w:r>
          </w:p>
        </w:tc>
        <w:tc>
          <w:tcPr>
            <w:tcW w:w="3402" w:type="dxa"/>
            <w:tcBorders>
              <w:top w:val="single" w:sz="4" w:space="0" w:color="auto"/>
              <w:left w:val="single" w:sz="4" w:space="0" w:color="auto"/>
              <w:right w:val="single" w:sz="4" w:space="0" w:color="auto"/>
            </w:tcBorders>
            <w:shd w:val="clear" w:color="auto" w:fill="auto"/>
            <w:vAlign w:val="center"/>
          </w:tcPr>
          <w:p w14:paraId="3B0B9E04" w14:textId="77777777" w:rsidR="00280F6B" w:rsidRPr="003B23EC" w:rsidRDefault="00280F6B" w:rsidP="00034DA4">
            <w:pPr>
              <w:jc w:val="both"/>
            </w:pPr>
            <w:r w:rsidRPr="003B23EC">
              <w:rPr>
                <w:b/>
              </w:rPr>
              <w:lastRenderedPageBreak/>
              <w:t xml:space="preserve">- </w:t>
            </w:r>
            <w:r w:rsidRPr="003B23EC">
              <w:t>демонстрирует</w:t>
            </w:r>
            <w:r w:rsidRPr="003B23EC">
              <w:rPr>
                <w:b/>
              </w:rPr>
              <w:t xml:space="preserve"> </w:t>
            </w:r>
            <w:r w:rsidRPr="003B23EC">
              <w:t xml:space="preserve">готовность соответствовать ожиданиям работодателей как ответственный сотрудник, дисциплинированный, </w:t>
            </w:r>
            <w:r w:rsidRPr="003B23EC">
              <w:lastRenderedPageBreak/>
              <w:t xml:space="preserve">трудолюбивый, нацеленный на достижение поставленных задач, эффективно взаимодействующий с членами команды, сотрудничающий с другими людьми, </w:t>
            </w:r>
            <w:proofErr w:type="spellStart"/>
            <w:r w:rsidRPr="003B23EC">
              <w:t>проектно</w:t>
            </w:r>
            <w:proofErr w:type="spellEnd"/>
            <w:r w:rsidRPr="003B23EC">
              <w:t xml:space="preserve"> мыслящий</w:t>
            </w:r>
          </w:p>
        </w:tc>
        <w:tc>
          <w:tcPr>
            <w:tcW w:w="2693" w:type="dxa"/>
            <w:vMerge w:val="restart"/>
            <w:tcBorders>
              <w:left w:val="single" w:sz="4" w:space="0" w:color="auto"/>
              <w:right w:val="single" w:sz="4" w:space="0" w:color="auto"/>
            </w:tcBorders>
          </w:tcPr>
          <w:p w14:paraId="47B9C1B1" w14:textId="77777777" w:rsidR="00280F6B" w:rsidRDefault="00280F6B" w:rsidP="00034DA4">
            <w:pPr>
              <w:shd w:val="clear" w:color="auto" w:fill="FFFFFF"/>
              <w:jc w:val="both"/>
              <w:rPr>
                <w:bCs/>
                <w:color w:val="000000"/>
              </w:rPr>
            </w:pPr>
          </w:p>
          <w:p w14:paraId="3C486CA8" w14:textId="77777777" w:rsidR="00280F6B" w:rsidRDefault="00280F6B" w:rsidP="00034DA4">
            <w:pPr>
              <w:shd w:val="clear" w:color="auto" w:fill="FFFFFF"/>
              <w:jc w:val="both"/>
              <w:rPr>
                <w:bCs/>
                <w:color w:val="000000"/>
              </w:rPr>
            </w:pPr>
          </w:p>
          <w:p w14:paraId="417D3C34" w14:textId="77777777" w:rsidR="00280F6B" w:rsidRDefault="00280F6B" w:rsidP="00034DA4">
            <w:pPr>
              <w:shd w:val="clear" w:color="auto" w:fill="FFFFFF"/>
              <w:jc w:val="both"/>
              <w:rPr>
                <w:bCs/>
                <w:color w:val="000000"/>
              </w:rPr>
            </w:pPr>
          </w:p>
          <w:p w14:paraId="7C7B6231" w14:textId="77777777" w:rsidR="00280F6B" w:rsidRPr="00A3631F" w:rsidRDefault="00280F6B" w:rsidP="00034DA4">
            <w:pPr>
              <w:shd w:val="clear" w:color="auto" w:fill="FFFFFF"/>
              <w:jc w:val="center"/>
              <w:rPr>
                <w:bCs/>
                <w:color w:val="000000"/>
              </w:rPr>
            </w:pPr>
            <w:r w:rsidRPr="00A3631F">
              <w:rPr>
                <w:bCs/>
                <w:color w:val="000000"/>
              </w:rPr>
              <w:lastRenderedPageBreak/>
              <w:t>Наблюдение</w:t>
            </w:r>
          </w:p>
          <w:p w14:paraId="2472E0B2" w14:textId="77777777" w:rsidR="00280F6B" w:rsidRPr="003B23EC" w:rsidRDefault="00280F6B" w:rsidP="00034DA4"/>
        </w:tc>
      </w:tr>
      <w:tr w:rsidR="00280F6B" w:rsidRPr="003B23EC" w14:paraId="6EE65C8A" w14:textId="77777777" w:rsidTr="00280F6B">
        <w:tblPrEx>
          <w:tblLook w:val="01E0" w:firstRow="1" w:lastRow="1" w:firstColumn="1" w:lastColumn="1" w:noHBand="0" w:noVBand="0"/>
        </w:tblPrEx>
        <w:trPr>
          <w:trHeight w:val="840"/>
        </w:trPr>
        <w:tc>
          <w:tcPr>
            <w:tcW w:w="3828" w:type="dxa"/>
            <w:gridSpan w:val="2"/>
            <w:tcBorders>
              <w:top w:val="single" w:sz="4" w:space="0" w:color="auto"/>
              <w:left w:val="single" w:sz="4" w:space="0" w:color="auto"/>
              <w:right w:val="single" w:sz="4" w:space="0" w:color="auto"/>
            </w:tcBorders>
            <w:shd w:val="clear" w:color="auto" w:fill="auto"/>
            <w:vAlign w:val="center"/>
          </w:tcPr>
          <w:p w14:paraId="62F4BFEA" w14:textId="77777777" w:rsidR="00280F6B" w:rsidRPr="003B23EC" w:rsidRDefault="00280F6B" w:rsidP="00034DA4">
            <w:pPr>
              <w:ind w:firstLine="709"/>
              <w:jc w:val="both"/>
              <w:rPr>
                <w:b/>
              </w:rPr>
            </w:pPr>
            <w:r>
              <w:rPr>
                <w:b/>
              </w:rPr>
              <w:lastRenderedPageBreak/>
              <w:t xml:space="preserve">ЛР.19 </w:t>
            </w:r>
            <w:r w:rsidRPr="004F79B3">
              <w:t>Уважительное отношения обучающихся к результатам собственного и чужого труда.</w:t>
            </w:r>
          </w:p>
        </w:tc>
        <w:tc>
          <w:tcPr>
            <w:tcW w:w="3402" w:type="dxa"/>
            <w:tcBorders>
              <w:top w:val="single" w:sz="4" w:space="0" w:color="auto"/>
              <w:left w:val="single" w:sz="4" w:space="0" w:color="auto"/>
              <w:right w:val="single" w:sz="4" w:space="0" w:color="auto"/>
            </w:tcBorders>
            <w:shd w:val="clear" w:color="auto" w:fill="auto"/>
            <w:vAlign w:val="center"/>
          </w:tcPr>
          <w:p w14:paraId="62735EC7" w14:textId="77777777" w:rsidR="00280F6B" w:rsidRPr="003B23EC" w:rsidRDefault="00280F6B" w:rsidP="00034DA4">
            <w:pPr>
              <w:shd w:val="clear" w:color="auto" w:fill="FFFFFF"/>
              <w:ind w:right="5"/>
              <w:jc w:val="both"/>
            </w:pPr>
            <w:r>
              <w:t>- сформировано уважительное о</w:t>
            </w:r>
            <w:r w:rsidRPr="004F79B3">
              <w:t>тноше</w:t>
            </w:r>
            <w:r>
              <w:t xml:space="preserve">ние </w:t>
            </w:r>
            <w:r w:rsidRPr="004F79B3">
              <w:t xml:space="preserve">к </w:t>
            </w:r>
            <w:r>
              <w:t xml:space="preserve">труду и его </w:t>
            </w:r>
            <w:r w:rsidRPr="004F79B3">
              <w:t>ре</w:t>
            </w:r>
            <w:r>
              <w:t>зультатам</w:t>
            </w:r>
          </w:p>
        </w:tc>
        <w:tc>
          <w:tcPr>
            <w:tcW w:w="2693" w:type="dxa"/>
            <w:vMerge/>
            <w:tcBorders>
              <w:left w:val="single" w:sz="4" w:space="0" w:color="auto"/>
              <w:right w:val="single" w:sz="4" w:space="0" w:color="auto"/>
            </w:tcBorders>
          </w:tcPr>
          <w:p w14:paraId="7F07F246" w14:textId="77777777" w:rsidR="00280F6B" w:rsidRPr="003B23EC" w:rsidRDefault="00280F6B" w:rsidP="00034DA4"/>
        </w:tc>
      </w:tr>
      <w:tr w:rsidR="00280F6B" w:rsidRPr="003B23EC" w14:paraId="79881FD8" w14:textId="77777777" w:rsidTr="00280F6B">
        <w:tblPrEx>
          <w:tblLook w:val="01E0" w:firstRow="1" w:lastRow="1" w:firstColumn="1" w:lastColumn="1" w:noHBand="0" w:noVBand="0"/>
        </w:tblPrEx>
        <w:trPr>
          <w:trHeight w:val="840"/>
        </w:trPr>
        <w:tc>
          <w:tcPr>
            <w:tcW w:w="3828" w:type="dxa"/>
            <w:gridSpan w:val="2"/>
            <w:tcBorders>
              <w:top w:val="single" w:sz="4" w:space="0" w:color="auto"/>
              <w:left w:val="single" w:sz="4" w:space="0" w:color="auto"/>
              <w:right w:val="single" w:sz="4" w:space="0" w:color="auto"/>
            </w:tcBorders>
            <w:shd w:val="clear" w:color="auto" w:fill="auto"/>
            <w:vAlign w:val="center"/>
          </w:tcPr>
          <w:p w14:paraId="4AB8CA7B" w14:textId="77777777" w:rsidR="00280F6B" w:rsidRPr="003B23EC" w:rsidRDefault="00280F6B" w:rsidP="00034DA4">
            <w:pPr>
              <w:ind w:firstLine="709"/>
              <w:jc w:val="both"/>
            </w:pPr>
            <w:r w:rsidRPr="003B23EC">
              <w:rPr>
                <w:rFonts w:eastAsia="Calibri"/>
                <w:b/>
              </w:rPr>
              <w:t xml:space="preserve">ЛР.27 </w:t>
            </w:r>
            <w:r w:rsidRPr="003B23EC">
              <w:t>Проявляющий способности к непрерывному развитию в области профессиональных компетенций и междисциплинарных знаний.</w:t>
            </w:r>
          </w:p>
        </w:tc>
        <w:tc>
          <w:tcPr>
            <w:tcW w:w="3402" w:type="dxa"/>
            <w:tcBorders>
              <w:top w:val="single" w:sz="4" w:space="0" w:color="auto"/>
              <w:left w:val="single" w:sz="4" w:space="0" w:color="auto"/>
              <w:right w:val="single" w:sz="4" w:space="0" w:color="auto"/>
            </w:tcBorders>
            <w:shd w:val="clear" w:color="auto" w:fill="auto"/>
            <w:vAlign w:val="center"/>
          </w:tcPr>
          <w:p w14:paraId="2E3CB636" w14:textId="77777777" w:rsidR="00280F6B" w:rsidRPr="003B23EC" w:rsidRDefault="00280F6B" w:rsidP="00034DA4">
            <w:pPr>
              <w:jc w:val="both"/>
              <w:rPr>
                <w:rFonts w:eastAsia="Calibri"/>
              </w:rPr>
            </w:pPr>
            <w:r w:rsidRPr="003B23EC">
              <w:rPr>
                <w:rFonts w:eastAsia="Calibri"/>
              </w:rPr>
              <w:t>- проявляет интерес и способность к непрерывному развитию в области профессиональных компетенций</w:t>
            </w:r>
            <w:r w:rsidRPr="003B23EC">
              <w:t>,</w:t>
            </w:r>
          </w:p>
          <w:p w14:paraId="6A27142D" w14:textId="77777777" w:rsidR="00280F6B" w:rsidRPr="003B23EC" w:rsidRDefault="00280F6B" w:rsidP="00034DA4">
            <w:pPr>
              <w:jc w:val="both"/>
            </w:pPr>
            <w:r w:rsidRPr="003B23EC">
              <w:rPr>
                <w:rFonts w:eastAsia="Calibri"/>
              </w:rPr>
              <w:t>- способен выстраивать индивидуальную образовательную траекторию</w:t>
            </w:r>
          </w:p>
        </w:tc>
        <w:tc>
          <w:tcPr>
            <w:tcW w:w="2693" w:type="dxa"/>
            <w:vMerge/>
            <w:tcBorders>
              <w:left w:val="single" w:sz="4" w:space="0" w:color="auto"/>
              <w:right w:val="single" w:sz="4" w:space="0" w:color="auto"/>
            </w:tcBorders>
          </w:tcPr>
          <w:p w14:paraId="783DE506" w14:textId="77777777" w:rsidR="00280F6B" w:rsidRPr="003B23EC" w:rsidRDefault="00280F6B" w:rsidP="00034DA4"/>
        </w:tc>
      </w:tr>
      <w:tr w:rsidR="00280F6B" w:rsidRPr="003B23EC" w14:paraId="42602E2A" w14:textId="77777777" w:rsidTr="00280F6B">
        <w:tblPrEx>
          <w:tblLook w:val="01E0" w:firstRow="1" w:lastRow="1" w:firstColumn="1" w:lastColumn="1" w:noHBand="0" w:noVBand="0"/>
        </w:tblPrEx>
        <w:trPr>
          <w:trHeight w:val="840"/>
        </w:trPr>
        <w:tc>
          <w:tcPr>
            <w:tcW w:w="3828" w:type="dxa"/>
            <w:gridSpan w:val="2"/>
            <w:tcBorders>
              <w:top w:val="single" w:sz="4" w:space="0" w:color="auto"/>
              <w:left w:val="single" w:sz="4" w:space="0" w:color="auto"/>
              <w:right w:val="single" w:sz="4" w:space="0" w:color="auto"/>
            </w:tcBorders>
            <w:shd w:val="clear" w:color="auto" w:fill="auto"/>
            <w:vAlign w:val="center"/>
          </w:tcPr>
          <w:p w14:paraId="763AADA8" w14:textId="77777777" w:rsidR="00280F6B" w:rsidRPr="003B23EC" w:rsidRDefault="00280F6B" w:rsidP="00034DA4">
            <w:pPr>
              <w:ind w:firstLine="709"/>
              <w:jc w:val="both"/>
            </w:pPr>
            <w:r w:rsidRPr="003B23EC">
              <w:rPr>
                <w:rFonts w:eastAsia="Calibri"/>
                <w:b/>
              </w:rPr>
              <w:t>ЛР.30</w:t>
            </w:r>
            <w:r w:rsidRPr="003B23EC">
              <w:rPr>
                <w:rFonts w:eastAsia="Calibri"/>
              </w:rPr>
              <w:t xml:space="preserve"> 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r w:rsidRPr="003B23EC">
              <w:rPr>
                <w:rFonts w:eastAsia="Calibri"/>
              </w:rPr>
              <w:tab/>
            </w:r>
          </w:p>
        </w:tc>
        <w:tc>
          <w:tcPr>
            <w:tcW w:w="3402" w:type="dxa"/>
            <w:tcBorders>
              <w:top w:val="single" w:sz="4" w:space="0" w:color="auto"/>
              <w:left w:val="single" w:sz="4" w:space="0" w:color="auto"/>
              <w:right w:val="single" w:sz="4" w:space="0" w:color="auto"/>
            </w:tcBorders>
            <w:shd w:val="clear" w:color="auto" w:fill="auto"/>
            <w:vAlign w:val="center"/>
          </w:tcPr>
          <w:p w14:paraId="4425008A" w14:textId="77777777" w:rsidR="00280F6B" w:rsidRPr="003B23EC" w:rsidRDefault="00280F6B" w:rsidP="00034DA4">
            <w:pPr>
              <w:jc w:val="both"/>
            </w:pPr>
            <w:r w:rsidRPr="003B23EC">
              <w:rPr>
                <w:rFonts w:eastAsia="Calibri"/>
              </w:rPr>
              <w:t>- осуществляет поиск и использование информации, необходимой для эффективного выполнения различных задач, профессионального и личностного развития</w:t>
            </w:r>
          </w:p>
        </w:tc>
        <w:tc>
          <w:tcPr>
            <w:tcW w:w="2693" w:type="dxa"/>
            <w:vMerge/>
            <w:tcBorders>
              <w:left w:val="single" w:sz="4" w:space="0" w:color="auto"/>
              <w:right w:val="single" w:sz="4" w:space="0" w:color="auto"/>
            </w:tcBorders>
          </w:tcPr>
          <w:p w14:paraId="5A92875F" w14:textId="77777777" w:rsidR="00280F6B" w:rsidRPr="003B23EC" w:rsidRDefault="00280F6B" w:rsidP="00034DA4"/>
        </w:tc>
      </w:tr>
      <w:tr w:rsidR="00280F6B" w:rsidRPr="003B23EC" w14:paraId="4A539E53" w14:textId="77777777" w:rsidTr="00280F6B">
        <w:tblPrEx>
          <w:tblLook w:val="01E0" w:firstRow="1" w:lastRow="1" w:firstColumn="1" w:lastColumn="1" w:noHBand="0" w:noVBand="0"/>
        </w:tblPrEx>
        <w:trPr>
          <w:trHeight w:val="840"/>
        </w:trPr>
        <w:tc>
          <w:tcPr>
            <w:tcW w:w="3828" w:type="dxa"/>
            <w:gridSpan w:val="2"/>
            <w:tcBorders>
              <w:top w:val="single" w:sz="4" w:space="0" w:color="auto"/>
              <w:left w:val="single" w:sz="4" w:space="0" w:color="auto"/>
              <w:right w:val="single" w:sz="4" w:space="0" w:color="auto"/>
            </w:tcBorders>
            <w:shd w:val="clear" w:color="auto" w:fill="auto"/>
            <w:vAlign w:val="center"/>
          </w:tcPr>
          <w:p w14:paraId="7ED7D540" w14:textId="77777777" w:rsidR="00280F6B" w:rsidRPr="003B23EC" w:rsidRDefault="00280F6B" w:rsidP="00034DA4">
            <w:pPr>
              <w:ind w:firstLine="709"/>
              <w:jc w:val="both"/>
            </w:pPr>
            <w:r w:rsidRPr="003B23EC">
              <w:rPr>
                <w:rFonts w:eastAsia="Calibri"/>
                <w:b/>
              </w:rPr>
              <w:t>ЛР.</w:t>
            </w:r>
            <w:r>
              <w:rPr>
                <w:rFonts w:eastAsia="Calibri"/>
                <w:b/>
              </w:rPr>
              <w:t>31</w:t>
            </w:r>
            <w:r w:rsidRPr="003B23EC">
              <w:rPr>
                <w:rFonts w:eastAsia="Calibri"/>
              </w:rPr>
              <w:t xml:space="preserve"> </w:t>
            </w:r>
            <w:r w:rsidRPr="0003295D">
              <w:t>Умеющий эффективно работать в коллективе, общаться с коллегами, руководством, потребителями.</w:t>
            </w:r>
          </w:p>
        </w:tc>
        <w:tc>
          <w:tcPr>
            <w:tcW w:w="3402" w:type="dxa"/>
            <w:tcBorders>
              <w:top w:val="single" w:sz="4" w:space="0" w:color="auto"/>
              <w:left w:val="single" w:sz="4" w:space="0" w:color="auto"/>
              <w:right w:val="single" w:sz="4" w:space="0" w:color="auto"/>
            </w:tcBorders>
            <w:shd w:val="clear" w:color="auto" w:fill="auto"/>
            <w:vAlign w:val="center"/>
          </w:tcPr>
          <w:p w14:paraId="391CE9D8" w14:textId="77777777" w:rsidR="00280F6B" w:rsidRDefault="00280F6B" w:rsidP="00034DA4">
            <w:pPr>
              <w:jc w:val="both"/>
            </w:pPr>
            <w:r>
              <w:t xml:space="preserve">- умеет </w:t>
            </w:r>
            <w:r w:rsidRPr="0003295D">
              <w:t xml:space="preserve">эффективно работать в коллективе, </w:t>
            </w:r>
          </w:p>
          <w:p w14:paraId="2543C508" w14:textId="77777777" w:rsidR="00280F6B" w:rsidRPr="003B23EC" w:rsidRDefault="00280F6B" w:rsidP="00034DA4">
            <w:pPr>
              <w:jc w:val="both"/>
            </w:pPr>
            <w:r>
              <w:t>- уважительное отношение к</w:t>
            </w:r>
            <w:r w:rsidRPr="0003295D">
              <w:t xml:space="preserve"> коллега</w:t>
            </w:r>
            <w:r>
              <w:t>м</w:t>
            </w:r>
            <w:r w:rsidRPr="0003295D">
              <w:t>, руковод</w:t>
            </w:r>
            <w:r>
              <w:t>ству</w:t>
            </w:r>
            <w:r w:rsidRPr="0003295D">
              <w:t>, потребите</w:t>
            </w:r>
            <w:r>
              <w:t xml:space="preserve">лям </w:t>
            </w:r>
          </w:p>
        </w:tc>
        <w:tc>
          <w:tcPr>
            <w:tcW w:w="2693" w:type="dxa"/>
            <w:vMerge/>
            <w:tcBorders>
              <w:left w:val="single" w:sz="4" w:space="0" w:color="auto"/>
              <w:right w:val="single" w:sz="4" w:space="0" w:color="auto"/>
            </w:tcBorders>
          </w:tcPr>
          <w:p w14:paraId="33EA9B46" w14:textId="77777777" w:rsidR="00280F6B" w:rsidRPr="003B23EC" w:rsidRDefault="00280F6B" w:rsidP="00034DA4"/>
        </w:tc>
      </w:tr>
    </w:tbl>
    <w:p w14:paraId="04EDC473" w14:textId="77777777" w:rsidR="00280F6B" w:rsidRPr="003B23EC" w:rsidRDefault="00280F6B" w:rsidP="00280F6B">
      <w:pPr>
        <w:shd w:val="clear" w:color="auto" w:fill="FFFFFF"/>
        <w:tabs>
          <w:tab w:val="left" w:pos="706"/>
        </w:tabs>
        <w:jc w:val="both"/>
        <w:rPr>
          <w:b/>
          <w:bCs/>
        </w:rPr>
      </w:pPr>
    </w:p>
    <w:p w14:paraId="309631A4" w14:textId="77777777" w:rsidR="00280F6B" w:rsidRPr="003B23EC" w:rsidRDefault="00280F6B" w:rsidP="00280F6B">
      <w:pPr>
        <w:shd w:val="clear" w:color="auto" w:fill="FFFFFF"/>
        <w:tabs>
          <w:tab w:val="left" w:pos="706"/>
        </w:tabs>
        <w:jc w:val="center"/>
        <w:rPr>
          <w:b/>
          <w:bCs/>
        </w:rPr>
      </w:pPr>
    </w:p>
    <w:p w14:paraId="77CF6050" w14:textId="77777777" w:rsidR="004F2955" w:rsidRDefault="004F2955" w:rsidP="004F2955">
      <w:pPr>
        <w:autoSpaceDE w:val="0"/>
        <w:autoSpaceDN w:val="0"/>
        <w:adjustRightInd w:val="0"/>
        <w:spacing w:after="0"/>
        <w:jc w:val="center"/>
        <w:rPr>
          <w:b/>
          <w:bCs/>
          <w:color w:val="000000"/>
          <w:sz w:val="28"/>
          <w:szCs w:val="28"/>
          <w:lang w:eastAsia="en-US"/>
        </w:rPr>
      </w:pPr>
    </w:p>
    <w:p w14:paraId="69AED938" w14:textId="77777777" w:rsidR="004F2955" w:rsidRDefault="004F2955" w:rsidP="004F2955">
      <w:pPr>
        <w:autoSpaceDE w:val="0"/>
        <w:autoSpaceDN w:val="0"/>
        <w:adjustRightInd w:val="0"/>
        <w:spacing w:after="0"/>
        <w:jc w:val="center"/>
        <w:rPr>
          <w:b/>
          <w:bCs/>
          <w:color w:val="000000"/>
          <w:sz w:val="28"/>
          <w:szCs w:val="28"/>
          <w:lang w:eastAsia="en-US"/>
        </w:rPr>
      </w:pPr>
    </w:p>
    <w:p w14:paraId="73D01DF8" w14:textId="77777777" w:rsidR="004F2955" w:rsidRDefault="004F2955" w:rsidP="004F2955">
      <w:pPr>
        <w:autoSpaceDE w:val="0"/>
        <w:autoSpaceDN w:val="0"/>
        <w:adjustRightInd w:val="0"/>
        <w:spacing w:after="0"/>
        <w:jc w:val="center"/>
        <w:rPr>
          <w:b/>
          <w:bCs/>
          <w:color w:val="000000"/>
          <w:sz w:val="28"/>
          <w:szCs w:val="28"/>
          <w:lang w:eastAsia="en-US"/>
        </w:rPr>
      </w:pPr>
    </w:p>
    <w:p w14:paraId="121AB120" w14:textId="77777777" w:rsidR="004F2955" w:rsidRDefault="004F2955" w:rsidP="004F2955">
      <w:pPr>
        <w:autoSpaceDE w:val="0"/>
        <w:autoSpaceDN w:val="0"/>
        <w:adjustRightInd w:val="0"/>
        <w:spacing w:after="0"/>
        <w:jc w:val="center"/>
        <w:rPr>
          <w:b/>
          <w:bCs/>
          <w:color w:val="000000"/>
          <w:sz w:val="28"/>
          <w:szCs w:val="28"/>
          <w:lang w:eastAsia="en-US"/>
        </w:rPr>
      </w:pPr>
    </w:p>
    <w:sectPr w:rsidR="004F29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D393D9"/>
    <w:multiLevelType w:val="hybridMultilevel"/>
    <w:tmpl w:val="0FFA3E6E"/>
    <w:lvl w:ilvl="0" w:tplc="5B96237A">
      <w:start w:val="1"/>
      <w:numFmt w:val="decimal"/>
      <w:lvlText w:val="%1"/>
      <w:lvlJc w:val="left"/>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CD7A0B2"/>
    <w:multiLevelType w:val="hybridMultilevel"/>
    <w:tmpl w:val="F1E0E2D2"/>
    <w:lvl w:ilvl="0" w:tplc="0E648426">
      <w:start w:val="1"/>
      <w:numFmt w:val="decimal"/>
      <w:lvlText w:val="%1"/>
      <w:lvlJc w:val="left"/>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FE"/>
    <w:multiLevelType w:val="singleLevel"/>
    <w:tmpl w:val="64906C02"/>
    <w:lvl w:ilvl="0">
      <w:numFmt w:val="bullet"/>
      <w:lvlText w:val="*"/>
      <w:lvlJc w:val="left"/>
      <w:pPr>
        <w:ind w:left="391" w:firstLine="0"/>
      </w:pPr>
    </w:lvl>
  </w:abstractNum>
  <w:abstractNum w:abstractNumId="3" w15:restartNumberingAfterBreak="0">
    <w:nsid w:val="05A2494F"/>
    <w:multiLevelType w:val="multilevel"/>
    <w:tmpl w:val="22B4D55A"/>
    <w:lvl w:ilvl="0">
      <w:start w:val="1"/>
      <w:numFmt w:val="decimal"/>
      <w:lvlText w:val="%1."/>
      <w:lvlJc w:val="left"/>
      <w:pPr>
        <w:ind w:left="720" w:hanging="360"/>
      </w:pPr>
      <w:rPr>
        <w:rFonts w:hint="default"/>
      </w:rPr>
    </w:lvl>
    <w:lvl w:ilvl="1">
      <w:start w:val="2"/>
      <w:numFmt w:val="decimal"/>
      <w:isLgl/>
      <w:lvlText w:val="%1.%2."/>
      <w:lvlJc w:val="left"/>
      <w:pPr>
        <w:ind w:left="1855" w:hanging="720"/>
      </w:pPr>
      <w:rPr>
        <w:rFonts w:hint="default"/>
      </w:rPr>
    </w:lvl>
    <w:lvl w:ilvl="2">
      <w:start w:val="1"/>
      <w:numFmt w:val="decimal"/>
      <w:isLgl/>
      <w:lvlText w:val="%1.%2.%3."/>
      <w:lvlJc w:val="left"/>
      <w:pPr>
        <w:ind w:left="2630" w:hanging="720"/>
      </w:pPr>
      <w:rPr>
        <w:rFonts w:hint="default"/>
      </w:rPr>
    </w:lvl>
    <w:lvl w:ilvl="3">
      <w:start w:val="1"/>
      <w:numFmt w:val="decimal"/>
      <w:isLgl/>
      <w:lvlText w:val="%1.%2.%3.%4."/>
      <w:lvlJc w:val="left"/>
      <w:pPr>
        <w:ind w:left="3765" w:hanging="1080"/>
      </w:pPr>
      <w:rPr>
        <w:rFonts w:hint="default"/>
      </w:rPr>
    </w:lvl>
    <w:lvl w:ilvl="4">
      <w:start w:val="1"/>
      <w:numFmt w:val="decimal"/>
      <w:isLgl/>
      <w:lvlText w:val="%1.%2.%3.%4.%5."/>
      <w:lvlJc w:val="left"/>
      <w:pPr>
        <w:ind w:left="4540" w:hanging="1080"/>
      </w:pPr>
      <w:rPr>
        <w:rFonts w:hint="default"/>
      </w:rPr>
    </w:lvl>
    <w:lvl w:ilvl="5">
      <w:start w:val="1"/>
      <w:numFmt w:val="decimal"/>
      <w:isLgl/>
      <w:lvlText w:val="%1.%2.%3.%4.%5.%6."/>
      <w:lvlJc w:val="left"/>
      <w:pPr>
        <w:ind w:left="5675" w:hanging="1440"/>
      </w:pPr>
      <w:rPr>
        <w:rFonts w:hint="default"/>
      </w:rPr>
    </w:lvl>
    <w:lvl w:ilvl="6">
      <w:start w:val="1"/>
      <w:numFmt w:val="decimal"/>
      <w:isLgl/>
      <w:lvlText w:val="%1.%2.%3.%4.%5.%6.%7."/>
      <w:lvlJc w:val="left"/>
      <w:pPr>
        <w:ind w:left="6810" w:hanging="1800"/>
      </w:pPr>
      <w:rPr>
        <w:rFonts w:hint="default"/>
      </w:rPr>
    </w:lvl>
    <w:lvl w:ilvl="7">
      <w:start w:val="1"/>
      <w:numFmt w:val="decimal"/>
      <w:isLgl/>
      <w:lvlText w:val="%1.%2.%3.%4.%5.%6.%7.%8."/>
      <w:lvlJc w:val="left"/>
      <w:pPr>
        <w:ind w:left="7585" w:hanging="1800"/>
      </w:pPr>
      <w:rPr>
        <w:rFonts w:hint="default"/>
      </w:rPr>
    </w:lvl>
    <w:lvl w:ilvl="8">
      <w:start w:val="1"/>
      <w:numFmt w:val="decimal"/>
      <w:isLgl/>
      <w:lvlText w:val="%1.%2.%3.%4.%5.%6.%7.%8.%9."/>
      <w:lvlJc w:val="left"/>
      <w:pPr>
        <w:ind w:left="8720" w:hanging="2160"/>
      </w:pPr>
      <w:rPr>
        <w:rFonts w:hint="default"/>
      </w:rPr>
    </w:lvl>
  </w:abstractNum>
  <w:abstractNum w:abstractNumId="4" w15:restartNumberingAfterBreak="0">
    <w:nsid w:val="066032FD"/>
    <w:multiLevelType w:val="hybridMultilevel"/>
    <w:tmpl w:val="82986C20"/>
    <w:lvl w:ilvl="0" w:tplc="BF7C92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F559C6"/>
    <w:multiLevelType w:val="multilevel"/>
    <w:tmpl w:val="22B4D55A"/>
    <w:lvl w:ilvl="0">
      <w:start w:val="1"/>
      <w:numFmt w:val="decimal"/>
      <w:lvlText w:val="%1."/>
      <w:lvlJc w:val="left"/>
      <w:pPr>
        <w:ind w:left="720" w:hanging="360"/>
      </w:pPr>
      <w:rPr>
        <w:rFonts w:hint="default"/>
      </w:rPr>
    </w:lvl>
    <w:lvl w:ilvl="1">
      <w:start w:val="2"/>
      <w:numFmt w:val="decimal"/>
      <w:isLgl/>
      <w:lvlText w:val="%1.%2."/>
      <w:lvlJc w:val="left"/>
      <w:pPr>
        <w:ind w:left="1855" w:hanging="720"/>
      </w:pPr>
      <w:rPr>
        <w:rFonts w:hint="default"/>
      </w:rPr>
    </w:lvl>
    <w:lvl w:ilvl="2">
      <w:start w:val="1"/>
      <w:numFmt w:val="decimal"/>
      <w:isLgl/>
      <w:lvlText w:val="%1.%2.%3."/>
      <w:lvlJc w:val="left"/>
      <w:pPr>
        <w:ind w:left="2630" w:hanging="720"/>
      </w:pPr>
      <w:rPr>
        <w:rFonts w:hint="default"/>
      </w:rPr>
    </w:lvl>
    <w:lvl w:ilvl="3">
      <w:start w:val="1"/>
      <w:numFmt w:val="decimal"/>
      <w:isLgl/>
      <w:lvlText w:val="%1.%2.%3.%4."/>
      <w:lvlJc w:val="left"/>
      <w:pPr>
        <w:ind w:left="3765" w:hanging="1080"/>
      </w:pPr>
      <w:rPr>
        <w:rFonts w:hint="default"/>
      </w:rPr>
    </w:lvl>
    <w:lvl w:ilvl="4">
      <w:start w:val="1"/>
      <w:numFmt w:val="decimal"/>
      <w:isLgl/>
      <w:lvlText w:val="%1.%2.%3.%4.%5."/>
      <w:lvlJc w:val="left"/>
      <w:pPr>
        <w:ind w:left="4540" w:hanging="1080"/>
      </w:pPr>
      <w:rPr>
        <w:rFonts w:hint="default"/>
      </w:rPr>
    </w:lvl>
    <w:lvl w:ilvl="5">
      <w:start w:val="1"/>
      <w:numFmt w:val="decimal"/>
      <w:isLgl/>
      <w:lvlText w:val="%1.%2.%3.%4.%5.%6."/>
      <w:lvlJc w:val="left"/>
      <w:pPr>
        <w:ind w:left="5675" w:hanging="1440"/>
      </w:pPr>
      <w:rPr>
        <w:rFonts w:hint="default"/>
      </w:rPr>
    </w:lvl>
    <w:lvl w:ilvl="6">
      <w:start w:val="1"/>
      <w:numFmt w:val="decimal"/>
      <w:isLgl/>
      <w:lvlText w:val="%1.%2.%3.%4.%5.%6.%7."/>
      <w:lvlJc w:val="left"/>
      <w:pPr>
        <w:ind w:left="6810" w:hanging="1800"/>
      </w:pPr>
      <w:rPr>
        <w:rFonts w:hint="default"/>
      </w:rPr>
    </w:lvl>
    <w:lvl w:ilvl="7">
      <w:start w:val="1"/>
      <w:numFmt w:val="decimal"/>
      <w:isLgl/>
      <w:lvlText w:val="%1.%2.%3.%4.%5.%6.%7.%8."/>
      <w:lvlJc w:val="left"/>
      <w:pPr>
        <w:ind w:left="7585" w:hanging="1800"/>
      </w:pPr>
      <w:rPr>
        <w:rFonts w:hint="default"/>
      </w:rPr>
    </w:lvl>
    <w:lvl w:ilvl="8">
      <w:start w:val="1"/>
      <w:numFmt w:val="decimal"/>
      <w:isLgl/>
      <w:lvlText w:val="%1.%2.%3.%4.%5.%6.%7.%8.%9."/>
      <w:lvlJc w:val="left"/>
      <w:pPr>
        <w:ind w:left="8720" w:hanging="2160"/>
      </w:pPr>
      <w:rPr>
        <w:rFonts w:hint="default"/>
      </w:rPr>
    </w:lvl>
  </w:abstractNum>
  <w:abstractNum w:abstractNumId="6" w15:restartNumberingAfterBreak="0">
    <w:nsid w:val="1B704F0B"/>
    <w:multiLevelType w:val="multilevel"/>
    <w:tmpl w:val="22B4D55A"/>
    <w:lvl w:ilvl="0">
      <w:start w:val="1"/>
      <w:numFmt w:val="decimal"/>
      <w:lvlText w:val="%1."/>
      <w:lvlJc w:val="left"/>
      <w:pPr>
        <w:ind w:left="720" w:hanging="360"/>
      </w:pPr>
      <w:rPr>
        <w:rFonts w:hint="default"/>
      </w:rPr>
    </w:lvl>
    <w:lvl w:ilvl="1">
      <w:start w:val="2"/>
      <w:numFmt w:val="decimal"/>
      <w:isLgl/>
      <w:lvlText w:val="%1.%2."/>
      <w:lvlJc w:val="left"/>
      <w:pPr>
        <w:ind w:left="1855" w:hanging="720"/>
      </w:pPr>
      <w:rPr>
        <w:rFonts w:hint="default"/>
      </w:rPr>
    </w:lvl>
    <w:lvl w:ilvl="2">
      <w:start w:val="1"/>
      <w:numFmt w:val="decimal"/>
      <w:isLgl/>
      <w:lvlText w:val="%1.%2.%3."/>
      <w:lvlJc w:val="left"/>
      <w:pPr>
        <w:ind w:left="2630" w:hanging="720"/>
      </w:pPr>
      <w:rPr>
        <w:rFonts w:hint="default"/>
      </w:rPr>
    </w:lvl>
    <w:lvl w:ilvl="3">
      <w:start w:val="1"/>
      <w:numFmt w:val="decimal"/>
      <w:isLgl/>
      <w:lvlText w:val="%1.%2.%3.%4."/>
      <w:lvlJc w:val="left"/>
      <w:pPr>
        <w:ind w:left="3765" w:hanging="1080"/>
      </w:pPr>
      <w:rPr>
        <w:rFonts w:hint="default"/>
      </w:rPr>
    </w:lvl>
    <w:lvl w:ilvl="4">
      <w:start w:val="1"/>
      <w:numFmt w:val="decimal"/>
      <w:isLgl/>
      <w:lvlText w:val="%1.%2.%3.%4.%5."/>
      <w:lvlJc w:val="left"/>
      <w:pPr>
        <w:ind w:left="4540" w:hanging="1080"/>
      </w:pPr>
      <w:rPr>
        <w:rFonts w:hint="default"/>
      </w:rPr>
    </w:lvl>
    <w:lvl w:ilvl="5">
      <w:start w:val="1"/>
      <w:numFmt w:val="decimal"/>
      <w:isLgl/>
      <w:lvlText w:val="%1.%2.%3.%4.%5.%6."/>
      <w:lvlJc w:val="left"/>
      <w:pPr>
        <w:ind w:left="5675" w:hanging="1440"/>
      </w:pPr>
      <w:rPr>
        <w:rFonts w:hint="default"/>
      </w:rPr>
    </w:lvl>
    <w:lvl w:ilvl="6">
      <w:start w:val="1"/>
      <w:numFmt w:val="decimal"/>
      <w:isLgl/>
      <w:lvlText w:val="%1.%2.%3.%4.%5.%6.%7."/>
      <w:lvlJc w:val="left"/>
      <w:pPr>
        <w:ind w:left="6810" w:hanging="1800"/>
      </w:pPr>
      <w:rPr>
        <w:rFonts w:hint="default"/>
      </w:rPr>
    </w:lvl>
    <w:lvl w:ilvl="7">
      <w:start w:val="1"/>
      <w:numFmt w:val="decimal"/>
      <w:isLgl/>
      <w:lvlText w:val="%1.%2.%3.%4.%5.%6.%7.%8."/>
      <w:lvlJc w:val="left"/>
      <w:pPr>
        <w:ind w:left="7585" w:hanging="1800"/>
      </w:pPr>
      <w:rPr>
        <w:rFonts w:hint="default"/>
      </w:rPr>
    </w:lvl>
    <w:lvl w:ilvl="8">
      <w:start w:val="1"/>
      <w:numFmt w:val="decimal"/>
      <w:isLgl/>
      <w:lvlText w:val="%1.%2.%3.%4.%5.%6.%7.%8.%9."/>
      <w:lvlJc w:val="left"/>
      <w:pPr>
        <w:ind w:left="8720" w:hanging="2160"/>
      </w:pPr>
      <w:rPr>
        <w:rFonts w:hint="default"/>
      </w:rPr>
    </w:lvl>
  </w:abstractNum>
  <w:abstractNum w:abstractNumId="7" w15:restartNumberingAfterBreak="0">
    <w:nsid w:val="1D2554B1"/>
    <w:multiLevelType w:val="hybridMultilevel"/>
    <w:tmpl w:val="3F8074A4"/>
    <w:lvl w:ilvl="0" w:tplc="1BAAA7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7A35AE4"/>
    <w:multiLevelType w:val="hybridMultilevel"/>
    <w:tmpl w:val="9E96821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E72FAF"/>
    <w:multiLevelType w:val="hybridMultilevel"/>
    <w:tmpl w:val="99BEB754"/>
    <w:lvl w:ilvl="0" w:tplc="FCF4BCA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37881734"/>
    <w:multiLevelType w:val="hybridMultilevel"/>
    <w:tmpl w:val="9F761D9C"/>
    <w:lvl w:ilvl="0" w:tplc="C80626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BDC3773"/>
    <w:multiLevelType w:val="hybridMultilevel"/>
    <w:tmpl w:val="001A4D1A"/>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90736D"/>
    <w:multiLevelType w:val="multilevel"/>
    <w:tmpl w:val="8FA07F48"/>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B1367EC"/>
    <w:multiLevelType w:val="hybridMultilevel"/>
    <w:tmpl w:val="17A8C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787C4E"/>
    <w:multiLevelType w:val="multilevel"/>
    <w:tmpl w:val="C1429332"/>
    <w:lvl w:ilvl="0">
      <w:start w:val="1"/>
      <w:numFmt w:val="decimal"/>
      <w:lvlText w:val="%1"/>
      <w:lvlJc w:val="left"/>
      <w:pPr>
        <w:ind w:left="375" w:hanging="375"/>
      </w:pPr>
      <w:rPr>
        <w:rFonts w:hint="default"/>
        <w:b w:val="0"/>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56C5E4A"/>
    <w:multiLevelType w:val="hybridMultilevel"/>
    <w:tmpl w:val="9EDCD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D2F6B49"/>
    <w:multiLevelType w:val="hybridMultilevel"/>
    <w:tmpl w:val="7D62B0B0"/>
    <w:lvl w:ilvl="0" w:tplc="C692801A">
      <w:start w:val="1"/>
      <w:numFmt w:val="decimal"/>
      <w:lvlText w:val="%1"/>
      <w:lvlJc w:val="left"/>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4707784"/>
    <w:multiLevelType w:val="multilevel"/>
    <w:tmpl w:val="25A80D6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671B55AC"/>
    <w:multiLevelType w:val="multilevel"/>
    <w:tmpl w:val="DD940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F554E4"/>
    <w:multiLevelType w:val="hybridMultilevel"/>
    <w:tmpl w:val="69A8B378"/>
    <w:lvl w:ilvl="0" w:tplc="0419000F">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E7D4AE0"/>
    <w:multiLevelType w:val="hybridMultilevel"/>
    <w:tmpl w:val="78FE2C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6"/>
  </w:num>
  <w:num w:numId="5">
    <w:abstractNumId w:val="1"/>
  </w:num>
  <w:num w:numId="6">
    <w:abstractNumId w:val="0"/>
  </w:num>
  <w:num w:numId="7">
    <w:abstractNumId w:val="15"/>
  </w:num>
  <w:num w:numId="8">
    <w:abstractNumId w:val="19"/>
  </w:num>
  <w:num w:numId="9">
    <w:abstractNumId w:val="9"/>
  </w:num>
  <w:num w:numId="10">
    <w:abstractNumId w:val="2"/>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11">
    <w:abstractNumId w:val="8"/>
  </w:num>
  <w:num w:numId="12">
    <w:abstractNumId w:val="4"/>
  </w:num>
  <w:num w:numId="13">
    <w:abstractNumId w:val="10"/>
  </w:num>
  <w:num w:numId="14">
    <w:abstractNumId w:val="6"/>
  </w:num>
  <w:num w:numId="15">
    <w:abstractNumId w:val="3"/>
  </w:num>
  <w:num w:numId="16">
    <w:abstractNumId w:val="5"/>
  </w:num>
  <w:num w:numId="17">
    <w:abstractNumId w:val="13"/>
  </w:num>
  <w:num w:numId="18">
    <w:abstractNumId w:val="12"/>
  </w:num>
  <w:num w:numId="19">
    <w:abstractNumId w:val="11"/>
  </w:num>
  <w:num w:numId="20">
    <w:abstractNumId w:val="18"/>
  </w:num>
  <w:num w:numId="21">
    <w:abstractNumId w:val="2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D0E"/>
    <w:rsid w:val="000309A9"/>
    <w:rsid w:val="00032ADD"/>
    <w:rsid w:val="00034DA4"/>
    <w:rsid w:val="000374DE"/>
    <w:rsid w:val="00040430"/>
    <w:rsid w:val="00075E6B"/>
    <w:rsid w:val="00076BA1"/>
    <w:rsid w:val="000A79D0"/>
    <w:rsid w:val="000B6B5C"/>
    <w:rsid w:val="00110E72"/>
    <w:rsid w:val="00146D16"/>
    <w:rsid w:val="001A58CD"/>
    <w:rsid w:val="001D2216"/>
    <w:rsid w:val="001D5375"/>
    <w:rsid w:val="001E1AC5"/>
    <w:rsid w:val="001F227C"/>
    <w:rsid w:val="001F51AA"/>
    <w:rsid w:val="002036C2"/>
    <w:rsid w:val="0021440C"/>
    <w:rsid w:val="002157EC"/>
    <w:rsid w:val="002221CB"/>
    <w:rsid w:val="00250290"/>
    <w:rsid w:val="00251794"/>
    <w:rsid w:val="00280F6B"/>
    <w:rsid w:val="002F1F59"/>
    <w:rsid w:val="00304703"/>
    <w:rsid w:val="00322991"/>
    <w:rsid w:val="00330732"/>
    <w:rsid w:val="003833FF"/>
    <w:rsid w:val="003B1F1F"/>
    <w:rsid w:val="003B757E"/>
    <w:rsid w:val="003C5270"/>
    <w:rsid w:val="003D3D0E"/>
    <w:rsid w:val="003E551F"/>
    <w:rsid w:val="003F5B61"/>
    <w:rsid w:val="0041374C"/>
    <w:rsid w:val="00415493"/>
    <w:rsid w:val="004233BD"/>
    <w:rsid w:val="00431A33"/>
    <w:rsid w:val="00433029"/>
    <w:rsid w:val="0043607A"/>
    <w:rsid w:val="00477263"/>
    <w:rsid w:val="004B5EFF"/>
    <w:rsid w:val="004C2B61"/>
    <w:rsid w:val="004C7339"/>
    <w:rsid w:val="004D09E3"/>
    <w:rsid w:val="004D3CBE"/>
    <w:rsid w:val="004E128F"/>
    <w:rsid w:val="004E30CB"/>
    <w:rsid w:val="004E445F"/>
    <w:rsid w:val="004E69E2"/>
    <w:rsid w:val="004F2955"/>
    <w:rsid w:val="004F62F1"/>
    <w:rsid w:val="00507ED8"/>
    <w:rsid w:val="005260D7"/>
    <w:rsid w:val="00560824"/>
    <w:rsid w:val="0056450A"/>
    <w:rsid w:val="0056693C"/>
    <w:rsid w:val="00575812"/>
    <w:rsid w:val="005B4B57"/>
    <w:rsid w:val="005C394C"/>
    <w:rsid w:val="005E40F9"/>
    <w:rsid w:val="005E43FE"/>
    <w:rsid w:val="005E5988"/>
    <w:rsid w:val="00610A96"/>
    <w:rsid w:val="00620EE4"/>
    <w:rsid w:val="00621062"/>
    <w:rsid w:val="00622E58"/>
    <w:rsid w:val="00624150"/>
    <w:rsid w:val="006331F2"/>
    <w:rsid w:val="0064541B"/>
    <w:rsid w:val="006548EF"/>
    <w:rsid w:val="00654B88"/>
    <w:rsid w:val="006625AB"/>
    <w:rsid w:val="00696A60"/>
    <w:rsid w:val="006A5BC5"/>
    <w:rsid w:val="006B19D8"/>
    <w:rsid w:val="006B2C87"/>
    <w:rsid w:val="006B49C9"/>
    <w:rsid w:val="006B7924"/>
    <w:rsid w:val="006C11D8"/>
    <w:rsid w:val="006C14AF"/>
    <w:rsid w:val="006C1937"/>
    <w:rsid w:val="006D2EEA"/>
    <w:rsid w:val="006D7DDB"/>
    <w:rsid w:val="006E6089"/>
    <w:rsid w:val="006F1F31"/>
    <w:rsid w:val="0073464E"/>
    <w:rsid w:val="00746EB4"/>
    <w:rsid w:val="007579B9"/>
    <w:rsid w:val="0077191D"/>
    <w:rsid w:val="00791FA5"/>
    <w:rsid w:val="00795E70"/>
    <w:rsid w:val="007C037F"/>
    <w:rsid w:val="007C1633"/>
    <w:rsid w:val="007F509A"/>
    <w:rsid w:val="007F5D41"/>
    <w:rsid w:val="0080081A"/>
    <w:rsid w:val="00810CF4"/>
    <w:rsid w:val="008207B9"/>
    <w:rsid w:val="008365A2"/>
    <w:rsid w:val="00845DA2"/>
    <w:rsid w:val="008511D7"/>
    <w:rsid w:val="00861237"/>
    <w:rsid w:val="00862FD2"/>
    <w:rsid w:val="00876608"/>
    <w:rsid w:val="00877146"/>
    <w:rsid w:val="00881C6D"/>
    <w:rsid w:val="008E7866"/>
    <w:rsid w:val="008F62D6"/>
    <w:rsid w:val="008F704D"/>
    <w:rsid w:val="00904928"/>
    <w:rsid w:val="009050D8"/>
    <w:rsid w:val="00924A1D"/>
    <w:rsid w:val="00944BDA"/>
    <w:rsid w:val="00970B39"/>
    <w:rsid w:val="009719FA"/>
    <w:rsid w:val="00993199"/>
    <w:rsid w:val="009A5850"/>
    <w:rsid w:val="00A27063"/>
    <w:rsid w:val="00A47DAB"/>
    <w:rsid w:val="00A52731"/>
    <w:rsid w:val="00A541DE"/>
    <w:rsid w:val="00A550A3"/>
    <w:rsid w:val="00A74394"/>
    <w:rsid w:val="00A74821"/>
    <w:rsid w:val="00A801AE"/>
    <w:rsid w:val="00AA1816"/>
    <w:rsid w:val="00AB1A7A"/>
    <w:rsid w:val="00AB4ACF"/>
    <w:rsid w:val="00AC3AD1"/>
    <w:rsid w:val="00AC7943"/>
    <w:rsid w:val="00AD141B"/>
    <w:rsid w:val="00B05AB9"/>
    <w:rsid w:val="00B17BA9"/>
    <w:rsid w:val="00B40C79"/>
    <w:rsid w:val="00B54B2D"/>
    <w:rsid w:val="00B5555B"/>
    <w:rsid w:val="00B573AC"/>
    <w:rsid w:val="00B57C3B"/>
    <w:rsid w:val="00B63CD4"/>
    <w:rsid w:val="00B92199"/>
    <w:rsid w:val="00B9771B"/>
    <w:rsid w:val="00BC2197"/>
    <w:rsid w:val="00BC707D"/>
    <w:rsid w:val="00BD1437"/>
    <w:rsid w:val="00BE32F8"/>
    <w:rsid w:val="00C1101F"/>
    <w:rsid w:val="00C208C4"/>
    <w:rsid w:val="00C5418F"/>
    <w:rsid w:val="00C639D8"/>
    <w:rsid w:val="00C643B6"/>
    <w:rsid w:val="00C9024C"/>
    <w:rsid w:val="00C944B3"/>
    <w:rsid w:val="00C94E0C"/>
    <w:rsid w:val="00CA5278"/>
    <w:rsid w:val="00CA56CA"/>
    <w:rsid w:val="00CA675E"/>
    <w:rsid w:val="00CB1A68"/>
    <w:rsid w:val="00CB3DF8"/>
    <w:rsid w:val="00D0356F"/>
    <w:rsid w:val="00D12A95"/>
    <w:rsid w:val="00D251B2"/>
    <w:rsid w:val="00D50113"/>
    <w:rsid w:val="00D51534"/>
    <w:rsid w:val="00D6312F"/>
    <w:rsid w:val="00D73D1B"/>
    <w:rsid w:val="00D754C6"/>
    <w:rsid w:val="00D85EC1"/>
    <w:rsid w:val="00DB65AA"/>
    <w:rsid w:val="00DE084B"/>
    <w:rsid w:val="00DE66AA"/>
    <w:rsid w:val="00DF3A52"/>
    <w:rsid w:val="00E229B8"/>
    <w:rsid w:val="00E40471"/>
    <w:rsid w:val="00E519E9"/>
    <w:rsid w:val="00E525B3"/>
    <w:rsid w:val="00E62FCD"/>
    <w:rsid w:val="00E72D7B"/>
    <w:rsid w:val="00E77850"/>
    <w:rsid w:val="00E820EE"/>
    <w:rsid w:val="00ED6D9D"/>
    <w:rsid w:val="00EF2436"/>
    <w:rsid w:val="00EF4AF5"/>
    <w:rsid w:val="00F0281D"/>
    <w:rsid w:val="00F126FB"/>
    <w:rsid w:val="00F30E0A"/>
    <w:rsid w:val="00F46DD1"/>
    <w:rsid w:val="00F55552"/>
    <w:rsid w:val="00F61338"/>
    <w:rsid w:val="00F731DC"/>
    <w:rsid w:val="00F80AA8"/>
    <w:rsid w:val="00FA5C4F"/>
    <w:rsid w:val="00FC1464"/>
    <w:rsid w:val="00FD7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B0BFF"/>
  <w15:docId w15:val="{18EDD65E-7FCF-482A-A7DB-AE3A05901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216"/>
    <w:pPr>
      <w:spacing w:before="100" w:after="10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F1F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F2955"/>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550A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0492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1D22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F2955"/>
    <w:rPr>
      <w:rFonts w:asciiTheme="majorHAnsi" w:eastAsiaTheme="majorEastAsia" w:hAnsiTheme="majorHAnsi" w:cstheme="majorBidi"/>
      <w:b/>
      <w:bCs/>
      <w:color w:val="4F81BD" w:themeColor="accent1"/>
      <w:sz w:val="26"/>
      <w:szCs w:val="26"/>
      <w:lang w:eastAsia="ru-RU"/>
    </w:rPr>
  </w:style>
  <w:style w:type="paragraph" w:styleId="a4">
    <w:name w:val="Normal (Web)"/>
    <w:basedOn w:val="a"/>
    <w:uiPriority w:val="99"/>
    <w:semiHidden/>
    <w:unhideWhenUsed/>
    <w:rsid w:val="004F2955"/>
    <w:pPr>
      <w:spacing w:before="75" w:after="150"/>
    </w:pPr>
    <w:rPr>
      <w:rFonts w:ascii="Tahoma" w:eastAsia="Calibri" w:hAnsi="Tahoma" w:cs="Tahoma"/>
      <w:color w:val="000000"/>
      <w:sz w:val="17"/>
      <w:szCs w:val="17"/>
    </w:rPr>
  </w:style>
  <w:style w:type="paragraph" w:customStyle="1" w:styleId="11">
    <w:name w:val="Название объекта1"/>
    <w:rsid w:val="004F2955"/>
    <w:pPr>
      <w:widowControl w:val="0"/>
      <w:suppressAutoHyphens/>
      <w:spacing w:after="0" w:line="240" w:lineRule="auto"/>
      <w:jc w:val="center"/>
    </w:pPr>
    <w:rPr>
      <w:rFonts w:ascii="Times New Roman" w:eastAsia="Times New Roman" w:hAnsi="Times New Roman" w:cs="Times New Roman"/>
      <w:b/>
      <w:bCs/>
      <w:kern w:val="2"/>
      <w:sz w:val="20"/>
      <w:szCs w:val="20"/>
      <w:lang w:eastAsia="ar-SA"/>
    </w:rPr>
  </w:style>
  <w:style w:type="paragraph" w:styleId="a5">
    <w:name w:val="Balloon Text"/>
    <w:basedOn w:val="a"/>
    <w:link w:val="a6"/>
    <w:uiPriority w:val="99"/>
    <w:semiHidden/>
    <w:unhideWhenUsed/>
    <w:rsid w:val="004F2955"/>
    <w:pPr>
      <w:spacing w:before="0" w:after="0"/>
    </w:pPr>
    <w:rPr>
      <w:rFonts w:ascii="Tahoma" w:eastAsiaTheme="minorEastAsia" w:hAnsi="Tahoma" w:cs="Tahoma"/>
      <w:sz w:val="16"/>
      <w:szCs w:val="16"/>
    </w:rPr>
  </w:style>
  <w:style w:type="character" w:customStyle="1" w:styleId="a6">
    <w:name w:val="Текст выноски Знак"/>
    <w:basedOn w:val="a0"/>
    <w:link w:val="a5"/>
    <w:uiPriority w:val="99"/>
    <w:semiHidden/>
    <w:rsid w:val="004F2955"/>
    <w:rPr>
      <w:rFonts w:ascii="Tahoma" w:eastAsiaTheme="minorEastAsia" w:hAnsi="Tahoma" w:cs="Tahoma"/>
      <w:sz w:val="16"/>
      <w:szCs w:val="16"/>
      <w:lang w:eastAsia="ru-RU"/>
    </w:rPr>
  </w:style>
  <w:style w:type="paragraph" w:styleId="a7">
    <w:name w:val="List Paragraph"/>
    <w:basedOn w:val="a"/>
    <w:uiPriority w:val="34"/>
    <w:qFormat/>
    <w:rsid w:val="004F2955"/>
    <w:pPr>
      <w:spacing w:before="0" w:after="200" w:line="276" w:lineRule="auto"/>
      <w:ind w:left="720"/>
      <w:contextualSpacing/>
    </w:pPr>
    <w:rPr>
      <w:rFonts w:asciiTheme="minorHAnsi" w:eastAsiaTheme="minorEastAsia" w:hAnsiTheme="minorHAnsi" w:cstheme="minorBidi"/>
      <w:sz w:val="22"/>
      <w:szCs w:val="22"/>
    </w:rPr>
  </w:style>
  <w:style w:type="paragraph" w:customStyle="1" w:styleId="Style19">
    <w:name w:val="Style19"/>
    <w:basedOn w:val="a"/>
    <w:rsid w:val="004F2955"/>
    <w:pPr>
      <w:widowControl w:val="0"/>
      <w:autoSpaceDE w:val="0"/>
      <w:autoSpaceDN w:val="0"/>
      <w:adjustRightInd w:val="0"/>
      <w:spacing w:before="0" w:after="0" w:line="418" w:lineRule="exact"/>
      <w:jc w:val="both"/>
    </w:pPr>
    <w:rPr>
      <w:rFonts w:eastAsia="Calibri"/>
    </w:rPr>
  </w:style>
  <w:style w:type="paragraph" w:customStyle="1" w:styleId="Style23">
    <w:name w:val="Style23"/>
    <w:basedOn w:val="a"/>
    <w:uiPriority w:val="99"/>
    <w:rsid w:val="004F2955"/>
    <w:pPr>
      <w:widowControl w:val="0"/>
      <w:autoSpaceDE w:val="0"/>
      <w:autoSpaceDN w:val="0"/>
      <w:adjustRightInd w:val="0"/>
      <w:spacing w:before="0" w:after="0"/>
      <w:jc w:val="both"/>
    </w:pPr>
    <w:rPr>
      <w:rFonts w:eastAsia="Calibri"/>
    </w:rPr>
  </w:style>
  <w:style w:type="character" w:customStyle="1" w:styleId="FontStyle50">
    <w:name w:val="Font Style50"/>
    <w:basedOn w:val="a0"/>
    <w:uiPriority w:val="99"/>
    <w:rsid w:val="004F2955"/>
    <w:rPr>
      <w:rFonts w:ascii="Times New Roman" w:hAnsi="Times New Roman" w:cs="Times New Roman"/>
      <w:b/>
      <w:bCs/>
      <w:sz w:val="26"/>
      <w:szCs w:val="26"/>
    </w:rPr>
  </w:style>
  <w:style w:type="character" w:customStyle="1" w:styleId="FontStyle51">
    <w:name w:val="Font Style51"/>
    <w:basedOn w:val="a0"/>
    <w:uiPriority w:val="99"/>
    <w:rsid w:val="004F2955"/>
    <w:rPr>
      <w:rFonts w:ascii="Times New Roman" w:hAnsi="Times New Roman" w:cs="Times New Roman"/>
      <w:sz w:val="26"/>
      <w:szCs w:val="26"/>
    </w:rPr>
  </w:style>
  <w:style w:type="paragraph" w:customStyle="1" w:styleId="Style22">
    <w:name w:val="Style22"/>
    <w:basedOn w:val="a"/>
    <w:uiPriority w:val="99"/>
    <w:rsid w:val="004F2955"/>
    <w:pPr>
      <w:widowControl w:val="0"/>
      <w:autoSpaceDE w:val="0"/>
      <w:autoSpaceDN w:val="0"/>
      <w:adjustRightInd w:val="0"/>
      <w:spacing w:before="0" w:after="0" w:line="418" w:lineRule="exact"/>
      <w:jc w:val="both"/>
    </w:pPr>
    <w:rPr>
      <w:rFonts w:eastAsia="Calibri"/>
    </w:rPr>
  </w:style>
  <w:style w:type="paragraph" w:customStyle="1" w:styleId="Default">
    <w:name w:val="Default"/>
    <w:rsid w:val="004F2955"/>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99"/>
    <w:rsid w:val="004F29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1">
    <w:name w:val="Body Text 2"/>
    <w:basedOn w:val="a"/>
    <w:link w:val="22"/>
    <w:uiPriority w:val="99"/>
    <w:unhideWhenUsed/>
    <w:rsid w:val="004F2955"/>
    <w:pPr>
      <w:spacing w:before="0" w:after="120" w:line="480" w:lineRule="auto"/>
    </w:pPr>
    <w:rPr>
      <w:rFonts w:asciiTheme="minorHAnsi" w:eastAsiaTheme="minorEastAsia" w:hAnsiTheme="minorHAnsi" w:cstheme="minorBidi"/>
      <w:sz w:val="22"/>
      <w:szCs w:val="22"/>
    </w:rPr>
  </w:style>
  <w:style w:type="character" w:customStyle="1" w:styleId="22">
    <w:name w:val="Основной текст 2 Знак"/>
    <w:basedOn w:val="a0"/>
    <w:link w:val="21"/>
    <w:uiPriority w:val="99"/>
    <w:rsid w:val="004F2955"/>
    <w:rPr>
      <w:rFonts w:eastAsiaTheme="minorEastAsia"/>
      <w:lang w:eastAsia="ru-RU"/>
    </w:rPr>
  </w:style>
  <w:style w:type="paragraph" w:customStyle="1" w:styleId="Default1">
    <w:name w:val="Default1"/>
    <w:basedOn w:val="Default"/>
    <w:next w:val="Default"/>
    <w:uiPriority w:val="99"/>
    <w:rsid w:val="004F2955"/>
    <w:rPr>
      <w:color w:val="auto"/>
    </w:rPr>
  </w:style>
  <w:style w:type="paragraph" w:customStyle="1" w:styleId="Style2">
    <w:name w:val="Style2"/>
    <w:basedOn w:val="a"/>
    <w:rsid w:val="004F2955"/>
    <w:pPr>
      <w:widowControl w:val="0"/>
      <w:autoSpaceDE w:val="0"/>
      <w:autoSpaceDN w:val="0"/>
      <w:adjustRightInd w:val="0"/>
      <w:spacing w:before="0" w:after="0" w:line="322" w:lineRule="exact"/>
      <w:jc w:val="center"/>
    </w:pPr>
    <w:rPr>
      <w:sz w:val="22"/>
      <w:szCs w:val="22"/>
    </w:rPr>
  </w:style>
  <w:style w:type="paragraph" w:styleId="a9">
    <w:name w:val="Body Text"/>
    <w:basedOn w:val="a"/>
    <w:link w:val="aa"/>
    <w:uiPriority w:val="99"/>
    <w:semiHidden/>
    <w:unhideWhenUsed/>
    <w:rsid w:val="004F2955"/>
    <w:pPr>
      <w:spacing w:before="0" w:after="120" w:line="276" w:lineRule="auto"/>
    </w:pPr>
    <w:rPr>
      <w:rFonts w:asciiTheme="minorHAnsi" w:eastAsiaTheme="minorEastAsia" w:hAnsiTheme="minorHAnsi" w:cstheme="minorBidi"/>
      <w:sz w:val="22"/>
      <w:szCs w:val="22"/>
    </w:rPr>
  </w:style>
  <w:style w:type="character" w:customStyle="1" w:styleId="aa">
    <w:name w:val="Основной текст Знак"/>
    <w:basedOn w:val="a0"/>
    <w:link w:val="a9"/>
    <w:uiPriority w:val="99"/>
    <w:semiHidden/>
    <w:rsid w:val="004F2955"/>
    <w:rPr>
      <w:rFonts w:eastAsiaTheme="minorEastAsia"/>
      <w:lang w:eastAsia="ru-RU"/>
    </w:rPr>
  </w:style>
  <w:style w:type="character" w:customStyle="1" w:styleId="FontStyle47">
    <w:name w:val="Font Style47"/>
    <w:rsid w:val="004F2955"/>
    <w:rPr>
      <w:rFonts w:ascii="Times New Roman" w:hAnsi="Times New Roman"/>
      <w:b/>
      <w:sz w:val="18"/>
    </w:rPr>
  </w:style>
  <w:style w:type="paragraph" w:customStyle="1" w:styleId="Style39">
    <w:name w:val="Style39"/>
    <w:basedOn w:val="a"/>
    <w:uiPriority w:val="99"/>
    <w:rsid w:val="004F2955"/>
    <w:pPr>
      <w:widowControl w:val="0"/>
      <w:autoSpaceDE w:val="0"/>
      <w:autoSpaceDN w:val="0"/>
      <w:adjustRightInd w:val="0"/>
      <w:spacing w:before="0" w:after="0" w:line="229" w:lineRule="exact"/>
    </w:pPr>
  </w:style>
  <w:style w:type="paragraph" w:customStyle="1" w:styleId="Style11">
    <w:name w:val="Style11"/>
    <w:basedOn w:val="a"/>
    <w:uiPriority w:val="99"/>
    <w:rsid w:val="004F2955"/>
    <w:pPr>
      <w:widowControl w:val="0"/>
      <w:autoSpaceDE w:val="0"/>
      <w:autoSpaceDN w:val="0"/>
      <w:adjustRightInd w:val="0"/>
      <w:spacing w:before="0" w:after="0" w:line="319" w:lineRule="exact"/>
      <w:ind w:firstLine="739"/>
      <w:jc w:val="both"/>
    </w:pPr>
  </w:style>
  <w:style w:type="paragraph" w:customStyle="1" w:styleId="Style14">
    <w:name w:val="Style14"/>
    <w:basedOn w:val="a"/>
    <w:uiPriority w:val="99"/>
    <w:rsid w:val="004F2955"/>
    <w:pPr>
      <w:widowControl w:val="0"/>
      <w:autoSpaceDE w:val="0"/>
      <w:autoSpaceDN w:val="0"/>
      <w:adjustRightInd w:val="0"/>
      <w:spacing w:before="0" w:after="0"/>
    </w:pPr>
    <w:rPr>
      <w:rFonts w:eastAsia="Calibri"/>
    </w:rPr>
  </w:style>
  <w:style w:type="paragraph" w:customStyle="1" w:styleId="Style34">
    <w:name w:val="Style34"/>
    <w:basedOn w:val="a"/>
    <w:rsid w:val="004F2955"/>
    <w:pPr>
      <w:widowControl w:val="0"/>
      <w:autoSpaceDE w:val="0"/>
      <w:autoSpaceDN w:val="0"/>
      <w:adjustRightInd w:val="0"/>
      <w:spacing w:before="0" w:after="0"/>
    </w:pPr>
    <w:rPr>
      <w:rFonts w:eastAsia="Calibri"/>
    </w:rPr>
  </w:style>
  <w:style w:type="paragraph" w:customStyle="1" w:styleId="Style3">
    <w:name w:val="Style3"/>
    <w:basedOn w:val="a"/>
    <w:uiPriority w:val="99"/>
    <w:rsid w:val="004F2955"/>
    <w:pPr>
      <w:widowControl w:val="0"/>
      <w:autoSpaceDE w:val="0"/>
      <w:autoSpaceDN w:val="0"/>
      <w:adjustRightInd w:val="0"/>
      <w:spacing w:before="0" w:after="0"/>
      <w:jc w:val="center"/>
    </w:pPr>
  </w:style>
  <w:style w:type="paragraph" w:customStyle="1" w:styleId="Style8">
    <w:name w:val="Style8"/>
    <w:basedOn w:val="a"/>
    <w:rsid w:val="004F2955"/>
    <w:pPr>
      <w:widowControl w:val="0"/>
      <w:autoSpaceDE w:val="0"/>
      <w:autoSpaceDN w:val="0"/>
      <w:adjustRightInd w:val="0"/>
      <w:spacing w:before="0" w:after="0" w:line="318" w:lineRule="exact"/>
      <w:ind w:firstLine="720"/>
      <w:jc w:val="both"/>
    </w:pPr>
  </w:style>
  <w:style w:type="character" w:customStyle="1" w:styleId="FontStyle52">
    <w:name w:val="Font Style52"/>
    <w:rsid w:val="004F2955"/>
    <w:rPr>
      <w:rFonts w:ascii="Times New Roman" w:hAnsi="Times New Roman" w:cs="Times New Roman" w:hint="default"/>
      <w:b/>
      <w:bCs/>
      <w:sz w:val="22"/>
      <w:szCs w:val="22"/>
    </w:rPr>
  </w:style>
  <w:style w:type="character" w:customStyle="1" w:styleId="FontStyle48">
    <w:name w:val="Font Style48"/>
    <w:uiPriority w:val="99"/>
    <w:rsid w:val="004F2955"/>
    <w:rPr>
      <w:rFonts w:ascii="Times New Roman" w:hAnsi="Times New Roman" w:cs="Times New Roman" w:hint="default"/>
      <w:i/>
      <w:iCs/>
      <w:sz w:val="26"/>
      <w:szCs w:val="26"/>
    </w:rPr>
  </w:style>
  <w:style w:type="character" w:customStyle="1" w:styleId="FontStyle46">
    <w:name w:val="Font Style46"/>
    <w:basedOn w:val="a0"/>
    <w:uiPriority w:val="99"/>
    <w:rsid w:val="004F2955"/>
    <w:rPr>
      <w:rFonts w:ascii="Times New Roman" w:hAnsi="Times New Roman" w:cs="Times New Roman" w:hint="default"/>
      <w:b/>
      <w:bCs/>
      <w:sz w:val="26"/>
      <w:szCs w:val="26"/>
    </w:rPr>
  </w:style>
  <w:style w:type="character" w:customStyle="1" w:styleId="FontStyle55">
    <w:name w:val="Font Style55"/>
    <w:rsid w:val="004F2955"/>
    <w:rPr>
      <w:rFonts w:ascii="Times New Roman" w:hAnsi="Times New Roman" w:cs="Times New Roman" w:hint="default"/>
      <w:sz w:val="28"/>
      <w:szCs w:val="28"/>
    </w:rPr>
  </w:style>
  <w:style w:type="character" w:styleId="ab">
    <w:name w:val="Hyperlink"/>
    <w:basedOn w:val="a0"/>
    <w:uiPriority w:val="99"/>
    <w:unhideWhenUsed/>
    <w:rsid w:val="004F2955"/>
    <w:rPr>
      <w:color w:val="0000FF" w:themeColor="hyperlink"/>
      <w:u w:val="single"/>
    </w:rPr>
  </w:style>
  <w:style w:type="character" w:customStyle="1" w:styleId="FontStyle113">
    <w:name w:val="Font Style113"/>
    <w:uiPriority w:val="99"/>
    <w:rsid w:val="004F2955"/>
    <w:rPr>
      <w:rFonts w:ascii="Arial" w:hAnsi="Arial" w:cs="Arial"/>
      <w:color w:val="000000"/>
      <w:sz w:val="22"/>
      <w:szCs w:val="22"/>
    </w:rPr>
  </w:style>
  <w:style w:type="character" w:customStyle="1" w:styleId="FontStyle56">
    <w:name w:val="Font Style56"/>
    <w:uiPriority w:val="99"/>
    <w:rsid w:val="004F2955"/>
    <w:rPr>
      <w:rFonts w:ascii="Times New Roman" w:hAnsi="Times New Roman" w:cs="Times New Roman" w:hint="default"/>
      <w:sz w:val="22"/>
      <w:szCs w:val="22"/>
    </w:rPr>
  </w:style>
  <w:style w:type="paragraph" w:customStyle="1" w:styleId="Style17">
    <w:name w:val="Style17"/>
    <w:basedOn w:val="a"/>
    <w:uiPriority w:val="99"/>
    <w:rsid w:val="005B4B57"/>
    <w:pPr>
      <w:widowControl w:val="0"/>
      <w:autoSpaceDE w:val="0"/>
      <w:autoSpaceDN w:val="0"/>
      <w:adjustRightInd w:val="0"/>
      <w:spacing w:before="0" w:after="0" w:line="276" w:lineRule="exact"/>
    </w:pPr>
  </w:style>
  <w:style w:type="character" w:customStyle="1" w:styleId="FontStyle49">
    <w:name w:val="Font Style49"/>
    <w:basedOn w:val="a0"/>
    <w:uiPriority w:val="99"/>
    <w:rsid w:val="003C5270"/>
    <w:rPr>
      <w:rFonts w:ascii="Times New Roman" w:hAnsi="Times New Roman" w:cs="Times New Roman"/>
      <w:b/>
      <w:bCs/>
      <w:sz w:val="26"/>
      <w:szCs w:val="26"/>
    </w:rPr>
  </w:style>
  <w:style w:type="paragraph" w:customStyle="1" w:styleId="Style35">
    <w:name w:val="Style35"/>
    <w:basedOn w:val="a"/>
    <w:uiPriority w:val="99"/>
    <w:rsid w:val="003B1F1F"/>
    <w:pPr>
      <w:widowControl w:val="0"/>
      <w:autoSpaceDE w:val="0"/>
      <w:autoSpaceDN w:val="0"/>
      <w:adjustRightInd w:val="0"/>
      <w:spacing w:before="0" w:after="0" w:line="322" w:lineRule="exact"/>
      <w:ind w:firstLine="566"/>
      <w:jc w:val="both"/>
    </w:pPr>
    <w:rPr>
      <w:sz w:val="28"/>
      <w:szCs w:val="28"/>
    </w:rPr>
  </w:style>
  <w:style w:type="paragraph" w:customStyle="1" w:styleId="Style1">
    <w:name w:val="Style1"/>
    <w:basedOn w:val="a"/>
    <w:uiPriority w:val="99"/>
    <w:rsid w:val="00746EB4"/>
    <w:pPr>
      <w:widowControl w:val="0"/>
      <w:autoSpaceDE w:val="0"/>
      <w:autoSpaceDN w:val="0"/>
      <w:adjustRightInd w:val="0"/>
      <w:spacing w:before="0" w:after="0" w:line="317" w:lineRule="exact"/>
      <w:jc w:val="center"/>
    </w:pPr>
  </w:style>
  <w:style w:type="character" w:styleId="ac">
    <w:name w:val="Strong"/>
    <w:basedOn w:val="a0"/>
    <w:uiPriority w:val="22"/>
    <w:qFormat/>
    <w:rsid w:val="00746EB4"/>
    <w:rPr>
      <w:b/>
      <w:bCs/>
    </w:rPr>
  </w:style>
  <w:style w:type="character" w:customStyle="1" w:styleId="FontStyle57">
    <w:name w:val="Font Style57"/>
    <w:basedOn w:val="a0"/>
    <w:uiPriority w:val="99"/>
    <w:rsid w:val="00746EB4"/>
    <w:rPr>
      <w:rFonts w:ascii="Times New Roman" w:hAnsi="Times New Roman" w:cs="Times New Roman"/>
      <w:sz w:val="26"/>
      <w:szCs w:val="26"/>
    </w:rPr>
  </w:style>
  <w:style w:type="paragraph" w:customStyle="1" w:styleId="Style30">
    <w:name w:val="Style30"/>
    <w:basedOn w:val="a"/>
    <w:uiPriority w:val="99"/>
    <w:rsid w:val="004F62F1"/>
    <w:pPr>
      <w:widowControl w:val="0"/>
      <w:autoSpaceDE w:val="0"/>
      <w:autoSpaceDN w:val="0"/>
      <w:adjustRightInd w:val="0"/>
      <w:spacing w:before="0" w:after="0"/>
    </w:pPr>
  </w:style>
  <w:style w:type="character" w:customStyle="1" w:styleId="30">
    <w:name w:val="Заголовок 3 Знак"/>
    <w:basedOn w:val="a0"/>
    <w:link w:val="3"/>
    <w:uiPriority w:val="9"/>
    <w:rsid w:val="00A550A3"/>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904928"/>
    <w:rPr>
      <w:rFonts w:asciiTheme="majorHAnsi" w:eastAsiaTheme="majorEastAsia" w:hAnsiTheme="majorHAnsi" w:cstheme="majorBidi"/>
      <w:b/>
      <w:bCs/>
      <w:i/>
      <w:iCs/>
      <w:color w:val="4F81BD" w:themeColor="accent1"/>
      <w:sz w:val="24"/>
      <w:szCs w:val="24"/>
      <w:lang w:eastAsia="ru-RU"/>
    </w:rPr>
  </w:style>
  <w:style w:type="character" w:customStyle="1" w:styleId="10">
    <w:name w:val="Заголовок 1 Знак"/>
    <w:basedOn w:val="a0"/>
    <w:link w:val="1"/>
    <w:uiPriority w:val="9"/>
    <w:rsid w:val="006F1F31"/>
    <w:rPr>
      <w:rFonts w:asciiTheme="majorHAnsi" w:eastAsiaTheme="majorEastAsia" w:hAnsiTheme="majorHAnsi" w:cstheme="majorBidi"/>
      <w:b/>
      <w:bCs/>
      <w:color w:val="365F91" w:themeColor="accent1" w:themeShade="BF"/>
      <w:sz w:val="28"/>
      <w:szCs w:val="28"/>
      <w:lang w:eastAsia="ru-RU"/>
    </w:rPr>
  </w:style>
  <w:style w:type="character" w:customStyle="1" w:styleId="FontStyle42">
    <w:name w:val="Font Style42"/>
    <w:basedOn w:val="a0"/>
    <w:uiPriority w:val="99"/>
    <w:rsid w:val="000A79D0"/>
    <w:rPr>
      <w:rFonts w:ascii="Times New Roman" w:hAnsi="Times New Roman" w:cs="Times New Roman"/>
      <w:b/>
      <w:bCs/>
      <w:sz w:val="18"/>
      <w:szCs w:val="18"/>
    </w:rPr>
  </w:style>
  <w:style w:type="character" w:styleId="ad">
    <w:name w:val="FollowedHyperlink"/>
    <w:basedOn w:val="a0"/>
    <w:uiPriority w:val="99"/>
    <w:semiHidden/>
    <w:unhideWhenUsed/>
    <w:rsid w:val="00B05AB9"/>
    <w:rPr>
      <w:color w:val="800080" w:themeColor="followedHyperlink"/>
      <w:u w:val="single"/>
    </w:rPr>
  </w:style>
  <w:style w:type="character" w:customStyle="1" w:styleId="ae">
    <w:name w:val="Основной текст_"/>
    <w:link w:val="23"/>
    <w:locked/>
    <w:rsid w:val="004D3CBE"/>
    <w:rPr>
      <w:rFonts w:ascii="Times New Roman" w:hAnsi="Times New Roman" w:cs="Times New Roman"/>
      <w:sz w:val="27"/>
      <w:szCs w:val="27"/>
      <w:shd w:val="clear" w:color="auto" w:fill="FFFFFF"/>
    </w:rPr>
  </w:style>
  <w:style w:type="paragraph" w:customStyle="1" w:styleId="23">
    <w:name w:val="Основной текст2"/>
    <w:basedOn w:val="a"/>
    <w:link w:val="ae"/>
    <w:rsid w:val="004D3CBE"/>
    <w:pPr>
      <w:widowControl w:val="0"/>
      <w:shd w:val="clear" w:color="auto" w:fill="FFFFFF"/>
      <w:spacing w:before="0" w:after="120" w:line="317" w:lineRule="exact"/>
      <w:jc w:val="center"/>
    </w:pPr>
    <w:rPr>
      <w:rFonts w:eastAsiaTheme="minorHAnsi"/>
      <w:sz w:val="27"/>
      <w:szCs w:val="27"/>
      <w:lang w:eastAsia="en-US"/>
    </w:rPr>
  </w:style>
  <w:style w:type="paragraph" w:customStyle="1" w:styleId="ConsPlusNormal">
    <w:name w:val="ConsPlusNormal"/>
    <w:rsid w:val="006454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2">
    <w:name w:val="Сетка таблицы1"/>
    <w:basedOn w:val="a1"/>
    <w:next w:val="a8"/>
    <w:uiPriority w:val="99"/>
    <w:rsid w:val="006E60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15971">
      <w:bodyDiv w:val="1"/>
      <w:marLeft w:val="0"/>
      <w:marRight w:val="0"/>
      <w:marTop w:val="0"/>
      <w:marBottom w:val="0"/>
      <w:divBdr>
        <w:top w:val="none" w:sz="0" w:space="0" w:color="auto"/>
        <w:left w:val="none" w:sz="0" w:space="0" w:color="auto"/>
        <w:bottom w:val="none" w:sz="0" w:space="0" w:color="auto"/>
        <w:right w:val="none" w:sz="0" w:space="0" w:color="auto"/>
      </w:divBdr>
    </w:div>
    <w:div w:id="97484790">
      <w:bodyDiv w:val="1"/>
      <w:marLeft w:val="0"/>
      <w:marRight w:val="0"/>
      <w:marTop w:val="0"/>
      <w:marBottom w:val="0"/>
      <w:divBdr>
        <w:top w:val="none" w:sz="0" w:space="0" w:color="auto"/>
        <w:left w:val="none" w:sz="0" w:space="0" w:color="auto"/>
        <w:bottom w:val="none" w:sz="0" w:space="0" w:color="auto"/>
        <w:right w:val="none" w:sz="0" w:space="0" w:color="auto"/>
      </w:divBdr>
    </w:div>
    <w:div w:id="132916890">
      <w:bodyDiv w:val="1"/>
      <w:marLeft w:val="0"/>
      <w:marRight w:val="0"/>
      <w:marTop w:val="0"/>
      <w:marBottom w:val="0"/>
      <w:divBdr>
        <w:top w:val="none" w:sz="0" w:space="0" w:color="auto"/>
        <w:left w:val="none" w:sz="0" w:space="0" w:color="auto"/>
        <w:bottom w:val="none" w:sz="0" w:space="0" w:color="auto"/>
        <w:right w:val="none" w:sz="0" w:space="0" w:color="auto"/>
      </w:divBdr>
    </w:div>
    <w:div w:id="210389423">
      <w:bodyDiv w:val="1"/>
      <w:marLeft w:val="0"/>
      <w:marRight w:val="0"/>
      <w:marTop w:val="0"/>
      <w:marBottom w:val="0"/>
      <w:divBdr>
        <w:top w:val="none" w:sz="0" w:space="0" w:color="auto"/>
        <w:left w:val="none" w:sz="0" w:space="0" w:color="auto"/>
        <w:bottom w:val="none" w:sz="0" w:space="0" w:color="auto"/>
        <w:right w:val="none" w:sz="0" w:space="0" w:color="auto"/>
      </w:divBdr>
    </w:div>
    <w:div w:id="330761704">
      <w:bodyDiv w:val="1"/>
      <w:marLeft w:val="0"/>
      <w:marRight w:val="0"/>
      <w:marTop w:val="0"/>
      <w:marBottom w:val="0"/>
      <w:divBdr>
        <w:top w:val="none" w:sz="0" w:space="0" w:color="auto"/>
        <w:left w:val="none" w:sz="0" w:space="0" w:color="auto"/>
        <w:bottom w:val="none" w:sz="0" w:space="0" w:color="auto"/>
        <w:right w:val="none" w:sz="0" w:space="0" w:color="auto"/>
      </w:divBdr>
    </w:div>
    <w:div w:id="398942470">
      <w:bodyDiv w:val="1"/>
      <w:marLeft w:val="0"/>
      <w:marRight w:val="0"/>
      <w:marTop w:val="0"/>
      <w:marBottom w:val="0"/>
      <w:divBdr>
        <w:top w:val="none" w:sz="0" w:space="0" w:color="auto"/>
        <w:left w:val="none" w:sz="0" w:space="0" w:color="auto"/>
        <w:bottom w:val="none" w:sz="0" w:space="0" w:color="auto"/>
        <w:right w:val="none" w:sz="0" w:space="0" w:color="auto"/>
      </w:divBdr>
    </w:div>
    <w:div w:id="674303004">
      <w:bodyDiv w:val="1"/>
      <w:marLeft w:val="0"/>
      <w:marRight w:val="0"/>
      <w:marTop w:val="0"/>
      <w:marBottom w:val="0"/>
      <w:divBdr>
        <w:top w:val="none" w:sz="0" w:space="0" w:color="auto"/>
        <w:left w:val="none" w:sz="0" w:space="0" w:color="auto"/>
        <w:bottom w:val="none" w:sz="0" w:space="0" w:color="auto"/>
        <w:right w:val="none" w:sz="0" w:space="0" w:color="auto"/>
      </w:divBdr>
    </w:div>
    <w:div w:id="706755465">
      <w:bodyDiv w:val="1"/>
      <w:marLeft w:val="0"/>
      <w:marRight w:val="0"/>
      <w:marTop w:val="0"/>
      <w:marBottom w:val="0"/>
      <w:divBdr>
        <w:top w:val="none" w:sz="0" w:space="0" w:color="auto"/>
        <w:left w:val="none" w:sz="0" w:space="0" w:color="auto"/>
        <w:bottom w:val="none" w:sz="0" w:space="0" w:color="auto"/>
        <w:right w:val="none" w:sz="0" w:space="0" w:color="auto"/>
      </w:divBdr>
    </w:div>
    <w:div w:id="710349562">
      <w:bodyDiv w:val="1"/>
      <w:marLeft w:val="0"/>
      <w:marRight w:val="0"/>
      <w:marTop w:val="0"/>
      <w:marBottom w:val="0"/>
      <w:divBdr>
        <w:top w:val="none" w:sz="0" w:space="0" w:color="auto"/>
        <w:left w:val="none" w:sz="0" w:space="0" w:color="auto"/>
        <w:bottom w:val="none" w:sz="0" w:space="0" w:color="auto"/>
        <w:right w:val="none" w:sz="0" w:space="0" w:color="auto"/>
      </w:divBdr>
    </w:div>
    <w:div w:id="827869730">
      <w:bodyDiv w:val="1"/>
      <w:marLeft w:val="0"/>
      <w:marRight w:val="0"/>
      <w:marTop w:val="0"/>
      <w:marBottom w:val="0"/>
      <w:divBdr>
        <w:top w:val="none" w:sz="0" w:space="0" w:color="auto"/>
        <w:left w:val="none" w:sz="0" w:space="0" w:color="auto"/>
        <w:bottom w:val="none" w:sz="0" w:space="0" w:color="auto"/>
        <w:right w:val="none" w:sz="0" w:space="0" w:color="auto"/>
      </w:divBdr>
    </w:div>
    <w:div w:id="1112020686">
      <w:bodyDiv w:val="1"/>
      <w:marLeft w:val="0"/>
      <w:marRight w:val="0"/>
      <w:marTop w:val="0"/>
      <w:marBottom w:val="0"/>
      <w:divBdr>
        <w:top w:val="none" w:sz="0" w:space="0" w:color="auto"/>
        <w:left w:val="none" w:sz="0" w:space="0" w:color="auto"/>
        <w:bottom w:val="none" w:sz="0" w:space="0" w:color="auto"/>
        <w:right w:val="none" w:sz="0" w:space="0" w:color="auto"/>
      </w:divBdr>
    </w:div>
    <w:div w:id="1260792013">
      <w:bodyDiv w:val="1"/>
      <w:marLeft w:val="0"/>
      <w:marRight w:val="0"/>
      <w:marTop w:val="0"/>
      <w:marBottom w:val="0"/>
      <w:divBdr>
        <w:top w:val="none" w:sz="0" w:space="0" w:color="auto"/>
        <w:left w:val="none" w:sz="0" w:space="0" w:color="auto"/>
        <w:bottom w:val="none" w:sz="0" w:space="0" w:color="auto"/>
        <w:right w:val="none" w:sz="0" w:space="0" w:color="auto"/>
      </w:divBdr>
    </w:div>
    <w:div w:id="1477183711">
      <w:bodyDiv w:val="1"/>
      <w:marLeft w:val="0"/>
      <w:marRight w:val="0"/>
      <w:marTop w:val="0"/>
      <w:marBottom w:val="0"/>
      <w:divBdr>
        <w:top w:val="none" w:sz="0" w:space="0" w:color="auto"/>
        <w:left w:val="none" w:sz="0" w:space="0" w:color="auto"/>
        <w:bottom w:val="none" w:sz="0" w:space="0" w:color="auto"/>
        <w:right w:val="none" w:sz="0" w:space="0" w:color="auto"/>
      </w:divBdr>
    </w:div>
    <w:div w:id="1564869382">
      <w:bodyDiv w:val="1"/>
      <w:marLeft w:val="0"/>
      <w:marRight w:val="0"/>
      <w:marTop w:val="0"/>
      <w:marBottom w:val="0"/>
      <w:divBdr>
        <w:top w:val="none" w:sz="0" w:space="0" w:color="auto"/>
        <w:left w:val="none" w:sz="0" w:space="0" w:color="auto"/>
        <w:bottom w:val="none" w:sz="0" w:space="0" w:color="auto"/>
        <w:right w:val="none" w:sz="0" w:space="0" w:color="auto"/>
      </w:divBdr>
    </w:div>
    <w:div w:id="1634865444">
      <w:bodyDiv w:val="1"/>
      <w:marLeft w:val="0"/>
      <w:marRight w:val="0"/>
      <w:marTop w:val="0"/>
      <w:marBottom w:val="0"/>
      <w:divBdr>
        <w:top w:val="none" w:sz="0" w:space="0" w:color="auto"/>
        <w:left w:val="none" w:sz="0" w:space="0" w:color="auto"/>
        <w:bottom w:val="none" w:sz="0" w:space="0" w:color="auto"/>
        <w:right w:val="none" w:sz="0" w:space="0" w:color="auto"/>
      </w:divBdr>
    </w:div>
    <w:div w:id="1743483365">
      <w:bodyDiv w:val="1"/>
      <w:marLeft w:val="0"/>
      <w:marRight w:val="0"/>
      <w:marTop w:val="0"/>
      <w:marBottom w:val="0"/>
      <w:divBdr>
        <w:top w:val="none" w:sz="0" w:space="0" w:color="auto"/>
        <w:left w:val="none" w:sz="0" w:space="0" w:color="auto"/>
        <w:bottom w:val="none" w:sz="0" w:space="0" w:color="auto"/>
        <w:right w:val="none" w:sz="0" w:space="0" w:color="auto"/>
      </w:divBdr>
    </w:div>
    <w:div w:id="1817987921">
      <w:bodyDiv w:val="1"/>
      <w:marLeft w:val="0"/>
      <w:marRight w:val="0"/>
      <w:marTop w:val="0"/>
      <w:marBottom w:val="0"/>
      <w:divBdr>
        <w:top w:val="none" w:sz="0" w:space="0" w:color="auto"/>
        <w:left w:val="none" w:sz="0" w:space="0" w:color="auto"/>
        <w:bottom w:val="none" w:sz="0" w:space="0" w:color="auto"/>
        <w:right w:val="none" w:sz="0" w:space="0" w:color="auto"/>
      </w:divBdr>
    </w:div>
    <w:div w:id="1880316587">
      <w:bodyDiv w:val="1"/>
      <w:marLeft w:val="0"/>
      <w:marRight w:val="0"/>
      <w:marTop w:val="0"/>
      <w:marBottom w:val="0"/>
      <w:divBdr>
        <w:top w:val="none" w:sz="0" w:space="0" w:color="auto"/>
        <w:left w:val="none" w:sz="0" w:space="0" w:color="auto"/>
        <w:bottom w:val="none" w:sz="0" w:space="0" w:color="auto"/>
        <w:right w:val="none" w:sz="0" w:space="0" w:color="auto"/>
      </w:divBdr>
    </w:div>
    <w:div w:id="2005933681">
      <w:bodyDiv w:val="1"/>
      <w:marLeft w:val="0"/>
      <w:marRight w:val="0"/>
      <w:marTop w:val="0"/>
      <w:marBottom w:val="0"/>
      <w:divBdr>
        <w:top w:val="none" w:sz="0" w:space="0" w:color="auto"/>
        <w:left w:val="none" w:sz="0" w:space="0" w:color="auto"/>
        <w:bottom w:val="none" w:sz="0" w:space="0" w:color="auto"/>
        <w:right w:val="none" w:sz="0" w:space="0" w:color="auto"/>
      </w:divBdr>
    </w:div>
    <w:div w:id="20699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czdt.ru/books/1195/260718/" TargetMode="External"/><Relationship Id="rId3" Type="http://schemas.openxmlformats.org/officeDocument/2006/relationships/styles" Target="styles.xml"/><Relationship Id="rId7" Type="http://schemas.openxmlformats.org/officeDocument/2006/relationships/hyperlink" Target="http://umczdt.ru/books/35/25171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mczdt.ru/books/35/230302/"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umczdt.ru/books/35/239530/" TargetMode="External"/><Relationship Id="rId4" Type="http://schemas.openxmlformats.org/officeDocument/2006/relationships/settings" Target="settings.xml"/><Relationship Id="rId9" Type="http://schemas.openxmlformats.org/officeDocument/2006/relationships/hyperlink" Target="http://umczdt.ru/books/34/2397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62EA9-88B5-43F7-8AFC-0C74F9CEB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24</Pages>
  <Words>6053</Words>
  <Characters>34506</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Специалист УМО</cp:lastModifiedBy>
  <cp:revision>14</cp:revision>
  <cp:lastPrinted>2024-11-15T09:48:00Z</cp:lastPrinted>
  <dcterms:created xsi:type="dcterms:W3CDTF">2023-01-10T11:34:00Z</dcterms:created>
  <dcterms:modified xsi:type="dcterms:W3CDTF">2024-12-06T07:59:00Z</dcterms:modified>
</cp:coreProperties>
</file>