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1" w:rsidRDefault="00660543" w:rsidP="00660543">
      <w:pPr>
        <w:jc w:val="right"/>
      </w:pPr>
      <w:bookmarkStart w:id="0" w:name="_GoBack"/>
      <w:bookmarkEnd w:id="0"/>
      <w:r w:rsidRPr="00463984">
        <w:t xml:space="preserve">Приложение </w:t>
      </w:r>
    </w:p>
    <w:p w:rsidR="00660543" w:rsidRDefault="00660543" w:rsidP="00660543">
      <w:pPr>
        <w:jc w:val="right"/>
      </w:pPr>
      <w:r w:rsidRPr="00463984">
        <w:t>ОПОП-ППССЗ по специальности</w:t>
      </w:r>
      <w:r>
        <w:t xml:space="preserve"> </w:t>
      </w:r>
    </w:p>
    <w:p w:rsidR="00430901" w:rsidRDefault="00430901" w:rsidP="00430901">
      <w:pPr>
        <w:suppressAutoHyphens w:val="0"/>
        <w:jc w:val="right"/>
        <w:rPr>
          <w:rFonts w:eastAsia="Calibri"/>
        </w:rPr>
      </w:pPr>
      <w:r w:rsidRPr="00AD6EB1">
        <w:rPr>
          <w:rFonts w:eastAsia="Calibri"/>
        </w:rPr>
        <w:t xml:space="preserve">23.02.01 Организация перевозок </w:t>
      </w:r>
    </w:p>
    <w:p w:rsidR="00430901" w:rsidRPr="00C33471" w:rsidRDefault="00430901" w:rsidP="00430901">
      <w:pPr>
        <w:suppressAutoHyphens w:val="0"/>
        <w:jc w:val="right"/>
        <w:rPr>
          <w:rFonts w:ascii="Calibri" w:hAnsi="Calibri"/>
          <w:sz w:val="20"/>
          <w:szCs w:val="20"/>
          <w:lang w:eastAsia="ru-RU"/>
        </w:rPr>
      </w:pPr>
      <w:r w:rsidRPr="00AD6EB1">
        <w:rPr>
          <w:rFonts w:eastAsia="Calibri"/>
        </w:rPr>
        <w:t>и управление на транспорте (по видам)</w:t>
      </w:r>
    </w:p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Pr="00463984" w:rsidRDefault="00660543" w:rsidP="00660543"/>
    <w:p w:rsidR="00660543" w:rsidRPr="00463984" w:rsidRDefault="00660543" w:rsidP="00660543"/>
    <w:p w:rsidR="00660543" w:rsidRPr="00463984" w:rsidRDefault="00660543" w:rsidP="00660543"/>
    <w:p w:rsidR="00660543" w:rsidRPr="00463984" w:rsidRDefault="00660543" w:rsidP="00660543"/>
    <w:p w:rsidR="00660543" w:rsidRDefault="00660543" w:rsidP="00660543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  <w:r w:rsidR="00104CB8">
        <w:rPr>
          <w:b/>
        </w:rPr>
        <w:t>УЧЕБНОГО ПРЕДМЕТА</w:t>
      </w:r>
    </w:p>
    <w:p w:rsidR="00D77AF8" w:rsidRDefault="00D77AF8" w:rsidP="00D77AF8">
      <w:pPr>
        <w:spacing w:line="360" w:lineRule="auto"/>
        <w:jc w:val="center"/>
        <w:rPr>
          <w:b/>
        </w:rPr>
      </w:pPr>
      <w:r w:rsidRPr="004A5044">
        <w:rPr>
          <w:b/>
        </w:rPr>
        <w:t>ОУД.10 ОСНОВЫ БЕЗОПАСНОСТИ ЖИЗНЕДЕЯТЕЛЬНОСТИ</w:t>
      </w:r>
    </w:p>
    <w:p w:rsidR="00D77AF8" w:rsidRPr="004A5044" w:rsidRDefault="00D77AF8" w:rsidP="00D77AF8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 </w:t>
      </w:r>
      <w:r>
        <w:rPr>
          <w:b/>
        </w:rPr>
        <w:t>И ЗАЩИТЫ РОДИНЫ</w:t>
      </w:r>
    </w:p>
    <w:p w:rsidR="00D77AF8" w:rsidRDefault="00D77AF8" w:rsidP="00660543">
      <w:pPr>
        <w:spacing w:line="360" w:lineRule="auto"/>
        <w:jc w:val="center"/>
        <w:rPr>
          <w:b/>
        </w:rPr>
      </w:pP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430901" w:rsidRPr="00AE2BCE" w:rsidRDefault="00430901" w:rsidP="00430901">
      <w:pPr>
        <w:spacing w:line="360" w:lineRule="auto"/>
        <w:jc w:val="center"/>
        <w:rPr>
          <w:spacing w:val="-2"/>
        </w:rPr>
      </w:pPr>
      <w:r w:rsidRPr="00AE2BCE">
        <w:rPr>
          <w:spacing w:val="-2"/>
        </w:rPr>
        <w:t>23.02.01 Организация перевозок и управление на транспорте (по видам)</w:t>
      </w:r>
    </w:p>
    <w:p w:rsidR="00660543" w:rsidRDefault="00660543" w:rsidP="00660543">
      <w:pPr>
        <w:spacing w:line="360" w:lineRule="auto"/>
        <w:jc w:val="center"/>
        <w:rPr>
          <w:i/>
        </w:rPr>
      </w:pPr>
    </w:p>
    <w:p w:rsidR="00660543" w:rsidRPr="00463984" w:rsidRDefault="00660543" w:rsidP="00660543">
      <w:pPr>
        <w:spacing w:line="360" w:lineRule="auto"/>
        <w:jc w:val="center"/>
        <w:rPr>
          <w:i/>
        </w:rPr>
      </w:pPr>
    </w:p>
    <w:p w:rsidR="00660543" w:rsidRPr="00463984" w:rsidRDefault="00660543" w:rsidP="00660543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660543" w:rsidRDefault="00660543" w:rsidP="00660543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660543" w:rsidRPr="00463984" w:rsidRDefault="00660543" w:rsidP="00660543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D77AF8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660543" w:rsidRDefault="00660543" w:rsidP="00660543">
      <w:pPr>
        <w:pStyle w:val="1"/>
        <w:spacing w:after="0" w:line="312" w:lineRule="auto"/>
        <w:jc w:val="both"/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D77AF8" w:rsidP="00D77AF8">
      <w:pPr>
        <w:jc w:val="center"/>
      </w:pPr>
      <w:r>
        <w:t>2024</w:t>
      </w:r>
    </w:p>
    <w:p w:rsidR="00660543" w:rsidRDefault="00660543" w:rsidP="00660543"/>
    <w:p w:rsidR="00660543" w:rsidRDefault="00660543" w:rsidP="00660543"/>
    <w:p w:rsidR="00660543" w:rsidRDefault="00660543" w:rsidP="00660543"/>
    <w:p w:rsidR="0056136E" w:rsidRDefault="0056136E" w:rsidP="00660543"/>
    <w:p w:rsidR="0056136E" w:rsidRDefault="0056136E" w:rsidP="00660543"/>
    <w:p w:rsidR="00660543" w:rsidRDefault="00660543" w:rsidP="00660543"/>
    <w:p w:rsidR="00660543" w:rsidRPr="00660543" w:rsidRDefault="00660543" w:rsidP="00660543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г. </w:t>
      </w:r>
      <w:r w:rsidR="0056136E">
        <w:rPr>
          <w:b/>
          <w:lang w:eastAsia="ru-RU"/>
        </w:rPr>
        <w:t>НИЖНИЙ НОВГОРОД</w:t>
      </w:r>
    </w:p>
    <w:p w:rsidR="0056136E" w:rsidRPr="0056136E" w:rsidRDefault="0056136E" w:rsidP="00104CB8">
      <w:pPr>
        <w:widowControl w:val="0"/>
        <w:spacing w:line="276" w:lineRule="exact"/>
        <w:ind w:left="284" w:right="143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                                             </w:t>
      </w:r>
      <w:r w:rsidRPr="0056136E">
        <w:rPr>
          <w:rFonts w:eastAsia="Calibri"/>
          <w:b/>
          <w:lang w:eastAsia="ru-RU"/>
        </w:rPr>
        <w:t>СОДЕРЖАНИЕ                                                СТР</w:t>
      </w:r>
    </w:p>
    <w:p w:rsidR="0056136E" w:rsidRPr="0056136E" w:rsidRDefault="0056136E" w:rsidP="00905532">
      <w:pPr>
        <w:widowControl w:val="0"/>
        <w:spacing w:line="276" w:lineRule="exact"/>
        <w:ind w:left="284"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ПАСПОРТ РАБОЧЕЙ ПРОГРАММЫ УЧЕБНОЙ ДИСЦ</w:t>
            </w:r>
            <w:r w:rsidRPr="0056136E">
              <w:rPr>
                <w:b/>
                <w:lang w:eastAsia="ru-RU"/>
              </w:rPr>
              <w:t>И</w:t>
            </w:r>
            <w:r w:rsidRPr="0056136E">
              <w:rPr>
                <w:b/>
                <w:lang w:eastAsia="ru-RU"/>
              </w:rPr>
              <w:t>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СТРУКТУРА И СОДЕРЖАНИЕ УЧЕБНОЙ ДИСЦИПЛ</w:t>
            </w:r>
            <w:r w:rsidRPr="0056136E">
              <w:rPr>
                <w:b/>
                <w:lang w:eastAsia="ru-RU"/>
              </w:rPr>
              <w:t>И</w:t>
            </w:r>
            <w:r w:rsidRPr="0056136E">
              <w:rPr>
                <w:b/>
                <w:lang w:eastAsia="ru-RU"/>
              </w:rPr>
              <w:t>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1</w:t>
            </w:r>
            <w:r w:rsidR="00EB06B5">
              <w:rPr>
                <w:rFonts w:eastAsia="Calibri"/>
                <w:b/>
                <w:lang w:eastAsia="ru-RU"/>
              </w:rPr>
              <w:t>6</w:t>
            </w:r>
            <w:r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rPr>
          <w:trHeight w:val="670"/>
        </w:trPr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УСЛОВИЯ РЕАЛИЗАЦИИ ПРОГРАММЫ УЧЕБНОЙ ДИСЦИПЛИНЫ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</w:t>
            </w:r>
            <w:r w:rsidR="00847162">
              <w:rPr>
                <w:rFonts w:eastAsia="Calibri"/>
                <w:b/>
                <w:lang w:eastAsia="ru-RU"/>
              </w:rPr>
              <w:t>4</w:t>
            </w:r>
            <w:r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firstLine="0"/>
              <w:jc w:val="both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56136E" w:rsidRPr="0056136E" w:rsidRDefault="0056136E" w:rsidP="00905532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847162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</w:t>
            </w:r>
            <w:r w:rsidR="0056136E"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c>
          <w:tcPr>
            <w:tcW w:w="7668" w:type="dxa"/>
            <w:hideMark/>
          </w:tcPr>
          <w:p w:rsidR="0056136E" w:rsidRPr="0056136E" w:rsidRDefault="0056136E" w:rsidP="00905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ind w:left="284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847162" w:rsidRDefault="00847162" w:rsidP="00905532">
            <w:pPr>
              <w:ind w:left="284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</w:t>
            </w:r>
          </w:p>
        </w:tc>
      </w:tr>
    </w:tbl>
    <w:p w:rsidR="0056136E" w:rsidRPr="0056136E" w:rsidRDefault="0056136E" w:rsidP="00905532">
      <w:pPr>
        <w:ind w:left="284"/>
        <w:rPr>
          <w:rFonts w:eastAsia="Calibri"/>
          <w:b/>
          <w:lang w:eastAsia="ru-RU"/>
        </w:rPr>
      </w:pPr>
    </w:p>
    <w:p w:rsidR="0056136E" w:rsidRDefault="0056136E" w:rsidP="00905532">
      <w:pPr>
        <w:pStyle w:val="1"/>
        <w:widowControl w:val="0"/>
        <w:spacing w:after="0" w:line="276" w:lineRule="exact"/>
        <w:ind w:left="284"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56136E" w:rsidRDefault="00660543" w:rsidP="00660543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660543" w:rsidRPr="00BE3E27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D77AF8" w:rsidRPr="00D77AF8" w:rsidRDefault="00430901" w:rsidP="00D77AF8">
      <w:pPr>
        <w:spacing w:line="360" w:lineRule="auto"/>
        <w:rPr>
          <w:b/>
          <w:sz w:val="16"/>
          <w:szCs w:val="16"/>
        </w:rPr>
      </w:pPr>
      <w:r>
        <w:rPr>
          <w:spacing w:val="-2"/>
        </w:rPr>
        <w:t xml:space="preserve">Рабочая программа </w:t>
      </w:r>
      <w:r>
        <w:t>учебного предмета</w:t>
      </w:r>
      <w:r w:rsidR="00D77AF8" w:rsidRPr="00D77AF8">
        <w:rPr>
          <w:b/>
        </w:rPr>
        <w:t xml:space="preserve"> </w:t>
      </w:r>
      <w:r w:rsidR="00D77AF8" w:rsidRPr="00D77AF8">
        <w:rPr>
          <w:b/>
          <w:sz w:val="16"/>
          <w:szCs w:val="16"/>
        </w:rPr>
        <w:t>ОУД.10 ОСНОВЫ БЕЗОПАСНОСТИ ЖИЗНЕДЕЯТЕЛЬНОСТИ  И ЗАЩИТЫ РОДИНЫ</w:t>
      </w:r>
    </w:p>
    <w:p w:rsidR="00430901" w:rsidRPr="00434AE4" w:rsidRDefault="00D77AF8" w:rsidP="00430901">
      <w:pPr>
        <w:rPr>
          <w:spacing w:val="-2"/>
        </w:rPr>
      </w:pPr>
      <w:r>
        <w:t xml:space="preserve"> </w:t>
      </w:r>
      <w:r w:rsidR="00430901">
        <w:t xml:space="preserve"> </w:t>
      </w:r>
      <w:r w:rsidR="00430901" w:rsidRPr="00890D37">
        <w:rPr>
          <w:spacing w:val="-2"/>
        </w:rPr>
        <w:t xml:space="preserve">является </w:t>
      </w:r>
      <w:r w:rsidR="00430901" w:rsidRPr="00890D37">
        <w:t xml:space="preserve">частью </w:t>
      </w:r>
      <w:r w:rsidR="00430901" w:rsidRPr="00894FAB">
        <w:t xml:space="preserve">программы </w:t>
      </w:r>
      <w:r w:rsidR="00430901" w:rsidRPr="00BD6A1D">
        <w:t>среднего</w:t>
      </w:r>
      <w:r w:rsidR="00430901">
        <w:t xml:space="preserve"> (полного)</w:t>
      </w:r>
      <w:r w:rsidR="00430901" w:rsidRPr="00BD6A1D">
        <w:t xml:space="preserve"> общего образования</w:t>
      </w:r>
      <w:r w:rsidR="00430901">
        <w:t xml:space="preserve"> по </w:t>
      </w:r>
      <w:r w:rsidR="00430901">
        <w:rPr>
          <w:spacing w:val="-2"/>
        </w:rPr>
        <w:t>специальности СПО</w:t>
      </w:r>
      <w:r w:rsidR="00430901">
        <w:t xml:space="preserve"> </w:t>
      </w:r>
      <w:r w:rsidR="00430901" w:rsidRPr="00434AE4">
        <w:rPr>
          <w:spacing w:val="-2"/>
        </w:rPr>
        <w:t xml:space="preserve">23.02.01 Организация перевозок и управление на транспорте (по видам) </w:t>
      </w:r>
    </w:p>
    <w:p w:rsidR="00430901" w:rsidRDefault="00430901" w:rsidP="00430901">
      <w:pPr>
        <w:tabs>
          <w:tab w:val="left" w:pos="142"/>
        </w:tabs>
        <w:ind w:firstLine="709"/>
        <w:jc w:val="both"/>
        <w:textAlignment w:val="baseline"/>
        <w:rPr>
          <w:rFonts w:eastAsia="Calibri"/>
        </w:rPr>
      </w:pPr>
      <w:r w:rsidRPr="0046744A">
        <w:rPr>
          <w:rFonts w:eastAsia="Calibri"/>
        </w:rPr>
        <w:t>При реализации рабочей программы могут использоваться</w:t>
      </w:r>
      <w:r w:rsidRPr="00AA7B1B">
        <w:rPr>
          <w:rFonts w:eastAsia="Calibri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по обработке перевозочных документов;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поста централизации;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сигналист;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составитель поездов;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приемосдатчик груза и багажа;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сортировочной горки;</w:t>
      </w:r>
    </w:p>
    <w:p w:rsidR="00430901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при дежурном по станции.</w:t>
      </w:r>
    </w:p>
    <w:p w:rsidR="00660543" w:rsidRPr="00BE3E27" w:rsidRDefault="00660543" w:rsidP="00660543">
      <w:pPr>
        <w:pStyle w:val="a3"/>
        <w:numPr>
          <w:ilvl w:val="1"/>
          <w:numId w:val="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660543" w:rsidRDefault="00660543" w:rsidP="00430901">
      <w:pPr>
        <w:ind w:firstLine="709"/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 w:rsidRPr="00660543">
        <w:t>Основы безопасности жизнедеятельности</w:t>
      </w:r>
      <w:r>
        <w:rPr>
          <w:b/>
        </w:rPr>
        <w:t xml:space="preserve"> </w:t>
      </w:r>
      <w:r w:rsidRPr="00987972">
        <w:t xml:space="preserve">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660543" w:rsidRPr="002A11F7" w:rsidRDefault="00660543" w:rsidP="00660543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</w:t>
      </w:r>
      <w:r w:rsidR="00430901">
        <w:rPr>
          <w:b/>
          <w:bCs/>
        </w:rPr>
        <w:t>освоения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660543" w:rsidRPr="00977EBA" w:rsidRDefault="00430901" w:rsidP="00660543">
      <w:pPr>
        <w:pStyle w:val="a3"/>
        <w:ind w:left="709"/>
        <w:jc w:val="both"/>
      </w:pPr>
      <w:r w:rsidRPr="00977EBA">
        <w:t>1.3.1</w:t>
      </w:r>
      <w:r>
        <w:rPr>
          <w:b/>
        </w:rPr>
        <w:t xml:space="preserve"> Цель</w:t>
      </w:r>
      <w:r w:rsidR="00660543" w:rsidRPr="00977EBA">
        <w:t xml:space="preserve"> учебного предмета: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Default="00660543" w:rsidP="00660543">
      <w:pPr>
        <w:ind w:firstLine="709"/>
        <w:jc w:val="both"/>
      </w:pPr>
      <w:r w:rsidRPr="00977EBA">
        <w:t>1.3.2</w:t>
      </w:r>
      <w:r>
        <w:t xml:space="preserve"> </w:t>
      </w:r>
      <w:r w:rsidRPr="00E41194">
        <w:t xml:space="preserve">В результате освоения </w:t>
      </w:r>
      <w:r w:rsidR="00430901" w:rsidRPr="00E41194">
        <w:t>учебно</w:t>
      </w:r>
      <w:r w:rsidR="00430901">
        <w:t>го</w:t>
      </w:r>
      <w:r w:rsidR="00430901" w:rsidRPr="00E41194">
        <w:t xml:space="preserve"> предмета</w:t>
      </w:r>
      <w:r w:rsidRPr="00E41194">
        <w:t xml:space="preserve"> обучающийся должен</w:t>
      </w:r>
      <w:r>
        <w:t>:</w:t>
      </w:r>
    </w:p>
    <w:p w:rsidR="00660543" w:rsidRPr="00660543" w:rsidRDefault="00660543" w:rsidP="00660543">
      <w:pPr>
        <w:ind w:firstLine="709"/>
        <w:jc w:val="both"/>
        <w:rPr>
          <w:b/>
        </w:rPr>
      </w:pPr>
      <w:r w:rsidRPr="00660543">
        <w:rPr>
          <w:b/>
        </w:rPr>
        <w:t>уметь: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владеть навыками в области гражданской обороны;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пользоваться средствами индивидуальной и коллективной защиты;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использовать приобретенные знания и умения в практической деятельности и повседневной жизни для: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ведения здорового образа жизни; </w:t>
      </w:r>
    </w:p>
    <w:p w:rsidR="00660543" w:rsidRPr="00660543" w:rsidRDefault="00660543" w:rsidP="00ED4C5A">
      <w:pPr>
        <w:ind w:firstLine="709"/>
        <w:jc w:val="both"/>
      </w:pPr>
      <w:r w:rsidRPr="00660543">
        <w:lastRenderedPageBreak/>
        <w:t xml:space="preserve">- оказания первой медицинской помощи;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развития в себе духовных и физических качеств, необходимых для военной службы;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обращения в случае необходимости в службы экстренной помощи;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адекватно оценивать транспортные ситуации, опасные для жизни и здоровья;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Default="00660543" w:rsidP="00ED4C5A">
      <w:pPr>
        <w:ind w:firstLine="709"/>
        <w:jc w:val="both"/>
      </w:pPr>
      <w:r w:rsidRPr="00660543">
        <w:t>(абзац введен Приказом Минобрнауки России от 10.11.2011 N 2643)</w:t>
      </w:r>
    </w:p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b/>
          <w:bCs/>
          <w:color w:val="000000"/>
          <w:lang w:eastAsia="en-US"/>
        </w:rPr>
        <w:t>знать: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90403A" w:rsidRDefault="0090403A" w:rsidP="00ED4C5A">
      <w:pPr>
        <w:ind w:firstLine="709"/>
        <w:jc w:val="both"/>
      </w:pPr>
      <w:r w:rsidRPr="0090403A">
        <w:t>- потенциальные опасности природного, техногенного и социального происхождения, характерные для</w:t>
      </w:r>
      <w:r>
        <w:t xml:space="preserve"> </w:t>
      </w:r>
      <w:r w:rsidRPr="0090403A">
        <w:t xml:space="preserve">региона проживания;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состав и предназначение Вооруженных Сил Российской Федерации;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требования, предъявляемые военной службой к уровню подготовки призывника;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предназначение, структуру и задачи РСЧС;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предназначение, структуру и задачи гражданской обороны;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Default="0090403A" w:rsidP="00ED4C5A">
      <w:pPr>
        <w:ind w:firstLine="709"/>
        <w:jc w:val="both"/>
      </w:pPr>
      <w:r w:rsidRPr="0090403A">
        <w:t>(абзац введен Приказом Минобрнауки России от 19.10.2009 N 427)</w:t>
      </w:r>
    </w:p>
    <w:p w:rsidR="0090403A" w:rsidRDefault="0090403A" w:rsidP="0090403A">
      <w:pPr>
        <w:jc w:val="both"/>
      </w:pPr>
    </w:p>
    <w:p w:rsidR="0090403A" w:rsidRPr="0090403A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1.3.3</w:t>
      </w:r>
      <w:r w:rsidRPr="0090403A">
        <w:rPr>
          <w:rFonts w:eastAsia="Calibri"/>
          <w:b/>
          <w:lang w:eastAsia="en-US"/>
        </w:rPr>
        <w:t xml:space="preserve"> </w:t>
      </w:r>
      <w:r w:rsidRPr="0090403A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Особое значение учебная дисциплина имеет при формировании и развитии ОК 01, ОК 02</w:t>
      </w:r>
      <w:r>
        <w:rPr>
          <w:rFonts w:eastAsia="Calibri"/>
          <w:lang w:eastAsia="en-US"/>
        </w:rPr>
        <w:t xml:space="preserve">, ОК 03, ОК </w:t>
      </w:r>
      <w:r w:rsidR="00D750B7">
        <w:rPr>
          <w:rFonts w:eastAsia="Calibri"/>
          <w:lang w:eastAsia="en-US"/>
        </w:rPr>
        <w:t xml:space="preserve">04, </w:t>
      </w:r>
      <w:r w:rsidR="00D750B7" w:rsidRPr="0090403A">
        <w:rPr>
          <w:rFonts w:eastAsia="Calibri"/>
          <w:lang w:eastAsia="en-US"/>
        </w:rPr>
        <w:t>ОК</w:t>
      </w:r>
      <w:r w:rsidR="00D77AF8">
        <w:rPr>
          <w:rFonts w:eastAsia="Calibri"/>
          <w:lang w:eastAsia="en-US"/>
        </w:rPr>
        <w:t xml:space="preserve"> 06, ОК 07, ОК 08, ПК 2</w:t>
      </w:r>
      <w:r w:rsidR="00430901">
        <w:rPr>
          <w:rFonts w:eastAsia="Calibri"/>
          <w:lang w:eastAsia="en-US"/>
        </w:rPr>
        <w:t>.2</w:t>
      </w:r>
    </w:p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.</w:t>
      </w:r>
    </w:p>
    <w:tbl>
      <w:tblPr>
        <w:tblStyle w:val="11"/>
        <w:tblW w:w="9747" w:type="dxa"/>
        <w:tblInd w:w="0" w:type="dxa"/>
        <w:tblLook w:val="04A0" w:firstRow="1" w:lastRow="0" w:firstColumn="1" w:lastColumn="0" w:noHBand="0" w:noVBand="1"/>
      </w:tblPr>
      <w:tblGrid>
        <w:gridCol w:w="3185"/>
        <w:gridCol w:w="3164"/>
        <w:gridCol w:w="3398"/>
      </w:tblGrid>
      <w:tr w:rsidR="0090403A" w:rsidRPr="0090403A" w:rsidTr="00104CB8">
        <w:tc>
          <w:tcPr>
            <w:tcW w:w="3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90403A" w:rsidTr="00104CB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90403A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0403A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0</w:t>
            </w:r>
            <w:r w:rsidRPr="0090403A">
              <w:rPr>
                <w:rFonts w:eastAsia="Calibri"/>
                <w:lang w:eastAsia="en-US"/>
              </w:rPr>
              <w:t>1. Выбирать способы решения задач професси</w:t>
            </w:r>
            <w:r w:rsidRPr="0090403A">
              <w:rPr>
                <w:rFonts w:eastAsia="Calibri"/>
                <w:lang w:eastAsia="en-US"/>
              </w:rPr>
              <w:t>о</w:t>
            </w:r>
            <w:r w:rsidRPr="0090403A">
              <w:rPr>
                <w:rFonts w:eastAsia="Calibri"/>
                <w:lang w:eastAsia="en-US"/>
              </w:rPr>
              <w:t>нальной деятельности, пр</w:t>
            </w:r>
            <w:r w:rsidRPr="0090403A">
              <w:rPr>
                <w:rFonts w:eastAsia="Calibri"/>
                <w:lang w:eastAsia="en-US"/>
              </w:rPr>
              <w:t>и</w:t>
            </w:r>
            <w:r w:rsidRPr="0090403A">
              <w:rPr>
                <w:rFonts w:eastAsia="Calibri"/>
                <w:lang w:eastAsia="en-US"/>
              </w:rPr>
              <w:t>менительно к различным контекстам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90403A">
              <w:rPr>
                <w:lang w:eastAsia="ru-RU"/>
              </w:rPr>
              <w:t xml:space="preserve"> </w:t>
            </w:r>
            <w:r w:rsidR="005C1BC4">
              <w:rPr>
                <w:lang w:eastAsia="ru-RU"/>
              </w:rPr>
              <w:t>В части трудового воспит</w:t>
            </w:r>
            <w:r w:rsidR="005C1BC4">
              <w:rPr>
                <w:lang w:eastAsia="ru-RU"/>
              </w:rPr>
              <w:t>а</w:t>
            </w:r>
            <w:r w:rsidR="005C1BC4">
              <w:rPr>
                <w:lang w:eastAsia="ru-RU"/>
              </w:rPr>
              <w:t>ния: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труду, ос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знание ценности масте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ства, трудолюбие;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активной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lastRenderedPageBreak/>
              <w:t>ятельности технологической и социальной направленн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сти, способность инициир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вать, планировать и сам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стоятельно выполнять т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кую деятельность;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интерес к различным сф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рам профессиональной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тельности,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а) базовые логические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формул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ровать и актуализировать проблему, рассматривать ее всесторонне;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устанавливать существе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ный признак или основания для сравнения, классифик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ции и обобщения;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определять цели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ности, задавать параметры и критерии их достижения;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выявлять закономерности и противоречия в рассма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риваемых явлениях;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вносить коррективы в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тельность, оценивать соо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ветствие результатов целям, оценивать риски после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 xml:space="preserve">ствий деятельности;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базовые исследовател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ские действия: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учебно-исследовательской и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деятельности, нав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ками разрешения проблем;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выявлять причинно-следственные связи и акту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лизировать задачу, выдв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гать гипотезу ее решения, находить аргументы для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казательства своих утве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ждений, задавать параметры и критерии решения;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анализировать полученные в ходе решения задачи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lastRenderedPageBreak/>
              <w:t>зультаты, критически оц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нивать их достоверность, прогнозировать изменение в новых условиях;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переносить знания в познавательную и практ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ческую области жизнеде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интегрировать 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ния из разных предметных областей;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90403A" w:rsidRPr="0090403A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- способность их использ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 в познавательной и социальной практике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5C1BC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0403A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>
              <w:rPr>
                <w:rFonts w:eastAsia="Calibri"/>
                <w:lang w:eastAsia="en-US"/>
              </w:rPr>
              <w:t>-</w:t>
            </w:r>
            <w:r w:rsidR="005C1BC4" w:rsidRPr="005C1BC4">
              <w:rPr>
                <w:rFonts w:eastAsia="Calibri"/>
                <w:lang w:eastAsia="en-US"/>
              </w:rPr>
              <w:t>сформировать представления о возможных источниках опасности в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различных ситуациях (в быту, транспорте, общественных местах, в природной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lastRenderedPageBreak/>
              <w:t>среде, в социуме, в цифровой среде); владение основными способами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90403A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знать порядок действий в экстремальных и чрезвыча</w:t>
            </w:r>
            <w:r w:rsidRPr="005C1BC4">
              <w:rPr>
                <w:rFonts w:eastAsia="Calibri"/>
                <w:lang w:eastAsia="en-US"/>
              </w:rPr>
              <w:t>й</w:t>
            </w:r>
            <w:r w:rsidRPr="005C1BC4">
              <w:rPr>
                <w:rFonts w:eastAsia="Calibri"/>
                <w:lang w:eastAsia="en-US"/>
              </w:rPr>
              <w:t>ных ситуациях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ОК 02</w:t>
            </w:r>
            <w:r w:rsidR="005C1BC4">
              <w:rPr>
                <w:rFonts w:eastAsia="Calibri"/>
                <w:lang w:eastAsia="en-US"/>
              </w:rPr>
              <w:t xml:space="preserve"> </w:t>
            </w:r>
            <w:r w:rsidR="005C1BC4" w:rsidRPr="005C1BC4">
              <w:rPr>
                <w:rFonts w:eastAsia="Calibri"/>
                <w:lang w:eastAsia="en-US"/>
              </w:rPr>
              <w:t>Использовать совр</w:t>
            </w:r>
            <w:r w:rsidR="005C1BC4" w:rsidRPr="005C1BC4">
              <w:rPr>
                <w:rFonts w:eastAsia="Calibri"/>
                <w:lang w:eastAsia="en-US"/>
              </w:rPr>
              <w:t>е</w:t>
            </w:r>
            <w:r w:rsidR="005C1BC4" w:rsidRPr="005C1BC4">
              <w:rPr>
                <w:rFonts w:eastAsia="Calibri"/>
                <w:lang w:eastAsia="en-US"/>
              </w:rPr>
              <w:t>менные средства поиска, анализа и интерпретации информации, и информац</w:t>
            </w:r>
            <w:r w:rsidR="005C1BC4" w:rsidRPr="005C1BC4">
              <w:rPr>
                <w:rFonts w:eastAsia="Calibri"/>
                <w:lang w:eastAsia="en-US"/>
              </w:rPr>
              <w:t>и</w:t>
            </w:r>
            <w:r w:rsidR="005C1BC4" w:rsidRPr="005C1BC4">
              <w:rPr>
                <w:rFonts w:eastAsia="Calibri"/>
                <w:lang w:eastAsia="en-US"/>
              </w:rPr>
              <w:t>онные технологии для в</w:t>
            </w:r>
            <w:r w:rsidR="005C1BC4" w:rsidRPr="005C1BC4">
              <w:rPr>
                <w:rFonts w:eastAsia="Calibri"/>
                <w:lang w:eastAsia="en-US"/>
              </w:rPr>
              <w:t>ы</w:t>
            </w:r>
            <w:r w:rsidR="005C1BC4" w:rsidRPr="005C1BC4">
              <w:rPr>
                <w:rFonts w:eastAsia="Calibri"/>
                <w:lang w:eastAsia="en-US"/>
              </w:rPr>
              <w:t>полнения задач професси</w:t>
            </w:r>
            <w:r w:rsidR="005C1BC4" w:rsidRPr="005C1BC4">
              <w:rPr>
                <w:rFonts w:eastAsia="Calibri"/>
                <w:lang w:eastAsia="en-US"/>
              </w:rPr>
              <w:t>о</w:t>
            </w:r>
            <w:r w:rsidR="005C1BC4" w:rsidRPr="005C1BC4">
              <w:rPr>
                <w:rFonts w:eastAsia="Calibri"/>
                <w:lang w:eastAsia="en-US"/>
              </w:rPr>
              <w:t>нальной деятельности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ценности научн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познания: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мир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воззрения, соответствующ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го современному уровню развития науки и общ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ственной практики, осн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ванного на диалоге культур, способствующего осозн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нию своего места в пол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культурном мире;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совершенствование язык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вой и читательской культ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ры как средства взаимоде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ствия между людьми и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знания мира;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ценности нау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t>ной деятельности, гото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ность осуществлять проек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ную и исследовательскую деятельность индивидуал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 и в группе;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в) работа с информацией: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получ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информации из исто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t>ников разных типов, сам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стоятельно осуществлять поиск, анализ, систематиз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цию и интерпретацию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формации различных видов и форм представления;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создавать тексты в разли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lastRenderedPageBreak/>
              <w:t>ных форматах с учетом назначения информации и целевой аудитории, выбирая оптимальную форму пре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ставления и визуализации;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мам;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использовать средства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формационных и коммун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кационных технологий в решении когнитивных, коммуникативных и 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зационных задач с собл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дением требований эргон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мики, техники безопасн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сти, гигиены, ресурсосб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режения, правовых и этич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ских норм, норм информ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ционной безопасности; </w:t>
            </w:r>
          </w:p>
          <w:p w:rsidR="0090403A" w:rsidRPr="0090403A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расп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знавания и защиты инфо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мации, информационной безопасности личности;  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lastRenderedPageBreak/>
              <w:t>- проявить нетерпимость к проявлениям насилия в соц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альном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взаимодействии; 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уметь применять их на пра</w:t>
            </w:r>
            <w:r w:rsidRPr="005C1BC4">
              <w:rPr>
                <w:rFonts w:eastAsia="Calibri"/>
                <w:lang w:eastAsia="en-US"/>
              </w:rPr>
              <w:t>к</w:t>
            </w:r>
            <w:r w:rsidRPr="005C1BC4">
              <w:rPr>
                <w:rFonts w:eastAsia="Calibri"/>
                <w:lang w:eastAsia="en-US"/>
              </w:rPr>
              <w:t xml:space="preserve">тике; 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уметь распознавать опасн</w:t>
            </w:r>
            <w:r w:rsidRPr="005C1BC4">
              <w:rPr>
                <w:rFonts w:eastAsia="Calibri"/>
                <w:lang w:eastAsia="en-US"/>
              </w:rPr>
              <w:t>о</w:t>
            </w:r>
            <w:r w:rsidRPr="005C1BC4">
              <w:rPr>
                <w:rFonts w:eastAsia="Calibri"/>
                <w:lang w:eastAsia="en-US"/>
              </w:rPr>
              <w:t>сти в цифровой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среде (в том числе крим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нального характера, опасности вовлечения в</w:t>
            </w:r>
          </w:p>
          <w:p w:rsidR="0090403A" w:rsidRPr="0090403A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ОК 03. </w:t>
            </w:r>
            <w:r w:rsidRPr="005C1BC4">
              <w:rPr>
                <w:rFonts w:eastAsia="Calibri"/>
                <w:lang w:eastAsia="en-US"/>
              </w:rPr>
              <w:t>Планировать и ре</w:t>
            </w:r>
            <w:r w:rsidRPr="005C1BC4">
              <w:rPr>
                <w:rFonts w:eastAsia="Calibri"/>
                <w:lang w:eastAsia="en-US"/>
              </w:rPr>
              <w:t>а</w:t>
            </w:r>
            <w:r w:rsidRPr="005C1BC4">
              <w:rPr>
                <w:rFonts w:eastAsia="Calibri"/>
                <w:lang w:eastAsia="en-US"/>
              </w:rPr>
              <w:t>лизовывать собственное профессиональное и ли</w:t>
            </w:r>
            <w:r w:rsidRPr="005C1BC4">
              <w:rPr>
                <w:rFonts w:eastAsia="Calibri"/>
                <w:lang w:eastAsia="en-US"/>
              </w:rPr>
              <w:t>ч</w:t>
            </w:r>
            <w:r w:rsidRPr="005C1BC4">
              <w:rPr>
                <w:rFonts w:eastAsia="Calibri"/>
                <w:lang w:eastAsia="en-US"/>
              </w:rPr>
              <w:t>ностное развитие, предпр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нимательскую деятельность в профессиональной сфере, использовать знания по ф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нансовой грамотности в различных жизненных сит</w:t>
            </w:r>
            <w:r w:rsidRPr="005C1BC4">
              <w:rPr>
                <w:rFonts w:eastAsia="Calibri"/>
                <w:lang w:eastAsia="en-US"/>
              </w:rPr>
              <w:t>у</w:t>
            </w:r>
            <w:r w:rsidRPr="005C1BC4">
              <w:rPr>
                <w:rFonts w:eastAsia="Calibri"/>
                <w:lang w:eastAsia="en-US"/>
              </w:rPr>
              <w:t>ациях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духовно-нравственного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нра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ственного сознания, этич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ского поведения;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способность оценивать 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туацию и принимать ос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знанные решения, ориент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руясь на морально-нравственные нормы и це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личного вклада в построение устойчивого будущего;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ответственное отношение к своим родителям и (или) другим членам семьи,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зданию семьи на основе осознанного принятия це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ностей семейной жизни в соответствии с традициями народов России;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самоорганизация: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осущест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lastRenderedPageBreak/>
              <w:t>лять познавательную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тельность, выявлять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блемы, ставить и формул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ровать собственные задачи в образовательной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ности и жизненных ситу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циях;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составлять план решения проблемы с учетом имеющихся ресу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сов, собственных возмо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ностей и предпочтений;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новым сит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ациям;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способствовать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нию и проявлению широкой эрудиции в разных областях знаний, постоянно пов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шать свой образовательный и культурный уровень;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самоконтроль: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приемы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флексии для оценки ситу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ции, выбора верного реш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в) эмоциональный инте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лект, предполагающий сформированность: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эмпатии, включающей способность понимать эм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циональное состояние др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гих, учитывать его при осуществлении коммуник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ции, способность к сочу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ствию и сопереживанию;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социальных навыков, включающих способность выстраивать отношения с другими людьми, заботит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ся, проявлять интерес и ра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решать конфликты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собов их применения в со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владеть основами медици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ских знаний: владеть прием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ми оказания первой помощи при неотложных состояниях; знать меры профилактики 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фекционных и неинфекцио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ных заболеваний, сохранения психического здоровья; сфо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мировать представления о здоровом образе жизни и его роли в сохранении психич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ского и физического здоровья, негативного отношения к вредным привычкам; знать о необходимых действиях при чрезвычайных ситуациях би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лого-социального характера;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- сформировать представления о роли России в современном </w:t>
            </w:r>
            <w:r w:rsidRPr="009E4BAF">
              <w:rPr>
                <w:rFonts w:eastAsia="Calibri"/>
                <w:lang w:eastAsia="en-US"/>
              </w:rPr>
              <w:lastRenderedPageBreak/>
              <w:t>мире;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угрозах военного характера; роли Вооруженных Сил Ро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сийской Федерации в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обеспечении мира; знать о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новы обороны государства и воинской службы;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прав и обязанностей гражд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нина в области гражданской обороны; знать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действия при сигналах гра</w:t>
            </w:r>
            <w:r w:rsidRPr="009E4BAF">
              <w:rPr>
                <w:rFonts w:eastAsia="Calibri"/>
                <w:lang w:eastAsia="en-US"/>
              </w:rPr>
              <w:t>ж</w:t>
            </w:r>
            <w:r w:rsidRPr="009E4BAF">
              <w:rPr>
                <w:rFonts w:eastAsia="Calibri"/>
                <w:lang w:eastAsia="en-US"/>
              </w:rPr>
              <w:t>данской обороны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 04. Эффективно взаим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 xml:space="preserve">действовать и работать в </w:t>
            </w:r>
            <w:r w:rsidRPr="009E4BAF">
              <w:rPr>
                <w:rFonts w:eastAsia="Calibri"/>
                <w:lang w:eastAsia="en-US"/>
              </w:rPr>
              <w:lastRenderedPageBreak/>
              <w:t>коллективе и команде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готовность к саморазв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тию, самостоятельности и </w:t>
            </w:r>
            <w:r>
              <w:rPr>
                <w:lang w:eastAsia="ru-RU"/>
              </w:rPr>
              <w:lastRenderedPageBreak/>
              <w:t>самоопределению;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-овладение навыками уче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но-исследовательской,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и социальной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коммуникативными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совместная деятельность: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принимать цели совмес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ной деятельности, 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дать результаты совместной работы;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координировать и выпо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нять работу в условиях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ального, виртуального и комбинированного взаим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действия;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осуществлять позитивное стратегическое поведение в различных ситуациях,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являть творчество и воо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ражение, быть инициати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ным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г) принятие себя и других людей: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принимать мотивы и арг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менты других людей при анализе результатов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признавать свое право и право других людей на ошибки;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развивать способность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нимать мир с позиции др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гого человека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 xml:space="preserve">- знать основы безопасного, конструктивного общения, 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уметь различать опасные я</w:t>
            </w:r>
            <w:r w:rsidRPr="009E4BAF">
              <w:rPr>
                <w:rFonts w:eastAsia="Calibri"/>
                <w:lang w:eastAsia="en-US"/>
              </w:rPr>
              <w:t>в</w:t>
            </w:r>
            <w:r w:rsidRPr="009E4BAF">
              <w:rPr>
                <w:rFonts w:eastAsia="Calibri"/>
                <w:lang w:eastAsia="en-US"/>
              </w:rPr>
              <w:t>ления в социальном взаим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действии, в том числе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уметь предупреждать опа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ные явления и противоде</w:t>
            </w:r>
            <w:r w:rsidRPr="009E4BAF">
              <w:rPr>
                <w:rFonts w:eastAsia="Calibri"/>
                <w:lang w:eastAsia="en-US"/>
              </w:rPr>
              <w:t>й</w:t>
            </w:r>
            <w:r w:rsidRPr="009E4BAF">
              <w:rPr>
                <w:rFonts w:eastAsia="Calibri"/>
                <w:lang w:eastAsia="en-US"/>
              </w:rPr>
              <w:t>ствовать им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06. Проявлять гражда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ско-патриотическую поз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цию, демонстрировать ос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знанное поведение на осн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ве традиционных общечел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 xml:space="preserve">веческих ценностей, в том </w:t>
            </w:r>
            <w:r w:rsidRPr="009E4BAF">
              <w:rPr>
                <w:rFonts w:eastAsia="Calibri"/>
                <w:lang w:eastAsia="en-US"/>
              </w:rPr>
              <w:lastRenderedPageBreak/>
              <w:t>числе с учетом гармониз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ции межнациональных и межрелигиозных отнош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ний, применять стандарты антикоррупционного пов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дения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осознание обучающимися российской гражданской идентичности;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целенаправленное разв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тие внутренней позиции личности на основе духо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lastRenderedPageBreak/>
              <w:t>но-нравственных ценностей народов Российской Фед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рации, исторических и национально-культурных традиций, формирование системы значимых це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ностно-смысловых устан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вок, антикоррупционного мировоззрения, правосозн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экологической культ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ры, способности ставить ц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ли и строить жизненные планы;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части гражданского во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своих констит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ционных прав и обязанн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стей, уважение закона и правопорядка;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принятие традиционных национальных, общечелов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ческих гуманистических и демократических ценн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противостоять идеологии экстремизма, национализма, ксенофобии, дискриминации по социал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ным, религиозным, рас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вым, национальным призн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кам;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вести совмес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ную деятельность в интер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сах гражданского общества, участвовать в самоуправл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в общеобразовательной организации и детско-юношеских организациях;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умение взаимодействовать с социальными институтами в соответствии с их фун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циями и назначением;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гуманитарной и волонтерской деятельн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сти;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патриотического воспит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ро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сийской гражданской иде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 xml:space="preserve">тичности, патриотизма, уважения к своему народу, чувства ответственности </w:t>
            </w:r>
            <w:r>
              <w:rPr>
                <w:lang w:eastAsia="ru-RU"/>
              </w:rPr>
              <w:lastRenderedPageBreak/>
              <w:t>перед Родиной, гордости за свой край, свою Родину, свой язык и культуру,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шлое и настоящее многон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ционального народа России;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ценностное отношение к государственным символам, историческому и природн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идейная убежденность, готовность к служению и защите Отечества, отве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ственность за его судьбу;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кативные);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способность их использ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 в познавательной и социальной практике, 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товность к самостоятельн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му планированию и 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ществлению учебной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тельности, организации учебного сотрудничества с педагогическими работн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ками и сверстниками, к уч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стию в построении индив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дуальной образовательной траектории;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овладение навыками уче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но-исследовательской,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и социальной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собов их применения в со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lastRenderedPageBreak/>
              <w:t>ственном поведении;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криминального характера; умение предупреждать опа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ные явления и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противодействовать им;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мизма, терроризма; знать роль государства в противоде</w:t>
            </w:r>
            <w:r w:rsidRPr="009E4BAF">
              <w:rPr>
                <w:rFonts w:eastAsia="Calibri"/>
                <w:lang w:eastAsia="en-US"/>
              </w:rPr>
              <w:t>й</w:t>
            </w:r>
            <w:r w:rsidRPr="009E4BAF">
              <w:rPr>
                <w:rFonts w:eastAsia="Calibri"/>
                <w:lang w:eastAsia="en-US"/>
              </w:rPr>
              <w:t>ствии терроризму; уметь ра</w:t>
            </w:r>
            <w:r w:rsidRPr="009E4BAF">
              <w:rPr>
                <w:rFonts w:eastAsia="Calibri"/>
                <w:lang w:eastAsia="en-US"/>
              </w:rPr>
              <w:t>з</w:t>
            </w:r>
            <w:r w:rsidRPr="009E4BAF">
              <w:rPr>
                <w:rFonts w:eastAsia="Calibri"/>
                <w:lang w:eastAsia="en-US"/>
              </w:rPr>
              <w:t>личать приемы вовлечения в экстремистскую и террор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стическую деятельность и противодействовать им; знать порядок действий при объя</w:t>
            </w:r>
            <w:r w:rsidRPr="009E4BAF">
              <w:rPr>
                <w:rFonts w:eastAsia="Calibri"/>
                <w:lang w:eastAsia="en-US"/>
              </w:rPr>
              <w:t>в</w:t>
            </w:r>
            <w:r w:rsidRPr="009E4BAF">
              <w:rPr>
                <w:rFonts w:eastAsia="Calibri"/>
                <w:lang w:eastAsia="en-US"/>
              </w:rPr>
              <w:t>лении разного уровня терр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ристической опасности; знать порядок действий при угрозе совершения террористическ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го акта; совершении террор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стического акта; проведении контртеррористической оп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рации;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</w:t>
            </w:r>
            <w:r w:rsidRPr="009E4BAF">
              <w:rPr>
                <w:rFonts w:eastAsia="Calibri"/>
                <w:lang w:eastAsia="en-US"/>
              </w:rPr>
              <w:t>к</w:t>
            </w:r>
            <w:r w:rsidRPr="009E4BAF">
              <w:rPr>
                <w:rFonts w:eastAsia="Calibri"/>
                <w:lang w:eastAsia="en-US"/>
              </w:rPr>
              <w:t>тера; роли Вооруженных Сил Российской Федерации в обеспечении мира; знать о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новы обороны государства и воинской службы; прав и об</w:t>
            </w:r>
            <w:r w:rsidRPr="009E4BAF">
              <w:rPr>
                <w:rFonts w:eastAsia="Calibri"/>
                <w:lang w:eastAsia="en-US"/>
              </w:rPr>
              <w:t>я</w:t>
            </w:r>
            <w:r w:rsidRPr="009E4BAF">
              <w:rPr>
                <w:rFonts w:eastAsia="Calibri"/>
                <w:lang w:eastAsia="en-US"/>
              </w:rPr>
              <w:t>занностей гражданина в обл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сти гражданской обороны; знать действия при сигналах гражданской обороны;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государстве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ной политики в области защ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ты населения и территорий от чрезвычайных ситуаций ра</w:t>
            </w:r>
            <w:r w:rsidRPr="009E4BAF">
              <w:rPr>
                <w:rFonts w:eastAsia="Calibri"/>
                <w:lang w:eastAsia="en-US"/>
              </w:rPr>
              <w:t>з</w:t>
            </w:r>
            <w:r w:rsidRPr="009E4BAF">
              <w:rPr>
                <w:rFonts w:eastAsia="Calibri"/>
                <w:lang w:eastAsia="en-US"/>
              </w:rPr>
              <w:t>личного характера; знание з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дач и основных принципов организации Единой системы предупреждения и ликвид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ции последствий чрезвыча</w:t>
            </w:r>
            <w:r w:rsidRPr="009E4BAF">
              <w:rPr>
                <w:rFonts w:eastAsia="Calibri"/>
                <w:lang w:eastAsia="en-US"/>
              </w:rPr>
              <w:t>й</w:t>
            </w:r>
            <w:r w:rsidRPr="009E4BAF">
              <w:rPr>
                <w:rFonts w:eastAsia="Calibri"/>
                <w:lang w:eastAsia="en-US"/>
              </w:rPr>
              <w:lastRenderedPageBreak/>
              <w:t>ных ситуаций, прав и обяза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ностей гражданина в этой 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ласти;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государстве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ной системы, российского з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конодательства, направленных на защиту населения от вне</w:t>
            </w:r>
            <w:r w:rsidRPr="009E4BAF">
              <w:rPr>
                <w:rFonts w:eastAsia="Calibri"/>
                <w:lang w:eastAsia="en-US"/>
              </w:rPr>
              <w:t>ш</w:t>
            </w:r>
            <w:r w:rsidRPr="009E4BAF">
              <w:rPr>
                <w:rFonts w:eastAsia="Calibri"/>
                <w:lang w:eastAsia="en-US"/>
              </w:rPr>
              <w:t>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07. Содействовать с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хранению окружающей ср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ды, ресурсосбережению, применять знания об изм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экологического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экол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гической культуры, пон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мание влияния социально-экономических процессов на состояние природной и социальной среды, осозн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глобального характера экологических проблем;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планирование и осущест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действий в окружа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lastRenderedPageBreak/>
              <w:t xml:space="preserve">щей среде на основе знания целей устойчивого развития человечества;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активное неприятие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 xml:space="preserve">ствий, приносящих вред окружающей среде;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умение прогнозировать неблагоприятные эколог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ческие последствия пре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 xml:space="preserve">принимаемых действий, предотвращать их;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расширение опыта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 xml:space="preserve">тельности экологической направленности; 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овладение навыками уче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но-исследовательской,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и социальной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возможных источниках опасности в различных ситу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циях (в быту, транспорте, 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щественных местах, в приро</w:t>
            </w:r>
            <w:r w:rsidRPr="009E4BAF">
              <w:rPr>
                <w:rFonts w:eastAsia="Calibri"/>
                <w:lang w:eastAsia="en-US"/>
              </w:rPr>
              <w:t>д</w:t>
            </w:r>
            <w:r w:rsidRPr="009E4BAF">
              <w:rPr>
                <w:rFonts w:eastAsia="Calibri"/>
                <w:lang w:eastAsia="en-US"/>
              </w:rPr>
              <w:t>ной среде, в социуме, в ци</w:t>
            </w:r>
            <w:r w:rsidRPr="009E4BAF">
              <w:rPr>
                <w:rFonts w:eastAsia="Calibri"/>
                <w:lang w:eastAsia="en-US"/>
              </w:rPr>
              <w:t>ф</w:t>
            </w:r>
            <w:r w:rsidRPr="009E4BAF">
              <w:rPr>
                <w:rFonts w:eastAsia="Calibri"/>
                <w:lang w:eastAsia="en-US"/>
              </w:rPr>
              <w:t>ровой среде); владеть осно</w:t>
            </w:r>
            <w:r w:rsidRPr="009E4BAF">
              <w:rPr>
                <w:rFonts w:eastAsia="Calibri"/>
                <w:lang w:eastAsia="en-US"/>
              </w:rPr>
              <w:t>в</w:t>
            </w:r>
            <w:r w:rsidRPr="009E4BAF">
              <w:rPr>
                <w:rFonts w:eastAsia="Calibri"/>
                <w:lang w:eastAsia="en-US"/>
              </w:rPr>
              <w:t>ными способами предупр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ждения опасных и экстр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мальных ситуаций; знать 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рядок действий в экстремал</w:t>
            </w:r>
            <w:r w:rsidRPr="009E4BAF">
              <w:rPr>
                <w:rFonts w:eastAsia="Calibri"/>
                <w:lang w:eastAsia="en-US"/>
              </w:rPr>
              <w:t>ь</w:t>
            </w:r>
            <w:r w:rsidRPr="009E4BAF">
              <w:rPr>
                <w:rFonts w:eastAsia="Calibri"/>
                <w:lang w:eastAsia="en-US"/>
              </w:rPr>
              <w:t>ных и чрезвычайных ситуац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lastRenderedPageBreak/>
              <w:t>ях;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важности соблюдения пр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вил дорожного движения вс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</w:t>
            </w:r>
            <w:r w:rsidRPr="009E4BAF">
              <w:rPr>
                <w:rFonts w:eastAsia="Calibri"/>
                <w:lang w:eastAsia="en-US"/>
              </w:rPr>
              <w:t>д</w:t>
            </w:r>
            <w:r w:rsidRPr="009E4BAF">
              <w:rPr>
                <w:rFonts w:eastAsia="Calibri"/>
                <w:lang w:eastAsia="en-US"/>
              </w:rPr>
              <w:t>ке действий в опасных, эк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тремальных и чрезвычайных ситуациях на транспорте;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</w:t>
            </w:r>
            <w:r w:rsidRPr="009E4BAF">
              <w:rPr>
                <w:rFonts w:eastAsia="Calibri"/>
                <w:lang w:eastAsia="en-US"/>
              </w:rPr>
              <w:t>к</w:t>
            </w:r>
            <w:r w:rsidRPr="009E4BAF">
              <w:rPr>
                <w:rFonts w:eastAsia="Calibri"/>
                <w:lang w:eastAsia="en-US"/>
              </w:rPr>
              <w:t>тике; знать порядок действий при чрезвычайных ситуациях природного характера; сфо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мировать представления об экологической безопасности, ценности бережного отнош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ния к природе, разумного природопользования;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пожарной бе</w:t>
            </w:r>
            <w:r w:rsidRPr="009E4BAF">
              <w:rPr>
                <w:rFonts w:eastAsia="Calibri"/>
                <w:lang w:eastAsia="en-US"/>
              </w:rPr>
              <w:t>з</w:t>
            </w:r>
            <w:r w:rsidRPr="009E4BAF">
              <w:rPr>
                <w:rFonts w:eastAsia="Calibri"/>
                <w:lang w:eastAsia="en-US"/>
              </w:rPr>
              <w:t>опасности; уметь применять их на практике для предупр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ждения пожаров; знать пор</w:t>
            </w:r>
            <w:r w:rsidRPr="009E4BAF">
              <w:rPr>
                <w:rFonts w:eastAsia="Calibri"/>
                <w:lang w:eastAsia="en-US"/>
              </w:rPr>
              <w:t>я</w:t>
            </w:r>
            <w:r w:rsidRPr="009E4BAF">
              <w:rPr>
                <w:rFonts w:eastAsia="Calibri"/>
                <w:lang w:eastAsia="en-US"/>
              </w:rPr>
              <w:t>док действий при угрозе 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жара и пожаре в быту, общ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ственных местах, на транспо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те, в природной среде; знать права и обязанности граждан в области пожарной безопасн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сти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08. Использовать сре</w:t>
            </w:r>
            <w:r w:rsidRPr="009E4BAF">
              <w:rPr>
                <w:rFonts w:eastAsia="Calibri"/>
                <w:lang w:eastAsia="en-US"/>
              </w:rPr>
              <w:t>д</w:t>
            </w:r>
            <w:r w:rsidRPr="009E4BAF">
              <w:rPr>
                <w:rFonts w:eastAsia="Calibri"/>
                <w:lang w:eastAsia="en-US"/>
              </w:rPr>
              <w:t>ства физической культуры для сохранения и укрепл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ния здоровья в процессе профессиональной деятел</w:t>
            </w:r>
            <w:r w:rsidRPr="009E4BAF">
              <w:rPr>
                <w:rFonts w:eastAsia="Calibri"/>
                <w:lang w:eastAsia="en-US"/>
              </w:rPr>
              <w:t>ь</w:t>
            </w:r>
            <w:r w:rsidRPr="009E4BAF">
              <w:rPr>
                <w:rFonts w:eastAsia="Calibri"/>
                <w:lang w:eastAsia="en-US"/>
              </w:rPr>
              <w:t>ности и поддержания нео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ходимого уровня физич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ской подготовленности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саморазв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тию, самостоятельности и самоопределению;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наличие мотивации к об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чению и личностному ра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 xml:space="preserve">витию;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части физического восп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тания: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здор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вого и безопасного образа жизни, ответственного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ношения к своему здор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вью;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потребность в физическом совершенствовании, занят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ях спортивно-оздоровительной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lastRenderedPageBreak/>
              <w:t>ностью;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активное неприятие вре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ных привычек и иных форм причинения вреда физич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скому и психическому зд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ровью;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самоорганизация: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составлять план решения проблемы с учетом имеющихся ресу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сов, собственных возмо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 xml:space="preserve">ностей и предпочтений;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новым сит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 xml:space="preserve">ациям;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оценивать приобретенный опыт; 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способствовать формир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ванию и проявлению шир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кой эрудиции в разных 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ластях знаний, постоянно повышать свой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тельный и культурный ур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владеть основами медици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ских знаний: владеть прием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ми оказания первой помощи при неотложных состояниях; знать меры профилактики 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фекционных и неинфекцио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ных заболеваний, сохранения психического здоровья; сфо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мировать представления о здоровом образе жизни и его роли в сохранении психич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ского и физического здоровья, негативного отношения к вредным привычкам; знать о необходимых действиях при чрезвычайных ситуациях би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лого-социального характера</w:t>
            </w:r>
          </w:p>
        </w:tc>
      </w:tr>
      <w:tr w:rsidR="00905532" w:rsidRPr="008C41CD" w:rsidTr="00104CB8">
        <w:tc>
          <w:tcPr>
            <w:tcW w:w="3185" w:type="dxa"/>
            <w:tcBorders>
              <w:top w:val="single" w:sz="4" w:space="0" w:color="000000" w:themeColor="text1"/>
              <w:bottom w:val="nil"/>
            </w:tcBorders>
          </w:tcPr>
          <w:p w:rsidR="00905532" w:rsidRPr="00EF189A" w:rsidRDefault="00905532" w:rsidP="00D77AF8">
            <w:pPr>
              <w:suppressAutoHyphens w:val="0"/>
              <w:jc w:val="both"/>
              <w:rPr>
                <w:lang w:eastAsia="ru-RU"/>
              </w:rPr>
            </w:pPr>
            <w:r w:rsidRPr="00EF189A">
              <w:rPr>
                <w:lang w:eastAsia="ru-RU"/>
              </w:rPr>
              <w:lastRenderedPageBreak/>
              <w:t xml:space="preserve">ПК </w:t>
            </w:r>
            <w:r w:rsidR="00D77AF8">
              <w:rPr>
                <w:lang w:eastAsia="ru-RU"/>
              </w:rPr>
              <w:t>2</w:t>
            </w:r>
            <w:r w:rsidRPr="00EF189A">
              <w:rPr>
                <w:lang w:eastAsia="ru-RU"/>
              </w:rPr>
              <w:t>.2..</w:t>
            </w:r>
            <w:r w:rsidR="00D77AF8">
              <w:t xml:space="preserve"> </w:t>
            </w:r>
            <w:r w:rsidR="00D77AF8" w:rsidRPr="00D77AF8">
              <w:rPr>
                <w:lang w:eastAsia="ru-RU"/>
              </w:rPr>
              <w:t>Организовывать движение транспорта, обе</w:t>
            </w:r>
            <w:r w:rsidR="00D77AF8" w:rsidRPr="00D77AF8">
              <w:rPr>
                <w:lang w:eastAsia="ru-RU"/>
              </w:rPr>
              <w:t>с</w:t>
            </w:r>
            <w:r w:rsidR="00D77AF8" w:rsidRPr="00D77AF8">
              <w:rPr>
                <w:lang w:eastAsia="ru-RU"/>
              </w:rPr>
              <w:t>печивать безопасность дв</w:t>
            </w:r>
            <w:r w:rsidR="00D77AF8" w:rsidRPr="00D77AF8">
              <w:rPr>
                <w:lang w:eastAsia="ru-RU"/>
              </w:rPr>
              <w:t>и</w:t>
            </w:r>
            <w:r w:rsidR="00D77AF8" w:rsidRPr="00D77AF8">
              <w:rPr>
                <w:lang w:eastAsia="ru-RU"/>
              </w:rPr>
              <w:t>жения на транспорте и р</w:t>
            </w:r>
            <w:r w:rsidR="00D77AF8" w:rsidRPr="00D77AF8">
              <w:rPr>
                <w:lang w:eastAsia="ru-RU"/>
              </w:rPr>
              <w:t>е</w:t>
            </w:r>
            <w:r w:rsidR="00D77AF8" w:rsidRPr="00D77AF8">
              <w:rPr>
                <w:lang w:eastAsia="ru-RU"/>
              </w:rPr>
              <w:t>шать профессиональные з</w:t>
            </w:r>
            <w:r w:rsidR="00D77AF8" w:rsidRPr="00D77AF8">
              <w:rPr>
                <w:lang w:eastAsia="ru-RU"/>
              </w:rPr>
              <w:t>а</w:t>
            </w:r>
            <w:r w:rsidR="00D77AF8" w:rsidRPr="00D77AF8">
              <w:rPr>
                <w:lang w:eastAsia="ru-RU"/>
              </w:rPr>
              <w:t>дачи посредством примен</w:t>
            </w:r>
            <w:r w:rsidR="00D77AF8" w:rsidRPr="00D77AF8">
              <w:rPr>
                <w:lang w:eastAsia="ru-RU"/>
              </w:rPr>
              <w:t>е</w:t>
            </w:r>
            <w:r w:rsidR="00D77AF8" w:rsidRPr="00D77AF8">
              <w:rPr>
                <w:lang w:eastAsia="ru-RU"/>
              </w:rPr>
              <w:t>ния нормативно-правовых документов.</w:t>
            </w:r>
          </w:p>
        </w:tc>
        <w:tc>
          <w:tcPr>
            <w:tcW w:w="3164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  <w:r>
              <w:t>Иметь практический опыт: в</w:t>
            </w:r>
            <w:r>
              <w:t>е</w:t>
            </w:r>
            <w:r>
              <w:t>дения технической докуме</w:t>
            </w:r>
            <w:r>
              <w:t>н</w:t>
            </w:r>
            <w:r>
              <w:t>тации, контроля выполнения заданий и графиков уметь: и</w:t>
            </w:r>
            <w:r>
              <w:t>с</w:t>
            </w:r>
            <w:r>
              <w:t>пользовать программное обеспечение для решения транспортных задач знать: о</w:t>
            </w:r>
            <w:r>
              <w:t>с</w:t>
            </w:r>
            <w:r>
              <w:t>новные требования к работн</w:t>
            </w:r>
            <w:r>
              <w:t>и</w:t>
            </w:r>
            <w:r>
              <w:t>кам по документам, регламе</w:t>
            </w:r>
            <w:r>
              <w:t>н</w:t>
            </w:r>
            <w:r>
              <w:t>тирующим безопасность дв</w:t>
            </w:r>
            <w:r>
              <w:t>и</w:t>
            </w:r>
            <w:r>
              <w:t>жения на транспорте</w:t>
            </w:r>
          </w:p>
        </w:tc>
      </w:tr>
      <w:tr w:rsidR="0090403A" w:rsidRPr="0090403A" w:rsidTr="00104CB8">
        <w:tc>
          <w:tcPr>
            <w:tcW w:w="3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</w:p>
        </w:tc>
      </w:tr>
    </w:tbl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</w:p>
    <w:p w:rsidR="0090403A" w:rsidRDefault="00905532" w:rsidP="00104CB8">
      <w:pPr>
        <w:suppressAutoHyphens w:val="0"/>
        <w:ind w:left="284" w:right="283"/>
        <w:jc w:val="both"/>
        <w:rPr>
          <w:lang w:eastAsia="ru-RU"/>
        </w:rPr>
      </w:pPr>
      <w:r>
        <w:rPr>
          <w:lang w:eastAsia="ru-RU"/>
        </w:rPr>
        <w:t>В</w:t>
      </w:r>
      <w:r w:rsidR="0090403A" w:rsidRPr="0090403A">
        <w:rPr>
          <w:lang w:eastAsia="ru-RU"/>
        </w:rPr>
        <w:t xml:space="preserve"> результате освоения программы учебной дисциплины реализуется программа во</w:t>
      </w:r>
      <w:r w:rsidR="0090403A" w:rsidRPr="0090403A">
        <w:rPr>
          <w:lang w:eastAsia="ru-RU"/>
        </w:rPr>
        <w:t>с</w:t>
      </w:r>
      <w:r w:rsidR="0090403A" w:rsidRPr="0090403A">
        <w:rPr>
          <w:lang w:eastAsia="ru-RU"/>
        </w:rPr>
        <w:t>питания, направленная на формирование следующих личностных результатов (ЛР):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 Осознающий себя гражданином и защитником великой страны.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ЛР10 Заботящийся о защите окружающей среды, собственной и чужой бе</w:t>
      </w:r>
      <w:r>
        <w:rPr>
          <w:lang w:eastAsia="ru-RU"/>
        </w:rPr>
        <w:t>з</w:t>
      </w:r>
      <w:r>
        <w:rPr>
          <w:lang w:eastAsia="ru-RU"/>
        </w:rPr>
        <w:t>опасности, в том числе цифровой.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</w:t>
      </w:r>
      <w:r>
        <w:rPr>
          <w:lang w:eastAsia="ru-RU"/>
        </w:rPr>
        <w:t>о</w:t>
      </w:r>
      <w:r>
        <w:rPr>
          <w:lang w:eastAsia="ru-RU"/>
        </w:rPr>
        <w:t>культурном обществе.</w:t>
      </w:r>
    </w:p>
    <w:p w:rsidR="0027420C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lastRenderedPageBreak/>
        <w:t>ЛР20 Ценностное отношение обучающихся к своему здоровью и здоровью окружающих, ЗОЖ и здоровой окружающей среде и т.д.</w:t>
      </w:r>
      <w:r w:rsidR="0027420C">
        <w:rPr>
          <w:lang w:eastAsia="ru-RU"/>
        </w:rPr>
        <w:br w:type="page"/>
      </w:r>
    </w:p>
    <w:p w:rsidR="009E4BAF" w:rsidRPr="009E4BAF" w:rsidRDefault="009E4BAF" w:rsidP="009E4BAF">
      <w:pPr>
        <w:spacing w:line="322" w:lineRule="exact"/>
        <w:ind w:firstLine="426"/>
        <w:jc w:val="both"/>
        <w:rPr>
          <w:rFonts w:eastAsia="Calibri"/>
          <w:b/>
          <w:bCs/>
          <w:lang w:eastAsia="ru-RU"/>
        </w:rPr>
      </w:pPr>
    </w:p>
    <w:p w:rsidR="00D77AF8" w:rsidRPr="004A5044" w:rsidRDefault="00D77AF8" w:rsidP="00D77AF8">
      <w:pPr>
        <w:suppressAutoHyphens w:val="0"/>
        <w:spacing w:after="200" w:line="276" w:lineRule="auto"/>
        <w:ind w:firstLine="709"/>
        <w:jc w:val="both"/>
        <w:rPr>
          <w:rFonts w:eastAsia="Calibri"/>
          <w:b/>
          <w:bCs/>
          <w:lang w:eastAsia="ru-RU"/>
        </w:rPr>
      </w:pPr>
      <w:r w:rsidRPr="004A5044">
        <w:rPr>
          <w:rFonts w:eastAsia="Calibri"/>
          <w:b/>
          <w:bCs/>
          <w:lang w:eastAsia="ru-RU"/>
        </w:rPr>
        <w:t>2 СТРУКТУРА И СОДЕРЖАНИЕ УЧЕБНОГО ПРЕДМЕТА</w:t>
      </w:r>
    </w:p>
    <w:p w:rsidR="00D77AF8" w:rsidRPr="004A5044" w:rsidRDefault="00D77AF8" w:rsidP="00D77AF8">
      <w:pPr>
        <w:jc w:val="center"/>
        <w:rPr>
          <w:rFonts w:eastAsia="Calibri"/>
          <w:b/>
          <w:bCs/>
          <w:lang w:eastAsia="ru-RU"/>
        </w:rPr>
      </w:pPr>
      <w:r w:rsidRPr="004A5044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D77AF8" w:rsidRPr="004A5044" w:rsidRDefault="00D77AF8" w:rsidP="00D77AF8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77AF8" w:rsidRPr="004A5044" w:rsidTr="00726177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jc w:val="center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Объём в часах</w:t>
            </w:r>
          </w:p>
        </w:tc>
      </w:tr>
      <w:tr w:rsidR="00D77AF8" w:rsidRPr="004A5044" w:rsidTr="007261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D77AF8" w:rsidRPr="004A5044" w:rsidTr="007261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AF8" w:rsidRPr="004A5044" w:rsidRDefault="00D77AF8" w:rsidP="00726177">
            <w:pPr>
              <w:suppressAutoHyphens w:val="0"/>
              <w:rPr>
                <w:rFonts w:eastAsia="Lucida Sans Unicode"/>
                <w:lang w:eastAsia="ru-RU"/>
              </w:rPr>
            </w:pPr>
          </w:p>
        </w:tc>
      </w:tr>
      <w:tr w:rsidR="00D77AF8" w:rsidRPr="004A5044" w:rsidTr="007261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val="ru-RU" w:eastAsia="ru-RU"/>
              </w:rPr>
            </w:pPr>
            <w:r>
              <w:rPr>
                <w:rFonts w:eastAsia="Lucida Sans Unicode"/>
                <w:b/>
                <w:lang w:eastAsia="ru-RU"/>
              </w:rPr>
              <w:t>6</w:t>
            </w:r>
            <w:r>
              <w:rPr>
                <w:rFonts w:eastAsia="Lucida Sans Unicode"/>
                <w:b/>
                <w:lang w:val="ru-RU" w:eastAsia="ru-RU"/>
              </w:rPr>
              <w:t>8</w:t>
            </w:r>
          </w:p>
        </w:tc>
      </w:tr>
      <w:tr w:rsidR="00D77AF8" w:rsidRPr="004A5044" w:rsidTr="00726177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в том числе:</w:t>
            </w:r>
          </w:p>
        </w:tc>
      </w:tr>
      <w:tr w:rsidR="00D77AF8" w:rsidRPr="004A5044" w:rsidTr="007261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5474B4" w:rsidRDefault="00D77AF8" w:rsidP="00726177">
            <w:pPr>
              <w:suppressAutoHyphens w:val="0"/>
              <w:spacing w:before="22"/>
              <w:ind w:left="24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22</w:t>
            </w:r>
          </w:p>
        </w:tc>
      </w:tr>
      <w:tr w:rsidR="00D77AF8" w:rsidRPr="004A5044" w:rsidTr="007261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eastAsia="ru-RU"/>
              </w:rPr>
              <w:t>4</w:t>
            </w:r>
            <w:r>
              <w:rPr>
                <w:rFonts w:eastAsia="Lucida Sans Unicode"/>
                <w:lang w:val="ru-RU" w:eastAsia="ru-RU"/>
              </w:rPr>
              <w:t>6</w:t>
            </w:r>
          </w:p>
        </w:tc>
      </w:tr>
      <w:tr w:rsidR="00D77AF8" w:rsidRPr="004A5044" w:rsidTr="007261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jc w:val="center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-</w:t>
            </w:r>
          </w:p>
        </w:tc>
      </w:tr>
      <w:tr w:rsidR="00D77AF8" w:rsidRPr="004A5044" w:rsidTr="00726177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spacing w:before="14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AF8" w:rsidRPr="004A5044" w:rsidRDefault="00D77AF8" w:rsidP="00726177">
            <w:pPr>
              <w:suppressAutoHyphens w:val="0"/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</w:p>
        </w:tc>
      </w:tr>
    </w:tbl>
    <w:p w:rsidR="00E95D20" w:rsidRDefault="00E95D20" w:rsidP="0090403A">
      <w:pPr>
        <w:jc w:val="both"/>
        <w:sectPr w:rsidR="00E95D20" w:rsidSect="00104CB8">
          <w:footerReference w:type="default" r:id="rId8"/>
          <w:pgSz w:w="11906" w:h="16838"/>
          <w:pgMar w:top="1134" w:right="849" w:bottom="1134" w:left="1560" w:header="0" w:footer="709" w:gutter="0"/>
          <w:cols w:space="720"/>
          <w:formProt w:val="0"/>
          <w:titlePg/>
          <w:docGrid w:linePitch="326"/>
        </w:sectPr>
      </w:pPr>
    </w:p>
    <w:p w:rsidR="00D77AF8" w:rsidRPr="00D77AF8" w:rsidRDefault="003D3483" w:rsidP="00D77AF8">
      <w:pPr>
        <w:jc w:val="both"/>
        <w:rPr>
          <w:b/>
        </w:rPr>
      </w:pPr>
      <w:r>
        <w:rPr>
          <w:b/>
        </w:rPr>
        <w:lastRenderedPageBreak/>
        <w:t>2</w:t>
      </w:r>
      <w:r w:rsidR="00D77AF8" w:rsidRPr="00D77AF8">
        <w:rPr>
          <w:b/>
        </w:rPr>
        <w:t>.2 Тематический план и содержание учебного предмета ОУД.10 ОСНОВЫ БЕЗОПАСНОСТИ ЖИЗНЕДЕЯТЕЛЬНОСТИ И ЗАЩИТЫ РОДИНЫ</w:t>
      </w:r>
    </w:p>
    <w:p w:rsidR="00D77AF8" w:rsidRPr="00D77AF8" w:rsidRDefault="00D77AF8" w:rsidP="00D77AF8">
      <w:pPr>
        <w:jc w:val="both"/>
        <w:rPr>
          <w:b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D77AF8" w:rsidRPr="00D77AF8" w:rsidTr="00726177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Содержание учебного материала</w:t>
            </w:r>
            <w:r w:rsidRPr="00D77AF8">
              <w:rPr>
                <w:b/>
                <w:bCs/>
              </w:rPr>
              <w:t xml:space="preserve">, </w:t>
            </w:r>
            <w:r w:rsidRPr="00D77AF8">
              <w:rPr>
                <w:b/>
              </w:rPr>
              <w:t>лабораторные и практические работы</w:t>
            </w:r>
            <w:r w:rsidRPr="00D77AF8">
              <w:rPr>
                <w:b/>
                <w:bCs/>
              </w:rPr>
              <w:t xml:space="preserve">, </w:t>
            </w:r>
            <w:r w:rsidRPr="00D77AF8">
              <w:rPr>
                <w:b/>
              </w:rPr>
              <w:t>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/>
                <w:bCs/>
              </w:rPr>
              <w:t>Формируемые компетенции (ОК) и личностные результаты (ЛК)</w:t>
            </w:r>
          </w:p>
        </w:tc>
      </w:tr>
      <w:tr w:rsidR="00D77AF8" w:rsidRPr="00D77AF8" w:rsidTr="00726177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Cs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Cs/>
              </w:rPr>
              <w:t>4</w:t>
            </w:r>
          </w:p>
        </w:tc>
      </w:tr>
      <w:tr w:rsidR="00D77AF8" w:rsidRPr="00D77AF8" w:rsidTr="00726177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1 семестр (32=10 часов – лк + 22 часа пз)</w:t>
            </w:r>
          </w:p>
        </w:tc>
      </w:tr>
      <w:tr w:rsidR="00D77AF8" w:rsidRPr="00D77AF8" w:rsidTr="00726177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Раздел 1 Мир опасностей современной молодежи</w:t>
            </w:r>
          </w:p>
          <w:p w:rsidR="00D77AF8" w:rsidRPr="00D77AF8" w:rsidRDefault="00D77AF8" w:rsidP="00D77AF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>Тема  1</w:t>
            </w:r>
            <w:r w:rsidRPr="00D77AF8">
              <w:rPr>
                <w:b/>
                <w:bCs/>
              </w:rPr>
              <w:t>.1.</w:t>
            </w:r>
            <w:r w:rsidRPr="00D77AF8">
              <w:t xml:space="preserve"> 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  <w:bCs/>
              </w:rPr>
              <w:t>В чем особенности картины опасностей современной мол</w:t>
            </w:r>
            <w:r w:rsidRPr="00D77AF8">
              <w:rPr>
                <w:b/>
                <w:bCs/>
              </w:rPr>
              <w:t>о</w:t>
            </w:r>
            <w:r w:rsidRPr="00D77AF8">
              <w:rPr>
                <w:b/>
                <w:bCs/>
              </w:rPr>
              <w:t>дежи?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t>Понятие: опасность – это способность явлений, процессов, объектов в с</w:t>
            </w:r>
            <w:r w:rsidRPr="00D77AF8">
              <w:t>и</w:t>
            </w:r>
            <w:r w:rsidRPr="00D77AF8">
              <w:t>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</w:t>
            </w:r>
            <w:r w:rsidRPr="00D77AF8">
              <w:t>й</w:t>
            </w:r>
            <w:r w:rsidRPr="00D77AF8">
              <w:t>ствие»; опасность как процесс: 1) накопление отклонений от нормального состояния или процесса; 2) инициирование негативной способн</w:t>
            </w:r>
            <w:r w:rsidRPr="00D77AF8">
              <w:t>о</w:t>
            </w:r>
            <w:r w:rsidRPr="00D77AF8">
              <w:t>сти/чрезвычайного события; 3) актуализация негативных факторов; 4) л</w:t>
            </w:r>
            <w:r w:rsidRPr="00D77AF8">
              <w:t>о</w:t>
            </w:r>
            <w:r w:rsidRPr="00D77AF8">
              <w:t>кализация/прекращение действий негативных факторов;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t>Предметное действие: моделирование поля опасностей на примере совр</w:t>
            </w:r>
            <w:r w:rsidRPr="00D77AF8">
              <w:t>е</w:t>
            </w:r>
            <w:r w:rsidRPr="00D77AF8">
              <w:t>менной молодежи;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t>Правило действия: чтобы выявить и описать опасности нужно определить условия, при которых элемент системы «человек – среда обитания» стан</w:t>
            </w:r>
            <w:r w:rsidRPr="00D77AF8">
              <w:t>о</w:t>
            </w:r>
            <w:r w:rsidRPr="00D77AF8">
              <w:t>вится причиной нанесения вреда человеку, алгоритм выявления и класс</w:t>
            </w:r>
            <w:r w:rsidRPr="00D77AF8">
              <w:t>и</w:t>
            </w:r>
            <w:r w:rsidRPr="00D77AF8">
              <w:t>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  <w:bCs/>
              </w:rPr>
              <w:t>Тема 1.2.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Как выявить опасности развития?</w:t>
            </w:r>
          </w:p>
          <w:p w:rsidR="00D77AF8" w:rsidRPr="00D77AF8" w:rsidRDefault="00D77AF8" w:rsidP="00D77AF8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</w:p>
        </w:tc>
      </w:tr>
      <w:tr w:rsidR="00D77AF8" w:rsidRPr="00D77AF8" w:rsidTr="00726177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 1</w:t>
            </w:r>
          </w:p>
          <w:p w:rsidR="00D77AF8" w:rsidRPr="00D77AF8" w:rsidRDefault="00D77AF8" w:rsidP="00D77AF8">
            <w:pPr>
              <w:jc w:val="both"/>
            </w:pPr>
            <w:r w:rsidRPr="00D77AF8">
              <w:t xml:space="preserve">Понятие: опасности развития – это способность явлений, процессов, объектов в системе «человек/общество - Жизнь» в определенных условиях </w:t>
            </w:r>
            <w:r w:rsidRPr="00D77AF8">
              <w:lastRenderedPageBreak/>
              <w:t>препятствовать/нарушать закон сохранения Жизни.</w:t>
            </w:r>
          </w:p>
          <w:p w:rsidR="00D77AF8" w:rsidRPr="00D77AF8" w:rsidRDefault="00D77AF8" w:rsidP="00D77AF8">
            <w:pPr>
              <w:jc w:val="both"/>
            </w:pPr>
            <w:r w:rsidRPr="00D77AF8"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t>Алгоритм целе-и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  <w:bCs/>
              </w:rPr>
              <w:lastRenderedPageBreak/>
              <w:t>Тема  1.3.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Практическое занятие №2 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1</w:t>
            </w:r>
          </w:p>
          <w:p w:rsidR="00D77AF8" w:rsidRPr="00D77AF8" w:rsidRDefault="00D77AF8" w:rsidP="00D77AF8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</w:t>
            </w:r>
            <w:r w:rsidRPr="00D77AF8">
              <w:t xml:space="preserve"> </w:t>
            </w:r>
            <w:r w:rsidRPr="00D77AF8">
              <w:rPr>
                <w:b/>
              </w:rPr>
              <w:t>№3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Предметное действие: выявлять и описывать опасности в ситуации пожара в общественном месте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lastRenderedPageBreak/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lastRenderedPageBreak/>
              <w:t>Тема 1.5 Как выявить и описать опасности в ситуации захвата заложников в общественном месте (ЧС)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</w:p>
        </w:tc>
      </w:tr>
      <w:tr w:rsidR="00D77AF8" w:rsidRPr="00D77AF8" w:rsidTr="00726177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Практическое занятие №4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Понятие: опасности ситуации захвата заложников в общественном месте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Предметное действие: выявить и описать опасности в ситуации захвата заложников в общественном месте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1</w:t>
            </w: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№5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Тема 1.6 Как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t xml:space="preserve">Понятие: опасности ситуации опасности на железной дороге 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Предметное действие: выявить и описать опасности в ЧС на железной дороге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Тема 2.1.</w:t>
            </w:r>
            <w:r w:rsidRPr="00D77AF8">
              <w:t xml:space="preserve"> </w:t>
            </w:r>
            <w:r w:rsidRPr="00D77AF8">
              <w:rPr>
                <w:b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</w:tr>
      <w:tr w:rsidR="00D77AF8" w:rsidRPr="00D77AF8" w:rsidTr="00726177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Cs/>
              </w:rPr>
            </w:pPr>
            <w:r w:rsidRPr="00D77AF8"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D77AF8" w:rsidRPr="00D77AF8" w:rsidRDefault="00D77AF8" w:rsidP="00D77AF8">
            <w:pPr>
              <w:jc w:val="both"/>
              <w:rPr>
                <w:bCs/>
              </w:rPr>
            </w:pPr>
            <w:r w:rsidRPr="00D77AF8">
              <w:rPr>
                <w:bCs/>
              </w:rPr>
              <w:lastRenderedPageBreak/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D77AF8" w:rsidRPr="00D77AF8" w:rsidRDefault="00D77AF8" w:rsidP="00D77AF8">
            <w:pPr>
              <w:jc w:val="both"/>
              <w:rPr>
                <w:bCs/>
              </w:rPr>
            </w:pPr>
            <w:r w:rsidRPr="00D77AF8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D77AF8" w:rsidRPr="00D77AF8" w:rsidRDefault="00D77AF8" w:rsidP="00D77AF8">
            <w:pPr>
              <w:jc w:val="both"/>
              <w:rPr>
                <w:bCs/>
              </w:rPr>
            </w:pPr>
            <w:r w:rsidRPr="00D77AF8">
              <w:rPr>
                <w:bCs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  <w:p w:rsidR="00D77AF8" w:rsidRPr="00D77AF8" w:rsidRDefault="00D77AF8" w:rsidP="00D77AF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lastRenderedPageBreak/>
              <w:t>Тема 2.2.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3F0157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Практическое занятие №6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3F0157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Тема 2.3.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3F0157">
        <w:trPr>
          <w:trHeight w:val="296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Практическое занятие №7</w:t>
            </w:r>
          </w:p>
          <w:p w:rsidR="00D77AF8" w:rsidRPr="00D77AF8" w:rsidRDefault="00D77AF8" w:rsidP="00D77AF8">
            <w:pPr>
              <w:jc w:val="both"/>
            </w:pPr>
            <w:r w:rsidRPr="00D77AF8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D77AF8" w:rsidRPr="00D77AF8" w:rsidRDefault="00D77AF8" w:rsidP="00D77AF8">
            <w:pPr>
              <w:jc w:val="both"/>
            </w:pPr>
            <w:r w:rsidRPr="00D77AF8">
              <w:t xml:space="preserve"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</w:t>
            </w:r>
            <w:r w:rsidRPr="00D77AF8">
              <w:lastRenderedPageBreak/>
              <w:t>разработки/выбора мер по профилактике и защите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lastRenderedPageBreak/>
              <w:t>2</w:t>
            </w: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3F0157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lastRenderedPageBreak/>
              <w:t>Тема  2.4.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 w:rsidRPr="00D77AF8">
              <w:t xml:space="preserve">. 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3F0157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Практическое занятие №8</w:t>
            </w:r>
          </w:p>
          <w:p w:rsidR="00D77AF8" w:rsidRPr="00D77AF8" w:rsidRDefault="00D77AF8" w:rsidP="00D77AF8">
            <w:pPr>
              <w:jc w:val="both"/>
            </w:pPr>
            <w:r w:rsidRPr="00D77AF8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3F0157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 xml:space="preserve">Тема 2.5 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3F0157">
        <w:trPr>
          <w:trHeight w:val="41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Понятие:</w:t>
            </w:r>
            <w:r w:rsidRPr="00D77AF8"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Предметное действие</w:t>
            </w:r>
            <w:r w:rsidRPr="00D77AF8"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D77AF8" w:rsidRPr="00D77AF8" w:rsidRDefault="00D77AF8" w:rsidP="00D77AF8">
            <w:pPr>
              <w:jc w:val="both"/>
            </w:pPr>
            <w:r w:rsidRPr="00D77AF8">
              <w:lastRenderedPageBreak/>
              <w:t xml:space="preserve"> последствий их воздействия для разработки/выбора мер по профилактике и защите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Правило действия:</w:t>
            </w:r>
            <w:r w:rsidRPr="00D77AF8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77AF8">
              <w:rPr>
                <w:i/>
                <w:iCs/>
              </w:rPr>
              <w:t>Алгоритм</w:t>
            </w:r>
            <w:r w:rsidRPr="00D77AF8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3F0157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lastRenderedPageBreak/>
              <w:t>Тема 2.6 Как оценить риск реализации ситуации, актуальной для обучающихся</w:t>
            </w:r>
            <w:r w:rsidRPr="00D77AF8">
              <w:rPr>
                <w:b/>
                <w:bCs/>
              </w:rPr>
              <w:t xml:space="preserve"> 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Понятие:</w:t>
            </w:r>
            <w:r w:rsidRPr="00D77AF8">
              <w:t xml:space="preserve"> риск в образовательном учреждении...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Предметное действие</w:t>
            </w:r>
            <w:r w:rsidRPr="00D77AF8"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Правило действия</w:t>
            </w:r>
            <w:r w:rsidRPr="00D77AF8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Алгоритм</w:t>
            </w:r>
            <w:r w:rsidRPr="00D77AF8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  <w:p w:rsidR="00D77AF8" w:rsidRPr="00D77AF8" w:rsidRDefault="00D77AF8" w:rsidP="00D77AF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№9</w:t>
            </w:r>
          </w:p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</w:p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  <w:bCs/>
              </w:rPr>
              <w:t>Раздел 3. 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</w:p>
        </w:tc>
      </w:tr>
      <w:tr w:rsidR="00D77AF8" w:rsidRPr="00D77AF8" w:rsidTr="00726177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>Тема  3.1.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  <w:r w:rsidRPr="00D77AF8">
              <w:rPr>
                <w:b/>
              </w:rPr>
              <w:t xml:space="preserve"> Понятие о защите от опасности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>Содержание учебного материала</w:t>
            </w:r>
            <w:r w:rsidRPr="00D77AF8">
              <w:rPr>
                <w:b/>
                <w:lang w:val="en-US"/>
              </w:rPr>
              <w:t xml:space="preserve"> </w:t>
            </w:r>
            <w:r w:rsidRPr="00D77AF8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</w:p>
        </w:tc>
      </w:tr>
      <w:tr w:rsidR="00D77AF8" w:rsidRPr="00D77AF8" w:rsidTr="00726177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rPr>
                <w:b/>
                <w:bCs/>
              </w:rPr>
              <w:t xml:space="preserve"> /Защита от опасностей – это </w:t>
            </w:r>
            <w:r w:rsidRPr="00D77AF8">
              <w:t>способы и методы снижения уро</w:t>
            </w:r>
            <w:r w:rsidRPr="00D77AF8">
              <w:t>в</w:t>
            </w:r>
            <w:r w:rsidRPr="00D77AF8">
              <w:t xml:space="preserve">ня и продолжительности действия </w:t>
            </w:r>
            <w:r w:rsidRPr="00D77AF8">
              <w:rPr>
                <w:b/>
                <w:bCs/>
              </w:rPr>
              <w:t xml:space="preserve">опасностей </w:t>
            </w:r>
            <w:r w:rsidRPr="00D77AF8">
              <w:t xml:space="preserve">на человека (природу). </w:t>
            </w:r>
            <w:r w:rsidRPr="00D77AF8">
              <w:rPr>
                <w:i/>
                <w:iCs/>
              </w:rPr>
              <w:t>Правило</w:t>
            </w:r>
            <w:r w:rsidRPr="00D77AF8">
              <w:t xml:space="preserve">: чтобы </w:t>
            </w:r>
            <w:r w:rsidRPr="00D77AF8">
              <w:rPr>
                <w:b/>
                <w:bCs/>
              </w:rPr>
              <w:t xml:space="preserve">защитить </w:t>
            </w:r>
            <w:r w:rsidRPr="00D77AF8">
              <w:t xml:space="preserve">объект </w:t>
            </w:r>
            <w:r w:rsidRPr="00D77AF8">
              <w:rPr>
                <w:b/>
                <w:bCs/>
              </w:rPr>
              <w:t xml:space="preserve">от опасностей, необходимо </w:t>
            </w:r>
            <w:r w:rsidRPr="00D77AF8">
              <w:t xml:space="preserve">снизить негативное влияние источников </w:t>
            </w:r>
            <w:r w:rsidRPr="00D77AF8">
              <w:rPr>
                <w:b/>
                <w:bCs/>
              </w:rPr>
              <w:t xml:space="preserve">опасности </w:t>
            </w:r>
            <w:r w:rsidRPr="00D77AF8">
              <w:t xml:space="preserve">(сокращением значения риска и размеров </w:t>
            </w:r>
            <w:r w:rsidRPr="00D77AF8">
              <w:rPr>
                <w:b/>
                <w:bCs/>
              </w:rPr>
              <w:t xml:space="preserve">опасных </w:t>
            </w:r>
            <w:r w:rsidRPr="00D77AF8">
              <w:t xml:space="preserve">зон), его выведением из </w:t>
            </w:r>
            <w:r w:rsidRPr="00D77AF8">
              <w:rPr>
                <w:b/>
                <w:bCs/>
              </w:rPr>
              <w:t xml:space="preserve">опасной </w:t>
            </w:r>
            <w:r w:rsidRPr="00D77AF8">
              <w:t xml:space="preserve">зоны; применением экобиозащитной техники и средств индивидуальной </w:t>
            </w:r>
            <w:r w:rsidRPr="00D77AF8">
              <w:rPr>
                <w:b/>
                <w:bCs/>
              </w:rPr>
              <w:t>защиты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Предметное действие:</w:t>
            </w:r>
            <w:r w:rsidRPr="00D77AF8"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Правило действия</w:t>
            </w:r>
            <w:r w:rsidRPr="00D77AF8">
              <w:t>: чтобы выбрать меры для защиты объекта от опасн</w:t>
            </w:r>
            <w:r w:rsidRPr="00D77AF8">
              <w:t>о</w:t>
            </w:r>
            <w:r w:rsidRPr="00D77AF8">
              <w:lastRenderedPageBreak/>
              <w:t>стей окружающей среды, в том числе в чрезвычайной ситуации, необх</w:t>
            </w:r>
            <w:r w:rsidRPr="00D77AF8">
              <w:t>о</w:t>
            </w:r>
            <w:r w:rsidRPr="00D77AF8">
              <w:t>димо подобрать согласно нормативным требованиям оптимальные/ д</w:t>
            </w:r>
            <w:r w:rsidRPr="00D77AF8">
              <w:t>о</w:t>
            </w:r>
            <w:r w:rsidRPr="00D77AF8">
              <w:t>ступность+функциональность/ средства индивидуальной защиты, модели безопасного поведения, обозначить пути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t xml:space="preserve"> выхода из опасной зоны, сформулировать правила поведения/техники безопасности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i/>
                <w:iCs/>
              </w:rPr>
              <w:t>Алгоритм</w:t>
            </w:r>
            <w:r w:rsidRPr="00D77AF8"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  <w:r w:rsidRPr="00D77AF8">
              <w:rPr>
                <w:b/>
                <w:bCs/>
              </w:rPr>
              <w:lastRenderedPageBreak/>
              <w:t xml:space="preserve">Тема 3.2. </w:t>
            </w:r>
            <w:r w:rsidRPr="00D77AF8">
              <w:rPr>
                <w:b/>
              </w:rPr>
              <w:t>Как снизить риски для здоровья. Профилактика заб</w:t>
            </w:r>
            <w:r w:rsidRPr="00D77AF8">
              <w:rPr>
                <w:b/>
              </w:rPr>
              <w:t>о</w:t>
            </w:r>
            <w:r w:rsidRPr="00D77AF8">
              <w:rPr>
                <w:b/>
              </w:rPr>
              <w:t>леваний.</w:t>
            </w:r>
            <w:r w:rsidRPr="00D77AF8">
              <w:rPr>
                <w:b/>
              </w:rPr>
              <w:tab/>
              <w:t>Здоровый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  <w:r w:rsidRPr="00D77AF8">
              <w:rPr>
                <w:b/>
              </w:rPr>
              <w:t>образ жизни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</w:tr>
      <w:tr w:rsidR="00D77AF8" w:rsidRPr="00D77AF8" w:rsidTr="00726177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  <w:iCs/>
              </w:rPr>
              <w:t>Практическое занятие №10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Понятие:</w:t>
            </w:r>
            <w:r w:rsidRPr="00D77AF8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Предметное действие:</w:t>
            </w:r>
            <w:r w:rsidRPr="00D77AF8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Правило действия:</w:t>
            </w:r>
            <w:r w:rsidRPr="00D77AF8">
              <w:t xml:space="preserve"> чтобы выбрать меры снижения уровня действия вре</w:t>
            </w:r>
            <w:r w:rsidRPr="00D77AF8">
              <w:t>д</w:t>
            </w:r>
            <w:r w:rsidRPr="00D77AF8">
              <w:t>ных и опасных факторов для здоровья от опасностей окружающей, нео</w:t>
            </w:r>
            <w:r w:rsidRPr="00D77AF8">
              <w:t>б</w:t>
            </w:r>
            <w:r w:rsidRPr="00D77AF8">
              <w:t>ходимо подобрать согласно гигиеническим нормам/требованиям опт</w:t>
            </w:r>
            <w:r w:rsidRPr="00D77AF8">
              <w:t>и</w:t>
            </w:r>
            <w:r w:rsidRPr="00D77AF8">
              <w:t>мальные средства профилактики заболевания, модели безопасного пов</w:t>
            </w:r>
            <w:r w:rsidRPr="00D77AF8">
              <w:t>е</w:t>
            </w:r>
            <w:r w:rsidRPr="00D77AF8">
              <w:t>дения, в т.ч. в пандемию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Алгоритм</w:t>
            </w:r>
            <w:r w:rsidRPr="00D77AF8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  <w:r w:rsidRPr="00D77AF8">
              <w:t>2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  <w:bCs/>
              </w:rPr>
              <w:t xml:space="preserve">Тема 3.3. </w:t>
            </w:r>
            <w:r w:rsidRPr="00D77AF8">
              <w:rPr>
                <w:b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</w:tr>
      <w:tr w:rsidR="00D77AF8" w:rsidRPr="00D77AF8" w:rsidTr="00726177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№11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Понятие:</w:t>
            </w:r>
            <w:r w:rsidRPr="00D77AF8">
              <w:t xml:space="preserve"> защита жизни и здоровья участников дорожного движения – способы и методы снижения уровня действия опасных факторов дорожн</w:t>
            </w:r>
            <w:r w:rsidRPr="00D77AF8">
              <w:t>о</w:t>
            </w:r>
            <w:r w:rsidRPr="00D77AF8">
              <w:t>го движения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Предметное действие:</w:t>
            </w:r>
            <w:r w:rsidRPr="00D77AF8">
              <w:t xml:space="preserve"> выбор мер (средств индивидуальной защиты, пр</w:t>
            </w:r>
            <w:r w:rsidRPr="00D77AF8">
              <w:t>а</w:t>
            </w:r>
            <w:r w:rsidRPr="00D77AF8">
              <w:t>вил, моделей поведения) для защиты жизни и здоровья участников д</w:t>
            </w:r>
            <w:r w:rsidRPr="00D77AF8">
              <w:t>о</w:t>
            </w:r>
            <w:r w:rsidRPr="00D77AF8">
              <w:t>рожного движения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Правило действия:</w:t>
            </w:r>
            <w:r w:rsidRPr="00D77AF8">
              <w:t xml:space="preserve"> чтобы выбрать меры защиты жизни и здоровья учас</w:t>
            </w:r>
            <w:r w:rsidRPr="00D77AF8">
              <w:t>т</w:t>
            </w:r>
            <w:r w:rsidRPr="00D77AF8">
              <w:t>ников дорожного движения, необходимо подобрать средства индивид</w:t>
            </w:r>
            <w:r w:rsidRPr="00D77AF8">
              <w:t>у</w:t>
            </w:r>
            <w:r w:rsidRPr="00D77AF8">
              <w:t>альной защиты, правила и модели поведения на основе ПДД и иных но</w:t>
            </w:r>
            <w:r w:rsidRPr="00D77AF8">
              <w:t>р</w:t>
            </w:r>
            <w:r w:rsidRPr="00D77AF8">
              <w:lastRenderedPageBreak/>
              <w:t>мативных документов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Алгоритм</w:t>
            </w:r>
            <w:r w:rsidRPr="00D77AF8"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  <w:r w:rsidRPr="00D77AF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  <w:rPr>
                <w:b/>
              </w:rPr>
            </w:pPr>
            <w:r w:rsidRPr="00D77AF8">
              <w:rPr>
                <w:b/>
              </w:rPr>
              <w:lastRenderedPageBreak/>
              <w:t>2 семестр (12 часов – лк + 24 час пз)</w:t>
            </w:r>
          </w:p>
        </w:tc>
      </w:tr>
      <w:tr w:rsidR="00D77AF8" w:rsidRPr="00D77AF8" w:rsidTr="00726177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  <w:bCs/>
              </w:rPr>
              <w:t xml:space="preserve">Тема 3.4. </w:t>
            </w:r>
            <w:r w:rsidRPr="00D77AF8">
              <w:rPr>
                <w:bCs/>
              </w:rPr>
              <w:t xml:space="preserve"> </w:t>
            </w:r>
            <w:r w:rsidRPr="00D77AF8">
              <w:rPr>
                <w:b/>
              </w:rPr>
              <w:t>Как безопасно вести себя в ситуации пожара в общ</w:t>
            </w:r>
            <w:r w:rsidRPr="00D77AF8">
              <w:rPr>
                <w:b/>
              </w:rPr>
              <w:t>е</w:t>
            </w:r>
            <w:r w:rsidRPr="00D77AF8">
              <w:rPr>
                <w:b/>
              </w:rPr>
              <w:t>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</w:tr>
      <w:tr w:rsidR="00D77AF8" w:rsidRPr="00D77AF8" w:rsidTr="00726177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b/>
              </w:rPr>
              <w:t>Практическое занятие №12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Понятие:</w:t>
            </w:r>
            <w:r w:rsidRPr="00D77AF8">
              <w:t xml:space="preserve"> защита жизни и здоровья в условиях пожара – способы и мет</w:t>
            </w:r>
            <w:r w:rsidRPr="00D77AF8">
              <w:t>о</w:t>
            </w:r>
            <w:r w:rsidRPr="00D77AF8">
              <w:t>ды снижения уровня действия опасных факторов пожара за счет вывед</w:t>
            </w:r>
            <w:r w:rsidRPr="00D77AF8">
              <w:t>е</w:t>
            </w:r>
            <w:r w:rsidRPr="00D77AF8">
              <w:t xml:space="preserve">ния объекта защиты из </w:t>
            </w:r>
            <w:r w:rsidRPr="00D77AF8">
              <w:rPr>
                <w:b/>
                <w:bCs/>
              </w:rPr>
              <w:t xml:space="preserve">опасной </w:t>
            </w:r>
            <w:r w:rsidRPr="00D77AF8">
              <w:t>зоны, применения средств пожаротуш</w:t>
            </w:r>
            <w:r w:rsidRPr="00D77AF8">
              <w:t>е</w:t>
            </w:r>
            <w:r w:rsidRPr="00D77AF8">
              <w:t xml:space="preserve">ния и индивидуальной </w:t>
            </w:r>
            <w:r w:rsidRPr="00D77AF8">
              <w:rPr>
                <w:b/>
                <w:bCs/>
              </w:rPr>
              <w:t>защиты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Предметное действие:</w:t>
            </w:r>
            <w:r w:rsidRPr="00D77AF8">
              <w:t xml:space="preserve"> выбор мер (средств пожаротушения, индивид</w:t>
            </w:r>
            <w:r w:rsidRPr="00D77AF8">
              <w:t>у</w:t>
            </w:r>
            <w:r w:rsidRPr="00D77AF8">
              <w:t>альной защиты, правил, моделей поведения) для защиты жизни и здоровья в условиях пожара в общественном месте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both"/>
            </w:pPr>
            <w:r w:rsidRPr="00D77AF8">
              <w:rPr>
                <w:i/>
                <w:iCs/>
              </w:rPr>
              <w:t>Правило действия:</w:t>
            </w:r>
            <w:r w:rsidRPr="00D77AF8">
              <w:t xml:space="preserve"> чтобы выбрать меры защиты жизни и здоровья в усл</w:t>
            </w:r>
            <w:r w:rsidRPr="00D77AF8">
              <w:t>о</w:t>
            </w:r>
            <w:r w:rsidRPr="00D77AF8">
              <w:t xml:space="preserve">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77AF8">
              <w:rPr>
                <w:i/>
                <w:iCs/>
              </w:rPr>
              <w:t>Алгоритм</w:t>
            </w:r>
            <w:r w:rsidRPr="00D77AF8">
              <w:t xml:space="preserve"> выбора мер защиты жизни и здоровья при пожаре (в своем ж</w:t>
            </w:r>
            <w:r w:rsidRPr="00D77AF8">
              <w:t>и</w:t>
            </w:r>
            <w:r w:rsidRPr="00D77AF8">
              <w:t>лище, в колледже, в торговом центре, на рабочем месте) в разных услов</w:t>
            </w:r>
            <w:r w:rsidRPr="00D77AF8">
              <w:t>и</w:t>
            </w:r>
            <w:r w:rsidRPr="00D77AF8">
              <w:t>ях (задымления, активного огня, затруднений эвакуации)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widowControl w:val="0"/>
              <w:suppressAutoHyphens w:val="0"/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  <w:bCs/>
              </w:rPr>
              <w:t xml:space="preserve">Тема 3.5.  </w:t>
            </w:r>
            <w:r w:rsidRPr="00D77AF8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jc w:val="both"/>
              <w:rPr>
                <w:b/>
              </w:rPr>
            </w:pPr>
          </w:p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№13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Понятие:</w:t>
            </w:r>
            <w:r w:rsidRPr="00D77AF8"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D77AF8">
              <w:rPr>
                <w:b/>
                <w:bCs/>
              </w:rPr>
              <w:t xml:space="preserve">опасной </w:t>
            </w:r>
            <w:r w:rsidRPr="00D77AF8">
              <w:t>зоны, применения моделей безопасного поведения, включая способы психологической защиты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Предметное действие:</w:t>
            </w:r>
            <w:r w:rsidRPr="00D77AF8"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Правило действия:</w:t>
            </w:r>
            <w:r w:rsidRPr="00D77AF8">
              <w:t xml:space="preserve"> чтобы выбрать меры защиты жизни и здоровья в </w:t>
            </w:r>
            <w:r w:rsidRPr="00D77AF8">
              <w:lastRenderedPageBreak/>
              <w:t xml:space="preserve">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D77AF8">
              <w:rPr>
                <w:b/>
                <w:bCs/>
              </w:rPr>
              <w:t xml:space="preserve">опасной </w:t>
            </w:r>
            <w:r w:rsidRPr="00D77AF8">
              <w:t>зоны, применения моделей безопасного поведения</w:t>
            </w:r>
          </w:p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rPr>
                <w:i/>
                <w:iCs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/>
                <w:i/>
              </w:rPr>
            </w:pPr>
            <w:r w:rsidRPr="00D77AF8">
              <w:rPr>
                <w:b/>
                <w:bCs/>
              </w:rPr>
              <w:lastRenderedPageBreak/>
              <w:t xml:space="preserve">Раздел 4. </w:t>
            </w:r>
            <w:r w:rsidRPr="00D77AF8">
              <w:rPr>
                <w:b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  <w:i/>
              </w:rPr>
            </w:pPr>
          </w:p>
        </w:tc>
      </w:tr>
      <w:tr w:rsidR="00D77AF8" w:rsidRPr="00D77AF8" w:rsidTr="00726177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 xml:space="preserve">Тема 4.1 </w:t>
            </w:r>
            <w:r w:rsidRPr="00D77AF8">
              <w:rPr>
                <w:b/>
              </w:rPr>
              <w:t>История создания Вооруженных Сил России.</w:t>
            </w:r>
            <w:r w:rsidRPr="00D77AF8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Содержание учебного материала</w:t>
            </w:r>
            <w:r w:rsidRPr="00D77AF8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rPr>
                <w:b/>
              </w:rPr>
              <w:t>Содержание учебного материала</w:t>
            </w:r>
            <w:r w:rsidRPr="00D77AF8">
              <w:rPr>
                <w:b/>
                <w:lang w:val="en-US"/>
              </w:rPr>
              <w:t xml:space="preserve"> </w:t>
            </w:r>
            <w:r w:rsidRPr="00D77AF8"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Тема 4.3 Основные понятия о психологической совместимости</w:t>
            </w:r>
            <w:r w:rsidRPr="00D77AF8">
              <w:rPr>
                <w:b/>
              </w:rPr>
              <w:tab/>
              <w:t>членов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воинского</w:t>
            </w:r>
            <w:r w:rsidRPr="00D77AF8">
              <w:rPr>
                <w:b/>
              </w:rPr>
              <w:tab/>
              <w:t>коллектива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№14</w:t>
            </w:r>
          </w:p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Cs/>
                <w:i/>
              </w:rPr>
            </w:pPr>
            <w:r w:rsidRPr="00D77AF8">
              <w:rPr>
                <w:b/>
              </w:rPr>
              <w:t>Содержание учебного материала</w:t>
            </w:r>
            <w:r w:rsidRPr="00D77AF8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Cs/>
                <w:i/>
              </w:rPr>
            </w:pPr>
            <w:r w:rsidRPr="00D77AF8">
              <w:rPr>
                <w:i/>
                <w:iCs/>
              </w:rPr>
              <w:t>Понятие об</w:t>
            </w:r>
            <w:r w:rsidRPr="00D77AF8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Тема</w:t>
            </w:r>
            <w:r w:rsidRPr="00D77AF8">
              <w:rPr>
                <w:b/>
              </w:rPr>
              <w:tab/>
              <w:t>4.5</w:t>
            </w:r>
            <w:r w:rsidRPr="00D77AF8">
              <w:rPr>
                <w:b/>
              </w:rPr>
              <w:tab/>
              <w:t>Строевая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№15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i/>
                <w:iCs/>
              </w:rPr>
              <w:lastRenderedPageBreak/>
              <w:t>Понятия об</w:t>
            </w:r>
            <w:r w:rsidRPr="00D77AF8">
              <w:t xml:space="preserve"> одиночной строевой подготовке и слаживания подразделений. </w:t>
            </w:r>
            <w:r w:rsidRPr="00D77AF8">
              <w:rPr>
                <w:i/>
                <w:iCs/>
              </w:rPr>
              <w:t>Правила и алгоритмы предметных действий:</w:t>
            </w:r>
            <w:r w:rsidRPr="00D77AF8"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lastRenderedPageBreak/>
              <w:t>ЛР 01,ЛР 10, ЛР 16,ЛР 20</w:t>
            </w:r>
          </w:p>
        </w:tc>
      </w:tr>
      <w:tr w:rsidR="00D77AF8" w:rsidRPr="00D77AF8" w:rsidTr="00726177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lastRenderedPageBreak/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№16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Правило и алгоритмы предметных действий:</w:t>
            </w:r>
            <w:r w:rsidRPr="00D77AF8">
              <w:t xml:space="preserve"> неполной разборки, сборки автомата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i/>
                <w:iCs/>
              </w:rPr>
              <w:t>Правила и приемы</w:t>
            </w:r>
            <w:r w:rsidRPr="00D77AF8">
              <w:t xml:space="preserve"> стрельбы, способов поиска целей и управления огнем, действиях по командам руководителя стрель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  <w:bCs/>
              </w:rPr>
              <w:t>Раздел  5</w:t>
            </w:r>
            <w:r w:rsidRPr="00D77AF8">
              <w:rPr>
                <w:b/>
                <w:bCs/>
              </w:rPr>
              <w:tab/>
            </w:r>
            <w:r w:rsidRPr="00D77AF8">
              <w:rPr>
                <w:b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  <w:bCs/>
              </w:rPr>
              <w:t xml:space="preserve">Тема 5.1. </w:t>
            </w:r>
            <w:r w:rsidRPr="00D77AF8">
              <w:rPr>
                <w:b/>
              </w:rPr>
              <w:t>Помощь при состояниях</w:t>
            </w:r>
            <w:r w:rsidRPr="00D77AF8">
              <w:rPr>
                <w:b/>
              </w:rPr>
              <w:tab/>
              <w:t>вызванных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об эпилепсии, инсульте, обмороке, инфаркте, диабете, токсикологическом опьянении.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i/>
                <w:iCs/>
              </w:rPr>
              <w:t>Правила и алгоритмы</w:t>
            </w:r>
            <w:r w:rsidRPr="00D77AF8"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 xml:space="preserve">Тема 5.2. </w:t>
            </w:r>
            <w:r w:rsidRPr="00D77AF8">
              <w:rPr>
                <w:b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</w:p>
        </w:tc>
      </w:tr>
      <w:tr w:rsidR="00D77AF8" w:rsidRPr="00D77AF8" w:rsidTr="00726177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№17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 неотложных состояниях в УК РФ Статья 124, Статья 125, </w:t>
            </w:r>
            <w:r w:rsidRPr="00D77AF8">
              <w:rPr>
                <w:i/>
                <w:iCs/>
              </w:rPr>
              <w:t xml:space="preserve">Правила </w:t>
            </w:r>
            <w:r w:rsidRPr="00D77AF8">
              <w:t>проведения диагностики и помощи в неотложных состояниях</w:t>
            </w:r>
          </w:p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i/>
                <w:iCs/>
              </w:rPr>
              <w:t>Алгоритм</w:t>
            </w:r>
            <w:r w:rsidRPr="00D77AF8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№18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об ДТП и ЧС на транспорте.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Правила</w:t>
            </w:r>
            <w:r w:rsidRPr="00D77AF8">
              <w:t xml:space="preserve"> помощи при травмах рук, ног, головы, при переломах, вывихах, ушибах и т.д.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Алгоритмы</w:t>
            </w:r>
            <w:r w:rsidRPr="00D77AF8">
              <w:t xml:space="preserve"> оказание первой помощи при травмах, ранениях, переломах.</w:t>
            </w:r>
          </w:p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Тема 5.</w:t>
            </w:r>
            <w:r w:rsidRPr="00D77AF8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</w:rPr>
            </w:pPr>
            <w:r w:rsidRPr="00D77AF8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</w:p>
        </w:tc>
      </w:tr>
      <w:tr w:rsidR="00D77AF8" w:rsidRPr="00D77AF8" w:rsidTr="00726177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Практическое занятие №19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 видах кровотечений, средствах обеззараживания и дезинфекции. </w:t>
            </w:r>
            <w:r w:rsidRPr="00D77AF8">
              <w:rPr>
                <w:i/>
                <w:iCs/>
              </w:rPr>
              <w:t>Правило</w:t>
            </w:r>
            <w:r w:rsidRPr="00D77AF8">
              <w:t xml:space="preserve"> остановки кровотечений способом наложение жгута и закрутки. </w:t>
            </w:r>
            <w:r w:rsidRPr="00D77AF8">
              <w:rPr>
                <w:i/>
                <w:iCs/>
              </w:rPr>
              <w:t>Алгоритмы</w:t>
            </w:r>
            <w:r w:rsidRPr="00D77AF8">
              <w:t xml:space="preserve"> оказания первой помощи при кровотечениях</w:t>
            </w:r>
            <w:r w:rsidRPr="00D77AF8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Тема 5.</w:t>
            </w:r>
            <w:r w:rsidRPr="00D77AF8">
              <w:rPr>
                <w:b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i/>
                <w:iCs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>Практическое занятие №20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Понятие</w:t>
            </w:r>
            <w:r w:rsidRPr="00D77AF8">
              <w:t xml:space="preserve"> об экстремальных ситуациях в природных условиях.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i/>
                <w:iCs/>
              </w:rPr>
              <w:t>Способы</w:t>
            </w:r>
            <w:r w:rsidRPr="00D77AF8">
              <w:t xml:space="preserve"> и особенности фиксации конечностей.</w:t>
            </w:r>
          </w:p>
          <w:p w:rsidR="00D77AF8" w:rsidRPr="00D77AF8" w:rsidRDefault="00D77AF8" w:rsidP="00D77AF8">
            <w:pPr>
              <w:jc w:val="both"/>
            </w:pPr>
            <w:r w:rsidRPr="00D77AF8">
              <w:t>Способы транспортировки пострадавших.</w:t>
            </w:r>
          </w:p>
          <w:p w:rsidR="00D77AF8" w:rsidRPr="00D77AF8" w:rsidRDefault="00D77AF8" w:rsidP="00D77AF8">
            <w:pPr>
              <w:jc w:val="both"/>
            </w:pPr>
            <w:r w:rsidRPr="00D77AF8">
              <w:t>Способы согревания на открытой местности, Вынужденное автономное существование.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Тема 5.</w:t>
            </w:r>
            <w:r w:rsidRPr="00D77AF8">
              <w:rPr>
                <w:b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Cs/>
                <w:i/>
              </w:rPr>
            </w:pPr>
            <w:r w:rsidRPr="00D77AF8">
              <w:rPr>
                <w:b/>
              </w:rPr>
              <w:t>Содержание учебного материала</w:t>
            </w:r>
            <w:r w:rsidRPr="00D77AF8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t>Понятие об ожогах и их видах (термические, химические, кислотные, щелочные).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Правило и алгоритм помощи при ожогах различных видов.</w:t>
            </w:r>
          </w:p>
          <w:p w:rsidR="00D77AF8" w:rsidRPr="00D77AF8" w:rsidRDefault="00D77AF8" w:rsidP="00D77AF8">
            <w:pPr>
              <w:jc w:val="both"/>
            </w:pPr>
            <w:r w:rsidRPr="00D77AF8">
              <w:t>Способы самоспасения. Первая помощь пострадавшем на производстве.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Профессионально ориентированное содержание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</w:tr>
      <w:tr w:rsidR="00D77AF8" w:rsidRPr="00D77AF8" w:rsidTr="00726177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 xml:space="preserve">Прикладной модуль: Раздел 1. </w:t>
            </w:r>
            <w:r w:rsidRPr="00D77AF8">
              <w:rPr>
                <w:b/>
                <w:bCs/>
              </w:rPr>
              <w:lastRenderedPageBreak/>
              <w:t xml:space="preserve">Тема. </w:t>
            </w:r>
            <w:r w:rsidRPr="00D77AF8"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</w:tr>
      <w:tr w:rsidR="00D77AF8" w:rsidRPr="00D77AF8" w:rsidTr="00726177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Перечень примерных тем проектов/исследований: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«Анализ связи вредных факторов на конкретном рабочем месте и заболеваний строителей»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«Анализ источников опасностей на разных технологических этапах строительно-монтажных работ»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«Анализ картины опасностей современной молодежи»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№21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  <w:bCs/>
              </w:rPr>
              <w:t xml:space="preserve">Прикладной модуль: Раздел 2.Тема. </w:t>
            </w:r>
            <w:r w:rsidRPr="00D77AF8"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</w:tr>
      <w:tr w:rsidR="00D77AF8" w:rsidRPr="00D77AF8" w:rsidTr="00726177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Перечень примерных тем проектов/исследований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№22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bCs/>
              </w:rPr>
              <w:t>Назвать</w:t>
            </w:r>
            <w:r w:rsidRPr="00D77AF8">
              <w:rPr>
                <w:b/>
                <w:bCs/>
              </w:rPr>
              <w:t xml:space="preserve"> </w:t>
            </w:r>
            <w:r w:rsidRPr="00D77AF8"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rPr>
                <w:b/>
                <w:bCs/>
              </w:rPr>
              <w:t xml:space="preserve">Прикладной модуль: Раздел 3. </w:t>
            </w:r>
            <w:r w:rsidRPr="00D77AF8">
              <w:rPr>
                <w:b/>
                <w:bCs/>
              </w:rPr>
              <w:lastRenderedPageBreak/>
              <w:t xml:space="preserve">Тема. </w:t>
            </w:r>
            <w:r w:rsidRPr="00D77AF8">
              <w:t>Определение методов защиты от опасностей на рабочем месте</w:t>
            </w: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</w:pP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</w:tr>
      <w:tr w:rsidR="00D77AF8" w:rsidRPr="00D77AF8" w:rsidTr="00726177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Перечень примерных тем проектов/исследований: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«Обзорная статья об индивидуальных средствах защиты на стройплощадке»</w:t>
            </w:r>
          </w:p>
          <w:p w:rsidR="00D77AF8" w:rsidRPr="00D77AF8" w:rsidRDefault="00D77AF8" w:rsidP="00D77AF8">
            <w:pPr>
              <w:jc w:val="both"/>
            </w:pPr>
            <w:r w:rsidRPr="00D77AF8">
              <w:t>(средства по выбору)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«Сравнительный анализ безопасности строительства в России и стране в Европе (на выбор)»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D77AF8" w:rsidRPr="00D77AF8" w:rsidRDefault="00D77AF8" w:rsidP="00D77AF8">
            <w:pPr>
              <w:jc w:val="both"/>
            </w:pPr>
            <w:r w:rsidRPr="00D77AF8"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№23</w:t>
            </w:r>
          </w:p>
          <w:p w:rsidR="00D77AF8" w:rsidRPr="00D77AF8" w:rsidRDefault="00D77AF8" w:rsidP="00D77AF8">
            <w:pPr>
              <w:jc w:val="both"/>
            </w:pPr>
            <w:r w:rsidRPr="00D77AF8"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Прикладной модуль: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Раздел 4.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</w:p>
        </w:tc>
      </w:tr>
      <w:tr w:rsidR="00D77AF8" w:rsidRPr="00D77AF8" w:rsidTr="00726177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№24</w:t>
            </w:r>
          </w:p>
          <w:p w:rsidR="00D77AF8" w:rsidRPr="00D77AF8" w:rsidRDefault="00D77AF8" w:rsidP="00D77AF8">
            <w:pPr>
              <w:jc w:val="both"/>
            </w:pPr>
            <w:r w:rsidRPr="00D77AF8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 xml:space="preserve">Прикладной модуль: </w:t>
            </w:r>
          </w:p>
          <w:p w:rsidR="00D77AF8" w:rsidRPr="00D77AF8" w:rsidRDefault="00D77AF8" w:rsidP="00D77AF8">
            <w:pPr>
              <w:jc w:val="both"/>
            </w:pPr>
            <w:r w:rsidRPr="00D77AF8">
              <w:rPr>
                <w:b/>
                <w:bCs/>
              </w:rPr>
              <w:lastRenderedPageBreak/>
              <w:t>Раздел 5.</w:t>
            </w:r>
          </w:p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 xml:space="preserve">Тема. </w:t>
            </w:r>
            <w:r w:rsidRPr="00D77AF8"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</w:pPr>
            <w:r w:rsidRPr="00D77AF8"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D77AF8" w:rsidRPr="00D77AF8" w:rsidRDefault="00D77AF8" w:rsidP="00D77AF8">
            <w:pPr>
              <w:jc w:val="both"/>
            </w:pPr>
            <w:r w:rsidRPr="00D77AF8">
              <w:t>примерные темы проектов/исследований:</w:t>
            </w:r>
          </w:p>
          <w:p w:rsidR="00D77AF8" w:rsidRPr="00D77AF8" w:rsidRDefault="00D77AF8" w:rsidP="00D77AF8">
            <w:pPr>
              <w:numPr>
                <w:ilvl w:val="0"/>
                <w:numId w:val="3"/>
              </w:numPr>
              <w:jc w:val="both"/>
            </w:pPr>
            <w:r w:rsidRPr="00D77AF8"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D77AF8" w:rsidRPr="00D77AF8" w:rsidRDefault="00D77AF8" w:rsidP="00D77AF8">
            <w:pPr>
              <w:numPr>
                <w:ilvl w:val="0"/>
                <w:numId w:val="3"/>
              </w:numPr>
              <w:jc w:val="both"/>
            </w:pPr>
            <w:r w:rsidRPr="00D77AF8">
              <w:t>Проанализироват</w:t>
            </w:r>
            <w:hyperlink r:id="rId9" w:history="1">
              <w:r w:rsidRPr="00D77AF8">
                <w:rPr>
                  <w:u w:val="single"/>
                </w:rPr>
                <w:t xml:space="preserve">ь законы </w:t>
              </w:r>
            </w:hyperlink>
            <w:r w:rsidRPr="00D77AF8"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D77AF8" w:rsidRPr="00D77AF8" w:rsidRDefault="00D77AF8" w:rsidP="00D77AF8">
            <w:pPr>
              <w:numPr>
                <w:ilvl w:val="0"/>
                <w:numId w:val="3"/>
              </w:numPr>
              <w:jc w:val="both"/>
            </w:pPr>
            <w:r w:rsidRPr="00D77AF8"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Практическое занятие №25</w:t>
            </w:r>
          </w:p>
          <w:p w:rsidR="00D77AF8" w:rsidRPr="00D77AF8" w:rsidRDefault="00D77AF8" w:rsidP="00D77AF8">
            <w:pPr>
              <w:jc w:val="both"/>
            </w:pPr>
            <w:r w:rsidRPr="00D77AF8"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  <w:rPr>
                <w:bCs/>
              </w:rPr>
            </w:pPr>
            <w:r w:rsidRPr="00D77AF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center"/>
            </w:pPr>
            <w:r w:rsidRPr="00D77AF8">
              <w:t>ОК 01-ОК 08</w:t>
            </w:r>
          </w:p>
          <w:p w:rsidR="00D77AF8" w:rsidRPr="00D77AF8" w:rsidRDefault="00D77AF8" w:rsidP="00D77AF8">
            <w:pPr>
              <w:jc w:val="center"/>
            </w:pPr>
            <w:r w:rsidRPr="00D77AF8">
              <w:t>ЛР 01,ЛР 10, ЛР 16,ЛР 20</w:t>
            </w:r>
          </w:p>
        </w:tc>
      </w:tr>
      <w:tr w:rsidR="00D77AF8" w:rsidRPr="00D77AF8" w:rsidTr="00726177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</w:rPr>
            </w:pPr>
            <w:r w:rsidRPr="00D77AF8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</w:pPr>
          </w:p>
        </w:tc>
      </w:tr>
      <w:tr w:rsidR="00D77AF8" w:rsidRPr="00D77AF8" w:rsidTr="00726177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both"/>
              <w:rPr>
                <w:b/>
                <w:bCs/>
              </w:rPr>
            </w:pPr>
            <w:r w:rsidRPr="00D77AF8">
              <w:rPr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F8" w:rsidRPr="00D77AF8" w:rsidRDefault="00D77AF8" w:rsidP="00D77AF8">
            <w:pPr>
              <w:jc w:val="center"/>
              <w:rPr>
                <w:b/>
                <w:bCs/>
              </w:rPr>
            </w:pPr>
            <w:r w:rsidRPr="00D77AF8">
              <w:rPr>
                <w:b/>
                <w:bCs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F8" w:rsidRPr="00D77AF8" w:rsidRDefault="00D77AF8" w:rsidP="00D77AF8">
            <w:pPr>
              <w:jc w:val="both"/>
              <w:rPr>
                <w:b/>
                <w:bCs/>
                <w:i/>
              </w:rPr>
            </w:pPr>
          </w:p>
        </w:tc>
      </w:tr>
    </w:tbl>
    <w:p w:rsidR="00D77AF8" w:rsidRPr="00D77AF8" w:rsidRDefault="00D77AF8" w:rsidP="00D77AF8">
      <w:pPr>
        <w:jc w:val="both"/>
        <w:rPr>
          <w:b/>
        </w:rPr>
      </w:pPr>
      <w:r w:rsidRPr="00D77AF8">
        <w:t xml:space="preserve"> </w:t>
      </w:r>
    </w:p>
    <w:p w:rsidR="00D77AF8" w:rsidRPr="00D77AF8" w:rsidRDefault="00D77AF8" w:rsidP="00D77AF8">
      <w:pPr>
        <w:jc w:val="both"/>
        <w:rPr>
          <w:b/>
        </w:rPr>
        <w:sectPr w:rsidR="00D77AF8" w:rsidRPr="00D77AF8" w:rsidSect="007C03CC">
          <w:pgSz w:w="16838" w:h="11906" w:orient="landscape"/>
          <w:pgMar w:top="1418" w:right="1134" w:bottom="1418" w:left="1134" w:header="0" w:footer="709" w:gutter="0"/>
          <w:cols w:space="720"/>
          <w:formProt w:val="0"/>
          <w:docGrid w:linePitch="326"/>
        </w:sectPr>
      </w:pPr>
    </w:p>
    <w:p w:rsidR="00D77AF8" w:rsidRPr="00D77AF8" w:rsidRDefault="00D77AF8" w:rsidP="00D77AF8">
      <w:pPr>
        <w:ind w:left="426"/>
        <w:jc w:val="center"/>
        <w:rPr>
          <w:rFonts w:eastAsia="Calibri"/>
          <w:b/>
          <w:lang w:eastAsia="ru-RU"/>
        </w:rPr>
      </w:pPr>
      <w:r w:rsidRPr="00D77AF8">
        <w:rPr>
          <w:rFonts w:eastAsia="Calibri"/>
          <w:b/>
          <w:lang w:eastAsia="ru-RU"/>
        </w:rPr>
        <w:lastRenderedPageBreak/>
        <w:t>3. УСЛОВИЯ РЕАЛИЗАЦИИ ПРОГРАММЫ УЧЕБНОГО ПРЕДМЕТА</w:t>
      </w:r>
    </w:p>
    <w:p w:rsidR="00D77AF8" w:rsidRPr="00D77AF8" w:rsidRDefault="00D77AF8" w:rsidP="00D77AF8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D77AF8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D77AF8" w:rsidRPr="00D77AF8" w:rsidRDefault="00D77AF8" w:rsidP="00D77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D77AF8">
        <w:rPr>
          <w:rFonts w:eastAsia="Arial" w:cs="Arial"/>
          <w:bCs/>
          <w:spacing w:val="-2"/>
          <w:szCs w:val="20"/>
          <w:lang w:eastAsia="ru-RU"/>
        </w:rPr>
        <w:t>Учебный предмет реализуется в учебном кабинете</w:t>
      </w:r>
    </w:p>
    <w:p w:rsidR="00D77AF8" w:rsidRPr="00D77AF8" w:rsidRDefault="00D77AF8" w:rsidP="00D77AF8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D77AF8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D77AF8" w:rsidRPr="00D77AF8" w:rsidRDefault="00D77AF8" w:rsidP="00D77AF8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D77AF8">
        <w:rPr>
          <w:rFonts w:eastAsia="Arial" w:cs="Arial"/>
          <w:szCs w:val="20"/>
          <w:lang w:eastAsia="ru-RU"/>
        </w:rPr>
        <w:t>- посадочные места по количеству обучающихся;</w:t>
      </w:r>
    </w:p>
    <w:p w:rsidR="00D77AF8" w:rsidRPr="00D77AF8" w:rsidRDefault="00D77AF8" w:rsidP="00D77AF8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D77AF8">
        <w:rPr>
          <w:rFonts w:eastAsia="Arial" w:cs="Arial"/>
          <w:szCs w:val="20"/>
          <w:lang w:eastAsia="ru-RU"/>
        </w:rPr>
        <w:t>- рабочее место преподавателя;</w:t>
      </w:r>
    </w:p>
    <w:p w:rsidR="00D77AF8" w:rsidRPr="00D77AF8" w:rsidRDefault="00D77AF8" w:rsidP="00D77AF8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D77AF8"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D77AF8">
        <w:rPr>
          <w:rFonts w:eastAsia="Arial"/>
          <w:szCs w:val="20"/>
          <w:lang w:eastAsia="ru-RU"/>
        </w:rPr>
        <w:t xml:space="preserve">Оснащенность: </w:t>
      </w:r>
      <w:r w:rsidRPr="00D77AF8">
        <w:rPr>
          <w:rFonts w:eastAsia="Arial"/>
          <w:bCs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D77AF8">
        <w:rPr>
          <w:rFonts w:eastAsia="Arial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bCs/>
          <w:szCs w:val="20"/>
          <w:lang w:eastAsia="ru-RU"/>
        </w:rPr>
      </w:pPr>
      <w:r w:rsidRPr="00D77AF8">
        <w:rPr>
          <w:rFonts w:eastAsia="Arial"/>
          <w:bCs/>
          <w:szCs w:val="20"/>
          <w:lang w:eastAsia="ru-RU"/>
        </w:rPr>
        <w:t xml:space="preserve">Демонстрационные материалы - </w:t>
      </w:r>
      <w:r w:rsidRPr="00D77AF8">
        <w:rPr>
          <w:rFonts w:eastAsia="Arial"/>
          <w:szCs w:val="20"/>
          <w:lang w:eastAsia="ru-RU"/>
        </w:rPr>
        <w:t>набор моделей геометрических тел</w:t>
      </w: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D77AF8">
        <w:rPr>
          <w:rFonts w:eastAsia="Arial"/>
          <w:bCs/>
          <w:szCs w:val="20"/>
          <w:lang w:eastAsia="ru-RU"/>
        </w:rPr>
        <w:t>Учебно-наглядные пособия - комплект плакатов</w:t>
      </w:r>
      <w:r w:rsidRPr="00D77AF8">
        <w:rPr>
          <w:rFonts w:eastAsia="Arial"/>
          <w:szCs w:val="20"/>
          <w:lang w:eastAsia="ru-RU"/>
        </w:rPr>
        <w:t>.</w:t>
      </w: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D77AF8">
        <w:rPr>
          <w:rFonts w:eastAsia="Arial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D77AF8">
        <w:rPr>
          <w:rFonts w:eastAsia="Arial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</w:p>
    <w:p w:rsidR="00D77AF8" w:rsidRPr="00D77AF8" w:rsidRDefault="00D77AF8" w:rsidP="00D77AF8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D77AF8">
        <w:rPr>
          <w:rFonts w:eastAsia="Arial"/>
          <w:b/>
          <w:szCs w:val="20"/>
          <w:lang w:eastAsia="ru-RU"/>
        </w:rPr>
        <w:t>Перечень лицензионного и свободно распространяемого программного обе</w:t>
      </w:r>
      <w:r w:rsidRPr="00D77AF8">
        <w:rPr>
          <w:rFonts w:eastAsia="Arial"/>
          <w:b/>
          <w:szCs w:val="20"/>
          <w:lang w:eastAsia="ru-RU"/>
        </w:rPr>
        <w:t>с</w:t>
      </w:r>
      <w:r w:rsidRPr="00D77AF8">
        <w:rPr>
          <w:rFonts w:eastAsia="Arial"/>
          <w:b/>
          <w:szCs w:val="20"/>
          <w:lang w:eastAsia="ru-RU"/>
        </w:rPr>
        <w:t>печения:</w:t>
      </w:r>
    </w:p>
    <w:p w:rsidR="00D77AF8" w:rsidRPr="00D77AF8" w:rsidRDefault="00D77AF8" w:rsidP="00D77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D77AF8">
        <w:rPr>
          <w:rFonts w:eastAsia="Arial"/>
          <w:b/>
          <w:szCs w:val="20"/>
          <w:lang w:eastAsia="ru-RU"/>
        </w:rPr>
        <w:t>При изучении дисциплины в формате электронного обучения с использован</w:t>
      </w:r>
      <w:r w:rsidRPr="00D77AF8">
        <w:rPr>
          <w:rFonts w:eastAsia="Arial"/>
          <w:b/>
          <w:szCs w:val="20"/>
          <w:lang w:eastAsia="ru-RU"/>
        </w:rPr>
        <w:t>и</w:t>
      </w:r>
      <w:r w:rsidRPr="00D77AF8">
        <w:rPr>
          <w:rFonts w:eastAsia="Arial"/>
          <w:b/>
          <w:szCs w:val="20"/>
          <w:lang w:eastAsia="ru-RU"/>
        </w:rPr>
        <w:t>ем ДОТ</w:t>
      </w:r>
    </w:p>
    <w:p w:rsidR="00D77AF8" w:rsidRPr="00D77AF8" w:rsidRDefault="00D77AF8" w:rsidP="00D77A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D77AF8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</w:t>
      </w:r>
      <w:r w:rsidRPr="00D77AF8">
        <w:rPr>
          <w:rFonts w:eastAsia="Arial"/>
          <w:bCs/>
          <w:szCs w:val="20"/>
          <w:lang w:eastAsia="ru-RU"/>
        </w:rPr>
        <w:t>а</w:t>
      </w:r>
      <w:r w:rsidRPr="00D77AF8">
        <w:rPr>
          <w:rFonts w:eastAsia="Arial"/>
          <w:bCs/>
          <w:szCs w:val="20"/>
          <w:lang w:eastAsia="ru-RU"/>
        </w:rPr>
        <w:t>лее - сеть «Интернет»), как на территории организации, так и вне ее. Доступ к системам видеоконференцсвязи ЭИОС.</w:t>
      </w:r>
    </w:p>
    <w:p w:rsidR="00D77AF8" w:rsidRPr="00D77AF8" w:rsidRDefault="00D77AF8" w:rsidP="00D77A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</w:p>
    <w:p w:rsidR="00D77AF8" w:rsidRPr="00D77AF8" w:rsidRDefault="00D77AF8" w:rsidP="00D77A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D77AF8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D77AF8" w:rsidRPr="00D77AF8" w:rsidRDefault="00D77AF8" w:rsidP="00D77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D77AF8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D77AF8">
        <w:rPr>
          <w:rFonts w:eastAsia="Arial"/>
          <w:szCs w:val="20"/>
          <w:lang w:eastAsia="ru-RU"/>
        </w:rPr>
        <w:t>ь</w:t>
      </w:r>
      <w:r w:rsidRPr="00D77AF8">
        <w:rPr>
          <w:rFonts w:eastAsia="Arial"/>
          <w:szCs w:val="20"/>
          <w:lang w:eastAsia="ru-RU"/>
        </w:rPr>
        <w:t>зуемые в образовательном процессе.</w:t>
      </w:r>
    </w:p>
    <w:p w:rsidR="00D77AF8" w:rsidRPr="00D77AF8" w:rsidRDefault="00D77AF8" w:rsidP="00D77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D77AF8" w:rsidRPr="00D77AF8" w:rsidRDefault="00D77AF8" w:rsidP="00D77AF8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D77AF8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</w:t>
      </w:r>
      <w:r w:rsidRPr="00D77AF8">
        <w:rPr>
          <w:rFonts w:eastAsia="Arial"/>
          <w:b/>
          <w:bCs/>
          <w:szCs w:val="20"/>
          <w:lang w:eastAsia="ru-RU"/>
        </w:rPr>
        <w:t>н</w:t>
      </w:r>
      <w:r w:rsidRPr="00D77AF8">
        <w:rPr>
          <w:rFonts w:eastAsia="Arial"/>
          <w:b/>
          <w:bCs/>
          <w:szCs w:val="20"/>
          <w:lang w:eastAsia="ru-RU"/>
        </w:rPr>
        <w:t>тернет-ресурсов, базы данных библиотечного фонда:</w:t>
      </w:r>
    </w:p>
    <w:p w:rsidR="00D77AF8" w:rsidRPr="00D77AF8" w:rsidRDefault="00D77AF8" w:rsidP="00D77AF8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D77AF8" w:rsidRPr="00D77AF8" w:rsidRDefault="00D77AF8" w:rsidP="00D77AF8">
      <w:pPr>
        <w:shd w:val="clear" w:color="auto" w:fill="FFFFFF"/>
        <w:suppressAutoHyphens w:val="0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D77AF8">
        <w:rPr>
          <w:rFonts w:eastAsia="Arial"/>
          <w:b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Москва: Просвещение. - - 2024. - 224 с. -режим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Основы безопасности 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Москва: Просвещение- 2024. - 252 с. – режим 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Москва: КноРус,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Москва : Издательство Юрайт, 2023. - 639 с. - (Профессиональное образование).режим доступа:</w:t>
            </w:r>
            <w:r w:rsidRPr="00D77AF8">
              <w:t xml:space="preserve"> </w:t>
            </w:r>
            <w:hyperlink r:id="rId10" w:tgtFrame="_blank" w:history="1">
              <w:r w:rsidRPr="00D77AF8">
                <w:rPr>
                  <w:bCs/>
                  <w:u w:val="single"/>
                </w:rPr>
                <w:t>https://urait.ru/bcode/518397</w:t>
              </w:r>
            </w:hyperlink>
            <w:r w:rsidRPr="00D77AF8">
              <w:rPr>
                <w:bCs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D77AF8" w:rsidRPr="00D77AF8" w:rsidRDefault="00D77AF8" w:rsidP="00D77AF8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eastAsia="ru-RU"/>
        </w:rPr>
      </w:pPr>
    </w:p>
    <w:p w:rsidR="00D77AF8" w:rsidRPr="00D77AF8" w:rsidRDefault="00D77AF8" w:rsidP="00D77AF8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D77AF8">
        <w:rPr>
          <w:rFonts w:eastAsia="Arial"/>
          <w:b/>
          <w:szCs w:val="20"/>
          <w:lang w:val="en-US" w:eastAsia="ru-RU"/>
        </w:rPr>
        <w:t>3.2.2.Дополнительные источники:</w:t>
      </w:r>
    </w:p>
    <w:p w:rsidR="00D77AF8" w:rsidRPr="00D77AF8" w:rsidRDefault="00D77AF8" w:rsidP="00D77AF8">
      <w:pPr>
        <w:suppressAutoHyphens w:val="0"/>
        <w:spacing w:line="254" w:lineRule="auto"/>
        <w:ind w:left="360" w:firstLine="349"/>
        <w:jc w:val="both"/>
        <w:rPr>
          <w:rFonts w:eastAsia="Arial"/>
          <w:b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D77AF8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rFonts w:eastAsia="Arial"/>
                <w:szCs w:val="20"/>
                <w:lang w:eastAsia="en-US"/>
              </w:rPr>
              <w:t xml:space="preserve"> Москва : Издательство Юрайт, 2023. — 399 с. — (Профессиональное образование).</w:t>
            </w:r>
            <w:r w:rsidRPr="00D77AF8">
              <w:rPr>
                <w:bCs/>
              </w:rPr>
              <w:t xml:space="preserve"> </w:t>
            </w:r>
            <w:r w:rsidRPr="00D77AF8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Pr="00D77AF8">
              <w:rPr>
                <w:rFonts w:eastAsia="Arial"/>
                <w:szCs w:val="20"/>
                <w:lang w:eastAsia="en-US"/>
              </w:rPr>
              <w:t> </w:t>
            </w:r>
            <w:hyperlink r:id="rId11" w:tgtFrame="_blank" w:history="1">
              <w:r w:rsidRPr="00D77AF8">
                <w:rPr>
                  <w:rFonts w:eastAsia="Arial"/>
                  <w:szCs w:val="20"/>
                  <w:u w:val="single"/>
                  <w:lang w:eastAsia="en-US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D77AF8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rFonts w:eastAsia="Arial"/>
                <w:szCs w:val="20"/>
                <w:lang w:eastAsia="en-US"/>
              </w:rPr>
              <w:t xml:space="preserve"> Москва : Издательство Юрайт, 2023. — 313 с. </w:t>
            </w:r>
            <w:r w:rsidRPr="00D77AF8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Pr="00D77AF8">
              <w:rPr>
                <w:rFonts w:eastAsia="Arial"/>
                <w:szCs w:val="20"/>
                <w:lang w:eastAsia="en-US"/>
              </w:rPr>
              <w:t>  </w:t>
            </w:r>
            <w:hyperlink r:id="rId12" w:tgtFrame="_blank" w:history="1">
              <w:r w:rsidRPr="00D77AF8">
                <w:rPr>
                  <w:rFonts w:eastAsia="Arial"/>
                  <w:szCs w:val="20"/>
                  <w:u w:val="single"/>
                  <w:lang w:eastAsia="en-US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77AF8" w:rsidRPr="00D77AF8" w:rsidTr="00726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contextualSpacing/>
              <w:rPr>
                <w:rFonts w:eastAsia="Andale Sans UI"/>
                <w:kern w:val="2"/>
                <w:lang w:eastAsia="en-US"/>
              </w:rPr>
            </w:pPr>
            <w:r w:rsidRPr="00D77AF8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Резчиков, Е. А. </w:t>
            </w:r>
            <w:r w:rsidRPr="00D77AF8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color w:val="00000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D77AF8">
              <w:rPr>
                <w:color w:val="000000"/>
                <w:shd w:val="clear" w:color="auto" w:fill="FFFFFF"/>
              </w:rPr>
              <w:t>Москва : Издательство Юрайт, 2024. — 635 с.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lang w:eastAsia="en-US"/>
              </w:rPr>
            </w:pPr>
            <w:r w:rsidRPr="00D77AF8">
              <w:rPr>
                <w:rFonts w:eastAsia="Arial"/>
                <w:lang w:eastAsia="en-US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7AF8">
              <w:rPr>
                <w:bCs/>
              </w:rPr>
              <w:t>[Электронный ресурс]</w:t>
            </w:r>
          </w:p>
          <w:p w:rsidR="00D77AF8" w:rsidRPr="00D77AF8" w:rsidRDefault="00D77AF8" w:rsidP="00D77A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D77AF8" w:rsidRPr="00D77AF8" w:rsidRDefault="00D77AF8" w:rsidP="00D77AF8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D77AF8" w:rsidRPr="00D77AF8" w:rsidRDefault="00D77AF8" w:rsidP="00D77AF8">
      <w:pPr>
        <w:ind w:left="360" w:firstLine="349"/>
        <w:rPr>
          <w:b/>
        </w:rPr>
      </w:pPr>
      <w:r w:rsidRPr="00D77AF8">
        <w:rPr>
          <w:b/>
        </w:rPr>
        <w:t xml:space="preserve">3.2.3.Периодические издания: </w:t>
      </w:r>
      <w:r w:rsidRPr="00D77AF8">
        <w:t>не предусмотрены</w:t>
      </w:r>
    </w:p>
    <w:p w:rsidR="00D77AF8" w:rsidRPr="00D77AF8" w:rsidRDefault="00D77AF8" w:rsidP="00D77AF8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D77AF8" w:rsidRPr="00D77AF8" w:rsidRDefault="00D77AF8" w:rsidP="00D77AF8">
      <w:pPr>
        <w:widowControl w:val="0"/>
        <w:tabs>
          <w:tab w:val="left" w:pos="709"/>
          <w:tab w:val="left" w:pos="851"/>
        </w:tabs>
        <w:ind w:firstLine="709"/>
        <w:contextualSpacing/>
        <w:jc w:val="both"/>
      </w:pPr>
      <w:r w:rsidRPr="00D77AF8">
        <w:rPr>
          <w:b/>
        </w:rPr>
        <w:t>3.2.4.Перечень профессиональных баз данных и информационных справочных систем:</w:t>
      </w:r>
      <w:r w:rsidRPr="00D77AF8">
        <w:t xml:space="preserve"> не предусмотрено</w:t>
      </w:r>
    </w:p>
    <w:p w:rsidR="00D77AF8" w:rsidRPr="00D77AF8" w:rsidRDefault="00D77AF8" w:rsidP="00D77AF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D77AF8" w:rsidRDefault="00D77AF8" w:rsidP="0020747A">
      <w:pPr>
        <w:jc w:val="both"/>
        <w:rPr>
          <w:b/>
        </w:rPr>
      </w:pPr>
    </w:p>
    <w:p w:rsidR="00D77AF8" w:rsidRDefault="00D77AF8" w:rsidP="0020747A">
      <w:pPr>
        <w:jc w:val="both"/>
        <w:rPr>
          <w:b/>
        </w:rPr>
        <w:sectPr w:rsidR="00D77AF8" w:rsidSect="00D77AF8">
          <w:pgSz w:w="11906" w:h="16838"/>
          <w:pgMar w:top="1134" w:right="851" w:bottom="1134" w:left="1701" w:header="0" w:footer="709" w:gutter="0"/>
          <w:cols w:space="720"/>
          <w:formProt w:val="0"/>
          <w:docGrid w:linePitch="326"/>
        </w:sectPr>
      </w:pPr>
    </w:p>
    <w:p w:rsidR="00DC76CB" w:rsidRDefault="0020747A" w:rsidP="00D77AF8">
      <w:pPr>
        <w:jc w:val="both"/>
        <w:rPr>
          <w:b/>
        </w:rPr>
      </w:pPr>
      <w:r w:rsidRPr="0020747A">
        <w:rPr>
          <w:b/>
        </w:rPr>
        <w:lastRenderedPageBreak/>
        <w:t>2</w:t>
      </w:r>
    </w:p>
    <w:p w:rsidR="00DC76CB" w:rsidRDefault="00DC76CB" w:rsidP="0020747A">
      <w:pPr>
        <w:jc w:val="both"/>
        <w:rPr>
          <w:b/>
        </w:rPr>
      </w:pPr>
    </w:p>
    <w:p w:rsidR="00DC76CB" w:rsidRPr="00905532" w:rsidRDefault="00DC76CB" w:rsidP="0020747A">
      <w:pPr>
        <w:jc w:val="both"/>
        <w:rPr>
          <w:b/>
        </w:rPr>
      </w:pPr>
    </w:p>
    <w:p w:rsidR="0020747A" w:rsidRPr="0020747A" w:rsidRDefault="0020747A" w:rsidP="0020747A">
      <w:pPr>
        <w:jc w:val="both"/>
        <w:rPr>
          <w:b/>
        </w:rPr>
        <w:sectPr w:rsidR="0020747A" w:rsidRPr="0020747A" w:rsidSect="00E95D20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7C4C16" w:rsidRPr="007C4C16" w:rsidRDefault="00744682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4. </w:t>
      </w:r>
      <w:r w:rsidR="007C4C16" w:rsidRPr="007C4C16">
        <w:rPr>
          <w:b/>
          <w:bCs/>
          <w:lang w:eastAsia="ru-RU"/>
        </w:rPr>
        <w:t>КОНТРОЛЬ И ОЦЕНКА РЕЗУЛЬТАТОВ ОСВОЕНИЯ ОБЩЕОБРАЗОВ</w:t>
      </w:r>
      <w:r w:rsidR="007C4C16" w:rsidRPr="007C4C16">
        <w:rPr>
          <w:b/>
          <w:bCs/>
          <w:lang w:eastAsia="ru-RU"/>
        </w:rPr>
        <w:t>А</w:t>
      </w:r>
      <w:r w:rsidR="007C4C16" w:rsidRPr="007C4C16">
        <w:rPr>
          <w:b/>
          <w:bCs/>
          <w:lang w:eastAsia="ru-RU"/>
        </w:rPr>
        <w:t>ТЕЛЬНОЙ ДИСЦИПЛИНЫ</w:t>
      </w:r>
    </w:p>
    <w:p w:rsidR="007C4C16" w:rsidRPr="007C4C16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7C4C16">
        <w:rPr>
          <w:rFonts w:eastAsia="Calibri"/>
          <w:b/>
          <w:lang w:eastAsia="ru-RU"/>
        </w:rPr>
        <w:t>Контроль</w:t>
      </w:r>
      <w:r w:rsidRPr="007C4C16">
        <w:rPr>
          <w:rFonts w:eastAsia="Calibri"/>
          <w:lang w:eastAsia="ru-RU"/>
        </w:rPr>
        <w:t xml:space="preserve"> </w:t>
      </w:r>
      <w:r w:rsidRPr="007C4C16">
        <w:rPr>
          <w:rFonts w:eastAsia="Calibri"/>
          <w:b/>
          <w:lang w:eastAsia="ru-RU"/>
        </w:rPr>
        <w:t>и оценка</w:t>
      </w:r>
      <w:r w:rsidRPr="007C4C16">
        <w:rPr>
          <w:rFonts w:eastAsia="Calibri"/>
          <w:lang w:eastAsia="ru-RU"/>
        </w:rPr>
        <w:t xml:space="preserve"> результатов освоения общеобразовательной дисциплины раскрыв</w:t>
      </w:r>
      <w:r w:rsidRPr="007C4C16">
        <w:rPr>
          <w:rFonts w:eastAsia="Calibri"/>
          <w:lang w:eastAsia="ru-RU"/>
        </w:rPr>
        <w:t>а</w:t>
      </w:r>
      <w:r w:rsidRPr="007C4C16">
        <w:rPr>
          <w:rFonts w:eastAsia="Calibri"/>
          <w:lang w:eastAsia="ru-RU"/>
        </w:rPr>
        <w:t>ются через дисциплинарные результаты, направленные на форми</w:t>
      </w:r>
      <w:r w:rsidR="002E5953">
        <w:rPr>
          <w:rFonts w:eastAsia="Calibri"/>
          <w:lang w:eastAsia="ru-RU"/>
        </w:rPr>
        <w:t xml:space="preserve">рование общих </w:t>
      </w:r>
      <w:r w:rsidRPr="007C4C16">
        <w:rPr>
          <w:rFonts w:eastAsia="Calibri"/>
          <w:lang w:eastAsia="ru-RU"/>
        </w:rPr>
        <w:t xml:space="preserve"> комп</w:t>
      </w:r>
      <w:r w:rsidRPr="007C4C16">
        <w:rPr>
          <w:rFonts w:eastAsia="Calibri"/>
          <w:lang w:eastAsia="ru-RU"/>
        </w:rPr>
        <w:t>е</w:t>
      </w:r>
      <w:r w:rsidRPr="007C4C16">
        <w:rPr>
          <w:rFonts w:eastAsia="Calibri"/>
          <w:lang w:eastAsia="ru-RU"/>
        </w:rPr>
        <w:t>тенций по разделам и темам содержания учебного материала.</w:t>
      </w:r>
    </w:p>
    <w:p w:rsidR="007C4C16" w:rsidRDefault="007C4C16" w:rsidP="007C4C16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7C4C16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Тип оценочных мероприятий</w:t>
            </w: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 xml:space="preserve">ОК 01. Выбирать способы решения задач профессиональной деятельности применительно </w:t>
            </w:r>
            <w:r w:rsidRPr="007C4C16"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Темы:4.4;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1 П-о/c</w:t>
            </w:r>
            <w:r w:rsidRPr="007C4C16">
              <w:rPr>
                <w:vertAlign w:val="superscript"/>
              </w:rPr>
              <w:footnoteReference w:id="1"/>
            </w:r>
            <w:r w:rsidRPr="007C4C16"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- Кейс-задание;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Старт-задание;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Задание исследование;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Задание-эксперимент;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Фронтальный опрос;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Графический диктант;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алгоритма оказания первой помощи;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презентаций;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Тестирование;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Тест-задание;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работ прикладного модуля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Выполнение заданий на дифференцированном зачете</w:t>
            </w: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Темы:2.1,2.2,2.3,2.4,2.5,2.6;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Темы:5.1,5.2,5.3,5.4,5.5,5.6;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3, Темы: 3.2;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ОК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Темы:2.1,2.2,2.3,2.4,2.5,2.6;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Темы:5.1,5.2,5.3,5.4,5.5,5.6;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 xml:space="preserve">ОК 06. Проявлять гражданско-патриотическую позицию, демонстрировать </w:t>
            </w:r>
            <w:r w:rsidRPr="007C4C16"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lastRenderedPageBreak/>
              <w:t>Р 1, Темы:1.1,1.3,1.4,1.5,1.6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lastRenderedPageBreak/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Темы:5.3,5.4,5.5,5.6;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C45290" w:rsidRPr="007C4C16" w:rsidTr="0090553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Pr="00C45290" w:rsidRDefault="00C45290" w:rsidP="00C45290">
            <w:pPr>
              <w:rPr>
                <w:bCs/>
                <w:lang w:eastAsia="ru-RU"/>
              </w:rPr>
            </w:pPr>
            <w:r w:rsidRPr="00C45290">
              <w:rPr>
                <w:bCs/>
                <w:lang w:eastAsia="ru-RU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не-стандартных и аварийных ситуаций.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Pr="00C45290" w:rsidRDefault="00C45290" w:rsidP="00C45290">
            <w:pPr>
              <w:jc w:val="both"/>
            </w:pPr>
            <w:r w:rsidRPr="00C45290">
              <w:t>Профессионально ориентированное содержание</w:t>
            </w:r>
          </w:p>
          <w:p w:rsidR="00C45290" w:rsidRDefault="00C45290" w:rsidP="00C45290"/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Default="00C45290" w:rsidP="00C45290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45290" w:rsidRDefault="00C45290" w:rsidP="00C45290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45290" w:rsidRPr="002E403E" w:rsidRDefault="00C45290" w:rsidP="00C4529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видуальных заданий, кейс-ситуаций</w:t>
            </w:r>
          </w:p>
        </w:tc>
      </w:tr>
    </w:tbl>
    <w:p w:rsidR="007C4C16" w:rsidRPr="007C4C16" w:rsidRDefault="007C4C16" w:rsidP="007C4C16">
      <w:pPr>
        <w:jc w:val="both"/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2E5953" w:rsidRPr="002E5953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2E5953">
        <w:rPr>
          <w:rFonts w:eastAsia="Calibri"/>
          <w:b/>
          <w:szCs w:val="22"/>
          <w:lang w:eastAsia="ru-RU"/>
        </w:rPr>
        <w:lastRenderedPageBreak/>
        <w:t>5 ПЕРЕЧЕНЬ ИСПОЛЬЗУЕМЫХ МЕТОДОВ ОБУЧЕНИЯ</w:t>
      </w:r>
    </w:p>
    <w:p w:rsidR="002E5953" w:rsidRPr="002E5953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ind w:left="1069"/>
        <w:jc w:val="center"/>
        <w:rPr>
          <w:rFonts w:eastAsia="Calibri"/>
          <w:b/>
          <w:szCs w:val="22"/>
          <w:lang w:eastAsia="ru-RU"/>
        </w:rPr>
      </w:pPr>
    </w:p>
    <w:p w:rsidR="002E5953" w:rsidRPr="002E5953" w:rsidRDefault="002E5953" w:rsidP="00744682">
      <w:pPr>
        <w:numPr>
          <w:ilvl w:val="1"/>
          <w:numId w:val="5"/>
        </w:numPr>
        <w:suppressAutoHyphens w:val="0"/>
        <w:ind w:left="0" w:firstLine="709"/>
        <w:contextualSpacing/>
      </w:pPr>
      <w:r w:rsidRPr="002E5953">
        <w:rPr>
          <w:b/>
        </w:rPr>
        <w:t xml:space="preserve">  Пассивные:</w:t>
      </w:r>
    </w:p>
    <w:p w:rsidR="002E5953" w:rsidRPr="002E5953" w:rsidRDefault="002E5953" w:rsidP="00744682">
      <w:pPr>
        <w:ind w:firstLine="709"/>
      </w:pPr>
      <w:r w:rsidRPr="002E5953">
        <w:t>- лекции традиционные без применения мультимедийных средств и без раздаточного материала;</w:t>
      </w:r>
    </w:p>
    <w:p w:rsidR="002E5953" w:rsidRPr="002E5953" w:rsidRDefault="002E5953" w:rsidP="00744682">
      <w:pPr>
        <w:ind w:firstLine="709"/>
      </w:pPr>
      <w:r w:rsidRPr="002E5953">
        <w:t>- демонстрация учебных фильмов;</w:t>
      </w:r>
    </w:p>
    <w:p w:rsidR="002E5953" w:rsidRPr="002E5953" w:rsidRDefault="002E5953" w:rsidP="00744682">
      <w:pPr>
        <w:ind w:firstLine="709"/>
      </w:pPr>
      <w:r w:rsidRPr="002E5953">
        <w:t>- рассказ;</w:t>
      </w:r>
    </w:p>
    <w:p w:rsidR="002E5953" w:rsidRPr="002E5953" w:rsidRDefault="002E5953" w:rsidP="00744682">
      <w:pPr>
        <w:ind w:firstLine="709"/>
      </w:pPr>
      <w:r w:rsidRPr="002E5953">
        <w:t>- семинары, преимущественно в виде обсуждения докладов студентов по тем или иным вопросам;</w:t>
      </w:r>
    </w:p>
    <w:p w:rsidR="002E5953" w:rsidRPr="002E5953" w:rsidRDefault="002E5953" w:rsidP="00744682">
      <w:pPr>
        <w:ind w:firstLine="709"/>
      </w:pPr>
      <w:r w:rsidRPr="002E5953">
        <w:t>- самостоятельные и контрольные работы;</w:t>
      </w:r>
    </w:p>
    <w:p w:rsidR="002E5953" w:rsidRPr="002E5953" w:rsidRDefault="002E5953" w:rsidP="00744682">
      <w:pPr>
        <w:ind w:firstLine="709"/>
      </w:pPr>
      <w:r w:rsidRPr="002E5953">
        <w:t>- тесты;</w:t>
      </w:r>
    </w:p>
    <w:p w:rsidR="002E5953" w:rsidRPr="002E5953" w:rsidRDefault="002E5953" w:rsidP="00744682">
      <w:pPr>
        <w:ind w:firstLine="709"/>
      </w:pPr>
      <w:r w:rsidRPr="002E5953">
        <w:t>- чтение и опрос.</w:t>
      </w:r>
    </w:p>
    <w:p w:rsidR="002E5953" w:rsidRPr="002E5953" w:rsidRDefault="002E5953" w:rsidP="00744682">
      <w:pPr>
        <w:ind w:firstLine="709"/>
        <w:jc w:val="both"/>
        <w:rPr>
          <w:i/>
        </w:rPr>
      </w:pPr>
      <w:r w:rsidRPr="002E5953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2E5953" w:rsidRDefault="002E5953" w:rsidP="00744682">
      <w:pPr>
        <w:ind w:firstLine="709"/>
        <w:rPr>
          <w:i/>
        </w:rPr>
      </w:pPr>
    </w:p>
    <w:p w:rsidR="002E5953" w:rsidRPr="002E5953" w:rsidRDefault="002E5953" w:rsidP="00744682">
      <w:pPr>
        <w:numPr>
          <w:ilvl w:val="1"/>
          <w:numId w:val="5"/>
        </w:numPr>
        <w:suppressAutoHyphens w:val="0"/>
        <w:ind w:left="0" w:firstLine="709"/>
        <w:contextualSpacing/>
        <w:rPr>
          <w:b/>
        </w:rPr>
      </w:pPr>
      <w:r w:rsidRPr="002E5953">
        <w:rPr>
          <w:b/>
        </w:rPr>
        <w:t xml:space="preserve"> Активные и интерактивные: </w:t>
      </w:r>
    </w:p>
    <w:p w:rsidR="002E5953" w:rsidRPr="002E5953" w:rsidRDefault="002E5953" w:rsidP="00744682">
      <w:pPr>
        <w:ind w:firstLine="709"/>
      </w:pPr>
      <w:r w:rsidRPr="002E5953">
        <w:t>- активные и интерактивные лекции;</w:t>
      </w:r>
    </w:p>
    <w:p w:rsidR="002E5953" w:rsidRPr="002E5953" w:rsidRDefault="002E5953" w:rsidP="00744682">
      <w:pPr>
        <w:ind w:firstLine="709"/>
      </w:pPr>
      <w:r w:rsidRPr="002E5953">
        <w:t>- работа в группах;</w:t>
      </w:r>
    </w:p>
    <w:p w:rsidR="002E5953" w:rsidRPr="002E5953" w:rsidRDefault="002E5953" w:rsidP="00744682">
      <w:pPr>
        <w:ind w:firstLine="709"/>
      </w:pPr>
      <w:r w:rsidRPr="002E5953">
        <w:t>- учебная дискуссия;</w:t>
      </w:r>
    </w:p>
    <w:p w:rsidR="002E5953" w:rsidRPr="002E5953" w:rsidRDefault="002E5953" w:rsidP="00744682">
      <w:pPr>
        <w:ind w:firstLine="709"/>
      </w:pPr>
      <w:r w:rsidRPr="002E5953">
        <w:t>- деловые и ролевые игры;</w:t>
      </w:r>
    </w:p>
    <w:p w:rsidR="002E5953" w:rsidRPr="002E5953" w:rsidRDefault="002E5953" w:rsidP="00744682">
      <w:pPr>
        <w:ind w:firstLine="709"/>
      </w:pPr>
      <w:r w:rsidRPr="002E5953">
        <w:t>- игровые упражнения;</w:t>
      </w:r>
    </w:p>
    <w:p w:rsidR="002E5953" w:rsidRPr="002E5953" w:rsidRDefault="002E5953" w:rsidP="00744682">
      <w:pPr>
        <w:ind w:firstLine="709"/>
      </w:pPr>
      <w:r w:rsidRPr="002E5953">
        <w:t>- творческие задания;</w:t>
      </w:r>
    </w:p>
    <w:p w:rsidR="002E5953" w:rsidRPr="002E5953" w:rsidRDefault="002E5953" w:rsidP="00744682">
      <w:pPr>
        <w:ind w:firstLine="709"/>
      </w:pPr>
      <w:r w:rsidRPr="002E5953">
        <w:t>- круглые столы (конференции) с использованием средств мультимедиа;</w:t>
      </w:r>
    </w:p>
    <w:p w:rsidR="002E5953" w:rsidRPr="002E5953" w:rsidRDefault="002E5953" w:rsidP="00744682">
      <w:pPr>
        <w:ind w:firstLine="709"/>
      </w:pPr>
      <w:r w:rsidRPr="002E5953">
        <w:t>- решение проблемных задач;</w:t>
      </w:r>
    </w:p>
    <w:p w:rsidR="002E5953" w:rsidRPr="002E5953" w:rsidRDefault="002E5953" w:rsidP="00744682">
      <w:pPr>
        <w:ind w:firstLine="709"/>
      </w:pPr>
      <w:r w:rsidRPr="002E5953">
        <w:t>- анализ конкретных ситуаций;</w:t>
      </w:r>
    </w:p>
    <w:p w:rsidR="002E5953" w:rsidRPr="002E5953" w:rsidRDefault="002E5953" w:rsidP="00744682">
      <w:pPr>
        <w:ind w:firstLine="709"/>
      </w:pPr>
      <w:r w:rsidRPr="002E5953">
        <w:t>- метод модульного обучения;</w:t>
      </w:r>
    </w:p>
    <w:p w:rsidR="002E5953" w:rsidRPr="002E5953" w:rsidRDefault="002E5953" w:rsidP="00744682">
      <w:pPr>
        <w:ind w:firstLine="709"/>
      </w:pPr>
      <w:r w:rsidRPr="002E5953">
        <w:t>- практический эксперимент;</w:t>
      </w:r>
    </w:p>
    <w:p w:rsidR="002E5953" w:rsidRPr="002E5953" w:rsidRDefault="002E5953" w:rsidP="00744682">
      <w:pPr>
        <w:ind w:firstLine="709"/>
      </w:pPr>
      <w:r w:rsidRPr="002E5953">
        <w:t>- обучение с использованием компьютерных обучающих программ.</w:t>
      </w:r>
    </w:p>
    <w:p w:rsidR="002E5953" w:rsidRPr="002E5953" w:rsidRDefault="002E5953" w:rsidP="00744682">
      <w:pPr>
        <w:ind w:firstLine="709"/>
      </w:pPr>
      <w:r w:rsidRPr="002E5953">
        <w:t xml:space="preserve"> (</w:t>
      </w:r>
      <w:r w:rsidRPr="002E5953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2E5953" w:rsidRPr="002E5953" w:rsidRDefault="002E5953" w:rsidP="002E5953">
      <w:pPr>
        <w:jc w:val="center"/>
        <w:rPr>
          <w:rFonts w:ascii="Cambria" w:eastAsia="Calibri" w:hAnsi="Cambria"/>
          <w:lang w:eastAsia="ru-RU"/>
        </w:rPr>
      </w:pPr>
    </w:p>
    <w:p w:rsidR="009E4BAF" w:rsidRDefault="009E4BAF" w:rsidP="004F32FC">
      <w:pPr>
        <w:jc w:val="both"/>
      </w:pPr>
    </w:p>
    <w:sectPr w:rsidR="009E4BAF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F6" w:rsidRDefault="00241EF6" w:rsidP="007C4C16">
      <w:r>
        <w:separator/>
      </w:r>
    </w:p>
  </w:endnote>
  <w:endnote w:type="continuationSeparator" w:id="0">
    <w:p w:rsidR="00241EF6" w:rsidRDefault="00241EF6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83349"/>
      <w:docPartObj>
        <w:docPartGallery w:val="Page Numbers (Bottom of Page)"/>
        <w:docPartUnique/>
      </w:docPartObj>
    </w:sdtPr>
    <w:sdtEndPr/>
    <w:sdtContent>
      <w:p w:rsidR="00241EF6" w:rsidRDefault="00241E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A4">
          <w:rPr>
            <w:noProof/>
          </w:rPr>
          <w:t>18</w:t>
        </w:r>
        <w:r>
          <w:fldChar w:fldCharType="end"/>
        </w:r>
      </w:p>
    </w:sdtContent>
  </w:sdt>
  <w:p w:rsidR="00241EF6" w:rsidRDefault="00241E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F6" w:rsidRDefault="00241EF6" w:rsidP="007C4C16">
      <w:r>
        <w:separator/>
      </w:r>
    </w:p>
  </w:footnote>
  <w:footnote w:type="continuationSeparator" w:id="0">
    <w:p w:rsidR="00241EF6" w:rsidRDefault="00241EF6" w:rsidP="007C4C16">
      <w:r>
        <w:continuationSeparator/>
      </w:r>
    </w:p>
  </w:footnote>
  <w:footnote w:id="1">
    <w:p w:rsidR="00241EF6" w:rsidRDefault="00241EF6" w:rsidP="007C4C16">
      <w:pPr>
        <w:rPr>
          <w:rFonts w:ascii="Calibri" w:hAnsi="Calibri"/>
          <w:color w:val="000000"/>
          <w:sz w:val="22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43"/>
    <w:rsid w:val="00030C3C"/>
    <w:rsid w:val="00066E27"/>
    <w:rsid w:val="00092964"/>
    <w:rsid w:val="000C27A5"/>
    <w:rsid w:val="000D260E"/>
    <w:rsid w:val="000E7E1C"/>
    <w:rsid w:val="000F4B51"/>
    <w:rsid w:val="00104CB8"/>
    <w:rsid w:val="001935F3"/>
    <w:rsid w:val="001B5637"/>
    <w:rsid w:val="001F2F92"/>
    <w:rsid w:val="002022D1"/>
    <w:rsid w:val="0020747A"/>
    <w:rsid w:val="00241EF6"/>
    <w:rsid w:val="002600F9"/>
    <w:rsid w:val="0027420C"/>
    <w:rsid w:val="002A032F"/>
    <w:rsid w:val="002A0AE4"/>
    <w:rsid w:val="002B3CEA"/>
    <w:rsid w:val="002E5953"/>
    <w:rsid w:val="002E651D"/>
    <w:rsid w:val="00307568"/>
    <w:rsid w:val="00366D72"/>
    <w:rsid w:val="00385CA8"/>
    <w:rsid w:val="003A3DAF"/>
    <w:rsid w:val="003B705B"/>
    <w:rsid w:val="003C2050"/>
    <w:rsid w:val="003D3483"/>
    <w:rsid w:val="003D7A18"/>
    <w:rsid w:val="003F0157"/>
    <w:rsid w:val="00415493"/>
    <w:rsid w:val="0042323C"/>
    <w:rsid w:val="00430901"/>
    <w:rsid w:val="00462ABD"/>
    <w:rsid w:val="00497A20"/>
    <w:rsid w:val="004D1C02"/>
    <w:rsid w:val="004D2F3A"/>
    <w:rsid w:val="004E128F"/>
    <w:rsid w:val="004F32FC"/>
    <w:rsid w:val="0056136E"/>
    <w:rsid w:val="005C1BC4"/>
    <w:rsid w:val="00660543"/>
    <w:rsid w:val="0070608C"/>
    <w:rsid w:val="0071649F"/>
    <w:rsid w:val="00734F8C"/>
    <w:rsid w:val="00744682"/>
    <w:rsid w:val="0075037B"/>
    <w:rsid w:val="00753454"/>
    <w:rsid w:val="007A6463"/>
    <w:rsid w:val="007C4C16"/>
    <w:rsid w:val="008334F2"/>
    <w:rsid w:val="00847162"/>
    <w:rsid w:val="008501CB"/>
    <w:rsid w:val="008865F8"/>
    <w:rsid w:val="0090403A"/>
    <w:rsid w:val="00905532"/>
    <w:rsid w:val="00907531"/>
    <w:rsid w:val="009134F2"/>
    <w:rsid w:val="009173CD"/>
    <w:rsid w:val="009438A4"/>
    <w:rsid w:val="00970080"/>
    <w:rsid w:val="009E4BAF"/>
    <w:rsid w:val="00A0077F"/>
    <w:rsid w:val="00A024EB"/>
    <w:rsid w:val="00A16FA8"/>
    <w:rsid w:val="00A20284"/>
    <w:rsid w:val="00A22F34"/>
    <w:rsid w:val="00A72031"/>
    <w:rsid w:val="00AA5DC2"/>
    <w:rsid w:val="00BE32F8"/>
    <w:rsid w:val="00BE36A2"/>
    <w:rsid w:val="00BE77A7"/>
    <w:rsid w:val="00C24001"/>
    <w:rsid w:val="00C2785F"/>
    <w:rsid w:val="00C45290"/>
    <w:rsid w:val="00CF0B72"/>
    <w:rsid w:val="00CF4B32"/>
    <w:rsid w:val="00D21872"/>
    <w:rsid w:val="00D3499E"/>
    <w:rsid w:val="00D4091A"/>
    <w:rsid w:val="00D559F7"/>
    <w:rsid w:val="00D73D81"/>
    <w:rsid w:val="00D750B7"/>
    <w:rsid w:val="00D77AF8"/>
    <w:rsid w:val="00DC76CB"/>
    <w:rsid w:val="00E14443"/>
    <w:rsid w:val="00E262B9"/>
    <w:rsid w:val="00E549AB"/>
    <w:rsid w:val="00E94739"/>
    <w:rsid w:val="00E95D20"/>
    <w:rsid w:val="00EA4399"/>
    <w:rsid w:val="00EB06B5"/>
    <w:rsid w:val="00EB1571"/>
    <w:rsid w:val="00ED25E1"/>
    <w:rsid w:val="00ED3020"/>
    <w:rsid w:val="00ED4C5A"/>
    <w:rsid w:val="00EF15CE"/>
    <w:rsid w:val="00EF189A"/>
    <w:rsid w:val="00F46DD1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EF189A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EF189A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qFormat/>
    <w:rsid w:val="00C452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77AF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7A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EF189A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EF189A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qFormat/>
    <w:rsid w:val="00C452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77AF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7A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19</Pages>
  <Words>8492</Words>
  <Characters>48407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54</cp:revision>
  <cp:lastPrinted>2024-09-24T06:45:00Z</cp:lastPrinted>
  <dcterms:created xsi:type="dcterms:W3CDTF">2023-07-14T09:10:00Z</dcterms:created>
  <dcterms:modified xsi:type="dcterms:W3CDTF">2024-09-24T06:45:00Z</dcterms:modified>
</cp:coreProperties>
</file>