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CBD" w:rsidRDefault="002F7CBD" w:rsidP="00343ADE">
      <w:pPr>
        <w:widowControl w:val="0"/>
        <w:autoSpaceDE w:val="0"/>
        <w:autoSpaceDN w:val="0"/>
        <w:spacing w:after="0" w:line="240" w:lineRule="auto"/>
        <w:ind w:right="260"/>
        <w:jc w:val="center"/>
        <w:rPr>
          <w:rFonts w:ascii="Times New Roman" w:eastAsia="Times New Roman" w:hAnsi="Times New Roman" w:cs="Times New Roman"/>
          <w:b/>
          <w:bCs/>
          <w:w w:val="105"/>
          <w:sz w:val="28"/>
          <w:szCs w:val="28"/>
        </w:rPr>
      </w:pPr>
    </w:p>
    <w:p w:rsidR="002F7CBD" w:rsidRDefault="002F7CBD" w:rsidP="00343ADE">
      <w:pPr>
        <w:widowControl w:val="0"/>
        <w:autoSpaceDE w:val="0"/>
        <w:autoSpaceDN w:val="0"/>
        <w:spacing w:after="0" w:line="240" w:lineRule="auto"/>
        <w:ind w:right="260"/>
        <w:jc w:val="center"/>
        <w:rPr>
          <w:rFonts w:ascii="Times New Roman" w:eastAsia="Times New Roman" w:hAnsi="Times New Roman" w:cs="Times New Roman"/>
          <w:b/>
          <w:bCs/>
          <w:w w:val="105"/>
          <w:sz w:val="28"/>
          <w:szCs w:val="28"/>
        </w:rPr>
      </w:pPr>
    </w:p>
    <w:p w:rsidR="00E85066" w:rsidRPr="000270BF" w:rsidRDefault="00E85066" w:rsidP="00E85066">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0270BF">
        <w:rPr>
          <w:rFonts w:ascii="Times New Roman" w:eastAsia="Times New Roman" w:hAnsi="Times New Roman" w:cs="Times New Roman"/>
          <w:bCs/>
          <w:sz w:val="24"/>
          <w:szCs w:val="24"/>
          <w:lang w:eastAsia="ru-RU"/>
        </w:rPr>
        <w:t>Приложение 1</w:t>
      </w:r>
    </w:p>
    <w:p w:rsidR="00E85066" w:rsidRPr="000270BF" w:rsidRDefault="00E85066" w:rsidP="00E85066">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0270BF">
        <w:rPr>
          <w:rFonts w:ascii="Times New Roman" w:eastAsia="Times New Roman" w:hAnsi="Times New Roman" w:cs="Times New Roman"/>
          <w:bCs/>
          <w:sz w:val="24"/>
          <w:szCs w:val="24"/>
          <w:lang w:eastAsia="ru-RU"/>
        </w:rPr>
        <w:t xml:space="preserve">Приложение к ППССЗ </w:t>
      </w:r>
    </w:p>
    <w:p w:rsidR="00E85066" w:rsidRDefault="00E85066" w:rsidP="00E85066">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0270BF">
        <w:rPr>
          <w:rFonts w:ascii="Times New Roman" w:eastAsia="Times New Roman" w:hAnsi="Times New Roman" w:cs="Times New Roman"/>
          <w:bCs/>
          <w:sz w:val="24"/>
          <w:szCs w:val="24"/>
          <w:lang w:eastAsia="ru-RU"/>
        </w:rPr>
        <w:t>по специальности</w:t>
      </w:r>
    </w:p>
    <w:p w:rsidR="00E85066" w:rsidRDefault="00E85066" w:rsidP="00E85066">
      <w:pPr>
        <w:tabs>
          <w:tab w:val="left" w:pos="0"/>
        </w:tabs>
        <w:spacing w:after="0" w:line="240" w:lineRule="auto"/>
        <w:ind w:firstLine="709"/>
        <w:jc w:val="right"/>
        <w:rPr>
          <w:rFonts w:ascii="Times New Roman" w:hAnsi="Times New Roman" w:cs="Times New Roman"/>
          <w:iCs/>
          <w:sz w:val="24"/>
          <w:szCs w:val="24"/>
        </w:rPr>
      </w:pPr>
      <w:r w:rsidRPr="000270BF">
        <w:rPr>
          <w:rFonts w:ascii="Times New Roman" w:eastAsia="Times New Roman" w:hAnsi="Times New Roman" w:cs="Times New Roman"/>
          <w:bCs/>
          <w:sz w:val="24"/>
          <w:szCs w:val="24"/>
          <w:lang w:eastAsia="ru-RU"/>
        </w:rPr>
        <w:t xml:space="preserve"> </w:t>
      </w:r>
      <w:r w:rsidRPr="000270BF">
        <w:rPr>
          <w:rFonts w:ascii="Times New Roman" w:hAnsi="Times New Roman" w:cs="Times New Roman"/>
          <w:iCs/>
          <w:sz w:val="24"/>
          <w:szCs w:val="24"/>
        </w:rPr>
        <w:t>23.02.01 « Организация перевозок и</w:t>
      </w:r>
    </w:p>
    <w:p w:rsidR="00E85066" w:rsidRPr="000270BF" w:rsidRDefault="00E85066" w:rsidP="00E85066">
      <w:pPr>
        <w:tabs>
          <w:tab w:val="left" w:pos="0"/>
        </w:tabs>
        <w:spacing w:after="0" w:line="240" w:lineRule="auto"/>
        <w:ind w:firstLine="709"/>
        <w:jc w:val="right"/>
        <w:rPr>
          <w:rFonts w:ascii="Times New Roman" w:hAnsi="Times New Roman" w:cs="Times New Roman"/>
          <w:iCs/>
          <w:sz w:val="24"/>
          <w:szCs w:val="24"/>
        </w:rPr>
      </w:pPr>
      <w:r w:rsidRPr="000270BF">
        <w:rPr>
          <w:rFonts w:ascii="Times New Roman" w:hAnsi="Times New Roman" w:cs="Times New Roman"/>
          <w:iCs/>
          <w:sz w:val="24"/>
          <w:szCs w:val="24"/>
        </w:rPr>
        <w:t xml:space="preserve"> управление на транспорте (по видам)»</w:t>
      </w:r>
    </w:p>
    <w:p w:rsidR="002F7CBD" w:rsidRPr="002F7CBD" w:rsidRDefault="002F7CBD" w:rsidP="002F7CBD">
      <w:pPr>
        <w:spacing w:after="0" w:line="240" w:lineRule="auto"/>
        <w:jc w:val="right"/>
        <w:rPr>
          <w:rFonts w:ascii="Times New Roman" w:eastAsia="Times New Roman" w:hAnsi="Times New Roman" w:cs="Times New Roman"/>
          <w:bCs/>
          <w:sz w:val="28"/>
          <w:szCs w:val="28"/>
          <w:lang w:eastAsia="ru-RU"/>
        </w:rPr>
      </w:pPr>
      <w:bookmarkStart w:id="0" w:name="_GoBack"/>
      <w:bookmarkEnd w:id="0"/>
    </w:p>
    <w:p w:rsidR="002F7CBD" w:rsidRPr="002F7CBD" w:rsidRDefault="002F7CBD" w:rsidP="002F7CBD">
      <w:pPr>
        <w:spacing w:after="0" w:line="240" w:lineRule="auto"/>
        <w:jc w:val="right"/>
        <w:rPr>
          <w:rFonts w:ascii="Times New Roman" w:eastAsia="Times New Roman" w:hAnsi="Times New Roman" w:cs="Times New Roman"/>
          <w:bCs/>
          <w:sz w:val="28"/>
          <w:szCs w:val="28"/>
          <w:lang w:eastAsia="ru-RU"/>
        </w:rPr>
      </w:pPr>
    </w:p>
    <w:p w:rsidR="002F7CBD" w:rsidRPr="002F7CBD" w:rsidRDefault="002F7CBD" w:rsidP="002F7CBD">
      <w:pPr>
        <w:spacing w:after="0" w:line="240" w:lineRule="auto"/>
        <w:jc w:val="right"/>
        <w:rPr>
          <w:rFonts w:ascii="Times New Roman" w:eastAsia="Times New Roman" w:hAnsi="Times New Roman" w:cs="Times New Roman"/>
          <w:bCs/>
          <w:sz w:val="28"/>
          <w:szCs w:val="28"/>
          <w:lang w:eastAsia="ru-RU"/>
        </w:rPr>
      </w:pPr>
    </w:p>
    <w:p w:rsidR="002F7CBD" w:rsidRPr="002F7CBD" w:rsidRDefault="002F7CBD" w:rsidP="002F7CBD">
      <w:pPr>
        <w:spacing w:after="0" w:line="240" w:lineRule="auto"/>
        <w:jc w:val="right"/>
        <w:rPr>
          <w:rFonts w:ascii="Times New Roman" w:eastAsia="Times New Roman" w:hAnsi="Times New Roman" w:cs="Times New Roman"/>
          <w:bCs/>
          <w:sz w:val="28"/>
          <w:szCs w:val="28"/>
          <w:lang w:eastAsia="ru-RU"/>
        </w:rPr>
      </w:pPr>
    </w:p>
    <w:p w:rsidR="002F7CBD" w:rsidRPr="002F7CBD" w:rsidRDefault="002F7CBD" w:rsidP="002F7CBD">
      <w:pPr>
        <w:spacing w:after="0" w:line="240" w:lineRule="auto"/>
        <w:jc w:val="right"/>
        <w:rPr>
          <w:rFonts w:ascii="Times New Roman" w:eastAsia="Times New Roman" w:hAnsi="Times New Roman" w:cs="Times New Roman"/>
          <w:bCs/>
          <w:sz w:val="28"/>
          <w:szCs w:val="28"/>
          <w:lang w:eastAsia="ru-RU"/>
        </w:rPr>
      </w:pPr>
    </w:p>
    <w:p w:rsidR="002F7CBD" w:rsidRPr="002F7CBD" w:rsidRDefault="002F7CBD" w:rsidP="002F7CBD">
      <w:pPr>
        <w:spacing w:after="0" w:line="240" w:lineRule="auto"/>
        <w:jc w:val="right"/>
        <w:rPr>
          <w:rFonts w:ascii="Times New Roman" w:eastAsia="Times New Roman" w:hAnsi="Times New Roman" w:cs="Times New Roman"/>
          <w:bCs/>
          <w:sz w:val="28"/>
          <w:szCs w:val="28"/>
          <w:lang w:eastAsia="ru-RU"/>
        </w:rPr>
      </w:pPr>
    </w:p>
    <w:p w:rsidR="002F7CBD" w:rsidRPr="002F7CBD" w:rsidRDefault="002F7CBD" w:rsidP="002F7CBD">
      <w:pPr>
        <w:spacing w:after="0" w:line="240" w:lineRule="auto"/>
        <w:rPr>
          <w:rFonts w:ascii="Times New Roman" w:eastAsia="Times New Roman" w:hAnsi="Times New Roman" w:cs="Times New Roman"/>
          <w:bCs/>
          <w:sz w:val="28"/>
          <w:szCs w:val="28"/>
          <w:lang w:eastAsia="ru-RU"/>
        </w:rPr>
      </w:pPr>
    </w:p>
    <w:p w:rsidR="002F7CBD" w:rsidRPr="002F7CBD" w:rsidRDefault="002F7CBD" w:rsidP="002F7CBD">
      <w:pPr>
        <w:spacing w:after="0" w:line="240" w:lineRule="auto"/>
        <w:jc w:val="right"/>
        <w:rPr>
          <w:rFonts w:ascii="Times New Roman" w:eastAsia="Times New Roman" w:hAnsi="Times New Roman" w:cs="Times New Roman"/>
          <w:bCs/>
          <w:sz w:val="28"/>
          <w:szCs w:val="28"/>
          <w:lang w:eastAsia="ru-RU"/>
        </w:rPr>
      </w:pPr>
    </w:p>
    <w:p w:rsidR="002F7CBD" w:rsidRPr="002F7CBD" w:rsidRDefault="002F7CBD" w:rsidP="002F7CBD">
      <w:pPr>
        <w:spacing w:after="0" w:line="240" w:lineRule="auto"/>
        <w:jc w:val="right"/>
        <w:rPr>
          <w:rFonts w:ascii="Times New Roman" w:eastAsia="Times New Roman" w:hAnsi="Times New Roman" w:cs="Times New Roman"/>
          <w:bCs/>
          <w:sz w:val="28"/>
          <w:szCs w:val="28"/>
          <w:lang w:eastAsia="ru-RU"/>
        </w:rPr>
      </w:pPr>
      <w:r w:rsidRPr="002F7CBD">
        <w:rPr>
          <w:rFonts w:ascii="Times New Roman" w:eastAsia="Times New Roman" w:hAnsi="Times New Roman" w:cs="Times New Roman"/>
          <w:bCs/>
          <w:sz w:val="28"/>
          <w:szCs w:val="28"/>
          <w:lang w:eastAsia="ru-RU"/>
        </w:rPr>
        <w:t xml:space="preserve">  </w:t>
      </w:r>
    </w:p>
    <w:p w:rsidR="002F7CBD" w:rsidRPr="002F7CBD" w:rsidRDefault="002F7CBD" w:rsidP="002F7CBD">
      <w:pPr>
        <w:widowControl w:val="0"/>
        <w:autoSpaceDE w:val="0"/>
        <w:autoSpaceDN w:val="0"/>
        <w:spacing w:after="0" w:line="240" w:lineRule="auto"/>
        <w:ind w:right="260"/>
        <w:jc w:val="center"/>
        <w:rPr>
          <w:rFonts w:ascii="Times New Roman" w:eastAsia="Times New Roman" w:hAnsi="Times New Roman" w:cs="Times New Roman"/>
          <w:b/>
          <w:bCs/>
          <w:sz w:val="28"/>
          <w:szCs w:val="28"/>
        </w:rPr>
      </w:pPr>
      <w:r w:rsidRPr="002F7CBD">
        <w:rPr>
          <w:rFonts w:ascii="Times New Roman" w:eastAsia="Times New Roman" w:hAnsi="Times New Roman" w:cs="Times New Roman"/>
          <w:b/>
          <w:bCs/>
          <w:w w:val="105"/>
          <w:sz w:val="28"/>
          <w:szCs w:val="28"/>
        </w:rPr>
        <w:t xml:space="preserve">       ФОНД</w:t>
      </w:r>
      <w:r w:rsidRPr="002F7CBD">
        <w:rPr>
          <w:rFonts w:ascii="Times New Roman" w:eastAsia="Times New Roman" w:hAnsi="Times New Roman" w:cs="Times New Roman"/>
          <w:b/>
          <w:bCs/>
          <w:spacing w:val="6"/>
          <w:w w:val="105"/>
          <w:sz w:val="28"/>
          <w:szCs w:val="28"/>
        </w:rPr>
        <w:t xml:space="preserve"> </w:t>
      </w:r>
      <w:r w:rsidRPr="002F7CBD">
        <w:rPr>
          <w:rFonts w:ascii="Times New Roman" w:eastAsia="Times New Roman" w:hAnsi="Times New Roman" w:cs="Times New Roman"/>
          <w:b/>
          <w:bCs/>
          <w:w w:val="105"/>
          <w:sz w:val="28"/>
          <w:szCs w:val="28"/>
        </w:rPr>
        <w:t>ОЦЕНОЧНЫХ</w:t>
      </w:r>
      <w:r w:rsidRPr="002F7CBD">
        <w:rPr>
          <w:rFonts w:ascii="Times New Roman" w:eastAsia="Times New Roman" w:hAnsi="Times New Roman" w:cs="Times New Roman"/>
          <w:b/>
          <w:bCs/>
          <w:spacing w:val="42"/>
          <w:w w:val="105"/>
          <w:sz w:val="28"/>
          <w:szCs w:val="28"/>
        </w:rPr>
        <w:t xml:space="preserve"> </w:t>
      </w:r>
      <w:r w:rsidRPr="002F7CBD">
        <w:rPr>
          <w:rFonts w:ascii="Times New Roman" w:eastAsia="Times New Roman" w:hAnsi="Times New Roman" w:cs="Times New Roman"/>
          <w:b/>
          <w:bCs/>
          <w:spacing w:val="-2"/>
          <w:w w:val="105"/>
          <w:sz w:val="28"/>
          <w:szCs w:val="28"/>
        </w:rPr>
        <w:t>СРЕДСТВ</w:t>
      </w:r>
      <w:r w:rsidRPr="002F7CBD">
        <w:rPr>
          <w:rFonts w:ascii="Times New Roman" w:eastAsia="Times New Roman" w:hAnsi="Times New Roman" w:cs="Times New Roman"/>
          <w:b/>
          <w:bCs/>
          <w:w w:val="105"/>
          <w:sz w:val="28"/>
          <w:szCs w:val="28"/>
        </w:rPr>
        <w:t xml:space="preserve"> УЧЕБНОЙ</w:t>
      </w:r>
      <w:r w:rsidRPr="002F7CBD">
        <w:rPr>
          <w:rFonts w:ascii="Times New Roman" w:eastAsia="Times New Roman" w:hAnsi="Times New Roman" w:cs="Times New Roman"/>
          <w:b/>
          <w:bCs/>
          <w:spacing w:val="19"/>
          <w:w w:val="105"/>
          <w:sz w:val="28"/>
          <w:szCs w:val="28"/>
        </w:rPr>
        <w:t xml:space="preserve"> </w:t>
      </w:r>
      <w:r w:rsidRPr="002F7CBD">
        <w:rPr>
          <w:rFonts w:ascii="Times New Roman" w:eastAsia="Times New Roman" w:hAnsi="Times New Roman" w:cs="Times New Roman"/>
          <w:b/>
          <w:bCs/>
          <w:w w:val="105"/>
          <w:sz w:val="28"/>
          <w:szCs w:val="28"/>
        </w:rPr>
        <w:t>ДИСЦИПЛИНЫ</w:t>
      </w:r>
    </w:p>
    <w:p w:rsidR="002F7CBD" w:rsidRPr="002F7CBD" w:rsidRDefault="002F7CBD" w:rsidP="002F7CBD">
      <w:pPr>
        <w:widowControl w:val="0"/>
        <w:autoSpaceDE w:val="0"/>
        <w:autoSpaceDN w:val="0"/>
        <w:spacing w:after="0" w:line="276" w:lineRule="auto"/>
        <w:jc w:val="center"/>
        <w:rPr>
          <w:rFonts w:ascii="Times New Roman" w:eastAsia="Times New Roman" w:hAnsi="Times New Roman" w:cs="Times New Roman"/>
          <w:sz w:val="20"/>
          <w:szCs w:val="28"/>
        </w:rPr>
      </w:pPr>
    </w:p>
    <w:p w:rsidR="002F7CBD" w:rsidRPr="002F7CBD" w:rsidRDefault="002F7CBD" w:rsidP="002F7CBD">
      <w:pPr>
        <w:spacing w:after="0" w:line="240" w:lineRule="auto"/>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 xml:space="preserve">                                        ОП.10 Охрана труда</w:t>
      </w:r>
    </w:p>
    <w:p w:rsidR="002F7CBD" w:rsidRPr="002F7CBD" w:rsidRDefault="002F7CBD" w:rsidP="002F7CBD">
      <w:pPr>
        <w:spacing w:after="0" w:line="240" w:lineRule="auto"/>
        <w:rPr>
          <w:rFonts w:ascii="Times New Roman" w:eastAsia="Times New Roman" w:hAnsi="Times New Roman" w:cs="Times New Roman"/>
          <w:b/>
          <w:sz w:val="28"/>
          <w:szCs w:val="28"/>
          <w:lang w:eastAsia="ar-SA"/>
        </w:rPr>
      </w:pPr>
    </w:p>
    <w:p w:rsidR="002F7CBD" w:rsidRPr="002F7CBD" w:rsidRDefault="002F7CBD" w:rsidP="002F7CBD">
      <w:pPr>
        <w:spacing w:after="0" w:line="276" w:lineRule="auto"/>
        <w:jc w:val="center"/>
        <w:rPr>
          <w:rFonts w:ascii="Times New Roman" w:eastAsia="Times New Roman" w:hAnsi="Times New Roman" w:cs="Times New Roman"/>
          <w:b/>
          <w:sz w:val="26"/>
          <w:szCs w:val="26"/>
        </w:rPr>
      </w:pPr>
      <w:r w:rsidRPr="002F7CBD">
        <w:rPr>
          <w:rFonts w:ascii="Times New Roman" w:eastAsia="Times New Roman" w:hAnsi="Times New Roman" w:cs="Times New Roman"/>
          <w:b/>
          <w:sz w:val="26"/>
          <w:szCs w:val="26"/>
        </w:rPr>
        <w:t xml:space="preserve">            основной профессиональной образовательной программы</w:t>
      </w:r>
    </w:p>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p>
    <w:p w:rsidR="002F7CBD" w:rsidRPr="002F7CBD" w:rsidRDefault="002F7CBD" w:rsidP="002F7CBD">
      <w:pPr>
        <w:spacing w:after="0" w:line="240" w:lineRule="auto"/>
        <w:jc w:val="center"/>
        <w:rPr>
          <w:rFonts w:ascii="Times New Roman" w:eastAsia="Times New Roman" w:hAnsi="Times New Roman" w:cs="Times New Roman"/>
          <w:b/>
          <w:sz w:val="24"/>
          <w:szCs w:val="24"/>
          <w:lang w:eastAsia="ar-SA"/>
        </w:rPr>
      </w:pPr>
      <w:r w:rsidRPr="002F7CBD">
        <w:rPr>
          <w:rFonts w:ascii="Times New Roman" w:eastAsia="Times New Roman" w:hAnsi="Times New Roman" w:cs="Times New Roman"/>
          <w:b/>
          <w:sz w:val="24"/>
          <w:szCs w:val="24"/>
          <w:lang w:eastAsia="ar-SA"/>
        </w:rPr>
        <w:t>по  специальности</w:t>
      </w:r>
    </w:p>
    <w:p w:rsidR="002F7CBD" w:rsidRPr="002F7CBD" w:rsidRDefault="002F7CBD" w:rsidP="002F7CBD">
      <w:pPr>
        <w:spacing w:after="0" w:line="240" w:lineRule="auto"/>
        <w:jc w:val="center"/>
        <w:rPr>
          <w:rFonts w:ascii="Times New Roman" w:eastAsia="Times New Roman" w:hAnsi="Times New Roman" w:cs="Times New Roman"/>
          <w:b/>
          <w:sz w:val="28"/>
          <w:szCs w:val="28"/>
          <w:lang w:eastAsia="ar-SA"/>
        </w:rPr>
      </w:pPr>
    </w:p>
    <w:p w:rsidR="002F7CBD" w:rsidRPr="002F7CBD" w:rsidRDefault="002F7CBD" w:rsidP="002F7CBD">
      <w:pPr>
        <w:spacing w:after="0" w:line="240" w:lineRule="auto"/>
        <w:jc w:val="center"/>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23.02.01 Организация перевозок и управление на транспорте</w:t>
      </w:r>
    </w:p>
    <w:p w:rsidR="002F7CBD" w:rsidRPr="002F7CBD" w:rsidRDefault="002F7CBD" w:rsidP="002F7CBD">
      <w:pPr>
        <w:spacing w:after="0" w:line="276" w:lineRule="auto"/>
        <w:jc w:val="center"/>
        <w:rPr>
          <w:rFonts w:ascii="Times New Roman" w:eastAsia="Times New Roman" w:hAnsi="Times New Roman" w:cs="Times New Roman"/>
          <w:i/>
          <w:sz w:val="24"/>
          <w:lang w:eastAsia="ru-RU"/>
        </w:rPr>
      </w:pPr>
      <w:r w:rsidRPr="002F7CBD">
        <w:rPr>
          <w:rFonts w:ascii="Times New Roman" w:eastAsia="Times New Roman" w:hAnsi="Times New Roman" w:cs="Times New Roman"/>
          <w:i/>
          <w:sz w:val="24"/>
          <w:lang w:eastAsia="ru-RU"/>
        </w:rPr>
        <w:t>Базовая подготовка</w:t>
      </w:r>
    </w:p>
    <w:p w:rsidR="002F7CBD" w:rsidRPr="002F7CBD" w:rsidRDefault="002F7CBD" w:rsidP="002F7CBD">
      <w:pPr>
        <w:spacing w:after="0" w:line="276" w:lineRule="auto"/>
        <w:jc w:val="center"/>
        <w:rPr>
          <w:rFonts w:ascii="Times New Roman" w:eastAsia="Times New Roman" w:hAnsi="Times New Roman" w:cs="Times New Roman"/>
          <w:i/>
          <w:sz w:val="24"/>
          <w:lang w:eastAsia="ru-RU"/>
        </w:rPr>
      </w:pPr>
      <w:r w:rsidRPr="002F7CBD">
        <w:rPr>
          <w:rFonts w:ascii="Times New Roman" w:eastAsia="Times New Roman" w:hAnsi="Times New Roman" w:cs="Times New Roman"/>
          <w:i/>
          <w:sz w:val="24"/>
          <w:lang w:eastAsia="ru-RU"/>
        </w:rPr>
        <w:t>среднего профессионального образования</w:t>
      </w:r>
    </w:p>
    <w:p w:rsidR="002F7CBD" w:rsidRPr="002F7CBD" w:rsidRDefault="002F7CBD" w:rsidP="002F7CBD">
      <w:pPr>
        <w:spacing w:after="0" w:line="360" w:lineRule="auto"/>
        <w:jc w:val="center"/>
        <w:rPr>
          <w:rFonts w:ascii="Times New Roman" w:eastAsia="Times New Roman" w:hAnsi="Times New Roman" w:cs="Times New Roman"/>
          <w:i/>
          <w:sz w:val="24"/>
          <w:lang w:eastAsia="ru-RU"/>
        </w:rPr>
      </w:pPr>
      <w:r w:rsidRPr="002F7CBD">
        <w:rPr>
          <w:rFonts w:ascii="Times New Roman" w:eastAsia="Times New Roman" w:hAnsi="Times New Roman" w:cs="Times New Roman"/>
          <w:i/>
          <w:sz w:val="24"/>
          <w:lang w:eastAsia="ru-RU"/>
        </w:rPr>
        <w:t xml:space="preserve">(год начала подготовки:2023) </w:t>
      </w: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keepNext/>
        <w:tabs>
          <w:tab w:val="left" w:pos="0"/>
        </w:tabs>
        <w:spacing w:after="0" w:line="240" w:lineRule="auto"/>
        <w:jc w:val="center"/>
        <w:outlineLvl w:val="3"/>
        <w:rPr>
          <w:rFonts w:ascii="Times New Roman" w:eastAsia="Times New Roman" w:hAnsi="Times New Roman" w:cs="Times New Roman"/>
          <w:b/>
          <w:bCs/>
          <w:sz w:val="28"/>
          <w:szCs w:val="28"/>
          <w:lang w:eastAsia="ar-SA"/>
        </w:rPr>
      </w:pPr>
      <w:r w:rsidRPr="002F7CBD">
        <w:rPr>
          <w:rFonts w:ascii="Times New Roman" w:eastAsia="Times New Roman" w:hAnsi="Times New Roman" w:cs="Times New Roman"/>
          <w:b/>
          <w:bCs/>
          <w:sz w:val="28"/>
          <w:szCs w:val="28"/>
          <w:lang w:eastAsia="ar-SA"/>
        </w:rPr>
        <w:lastRenderedPageBreak/>
        <w:t>Нижний Новгород г.</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p>
    <w:p w:rsidR="002F7CBD" w:rsidRPr="002F7CBD" w:rsidRDefault="002F7CBD" w:rsidP="002F7CBD">
      <w:pPr>
        <w:spacing w:after="0" w:line="276" w:lineRule="auto"/>
        <w:jc w:val="center"/>
        <w:rPr>
          <w:rFonts w:ascii="Times New Roman" w:eastAsia="Times New Roman" w:hAnsi="Times New Roman" w:cs="Times New Roman"/>
          <w:b/>
          <w:sz w:val="28"/>
        </w:rPr>
      </w:pPr>
      <w:r w:rsidRPr="002F7CBD">
        <w:rPr>
          <w:rFonts w:ascii="Times New Roman" w:eastAsia="Times New Roman" w:hAnsi="Times New Roman" w:cs="Times New Roman"/>
          <w:b/>
          <w:sz w:val="28"/>
        </w:rPr>
        <w:t>Содержание</w:t>
      </w:r>
    </w:p>
    <w:p w:rsidR="002F7CBD" w:rsidRPr="002F7CBD" w:rsidRDefault="002F7CBD" w:rsidP="002F7CBD">
      <w:pPr>
        <w:spacing w:after="0" w:line="276" w:lineRule="auto"/>
        <w:jc w:val="center"/>
        <w:rPr>
          <w:rFonts w:ascii="Times New Roman" w:eastAsia="Times New Roman" w:hAnsi="Times New Roman" w:cs="Times New Roman"/>
          <w:b/>
          <w:sz w:val="28"/>
        </w:rPr>
      </w:pPr>
    </w:p>
    <w:p w:rsidR="002F7CBD" w:rsidRPr="002F7CBD" w:rsidRDefault="002F7CBD" w:rsidP="002F7CBD">
      <w:pPr>
        <w:spacing w:after="0" w:line="276"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1.Паспорт фонда контрольно-оценочных средств.</w:t>
      </w:r>
    </w:p>
    <w:p w:rsidR="002F7CBD" w:rsidRPr="002F7CBD" w:rsidRDefault="002F7CBD" w:rsidP="002F7CBD">
      <w:pPr>
        <w:spacing w:after="0" w:line="276"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2.Результаты освоения учебной дисциплины, подлежащие проверке.</w:t>
      </w:r>
    </w:p>
    <w:p w:rsidR="002F7CBD" w:rsidRPr="002F7CBD" w:rsidRDefault="002F7CBD" w:rsidP="002F7CBD">
      <w:pPr>
        <w:spacing w:after="0" w:line="276"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3.Оценка освоения учебной дисциплины:</w:t>
      </w:r>
    </w:p>
    <w:p w:rsidR="002F7CBD" w:rsidRPr="002F7CBD" w:rsidRDefault="002F7CBD" w:rsidP="002F7CBD">
      <w:pPr>
        <w:tabs>
          <w:tab w:val="left" w:pos="142"/>
        </w:tabs>
        <w:spacing w:after="0" w:line="276" w:lineRule="auto"/>
        <w:contextualSpacing/>
        <w:jc w:val="both"/>
        <w:rPr>
          <w:rFonts w:ascii="Times New Roman" w:eastAsia="Times New Roman" w:hAnsi="Times New Roman" w:cs="Times New Roman"/>
          <w:sz w:val="28"/>
        </w:rPr>
      </w:pPr>
      <w:r w:rsidRPr="002F7CBD">
        <w:rPr>
          <w:rFonts w:ascii="Times New Roman" w:eastAsia="Times New Roman" w:hAnsi="Times New Roman" w:cs="Times New Roman"/>
          <w:sz w:val="28"/>
        </w:rPr>
        <w:t>3.1Формы и методы оценивания.</w:t>
      </w:r>
    </w:p>
    <w:p w:rsidR="002F7CBD" w:rsidRPr="002F7CBD" w:rsidRDefault="002F7CBD" w:rsidP="002F7CBD">
      <w:pPr>
        <w:tabs>
          <w:tab w:val="left" w:pos="142"/>
        </w:tabs>
        <w:spacing w:after="0" w:line="276" w:lineRule="auto"/>
        <w:contextualSpacing/>
        <w:jc w:val="both"/>
        <w:rPr>
          <w:rFonts w:ascii="Times New Roman" w:eastAsia="Times New Roman" w:hAnsi="Times New Roman" w:cs="Times New Roman"/>
          <w:sz w:val="28"/>
        </w:rPr>
      </w:pPr>
      <w:r w:rsidRPr="002F7CBD">
        <w:rPr>
          <w:rFonts w:ascii="Times New Roman" w:eastAsia="Times New Roman" w:hAnsi="Times New Roman" w:cs="Times New Roman"/>
          <w:sz w:val="28"/>
        </w:rPr>
        <w:t>3.2 Кодификатор оценочных средств.</w:t>
      </w:r>
    </w:p>
    <w:p w:rsidR="002F7CBD" w:rsidRPr="002F7CBD" w:rsidRDefault="002F7CBD" w:rsidP="002F7CBD">
      <w:pPr>
        <w:spacing w:after="0" w:line="276" w:lineRule="auto"/>
        <w:contextualSpacing/>
        <w:jc w:val="both"/>
        <w:rPr>
          <w:rFonts w:ascii="Times New Roman" w:eastAsia="Times New Roman" w:hAnsi="Times New Roman" w:cs="Times New Roman"/>
          <w:sz w:val="28"/>
        </w:rPr>
      </w:pPr>
      <w:r w:rsidRPr="002F7CBD">
        <w:rPr>
          <w:rFonts w:ascii="Times New Roman" w:eastAsia="Times New Roman" w:hAnsi="Times New Roman" w:cs="Times New Roman"/>
          <w:sz w:val="28"/>
        </w:rPr>
        <w:t>4. Задания для оценки освоения дисциплины.</w:t>
      </w: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numPr>
          <w:ilvl w:val="0"/>
          <w:numId w:val="1"/>
        </w:numPr>
        <w:spacing w:after="0" w:line="240" w:lineRule="auto"/>
        <w:contextualSpacing/>
        <w:jc w:val="center"/>
        <w:rPr>
          <w:rFonts w:ascii="Times New Roman" w:eastAsia="Times New Roman" w:hAnsi="Times New Roman" w:cs="Times New Roman"/>
          <w:b/>
          <w:sz w:val="28"/>
        </w:rPr>
      </w:pPr>
      <w:r w:rsidRPr="002F7CBD">
        <w:rPr>
          <w:rFonts w:ascii="Times New Roman" w:eastAsia="Times New Roman" w:hAnsi="Times New Roman" w:cs="Times New Roman"/>
          <w:b/>
          <w:sz w:val="28"/>
        </w:rPr>
        <w:lastRenderedPageBreak/>
        <w:t>Паспорт фонда контрольно-оценочных средств</w:t>
      </w:r>
    </w:p>
    <w:p w:rsidR="002F7CBD" w:rsidRPr="002F7CBD" w:rsidRDefault="002F7CBD" w:rsidP="002F7CBD">
      <w:pPr>
        <w:spacing w:after="0" w:line="240" w:lineRule="auto"/>
        <w:contextualSpacing/>
        <w:rPr>
          <w:rFonts w:ascii="Times New Roman" w:eastAsia="Times New Roman" w:hAnsi="Times New Roman" w:cs="Times New Roman"/>
          <w:b/>
          <w:sz w:val="28"/>
        </w:rPr>
      </w:pP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 xml:space="preserve">В результате освоения учебной дисциплины </w:t>
      </w:r>
      <w:r w:rsidRPr="002F7CBD">
        <w:rPr>
          <w:rFonts w:ascii="Times New Roman" w:eastAsia="Times New Roman" w:hAnsi="Times New Roman" w:cs="Times New Roman"/>
          <w:color w:val="000000"/>
          <w:sz w:val="28"/>
          <w:szCs w:val="28"/>
          <w:shd w:val="clear" w:color="auto" w:fill="FFFFFF"/>
          <w:lang w:eastAsia="ar-SA"/>
        </w:rPr>
        <w:t xml:space="preserve">«Охрана труда» </w:t>
      </w:r>
      <w:r w:rsidRPr="002F7CBD">
        <w:rPr>
          <w:rFonts w:ascii="Times New Roman" w:eastAsia="Times New Roman" w:hAnsi="Times New Roman" w:cs="Times New Roman"/>
          <w:sz w:val="28"/>
        </w:rPr>
        <w:t>обучающийся должен обладать предусмотренными ФГОС по специальности</w:t>
      </w:r>
      <w:r>
        <w:rPr>
          <w:rFonts w:ascii="Times New Roman" w:eastAsia="Times New Roman" w:hAnsi="Times New Roman" w:cs="Times New Roman"/>
          <w:sz w:val="28"/>
        </w:rPr>
        <w:t xml:space="preserve"> </w:t>
      </w:r>
      <w:r w:rsidRPr="002F7CBD">
        <w:rPr>
          <w:rFonts w:ascii="Times New Roman" w:eastAsia="Times New Roman" w:hAnsi="Times New Roman" w:cs="Times New Roman"/>
          <w:sz w:val="28"/>
          <w:szCs w:val="28"/>
          <w:lang w:eastAsia="ar-SA"/>
        </w:rPr>
        <w:t>23.02.01 Организация перевозок и управление на транспорте</w:t>
      </w:r>
      <w:r w:rsidRPr="002F7CBD">
        <w:rPr>
          <w:rFonts w:ascii="Times New Roman" w:eastAsia="Times New Roman" w:hAnsi="Times New Roman" w:cs="Times New Roman"/>
          <w:sz w:val="28"/>
        </w:rPr>
        <w:t xml:space="preserve">  следующими знаниями, умениями, которые формируют профессиональные компетенции, и общими компетенциями, а также личностными результатами, осваиваемыми в рамках программы воспитания:</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У1 оказывать первую помощь пострадавшим;</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У2 проводить анализ травмоопасных и вредных факторов в сфере профессиональной деятельности;</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У3 проводить производственный инструктаж рабочих;</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У4 осуществлять контроль над соблюдением правил охраны труда, техники безопасности и производственной санитарии.</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У5</w:t>
      </w:r>
      <w:r w:rsidRPr="002F7CBD">
        <w:rPr>
          <w:rFonts w:ascii="Times New Roman" w:eastAsia="Times New Roman" w:hAnsi="Times New Roman" w:cs="Times New Roman"/>
          <w:b/>
          <w:sz w:val="28"/>
        </w:rPr>
        <w:t xml:space="preserve"> </w:t>
      </w:r>
      <w:r w:rsidRPr="002F7CBD">
        <w:rPr>
          <w:rFonts w:ascii="Times New Roman" w:eastAsia="Times New Roman" w:hAnsi="Times New Roman" w:cs="Times New Roman"/>
          <w:sz w:val="28"/>
        </w:rPr>
        <w:t>- вести документацию установленного образца по охране труда, соблюдать сроки её заполнения и условия хранения;</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У6 - проводить аттестацию рабочих мест по условиям труда, в т. ч оценку условий труда и травмобезопасности;</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З1 особенности обеспечения безопасных условий труда в сфере профессиональной деятельности;</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З2 правовые, нормативные и организационные основы охраны труда в транспортных организациях.</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ОК 01 Выбирать способы решения задач профессиональной деятельности применительно к различным контекстам.</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ПК. 4.2 Оформлять документацию по охране труда и электробезопасности при эксплуатации и ремонте электрических установок и сетей.</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 xml:space="preserve">          ЛР 20 Ценностное отношение обучающихся к своему здоровью и здоровью окружающих, ЗОЖ и здоровой окружающей среде и т.д.</w:t>
      </w:r>
      <w:r w:rsidRPr="002F7CBD">
        <w:rPr>
          <w:rFonts w:ascii="Times New Roman" w:eastAsia="Times New Roman" w:hAnsi="Times New Roman" w:cs="Times New Roman"/>
          <w:sz w:val="28"/>
        </w:rPr>
        <w:tab/>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ЛР 27 Проявляющий способности к непрерывному развитию в области профессиональных компетенций и междисциплинарных знаний.</w:t>
      </w:r>
      <w:r w:rsidRPr="002F7CBD">
        <w:rPr>
          <w:rFonts w:ascii="Times New Roman" w:eastAsia="Times New Roman" w:hAnsi="Times New Roman" w:cs="Times New Roman"/>
          <w:sz w:val="28"/>
        </w:rPr>
        <w:tab/>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ЛР 29 Понимающий сущность и социальную значимость своей будущей профессии, проявляющий к ней устойчивый интерес.</w:t>
      </w:r>
    </w:p>
    <w:p w:rsidR="002F7CBD" w:rsidRPr="002F7CBD" w:rsidRDefault="002F7CBD" w:rsidP="002F7CBD">
      <w:pPr>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 xml:space="preserve">Формой аттестации по учебной дисциплине является экзамен  (8 семестр). </w:t>
      </w: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Default="002F7CBD" w:rsidP="002F7CBD">
      <w:pPr>
        <w:spacing w:after="200" w:line="360" w:lineRule="auto"/>
        <w:contextualSpacing/>
        <w:jc w:val="center"/>
        <w:rPr>
          <w:rFonts w:ascii="Times New Roman" w:eastAsia="Times New Roman" w:hAnsi="Times New Roman" w:cs="Times New Roman"/>
          <w:b/>
          <w:sz w:val="28"/>
        </w:rPr>
      </w:pPr>
      <w:r w:rsidRPr="002F7CBD">
        <w:rPr>
          <w:rFonts w:ascii="Times New Roman" w:eastAsia="Times New Roman" w:hAnsi="Times New Roman" w:cs="Times New Roman"/>
          <w:b/>
          <w:sz w:val="28"/>
        </w:rPr>
        <w:t xml:space="preserve">          </w:t>
      </w:r>
    </w:p>
    <w:p w:rsidR="002F7CBD" w:rsidRDefault="002F7CBD" w:rsidP="002F7CBD">
      <w:pPr>
        <w:spacing w:after="200" w:line="360" w:lineRule="auto"/>
        <w:contextualSpacing/>
        <w:jc w:val="center"/>
        <w:rPr>
          <w:rFonts w:ascii="Times New Roman" w:eastAsia="Times New Roman" w:hAnsi="Times New Roman" w:cs="Times New Roman"/>
          <w:b/>
          <w:sz w:val="28"/>
        </w:rPr>
      </w:pPr>
    </w:p>
    <w:p w:rsidR="002F7CBD" w:rsidRDefault="002F7CBD" w:rsidP="002F7CBD">
      <w:pPr>
        <w:spacing w:after="200" w:line="360" w:lineRule="auto"/>
        <w:contextualSpacing/>
        <w:jc w:val="center"/>
        <w:rPr>
          <w:rFonts w:ascii="Times New Roman" w:eastAsia="Times New Roman" w:hAnsi="Times New Roman" w:cs="Times New Roman"/>
          <w:b/>
          <w:sz w:val="28"/>
        </w:rPr>
      </w:pPr>
    </w:p>
    <w:p w:rsidR="002F7CBD" w:rsidRPr="002F7CBD" w:rsidRDefault="002F7CBD" w:rsidP="002F7CBD">
      <w:pPr>
        <w:spacing w:after="200" w:line="360" w:lineRule="auto"/>
        <w:contextualSpacing/>
        <w:jc w:val="center"/>
        <w:rPr>
          <w:rFonts w:ascii="Times New Roman" w:eastAsia="Times New Roman" w:hAnsi="Times New Roman" w:cs="Times New Roman"/>
          <w:b/>
          <w:sz w:val="28"/>
        </w:rPr>
      </w:pPr>
      <w:r w:rsidRPr="002F7CBD">
        <w:rPr>
          <w:rFonts w:ascii="Times New Roman" w:eastAsia="Times New Roman" w:hAnsi="Times New Roman" w:cs="Times New Roman"/>
          <w:b/>
          <w:sz w:val="28"/>
        </w:rPr>
        <w:t>2. Результаты освоения учебной дисциплины, подлежащие проверке</w:t>
      </w:r>
    </w:p>
    <w:p w:rsidR="002F7CBD" w:rsidRPr="002F7CBD" w:rsidRDefault="002F7CBD" w:rsidP="002F7CBD">
      <w:pPr>
        <w:spacing w:after="200" w:line="360" w:lineRule="auto"/>
        <w:contextualSpacing/>
        <w:jc w:val="both"/>
        <w:rPr>
          <w:rFonts w:ascii="Times New Roman" w:eastAsia="Times New Roman" w:hAnsi="Times New Roman" w:cs="Times New Roman"/>
          <w:sz w:val="28"/>
        </w:rPr>
      </w:pPr>
      <w:r w:rsidRPr="002F7CBD">
        <w:rPr>
          <w:rFonts w:ascii="Times New Roman" w:eastAsia="Times New Roman" w:hAnsi="Times New Roman" w:cs="Times New Roman"/>
          <w:sz w:val="28"/>
        </w:rPr>
        <w:t xml:space="preserve">    </w:t>
      </w:r>
      <w:r w:rsidRPr="002F7CBD">
        <w:rPr>
          <w:rFonts w:ascii="Times New Roman" w:eastAsia="Times New Roman" w:hAnsi="Times New Roman" w:cs="Times New Roman"/>
          <w:sz w:val="28"/>
        </w:rPr>
        <w:tab/>
      </w:r>
      <w:r w:rsidRPr="002F7CBD">
        <w:rPr>
          <w:rFonts w:ascii="Times New Roman" w:eastAsia="Times New Roman" w:hAnsi="Times New Roman" w:cs="Times New Roman"/>
          <w:sz w:val="28"/>
        </w:rPr>
        <w:tab/>
        <w:t xml:space="preserve"> 2.1. 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W w:w="0" w:type="auto"/>
        <w:jc w:val="center"/>
        <w:tblCellMar>
          <w:left w:w="10" w:type="dxa"/>
          <w:right w:w="10" w:type="dxa"/>
        </w:tblCellMar>
        <w:tblLook w:val="04A0" w:firstRow="1" w:lastRow="0" w:firstColumn="1" w:lastColumn="0" w:noHBand="0" w:noVBand="1"/>
      </w:tblPr>
      <w:tblGrid>
        <w:gridCol w:w="3061"/>
        <w:gridCol w:w="3408"/>
        <w:gridCol w:w="2876"/>
      </w:tblGrid>
      <w:tr w:rsidR="002F7CBD" w:rsidRPr="002F7CBD" w:rsidTr="00E73B8A">
        <w:trPr>
          <w:trHeight w:val="1"/>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F7CBD" w:rsidRPr="002F7CBD" w:rsidRDefault="002F7CBD" w:rsidP="002F7CBD">
            <w:pPr>
              <w:spacing w:after="0" w:line="240" w:lineRule="auto"/>
              <w:jc w:val="center"/>
              <w:rPr>
                <w:rFonts w:ascii="Times New Roman" w:eastAsia="Times New Roman" w:hAnsi="Times New Roman" w:cs="Times New Roman"/>
                <w:b/>
                <w:bCs/>
                <w:sz w:val="24"/>
                <w:szCs w:val="24"/>
              </w:rPr>
            </w:pPr>
            <w:r w:rsidRPr="002F7CBD">
              <w:rPr>
                <w:rFonts w:ascii="Times New Roman" w:eastAsia="Times New Roman" w:hAnsi="Times New Roman" w:cs="Times New Roman"/>
                <w:b/>
                <w:bCs/>
                <w:sz w:val="24"/>
                <w:szCs w:val="24"/>
              </w:rPr>
              <w:t>Результаты обучения</w:t>
            </w:r>
          </w:p>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b/>
                <w:bCs/>
                <w:sz w:val="24"/>
                <w:szCs w:val="24"/>
              </w:rPr>
              <w:t xml:space="preserve"> (У,З, ОК/ПК, ЛР)</w:t>
            </w: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b/>
                <w:bCs/>
                <w:sz w:val="24"/>
                <w:szCs w:val="24"/>
              </w:rPr>
              <w:t>Показатели оценки результатов</w:t>
            </w: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F7CBD" w:rsidRPr="002F7CBD" w:rsidRDefault="002F7CBD" w:rsidP="002F7CBD">
            <w:pPr>
              <w:spacing w:after="0" w:line="240" w:lineRule="auto"/>
              <w:jc w:val="center"/>
              <w:rPr>
                <w:rFonts w:ascii="Times New Roman" w:eastAsia="Times New Roman" w:hAnsi="Times New Roman" w:cs="Times New Roman"/>
                <w:b/>
                <w:bCs/>
                <w:sz w:val="24"/>
                <w:szCs w:val="24"/>
              </w:rPr>
            </w:pPr>
            <w:r w:rsidRPr="002F7CBD">
              <w:rPr>
                <w:rFonts w:ascii="Times New Roman" w:eastAsia="Times New Roman" w:hAnsi="Times New Roman" w:cs="Times New Roman"/>
                <w:b/>
                <w:bCs/>
                <w:sz w:val="24"/>
                <w:szCs w:val="24"/>
              </w:rPr>
              <w:t>Форма и методы контроля и оценки результатов обучения</w:t>
            </w:r>
          </w:p>
        </w:tc>
      </w:tr>
      <w:tr w:rsidR="002F7CBD" w:rsidRPr="002F7CBD" w:rsidTr="00E73B8A">
        <w:trPr>
          <w:trHeight w:val="1"/>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F7CBD" w:rsidRPr="002F7CBD" w:rsidRDefault="002F7CBD" w:rsidP="002F7CBD">
            <w:pPr>
              <w:spacing w:after="0" w:line="240" w:lineRule="auto"/>
              <w:rPr>
                <w:rFonts w:ascii="Times New Roman" w:eastAsia="Times New Roman" w:hAnsi="Times New Roman" w:cs="Times New Roman"/>
                <w:b/>
                <w:bCs/>
                <w:sz w:val="24"/>
                <w:szCs w:val="24"/>
              </w:rPr>
            </w:pPr>
            <w:r w:rsidRPr="002F7CBD">
              <w:rPr>
                <w:rFonts w:ascii="Times New Roman" w:eastAsia="Times New Roman" w:hAnsi="Times New Roman" w:cs="Times New Roman"/>
                <w:b/>
                <w:bCs/>
                <w:sz w:val="24"/>
                <w:szCs w:val="24"/>
              </w:rPr>
              <w:t>Уметь:</w:t>
            </w: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7CBD" w:rsidRPr="002F7CBD" w:rsidRDefault="002F7CBD" w:rsidP="002F7CBD">
            <w:pPr>
              <w:spacing w:after="0" w:line="240" w:lineRule="auto"/>
              <w:jc w:val="center"/>
              <w:rPr>
                <w:rFonts w:ascii="Times New Roman" w:eastAsia="Times New Roman" w:hAnsi="Times New Roman" w:cs="Times New Roman"/>
                <w:b/>
                <w:bCs/>
                <w:sz w:val="24"/>
                <w:szCs w:val="24"/>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7CBD" w:rsidRPr="002F7CBD" w:rsidRDefault="002F7CBD" w:rsidP="002F7CBD">
            <w:pPr>
              <w:spacing w:after="0" w:line="240" w:lineRule="auto"/>
              <w:jc w:val="center"/>
              <w:rPr>
                <w:rFonts w:ascii="Times New Roman" w:eastAsia="Times New Roman" w:hAnsi="Times New Roman" w:cs="Times New Roman"/>
                <w:b/>
                <w:bCs/>
                <w:sz w:val="24"/>
                <w:szCs w:val="24"/>
              </w:rPr>
            </w:pPr>
          </w:p>
        </w:tc>
      </w:tr>
      <w:tr w:rsidR="002F7CBD" w:rsidRPr="002F7CBD" w:rsidTr="00E73B8A">
        <w:trPr>
          <w:trHeight w:val="273"/>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b/>
                <w:sz w:val="24"/>
                <w:szCs w:val="24"/>
              </w:rPr>
              <w:t>У1</w:t>
            </w:r>
            <w:r w:rsidRPr="002F7CBD">
              <w:rPr>
                <w:rFonts w:ascii="Times New Roman" w:eastAsia="Times New Roman" w:hAnsi="Times New Roman" w:cs="Times New Roman"/>
                <w:sz w:val="24"/>
                <w:szCs w:val="24"/>
              </w:rPr>
              <w:t xml:space="preserve"> - оказывать первую помощь пострадавшим</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ОК 01</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ПК 4.2</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13</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20</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ЛР 27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28</w:t>
            </w:r>
          </w:p>
          <w:p w:rsidR="002F7CBD" w:rsidRPr="002F7CBD" w:rsidRDefault="002F7CBD" w:rsidP="002F7CBD">
            <w:pPr>
              <w:spacing w:after="0" w:line="240" w:lineRule="auto"/>
              <w:rPr>
                <w:rFonts w:ascii="Times New Roman" w:eastAsia="Times New Roman" w:hAnsi="Times New Roman" w:cs="Times New Roman"/>
                <w:b/>
                <w:sz w:val="24"/>
                <w:szCs w:val="24"/>
              </w:rPr>
            </w:pPr>
          </w:p>
        </w:tc>
        <w:tc>
          <w:tcPr>
            <w:tcW w:w="347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-виды первой помощи:</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-общие правила оказания первой помощи</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-первая помощь при ожогах и обморожениях</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первая помощь при травмах и  переломах</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 первая помощь при отравлениях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первая помощь при остановке дыхания и сердечной деятельности</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первая помощь</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 - первая помощь при ранениях</w:t>
            </w:r>
          </w:p>
        </w:tc>
        <w:tc>
          <w:tcPr>
            <w:tcW w:w="291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color w:val="000000"/>
                <w:sz w:val="24"/>
                <w:szCs w:val="24"/>
              </w:rPr>
            </w:pPr>
            <w:r w:rsidRPr="002F7CBD">
              <w:rPr>
                <w:rFonts w:ascii="Times New Roman" w:eastAsia="Times New Roman" w:hAnsi="Times New Roman" w:cs="Times New Roman"/>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F7CBD" w:rsidRPr="002F7CBD" w:rsidTr="00E73B8A">
        <w:trPr>
          <w:trHeight w:val="4117"/>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b/>
                <w:sz w:val="24"/>
                <w:szCs w:val="24"/>
              </w:rPr>
              <w:t>У2</w:t>
            </w:r>
            <w:r w:rsidRPr="002F7CBD">
              <w:rPr>
                <w:rFonts w:ascii="Times New Roman" w:eastAsia="Times New Roman" w:hAnsi="Times New Roman" w:cs="Times New Roman"/>
                <w:sz w:val="24"/>
                <w:szCs w:val="24"/>
              </w:rPr>
              <w:t xml:space="preserve"> - проводить анализ травмоопасных и вредных факторов в сфере профессиональной деятельности</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ОК 01</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ПК 4.2</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13</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20</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ЛР 27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28</w:t>
            </w:r>
          </w:p>
          <w:p w:rsidR="002F7CBD" w:rsidRPr="002F7CBD" w:rsidRDefault="002F7CBD" w:rsidP="002F7CBD">
            <w:pPr>
              <w:spacing w:after="0" w:line="240" w:lineRule="auto"/>
              <w:jc w:val="both"/>
              <w:rPr>
                <w:rFonts w:ascii="Times New Roman" w:eastAsia="Times New Roman" w:hAnsi="Times New Roman" w:cs="Times New Roman"/>
                <w:b/>
                <w:bCs/>
                <w:sz w:val="24"/>
                <w:szCs w:val="24"/>
              </w:rPr>
            </w:pPr>
          </w:p>
          <w:p w:rsidR="002F7CBD" w:rsidRPr="002F7CBD" w:rsidRDefault="002F7CBD" w:rsidP="002F7CBD">
            <w:pPr>
              <w:spacing w:after="0" w:line="240" w:lineRule="auto"/>
              <w:jc w:val="both"/>
              <w:rPr>
                <w:rFonts w:ascii="Times New Roman" w:eastAsia="Times New Roman" w:hAnsi="Times New Roman" w:cs="Times New Roman"/>
                <w:b/>
                <w:bCs/>
                <w:sz w:val="24"/>
                <w:szCs w:val="24"/>
              </w:rPr>
            </w:pPr>
          </w:p>
          <w:p w:rsidR="002F7CBD" w:rsidRPr="002F7CBD" w:rsidRDefault="002F7CBD" w:rsidP="002F7CBD">
            <w:pPr>
              <w:spacing w:after="0" w:line="240" w:lineRule="auto"/>
              <w:jc w:val="both"/>
              <w:rPr>
                <w:rFonts w:ascii="Times New Roman" w:eastAsia="Times New Roman" w:hAnsi="Times New Roman" w:cs="Times New Roman"/>
                <w:b/>
                <w:bCs/>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факторы:</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-поражения электрическим током,</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опасности пожара, взрыва,</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 -сосуды под давлением,</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высокие температуры поверхностей,</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-движущиеся элементы механизмов,</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-работа на высоте,</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-опасные химические вещества </w:t>
            </w:r>
          </w:p>
          <w:p w:rsidR="002F7CBD" w:rsidRPr="002F7CBD" w:rsidRDefault="002F7CBD" w:rsidP="002F7CBD">
            <w:pPr>
              <w:spacing w:after="0" w:line="240" w:lineRule="auto"/>
              <w:jc w:val="both"/>
              <w:rPr>
                <w:rFonts w:ascii="Times New Roman" w:eastAsia="Times New Roman" w:hAnsi="Times New Roman" w:cs="Times New Roman"/>
                <w:sz w:val="24"/>
                <w:szCs w:val="24"/>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F7CBD" w:rsidRPr="002F7CBD" w:rsidTr="00E73B8A">
        <w:trPr>
          <w:trHeight w:val="1"/>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b/>
                <w:sz w:val="24"/>
                <w:szCs w:val="24"/>
              </w:rPr>
              <w:t>У3</w:t>
            </w:r>
            <w:r w:rsidRPr="002F7CBD">
              <w:rPr>
                <w:rFonts w:ascii="Times New Roman" w:eastAsia="Times New Roman" w:hAnsi="Times New Roman" w:cs="Times New Roman"/>
                <w:sz w:val="24"/>
                <w:szCs w:val="24"/>
              </w:rPr>
              <w:t xml:space="preserve"> - проводить производственный инструктаж рабочих</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ОК 01</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ПК 4.2</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13</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20</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ЛР 27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lastRenderedPageBreak/>
              <w:t>ЛР 28</w:t>
            </w:r>
          </w:p>
          <w:p w:rsidR="002F7CBD" w:rsidRPr="002F7CBD" w:rsidRDefault="002F7CBD" w:rsidP="002F7CBD">
            <w:pPr>
              <w:spacing w:after="0" w:line="240" w:lineRule="auto"/>
              <w:jc w:val="both"/>
              <w:rPr>
                <w:rFonts w:ascii="Times New Roman" w:eastAsia="Times New Roman" w:hAnsi="Times New Roman" w:cs="Times New Roman"/>
                <w:sz w:val="24"/>
                <w:szCs w:val="24"/>
              </w:rPr>
            </w:pPr>
          </w:p>
          <w:p w:rsidR="002F7CBD" w:rsidRPr="002F7CBD" w:rsidRDefault="002F7CBD" w:rsidP="002F7CBD">
            <w:pPr>
              <w:widowControl w:val="0"/>
              <w:shd w:val="clear" w:color="auto" w:fill="FFFFFF"/>
              <w:tabs>
                <w:tab w:val="left" w:pos="216"/>
              </w:tabs>
              <w:autoSpaceDE w:val="0"/>
              <w:autoSpaceDN w:val="0"/>
              <w:adjustRightInd w:val="0"/>
              <w:spacing w:after="0" w:line="276" w:lineRule="auto"/>
              <w:jc w:val="both"/>
              <w:rPr>
                <w:rFonts w:ascii="Times New Roman" w:eastAsia="Times New Roman" w:hAnsi="Times New Roman" w:cs="Times New Roman"/>
                <w:b/>
                <w:bCs/>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lastRenderedPageBreak/>
              <w:t>-производственный инструктаж;</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-вводный инструктаж;</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-первчичный инструктаж;</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-повторный инструктаж;</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-периодический инструктаж.</w:t>
            </w: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color w:val="000000"/>
                <w:sz w:val="24"/>
                <w:szCs w:val="24"/>
              </w:rPr>
            </w:pPr>
            <w:r w:rsidRPr="002F7CBD">
              <w:rPr>
                <w:rFonts w:ascii="Times New Roman" w:eastAsia="Times New Roman" w:hAnsi="Times New Roman" w:cs="Times New Roman"/>
                <w:color w:val="000000"/>
                <w:sz w:val="24"/>
                <w:szCs w:val="24"/>
              </w:rPr>
              <w:t xml:space="preserve">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w:t>
            </w:r>
            <w:r w:rsidRPr="002F7CBD">
              <w:rPr>
                <w:rFonts w:ascii="Times New Roman" w:eastAsia="Times New Roman" w:hAnsi="Times New Roman" w:cs="Times New Roman"/>
                <w:color w:val="000000"/>
                <w:sz w:val="24"/>
                <w:szCs w:val="24"/>
              </w:rPr>
              <w:lastRenderedPageBreak/>
              <w:t>письменных проверочных (самостоятельных) работ, выполнение контрольных работ, промежуточная аттестация в форме экзамена</w:t>
            </w:r>
          </w:p>
        </w:tc>
      </w:tr>
      <w:tr w:rsidR="002F7CBD" w:rsidRPr="002F7CBD" w:rsidTr="00E73B8A">
        <w:trPr>
          <w:trHeight w:val="1"/>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lastRenderedPageBreak/>
              <w:t>У4 - осуществлять контроль над соблюдением правил охраны труда, техники безопасности и производственной санитарии</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ОК 01</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ПК 4.2</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13</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20</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ЛР 27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28</w:t>
            </w:r>
          </w:p>
          <w:p w:rsidR="002F7CBD" w:rsidRPr="002F7CBD" w:rsidRDefault="002F7CBD" w:rsidP="002F7CBD">
            <w:pPr>
              <w:spacing w:after="0" w:line="240" w:lineRule="auto"/>
              <w:jc w:val="both"/>
              <w:rPr>
                <w:rFonts w:ascii="Times New Roman" w:eastAsia="Times New Roman" w:hAnsi="Times New Roman" w:cs="Times New Roman"/>
                <w:sz w:val="24"/>
                <w:szCs w:val="24"/>
              </w:rPr>
            </w:pPr>
          </w:p>
          <w:p w:rsidR="002F7CBD" w:rsidRPr="002F7CBD" w:rsidRDefault="002F7CBD" w:rsidP="002F7CBD">
            <w:pPr>
              <w:spacing w:after="0" w:line="240" w:lineRule="auto"/>
              <w:jc w:val="both"/>
              <w:rPr>
                <w:rFonts w:ascii="Times New Roman" w:eastAsia="Times New Roman" w:hAnsi="Times New Roman" w:cs="Times New Roman"/>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-административно-общественный контроль</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-ведомственный контроль</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-общественный контроль</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-государственный контроль</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-основные документы о проведении многоступенчатого контроля</w:t>
            </w: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color w:val="000000"/>
                <w:sz w:val="24"/>
                <w:szCs w:val="24"/>
              </w:rPr>
            </w:pPr>
            <w:r w:rsidRPr="002F7CBD">
              <w:rPr>
                <w:rFonts w:ascii="Times New Roman" w:eastAsia="Times New Roman" w:hAnsi="Times New Roman" w:cs="Times New Roman"/>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F7CBD" w:rsidRPr="002F7CBD" w:rsidTr="00E73B8A">
        <w:trPr>
          <w:trHeight w:val="1"/>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У5 - вести документацию установленного образца по охране труда, соблюдать сроки её заполнения и условия хранения;</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ОК 01</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ПК 4.2</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13</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20</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ЛР 27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28</w:t>
            </w:r>
          </w:p>
          <w:p w:rsidR="002F7CBD" w:rsidRPr="002F7CBD" w:rsidRDefault="002F7CBD" w:rsidP="002F7CBD">
            <w:pPr>
              <w:spacing w:after="0" w:line="240" w:lineRule="auto"/>
              <w:jc w:val="both"/>
              <w:rPr>
                <w:rFonts w:ascii="Times New Roman" w:eastAsia="Times New Roman" w:hAnsi="Times New Roman" w:cs="Times New Roman"/>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Правильное заполнение документации по охране труд а, по производственному травматизму</w:t>
            </w: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color w:val="000000"/>
                <w:sz w:val="24"/>
                <w:szCs w:val="24"/>
              </w:rPr>
            </w:pPr>
            <w:r w:rsidRPr="002F7CBD">
              <w:rPr>
                <w:rFonts w:ascii="Times New Roman" w:eastAsia="Times New Roman" w:hAnsi="Times New Roman" w:cs="Times New Roman"/>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F7CBD" w:rsidRPr="002F7CBD" w:rsidTr="00E73B8A">
        <w:trPr>
          <w:trHeight w:val="1"/>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У6 - проводить аттестацию рабочих мест по условиям труда, в т. ч оценку условий труда и травмобезопасности;</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ОК 01</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ПК 4.2</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13</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20</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ЛР 27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28</w:t>
            </w:r>
          </w:p>
          <w:p w:rsidR="002F7CBD" w:rsidRPr="002F7CBD" w:rsidRDefault="002F7CBD" w:rsidP="002F7CBD">
            <w:pPr>
              <w:spacing w:after="0" w:line="240" w:lineRule="auto"/>
              <w:jc w:val="both"/>
              <w:rPr>
                <w:rFonts w:ascii="Times New Roman" w:eastAsia="Times New Roman" w:hAnsi="Times New Roman" w:cs="Times New Roman"/>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Аттестация рабочего места; оценка условий труда. Оценка травматизма</w:t>
            </w: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color w:val="000000"/>
                <w:sz w:val="24"/>
                <w:szCs w:val="24"/>
              </w:rPr>
            </w:pPr>
            <w:r w:rsidRPr="002F7CBD">
              <w:rPr>
                <w:rFonts w:ascii="Times New Roman" w:eastAsia="Times New Roman" w:hAnsi="Times New Roman" w:cs="Times New Roman"/>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F7CBD" w:rsidRPr="002F7CBD" w:rsidTr="00E73B8A">
        <w:trPr>
          <w:trHeight w:val="1"/>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widowControl w:val="0"/>
              <w:shd w:val="clear" w:color="auto" w:fill="FFFFFF"/>
              <w:tabs>
                <w:tab w:val="left" w:pos="216"/>
              </w:tabs>
              <w:autoSpaceDE w:val="0"/>
              <w:autoSpaceDN w:val="0"/>
              <w:adjustRightInd w:val="0"/>
              <w:spacing w:after="0" w:line="276"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b/>
                <w:sz w:val="24"/>
                <w:szCs w:val="24"/>
              </w:rPr>
              <w:lastRenderedPageBreak/>
              <w:t>Знать:</w:t>
            </w: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spacing w:after="0" w:line="240" w:lineRule="auto"/>
              <w:jc w:val="both"/>
              <w:rPr>
                <w:rFonts w:ascii="Times New Roman" w:eastAsia="Times New Roman" w:hAnsi="Times New Roman" w:cs="Times New Roman"/>
                <w:sz w:val="24"/>
                <w:szCs w:val="24"/>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spacing w:after="0" w:line="240" w:lineRule="auto"/>
              <w:jc w:val="both"/>
              <w:rPr>
                <w:rFonts w:ascii="Times New Roman" w:eastAsia="Times New Roman" w:hAnsi="Times New Roman" w:cs="Times New Roman"/>
                <w:color w:val="000000"/>
                <w:sz w:val="24"/>
                <w:szCs w:val="24"/>
              </w:rPr>
            </w:pPr>
          </w:p>
        </w:tc>
      </w:tr>
      <w:tr w:rsidR="002F7CBD" w:rsidRPr="002F7CBD" w:rsidTr="00E73B8A">
        <w:trPr>
          <w:trHeight w:val="1"/>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b/>
                <w:sz w:val="24"/>
                <w:szCs w:val="24"/>
              </w:rPr>
              <w:t>З1</w:t>
            </w:r>
            <w:r w:rsidRPr="002F7CBD">
              <w:rPr>
                <w:rFonts w:ascii="Times New Roman" w:eastAsia="Times New Roman" w:hAnsi="Times New Roman" w:cs="Times New Roman"/>
                <w:sz w:val="24"/>
                <w:szCs w:val="24"/>
              </w:rPr>
              <w:t xml:space="preserve"> - особенности обеспечения безопасных условий труда в сфере профессиональной деятельности</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ОК 01</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ПК 4.2</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13</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20</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ЛР 27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28</w:t>
            </w:r>
          </w:p>
          <w:p w:rsidR="002F7CBD" w:rsidRPr="002F7CBD" w:rsidRDefault="002F7CBD" w:rsidP="002F7CBD">
            <w:pPr>
              <w:spacing w:after="0" w:line="240" w:lineRule="auto"/>
              <w:jc w:val="both"/>
              <w:rPr>
                <w:rFonts w:ascii="Times New Roman" w:eastAsia="Times New Roman" w:hAnsi="Times New Roman" w:cs="Times New Roman"/>
                <w:sz w:val="24"/>
                <w:szCs w:val="24"/>
              </w:rPr>
            </w:pPr>
          </w:p>
          <w:p w:rsidR="002F7CBD" w:rsidRPr="002F7CBD" w:rsidRDefault="002F7CBD" w:rsidP="002F7CBD">
            <w:pPr>
              <w:widowControl w:val="0"/>
              <w:shd w:val="clear" w:color="auto" w:fill="FFFFFF"/>
              <w:tabs>
                <w:tab w:val="left" w:pos="216"/>
              </w:tabs>
              <w:autoSpaceDE w:val="0"/>
              <w:autoSpaceDN w:val="0"/>
              <w:adjustRightInd w:val="0"/>
              <w:spacing w:after="0" w:line="276" w:lineRule="auto"/>
              <w:jc w:val="both"/>
              <w:rPr>
                <w:rFonts w:ascii="Times New Roman" w:eastAsia="Times New Roman" w:hAnsi="Times New Roman" w:cs="Times New Roman"/>
                <w:b/>
                <w:snapToGrid w:val="0"/>
                <w:sz w:val="24"/>
                <w:szCs w:val="24"/>
              </w:rPr>
            </w:pPr>
          </w:p>
          <w:p w:rsidR="002F7CBD" w:rsidRPr="002F7CBD" w:rsidRDefault="002F7CBD" w:rsidP="002F7CBD">
            <w:pPr>
              <w:widowControl w:val="0"/>
              <w:shd w:val="clear" w:color="auto" w:fill="FFFFFF"/>
              <w:tabs>
                <w:tab w:val="left" w:pos="216"/>
              </w:tabs>
              <w:autoSpaceDE w:val="0"/>
              <w:autoSpaceDN w:val="0"/>
              <w:adjustRightInd w:val="0"/>
              <w:spacing w:after="0" w:line="276" w:lineRule="auto"/>
              <w:jc w:val="both"/>
              <w:rPr>
                <w:rFonts w:ascii="Times New Roman" w:eastAsia="Times New Roman" w:hAnsi="Times New Roman" w:cs="Times New Roman"/>
                <w:sz w:val="24"/>
                <w:szCs w:val="24"/>
              </w:rPr>
            </w:pPr>
          </w:p>
          <w:p w:rsidR="002F7CBD" w:rsidRPr="002F7CBD" w:rsidRDefault="002F7CBD" w:rsidP="002F7CBD">
            <w:pPr>
              <w:widowControl w:val="0"/>
              <w:shd w:val="clear" w:color="auto" w:fill="FFFFFF"/>
              <w:tabs>
                <w:tab w:val="left" w:pos="216"/>
              </w:tabs>
              <w:autoSpaceDE w:val="0"/>
              <w:autoSpaceDN w:val="0"/>
              <w:adjustRightInd w:val="0"/>
              <w:spacing w:after="0" w:line="276" w:lineRule="auto"/>
              <w:jc w:val="both"/>
              <w:rPr>
                <w:rFonts w:ascii="Times New Roman" w:eastAsia="Times New Roman" w:hAnsi="Times New Roman" w:cs="Times New Roman"/>
                <w:b/>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color w:val="000000"/>
                <w:sz w:val="24"/>
                <w:szCs w:val="24"/>
                <w:shd w:val="clear" w:color="auto" w:fill="FFFFFF"/>
              </w:rPr>
            </w:pPr>
            <w:r w:rsidRPr="002F7CBD">
              <w:rPr>
                <w:rFonts w:ascii="Times New Roman" w:eastAsia="Times New Roman" w:hAnsi="Times New Roman" w:cs="Times New Roman"/>
                <w:color w:val="000000"/>
                <w:sz w:val="24"/>
                <w:szCs w:val="24"/>
                <w:shd w:val="clear" w:color="auto" w:fill="FFFFFF"/>
              </w:rPr>
              <w:t>-применение средств индивидуальной и коллективной защиты;</w:t>
            </w:r>
          </w:p>
          <w:p w:rsidR="002F7CBD" w:rsidRPr="002F7CBD" w:rsidRDefault="002F7CBD" w:rsidP="002F7CBD">
            <w:pPr>
              <w:spacing w:after="0" w:line="240" w:lineRule="auto"/>
              <w:jc w:val="both"/>
              <w:rPr>
                <w:rFonts w:ascii="Times New Roman" w:eastAsia="Times New Roman" w:hAnsi="Times New Roman" w:cs="Times New Roman"/>
                <w:color w:val="000000"/>
                <w:sz w:val="24"/>
                <w:szCs w:val="24"/>
                <w:shd w:val="clear" w:color="auto" w:fill="FFFFFF"/>
              </w:rPr>
            </w:pPr>
            <w:r w:rsidRPr="002F7CBD">
              <w:rPr>
                <w:rFonts w:ascii="Times New Roman" w:eastAsia="Times New Roman" w:hAnsi="Times New Roman" w:cs="Times New Roman"/>
                <w:color w:val="000000"/>
                <w:sz w:val="24"/>
                <w:szCs w:val="24"/>
                <w:shd w:val="clear" w:color="auto" w:fill="FFFFFF"/>
              </w:rPr>
              <w:t xml:space="preserve"> -обеспечение безопасных условий труда на рабочем месте; </w:t>
            </w:r>
          </w:p>
          <w:p w:rsidR="002F7CBD" w:rsidRPr="002F7CBD" w:rsidRDefault="002F7CBD" w:rsidP="002F7CBD">
            <w:pPr>
              <w:spacing w:after="0" w:line="240" w:lineRule="auto"/>
              <w:jc w:val="both"/>
              <w:rPr>
                <w:rFonts w:ascii="Times New Roman" w:eastAsia="Times New Roman" w:hAnsi="Times New Roman" w:cs="Times New Roman"/>
                <w:color w:val="000000"/>
                <w:sz w:val="24"/>
                <w:szCs w:val="24"/>
                <w:shd w:val="clear" w:color="auto" w:fill="FFFFFF"/>
              </w:rPr>
            </w:pPr>
            <w:r w:rsidRPr="002F7CBD">
              <w:rPr>
                <w:rFonts w:ascii="Times New Roman" w:eastAsia="Times New Roman" w:hAnsi="Times New Roman" w:cs="Times New Roman"/>
                <w:color w:val="000000"/>
                <w:sz w:val="24"/>
                <w:szCs w:val="24"/>
                <w:shd w:val="clear" w:color="auto" w:fill="FFFFFF"/>
              </w:rPr>
              <w:t xml:space="preserve">-обучение безопасным приемам и методам работы; -проведение инструктажей,; -организация спецоценки условий труда; организация медосмотров; </w:t>
            </w:r>
          </w:p>
          <w:p w:rsidR="002F7CBD" w:rsidRPr="002F7CBD" w:rsidRDefault="002F7CBD" w:rsidP="002F7CBD">
            <w:pPr>
              <w:spacing w:after="0" w:line="240" w:lineRule="auto"/>
              <w:jc w:val="both"/>
              <w:rPr>
                <w:rFonts w:ascii="Times New Roman" w:eastAsia="Times New Roman" w:hAnsi="Times New Roman" w:cs="Times New Roman"/>
                <w:color w:val="000000"/>
                <w:sz w:val="24"/>
                <w:szCs w:val="24"/>
                <w:shd w:val="clear" w:color="auto" w:fill="FFFFFF"/>
              </w:rPr>
            </w:pPr>
            <w:r w:rsidRPr="002F7CBD">
              <w:rPr>
                <w:rFonts w:ascii="Times New Roman" w:eastAsia="Times New Roman" w:hAnsi="Times New Roman" w:cs="Times New Roman"/>
                <w:color w:val="000000"/>
                <w:sz w:val="24"/>
                <w:szCs w:val="24"/>
                <w:shd w:val="clear" w:color="auto" w:fill="FFFFFF"/>
              </w:rPr>
              <w:t xml:space="preserve">-предоставляение работникам исчерпывающую информацию о мероприятиях по охране труда; </w:t>
            </w:r>
          </w:p>
          <w:p w:rsidR="002F7CBD" w:rsidRPr="002F7CBD" w:rsidRDefault="002F7CBD" w:rsidP="002F7CBD">
            <w:pPr>
              <w:spacing w:after="0" w:line="240" w:lineRule="auto"/>
              <w:jc w:val="both"/>
              <w:rPr>
                <w:rFonts w:ascii="Times New Roman" w:eastAsia="Times New Roman" w:hAnsi="Times New Roman" w:cs="Times New Roman"/>
                <w:color w:val="000000"/>
                <w:sz w:val="24"/>
                <w:szCs w:val="24"/>
                <w:shd w:val="clear" w:color="auto" w:fill="FFFFFF"/>
              </w:rPr>
            </w:pPr>
            <w:r w:rsidRPr="002F7CBD">
              <w:rPr>
                <w:rFonts w:ascii="Times New Roman" w:eastAsia="Times New Roman" w:hAnsi="Times New Roman" w:cs="Times New Roman"/>
                <w:color w:val="000000"/>
                <w:sz w:val="24"/>
                <w:szCs w:val="24"/>
                <w:shd w:val="clear" w:color="auto" w:fill="FFFFFF"/>
              </w:rPr>
              <w:t xml:space="preserve">-предотвращение аварийных ситуации, организация устранение последствий аварийных ситуаций, </w:t>
            </w:r>
          </w:p>
          <w:p w:rsidR="002F7CBD" w:rsidRPr="002F7CBD" w:rsidRDefault="002F7CBD" w:rsidP="002F7CBD">
            <w:pPr>
              <w:spacing w:after="0" w:line="240" w:lineRule="auto"/>
              <w:jc w:val="both"/>
              <w:rPr>
                <w:rFonts w:ascii="Times New Roman" w:eastAsia="Times New Roman" w:hAnsi="Times New Roman" w:cs="Times New Roman"/>
                <w:color w:val="000000"/>
                <w:sz w:val="24"/>
                <w:szCs w:val="24"/>
                <w:shd w:val="clear" w:color="auto" w:fill="FFFFFF"/>
              </w:rPr>
            </w:pPr>
            <w:r w:rsidRPr="002F7CBD">
              <w:rPr>
                <w:rFonts w:ascii="Times New Roman" w:eastAsia="Times New Roman" w:hAnsi="Times New Roman" w:cs="Times New Roman"/>
                <w:color w:val="000000"/>
                <w:sz w:val="24"/>
                <w:szCs w:val="24"/>
                <w:shd w:val="clear" w:color="auto" w:fill="FFFFFF"/>
              </w:rPr>
              <w:t xml:space="preserve">-организует расследования несчастных случаев, анализ их причин, оказывает помощь пострадавшим;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color w:val="000000"/>
                <w:sz w:val="24"/>
                <w:szCs w:val="24"/>
                <w:shd w:val="clear" w:color="auto" w:fill="FFFFFF"/>
              </w:rPr>
              <w:t>-обеспечение наличия, составление, предоставление и разработка всей необходимой документации в сфере охраны труда и другие мероприятия.</w:t>
            </w: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color w:val="000000"/>
                <w:sz w:val="24"/>
                <w:szCs w:val="24"/>
              </w:rPr>
            </w:pPr>
            <w:r w:rsidRPr="002F7CBD">
              <w:rPr>
                <w:rFonts w:ascii="Times New Roman" w:eastAsia="Times New Roman" w:hAnsi="Times New Roman" w:cs="Times New Roman"/>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r w:rsidR="002F7CBD" w:rsidRPr="002F7CBD" w:rsidTr="00E73B8A">
        <w:trPr>
          <w:trHeight w:val="1"/>
          <w:jc w:val="center"/>
        </w:trPr>
        <w:tc>
          <w:tcPr>
            <w:tcW w:w="3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autoSpaceDE w:val="0"/>
              <w:autoSpaceDN w:val="0"/>
              <w:adjustRightInd w:val="0"/>
              <w:spacing w:after="0" w:line="240" w:lineRule="auto"/>
              <w:ind w:right="111"/>
              <w:jc w:val="both"/>
              <w:rPr>
                <w:rFonts w:ascii="Times New Roman" w:eastAsia="Times New Roman" w:hAnsi="Times New Roman" w:cs="Times New Roman"/>
                <w:sz w:val="24"/>
                <w:szCs w:val="24"/>
              </w:rPr>
            </w:pPr>
            <w:r w:rsidRPr="002F7CBD">
              <w:rPr>
                <w:rFonts w:ascii="Times New Roman" w:eastAsia="Times New Roman" w:hAnsi="Times New Roman" w:cs="Times New Roman"/>
                <w:b/>
                <w:sz w:val="24"/>
                <w:szCs w:val="24"/>
              </w:rPr>
              <w:t>З2</w:t>
            </w:r>
            <w:r w:rsidRPr="002F7CBD">
              <w:rPr>
                <w:rFonts w:ascii="Times New Roman" w:eastAsia="Times New Roman" w:hAnsi="Times New Roman" w:cs="Times New Roman"/>
                <w:sz w:val="24"/>
                <w:szCs w:val="24"/>
              </w:rPr>
              <w:t xml:space="preserve"> - правовые, нормативные и организационные основы охраны труда в транспортных организациях</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ОК 01</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ПК 4.2</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13</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20</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ЛР 27 </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ЛР 28</w:t>
            </w:r>
          </w:p>
          <w:p w:rsidR="002F7CBD" w:rsidRPr="002F7CBD" w:rsidRDefault="002F7CBD" w:rsidP="002F7CBD">
            <w:pPr>
              <w:autoSpaceDE w:val="0"/>
              <w:autoSpaceDN w:val="0"/>
              <w:adjustRightInd w:val="0"/>
              <w:spacing w:after="0" w:line="240" w:lineRule="auto"/>
              <w:ind w:right="111"/>
              <w:jc w:val="both"/>
              <w:rPr>
                <w:rFonts w:ascii="Times New Roman" w:eastAsia="Times New Roman" w:hAnsi="Times New Roman" w:cs="Times New Roman"/>
                <w:sz w:val="24"/>
                <w:szCs w:val="24"/>
              </w:rPr>
            </w:pPr>
          </w:p>
          <w:p w:rsidR="002F7CBD" w:rsidRPr="002F7CBD" w:rsidRDefault="002F7CBD" w:rsidP="002F7CBD">
            <w:pPr>
              <w:widowControl w:val="0"/>
              <w:shd w:val="clear" w:color="auto" w:fill="FFFFFF"/>
              <w:tabs>
                <w:tab w:val="left" w:pos="216"/>
              </w:tabs>
              <w:autoSpaceDE w:val="0"/>
              <w:autoSpaceDN w:val="0"/>
              <w:adjustRightInd w:val="0"/>
              <w:spacing w:after="0" w:line="276" w:lineRule="auto"/>
              <w:jc w:val="both"/>
              <w:rPr>
                <w:rFonts w:ascii="Times New Roman" w:eastAsia="Times New Roman" w:hAnsi="Times New Roman" w:cs="Times New Roman"/>
                <w:sz w:val="24"/>
                <w:szCs w:val="24"/>
              </w:rPr>
            </w:pPr>
          </w:p>
        </w:tc>
        <w:tc>
          <w:tcPr>
            <w:tcW w:w="3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CBD" w:rsidRPr="002F7CBD" w:rsidRDefault="002F7CBD" w:rsidP="002F7CBD">
            <w:pPr>
              <w:spacing w:after="0" w:line="240" w:lineRule="auto"/>
              <w:jc w:val="both"/>
              <w:rPr>
                <w:rFonts w:ascii="Times New Roman" w:eastAsia="Times New Roman" w:hAnsi="Times New Roman" w:cs="Times New Roman"/>
                <w:color w:val="222222"/>
                <w:sz w:val="24"/>
                <w:szCs w:val="24"/>
              </w:rPr>
            </w:pPr>
            <w:r w:rsidRPr="002F7CBD">
              <w:rPr>
                <w:rFonts w:ascii="Times New Roman" w:eastAsia="Times New Roman" w:hAnsi="Times New Roman" w:cs="Times New Roman"/>
                <w:sz w:val="24"/>
                <w:szCs w:val="24"/>
              </w:rPr>
              <w:t>-</w:t>
            </w:r>
            <w:r w:rsidRPr="002F7CBD">
              <w:rPr>
                <w:rFonts w:ascii="Times New Roman" w:eastAsia="Times New Roman" w:hAnsi="Times New Roman" w:cs="Times New Roman"/>
                <w:color w:val="222222"/>
                <w:sz w:val="24"/>
                <w:szCs w:val="24"/>
              </w:rPr>
              <w:t xml:space="preserve"> Конституция РФ</w:t>
            </w:r>
          </w:p>
          <w:p w:rsidR="002F7CBD" w:rsidRPr="002F7CBD" w:rsidRDefault="002F7CBD" w:rsidP="002F7CBD">
            <w:pPr>
              <w:spacing w:after="0" w:line="240" w:lineRule="auto"/>
              <w:jc w:val="both"/>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-Федеральный закон «Об основах охраны труда в РФ», принятый Государственной Думой 17.06.99 г. № 181-ФЗ. Одобрен Советом Федерации 02.07.99 г.</w:t>
            </w:r>
          </w:p>
          <w:p w:rsidR="002F7CBD" w:rsidRPr="002F7CBD" w:rsidRDefault="002F7CBD" w:rsidP="002F7CBD">
            <w:pPr>
              <w:spacing w:after="0" w:line="240" w:lineRule="auto"/>
              <w:jc w:val="both"/>
              <w:rPr>
                <w:rFonts w:ascii="Times New Roman" w:eastAsia="Times New Roman" w:hAnsi="Times New Roman" w:cs="Times New Roman"/>
                <w:sz w:val="24"/>
                <w:szCs w:val="24"/>
              </w:rPr>
            </w:pPr>
          </w:p>
          <w:p w:rsidR="002F7CBD" w:rsidRPr="002F7CBD" w:rsidRDefault="002F7CBD" w:rsidP="002F7CBD">
            <w:pPr>
              <w:spacing w:after="0" w:line="240" w:lineRule="auto"/>
              <w:jc w:val="both"/>
              <w:rPr>
                <w:rFonts w:ascii="Times New Roman" w:eastAsia="Times New Roman" w:hAnsi="Times New Roman" w:cs="Times New Roman"/>
                <w:sz w:val="24"/>
                <w:szCs w:val="24"/>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CBD" w:rsidRPr="002F7CBD" w:rsidRDefault="002F7CBD" w:rsidP="002F7CBD">
            <w:pPr>
              <w:spacing w:after="0" w:line="240" w:lineRule="auto"/>
              <w:jc w:val="both"/>
              <w:rPr>
                <w:rFonts w:ascii="Times New Roman" w:eastAsia="Times New Roman" w:hAnsi="Times New Roman" w:cs="Times New Roman"/>
                <w:color w:val="000000"/>
                <w:sz w:val="24"/>
                <w:szCs w:val="24"/>
              </w:rPr>
            </w:pPr>
            <w:r w:rsidRPr="002F7CBD">
              <w:rPr>
                <w:rFonts w:ascii="Times New Roman" w:eastAsia="Times New Roman" w:hAnsi="Times New Roman" w:cs="Times New Roman"/>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форме экзамена</w:t>
            </w:r>
          </w:p>
        </w:tc>
      </w:tr>
    </w:tbl>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contextualSpacing/>
        <w:jc w:val="center"/>
        <w:rPr>
          <w:rFonts w:ascii="Times New Roman" w:eastAsia="Times New Roman" w:hAnsi="Times New Roman" w:cs="Times New Roman"/>
          <w:b/>
          <w:sz w:val="28"/>
        </w:rPr>
      </w:pPr>
      <w:r w:rsidRPr="002F7CBD">
        <w:rPr>
          <w:rFonts w:ascii="Times New Roman" w:eastAsia="Times New Roman" w:hAnsi="Times New Roman" w:cs="Times New Roman"/>
          <w:b/>
          <w:sz w:val="28"/>
        </w:rPr>
        <w:t>3. Оценка освоения учебной дисциплины:</w:t>
      </w:r>
    </w:p>
    <w:p w:rsidR="002F7CBD" w:rsidRPr="002F7CBD" w:rsidRDefault="002F7CBD" w:rsidP="002F7CBD">
      <w:pPr>
        <w:spacing w:after="0" w:line="240" w:lineRule="auto"/>
        <w:contextualSpacing/>
        <w:rPr>
          <w:rFonts w:ascii="Times New Roman" w:eastAsia="Times New Roman" w:hAnsi="Times New Roman" w:cs="Times New Roman"/>
          <w:b/>
          <w:sz w:val="28"/>
        </w:rPr>
      </w:pPr>
    </w:p>
    <w:p w:rsidR="002F7CBD" w:rsidRPr="002F7CBD" w:rsidRDefault="002F7CBD" w:rsidP="002F7CBD">
      <w:pPr>
        <w:tabs>
          <w:tab w:val="left" w:pos="284"/>
        </w:tabs>
        <w:spacing w:after="0" w:line="240" w:lineRule="auto"/>
        <w:contextualSpacing/>
        <w:jc w:val="both"/>
        <w:rPr>
          <w:rFonts w:ascii="Times New Roman" w:eastAsia="Times New Roman" w:hAnsi="Times New Roman" w:cs="Times New Roman"/>
          <w:sz w:val="28"/>
        </w:rPr>
      </w:pPr>
      <w:r w:rsidRPr="002F7CBD">
        <w:rPr>
          <w:rFonts w:ascii="Times New Roman" w:eastAsia="Times New Roman" w:hAnsi="Times New Roman" w:cs="Times New Roman"/>
          <w:sz w:val="28"/>
        </w:rPr>
        <w:tab/>
        <w:t>3.1 Формы и методы контроля.</w:t>
      </w:r>
    </w:p>
    <w:p w:rsidR="002F7CBD" w:rsidRPr="002F7CBD" w:rsidRDefault="002F7CBD" w:rsidP="002F7CBD">
      <w:pPr>
        <w:tabs>
          <w:tab w:val="left" w:pos="284"/>
        </w:tabs>
        <w:spacing w:after="0" w:line="240" w:lineRule="auto"/>
        <w:contextualSpacing/>
        <w:jc w:val="both"/>
        <w:rPr>
          <w:rFonts w:ascii="Times New Roman" w:eastAsia="Times New Roman" w:hAnsi="Times New Roman" w:cs="Times New Roman"/>
          <w:sz w:val="28"/>
        </w:rPr>
      </w:pPr>
    </w:p>
    <w:p w:rsidR="002F7CBD" w:rsidRPr="002F7CBD" w:rsidRDefault="002F7CBD" w:rsidP="002F7CBD">
      <w:pPr>
        <w:tabs>
          <w:tab w:val="left" w:pos="284"/>
        </w:tabs>
        <w:spacing w:after="0" w:line="36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lastRenderedPageBreak/>
        <w:t xml:space="preserve">Предметом оценки служат умения и знания, предусмотренные ФГОС по дисциплине </w:t>
      </w:r>
      <w:r w:rsidRPr="002F7CBD">
        <w:rPr>
          <w:rFonts w:ascii="Times New Roman" w:eastAsia="Times New Roman" w:hAnsi="Times New Roman" w:cs="Times New Roman"/>
          <w:bCs/>
          <w:color w:val="000000"/>
          <w:sz w:val="28"/>
          <w:szCs w:val="28"/>
          <w:lang w:eastAsia="ar-SA"/>
        </w:rPr>
        <w:t xml:space="preserve">«Охрана труда», </w:t>
      </w:r>
      <w:r w:rsidRPr="002F7CBD">
        <w:rPr>
          <w:rFonts w:ascii="Times New Roman" w:eastAsia="Times New Roman" w:hAnsi="Times New Roman" w:cs="Times New Roman"/>
          <w:sz w:val="28"/>
        </w:rPr>
        <w:t>направленные на формирование общих и профессиональных компетенций, а также личностных результатов в рамках программы воспитания.</w:t>
      </w:r>
    </w:p>
    <w:p w:rsidR="002F7CBD" w:rsidRPr="002F7CBD" w:rsidRDefault="002F7CBD" w:rsidP="002F7CBD">
      <w:pPr>
        <w:spacing w:after="0" w:line="240" w:lineRule="auto"/>
        <w:rPr>
          <w:rFonts w:ascii="Times New Roman" w:eastAsia="Times New Roman" w:hAnsi="Times New Roman" w:cs="Times New Roman"/>
          <w:sz w:val="24"/>
          <w:szCs w:val="24"/>
          <w:lang w:eastAsia="ar-SA"/>
        </w:rPr>
        <w:sectPr w:rsidR="002F7CBD" w:rsidRPr="002F7CBD">
          <w:pgSz w:w="11906" w:h="16838"/>
          <w:pgMar w:top="1134" w:right="850" w:bottom="1134" w:left="1701" w:header="708" w:footer="708" w:gutter="0"/>
          <w:cols w:space="708"/>
          <w:docGrid w:linePitch="360"/>
        </w:sect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76" w:lineRule="auto"/>
        <w:jc w:val="center"/>
        <w:rPr>
          <w:rFonts w:ascii="Times New Roman" w:eastAsia="Times New Roman" w:hAnsi="Times New Roman" w:cs="Times New Roman"/>
          <w:b/>
          <w:sz w:val="28"/>
          <w:szCs w:val="28"/>
        </w:rPr>
      </w:pPr>
      <w:r w:rsidRPr="002F7CBD">
        <w:rPr>
          <w:rFonts w:ascii="Times New Roman" w:eastAsia="Times New Roman" w:hAnsi="Times New Roman" w:cs="Times New Roman"/>
          <w:b/>
          <w:sz w:val="28"/>
          <w:szCs w:val="28"/>
        </w:rPr>
        <w:t>Контроль и оценка освоения учебной дисциплины по темам (разделам)</w:t>
      </w:r>
    </w:p>
    <w:p w:rsidR="002F7CBD" w:rsidRPr="002F7CBD" w:rsidRDefault="002F7CBD" w:rsidP="002F7CBD">
      <w:pPr>
        <w:spacing w:after="0" w:line="276" w:lineRule="auto"/>
        <w:jc w:val="center"/>
        <w:rPr>
          <w:rFonts w:ascii="Times New Roman" w:eastAsia="Times New Roman" w:hAnsi="Times New Roman" w:cs="Times New Roman"/>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983"/>
        <w:gridCol w:w="1861"/>
        <w:gridCol w:w="1983"/>
        <w:gridCol w:w="1930"/>
        <w:gridCol w:w="2722"/>
        <w:gridCol w:w="2220"/>
      </w:tblGrid>
      <w:tr w:rsidR="002F7CBD" w:rsidRPr="002F7CBD" w:rsidTr="00E73B8A">
        <w:tc>
          <w:tcPr>
            <w:tcW w:w="2718" w:type="dxa"/>
            <w:vMerge w:val="restart"/>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Элемент УД</w:t>
            </w:r>
          </w:p>
        </w:tc>
        <w:tc>
          <w:tcPr>
            <w:tcW w:w="12699" w:type="dxa"/>
            <w:gridSpan w:val="6"/>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Формы и методы контроля</w:t>
            </w:r>
          </w:p>
        </w:tc>
      </w:tr>
      <w:tr w:rsidR="002F7CBD" w:rsidRPr="002F7CBD" w:rsidTr="00E73B8A">
        <w:tc>
          <w:tcPr>
            <w:tcW w:w="2718"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3844" w:type="dxa"/>
            <w:gridSpan w:val="2"/>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Текущий контроль</w:t>
            </w:r>
          </w:p>
        </w:tc>
        <w:tc>
          <w:tcPr>
            <w:tcW w:w="3913" w:type="dxa"/>
            <w:gridSpan w:val="2"/>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Рубежный контроль</w:t>
            </w:r>
          </w:p>
        </w:tc>
        <w:tc>
          <w:tcPr>
            <w:tcW w:w="4942" w:type="dxa"/>
            <w:gridSpan w:val="2"/>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Промежуточная аттестация</w:t>
            </w:r>
          </w:p>
        </w:tc>
      </w:tr>
      <w:tr w:rsidR="002F7CBD" w:rsidRPr="002F7CBD" w:rsidTr="00E73B8A">
        <w:tc>
          <w:tcPr>
            <w:tcW w:w="2718"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Формы контроля</w:t>
            </w: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Проверяемые ОК, ПК, У, З,ЛР</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Формы контроля</w:t>
            </w: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Проверяемые ОК, ПК, У, З,ЛР</w:t>
            </w:r>
          </w:p>
        </w:tc>
        <w:tc>
          <w:tcPr>
            <w:tcW w:w="2722"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Форма контроля</w:t>
            </w:r>
          </w:p>
        </w:tc>
        <w:tc>
          <w:tcPr>
            <w:tcW w:w="222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Проверяемые ОК, ПК, У, З,ЛР</w:t>
            </w:r>
          </w:p>
        </w:tc>
      </w:tr>
      <w:tr w:rsidR="002F7CBD" w:rsidRPr="002F7CBD" w:rsidTr="00E73B8A">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Раздел 1. Правовые и организационные основы охраны труда.</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Практическое занятие №1 (ПР №1);</w:t>
            </w:r>
          </w:p>
          <w:p w:rsidR="002F7CBD" w:rsidRPr="002F7CBD" w:rsidRDefault="002F7CBD" w:rsidP="002F7CBD">
            <w:pPr>
              <w:spacing w:after="0" w:line="240" w:lineRule="auto"/>
              <w:jc w:val="center"/>
              <w:rPr>
                <w:rFonts w:ascii="Times New Roman" w:eastAsia="Times New Roman" w:hAnsi="Times New Roman" w:cs="Times New Roman"/>
                <w:i/>
                <w:sz w:val="24"/>
                <w:szCs w:val="24"/>
              </w:rPr>
            </w:pPr>
            <w:r w:rsidRPr="002F7CBD">
              <w:rPr>
                <w:rFonts w:ascii="Times New Roman" w:eastAsia="Times New Roman" w:hAnsi="Times New Roman" w:cs="Times New Roman"/>
                <w:i/>
                <w:color w:val="FF0000"/>
                <w:sz w:val="24"/>
                <w:szCs w:val="24"/>
              </w:rPr>
              <w:t>Контрольный опрос</w:t>
            </w: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У1, У2, У3, У4,У5,У6, З1, З2, ОК 01, ПК 4.2, ЛР 13, ЛР 20, ЛР 27, ЛР 29</w:t>
            </w:r>
          </w:p>
        </w:tc>
        <w:tc>
          <w:tcPr>
            <w:tcW w:w="2722" w:type="dxa"/>
            <w:vMerge w:val="restart"/>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Экзамен (Э)</w:t>
            </w:r>
          </w:p>
        </w:tc>
        <w:tc>
          <w:tcPr>
            <w:tcW w:w="2220" w:type="dxa"/>
            <w:vMerge w:val="restart"/>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p>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У1, У2, У3, У4,У5,У6, З1, З2, ОК 01, ПК 4.2, ЛР 13, ЛР 20, ЛР 27, ЛР 29</w:t>
            </w:r>
          </w:p>
        </w:tc>
      </w:tr>
      <w:tr w:rsidR="002F7CBD" w:rsidRPr="002F7CBD" w:rsidTr="00E73B8A">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Тема 1.1 Правовые вопросы в области охраны и безопасности труда.</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color w:val="FF0000"/>
                <w:sz w:val="24"/>
                <w:szCs w:val="24"/>
              </w:rPr>
              <w:t>Устный опрос</w:t>
            </w: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У1, У2, У3, У4,У5,У6, З1, З2, ОК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У1, У2, У3, У4,У5,У6, З1, З2, ОК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E73B8A">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Тема 1.2. </w:t>
            </w:r>
          </w:p>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Государственная система управления охраной труда. Трудовой договор.</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color w:val="FF0000"/>
                <w:sz w:val="24"/>
                <w:szCs w:val="24"/>
              </w:rPr>
              <w:t>Устный опрос</w:t>
            </w: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У1, У2, У3, У4,У5,У6, З1, З2, ОК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У1, У2, У3, У4,У5,У6, З1, З2, ОК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E73B8A">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Тема 1.3. </w:t>
            </w:r>
          </w:p>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Производственный травматизм и его профилактика</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Практическое занятие №1 (ПР №1);</w:t>
            </w:r>
          </w:p>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Самостоятельная работа обучающихся (СР №1)</w:t>
            </w: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У1, У2, У3, У4,У5,У6, З1, З2, ОК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У1, У2, У3, У4,У5,У6, З1, З2, ОК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E73B8A">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lastRenderedPageBreak/>
              <w:t>Раздел 2. Гигиена труда и производственная санитария</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У1, У2, У3, У4,У5,У6, З1, З2, ОК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Самостоятельная работа обучающихся (СР №2)</w:t>
            </w: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У1, У2, У3, У4,У5,У6, З1, З2, ОК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E73B8A">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lastRenderedPageBreak/>
              <w:t xml:space="preserve">Тема 2.1. </w:t>
            </w:r>
          </w:p>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Понятие о физиологии и психологии труда.</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color w:val="FF0000"/>
                <w:sz w:val="24"/>
                <w:szCs w:val="24"/>
              </w:rPr>
              <w:t>Устный опрос</w:t>
            </w: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У1, У2, У3, У4,У5,У6, З1, З2, ОК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У1, У2, У3, У4,У5,У6, З1, З2, ОК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E73B8A">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Тема 2.2. Аттестация рабочих мест.</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Самостоятельная работа обучающихся (СР №2)</w:t>
            </w: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У1, У2, У3, У4,У5,У6, З1, З2, ОК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У1, У2, У3, У4,У5,У6, З1, З2, ОК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E73B8A">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Раздел 3. Основы пожарной безопасности</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У1, У2, У3, У4,У5,У6, З1, З2, ОК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Практическое занятие № 2 (ПР № 2)</w:t>
            </w: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У1, У2, У3, У4,У5,У6, З1, З2, ОК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E73B8A">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Тема 3.1. Пожарная безопасность и взрывобезопасность на предприятии</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Практическое занятие № 2 (ПР № 2)</w:t>
            </w: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У1, У2, У3, У4,У5,У6, З1, З2, ОК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У1, У2, У3, У4,У5,У6, З1, З2, ОК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E73B8A">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Раздел 4. Обеспечение безопасных условий </w:t>
            </w:r>
            <w:r w:rsidRPr="002F7CBD">
              <w:rPr>
                <w:rFonts w:ascii="Times New Roman" w:eastAsia="Times New Roman" w:hAnsi="Times New Roman" w:cs="Times New Roman"/>
                <w:sz w:val="24"/>
                <w:szCs w:val="24"/>
              </w:rPr>
              <w:lastRenderedPageBreak/>
              <w:t>труда. Электробезопасность.</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 xml:space="preserve">У1, У2, У3, У4,У5,У6, З1, З2, ОК 01, ПК </w:t>
            </w:r>
            <w:r w:rsidRPr="002F7CBD">
              <w:rPr>
                <w:rFonts w:ascii="Times New Roman" w:eastAsia="Times New Roman" w:hAnsi="Times New Roman" w:cs="Times New Roman"/>
                <w:sz w:val="24"/>
                <w:szCs w:val="24"/>
              </w:rPr>
              <w:lastRenderedPageBreak/>
              <w:t>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lastRenderedPageBreak/>
              <w:t xml:space="preserve">Практическое занятие №3 (ПР № 3); </w:t>
            </w:r>
            <w:r w:rsidRPr="002F7CBD">
              <w:rPr>
                <w:rFonts w:ascii="Times New Roman" w:eastAsia="Times New Roman" w:hAnsi="Times New Roman" w:cs="Times New Roman"/>
                <w:sz w:val="24"/>
                <w:szCs w:val="24"/>
              </w:rPr>
              <w:lastRenderedPageBreak/>
              <w:t>Практическое занятие №4 (ПР №4)</w:t>
            </w: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lastRenderedPageBreak/>
              <w:t xml:space="preserve">У1, У2, У3, У4,У5,У6, З1, З2, ОК 01, ПК </w:t>
            </w:r>
            <w:r w:rsidRPr="002F7CBD">
              <w:rPr>
                <w:rFonts w:ascii="Times New Roman" w:eastAsia="Times New Roman" w:hAnsi="Times New Roman" w:cs="Times New Roman"/>
                <w:sz w:val="24"/>
                <w:szCs w:val="24"/>
              </w:rPr>
              <w:lastRenderedPageBreak/>
              <w:t>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E73B8A">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lastRenderedPageBreak/>
              <w:t>Тема 4.1. Действие электрического тока.</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Практическое занятие №3 (ПР № 3); Практическое занятие №4 (ПР №4)</w:t>
            </w: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У1, У2, У3, У4,У5,У6, З1, З2, ОК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У1, У2, У3, У4,У5,У6, З1, З2, ОК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r w:rsidR="002F7CBD" w:rsidRPr="002F7CBD" w:rsidTr="00E73B8A">
        <w:tc>
          <w:tcPr>
            <w:tcW w:w="2718"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Тема 4.2. Классификация работ в электроустановках. Средства защиты.</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Самостоятельная работа обучающихся (СР № 3)</w:t>
            </w:r>
          </w:p>
        </w:tc>
        <w:tc>
          <w:tcPr>
            <w:tcW w:w="1861"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r w:rsidRPr="002F7CBD">
              <w:rPr>
                <w:rFonts w:ascii="Times New Roman" w:eastAsia="Times New Roman" w:hAnsi="Times New Roman" w:cs="Times New Roman"/>
                <w:sz w:val="24"/>
                <w:szCs w:val="24"/>
              </w:rPr>
              <w:t>У1, У2, У3, У4,У5,У6, З1, З2, ОК 01, ПК 4.2, ЛР 13, ЛР 20, ЛР 27, ЛР 29</w:t>
            </w:r>
          </w:p>
        </w:tc>
        <w:tc>
          <w:tcPr>
            <w:tcW w:w="1983"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1930" w:type="dxa"/>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lang w:eastAsia="ar-SA"/>
              </w:rPr>
            </w:pPr>
            <w:r w:rsidRPr="002F7CBD">
              <w:rPr>
                <w:rFonts w:ascii="Times New Roman" w:eastAsia="Times New Roman" w:hAnsi="Times New Roman" w:cs="Times New Roman"/>
                <w:sz w:val="24"/>
                <w:szCs w:val="24"/>
              </w:rPr>
              <w:t>У1, У2, У3, У4,У5,У6, З1, З2, ОК 01, ПК 4.2, ЛР 13, ЛР 20, ЛР 27, ЛР 29</w:t>
            </w:r>
          </w:p>
        </w:tc>
        <w:tc>
          <w:tcPr>
            <w:tcW w:w="2722"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c>
          <w:tcPr>
            <w:tcW w:w="2220" w:type="dxa"/>
            <w:vMerge/>
            <w:shd w:val="clear" w:color="auto" w:fill="auto"/>
          </w:tcPr>
          <w:p w:rsidR="002F7CBD" w:rsidRPr="002F7CBD" w:rsidRDefault="002F7CBD" w:rsidP="002F7CBD">
            <w:pPr>
              <w:spacing w:after="0" w:line="240" w:lineRule="auto"/>
              <w:jc w:val="center"/>
              <w:rPr>
                <w:rFonts w:ascii="Times New Roman" w:eastAsia="Times New Roman" w:hAnsi="Times New Roman" w:cs="Times New Roman"/>
                <w:sz w:val="24"/>
                <w:szCs w:val="24"/>
              </w:rPr>
            </w:pPr>
          </w:p>
        </w:tc>
      </w:tr>
    </w:tbl>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sectPr w:rsidR="002F7CBD" w:rsidRPr="002F7CBD" w:rsidSect="00B56419">
          <w:pgSz w:w="16838" w:h="11906" w:orient="landscape"/>
          <w:pgMar w:top="1701" w:right="1134" w:bottom="851" w:left="1134" w:header="709" w:footer="709" w:gutter="0"/>
          <w:cols w:space="708"/>
          <w:docGrid w:linePitch="360"/>
        </w:sect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tabs>
          <w:tab w:val="left" w:pos="284"/>
        </w:tabs>
        <w:spacing w:after="0" w:line="276" w:lineRule="auto"/>
        <w:jc w:val="center"/>
        <w:rPr>
          <w:rFonts w:ascii="Times New Roman" w:eastAsia="Times New Roman" w:hAnsi="Times New Roman" w:cs="Times New Roman"/>
          <w:b/>
          <w:sz w:val="28"/>
        </w:rPr>
      </w:pPr>
      <w:r w:rsidRPr="002F7CBD">
        <w:rPr>
          <w:rFonts w:ascii="Times New Roman" w:eastAsia="Times New Roman" w:hAnsi="Times New Roman" w:cs="Times New Roman"/>
          <w:b/>
          <w:sz w:val="28"/>
        </w:rPr>
        <w:t>3.2 Кодификатор оценочных средств</w:t>
      </w:r>
    </w:p>
    <w:p w:rsidR="002F7CBD" w:rsidRPr="002F7CBD" w:rsidRDefault="002F7CBD" w:rsidP="002F7CBD">
      <w:pPr>
        <w:tabs>
          <w:tab w:val="left" w:pos="284"/>
        </w:tabs>
        <w:spacing w:after="0" w:line="276" w:lineRule="auto"/>
        <w:jc w:val="both"/>
        <w:rPr>
          <w:rFonts w:ascii="Times New Roman" w:eastAsia="Times New Roman" w:hAnsi="Times New Roman" w:cs="Times New Roman"/>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F7CBD" w:rsidRPr="002F7CBD" w:rsidTr="00E73B8A">
        <w:tc>
          <w:tcPr>
            <w:tcW w:w="4785" w:type="dxa"/>
            <w:shd w:val="clear" w:color="auto" w:fill="auto"/>
          </w:tcPr>
          <w:p w:rsidR="002F7CBD" w:rsidRPr="002F7CBD" w:rsidRDefault="002F7CBD" w:rsidP="002F7CBD">
            <w:pPr>
              <w:tabs>
                <w:tab w:val="left" w:pos="284"/>
              </w:tabs>
              <w:spacing w:after="0" w:line="240" w:lineRule="auto"/>
              <w:jc w:val="center"/>
              <w:rPr>
                <w:rFonts w:ascii="Times New Roman" w:eastAsia="Times New Roman" w:hAnsi="Times New Roman" w:cs="Times New Roman"/>
                <w:sz w:val="28"/>
              </w:rPr>
            </w:pPr>
            <w:r w:rsidRPr="002F7CBD">
              <w:rPr>
                <w:rFonts w:ascii="Times New Roman" w:eastAsia="Times New Roman" w:hAnsi="Times New Roman" w:cs="Times New Roman"/>
                <w:sz w:val="28"/>
              </w:rPr>
              <w:t>Функциональный признак оценочного средства (тип контрольного задания)</w:t>
            </w:r>
          </w:p>
        </w:tc>
        <w:tc>
          <w:tcPr>
            <w:tcW w:w="4786" w:type="dxa"/>
            <w:shd w:val="clear" w:color="auto" w:fill="auto"/>
          </w:tcPr>
          <w:p w:rsidR="002F7CBD" w:rsidRPr="002F7CBD" w:rsidRDefault="002F7CBD" w:rsidP="002F7CBD">
            <w:pPr>
              <w:tabs>
                <w:tab w:val="left" w:pos="284"/>
              </w:tabs>
              <w:spacing w:after="0" w:line="240" w:lineRule="auto"/>
              <w:jc w:val="center"/>
              <w:rPr>
                <w:rFonts w:ascii="Times New Roman" w:eastAsia="Times New Roman" w:hAnsi="Times New Roman" w:cs="Times New Roman"/>
                <w:sz w:val="28"/>
              </w:rPr>
            </w:pPr>
            <w:r w:rsidRPr="002F7CBD">
              <w:rPr>
                <w:rFonts w:ascii="Times New Roman" w:eastAsia="Times New Roman" w:hAnsi="Times New Roman" w:cs="Times New Roman"/>
                <w:sz w:val="28"/>
              </w:rPr>
              <w:t>Код оценочного средства</w:t>
            </w:r>
          </w:p>
        </w:tc>
      </w:tr>
      <w:tr w:rsidR="002F7CBD" w:rsidRPr="002F7CBD" w:rsidTr="00E73B8A">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Устный опрос</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УО</w:t>
            </w:r>
          </w:p>
        </w:tc>
      </w:tr>
      <w:tr w:rsidR="002F7CBD" w:rsidRPr="002F7CBD" w:rsidTr="00E73B8A">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Практическая работа №</w:t>
            </w:r>
            <w:r w:rsidRPr="002F7CBD">
              <w:rPr>
                <w:rFonts w:ascii="Times New Roman" w:eastAsia="Times New Roman" w:hAnsi="Times New Roman" w:cs="Times New Roman"/>
                <w:sz w:val="28"/>
                <w:lang w:val="en-US"/>
              </w:rPr>
              <w:t xml:space="preserve"> n</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color w:val="FF0000"/>
                <w:sz w:val="28"/>
              </w:rPr>
            </w:pPr>
            <w:r w:rsidRPr="002F7CBD">
              <w:rPr>
                <w:rFonts w:ascii="Times New Roman" w:eastAsia="Times New Roman" w:hAnsi="Times New Roman" w:cs="Times New Roman"/>
                <w:sz w:val="28"/>
              </w:rPr>
              <w:t>ПР №</w:t>
            </w:r>
            <w:r w:rsidRPr="002F7CBD">
              <w:rPr>
                <w:rFonts w:ascii="Times New Roman" w:eastAsia="Times New Roman" w:hAnsi="Times New Roman" w:cs="Times New Roman"/>
                <w:sz w:val="28"/>
                <w:lang w:val="en-US"/>
              </w:rPr>
              <w:t xml:space="preserve"> n</w:t>
            </w:r>
          </w:p>
        </w:tc>
      </w:tr>
      <w:tr w:rsidR="002F7CBD" w:rsidRPr="002F7CBD" w:rsidTr="00E73B8A">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Тестирование</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Т</w:t>
            </w:r>
          </w:p>
        </w:tc>
      </w:tr>
      <w:tr w:rsidR="002F7CBD" w:rsidRPr="002F7CBD" w:rsidTr="00E73B8A">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Контрольная работа №</w:t>
            </w:r>
            <w:r w:rsidRPr="002F7CBD">
              <w:rPr>
                <w:rFonts w:ascii="Times New Roman" w:eastAsia="Times New Roman" w:hAnsi="Times New Roman" w:cs="Times New Roman"/>
                <w:sz w:val="28"/>
                <w:lang w:val="en-US"/>
              </w:rPr>
              <w:t xml:space="preserve"> n</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КР №</w:t>
            </w:r>
            <w:r w:rsidRPr="002F7CBD">
              <w:rPr>
                <w:rFonts w:ascii="Times New Roman" w:eastAsia="Times New Roman" w:hAnsi="Times New Roman" w:cs="Times New Roman"/>
                <w:sz w:val="28"/>
                <w:lang w:val="en-US"/>
              </w:rPr>
              <w:t xml:space="preserve"> n</w:t>
            </w:r>
          </w:p>
        </w:tc>
      </w:tr>
      <w:tr w:rsidR="002F7CBD" w:rsidRPr="002F7CBD" w:rsidTr="00E73B8A">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Задания для самостоятельной работы</w:t>
            </w:r>
          </w:p>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 реферат;</w:t>
            </w:r>
          </w:p>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 доклад;</w:t>
            </w:r>
          </w:p>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 сообщение;</w:t>
            </w:r>
          </w:p>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 ЭССЕ.</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СР</w:t>
            </w:r>
          </w:p>
        </w:tc>
      </w:tr>
      <w:tr w:rsidR="002F7CBD" w:rsidRPr="002F7CBD" w:rsidTr="00E73B8A">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Разноуровневые задачи и задания (расчётные, графические)</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РЗЗ</w:t>
            </w:r>
          </w:p>
        </w:tc>
      </w:tr>
      <w:tr w:rsidR="002F7CBD" w:rsidRPr="002F7CBD" w:rsidTr="00E73B8A">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Рабочая тетрадь</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РТ</w:t>
            </w:r>
          </w:p>
        </w:tc>
      </w:tr>
      <w:tr w:rsidR="002F7CBD" w:rsidRPr="002F7CBD" w:rsidTr="00E73B8A">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Проект</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П</w:t>
            </w:r>
          </w:p>
        </w:tc>
      </w:tr>
      <w:tr w:rsidR="002F7CBD" w:rsidRPr="002F7CBD" w:rsidTr="00E73B8A">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Деловая игра</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ДИ</w:t>
            </w:r>
          </w:p>
        </w:tc>
      </w:tr>
      <w:tr w:rsidR="002F7CBD" w:rsidRPr="002F7CBD" w:rsidTr="00E73B8A">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Кейс-задача</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КЗ</w:t>
            </w:r>
          </w:p>
        </w:tc>
      </w:tr>
      <w:tr w:rsidR="002F7CBD" w:rsidRPr="002F7CBD" w:rsidTr="00E73B8A">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Зачёт</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З</w:t>
            </w:r>
          </w:p>
        </w:tc>
      </w:tr>
      <w:tr w:rsidR="002F7CBD" w:rsidRPr="002F7CBD" w:rsidTr="00E73B8A">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Дифференцированный зачёт</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ДЗ</w:t>
            </w:r>
          </w:p>
        </w:tc>
      </w:tr>
      <w:tr w:rsidR="002F7CBD" w:rsidRPr="002F7CBD" w:rsidTr="00E73B8A">
        <w:tc>
          <w:tcPr>
            <w:tcW w:w="4785"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Экзамен</w:t>
            </w:r>
          </w:p>
        </w:tc>
        <w:tc>
          <w:tcPr>
            <w:tcW w:w="4786" w:type="dxa"/>
            <w:shd w:val="clear" w:color="auto" w:fill="auto"/>
          </w:tcPr>
          <w:p w:rsidR="002F7CBD" w:rsidRPr="002F7CBD" w:rsidRDefault="002F7CBD" w:rsidP="002F7CBD">
            <w:pPr>
              <w:tabs>
                <w:tab w:val="left" w:pos="284"/>
              </w:tabs>
              <w:spacing w:after="0" w:line="240" w:lineRule="auto"/>
              <w:jc w:val="both"/>
              <w:rPr>
                <w:rFonts w:ascii="Times New Roman" w:eastAsia="Times New Roman" w:hAnsi="Times New Roman" w:cs="Times New Roman"/>
                <w:sz w:val="28"/>
              </w:rPr>
            </w:pPr>
            <w:r w:rsidRPr="002F7CBD">
              <w:rPr>
                <w:rFonts w:ascii="Times New Roman" w:eastAsia="Times New Roman" w:hAnsi="Times New Roman" w:cs="Times New Roman"/>
                <w:sz w:val="28"/>
              </w:rPr>
              <w:t>Э</w:t>
            </w:r>
          </w:p>
        </w:tc>
      </w:tr>
    </w:tbl>
    <w:p w:rsidR="002F7CBD" w:rsidRPr="002F7CBD" w:rsidRDefault="002F7CBD" w:rsidP="002F7CBD">
      <w:pPr>
        <w:tabs>
          <w:tab w:val="left" w:pos="0"/>
        </w:tabs>
        <w:spacing w:after="0" w:line="240" w:lineRule="auto"/>
        <w:rPr>
          <w:rFonts w:ascii="Times New Roman" w:eastAsia="Times New Roman" w:hAnsi="Times New Roman" w:cs="Times New Roman"/>
          <w:sz w:val="28"/>
          <w:szCs w:val="28"/>
        </w:rPr>
      </w:pPr>
    </w:p>
    <w:p w:rsidR="002F7CBD" w:rsidRPr="002F7CBD" w:rsidRDefault="002F7CBD" w:rsidP="002F7CBD">
      <w:pPr>
        <w:tabs>
          <w:tab w:val="left" w:pos="0"/>
        </w:tabs>
        <w:spacing w:after="0" w:line="240" w:lineRule="auto"/>
        <w:rPr>
          <w:rFonts w:ascii="Times New Roman" w:eastAsia="Times New Roman" w:hAnsi="Times New Roman" w:cs="Times New Roman"/>
          <w:sz w:val="28"/>
          <w:szCs w:val="28"/>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rPr>
          <w:rFonts w:ascii="Times New Roman" w:eastAsia="Times New Roman" w:hAnsi="Times New Roman" w:cs="Times New Roman"/>
          <w:sz w:val="24"/>
          <w:szCs w:val="24"/>
          <w:lang w:eastAsia="ar-SA"/>
        </w:rPr>
      </w:pPr>
    </w:p>
    <w:p w:rsidR="002F7CBD" w:rsidRPr="002F7CBD" w:rsidRDefault="002F7CBD" w:rsidP="002F7CBD">
      <w:pPr>
        <w:spacing w:after="0" w:line="240" w:lineRule="auto"/>
        <w:jc w:val="center"/>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lastRenderedPageBreak/>
        <w:t>4. Задания для оценки освоения дисциплины</w:t>
      </w:r>
    </w:p>
    <w:p w:rsidR="002F7CBD" w:rsidRPr="002F7CBD" w:rsidRDefault="002F7CBD" w:rsidP="002F7CBD">
      <w:pPr>
        <w:spacing w:after="0" w:line="240" w:lineRule="auto"/>
        <w:jc w:val="center"/>
        <w:rPr>
          <w:rFonts w:ascii="Times New Roman" w:eastAsia="Times New Roman" w:hAnsi="Times New Roman" w:cs="Times New Roman"/>
          <w:b/>
          <w:sz w:val="28"/>
          <w:szCs w:val="28"/>
          <w:lang w:eastAsia="ar-SA"/>
        </w:rPr>
      </w:pPr>
    </w:p>
    <w:p w:rsidR="002F7CBD" w:rsidRPr="002F7CBD" w:rsidRDefault="002F7CBD" w:rsidP="002F7CBD">
      <w:pPr>
        <w:spacing w:after="0" w:line="240" w:lineRule="auto"/>
        <w:jc w:val="center"/>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Темы докладов и презентаций</w:t>
      </w:r>
    </w:p>
    <w:p w:rsidR="002F7CBD" w:rsidRPr="002F7CBD" w:rsidRDefault="002F7CBD" w:rsidP="002F7CBD">
      <w:pPr>
        <w:widowControl w:val="0"/>
        <w:autoSpaceDE w:val="0"/>
        <w:autoSpaceDN w:val="0"/>
        <w:adjustRightInd w:val="0"/>
        <w:spacing w:after="0" w:line="240" w:lineRule="auto"/>
        <w:jc w:val="both"/>
        <w:rPr>
          <w:rFonts w:ascii="Times New Roman" w:eastAsia="Times New Roman" w:hAnsi="Times New Roman" w:cs="Times New Roman"/>
          <w:bCs/>
          <w:color w:val="000000"/>
          <w:spacing w:val="2"/>
          <w:sz w:val="18"/>
          <w:szCs w:val="18"/>
          <w:shd w:val="clear" w:color="auto" w:fill="FFFFFF"/>
          <w:lang w:eastAsia="ar-SA"/>
        </w:rPr>
      </w:pPr>
      <w:r w:rsidRPr="002F7CBD">
        <w:rPr>
          <w:rFonts w:ascii="Times New Roman" w:eastAsia="Times New Roman" w:hAnsi="Times New Roman" w:cs="Times New Roman"/>
          <w:b/>
          <w:bCs/>
          <w:color w:val="000000"/>
          <w:sz w:val="28"/>
          <w:szCs w:val="28"/>
          <w:lang w:eastAsia="ar-SA"/>
        </w:rPr>
        <w:t xml:space="preserve">Раздел 1. </w:t>
      </w:r>
      <w:r w:rsidRPr="002F7CBD">
        <w:rPr>
          <w:rFonts w:ascii="Times New Roman" w:eastAsia="Times New Roman" w:hAnsi="Times New Roman" w:cs="Times New Roman"/>
          <w:bCs/>
          <w:color w:val="000000"/>
          <w:spacing w:val="2"/>
          <w:sz w:val="28"/>
          <w:szCs w:val="28"/>
          <w:shd w:val="clear" w:color="auto" w:fill="FFFFFF"/>
          <w:lang w:eastAsia="ar-SA"/>
        </w:rPr>
        <w:t>Правовые и организационные основы охраны труда</w:t>
      </w:r>
      <w:r w:rsidRPr="002F7CBD">
        <w:rPr>
          <w:rFonts w:ascii="Times New Roman" w:eastAsia="Times New Roman" w:hAnsi="Times New Roman" w:cs="Times New Roman"/>
          <w:bCs/>
          <w:color w:val="000000"/>
          <w:spacing w:val="2"/>
          <w:sz w:val="18"/>
          <w:szCs w:val="18"/>
          <w:shd w:val="clear" w:color="auto" w:fill="FFFFFF"/>
          <w:lang w:eastAsia="ar-SA"/>
        </w:rPr>
        <w:t>.</w:t>
      </w:r>
    </w:p>
    <w:p w:rsidR="002F7CBD" w:rsidRPr="002F7CBD" w:rsidRDefault="002F7CBD" w:rsidP="002F7CB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b/>
          <w:bCs/>
          <w:color w:val="000000"/>
          <w:sz w:val="28"/>
          <w:szCs w:val="28"/>
          <w:lang w:eastAsia="ar-SA"/>
        </w:rPr>
        <w:t xml:space="preserve">Тема 1.1. </w:t>
      </w:r>
      <w:r w:rsidRPr="002F7CBD">
        <w:rPr>
          <w:rFonts w:ascii="Times New Roman" w:eastAsia="Times New Roman" w:hAnsi="Times New Roman" w:cs="Times New Roman"/>
          <w:bCs/>
          <w:color w:val="000000"/>
          <w:spacing w:val="2"/>
          <w:sz w:val="28"/>
          <w:szCs w:val="28"/>
          <w:shd w:val="clear" w:color="auto" w:fill="FFFFFF"/>
          <w:lang w:eastAsia="ar-SA"/>
        </w:rPr>
        <w:t>Правовые вопросы в области охраны и безопасности труда</w:t>
      </w:r>
      <w:r w:rsidRPr="002F7CBD">
        <w:rPr>
          <w:rFonts w:ascii="Times New Roman" w:eastAsia="Times New Roman" w:hAnsi="Times New Roman" w:cs="Times New Roman"/>
          <w:bCs/>
          <w:color w:val="000000"/>
          <w:sz w:val="28"/>
          <w:szCs w:val="28"/>
          <w:lang w:eastAsia="ar-SA"/>
        </w:rPr>
        <w:t>.</w:t>
      </w:r>
    </w:p>
    <w:p w:rsidR="002F7CBD" w:rsidRPr="002F7CBD" w:rsidRDefault="002F7CBD" w:rsidP="002F7CBD">
      <w:pPr>
        <w:spacing w:after="0" w:line="240" w:lineRule="auto"/>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Защита трудовых прав работников.</w:t>
      </w:r>
    </w:p>
    <w:p w:rsidR="002F7CBD" w:rsidRPr="002F7CBD" w:rsidRDefault="002F7CBD" w:rsidP="002F7CBD">
      <w:pPr>
        <w:spacing w:after="0" w:line="240" w:lineRule="auto"/>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color w:val="000000"/>
          <w:sz w:val="28"/>
          <w:szCs w:val="28"/>
          <w:lang w:eastAsia="ar-SA"/>
        </w:rPr>
        <w:t xml:space="preserve"> Права и обязанности работников в области охраны труда</w:t>
      </w:r>
    </w:p>
    <w:p w:rsidR="002F7CBD" w:rsidRPr="002F7CBD" w:rsidRDefault="002F7CBD" w:rsidP="002F7CBD">
      <w:pPr>
        <w:spacing w:after="0" w:line="240" w:lineRule="auto"/>
        <w:rPr>
          <w:rFonts w:ascii="Times New Roman" w:eastAsia="Times New Roman" w:hAnsi="Times New Roman" w:cs="Times New Roman"/>
          <w:sz w:val="24"/>
          <w:szCs w:val="24"/>
        </w:rPr>
      </w:pPr>
      <w:r w:rsidRPr="002F7CBD">
        <w:rPr>
          <w:rFonts w:ascii="Times New Roman" w:eastAsia="Times New Roman" w:hAnsi="Times New Roman" w:cs="Times New Roman"/>
          <w:b/>
          <w:bCs/>
          <w:color w:val="000000"/>
          <w:spacing w:val="2"/>
          <w:sz w:val="28"/>
          <w:szCs w:val="28"/>
          <w:shd w:val="clear" w:color="auto" w:fill="FFFFFF"/>
          <w:lang w:eastAsia="ar-SA"/>
        </w:rPr>
        <w:t xml:space="preserve">Тема 1.2 </w:t>
      </w:r>
      <w:r w:rsidRPr="002F7CBD">
        <w:rPr>
          <w:rFonts w:ascii="Times New Roman" w:eastAsia="Times New Roman" w:hAnsi="Times New Roman" w:cs="Times New Roman"/>
          <w:bCs/>
          <w:color w:val="000000"/>
          <w:sz w:val="28"/>
          <w:szCs w:val="28"/>
        </w:rPr>
        <w:t>Государственная система управления охраной труда. Трудовой договор.</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Трехступенчатый контроль за состоянием охраны труда. </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Порядок обучения правилам по охране труда, проведение инструктажей и проверки знаний, требований охраны труда.</w:t>
      </w:r>
    </w:p>
    <w:p w:rsidR="002F7CBD" w:rsidRPr="002F7CBD" w:rsidRDefault="002F7CBD" w:rsidP="002F7CBD">
      <w:pPr>
        <w:spacing w:after="0" w:line="240" w:lineRule="auto"/>
        <w:ind w:right="111"/>
        <w:jc w:val="both"/>
        <w:rPr>
          <w:rFonts w:ascii="Times New Roman" w:eastAsia="Times New Roman" w:hAnsi="Times New Roman" w:cs="Times New Roman"/>
          <w:b/>
          <w:bCs/>
          <w:color w:val="000000"/>
          <w:spacing w:val="2"/>
          <w:sz w:val="28"/>
          <w:szCs w:val="28"/>
          <w:shd w:val="clear" w:color="auto" w:fill="FFFFFF"/>
          <w:lang w:val="x-none" w:eastAsia="ar-SA"/>
        </w:rPr>
      </w:pPr>
      <w:r w:rsidRPr="002F7CBD">
        <w:rPr>
          <w:rFonts w:ascii="Times New Roman" w:eastAsia="Times New Roman" w:hAnsi="Times New Roman" w:cs="Times New Roman"/>
          <w:b/>
          <w:bCs/>
          <w:color w:val="000000"/>
          <w:spacing w:val="2"/>
          <w:sz w:val="28"/>
          <w:szCs w:val="28"/>
          <w:shd w:val="clear" w:color="auto" w:fill="FFFFFF"/>
          <w:lang w:val="x-none" w:eastAsia="ar-SA"/>
        </w:rPr>
        <w:t xml:space="preserve">Тема 1.3 </w:t>
      </w:r>
      <w:r w:rsidRPr="002F7CBD">
        <w:rPr>
          <w:rFonts w:ascii="Times New Roman" w:eastAsia="Times New Roman" w:hAnsi="Times New Roman" w:cs="Times New Roman"/>
          <w:bCs/>
          <w:color w:val="000000"/>
          <w:sz w:val="28"/>
          <w:szCs w:val="28"/>
          <w:lang w:val="x-none" w:eastAsia="ar-SA"/>
        </w:rPr>
        <w:t>Производственный травматизм и его профилактика</w:t>
      </w:r>
    </w:p>
    <w:p w:rsidR="002F7CBD" w:rsidRPr="002F7CBD" w:rsidRDefault="002F7CBD" w:rsidP="002F7CBD">
      <w:pPr>
        <w:spacing w:after="0" w:line="240" w:lineRule="auto"/>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Темы докладов и презентаций:</w:t>
      </w:r>
    </w:p>
    <w:p w:rsidR="002F7CBD" w:rsidRPr="002F7CBD" w:rsidRDefault="002F7CBD" w:rsidP="002F7CBD">
      <w:pPr>
        <w:spacing w:after="0" w:line="240" w:lineRule="auto"/>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Причины производственного травматизма.</w:t>
      </w:r>
    </w:p>
    <w:p w:rsidR="002F7CBD" w:rsidRPr="002F7CBD" w:rsidRDefault="002F7CBD" w:rsidP="002F7CBD">
      <w:pPr>
        <w:spacing w:after="0" w:line="240" w:lineRule="auto"/>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Основные меры по предупреждению травматизма и профессиональных заболеваний</w:t>
      </w:r>
    </w:p>
    <w:p w:rsidR="002F7CBD" w:rsidRPr="002F7CBD" w:rsidRDefault="002F7CBD" w:rsidP="002F7CBD">
      <w:pPr>
        <w:spacing w:after="0" w:line="240" w:lineRule="auto"/>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bCs/>
          <w:color w:val="000000"/>
          <w:spacing w:val="2"/>
          <w:sz w:val="28"/>
          <w:szCs w:val="28"/>
          <w:shd w:val="clear" w:color="auto" w:fill="FFFFFF"/>
          <w:lang w:eastAsia="ar-SA"/>
        </w:rPr>
        <w:t xml:space="preserve">Тема 2.1. </w:t>
      </w:r>
      <w:r w:rsidRPr="002F7CBD">
        <w:rPr>
          <w:rFonts w:ascii="Times New Roman" w:eastAsia="Times New Roman" w:hAnsi="Times New Roman" w:cs="Times New Roman"/>
          <w:bCs/>
          <w:color w:val="000000"/>
          <w:spacing w:val="2"/>
          <w:sz w:val="28"/>
          <w:szCs w:val="28"/>
          <w:shd w:val="clear" w:color="auto" w:fill="FFFFFF"/>
          <w:lang w:eastAsia="ar-SA"/>
        </w:rPr>
        <w:t>Классификация работ в электроустановках. Средства защиты.</w:t>
      </w:r>
    </w:p>
    <w:p w:rsidR="002F7CBD" w:rsidRPr="002F7CBD" w:rsidRDefault="002F7CBD" w:rsidP="002F7CBD">
      <w:pPr>
        <w:spacing w:after="0" w:line="240" w:lineRule="auto"/>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Средства защиты от поражения электрическим током в электроустановках до 1000В.</w:t>
      </w:r>
    </w:p>
    <w:p w:rsidR="002F7CBD" w:rsidRPr="002F7CBD" w:rsidRDefault="002F7CBD" w:rsidP="002F7CBD">
      <w:pPr>
        <w:spacing w:after="0" w:line="240" w:lineRule="auto"/>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Средства защиты от поражения электрическим током в электроустановках выше 1000В.</w:t>
      </w:r>
    </w:p>
    <w:p w:rsidR="002F7CBD" w:rsidRPr="002F7CBD" w:rsidRDefault="002F7CBD" w:rsidP="002F7CBD">
      <w:pPr>
        <w:spacing w:after="0" w:line="240" w:lineRule="auto"/>
        <w:rPr>
          <w:rFonts w:ascii="Times New Roman" w:eastAsia="Times New Roman" w:hAnsi="Times New Roman" w:cs="Times New Roman"/>
          <w:b/>
          <w:bCs/>
          <w:color w:val="000000"/>
          <w:spacing w:val="2"/>
          <w:sz w:val="28"/>
          <w:szCs w:val="28"/>
          <w:shd w:val="clear" w:color="auto" w:fill="FFFFFF"/>
          <w:lang w:val="x-none" w:eastAsia="ar-SA"/>
        </w:rPr>
      </w:pPr>
      <w:r w:rsidRPr="002F7CBD">
        <w:rPr>
          <w:rFonts w:ascii="Times New Roman" w:eastAsia="Times New Roman" w:hAnsi="Times New Roman" w:cs="Times New Roman"/>
          <w:b/>
          <w:bCs/>
          <w:color w:val="000000"/>
          <w:spacing w:val="2"/>
          <w:sz w:val="28"/>
          <w:szCs w:val="28"/>
          <w:shd w:val="clear" w:color="auto" w:fill="FFFFFF"/>
          <w:lang w:val="x-none" w:eastAsia="ar-SA"/>
        </w:rPr>
        <w:t xml:space="preserve">Тема 2.2. </w:t>
      </w:r>
      <w:r w:rsidRPr="002F7CBD">
        <w:rPr>
          <w:rFonts w:ascii="Times New Roman" w:eastAsia="Times New Roman" w:hAnsi="Times New Roman" w:cs="Times New Roman"/>
          <w:bCs/>
          <w:color w:val="000000"/>
          <w:spacing w:val="2"/>
          <w:sz w:val="28"/>
          <w:szCs w:val="28"/>
          <w:shd w:val="clear" w:color="auto" w:fill="FFFFFF"/>
          <w:lang w:val="x-none" w:eastAsia="ar-SA"/>
        </w:rPr>
        <w:t>Аттестация рабочих мест.</w:t>
      </w:r>
      <w:r w:rsidRPr="002F7CBD">
        <w:rPr>
          <w:rFonts w:ascii="Times New Roman" w:eastAsia="Times New Roman" w:hAnsi="Times New Roman" w:cs="Times New Roman"/>
          <w:b/>
          <w:bCs/>
          <w:color w:val="000000"/>
          <w:spacing w:val="2"/>
          <w:sz w:val="28"/>
          <w:szCs w:val="28"/>
          <w:shd w:val="clear" w:color="auto" w:fill="FFFFFF"/>
          <w:lang w:val="x-none" w:eastAsia="ar-SA"/>
        </w:rPr>
        <w:t xml:space="preserve"> </w:t>
      </w:r>
    </w:p>
    <w:p w:rsidR="002F7CBD" w:rsidRPr="002F7CBD" w:rsidRDefault="00E85066" w:rsidP="002F7CBD">
      <w:pPr>
        <w:spacing w:after="0" w:line="240" w:lineRule="auto"/>
        <w:rPr>
          <w:rFonts w:ascii="Times New Roman" w:eastAsia="Times New Roman" w:hAnsi="Times New Roman" w:cs="Times New Roman"/>
          <w:sz w:val="28"/>
          <w:szCs w:val="28"/>
        </w:rPr>
      </w:pPr>
      <w:hyperlink r:id="rId7" w:anchor=".D0.A4.D1.83.D0.BD.D0.BA.D1.86.D0.B8.D0.B8_.D0.B0.D1.82.D1.82.D0.B5.D1.81.D1.82.D1.83.D1.8E.D1.89.D0.B5.D0.B9_.D0.BE.D1.80.D0.B3.D0.B0.D0.BD.D0.B8.D0.B7.D0.B0.D1.86.D0.B8.D0.B8" w:history="1">
        <w:r w:rsidR="002F7CBD" w:rsidRPr="002F7CBD">
          <w:rPr>
            <w:rFonts w:ascii="Times New Roman" w:eastAsia="Times New Roman" w:hAnsi="Times New Roman" w:cs="Times New Roman"/>
            <w:sz w:val="28"/>
            <w:szCs w:val="28"/>
            <w:shd w:val="clear" w:color="auto" w:fill="F9F9F9"/>
          </w:rPr>
          <w:t>Функции аттестующей организации</w:t>
        </w:r>
      </w:hyperlink>
      <w:r w:rsidR="002F7CBD" w:rsidRPr="002F7CBD">
        <w:rPr>
          <w:rFonts w:ascii="Times New Roman" w:eastAsia="Times New Roman" w:hAnsi="Times New Roman" w:cs="Times New Roman"/>
          <w:sz w:val="28"/>
          <w:szCs w:val="28"/>
        </w:rPr>
        <w:t xml:space="preserve">. </w:t>
      </w:r>
      <w:hyperlink r:id="rId8" w:anchor=".D0.9F.D0.BE.D1.80.D1.8F.D0.B4.D0.BE.D0.BA_.D0.BF.D1.80.D0.BE.D0.B2.D0.B5.D0.B4.D0.B5.D0.BD.D0.B8.D1.8F_.D0.B0.D1.82.D1.82.D0.B5.D1.81.D1.82.D0.B0.D1.86.D0.B8.D0.B8_.D1.80.D0.B0.D0.B1.D0.BE.D1.87.D0.B8.D1.85_.D0.BC.D0.B5.D1.81.D1.82_.D0.BF.D0.BE_.D1.83.D1" w:history="1">
        <w:r w:rsidR="002F7CBD" w:rsidRPr="002F7CBD">
          <w:rPr>
            <w:rFonts w:ascii="Times New Roman" w:eastAsia="Times New Roman" w:hAnsi="Times New Roman" w:cs="Times New Roman"/>
            <w:sz w:val="28"/>
            <w:szCs w:val="28"/>
            <w:shd w:val="clear" w:color="auto" w:fill="F9F9F9"/>
          </w:rPr>
          <w:t>Порядок проведения аттестации рабочих мест по условиям труда</w:t>
        </w:r>
      </w:hyperlink>
      <w:r w:rsidR="002F7CBD" w:rsidRPr="002F7CBD">
        <w:rPr>
          <w:rFonts w:ascii="Times New Roman" w:eastAsia="Times New Roman" w:hAnsi="Times New Roman" w:cs="Times New Roman"/>
          <w:sz w:val="28"/>
          <w:szCs w:val="28"/>
        </w:rPr>
        <w:t xml:space="preserve">. </w:t>
      </w:r>
      <w:hyperlink r:id="rId9" w:anchor=".D0.9E.D1.84.D0.BE.D1.80.D0.BC.D0.BB.D0.B5.D0.BD.D0.B8.D0.B5_.D1.80.D0.B5.D0.B7.D1.83.D0.BB.D1.8C.D1.82.D0.B0.D1.82.D0.BE.D0.B2_.D0.B0.D1.82.D1.82.D0.B5.D1.81.D1.82.D0.B0.D1.86.D0.B8.D0.B8_.D1.80.D0.B0.D0.B1.D0.BE.D1.87.D0.B8.D1.85_.D0.BC.D0.B5.D1.81.D1.8" w:history="1">
        <w:r w:rsidR="002F7CBD" w:rsidRPr="002F7CBD">
          <w:rPr>
            <w:rFonts w:ascii="Times New Roman" w:eastAsia="Times New Roman" w:hAnsi="Times New Roman" w:cs="Times New Roman"/>
            <w:sz w:val="28"/>
            <w:szCs w:val="28"/>
            <w:shd w:val="clear" w:color="auto" w:fill="F9F9F9"/>
          </w:rPr>
          <w:t>Оформление результатов аттестации рабочих мест по условиям труда</w:t>
        </w:r>
      </w:hyperlink>
      <w:r w:rsidR="002F7CBD" w:rsidRPr="002F7CBD">
        <w:rPr>
          <w:rFonts w:ascii="Times New Roman" w:eastAsia="Times New Roman" w:hAnsi="Times New Roman" w:cs="Times New Roman"/>
          <w:sz w:val="28"/>
          <w:szCs w:val="28"/>
        </w:rPr>
        <w:t xml:space="preserve">. </w:t>
      </w:r>
    </w:p>
    <w:p w:rsidR="002F7CBD" w:rsidRPr="002F7CBD" w:rsidRDefault="00E85066" w:rsidP="002F7CBD">
      <w:pPr>
        <w:spacing w:after="0" w:line="240" w:lineRule="auto"/>
        <w:rPr>
          <w:rFonts w:ascii="Times New Roman" w:eastAsia="Times New Roman" w:hAnsi="Times New Roman" w:cs="Times New Roman"/>
          <w:sz w:val="28"/>
          <w:szCs w:val="28"/>
        </w:rPr>
      </w:pPr>
      <w:hyperlink r:id="rId10" w:anchor=".D0.98.D1.81.D0.BF.D0.BE.D0.BB.D1.8C.D0.B7.D0.BE.D0.B2.D0.B0.D0.BD.D0.B8.D0.B5_.D1.80.D0.B5.D0.B7.D1.83.D0.BB.D1.8C.D1.82.D0.B0.D1.82.D0.BE.D0.B2_.D0.B0.D1.82.D1.82.D0.B5.D1.81.D1.82.D0.B0.D1.86.D0.B8.D0.B8" w:history="1">
        <w:r w:rsidR="002F7CBD" w:rsidRPr="002F7CBD">
          <w:rPr>
            <w:rFonts w:ascii="Times New Roman" w:eastAsia="Times New Roman" w:hAnsi="Times New Roman" w:cs="Times New Roman"/>
            <w:sz w:val="28"/>
            <w:szCs w:val="28"/>
            <w:shd w:val="clear" w:color="auto" w:fill="F9F9F9"/>
          </w:rPr>
          <w:t>Использование результатов аттестации</w:t>
        </w:r>
      </w:hyperlink>
      <w:r w:rsidR="002F7CBD" w:rsidRPr="002F7CBD">
        <w:rPr>
          <w:rFonts w:ascii="Times New Roman" w:eastAsia="Times New Roman" w:hAnsi="Times New Roman" w:cs="Times New Roman"/>
          <w:sz w:val="28"/>
          <w:szCs w:val="28"/>
        </w:rPr>
        <w:t xml:space="preserve">. </w:t>
      </w:r>
      <w:hyperlink r:id="rId11" w:anchor=".D0.A1.D1.80.D0.BE.D0.BA.D0.B8_.D1.83.D1.82.D0.B2.D0.B5.D1.80.D0.B6.D0.B4.D0.B5.D0.BD.D0.B8.D1.8F_.D0.B8_.D1.80.D0.B5.D0.B3.D0.B8.D1.81.D1.82.D1.80.D0.B0.D1.86.D0.B8.D0.B8_.D0.B0.D1.82.D1.82.D0.B5.D1.81.D1.82.D0.B0.D1.86.D0.B8.D0.B8_.D1.80.D0.B0.D0.B1.D0." w:history="1">
        <w:r w:rsidR="002F7CBD" w:rsidRPr="002F7CBD">
          <w:rPr>
            <w:rFonts w:ascii="Times New Roman" w:eastAsia="Times New Roman" w:hAnsi="Times New Roman" w:cs="Times New Roman"/>
            <w:sz w:val="28"/>
            <w:szCs w:val="28"/>
            <w:shd w:val="clear" w:color="auto" w:fill="F9F9F9"/>
          </w:rPr>
          <w:t xml:space="preserve">Сроки утверждения и регистрации аттестации рабочих </w:t>
        </w:r>
        <w:r w:rsidR="002F7CBD" w:rsidRPr="002F7CBD">
          <w:rPr>
            <w:rFonts w:ascii="Times New Roman" w:eastAsia="Times New Roman" w:hAnsi="Times New Roman" w:cs="Times New Roman"/>
            <w:color w:val="000000"/>
            <w:sz w:val="28"/>
            <w:szCs w:val="28"/>
            <w:shd w:val="clear" w:color="auto" w:fill="F9F9F9"/>
          </w:rPr>
          <w:t>мест</w:t>
        </w:r>
      </w:hyperlink>
      <w:r w:rsidR="002F7CBD" w:rsidRPr="002F7CBD">
        <w:rPr>
          <w:rFonts w:ascii="Times New Roman" w:eastAsia="Times New Roman" w:hAnsi="Times New Roman" w:cs="Times New Roman"/>
          <w:sz w:val="28"/>
          <w:szCs w:val="28"/>
        </w:rPr>
        <w:t>.</w:t>
      </w:r>
    </w:p>
    <w:p w:rsidR="002F7CBD" w:rsidRPr="002F7CBD" w:rsidRDefault="002F7CBD" w:rsidP="002F7CBD">
      <w:pPr>
        <w:spacing w:after="0" w:line="240" w:lineRule="auto"/>
        <w:rPr>
          <w:rFonts w:ascii="Times New Roman" w:eastAsia="Times New Roman" w:hAnsi="Times New Roman" w:cs="Times New Roman"/>
          <w:bCs/>
          <w:color w:val="000000"/>
          <w:spacing w:val="2"/>
          <w:sz w:val="28"/>
          <w:szCs w:val="28"/>
          <w:shd w:val="clear" w:color="auto" w:fill="FFFFFF"/>
          <w:lang w:eastAsia="ar-SA"/>
        </w:rPr>
      </w:pPr>
      <w:r w:rsidRPr="002F7CBD">
        <w:rPr>
          <w:rFonts w:ascii="Times New Roman" w:eastAsia="Times New Roman" w:hAnsi="Times New Roman" w:cs="Times New Roman"/>
          <w:b/>
          <w:bCs/>
          <w:color w:val="000000"/>
          <w:spacing w:val="2"/>
          <w:sz w:val="28"/>
          <w:szCs w:val="28"/>
          <w:shd w:val="clear" w:color="auto" w:fill="FFFFFF"/>
          <w:lang w:eastAsia="ar-SA"/>
        </w:rPr>
        <w:t xml:space="preserve">Тема 4.2. </w:t>
      </w:r>
      <w:r w:rsidRPr="002F7CBD">
        <w:rPr>
          <w:rFonts w:ascii="Times New Roman" w:eastAsia="Times New Roman" w:hAnsi="Times New Roman" w:cs="Times New Roman"/>
          <w:bCs/>
          <w:color w:val="000000"/>
          <w:spacing w:val="2"/>
          <w:sz w:val="28"/>
          <w:szCs w:val="28"/>
          <w:shd w:val="clear" w:color="auto" w:fill="FFFFFF"/>
          <w:lang w:eastAsia="ar-SA"/>
        </w:rPr>
        <w:t>Классификация работ в электроустановках. Средства защиты.</w:t>
      </w:r>
    </w:p>
    <w:p w:rsidR="002F7CBD" w:rsidRPr="002F7CBD" w:rsidRDefault="002F7CBD" w:rsidP="002F7CBD">
      <w:pPr>
        <w:spacing w:after="0" w:line="240" w:lineRule="auto"/>
        <w:rPr>
          <w:rFonts w:ascii="Times New Roman" w:eastAsia="Times New Roman" w:hAnsi="Times New Roman" w:cs="Times New Roman"/>
          <w:b/>
          <w:bCs/>
          <w:color w:val="000000"/>
          <w:spacing w:val="2"/>
          <w:sz w:val="28"/>
          <w:szCs w:val="28"/>
          <w:shd w:val="clear" w:color="auto" w:fill="FFFFFF"/>
          <w:lang w:eastAsia="ar-SA"/>
        </w:rPr>
      </w:pPr>
      <w:r w:rsidRPr="002F7CBD">
        <w:rPr>
          <w:rFonts w:ascii="Times New Roman" w:eastAsia="Times New Roman" w:hAnsi="Times New Roman" w:cs="Times New Roman"/>
          <w:sz w:val="28"/>
          <w:szCs w:val="28"/>
        </w:rPr>
        <w:t>Производство работ; общие меры безопасности; .организационные мероприятия; лица, ответственные за безопасность; технические мероприятия.</w:t>
      </w:r>
    </w:p>
    <w:p w:rsidR="002F7CBD" w:rsidRPr="002F7CBD" w:rsidRDefault="002F7CBD" w:rsidP="002F7CBD">
      <w:pPr>
        <w:spacing w:after="0" w:line="240" w:lineRule="auto"/>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 xml:space="preserve">Контролируемые компетенции: </w:t>
      </w:r>
      <w:r w:rsidRPr="002F7CBD">
        <w:rPr>
          <w:rFonts w:ascii="Times New Roman" w:eastAsia="Times New Roman" w:hAnsi="Times New Roman" w:cs="Times New Roman"/>
          <w:sz w:val="28"/>
          <w:szCs w:val="28"/>
          <w:lang w:eastAsia="ar-SA"/>
        </w:rPr>
        <w:t>ОК 01, ПК 4.2.</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Критерии оценки:</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 xml:space="preserve">«5»- </w:t>
      </w:r>
      <w:r w:rsidRPr="002F7CBD">
        <w:rPr>
          <w:rFonts w:ascii="Times New Roman" w:eastAsia="Times New Roman" w:hAnsi="Times New Roman" w:cs="Times New Roman"/>
          <w:sz w:val="28"/>
          <w:szCs w:val="28"/>
          <w:lang w:eastAsia="ar-SA"/>
        </w:rPr>
        <w:t>баллов выставляется обучающемуся, если</w:t>
      </w:r>
      <w:r w:rsidRPr="002F7CBD">
        <w:rPr>
          <w:rFonts w:ascii="Times New Roman" w:eastAsia="Times New Roman" w:hAnsi="Times New Roman" w:cs="Times New Roman"/>
          <w:b/>
          <w:sz w:val="28"/>
          <w:szCs w:val="28"/>
          <w:lang w:eastAsia="ar-SA"/>
        </w:rPr>
        <w:t xml:space="preserve"> </w:t>
      </w:r>
      <w:r w:rsidRPr="002F7CBD">
        <w:rPr>
          <w:rFonts w:ascii="Times New Roman" w:eastAsia="Times New Roman" w:hAnsi="Times New Roman" w:cs="Times New Roman"/>
          <w:sz w:val="28"/>
          <w:szCs w:val="28"/>
          <w:lang w:eastAsia="ar-SA"/>
        </w:rPr>
        <w:t>задание выполнено в полном объёме на 100%, материал полностью соответствует теме, изложение чёткое, ответы на вопросы исчерпывающие.</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 xml:space="preserve">«4»- </w:t>
      </w:r>
      <w:r w:rsidRPr="002F7CBD">
        <w:rPr>
          <w:rFonts w:ascii="Times New Roman" w:eastAsia="Times New Roman" w:hAnsi="Times New Roman" w:cs="Times New Roman"/>
          <w:sz w:val="28"/>
          <w:szCs w:val="28"/>
          <w:lang w:eastAsia="ar-SA"/>
        </w:rPr>
        <w:t>балла выставляется обучающемуся, если</w:t>
      </w:r>
      <w:r w:rsidRPr="002F7CBD">
        <w:rPr>
          <w:rFonts w:ascii="Times New Roman" w:eastAsia="Times New Roman" w:hAnsi="Times New Roman" w:cs="Times New Roman"/>
          <w:b/>
          <w:sz w:val="28"/>
          <w:szCs w:val="28"/>
          <w:lang w:eastAsia="ar-SA"/>
        </w:rPr>
        <w:t xml:space="preserve"> </w:t>
      </w:r>
      <w:r w:rsidRPr="002F7CBD">
        <w:rPr>
          <w:rFonts w:ascii="Times New Roman" w:eastAsia="Times New Roman" w:hAnsi="Times New Roman" w:cs="Times New Roman"/>
          <w:sz w:val="28"/>
          <w:szCs w:val="28"/>
          <w:lang w:eastAsia="ar-SA"/>
        </w:rPr>
        <w:t>задание выполнено на 70%, изложение неточное, студент затрудняется при ответах на вопросы.</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 xml:space="preserve">«3»- </w:t>
      </w:r>
      <w:r w:rsidRPr="002F7CBD">
        <w:rPr>
          <w:rFonts w:ascii="Times New Roman" w:eastAsia="Times New Roman" w:hAnsi="Times New Roman" w:cs="Times New Roman"/>
          <w:sz w:val="28"/>
          <w:szCs w:val="28"/>
          <w:lang w:eastAsia="ar-SA"/>
        </w:rPr>
        <w:t>балла выставляется обучающемуся, если</w:t>
      </w:r>
      <w:r w:rsidRPr="002F7CBD">
        <w:rPr>
          <w:rFonts w:ascii="Times New Roman" w:eastAsia="Times New Roman" w:hAnsi="Times New Roman" w:cs="Times New Roman"/>
          <w:b/>
          <w:sz w:val="28"/>
          <w:szCs w:val="28"/>
          <w:lang w:eastAsia="ar-SA"/>
        </w:rPr>
        <w:t xml:space="preserve"> </w:t>
      </w:r>
      <w:r w:rsidRPr="002F7CBD">
        <w:rPr>
          <w:rFonts w:ascii="Times New Roman" w:eastAsia="Times New Roman" w:hAnsi="Times New Roman" w:cs="Times New Roman"/>
          <w:sz w:val="28"/>
          <w:szCs w:val="28"/>
          <w:lang w:eastAsia="ar-SA"/>
        </w:rPr>
        <w:t>задание выполнено на 40-50%, изложение материала вызывает затруднение, ответы на вопросы затруднённые или отсутствуют.</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 xml:space="preserve">«2»- </w:t>
      </w:r>
      <w:r w:rsidRPr="002F7CBD">
        <w:rPr>
          <w:rFonts w:ascii="Times New Roman" w:eastAsia="Times New Roman" w:hAnsi="Times New Roman" w:cs="Times New Roman"/>
          <w:sz w:val="28"/>
          <w:szCs w:val="28"/>
          <w:lang w:eastAsia="ar-SA"/>
        </w:rPr>
        <w:t>балла выставляется обучающемуся, если</w:t>
      </w:r>
      <w:r w:rsidRPr="002F7CBD">
        <w:rPr>
          <w:rFonts w:ascii="Times New Roman" w:eastAsia="Times New Roman" w:hAnsi="Times New Roman" w:cs="Times New Roman"/>
          <w:b/>
          <w:sz w:val="28"/>
          <w:szCs w:val="28"/>
          <w:lang w:eastAsia="ar-SA"/>
        </w:rPr>
        <w:t xml:space="preserve"> </w:t>
      </w:r>
      <w:r w:rsidRPr="002F7CBD">
        <w:rPr>
          <w:rFonts w:ascii="Times New Roman" w:eastAsia="Times New Roman" w:hAnsi="Times New Roman" w:cs="Times New Roman"/>
          <w:sz w:val="28"/>
          <w:szCs w:val="28"/>
          <w:lang w:eastAsia="ar-SA"/>
        </w:rPr>
        <w:t>задание не выполнено в полном объёме.</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p>
    <w:p w:rsidR="002F7CBD" w:rsidRPr="002F7CBD" w:rsidRDefault="002F7CBD" w:rsidP="002F7CBD">
      <w:pPr>
        <w:spacing w:after="0" w:line="240" w:lineRule="auto"/>
        <w:rPr>
          <w:rFonts w:ascii="Times New Roman" w:eastAsia="Times New Roman" w:hAnsi="Times New Roman" w:cs="Times New Roman"/>
          <w:b/>
          <w:sz w:val="28"/>
          <w:szCs w:val="28"/>
          <w:lang w:eastAsia="ar-SA"/>
        </w:rPr>
      </w:pPr>
    </w:p>
    <w:p w:rsidR="002F7CBD" w:rsidRPr="002F7CBD" w:rsidRDefault="002F7CBD" w:rsidP="002F7CBD">
      <w:pPr>
        <w:spacing w:after="0" w:line="240" w:lineRule="auto"/>
        <w:jc w:val="center"/>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iCs/>
          <w:sz w:val="28"/>
          <w:szCs w:val="28"/>
          <w:lang w:eastAsia="ar-SA"/>
        </w:rPr>
        <w:t>Задания для текущей аттестации (контрольный опрос)</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p>
    <w:p w:rsidR="002F7CBD" w:rsidRPr="002F7CBD" w:rsidRDefault="002F7CBD" w:rsidP="002F7CBD">
      <w:pPr>
        <w:widowControl w:val="0"/>
        <w:autoSpaceDE w:val="0"/>
        <w:autoSpaceDN w:val="0"/>
        <w:adjustRightInd w:val="0"/>
        <w:spacing w:after="0" w:line="240" w:lineRule="auto"/>
        <w:jc w:val="both"/>
        <w:rPr>
          <w:rFonts w:ascii="Times New Roman" w:eastAsia="Times New Roman" w:hAnsi="Times New Roman" w:cs="Times New Roman"/>
          <w:b/>
          <w:bCs/>
          <w:color w:val="000000"/>
          <w:spacing w:val="2"/>
          <w:sz w:val="28"/>
          <w:szCs w:val="28"/>
          <w:shd w:val="clear" w:color="auto" w:fill="FFFFFF"/>
          <w:lang w:eastAsia="ar-SA"/>
        </w:rPr>
      </w:pPr>
      <w:r w:rsidRPr="002F7CBD">
        <w:rPr>
          <w:rFonts w:ascii="Times New Roman" w:eastAsia="Times New Roman" w:hAnsi="Times New Roman" w:cs="Times New Roman"/>
          <w:b/>
          <w:bCs/>
          <w:color w:val="000000"/>
          <w:sz w:val="28"/>
          <w:szCs w:val="28"/>
          <w:lang w:eastAsia="ar-SA"/>
        </w:rPr>
        <w:t>Раздел 1.</w:t>
      </w:r>
      <w:r w:rsidRPr="002F7CBD">
        <w:rPr>
          <w:rFonts w:ascii="Times New Roman" w:eastAsia="Times New Roman" w:hAnsi="Times New Roman" w:cs="Times New Roman"/>
          <w:color w:val="000000"/>
          <w:sz w:val="24"/>
          <w:szCs w:val="24"/>
          <w:lang w:eastAsia="ar-SA"/>
        </w:rPr>
        <w:t xml:space="preserve"> </w:t>
      </w:r>
      <w:r w:rsidRPr="002F7CBD">
        <w:rPr>
          <w:rFonts w:ascii="Times New Roman" w:eastAsia="Times New Roman" w:hAnsi="Times New Roman" w:cs="Times New Roman"/>
          <w:b/>
          <w:bCs/>
          <w:color w:val="000000"/>
          <w:spacing w:val="2"/>
          <w:sz w:val="28"/>
          <w:szCs w:val="28"/>
          <w:shd w:val="clear" w:color="auto" w:fill="FFFFFF"/>
          <w:lang w:eastAsia="ar-SA"/>
        </w:rPr>
        <w:t>Правовые, и организационные основы охраны труда.</w:t>
      </w:r>
    </w:p>
    <w:p w:rsidR="002F7CBD" w:rsidRPr="002F7CBD" w:rsidRDefault="002F7CBD" w:rsidP="002F7CB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b/>
          <w:bCs/>
          <w:color w:val="000000"/>
          <w:sz w:val="28"/>
          <w:szCs w:val="28"/>
          <w:lang w:eastAsia="ar-SA"/>
        </w:rPr>
        <w:t xml:space="preserve"> Тема 1.1. </w:t>
      </w:r>
      <w:r w:rsidRPr="002F7CBD">
        <w:rPr>
          <w:rFonts w:ascii="Times New Roman" w:eastAsia="Times New Roman" w:hAnsi="Times New Roman" w:cs="Times New Roman"/>
          <w:b/>
          <w:bCs/>
          <w:color w:val="000000"/>
          <w:spacing w:val="2"/>
          <w:sz w:val="28"/>
          <w:szCs w:val="28"/>
          <w:shd w:val="clear" w:color="auto" w:fill="FFFFFF"/>
          <w:lang w:eastAsia="ar-SA"/>
        </w:rPr>
        <w:t>Правовые вопросы в области охраны и безопасности труда.</w:t>
      </w:r>
    </w:p>
    <w:p w:rsidR="002F7CBD" w:rsidRPr="002F7CBD" w:rsidRDefault="002F7CBD" w:rsidP="002F7CBD">
      <w:pPr>
        <w:autoSpaceDE w:val="0"/>
        <w:autoSpaceDN w:val="0"/>
        <w:adjustRightInd w:val="0"/>
        <w:spacing w:after="0" w:line="240" w:lineRule="auto"/>
        <w:ind w:right="33"/>
        <w:jc w:val="both"/>
        <w:rPr>
          <w:rFonts w:ascii="Times New Roman" w:eastAsia="Calibri" w:hAnsi="Times New Roman" w:cs="Times New Roman"/>
          <w:sz w:val="28"/>
          <w:szCs w:val="28"/>
          <w:lang w:eastAsia="ru-RU"/>
        </w:rPr>
      </w:pPr>
      <w:r w:rsidRPr="002F7CBD">
        <w:rPr>
          <w:rFonts w:ascii="Times New Roman" w:eastAsia="Calibri" w:hAnsi="Times New Roman" w:cs="Times New Roman"/>
          <w:b/>
          <w:sz w:val="28"/>
          <w:szCs w:val="28"/>
          <w:lang w:eastAsia="ru-RU"/>
        </w:rPr>
        <w:t>Вопросы для устных опросов:</w:t>
      </w:r>
      <w:r w:rsidRPr="002F7CBD">
        <w:rPr>
          <w:rFonts w:ascii="Times New Roman" w:eastAsia="Calibri" w:hAnsi="Times New Roman" w:cs="Times New Roman"/>
          <w:sz w:val="28"/>
          <w:szCs w:val="28"/>
          <w:lang w:eastAsia="ru-RU"/>
        </w:rPr>
        <w:t xml:space="preserve"> </w:t>
      </w:r>
    </w:p>
    <w:p w:rsidR="002F7CBD" w:rsidRPr="002F7CBD" w:rsidRDefault="002F7CBD" w:rsidP="002F7CBD">
      <w:pPr>
        <w:numPr>
          <w:ilvl w:val="0"/>
          <w:numId w:val="2"/>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Вопросы охраны труда в Конституции РФ. </w:t>
      </w:r>
    </w:p>
    <w:p w:rsidR="002F7CBD" w:rsidRPr="002F7CBD" w:rsidRDefault="002F7CBD" w:rsidP="002F7CBD">
      <w:pPr>
        <w:numPr>
          <w:ilvl w:val="0"/>
          <w:numId w:val="2"/>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Трудовой кодекс РФ. Трудовые отношения. </w:t>
      </w:r>
    </w:p>
    <w:p w:rsidR="002F7CBD" w:rsidRPr="002F7CBD" w:rsidRDefault="002F7CBD" w:rsidP="002F7CBD">
      <w:pPr>
        <w:numPr>
          <w:ilvl w:val="0"/>
          <w:numId w:val="2"/>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Коллективный договор. Трудовой договор.</w:t>
      </w:r>
    </w:p>
    <w:p w:rsidR="002F7CBD" w:rsidRPr="002F7CBD" w:rsidRDefault="002F7CBD" w:rsidP="002F7CBD">
      <w:pPr>
        <w:numPr>
          <w:ilvl w:val="0"/>
          <w:numId w:val="2"/>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 Рабочее время. Время отдыха. </w:t>
      </w:r>
    </w:p>
    <w:p w:rsidR="002F7CBD" w:rsidRPr="002F7CBD" w:rsidRDefault="002F7CBD" w:rsidP="002F7CBD">
      <w:pPr>
        <w:numPr>
          <w:ilvl w:val="0"/>
          <w:numId w:val="2"/>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Дисциплина труда. </w:t>
      </w:r>
    </w:p>
    <w:p w:rsidR="002F7CBD" w:rsidRPr="002F7CBD" w:rsidRDefault="002F7CBD" w:rsidP="002F7CBD">
      <w:pPr>
        <w:numPr>
          <w:ilvl w:val="0"/>
          <w:numId w:val="2"/>
        </w:numPr>
        <w:spacing w:after="0" w:line="240" w:lineRule="auto"/>
        <w:jc w:val="both"/>
        <w:rPr>
          <w:rFonts w:ascii="Times New Roman" w:eastAsia="Times New Roman" w:hAnsi="Times New Roman" w:cs="Times New Roman"/>
          <w:color w:val="000000"/>
          <w:sz w:val="28"/>
          <w:szCs w:val="28"/>
        </w:rPr>
      </w:pPr>
      <w:r w:rsidRPr="002F7CBD">
        <w:rPr>
          <w:rFonts w:ascii="Times New Roman" w:eastAsia="Times New Roman" w:hAnsi="Times New Roman" w:cs="Times New Roman"/>
          <w:color w:val="000000"/>
          <w:sz w:val="28"/>
          <w:szCs w:val="28"/>
        </w:rPr>
        <w:t>Защита трудовых прав работников.</w:t>
      </w:r>
    </w:p>
    <w:p w:rsidR="002F7CBD" w:rsidRPr="002F7CBD" w:rsidRDefault="002F7CBD" w:rsidP="002F7CBD">
      <w:pPr>
        <w:numPr>
          <w:ilvl w:val="0"/>
          <w:numId w:val="2"/>
        </w:numPr>
        <w:spacing w:after="0" w:line="240" w:lineRule="auto"/>
        <w:jc w:val="both"/>
        <w:rPr>
          <w:rFonts w:ascii="Times New Roman" w:eastAsia="Times New Roman" w:hAnsi="Times New Roman" w:cs="Times New Roman"/>
          <w:color w:val="000000"/>
          <w:sz w:val="28"/>
          <w:szCs w:val="28"/>
        </w:rPr>
      </w:pPr>
      <w:r w:rsidRPr="002F7CBD">
        <w:rPr>
          <w:rFonts w:ascii="Times New Roman" w:eastAsia="Times New Roman" w:hAnsi="Times New Roman" w:cs="Times New Roman"/>
          <w:color w:val="000000"/>
          <w:sz w:val="28"/>
          <w:szCs w:val="28"/>
        </w:rPr>
        <w:t xml:space="preserve"> Права и обязанности работников в области охраны труда </w:t>
      </w:r>
    </w:p>
    <w:p w:rsidR="002F7CBD" w:rsidRPr="002F7CBD" w:rsidRDefault="002F7CBD" w:rsidP="002F7CBD">
      <w:pPr>
        <w:spacing w:after="0" w:line="240" w:lineRule="auto"/>
        <w:jc w:val="both"/>
        <w:rPr>
          <w:rFonts w:ascii="Times New Roman" w:eastAsia="Times New Roman" w:hAnsi="Times New Roman" w:cs="Times New Roman"/>
          <w:b/>
          <w:bCs/>
          <w:color w:val="000000"/>
          <w:spacing w:val="2"/>
          <w:sz w:val="28"/>
          <w:szCs w:val="28"/>
          <w:shd w:val="clear" w:color="auto" w:fill="FFFFFF"/>
          <w:lang w:eastAsia="ar-SA"/>
        </w:rPr>
      </w:pPr>
      <w:r w:rsidRPr="002F7CBD">
        <w:rPr>
          <w:rFonts w:ascii="Times New Roman" w:eastAsia="Times New Roman" w:hAnsi="Times New Roman" w:cs="Times New Roman"/>
          <w:b/>
          <w:bCs/>
          <w:color w:val="000000"/>
          <w:spacing w:val="2"/>
          <w:sz w:val="28"/>
          <w:szCs w:val="28"/>
          <w:shd w:val="clear" w:color="auto" w:fill="FFFFFF"/>
          <w:lang w:eastAsia="ar-SA"/>
        </w:rPr>
        <w:t xml:space="preserve">Тема 1.2 </w:t>
      </w:r>
      <w:r w:rsidRPr="002F7CBD">
        <w:rPr>
          <w:rFonts w:ascii="Times New Roman" w:eastAsia="Times New Roman" w:hAnsi="Times New Roman" w:cs="Times New Roman"/>
          <w:b/>
          <w:bCs/>
          <w:color w:val="000000"/>
          <w:sz w:val="28"/>
          <w:szCs w:val="28"/>
        </w:rPr>
        <w:t>Государственная система управления охраной труда. Трудовой договор.</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 xml:space="preserve"> Вопросы для устных опросов:</w:t>
      </w:r>
    </w:p>
    <w:p w:rsidR="002F7CBD" w:rsidRPr="002F7CBD" w:rsidRDefault="002F7CBD" w:rsidP="002F7CBD">
      <w:pPr>
        <w:numPr>
          <w:ilvl w:val="0"/>
          <w:numId w:val="3"/>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Управление охраной труда на железнодорожном транспорте.</w:t>
      </w:r>
    </w:p>
    <w:p w:rsidR="002F7CBD" w:rsidRPr="002F7CBD" w:rsidRDefault="002F7CBD" w:rsidP="002F7CBD">
      <w:pPr>
        <w:numPr>
          <w:ilvl w:val="0"/>
          <w:numId w:val="3"/>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 Единые, межотраслевые, отраслевые и локальные акты. </w:t>
      </w:r>
    </w:p>
    <w:p w:rsidR="002F7CBD" w:rsidRPr="002F7CBD" w:rsidRDefault="002F7CBD" w:rsidP="002F7CBD">
      <w:pPr>
        <w:numPr>
          <w:ilvl w:val="0"/>
          <w:numId w:val="3"/>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Государственный надзор за охраной труда.</w:t>
      </w:r>
    </w:p>
    <w:p w:rsidR="002F7CBD" w:rsidRPr="002F7CBD" w:rsidRDefault="002F7CBD" w:rsidP="002F7CBD">
      <w:pPr>
        <w:numPr>
          <w:ilvl w:val="0"/>
          <w:numId w:val="3"/>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 Ведомственный надзор </w:t>
      </w:r>
    </w:p>
    <w:p w:rsidR="002F7CBD" w:rsidRPr="002F7CBD" w:rsidRDefault="002F7CBD" w:rsidP="002F7CBD">
      <w:pPr>
        <w:numPr>
          <w:ilvl w:val="0"/>
          <w:numId w:val="3"/>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 Общественный контроль. </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rPr>
      </w:pPr>
      <w:r w:rsidRPr="002F7CBD">
        <w:rPr>
          <w:rFonts w:ascii="Times New Roman" w:eastAsia="Times New Roman" w:hAnsi="Times New Roman" w:cs="Times New Roman"/>
          <w:color w:val="000000"/>
          <w:sz w:val="24"/>
          <w:szCs w:val="24"/>
        </w:rPr>
        <w:t>6</w:t>
      </w:r>
      <w:r w:rsidRPr="002F7CBD">
        <w:rPr>
          <w:rFonts w:ascii="Times New Roman" w:eastAsia="Times New Roman" w:hAnsi="Times New Roman" w:cs="Times New Roman"/>
          <w:color w:val="000000"/>
          <w:sz w:val="28"/>
          <w:szCs w:val="28"/>
        </w:rPr>
        <w:t xml:space="preserve">.Трехступенчатый контроль за состоянием охраны труда.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color w:val="000000"/>
          <w:sz w:val="28"/>
          <w:szCs w:val="28"/>
        </w:rPr>
        <w:t>7.Порядок обучения правилам по охране труда, проведение инструктажей и проверки знаний, требований охраны труда.</w:t>
      </w:r>
    </w:p>
    <w:p w:rsidR="002F7CBD" w:rsidRPr="002F7CBD" w:rsidRDefault="002F7CBD" w:rsidP="002F7CBD">
      <w:pPr>
        <w:spacing w:after="0" w:line="240" w:lineRule="auto"/>
        <w:ind w:right="111"/>
        <w:jc w:val="both"/>
        <w:rPr>
          <w:rFonts w:ascii="Times New Roman" w:eastAsia="Times New Roman" w:hAnsi="Times New Roman" w:cs="Times New Roman"/>
          <w:b/>
          <w:bCs/>
          <w:color w:val="000000"/>
          <w:spacing w:val="2"/>
          <w:sz w:val="28"/>
          <w:szCs w:val="28"/>
          <w:shd w:val="clear" w:color="auto" w:fill="FFFFFF"/>
          <w:lang w:val="x-none" w:eastAsia="ar-SA"/>
        </w:rPr>
      </w:pPr>
      <w:r w:rsidRPr="002F7CBD">
        <w:rPr>
          <w:rFonts w:ascii="Times New Roman" w:eastAsia="Times New Roman" w:hAnsi="Times New Roman" w:cs="Times New Roman"/>
          <w:b/>
          <w:bCs/>
          <w:color w:val="000000"/>
          <w:spacing w:val="2"/>
          <w:sz w:val="28"/>
          <w:szCs w:val="28"/>
          <w:shd w:val="clear" w:color="auto" w:fill="FFFFFF"/>
          <w:lang w:val="x-none" w:eastAsia="ar-SA"/>
        </w:rPr>
        <w:t xml:space="preserve">Тема 1.3 </w:t>
      </w:r>
      <w:r w:rsidRPr="002F7CBD">
        <w:rPr>
          <w:rFonts w:ascii="Times New Roman" w:eastAsia="Times New Roman" w:hAnsi="Times New Roman" w:cs="Times New Roman"/>
          <w:b/>
          <w:bCs/>
          <w:color w:val="000000"/>
          <w:sz w:val="28"/>
          <w:szCs w:val="28"/>
          <w:lang w:val="x-none" w:eastAsia="ar-SA"/>
        </w:rPr>
        <w:t>Производственный травматизм и его профилактика</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Вопросы для устных опросов:</w:t>
      </w:r>
    </w:p>
    <w:p w:rsidR="002F7CBD" w:rsidRPr="002F7CBD" w:rsidRDefault="002F7CBD" w:rsidP="002F7CBD">
      <w:pPr>
        <w:numPr>
          <w:ilvl w:val="0"/>
          <w:numId w:val="4"/>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Классификация опасных и вредных факторов. </w:t>
      </w:r>
    </w:p>
    <w:p w:rsidR="002F7CBD" w:rsidRPr="002F7CBD" w:rsidRDefault="002F7CBD" w:rsidP="002F7CBD">
      <w:pPr>
        <w:numPr>
          <w:ilvl w:val="0"/>
          <w:numId w:val="4"/>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Основные понятия о травматизме и профессиональных заболеваниях.</w:t>
      </w:r>
    </w:p>
    <w:p w:rsidR="002F7CBD" w:rsidRPr="002F7CBD" w:rsidRDefault="002F7CBD" w:rsidP="002F7CBD">
      <w:pPr>
        <w:numPr>
          <w:ilvl w:val="0"/>
          <w:numId w:val="4"/>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 Классификация травматизма. </w:t>
      </w:r>
    </w:p>
    <w:p w:rsidR="002F7CBD" w:rsidRPr="002F7CBD" w:rsidRDefault="002F7CBD" w:rsidP="002F7CBD">
      <w:pPr>
        <w:numPr>
          <w:ilvl w:val="0"/>
          <w:numId w:val="4"/>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Служебное и специальное расследование производственного травматизма и профессиональных заболеваний. </w:t>
      </w:r>
    </w:p>
    <w:p w:rsidR="002F7CBD" w:rsidRPr="002F7CBD" w:rsidRDefault="002F7CBD" w:rsidP="002F7CBD">
      <w:pPr>
        <w:numPr>
          <w:ilvl w:val="0"/>
          <w:numId w:val="4"/>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Порядок оформления документации. </w:t>
      </w:r>
    </w:p>
    <w:p w:rsidR="002F7CBD" w:rsidRPr="002F7CBD" w:rsidRDefault="002F7CBD" w:rsidP="002F7CBD">
      <w:pPr>
        <w:numPr>
          <w:ilvl w:val="0"/>
          <w:numId w:val="4"/>
        </w:num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Возмещение вреда здоровью пострадавшего.</w:t>
      </w:r>
    </w:p>
    <w:p w:rsidR="002F7CBD" w:rsidRPr="002F7CBD" w:rsidRDefault="002F7CBD" w:rsidP="002F7CBD">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F7CBD">
        <w:rPr>
          <w:rFonts w:ascii="Times New Roman" w:eastAsia="Times New Roman" w:hAnsi="Times New Roman" w:cs="Times New Roman"/>
          <w:color w:val="000000"/>
          <w:sz w:val="28"/>
          <w:szCs w:val="28"/>
        </w:rPr>
        <w:t xml:space="preserve">Причины производственного травматизма. </w:t>
      </w:r>
    </w:p>
    <w:p w:rsidR="002F7CBD" w:rsidRPr="002F7CBD" w:rsidRDefault="002F7CBD" w:rsidP="002F7CBD">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F7CBD">
        <w:rPr>
          <w:rFonts w:ascii="Times New Roman" w:eastAsia="Times New Roman" w:hAnsi="Times New Roman" w:cs="Times New Roman"/>
          <w:color w:val="000000"/>
          <w:sz w:val="28"/>
          <w:szCs w:val="28"/>
        </w:rPr>
        <w:t>8.Основные меры по предупреждению травматизма и профессиональных заболеваний</w:t>
      </w:r>
    </w:p>
    <w:p w:rsidR="002F7CBD" w:rsidRPr="002F7CBD" w:rsidRDefault="002F7CBD" w:rsidP="002F7CBD">
      <w:pPr>
        <w:autoSpaceDE w:val="0"/>
        <w:autoSpaceDN w:val="0"/>
        <w:adjustRightInd w:val="0"/>
        <w:spacing w:after="0" w:line="240" w:lineRule="auto"/>
        <w:ind w:right="424"/>
        <w:jc w:val="both"/>
        <w:rPr>
          <w:rFonts w:ascii="Times New Roman" w:eastAsia="Times New Roman" w:hAnsi="Times New Roman" w:cs="Times New Roman"/>
          <w:b/>
          <w:bCs/>
          <w:spacing w:val="2"/>
          <w:sz w:val="28"/>
          <w:szCs w:val="28"/>
          <w:shd w:val="clear" w:color="auto" w:fill="FFFFFF"/>
          <w:lang w:eastAsia="ar-SA"/>
        </w:rPr>
      </w:pPr>
      <w:r w:rsidRPr="002F7CBD">
        <w:rPr>
          <w:rFonts w:ascii="Times New Roman" w:eastAsia="Times New Roman" w:hAnsi="Times New Roman" w:cs="Times New Roman"/>
          <w:b/>
          <w:bCs/>
          <w:spacing w:val="2"/>
          <w:sz w:val="28"/>
          <w:szCs w:val="28"/>
          <w:shd w:val="clear" w:color="auto" w:fill="FFFFFF"/>
          <w:lang w:eastAsia="ar-SA"/>
        </w:rPr>
        <w:t>Раздел 2. Гигиена труда и производственная санитария.</w:t>
      </w:r>
    </w:p>
    <w:p w:rsidR="002F7CBD" w:rsidRPr="002F7CBD" w:rsidRDefault="002F7CBD" w:rsidP="002F7CBD">
      <w:pPr>
        <w:spacing w:after="0" w:line="240" w:lineRule="auto"/>
        <w:ind w:right="111"/>
        <w:jc w:val="both"/>
        <w:rPr>
          <w:rFonts w:ascii="Times New Roman" w:eastAsia="Times New Roman" w:hAnsi="Times New Roman" w:cs="Times New Roman"/>
          <w:b/>
          <w:bCs/>
          <w:color w:val="000000"/>
          <w:sz w:val="28"/>
          <w:szCs w:val="28"/>
          <w:shd w:val="clear" w:color="auto" w:fill="FFFFFF"/>
          <w:lang w:val="x-none" w:eastAsia="ar-SA"/>
        </w:rPr>
      </w:pPr>
      <w:r w:rsidRPr="002F7CBD">
        <w:rPr>
          <w:rFonts w:ascii="Times New Roman" w:eastAsia="Times New Roman" w:hAnsi="Times New Roman" w:cs="Times New Roman"/>
          <w:b/>
          <w:bCs/>
          <w:color w:val="000000"/>
          <w:spacing w:val="2"/>
          <w:sz w:val="28"/>
          <w:szCs w:val="28"/>
          <w:shd w:val="clear" w:color="auto" w:fill="FFFFFF"/>
          <w:lang w:val="x-none" w:eastAsia="ar-SA"/>
        </w:rPr>
        <w:t xml:space="preserve">Тема 2.1.  </w:t>
      </w:r>
      <w:r w:rsidRPr="002F7CBD">
        <w:rPr>
          <w:rFonts w:ascii="Times New Roman" w:eastAsia="Times New Roman" w:hAnsi="Times New Roman" w:cs="Times New Roman"/>
          <w:b/>
          <w:bCs/>
          <w:color w:val="000000"/>
          <w:sz w:val="28"/>
          <w:szCs w:val="28"/>
          <w:lang w:val="x-none" w:eastAsia="ar-SA"/>
        </w:rPr>
        <w:t>Понятие о физиологии и психологии труда.</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Вопросы для устного опроса:</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Воздушная среда на производстве и меры по ее оздоровлению.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Вредные вещества и их источники, классы опасностей вредных веществ и меры защиты от них.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Вентиляция производственных помещений, ее назначение, классификация и виды.</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 Охрана труда при осмотре и ремонте аккумуляторных батарей.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lastRenderedPageBreak/>
        <w:t xml:space="preserve">Понятие о взрывоопасности газовых смесей.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Меры безопасности при приготовлении, заливке и транспортировке электролита.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Система оповещения работников в производственных помещениях и на подвижном составе.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Понятие о шуме и вибрации.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Влияние освещенности на организм человека, на безопасность и производительность труда.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Безопасные приемы ремонта светильников внутри фонарей и снаружи вагона.</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Воздействие шума, вибрации и ультразвука на организм человека.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Производственное освещение.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rPr>
      </w:pPr>
      <w:r w:rsidRPr="002F7CBD">
        <w:rPr>
          <w:rFonts w:ascii="Times New Roman" w:eastAsia="Times New Roman" w:hAnsi="Times New Roman" w:cs="Times New Roman"/>
          <w:color w:val="000000"/>
          <w:sz w:val="28"/>
          <w:szCs w:val="28"/>
        </w:rPr>
        <w:t xml:space="preserve"> Влияние освещенности на организм человека, на безопасность и производительность труда. </w:t>
      </w:r>
    </w:p>
    <w:p w:rsidR="002F7CBD" w:rsidRPr="002F7CBD" w:rsidRDefault="002F7CBD" w:rsidP="002F7CBD">
      <w:pPr>
        <w:numPr>
          <w:ilvl w:val="0"/>
          <w:numId w:val="5"/>
        </w:numPr>
        <w:spacing w:after="0" w:line="240" w:lineRule="auto"/>
        <w:ind w:left="284"/>
        <w:jc w:val="both"/>
        <w:rPr>
          <w:rFonts w:ascii="Times New Roman" w:eastAsia="Times New Roman" w:hAnsi="Times New Roman" w:cs="Times New Roman"/>
          <w:color w:val="000000"/>
          <w:sz w:val="28"/>
          <w:szCs w:val="28"/>
        </w:rPr>
      </w:pPr>
      <w:r w:rsidRPr="002F7CBD">
        <w:rPr>
          <w:rFonts w:ascii="Times New Roman" w:eastAsia="Times New Roman" w:hAnsi="Times New Roman" w:cs="Times New Roman"/>
          <w:color w:val="000000"/>
          <w:sz w:val="28"/>
          <w:szCs w:val="28"/>
        </w:rPr>
        <w:t>Безопасные приемы ремонта светильников внутри фонарей и снаружи вагона.</w:t>
      </w:r>
    </w:p>
    <w:p w:rsidR="002F7CBD" w:rsidRPr="002F7CBD" w:rsidRDefault="002F7CBD" w:rsidP="002F7CBD">
      <w:pPr>
        <w:spacing w:after="0" w:line="240" w:lineRule="auto"/>
        <w:ind w:right="111"/>
        <w:jc w:val="both"/>
        <w:rPr>
          <w:rFonts w:ascii="Times New Roman" w:eastAsia="Times New Roman" w:hAnsi="Times New Roman" w:cs="Times New Roman"/>
          <w:b/>
          <w:bCs/>
          <w:color w:val="000000"/>
          <w:spacing w:val="2"/>
          <w:sz w:val="28"/>
          <w:szCs w:val="28"/>
          <w:shd w:val="clear" w:color="auto" w:fill="FFFFFF"/>
          <w:lang w:val="x-none" w:eastAsia="ar-SA"/>
        </w:rPr>
      </w:pPr>
      <w:r w:rsidRPr="002F7CBD">
        <w:rPr>
          <w:rFonts w:ascii="Times New Roman" w:eastAsia="Times New Roman" w:hAnsi="Times New Roman" w:cs="Times New Roman"/>
          <w:b/>
          <w:bCs/>
          <w:color w:val="000000"/>
          <w:spacing w:val="2"/>
          <w:sz w:val="28"/>
          <w:szCs w:val="28"/>
          <w:shd w:val="clear" w:color="auto" w:fill="FFFFFF"/>
          <w:lang w:val="x-none" w:eastAsia="ar-SA"/>
        </w:rPr>
        <w:t xml:space="preserve">Тема 2.2. Аттестация рабочих мест. </w:t>
      </w:r>
    </w:p>
    <w:p w:rsidR="002F7CBD" w:rsidRPr="002F7CBD" w:rsidRDefault="002F7CBD" w:rsidP="002F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Вопросы для устного опроса:</w:t>
      </w:r>
    </w:p>
    <w:p w:rsidR="002F7CBD" w:rsidRPr="002F7CBD" w:rsidRDefault="00E85066" w:rsidP="002F7CBD">
      <w:pPr>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720"/>
        <w:jc w:val="both"/>
        <w:rPr>
          <w:rFonts w:ascii="Times New Roman" w:eastAsia="Times New Roman" w:hAnsi="Times New Roman" w:cs="Times New Roman"/>
          <w:b/>
          <w:sz w:val="28"/>
          <w:szCs w:val="28"/>
          <w:lang w:eastAsia="ar-SA"/>
        </w:rPr>
      </w:pPr>
      <w:hyperlink r:id="rId12" w:anchor=".D0.A4.D1.83.D0.BD.D0.BA.D1.86.D0.B8.D0.B8_.D0.B0.D1.82.D1.82.D0.B5.D1.81.D1.82.D1.83.D1.8E.D1.89.D0.B5.D0.B9_.D0.BE.D1.80.D0.B3.D0.B0.D0.BD.D0.B8.D0.B7.D0.B0.D1.86.D0.B8.D0.B8" w:history="1">
        <w:r w:rsidR="002F7CBD" w:rsidRPr="002F7CBD">
          <w:rPr>
            <w:rFonts w:ascii="Times New Roman" w:eastAsia="Times New Roman" w:hAnsi="Times New Roman" w:cs="Times New Roman"/>
            <w:sz w:val="28"/>
            <w:szCs w:val="28"/>
            <w:shd w:val="clear" w:color="auto" w:fill="F9F9F9"/>
            <w:lang w:eastAsia="ar-SA"/>
          </w:rPr>
          <w:t>Функции аттестующей организации</w:t>
        </w:r>
      </w:hyperlink>
      <w:r w:rsidR="002F7CBD" w:rsidRPr="002F7CBD">
        <w:rPr>
          <w:rFonts w:ascii="Times New Roman" w:eastAsia="Times New Roman" w:hAnsi="Times New Roman" w:cs="Times New Roman"/>
          <w:sz w:val="28"/>
          <w:szCs w:val="28"/>
          <w:lang w:eastAsia="ar-SA"/>
        </w:rPr>
        <w:t>.</w:t>
      </w:r>
    </w:p>
    <w:p w:rsidR="002F7CBD" w:rsidRPr="002F7CBD" w:rsidRDefault="002F7CBD" w:rsidP="002F7CBD">
      <w:pPr>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720"/>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sz w:val="28"/>
          <w:szCs w:val="28"/>
          <w:lang w:eastAsia="ar-SA"/>
        </w:rPr>
        <w:t xml:space="preserve"> </w:t>
      </w:r>
      <w:hyperlink r:id="rId13" w:anchor=".D0.9F.D0.BE.D1.80.D1.8F.D0.B4.D0.BE.D0.BA_.D0.BF.D1.80.D0.BE.D0.B2.D0.B5.D0.B4.D0.B5.D0.BD.D0.B8.D1.8F_.D0.B0.D1.82.D1.82.D0.B5.D1.81.D1.82.D0.B0.D1.86.D0.B8.D0.B8_.D1.80.D0.B0.D0.B1.D0.BE.D1.87.D0.B8.D1.85_.D0.BC.D0.B5.D1.81.D1.82_.D0.BF.D0.BE_.D1.83.D1" w:history="1">
        <w:r w:rsidRPr="002F7CBD">
          <w:rPr>
            <w:rFonts w:ascii="Times New Roman" w:eastAsia="Times New Roman" w:hAnsi="Times New Roman" w:cs="Times New Roman"/>
            <w:sz w:val="28"/>
            <w:szCs w:val="28"/>
            <w:shd w:val="clear" w:color="auto" w:fill="F9F9F9"/>
            <w:lang w:eastAsia="ar-SA"/>
          </w:rPr>
          <w:t>Порядок проведения аттестации рабочих мест по условиям труда</w:t>
        </w:r>
      </w:hyperlink>
      <w:r w:rsidRPr="002F7CBD">
        <w:rPr>
          <w:rFonts w:ascii="Times New Roman" w:eastAsia="Times New Roman" w:hAnsi="Times New Roman" w:cs="Times New Roman"/>
          <w:sz w:val="28"/>
          <w:szCs w:val="28"/>
          <w:lang w:eastAsia="ar-SA"/>
        </w:rPr>
        <w:t xml:space="preserve">. </w:t>
      </w:r>
    </w:p>
    <w:p w:rsidR="002F7CBD" w:rsidRPr="002F7CBD" w:rsidRDefault="00E85066" w:rsidP="002F7CBD">
      <w:pPr>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720"/>
        <w:jc w:val="both"/>
        <w:rPr>
          <w:rFonts w:ascii="Times New Roman" w:eastAsia="Times New Roman" w:hAnsi="Times New Roman" w:cs="Times New Roman"/>
          <w:b/>
          <w:sz w:val="28"/>
          <w:szCs w:val="28"/>
          <w:lang w:eastAsia="ar-SA"/>
        </w:rPr>
      </w:pPr>
      <w:hyperlink r:id="rId14" w:anchor=".D0.9E.D1.84.D0.BE.D1.80.D0.BC.D0.BB.D0.B5.D0.BD.D0.B8.D0.B5_.D1.80.D0.B5.D0.B7.D1.83.D0.BB.D1.8C.D1.82.D0.B0.D1.82.D0.BE.D0.B2_.D0.B0.D1.82.D1.82.D0.B5.D1.81.D1.82.D0.B0.D1.86.D0.B8.D0.B8_.D1.80.D0.B0.D0.B1.D0.BE.D1.87.D0.B8.D1.85_.D0.BC.D0.B5.D1.81.D1.8" w:history="1">
        <w:r w:rsidR="002F7CBD" w:rsidRPr="002F7CBD">
          <w:rPr>
            <w:rFonts w:ascii="Times New Roman" w:eastAsia="Times New Roman" w:hAnsi="Times New Roman" w:cs="Times New Roman"/>
            <w:sz w:val="28"/>
            <w:szCs w:val="28"/>
            <w:shd w:val="clear" w:color="auto" w:fill="F9F9F9"/>
            <w:lang w:eastAsia="ar-SA"/>
          </w:rPr>
          <w:t>Оформление результатов аттестации рабочих мест по условиям труда</w:t>
        </w:r>
      </w:hyperlink>
      <w:r w:rsidR="002F7CBD" w:rsidRPr="002F7CBD">
        <w:rPr>
          <w:rFonts w:ascii="Times New Roman" w:eastAsia="Times New Roman" w:hAnsi="Times New Roman" w:cs="Times New Roman"/>
          <w:sz w:val="28"/>
          <w:szCs w:val="28"/>
          <w:lang w:eastAsia="ar-SA"/>
        </w:rPr>
        <w:t>.</w:t>
      </w:r>
    </w:p>
    <w:p w:rsidR="002F7CBD" w:rsidRPr="002F7CBD" w:rsidRDefault="00E85066" w:rsidP="002F7CBD">
      <w:pPr>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720"/>
        <w:jc w:val="both"/>
        <w:rPr>
          <w:rFonts w:ascii="Times New Roman" w:eastAsia="Times New Roman" w:hAnsi="Times New Roman" w:cs="Times New Roman"/>
          <w:b/>
          <w:sz w:val="28"/>
          <w:szCs w:val="28"/>
          <w:lang w:eastAsia="ar-SA"/>
        </w:rPr>
      </w:pPr>
      <w:hyperlink r:id="rId15" w:anchor=".D0.98.D1.81.D0.BF.D0.BE.D0.BB.D1.8C.D0.B7.D0.BE.D0.B2.D0.B0.D0.BD.D0.B8.D0.B5_.D1.80.D0.B5.D0.B7.D1.83.D0.BB.D1.8C.D1.82.D0.B0.D1.82.D0.BE.D0.B2_.D0.B0.D1.82.D1.82.D0.B5.D1.81.D1.82.D0.B0.D1.86.D0.B8.D0.B8" w:history="1">
        <w:r w:rsidR="002F7CBD" w:rsidRPr="002F7CBD">
          <w:rPr>
            <w:rFonts w:ascii="Times New Roman" w:eastAsia="Times New Roman" w:hAnsi="Times New Roman" w:cs="Times New Roman"/>
            <w:sz w:val="28"/>
            <w:szCs w:val="28"/>
            <w:shd w:val="clear" w:color="auto" w:fill="F9F9F9"/>
            <w:lang w:eastAsia="ar-SA"/>
          </w:rPr>
          <w:t>Использование результатов аттестации</w:t>
        </w:r>
      </w:hyperlink>
      <w:r w:rsidR="002F7CBD" w:rsidRPr="002F7CBD">
        <w:rPr>
          <w:rFonts w:ascii="Times New Roman" w:eastAsia="Times New Roman" w:hAnsi="Times New Roman" w:cs="Times New Roman"/>
          <w:sz w:val="28"/>
          <w:szCs w:val="28"/>
          <w:lang w:eastAsia="ar-SA"/>
        </w:rPr>
        <w:t xml:space="preserve">. </w:t>
      </w:r>
    </w:p>
    <w:p w:rsidR="002F7CBD" w:rsidRPr="002F7CBD" w:rsidRDefault="00E85066" w:rsidP="002F7CBD">
      <w:pPr>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hanging="720"/>
        <w:jc w:val="both"/>
        <w:rPr>
          <w:rFonts w:ascii="Times New Roman" w:eastAsia="Times New Roman" w:hAnsi="Times New Roman" w:cs="Times New Roman"/>
          <w:b/>
          <w:sz w:val="28"/>
          <w:szCs w:val="28"/>
          <w:lang w:eastAsia="ar-SA"/>
        </w:rPr>
      </w:pPr>
      <w:hyperlink r:id="rId16" w:anchor=".D0.A1.D1.80.D0.BE.D0.BA.D0.B8_.D1.83.D1.82.D0.B2.D0.B5.D1.80.D0.B6.D0.B4.D0.B5.D0.BD.D0.B8.D1.8F_.D0.B8_.D1.80.D0.B5.D0.B3.D0.B8.D1.81.D1.82.D1.80.D0.B0.D1.86.D0.B8.D0.B8_.D0.B0.D1.82.D1.82.D0.B5.D1.81.D1.82.D0.B0.D1.86.D0.B8.D0.B8_.D1.80.D0.B0.D0.B1.D0." w:history="1">
        <w:r w:rsidR="002F7CBD" w:rsidRPr="002F7CBD">
          <w:rPr>
            <w:rFonts w:ascii="Times New Roman" w:eastAsia="Times New Roman" w:hAnsi="Times New Roman" w:cs="Times New Roman"/>
            <w:sz w:val="28"/>
            <w:szCs w:val="28"/>
            <w:shd w:val="clear" w:color="auto" w:fill="F9F9F9"/>
            <w:lang w:eastAsia="ar-SA"/>
          </w:rPr>
          <w:t xml:space="preserve">Сроки утверждения и регистрации аттестации рабочих </w:t>
        </w:r>
        <w:r w:rsidR="002F7CBD" w:rsidRPr="002F7CBD">
          <w:rPr>
            <w:rFonts w:ascii="Times New Roman" w:eastAsia="Times New Roman" w:hAnsi="Times New Roman" w:cs="Times New Roman"/>
            <w:color w:val="000000"/>
            <w:sz w:val="28"/>
            <w:szCs w:val="28"/>
            <w:shd w:val="clear" w:color="auto" w:fill="F9F9F9"/>
            <w:lang w:eastAsia="ar-SA"/>
          </w:rPr>
          <w:t>мест</w:t>
        </w:r>
      </w:hyperlink>
      <w:r w:rsidR="002F7CBD" w:rsidRPr="002F7CBD">
        <w:rPr>
          <w:rFonts w:ascii="Times New Roman" w:eastAsia="Times New Roman" w:hAnsi="Times New Roman" w:cs="Times New Roman"/>
          <w:sz w:val="28"/>
          <w:szCs w:val="28"/>
          <w:lang w:eastAsia="ar-SA"/>
        </w:rPr>
        <w:t>.</w:t>
      </w:r>
    </w:p>
    <w:p w:rsidR="002F7CBD" w:rsidRPr="002F7CBD" w:rsidRDefault="002F7CBD" w:rsidP="002F7CBD">
      <w:pPr>
        <w:spacing w:after="0" w:line="240" w:lineRule="auto"/>
        <w:jc w:val="both"/>
        <w:rPr>
          <w:rFonts w:ascii="Times New Roman" w:eastAsia="Times New Roman" w:hAnsi="Times New Roman" w:cs="Times New Roman"/>
          <w:bCs/>
          <w:sz w:val="28"/>
          <w:szCs w:val="28"/>
          <w:shd w:val="clear" w:color="auto" w:fill="FFFFFF"/>
          <w:lang w:eastAsia="ar-SA"/>
        </w:rPr>
      </w:pPr>
      <w:r w:rsidRPr="002F7CBD">
        <w:rPr>
          <w:rFonts w:ascii="Times New Roman" w:eastAsia="Times New Roman" w:hAnsi="Times New Roman" w:cs="Times New Roman"/>
          <w:b/>
          <w:bCs/>
          <w:color w:val="000000"/>
          <w:spacing w:val="2"/>
          <w:sz w:val="28"/>
          <w:szCs w:val="28"/>
          <w:shd w:val="clear" w:color="auto" w:fill="FFFFFF"/>
          <w:lang w:eastAsia="ar-SA"/>
        </w:rPr>
        <w:t>Раздел 3. Основы по</w:t>
      </w:r>
      <w:r w:rsidRPr="002F7CBD">
        <w:rPr>
          <w:rFonts w:ascii="Times New Roman" w:eastAsia="Times New Roman" w:hAnsi="Times New Roman" w:cs="Times New Roman"/>
          <w:b/>
          <w:bCs/>
          <w:color w:val="000000"/>
          <w:spacing w:val="2"/>
          <w:sz w:val="28"/>
          <w:szCs w:val="28"/>
          <w:shd w:val="clear" w:color="auto" w:fill="FFFFFF"/>
          <w:lang w:eastAsia="ar-SA"/>
        </w:rPr>
        <w:softHyphen/>
        <w:t>жарной безопасности</w:t>
      </w:r>
      <w:r w:rsidRPr="002F7CBD">
        <w:rPr>
          <w:rFonts w:ascii="Times New Roman" w:eastAsia="Times New Roman" w:hAnsi="Times New Roman" w:cs="Times New Roman"/>
          <w:bCs/>
          <w:sz w:val="28"/>
          <w:szCs w:val="28"/>
          <w:shd w:val="clear" w:color="auto" w:fill="FFFFFF"/>
          <w:lang w:eastAsia="ar-SA"/>
        </w:rPr>
        <w:t xml:space="preserve"> </w:t>
      </w:r>
    </w:p>
    <w:p w:rsidR="002F7CBD" w:rsidRPr="002F7CBD" w:rsidRDefault="002F7CBD" w:rsidP="002F7CBD">
      <w:pPr>
        <w:spacing w:after="0" w:line="240" w:lineRule="auto"/>
        <w:ind w:right="111"/>
        <w:jc w:val="both"/>
        <w:rPr>
          <w:rFonts w:ascii="Times New Roman" w:eastAsia="Times New Roman" w:hAnsi="Times New Roman" w:cs="Times New Roman"/>
          <w:b/>
          <w:bCs/>
          <w:color w:val="000000"/>
          <w:spacing w:val="2"/>
          <w:sz w:val="28"/>
          <w:szCs w:val="28"/>
          <w:shd w:val="clear" w:color="auto" w:fill="FFFFFF"/>
          <w:lang w:val="x-none" w:eastAsia="ar-SA"/>
        </w:rPr>
      </w:pPr>
      <w:r w:rsidRPr="002F7CBD">
        <w:rPr>
          <w:rFonts w:ascii="Times New Roman" w:eastAsia="Times New Roman" w:hAnsi="Times New Roman" w:cs="Times New Roman"/>
          <w:b/>
          <w:bCs/>
          <w:color w:val="000000"/>
          <w:spacing w:val="2"/>
          <w:sz w:val="28"/>
          <w:szCs w:val="28"/>
          <w:shd w:val="clear" w:color="auto" w:fill="FFFFFF"/>
          <w:lang w:val="x-none" w:eastAsia="ar-SA"/>
        </w:rPr>
        <w:t xml:space="preserve">Тема 3.1 </w:t>
      </w:r>
      <w:r w:rsidRPr="002F7CBD">
        <w:rPr>
          <w:rFonts w:ascii="Times New Roman" w:eastAsia="Times New Roman" w:hAnsi="Times New Roman" w:cs="Times New Roman"/>
          <w:b/>
          <w:bCs/>
          <w:color w:val="000000"/>
          <w:sz w:val="28"/>
          <w:szCs w:val="28"/>
          <w:lang w:val="x-none" w:eastAsia="ar-SA"/>
        </w:rPr>
        <w:t>Пожарная безопасность и взрывобезопасность на предприятии.</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Вопросы для устного опроса:</w:t>
      </w:r>
    </w:p>
    <w:p w:rsidR="002F7CBD" w:rsidRPr="002F7CBD" w:rsidRDefault="002F7CBD" w:rsidP="002F7CBD">
      <w:pPr>
        <w:numPr>
          <w:ilvl w:val="0"/>
          <w:numId w:val="7"/>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Правила пожарной безопасности в РФ — ППБ 0103. </w:t>
      </w:r>
    </w:p>
    <w:p w:rsidR="002F7CBD" w:rsidRPr="002F7CBD" w:rsidRDefault="002F7CBD" w:rsidP="002F7CBD">
      <w:pPr>
        <w:numPr>
          <w:ilvl w:val="0"/>
          <w:numId w:val="7"/>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Основные причины пожаров на объектах инфраструктуры и подвижном составе железнодорожного транспорта.</w:t>
      </w:r>
    </w:p>
    <w:p w:rsidR="002F7CBD" w:rsidRPr="002F7CBD" w:rsidRDefault="002F7CBD" w:rsidP="002F7CBD">
      <w:pPr>
        <w:numPr>
          <w:ilvl w:val="0"/>
          <w:numId w:val="7"/>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 Мероприятия по предупреждению пожаров.</w:t>
      </w:r>
    </w:p>
    <w:p w:rsidR="002F7CBD" w:rsidRPr="002F7CBD" w:rsidRDefault="002F7CBD" w:rsidP="002F7CBD">
      <w:pPr>
        <w:numPr>
          <w:ilvl w:val="0"/>
          <w:numId w:val="7"/>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 Средства и методы тушения пожаров.</w:t>
      </w:r>
    </w:p>
    <w:p w:rsidR="002F7CBD" w:rsidRPr="002F7CBD" w:rsidRDefault="002F7CBD" w:rsidP="002F7CBD">
      <w:pPr>
        <w:numPr>
          <w:ilvl w:val="0"/>
          <w:numId w:val="7"/>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 Действия работников при возникновении пожара. </w:t>
      </w:r>
    </w:p>
    <w:p w:rsidR="002F7CBD" w:rsidRPr="002F7CBD" w:rsidRDefault="002F7CBD" w:rsidP="002F7CBD">
      <w:pPr>
        <w:numPr>
          <w:ilvl w:val="0"/>
          <w:numId w:val="7"/>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Пожарная техника. </w:t>
      </w:r>
    </w:p>
    <w:p w:rsidR="002F7CBD" w:rsidRPr="002F7CBD" w:rsidRDefault="002F7CBD" w:rsidP="002F7CBD">
      <w:pPr>
        <w:numPr>
          <w:ilvl w:val="0"/>
          <w:numId w:val="7"/>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Пожарные поезда. </w:t>
      </w:r>
    </w:p>
    <w:p w:rsidR="002F7CBD" w:rsidRPr="002F7CBD" w:rsidRDefault="002F7CBD" w:rsidP="002F7CBD">
      <w:pPr>
        <w:numPr>
          <w:ilvl w:val="0"/>
          <w:numId w:val="7"/>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 xml:space="preserve">Пожарная сигнализация. </w:t>
      </w:r>
    </w:p>
    <w:p w:rsidR="002F7CBD" w:rsidRPr="002F7CBD" w:rsidRDefault="002F7CBD" w:rsidP="002F7CBD">
      <w:pPr>
        <w:numPr>
          <w:ilvl w:val="0"/>
          <w:numId w:val="7"/>
        </w:numPr>
        <w:spacing w:after="0" w:line="240" w:lineRule="auto"/>
        <w:ind w:left="284"/>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Передовые методы и средства пожаротушения</w:t>
      </w:r>
    </w:p>
    <w:p w:rsidR="002F7CBD" w:rsidRPr="002F7CBD" w:rsidRDefault="002F7CBD" w:rsidP="002F7CBD">
      <w:pPr>
        <w:spacing w:after="0" w:line="240" w:lineRule="auto"/>
        <w:jc w:val="both"/>
        <w:rPr>
          <w:rFonts w:ascii="Times New Roman" w:eastAsia="Times New Roman" w:hAnsi="Times New Roman" w:cs="Times New Roman"/>
          <w:b/>
          <w:bCs/>
          <w:color w:val="000000"/>
          <w:spacing w:val="2"/>
          <w:sz w:val="28"/>
          <w:szCs w:val="28"/>
          <w:shd w:val="clear" w:color="auto" w:fill="FFFFFF"/>
          <w:lang w:eastAsia="ar-SA"/>
        </w:rPr>
      </w:pPr>
      <w:r w:rsidRPr="002F7CBD">
        <w:rPr>
          <w:rFonts w:ascii="Times New Roman" w:eastAsia="Times New Roman" w:hAnsi="Times New Roman" w:cs="Times New Roman"/>
          <w:b/>
          <w:bCs/>
          <w:color w:val="000000"/>
          <w:spacing w:val="2"/>
          <w:sz w:val="28"/>
          <w:szCs w:val="28"/>
          <w:shd w:val="clear" w:color="auto" w:fill="FFFFFF"/>
          <w:lang w:eastAsia="ar-SA"/>
        </w:rPr>
        <w:t xml:space="preserve">Раздел 4. Обеспечение безопасных условий труда. Электробезопасность. </w:t>
      </w:r>
    </w:p>
    <w:p w:rsidR="002F7CBD" w:rsidRPr="002F7CBD" w:rsidRDefault="002F7CBD" w:rsidP="002F7CBD">
      <w:pPr>
        <w:spacing w:after="0" w:line="240" w:lineRule="auto"/>
        <w:jc w:val="both"/>
        <w:rPr>
          <w:rFonts w:ascii="Times New Roman" w:eastAsia="Times New Roman" w:hAnsi="Times New Roman" w:cs="Times New Roman"/>
          <w:b/>
          <w:bCs/>
          <w:color w:val="000000"/>
          <w:spacing w:val="2"/>
          <w:sz w:val="28"/>
          <w:szCs w:val="28"/>
          <w:shd w:val="clear" w:color="auto" w:fill="FFFFFF"/>
          <w:lang w:eastAsia="ar-SA"/>
        </w:rPr>
      </w:pPr>
      <w:r w:rsidRPr="002F7CBD">
        <w:rPr>
          <w:rFonts w:ascii="Times New Roman" w:eastAsia="Times New Roman" w:hAnsi="Times New Roman" w:cs="Times New Roman"/>
          <w:b/>
          <w:bCs/>
          <w:color w:val="000000"/>
          <w:spacing w:val="2"/>
          <w:sz w:val="28"/>
          <w:szCs w:val="28"/>
          <w:shd w:val="clear" w:color="auto" w:fill="FFFFFF"/>
          <w:lang w:eastAsia="ar-SA"/>
        </w:rPr>
        <w:t>Тема 4.1 Действие электрического тока.</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Вопросы для устного опроса:</w:t>
      </w:r>
    </w:p>
    <w:p w:rsidR="002F7CBD" w:rsidRPr="002F7CBD" w:rsidRDefault="002F7CBD" w:rsidP="002F7CBD">
      <w:pPr>
        <w:numPr>
          <w:ilvl w:val="0"/>
          <w:numId w:val="8"/>
        </w:numPr>
        <w:tabs>
          <w:tab w:val="left" w:pos="567"/>
        </w:tabs>
        <w:spacing w:after="0" w:line="240" w:lineRule="auto"/>
        <w:ind w:left="284" w:right="111" w:hanging="284"/>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color w:val="000000"/>
          <w:spacing w:val="2"/>
          <w:sz w:val="28"/>
          <w:szCs w:val="28"/>
          <w:shd w:val="clear" w:color="auto" w:fill="FFFFFF"/>
          <w:lang w:val="x-none" w:eastAsia="ar-SA"/>
        </w:rPr>
        <w:t>Действие электрического тока на организм человека.</w:t>
      </w:r>
    </w:p>
    <w:p w:rsidR="002F7CBD" w:rsidRPr="002F7CBD" w:rsidRDefault="002F7CBD" w:rsidP="002F7CBD">
      <w:pPr>
        <w:numPr>
          <w:ilvl w:val="0"/>
          <w:numId w:val="8"/>
        </w:numPr>
        <w:tabs>
          <w:tab w:val="left" w:pos="567"/>
        </w:tabs>
        <w:spacing w:after="0" w:line="240" w:lineRule="auto"/>
        <w:ind w:left="284" w:right="111" w:hanging="284"/>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color w:val="000000"/>
          <w:spacing w:val="2"/>
          <w:sz w:val="28"/>
          <w:szCs w:val="28"/>
          <w:shd w:val="clear" w:color="auto" w:fill="FFFFFF"/>
          <w:lang w:val="x-none" w:eastAsia="ar-SA"/>
        </w:rPr>
        <w:t xml:space="preserve"> Критерии электробезопасности. </w:t>
      </w:r>
    </w:p>
    <w:p w:rsidR="002F7CBD" w:rsidRPr="002F7CBD" w:rsidRDefault="002F7CBD" w:rsidP="002F7CBD">
      <w:pPr>
        <w:numPr>
          <w:ilvl w:val="0"/>
          <w:numId w:val="8"/>
        </w:numPr>
        <w:tabs>
          <w:tab w:val="left" w:pos="567"/>
        </w:tabs>
        <w:spacing w:after="0" w:line="240" w:lineRule="auto"/>
        <w:ind w:left="284" w:right="111" w:hanging="284"/>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color w:val="000000"/>
          <w:spacing w:val="2"/>
          <w:sz w:val="28"/>
          <w:szCs w:val="28"/>
          <w:shd w:val="clear" w:color="auto" w:fill="FFFFFF"/>
          <w:lang w:val="x-none" w:eastAsia="ar-SA"/>
        </w:rPr>
        <w:t xml:space="preserve">Особенности и виды поражения электрическим током. </w:t>
      </w:r>
    </w:p>
    <w:p w:rsidR="002F7CBD" w:rsidRPr="002F7CBD" w:rsidRDefault="002F7CBD" w:rsidP="002F7CBD">
      <w:pPr>
        <w:numPr>
          <w:ilvl w:val="0"/>
          <w:numId w:val="8"/>
        </w:numPr>
        <w:tabs>
          <w:tab w:val="left" w:pos="567"/>
        </w:tabs>
        <w:spacing w:after="0" w:line="240" w:lineRule="auto"/>
        <w:ind w:left="284" w:right="111" w:hanging="284"/>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color w:val="000000"/>
          <w:spacing w:val="2"/>
          <w:sz w:val="28"/>
          <w:szCs w:val="28"/>
          <w:shd w:val="clear" w:color="auto" w:fill="FFFFFF"/>
          <w:lang w:val="x-none" w:eastAsia="ar-SA"/>
        </w:rPr>
        <w:t>Опасность прикосновения к токоведущим частям.</w:t>
      </w:r>
    </w:p>
    <w:p w:rsidR="002F7CBD" w:rsidRPr="002F7CBD" w:rsidRDefault="002F7CBD" w:rsidP="002F7CBD">
      <w:pPr>
        <w:numPr>
          <w:ilvl w:val="0"/>
          <w:numId w:val="8"/>
        </w:numPr>
        <w:tabs>
          <w:tab w:val="left" w:pos="567"/>
        </w:tabs>
        <w:spacing w:after="0" w:line="240" w:lineRule="auto"/>
        <w:ind w:left="284" w:right="111" w:hanging="284"/>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color w:val="000000"/>
          <w:spacing w:val="2"/>
          <w:sz w:val="28"/>
          <w:szCs w:val="28"/>
          <w:shd w:val="clear" w:color="auto" w:fill="FFFFFF"/>
          <w:lang w:val="x-none" w:eastAsia="ar-SA"/>
        </w:rPr>
        <w:t xml:space="preserve"> Опасность шагового напряжения.</w:t>
      </w:r>
    </w:p>
    <w:p w:rsidR="002F7CBD" w:rsidRPr="002F7CBD" w:rsidRDefault="002F7CBD" w:rsidP="002F7CBD">
      <w:pPr>
        <w:numPr>
          <w:ilvl w:val="0"/>
          <w:numId w:val="8"/>
        </w:numPr>
        <w:tabs>
          <w:tab w:val="left" w:pos="567"/>
        </w:tabs>
        <w:spacing w:after="0" w:line="240" w:lineRule="auto"/>
        <w:ind w:left="284" w:right="111" w:hanging="284"/>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color w:val="000000"/>
          <w:spacing w:val="2"/>
          <w:sz w:val="28"/>
          <w:szCs w:val="28"/>
          <w:shd w:val="clear" w:color="auto" w:fill="FFFFFF"/>
          <w:lang w:val="x-none" w:eastAsia="ar-SA"/>
        </w:rPr>
        <w:lastRenderedPageBreak/>
        <w:t xml:space="preserve">Классификация помещений по опасности поражения людей электрическим током. </w:t>
      </w:r>
    </w:p>
    <w:p w:rsidR="002F7CBD" w:rsidRPr="002F7CBD" w:rsidRDefault="002F7CBD" w:rsidP="002F7CBD">
      <w:pPr>
        <w:numPr>
          <w:ilvl w:val="0"/>
          <w:numId w:val="8"/>
        </w:numPr>
        <w:tabs>
          <w:tab w:val="left" w:pos="567"/>
        </w:tabs>
        <w:spacing w:after="0" w:line="240" w:lineRule="auto"/>
        <w:ind w:left="284" w:right="111" w:hanging="284"/>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color w:val="000000"/>
          <w:spacing w:val="2"/>
          <w:sz w:val="28"/>
          <w:szCs w:val="28"/>
          <w:shd w:val="clear" w:color="auto" w:fill="FFFFFF"/>
          <w:lang w:val="x-none" w:eastAsia="ar-SA"/>
        </w:rPr>
        <w:t xml:space="preserve">Защита от статического и атмосферного электричества. </w:t>
      </w:r>
    </w:p>
    <w:p w:rsidR="002F7CBD" w:rsidRPr="002F7CBD" w:rsidRDefault="002F7CBD" w:rsidP="002F7CBD">
      <w:pPr>
        <w:numPr>
          <w:ilvl w:val="0"/>
          <w:numId w:val="8"/>
        </w:numPr>
        <w:tabs>
          <w:tab w:val="left" w:pos="567"/>
        </w:tabs>
        <w:spacing w:after="0" w:line="240" w:lineRule="auto"/>
        <w:ind w:left="284" w:right="111" w:hanging="284"/>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color w:val="000000"/>
          <w:spacing w:val="2"/>
          <w:sz w:val="28"/>
          <w:szCs w:val="28"/>
          <w:shd w:val="clear" w:color="auto" w:fill="FFFFFF"/>
          <w:lang w:val="x-none" w:eastAsia="ar-SA"/>
        </w:rPr>
        <w:t>Защита от наведенных напряжений.</w:t>
      </w:r>
    </w:p>
    <w:p w:rsidR="002F7CBD" w:rsidRPr="002F7CBD" w:rsidRDefault="002F7CBD" w:rsidP="002F7CBD">
      <w:pPr>
        <w:numPr>
          <w:ilvl w:val="0"/>
          <w:numId w:val="8"/>
        </w:numPr>
        <w:tabs>
          <w:tab w:val="left" w:pos="567"/>
        </w:tabs>
        <w:spacing w:after="0" w:line="240" w:lineRule="auto"/>
        <w:ind w:left="284" w:right="111" w:hanging="284"/>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color w:val="000000"/>
          <w:spacing w:val="2"/>
          <w:sz w:val="28"/>
          <w:szCs w:val="28"/>
          <w:shd w:val="clear" w:color="auto" w:fill="FFFFFF"/>
          <w:lang w:val="x-none" w:eastAsia="ar-SA"/>
        </w:rPr>
        <w:t>Технические средства по предупреждению поражения электрическим током</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bCs/>
          <w:color w:val="000000"/>
          <w:spacing w:val="2"/>
          <w:sz w:val="28"/>
          <w:szCs w:val="28"/>
          <w:shd w:val="clear" w:color="auto" w:fill="FFFFFF"/>
          <w:lang w:eastAsia="ar-SA"/>
        </w:rPr>
        <w:t>Тема 4.2. Классификация работ в электроустановках. Средства защиты.</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Вопросы для устного опроса:</w:t>
      </w:r>
    </w:p>
    <w:p w:rsidR="002F7CBD" w:rsidRPr="002F7CBD" w:rsidRDefault="002F7CBD" w:rsidP="002F7CBD">
      <w:pPr>
        <w:numPr>
          <w:ilvl w:val="0"/>
          <w:numId w:val="9"/>
        </w:numPr>
        <w:shd w:val="clear" w:color="auto" w:fill="FFFFFF"/>
        <w:spacing w:after="0" w:line="240" w:lineRule="auto"/>
        <w:jc w:val="both"/>
        <w:outlineLvl w:val="1"/>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Производство работ;</w:t>
      </w:r>
    </w:p>
    <w:p w:rsidR="002F7CBD" w:rsidRPr="002F7CBD" w:rsidRDefault="002F7CBD" w:rsidP="002F7CBD">
      <w:pPr>
        <w:numPr>
          <w:ilvl w:val="0"/>
          <w:numId w:val="9"/>
        </w:numPr>
        <w:shd w:val="clear" w:color="auto" w:fill="FFFFFF"/>
        <w:spacing w:after="0" w:line="240" w:lineRule="auto"/>
        <w:jc w:val="both"/>
        <w:outlineLvl w:val="1"/>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Общие меры безопасности; </w:t>
      </w:r>
    </w:p>
    <w:p w:rsidR="002F7CBD" w:rsidRPr="002F7CBD" w:rsidRDefault="002F7CBD" w:rsidP="002F7CBD">
      <w:pPr>
        <w:numPr>
          <w:ilvl w:val="0"/>
          <w:numId w:val="9"/>
        </w:numPr>
        <w:shd w:val="clear" w:color="auto" w:fill="FFFFFF"/>
        <w:spacing w:after="0" w:line="240" w:lineRule="auto"/>
        <w:jc w:val="both"/>
        <w:outlineLvl w:val="1"/>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Организационные мероприятия;</w:t>
      </w:r>
    </w:p>
    <w:p w:rsidR="002F7CBD" w:rsidRPr="002F7CBD" w:rsidRDefault="002F7CBD" w:rsidP="002F7CBD">
      <w:pPr>
        <w:numPr>
          <w:ilvl w:val="0"/>
          <w:numId w:val="9"/>
        </w:numPr>
        <w:shd w:val="clear" w:color="auto" w:fill="FFFFFF"/>
        <w:spacing w:after="0" w:line="240" w:lineRule="auto"/>
        <w:jc w:val="both"/>
        <w:outlineLvl w:val="1"/>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Лица, ответственные за безопасность;</w:t>
      </w:r>
    </w:p>
    <w:p w:rsidR="002F7CBD" w:rsidRPr="002F7CBD" w:rsidRDefault="002F7CBD" w:rsidP="002F7CBD">
      <w:pPr>
        <w:numPr>
          <w:ilvl w:val="0"/>
          <w:numId w:val="9"/>
        </w:numPr>
        <w:shd w:val="clear" w:color="auto" w:fill="FFFFFF"/>
        <w:spacing w:after="0" w:line="240" w:lineRule="auto"/>
        <w:jc w:val="both"/>
        <w:outlineLvl w:val="1"/>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Технические мероприятия.</w:t>
      </w:r>
    </w:p>
    <w:p w:rsidR="002F7CBD" w:rsidRPr="002F7CBD" w:rsidRDefault="002F7CBD" w:rsidP="002F7CBD">
      <w:pPr>
        <w:spacing w:after="0" w:line="240" w:lineRule="auto"/>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 xml:space="preserve">Контролируемые компетенции: </w:t>
      </w:r>
      <w:r w:rsidRPr="002F7CBD">
        <w:rPr>
          <w:rFonts w:ascii="Times New Roman" w:eastAsia="Times New Roman" w:hAnsi="Times New Roman" w:cs="Times New Roman"/>
          <w:sz w:val="28"/>
          <w:szCs w:val="28"/>
          <w:lang w:eastAsia="ar-SA"/>
        </w:rPr>
        <w:t>ОК 01, ПК 4.2.</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Критерии оценки:</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 xml:space="preserve">«5»- </w:t>
      </w:r>
      <w:r w:rsidRPr="002F7CBD">
        <w:rPr>
          <w:rFonts w:ascii="Times New Roman" w:eastAsia="Times New Roman" w:hAnsi="Times New Roman" w:cs="Times New Roman"/>
          <w:sz w:val="28"/>
          <w:szCs w:val="28"/>
          <w:lang w:eastAsia="ar-SA"/>
        </w:rPr>
        <w:t>баллов выставляется обучающемуся, если</w:t>
      </w:r>
      <w:r w:rsidRPr="002F7CBD">
        <w:rPr>
          <w:rFonts w:ascii="Times New Roman" w:eastAsia="Times New Roman" w:hAnsi="Times New Roman" w:cs="Times New Roman"/>
          <w:b/>
          <w:sz w:val="28"/>
          <w:szCs w:val="28"/>
          <w:lang w:eastAsia="ar-SA"/>
        </w:rPr>
        <w:t xml:space="preserve"> </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spacing w:val="-4"/>
          <w:sz w:val="28"/>
          <w:szCs w:val="28"/>
          <w:lang w:eastAsia="ar-SA"/>
        </w:rPr>
      </w:pPr>
      <w:r w:rsidRPr="002F7CBD">
        <w:rPr>
          <w:rFonts w:ascii="Times New Roman" w:eastAsia="Times New Roman" w:hAnsi="Times New Roman" w:cs="Times New Roman"/>
          <w:spacing w:val="-4"/>
          <w:sz w:val="28"/>
          <w:szCs w:val="28"/>
          <w:lang w:eastAsia="ar-SA"/>
        </w:rPr>
        <w:t>–студент обнаруживает усвоение всего объема программного материала;</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spacing w:val="-4"/>
          <w:sz w:val="28"/>
          <w:szCs w:val="28"/>
          <w:lang w:eastAsia="ar-SA"/>
        </w:rPr>
      </w:pPr>
      <w:r w:rsidRPr="002F7CBD">
        <w:rPr>
          <w:rFonts w:ascii="Times New Roman" w:eastAsia="Times New Roman" w:hAnsi="Times New Roman" w:cs="Times New Roman"/>
          <w:spacing w:val="-4"/>
          <w:sz w:val="28"/>
          <w:szCs w:val="28"/>
          <w:lang w:eastAsia="ar-SA"/>
        </w:rPr>
        <w:t>- выделяет главные положения в изученном материале и не затрудняется при ответах на видоизмененные вопросы;</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spacing w:val="-4"/>
          <w:sz w:val="28"/>
          <w:szCs w:val="28"/>
          <w:lang w:eastAsia="ar-SA"/>
        </w:rPr>
      </w:pPr>
      <w:r w:rsidRPr="002F7CBD">
        <w:rPr>
          <w:rFonts w:ascii="Times New Roman" w:eastAsia="Times New Roman" w:hAnsi="Times New Roman" w:cs="Times New Roman"/>
          <w:spacing w:val="-4"/>
          <w:sz w:val="28"/>
          <w:szCs w:val="28"/>
          <w:lang w:eastAsia="ar-SA"/>
        </w:rPr>
        <w:t>- не допускает ошибок в воспроизведении изученного материала.</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 xml:space="preserve">«4»- </w:t>
      </w:r>
      <w:r w:rsidRPr="002F7CBD">
        <w:rPr>
          <w:rFonts w:ascii="Times New Roman" w:eastAsia="Times New Roman" w:hAnsi="Times New Roman" w:cs="Times New Roman"/>
          <w:sz w:val="28"/>
          <w:szCs w:val="28"/>
          <w:lang w:eastAsia="ar-SA"/>
        </w:rPr>
        <w:t>балла выставляется обучающемуся, если</w:t>
      </w:r>
      <w:r w:rsidRPr="002F7CBD">
        <w:rPr>
          <w:rFonts w:ascii="Times New Roman" w:eastAsia="Times New Roman" w:hAnsi="Times New Roman" w:cs="Times New Roman"/>
          <w:b/>
          <w:sz w:val="28"/>
          <w:szCs w:val="28"/>
          <w:lang w:eastAsia="ar-SA"/>
        </w:rPr>
        <w:t xml:space="preserve"> </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spacing w:val="-4"/>
          <w:sz w:val="28"/>
          <w:szCs w:val="28"/>
          <w:lang w:eastAsia="ar-SA"/>
        </w:rPr>
      </w:pPr>
      <w:r w:rsidRPr="002F7CBD">
        <w:rPr>
          <w:rFonts w:ascii="Times New Roman" w:eastAsia="Times New Roman" w:hAnsi="Times New Roman" w:cs="Times New Roman"/>
          <w:spacing w:val="-4"/>
          <w:sz w:val="28"/>
          <w:szCs w:val="28"/>
          <w:lang w:eastAsia="ar-SA"/>
        </w:rPr>
        <w:t>- студент знает весь изученный материал;</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spacing w:val="-4"/>
          <w:sz w:val="28"/>
          <w:szCs w:val="28"/>
          <w:lang w:eastAsia="ar-SA"/>
        </w:rPr>
      </w:pPr>
      <w:r w:rsidRPr="002F7CBD">
        <w:rPr>
          <w:rFonts w:ascii="Times New Roman" w:eastAsia="Times New Roman" w:hAnsi="Times New Roman" w:cs="Times New Roman"/>
          <w:spacing w:val="-4"/>
          <w:sz w:val="28"/>
          <w:szCs w:val="28"/>
          <w:lang w:eastAsia="ar-SA"/>
        </w:rPr>
        <w:t>- отвечает без особых затруднений на вопросы преподавателя;</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spacing w:val="-4"/>
          <w:sz w:val="28"/>
          <w:szCs w:val="28"/>
          <w:lang w:eastAsia="ar-SA"/>
        </w:rPr>
      </w:pPr>
      <w:r w:rsidRPr="002F7CBD">
        <w:rPr>
          <w:rFonts w:ascii="Times New Roman" w:eastAsia="Times New Roman" w:hAnsi="Times New Roman" w:cs="Times New Roman"/>
          <w:spacing w:val="-4"/>
          <w:sz w:val="28"/>
          <w:szCs w:val="28"/>
          <w:lang w:eastAsia="ar-SA"/>
        </w:rPr>
        <w:t>- в устных ответах не допускает серьезных ошибок, легко устраняет отдельные неточности с помощью дополнительных вопросов преподавателя.</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 xml:space="preserve">«3»- </w:t>
      </w:r>
      <w:r w:rsidRPr="002F7CBD">
        <w:rPr>
          <w:rFonts w:ascii="Times New Roman" w:eastAsia="Times New Roman" w:hAnsi="Times New Roman" w:cs="Times New Roman"/>
          <w:sz w:val="28"/>
          <w:szCs w:val="28"/>
          <w:lang w:eastAsia="ar-SA"/>
        </w:rPr>
        <w:t>балла выставляется обучающемуся, если</w:t>
      </w:r>
      <w:r w:rsidRPr="002F7CBD">
        <w:rPr>
          <w:rFonts w:ascii="Times New Roman" w:eastAsia="Times New Roman" w:hAnsi="Times New Roman" w:cs="Times New Roman"/>
          <w:b/>
          <w:sz w:val="28"/>
          <w:szCs w:val="28"/>
          <w:lang w:eastAsia="ar-SA"/>
        </w:rPr>
        <w:t xml:space="preserve"> </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spacing w:val="-4"/>
          <w:sz w:val="28"/>
          <w:szCs w:val="28"/>
          <w:lang w:eastAsia="ar-SA"/>
        </w:rPr>
      </w:pPr>
      <w:r w:rsidRPr="002F7CBD">
        <w:rPr>
          <w:rFonts w:ascii="Times New Roman" w:eastAsia="Times New Roman" w:hAnsi="Times New Roman" w:cs="Times New Roman"/>
          <w:spacing w:val="-4"/>
          <w:sz w:val="28"/>
          <w:szCs w:val="28"/>
          <w:lang w:eastAsia="ar-SA"/>
        </w:rPr>
        <w:t>-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преподавателя,</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spacing w:val="-4"/>
          <w:sz w:val="28"/>
          <w:szCs w:val="28"/>
          <w:lang w:eastAsia="ar-SA"/>
        </w:rPr>
      </w:pPr>
      <w:r w:rsidRPr="002F7CBD">
        <w:rPr>
          <w:rFonts w:ascii="Times New Roman" w:eastAsia="Times New Roman" w:hAnsi="Times New Roman" w:cs="Times New Roman"/>
          <w:spacing w:val="-4"/>
          <w:sz w:val="28"/>
          <w:szCs w:val="28"/>
          <w:lang w:eastAsia="ar-SA"/>
        </w:rPr>
        <w:t>- предпочитает отвечать на вопросы, воспроизводящего характера и испытывает затруднение при ответах на видоизмененные вопросы,</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 xml:space="preserve">«2»- </w:t>
      </w:r>
      <w:r w:rsidRPr="002F7CBD">
        <w:rPr>
          <w:rFonts w:ascii="Times New Roman" w:eastAsia="Times New Roman" w:hAnsi="Times New Roman" w:cs="Times New Roman"/>
          <w:sz w:val="28"/>
          <w:szCs w:val="28"/>
          <w:lang w:eastAsia="ar-SA"/>
        </w:rPr>
        <w:t>балла  выставляется обучающемуся, если</w:t>
      </w:r>
      <w:r w:rsidRPr="002F7CBD">
        <w:rPr>
          <w:rFonts w:ascii="Times New Roman" w:eastAsia="Times New Roman" w:hAnsi="Times New Roman" w:cs="Times New Roman"/>
          <w:b/>
          <w:sz w:val="28"/>
          <w:szCs w:val="28"/>
          <w:lang w:eastAsia="ar-SA"/>
        </w:rPr>
        <w:t xml:space="preserve"> </w:t>
      </w:r>
      <w:r w:rsidRPr="002F7CBD">
        <w:rPr>
          <w:rFonts w:ascii="Times New Roman" w:eastAsia="Times New Roman" w:hAnsi="Times New Roman" w:cs="Times New Roman"/>
          <w:spacing w:val="-4"/>
          <w:sz w:val="28"/>
          <w:szCs w:val="28"/>
          <w:lang w:eastAsia="ar-SA"/>
        </w:rPr>
        <w:t>у студента имеются отдельные представления об изученном материале, но все же большая часть материала не усвоена.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p>
    <w:p w:rsidR="002F7CBD" w:rsidRPr="002F7CBD" w:rsidRDefault="002F7CBD" w:rsidP="002F7CBD">
      <w:pPr>
        <w:spacing w:after="0" w:line="240" w:lineRule="auto"/>
        <w:jc w:val="center"/>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Практические работы</w:t>
      </w:r>
    </w:p>
    <w:p w:rsidR="002F7CBD" w:rsidRPr="002F7CBD" w:rsidRDefault="002F7CBD" w:rsidP="002F7CBD">
      <w:pPr>
        <w:spacing w:after="0" w:line="240" w:lineRule="auto"/>
        <w:jc w:val="both"/>
        <w:rPr>
          <w:rFonts w:ascii="Times New Roman" w:eastAsia="Times New Roman" w:hAnsi="Times New Roman" w:cs="Times New Roman"/>
          <w:b/>
          <w:bCs/>
          <w:sz w:val="28"/>
          <w:szCs w:val="28"/>
          <w:lang w:eastAsia="ar-SA"/>
        </w:rPr>
      </w:pPr>
      <w:r w:rsidRPr="002F7CBD">
        <w:rPr>
          <w:rFonts w:ascii="Times New Roman" w:eastAsia="Times New Roman" w:hAnsi="Times New Roman" w:cs="Times New Roman"/>
          <w:b/>
          <w:bCs/>
          <w:sz w:val="28"/>
          <w:szCs w:val="28"/>
          <w:lang w:val="x-none" w:eastAsia="ar-SA"/>
        </w:rPr>
        <w:t>Практическ</w:t>
      </w:r>
      <w:r w:rsidRPr="002F7CBD">
        <w:rPr>
          <w:rFonts w:ascii="Times New Roman" w:eastAsia="Times New Roman" w:hAnsi="Times New Roman" w:cs="Times New Roman"/>
          <w:b/>
          <w:bCs/>
          <w:sz w:val="28"/>
          <w:szCs w:val="28"/>
          <w:lang w:eastAsia="ar-SA"/>
        </w:rPr>
        <w:t xml:space="preserve">ая </w:t>
      </w:r>
      <w:r w:rsidRPr="002F7CBD">
        <w:rPr>
          <w:rFonts w:ascii="Times New Roman" w:eastAsia="Times New Roman" w:hAnsi="Times New Roman" w:cs="Times New Roman"/>
          <w:b/>
          <w:bCs/>
          <w:sz w:val="28"/>
          <w:szCs w:val="28"/>
          <w:lang w:val="x-none" w:eastAsia="ar-SA"/>
        </w:rPr>
        <w:t xml:space="preserve"> </w:t>
      </w:r>
      <w:r w:rsidRPr="002F7CBD">
        <w:rPr>
          <w:rFonts w:ascii="Times New Roman" w:eastAsia="Times New Roman" w:hAnsi="Times New Roman" w:cs="Times New Roman"/>
          <w:b/>
          <w:bCs/>
          <w:sz w:val="28"/>
          <w:szCs w:val="28"/>
          <w:lang w:eastAsia="ar-SA"/>
        </w:rPr>
        <w:t xml:space="preserve">работа </w:t>
      </w:r>
      <w:r w:rsidRPr="002F7CBD">
        <w:rPr>
          <w:rFonts w:ascii="Times New Roman" w:eastAsia="Times New Roman" w:hAnsi="Times New Roman" w:cs="Times New Roman"/>
          <w:b/>
          <w:bCs/>
          <w:sz w:val="28"/>
          <w:szCs w:val="28"/>
          <w:lang w:val="x-none" w:eastAsia="ar-SA"/>
        </w:rPr>
        <w:t>№1.</w:t>
      </w:r>
    </w:p>
    <w:p w:rsidR="002F7CBD" w:rsidRPr="002F7CBD" w:rsidRDefault="002F7CBD" w:rsidP="002F7CBD">
      <w:pPr>
        <w:spacing w:after="0" w:line="240" w:lineRule="auto"/>
        <w:jc w:val="both"/>
        <w:rPr>
          <w:rFonts w:ascii="Times New Roman" w:eastAsia="Times New Roman" w:hAnsi="Times New Roman" w:cs="Times New Roman"/>
          <w:b/>
          <w:bCs/>
          <w:sz w:val="28"/>
          <w:szCs w:val="28"/>
          <w:lang w:eastAsia="ar-SA"/>
        </w:rPr>
      </w:pPr>
      <w:r w:rsidRPr="002F7CBD">
        <w:rPr>
          <w:rFonts w:ascii="Times New Roman" w:eastAsia="Times New Roman" w:hAnsi="Times New Roman" w:cs="Times New Roman"/>
          <w:b/>
          <w:bCs/>
          <w:sz w:val="28"/>
          <w:szCs w:val="28"/>
          <w:lang w:eastAsia="ar-SA"/>
        </w:rPr>
        <w:t xml:space="preserve">Раздел 1. </w:t>
      </w:r>
      <w:r w:rsidRPr="002F7CBD">
        <w:rPr>
          <w:rFonts w:ascii="Times New Roman" w:eastAsia="Times New Roman" w:hAnsi="Times New Roman" w:cs="Times New Roman"/>
          <w:bCs/>
          <w:sz w:val="28"/>
          <w:szCs w:val="28"/>
          <w:lang w:eastAsia="ar-SA"/>
        </w:rPr>
        <w:t>Правовые и организационные основы охраны труда.</w:t>
      </w:r>
    </w:p>
    <w:p w:rsidR="002F7CBD" w:rsidRPr="002F7CBD" w:rsidRDefault="002F7CBD" w:rsidP="002F7CBD">
      <w:pPr>
        <w:spacing w:after="0" w:line="240" w:lineRule="auto"/>
        <w:jc w:val="both"/>
        <w:rPr>
          <w:rFonts w:ascii="Times New Roman" w:eastAsia="Times New Roman" w:hAnsi="Times New Roman" w:cs="Times New Roman"/>
          <w:b/>
          <w:bCs/>
          <w:sz w:val="28"/>
          <w:szCs w:val="28"/>
          <w:lang w:eastAsia="ar-SA"/>
        </w:rPr>
      </w:pPr>
      <w:r w:rsidRPr="002F7CBD">
        <w:rPr>
          <w:rFonts w:ascii="Times New Roman" w:eastAsia="Times New Roman" w:hAnsi="Times New Roman" w:cs="Times New Roman"/>
          <w:b/>
          <w:bCs/>
          <w:sz w:val="28"/>
          <w:szCs w:val="28"/>
          <w:lang w:eastAsia="ar-SA"/>
        </w:rPr>
        <w:t xml:space="preserve">Тема 1.3. </w:t>
      </w:r>
      <w:r w:rsidRPr="002F7CBD">
        <w:rPr>
          <w:rFonts w:ascii="Times New Roman" w:eastAsia="Times New Roman" w:hAnsi="Times New Roman" w:cs="Times New Roman"/>
          <w:bCs/>
          <w:sz w:val="28"/>
          <w:szCs w:val="28"/>
          <w:lang w:eastAsia="ar-SA"/>
        </w:rPr>
        <w:t>Анализ производственного травматизма и профессиональных заболеваний.</w:t>
      </w:r>
    </w:p>
    <w:p w:rsidR="002F7CBD" w:rsidRPr="002F7CBD" w:rsidRDefault="002F7CBD" w:rsidP="002F7CBD">
      <w:pPr>
        <w:spacing w:after="0" w:line="240" w:lineRule="auto"/>
        <w:jc w:val="both"/>
        <w:rPr>
          <w:rFonts w:ascii="Times New Roman" w:eastAsia="Times New Roman" w:hAnsi="Times New Roman" w:cs="Times New Roman"/>
          <w:b/>
          <w:bCs/>
          <w:sz w:val="28"/>
          <w:szCs w:val="28"/>
          <w:lang w:val="x-none" w:eastAsia="ar-SA"/>
        </w:rPr>
      </w:pPr>
      <w:r w:rsidRPr="002F7CBD">
        <w:rPr>
          <w:rFonts w:ascii="Times New Roman" w:eastAsia="Times New Roman" w:hAnsi="Times New Roman" w:cs="Times New Roman"/>
          <w:b/>
          <w:bCs/>
          <w:sz w:val="28"/>
          <w:szCs w:val="28"/>
          <w:lang w:val="x-none" w:eastAsia="ar-SA"/>
        </w:rPr>
        <w:t>Тема</w:t>
      </w:r>
      <w:r w:rsidRPr="002F7CBD">
        <w:rPr>
          <w:rFonts w:ascii="Times New Roman" w:eastAsia="Times New Roman" w:hAnsi="Times New Roman" w:cs="Times New Roman"/>
          <w:b/>
          <w:bCs/>
          <w:sz w:val="28"/>
          <w:szCs w:val="28"/>
          <w:lang w:eastAsia="ar-SA"/>
        </w:rPr>
        <w:t>:</w:t>
      </w:r>
      <w:r w:rsidRPr="002F7CBD">
        <w:rPr>
          <w:rFonts w:ascii="Times New Roman" w:eastAsia="Times New Roman" w:hAnsi="Times New Roman" w:cs="Times New Roman"/>
          <w:b/>
          <w:bCs/>
          <w:sz w:val="28"/>
          <w:szCs w:val="28"/>
          <w:lang w:val="x-none" w:eastAsia="ar-SA"/>
        </w:rPr>
        <w:t xml:space="preserve"> </w:t>
      </w:r>
      <w:r w:rsidRPr="002F7CBD">
        <w:rPr>
          <w:rFonts w:ascii="Times New Roman" w:eastAsia="Times New Roman" w:hAnsi="Times New Roman" w:cs="Times New Roman"/>
          <w:bCs/>
          <w:sz w:val="28"/>
          <w:szCs w:val="28"/>
          <w:lang w:val="x-none" w:eastAsia="ar-SA"/>
        </w:rPr>
        <w:t>Расследование несчастных случаев на производстве. Оформление акта формы Н-1. Расчет показателей производственного травматизма</w:t>
      </w:r>
      <w:r w:rsidRPr="002F7CBD">
        <w:rPr>
          <w:rFonts w:ascii="Times New Roman" w:eastAsia="Times New Roman" w:hAnsi="Times New Roman" w:cs="Times New Roman"/>
          <w:b/>
          <w:bCs/>
          <w:sz w:val="28"/>
          <w:szCs w:val="28"/>
          <w:lang w:val="x-none" w:eastAsia="ar-SA"/>
        </w:rPr>
        <w:t xml:space="preserve"> </w:t>
      </w:r>
      <w:bookmarkStart w:id="1" w:name="bookmark3"/>
    </w:p>
    <w:p w:rsidR="002F7CBD" w:rsidRPr="002F7CBD" w:rsidRDefault="002F7CBD" w:rsidP="002F7CBD">
      <w:pPr>
        <w:spacing w:after="0" w:line="240" w:lineRule="auto"/>
        <w:jc w:val="both"/>
        <w:rPr>
          <w:rFonts w:ascii="Times New Roman" w:eastAsia="Times New Roman" w:hAnsi="Times New Roman" w:cs="Times New Roman"/>
          <w:bCs/>
          <w:sz w:val="28"/>
          <w:szCs w:val="28"/>
          <w:lang w:val="x-none" w:eastAsia="ar-SA"/>
        </w:rPr>
      </w:pPr>
      <w:r w:rsidRPr="002F7CBD">
        <w:rPr>
          <w:rFonts w:ascii="Times New Roman" w:eastAsia="Times New Roman" w:hAnsi="Times New Roman" w:cs="Times New Roman"/>
          <w:b/>
          <w:bCs/>
          <w:sz w:val="28"/>
          <w:szCs w:val="28"/>
          <w:lang w:val="x-none" w:eastAsia="ar-SA"/>
        </w:rPr>
        <w:t xml:space="preserve">Цель работы: </w:t>
      </w:r>
      <w:r w:rsidRPr="002F7CBD">
        <w:rPr>
          <w:rFonts w:ascii="Times New Roman" w:eastAsia="Times New Roman" w:hAnsi="Times New Roman" w:cs="Times New Roman"/>
          <w:bCs/>
          <w:sz w:val="28"/>
          <w:szCs w:val="28"/>
          <w:lang w:val="x-none" w:eastAsia="ar-SA"/>
        </w:rPr>
        <w:t xml:space="preserve">ознакомиться с Трудовым Кодексом Российской Федерации  ст.227-231 о расследовании и учете несчастных случаев на производстве. </w:t>
      </w:r>
      <w:r w:rsidRPr="002F7CBD">
        <w:rPr>
          <w:rFonts w:ascii="Times New Roman" w:eastAsia="Times New Roman" w:hAnsi="Times New Roman" w:cs="Times New Roman"/>
          <w:bCs/>
          <w:sz w:val="28"/>
          <w:szCs w:val="28"/>
          <w:lang w:val="x-none" w:eastAsia="ar-SA"/>
        </w:rPr>
        <w:lastRenderedPageBreak/>
        <w:t>Научиться расследовать несчастный случай на производстве и заполнять акт формы Н-1.</w:t>
      </w:r>
      <w:bookmarkEnd w:id="1"/>
    </w:p>
    <w:p w:rsidR="002F7CBD" w:rsidRPr="002F7CBD" w:rsidRDefault="002F7CBD" w:rsidP="002F7CBD">
      <w:pPr>
        <w:spacing w:after="0" w:line="240" w:lineRule="auto"/>
        <w:jc w:val="both"/>
        <w:rPr>
          <w:rFonts w:ascii="Times New Roman" w:eastAsia="Times New Roman" w:hAnsi="Times New Roman" w:cs="Times New Roman"/>
          <w:b/>
          <w:bCs/>
          <w:sz w:val="28"/>
          <w:szCs w:val="28"/>
          <w:lang w:val="x-none" w:eastAsia="ar-SA"/>
        </w:rPr>
      </w:pPr>
      <w:bookmarkStart w:id="2" w:name="bookmark4"/>
      <w:r w:rsidRPr="002F7CBD">
        <w:rPr>
          <w:rFonts w:ascii="Times New Roman" w:eastAsia="Times New Roman" w:hAnsi="Times New Roman" w:cs="Times New Roman"/>
          <w:b/>
          <w:bCs/>
          <w:sz w:val="28"/>
          <w:szCs w:val="28"/>
          <w:lang w:val="x-none" w:eastAsia="ar-SA"/>
        </w:rPr>
        <w:t>Общие сведения.</w:t>
      </w:r>
      <w:bookmarkEnd w:id="2"/>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Трудовой кодекс Российской Федерации устанавливает порядок расследования и учёта несчастных случаев на производстве, обязательный для всех организаций независимо от их организационно-правовой формы, а также для индивидуальных предпринимателей.</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Расследованию и учёту в соответствии с Положением подлежат несчастные случаи, происшедшие на производстве с работниками и другими лицами, при выполнении ими трудовых обязанностей.</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Расследуются и подлежат учёту несчастные случаи, повлекшие за собой необходимость перевода работника на другую работу, временную или стойкую утрату трудоспособности, либо его смерть, если они произошли:</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 xml:space="preserve"> а) в течении рабочего времени на территории организации или вне территории (включая перерывы), а также во время, необходимое для приведения в порядок орудий производства, одежды и т.п. , перед началом или по окончании работы, а также при выполнении работ в сверхурочное время, выходные и праздничные дни; </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 xml:space="preserve"> б) при следовании к месту работы или с работы на предоставленном работодателем транспорте, либо на личном транспорте при соответствующем договоре или распоряжении работодателя о его использовании в производственных целях ;</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 xml:space="preserve"> в) при следовании к месту командировки и обратно ;</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г) при следовании на транспортном средстве в качестве сменщика во время междусменного отдыха (проводник);</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д) при привлечении работника в установленном порядке к участию в ликвидации последствий катастрофы, аварий и других чрезвычайных происшествий природного и техногенного характера</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е) при осуществлении не входящих в трудовые обязанности работника действий, но совершаемых в интересах работодателя или направленных на предотвращение аварии или несчастного случая.</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 xml:space="preserve"> Работодатель обязан обеспечить своевременное расследование несчастного случая на</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производстве и его учёт.</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Для расследования несчастного случая на производстве работодатель незамедлительно создаёт комиссию в составе не менее 3 человек.</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 В состав комиссии включаются: инженер по охране труда, представители работодателя, профсоюзного органа или иного уполномоченного работника представительного органа (например, член комиссии по охране труда). Комиссию возглавляет работодатель или уполномоченное им лицо. Состав комиссии утверждается приказом работодателя. Руководитель, непосредственно отвечающий за безопасность труда на участке, где произошёл несчастный случай, в состав комиссии не включается.</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 xml:space="preserve">Для расследования группового несчастного случая на производстве, тяжёлого несчастного случая, со смертельным исходом в комиссию, кроме </w:t>
      </w:r>
      <w:r w:rsidRPr="002F7CBD">
        <w:rPr>
          <w:rFonts w:ascii="Times New Roman" w:eastAsia="Times New Roman" w:hAnsi="Times New Roman" w:cs="Times New Roman"/>
          <w:sz w:val="28"/>
          <w:szCs w:val="28"/>
          <w:lang w:val="x-none" w:eastAsia="ar-SA"/>
        </w:rPr>
        <w:lastRenderedPageBreak/>
        <w:t>перечисленных выше лиц включающие</w:t>
      </w:r>
      <w:r w:rsidRPr="002F7CBD">
        <w:rPr>
          <w:rFonts w:ascii="Times New Roman" w:eastAsia="Times New Roman" w:hAnsi="Times New Roman" w:cs="Times New Roman"/>
          <w:b/>
          <w:bCs/>
          <w:sz w:val="28"/>
          <w:szCs w:val="28"/>
          <w:lang w:val="x-none" w:eastAsia="ar-SA"/>
        </w:rPr>
        <w:t xml:space="preserve">: </w:t>
      </w:r>
      <w:r w:rsidRPr="002F7CBD">
        <w:rPr>
          <w:rFonts w:ascii="Times New Roman" w:eastAsia="Times New Roman" w:hAnsi="Times New Roman" w:cs="Times New Roman"/>
          <w:sz w:val="28"/>
          <w:szCs w:val="28"/>
          <w:lang w:val="x-none" w:eastAsia="ar-SA"/>
        </w:rPr>
        <w:t>государственный инспектор по охране труда, представители органа исполнительной власти субъекта Российской Федерации или органа местного самоуправления (по согласованию).</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представитель территориального объединения профсоюзов. Работодатель образует комиссию и утверждает её состав, возглавляет комиссию государственный инспектор по охране труда.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По требованию пострадавшего (или его родственников) в расследовании несчастного случая может принимать участие его доверенное лицо.</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При групповом несчастном случае с числом погибших 5 и более человек в состав комиссии включаются также представители Федеральной инспекции труда при Министерстве труда и социального развития РФ, Федерального органа исполнительной власти по ведомственной принадлежности и общероссийского объединения профсоюзов. Председателем комиссии является государственный инспектор по охране труда Российской Федерации.</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При крупных авариях с человеческими жертвами 15 и более человек расследование проводится комиссией, назначаемой Правительством РФ.</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Расследование причин и обстоятельств несчастного случая на производстве, который не является групповым и не относится к категории тяжёлых или со смертельным исходом, проводится комиссией в течении 3 дней.</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Расследование группового несчастного случая на производстве, тяжёлого или со смертельным исходом проводится комиссией в течении 15 дней.</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На основании собранных данных и материалов комиссия устанавливает обстоятельства и причины несчастного случая; определяет, был ли пострадавший в момент несчастного случая связан с производственной деятельностью организации и объяснялось ли его нахождение в месте происшествия исполнением им трудовых обязанностей; квалифицирует несчастный случай; определяет лиц, допустивших нарушения требований безопасности и охраны труда, законодательных и иных нормативных правовых актов; меры по устранению причин и предупреждению несчастных случаев на производстве.</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По результатам расследования группового несчастного случая на производстве, тяжёлое или со смертельным исходом комиссия составляет акт о расследовании.</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Результаты каждого несчастного случая рассматриваются работодателем с участием профсоюзного органа для принятия соответствующих решений, направленных на профилактику и предупреждение несчастных случаев на производстве.</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По каждому несчастному случаю на производстве оформляется акт по форме Н-1 в двух экземплярах.</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При групповом несчастном случая на производстве акт по форме Н-1 оформляется на каждого пострадавшего отдельно.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В акте по форме Н-1 должны быть подробно изложены обстоятельства и причины несчастного случая на производстве, а также указаны лица, допустившие нарушения требований по охране труда.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lastRenderedPageBreak/>
        <w:t xml:space="preserve">Содержание акта по форме Н-1 должно соответствовать выводам комиссии, проводившей расследования несчастного случая на производстве.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При согласии с выводами комиссии акт утверждается работодателем и заверяется печатью.</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Работодатель в 3-х дневный срок после утверждения акта по форме Н-1</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обязан выдать один экземпляр акта пострадавшему, а со смертельным исходом - родственникам погибшего. Второй экземпляр акта вместе с материалами расследования несчастного случая на производстве хранится в течение 45 лет.</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Акт по форме Н-1 регистрируется в журнале регистрации несчастных случаев на производстве.</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Каждый несчастный случай на производстве , оформленный по форме Н-1 , включается в статистический отчет о временной нетрудоспособности и травматизме на производстве .</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Акт о расследовании группового несчастного случая, тяжелого и со смертельным исходом с документами и материалами расследования , копии актов по Форме Н-1 на каждого пострадавшего председатель комиссии в 3-х дневный срок после их утверждения направляет в прокуратуру . Копии указанных документов направляются также в Государственную инспекцию труда по субъекту РФ и в территориальный орган государственного надзора , в Федеральную инспекцию труда при Министерстве труда и социального развития РФ, в федеральный орган исполнительной власти по ведомственной принадлежности для анализа состояния и причин производственного травматизма в РФ и разработки предложений по его профилактике.</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Государственный инспектор по охране труда при выявлении сокрытого несчастного случая на производстве , жалобы пострадавшего или родственников погибшего при не;, огласки с выводами комиссии по расследованию , проведенного без его участия , проводит расследование независимо от срока давности.</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По результатам расследования государственный инспектор по охране труда составляет заключение , которое является обязательным для работодателя.</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Государственный инспектор по охране труда вправе потребовать от работодателя составления нового акта по, форме Н-1 , если имеющийся акт оформлен с нарушениями или не соответствует материалам расследования несчастного случая.</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 xml:space="preserve">    Разногласия по вопросам расследования , оформления и учета , непризнания несчастного случая , отказ в проведении его расследования, составлении акта по форме Н-1 , несогласие пострадавшего с содержанием этого акта рассматриваются государственными инспекциями труда по субъектам РФ, Федеральной инспекцией труда при Минтруда и социального развития РФ или судом.</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 xml:space="preserve">    Лица , виновные в нарушении требований ТК РФ , привлекаются к ответственности в соответствии с законодательством Российской Федерации. </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b/>
          <w:sz w:val="28"/>
          <w:szCs w:val="28"/>
          <w:lang w:val="x-none" w:eastAsia="ar-SA"/>
        </w:rPr>
        <w:t>Практическая часть</w:t>
      </w:r>
      <w:r w:rsidRPr="002F7CBD">
        <w:rPr>
          <w:rFonts w:ascii="Times New Roman" w:eastAsia="Times New Roman" w:hAnsi="Times New Roman" w:cs="Times New Roman"/>
          <w:sz w:val="28"/>
          <w:szCs w:val="28"/>
          <w:lang w:val="x-none" w:eastAsia="ar-SA"/>
        </w:rPr>
        <w:t>.</w:t>
      </w:r>
    </w:p>
    <w:p w:rsidR="002F7CBD" w:rsidRPr="002F7CBD" w:rsidRDefault="002F7CBD" w:rsidP="002F7CBD">
      <w:pPr>
        <w:numPr>
          <w:ilvl w:val="0"/>
          <w:numId w:val="10"/>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lastRenderedPageBreak/>
        <w:t>Изучить Статьи 227-231 ТК РФ о расследовании и учете несчастных случаев на производстве.</w:t>
      </w:r>
    </w:p>
    <w:p w:rsidR="002F7CBD" w:rsidRPr="002F7CBD" w:rsidRDefault="002F7CBD" w:rsidP="002F7CBD">
      <w:pPr>
        <w:numPr>
          <w:ilvl w:val="0"/>
          <w:numId w:val="10"/>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Получить у преподавателя описание несчастного случая на производстве.</w:t>
      </w:r>
    </w:p>
    <w:p w:rsidR="002F7CBD" w:rsidRPr="002F7CBD" w:rsidRDefault="002F7CBD" w:rsidP="002F7CBD">
      <w:pPr>
        <w:numPr>
          <w:ilvl w:val="0"/>
          <w:numId w:val="10"/>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Заполнить акт по форме Н-1 , выявить обстоятельства и причины несчастного случая , определяя лиц , допустивших нарушение требований безопасности и охраны труда , нормативных правовых актов. По итогам расследования несчастного случая на производстве студент обязан наметить мероприятия по устранению причин и предупреждению несчастных случаев на производстве с указанием сроков выполнения и исполнителей.</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sz w:val="28"/>
          <w:szCs w:val="28"/>
          <w:lang w:eastAsia="ar-SA"/>
        </w:rPr>
        <w:t xml:space="preserve"> </w:t>
      </w:r>
      <w:r w:rsidRPr="002F7CBD">
        <w:rPr>
          <w:rFonts w:ascii="Times New Roman" w:eastAsia="Times New Roman" w:hAnsi="Times New Roman" w:cs="Times New Roman"/>
          <w:b/>
          <w:sz w:val="28"/>
          <w:szCs w:val="28"/>
          <w:lang w:eastAsia="ar-SA"/>
        </w:rPr>
        <w:t>Сделать выводы по работе.</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Практическое занятие №2</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bCs/>
          <w:sz w:val="28"/>
          <w:szCs w:val="28"/>
          <w:lang w:eastAsia="ar-SA"/>
        </w:rPr>
        <w:t xml:space="preserve">Раздел 3. </w:t>
      </w:r>
      <w:r w:rsidRPr="002F7CBD">
        <w:rPr>
          <w:rFonts w:ascii="Times New Roman" w:eastAsia="Times New Roman" w:hAnsi="Times New Roman" w:cs="Times New Roman"/>
          <w:bCs/>
          <w:sz w:val="28"/>
          <w:szCs w:val="28"/>
          <w:lang w:eastAsia="ar-SA"/>
        </w:rPr>
        <w:t>Основы по</w:t>
      </w:r>
      <w:r w:rsidRPr="002F7CBD">
        <w:rPr>
          <w:rFonts w:ascii="Times New Roman" w:eastAsia="Times New Roman" w:hAnsi="Times New Roman" w:cs="Times New Roman"/>
          <w:bCs/>
          <w:sz w:val="28"/>
          <w:szCs w:val="28"/>
          <w:lang w:eastAsia="ar-SA"/>
        </w:rPr>
        <w:softHyphen/>
        <w:t>жарной безопасности</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bCs/>
          <w:sz w:val="28"/>
          <w:szCs w:val="28"/>
          <w:lang w:eastAsia="ar-SA"/>
        </w:rPr>
        <w:t>Тема 3.1.</w:t>
      </w:r>
      <w:r w:rsidRPr="002F7CBD">
        <w:rPr>
          <w:rFonts w:ascii="Times New Roman" w:eastAsia="Times New Roman" w:hAnsi="Times New Roman" w:cs="Times New Roman"/>
          <w:bCs/>
          <w:sz w:val="28"/>
          <w:szCs w:val="28"/>
          <w:lang w:eastAsia="ar-SA"/>
        </w:rPr>
        <w:t xml:space="preserve"> Пожарная безопасность и взрывобезопасность</w:t>
      </w:r>
      <w:r w:rsidRPr="002F7CBD">
        <w:rPr>
          <w:rFonts w:ascii="Times New Roman" w:eastAsia="Times New Roman" w:hAnsi="Times New Roman" w:cs="Times New Roman"/>
          <w:b/>
          <w:bCs/>
          <w:sz w:val="28"/>
          <w:szCs w:val="28"/>
          <w:lang w:eastAsia="ar-SA"/>
        </w:rPr>
        <w:t xml:space="preserve"> </w:t>
      </w:r>
      <w:r w:rsidRPr="002F7CBD">
        <w:rPr>
          <w:rFonts w:ascii="Times New Roman" w:eastAsia="Times New Roman" w:hAnsi="Times New Roman" w:cs="Times New Roman"/>
          <w:bCs/>
          <w:sz w:val="28"/>
          <w:szCs w:val="28"/>
          <w:lang w:eastAsia="ar-SA"/>
        </w:rPr>
        <w:t>на предприятии.</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b/>
          <w:sz w:val="28"/>
          <w:szCs w:val="28"/>
          <w:lang w:val="x-none" w:eastAsia="ar-SA"/>
        </w:rPr>
        <w:t>Тема</w:t>
      </w:r>
      <w:r w:rsidRPr="002F7CBD">
        <w:rPr>
          <w:rFonts w:ascii="Times New Roman" w:eastAsia="Times New Roman" w:hAnsi="Times New Roman" w:cs="Times New Roman"/>
          <w:sz w:val="28"/>
          <w:szCs w:val="28"/>
          <w:lang w:val="x-none" w:eastAsia="ar-SA"/>
        </w:rPr>
        <w:t>: Порядок применения первичных средств пожаротушения на подвижном составе железных дорог.</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b/>
          <w:sz w:val="28"/>
          <w:szCs w:val="28"/>
          <w:lang w:val="x-none" w:eastAsia="ar-SA"/>
        </w:rPr>
        <w:t>Цель работы</w:t>
      </w:r>
      <w:r w:rsidRPr="002F7CBD">
        <w:rPr>
          <w:rFonts w:ascii="Times New Roman" w:eastAsia="Times New Roman" w:hAnsi="Times New Roman" w:cs="Times New Roman"/>
          <w:sz w:val="28"/>
          <w:szCs w:val="28"/>
          <w:lang w:val="x-none" w:eastAsia="ar-SA"/>
        </w:rPr>
        <w:t>: изучение первичных средств пожаротушения. Научиться разрабатывать противопожарные мероприятия . Научиться составлять план эвакуации в случае пожара.</w:t>
      </w:r>
    </w:p>
    <w:p w:rsidR="002F7CBD" w:rsidRPr="002F7CBD" w:rsidRDefault="002F7CBD" w:rsidP="002F7CBD">
      <w:pPr>
        <w:spacing w:after="0" w:line="240" w:lineRule="auto"/>
        <w:jc w:val="both"/>
        <w:rPr>
          <w:rFonts w:ascii="Times New Roman" w:eastAsia="Times New Roman" w:hAnsi="Times New Roman" w:cs="Times New Roman"/>
          <w:b/>
          <w:sz w:val="28"/>
          <w:szCs w:val="28"/>
          <w:lang w:val="x-none" w:eastAsia="ar-SA"/>
        </w:rPr>
      </w:pPr>
      <w:r w:rsidRPr="002F7CBD">
        <w:rPr>
          <w:rFonts w:ascii="Times New Roman" w:eastAsia="Times New Roman" w:hAnsi="Times New Roman" w:cs="Times New Roman"/>
          <w:b/>
          <w:sz w:val="28"/>
          <w:szCs w:val="28"/>
          <w:lang w:val="x-none" w:eastAsia="ar-SA"/>
        </w:rPr>
        <w:t>Общие сведения:</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Для подавления процесса горения используют:</w:t>
      </w:r>
    </w:p>
    <w:p w:rsidR="002F7CBD" w:rsidRPr="002F7CBD" w:rsidRDefault="002F7CBD" w:rsidP="002F7CBD">
      <w:pPr>
        <w:numPr>
          <w:ilvl w:val="0"/>
          <w:numId w:val="12"/>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изоляцию очага горения от воздуха;</w:t>
      </w:r>
    </w:p>
    <w:p w:rsidR="002F7CBD" w:rsidRPr="002F7CBD" w:rsidRDefault="002F7CBD" w:rsidP="002F7CBD">
      <w:pPr>
        <w:numPr>
          <w:ilvl w:val="0"/>
          <w:numId w:val="12"/>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охлаждение очага горения ниже температур воспламенения горючих веществ и материалов;</w:t>
      </w:r>
    </w:p>
    <w:p w:rsidR="002F7CBD" w:rsidRPr="002F7CBD" w:rsidRDefault="002F7CBD" w:rsidP="002F7CBD">
      <w:pPr>
        <w:numPr>
          <w:ilvl w:val="0"/>
          <w:numId w:val="12"/>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снижение интенсивности процесса горения путем разбавления воздуха негорючими газами;</w:t>
      </w:r>
    </w:p>
    <w:p w:rsidR="002F7CBD" w:rsidRPr="002F7CBD" w:rsidRDefault="002F7CBD" w:rsidP="002F7CBD">
      <w:pPr>
        <w:numPr>
          <w:ilvl w:val="0"/>
          <w:numId w:val="12"/>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снижение концентрации кислорода в воздухе для торможения скорости химической реакции;</w:t>
      </w:r>
    </w:p>
    <w:p w:rsidR="002F7CBD" w:rsidRPr="002F7CBD" w:rsidRDefault="002F7CBD" w:rsidP="002F7CBD">
      <w:pPr>
        <w:numPr>
          <w:ilvl w:val="0"/>
          <w:numId w:val="12"/>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механический срыв пламени в результате воздействия на него сильной струи газа или жидкости;</w:t>
      </w:r>
    </w:p>
    <w:p w:rsidR="002F7CBD" w:rsidRPr="002F7CBD" w:rsidRDefault="002F7CBD" w:rsidP="002F7CBD">
      <w:pPr>
        <w:numPr>
          <w:ilvl w:val="0"/>
          <w:numId w:val="12"/>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создание огневых преграждений.</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Огнетушащее вещество – вещество, способное препятствовать горению благодаря своим физико-химическим свойствам.</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Наиболее доступным и дешевым огнетушащим средством является вода. Она обладает высокой теплоемкостью и оказывает на очаг горения сильное охлаждающее действие .</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Вода электропроводна, поэтому нельзя тушить водой электроустановки, находящиеся под напряжением.</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Водяной пар рекомендуют применять при тушении огня в закрытых производственных помещениях.</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Пены. Пены являются широко распространенными и эффективным средством тушения пожаров. Пена – это смесь газа с жидкостью.</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Применяют либо химическую пену, получаемую из водных растворов кислот и щелочей, либо воздушно-механическую пену, формируемую потоком рабочего газа, пропускаемого через водные растворы пенообразователей.</w:t>
      </w:r>
    </w:p>
    <w:p w:rsidR="002F7CBD" w:rsidRPr="002F7CBD" w:rsidRDefault="002F7CBD" w:rsidP="002F7CBD">
      <w:pPr>
        <w:spacing w:after="0" w:line="240" w:lineRule="auto"/>
        <w:jc w:val="both"/>
        <w:rPr>
          <w:rFonts w:ascii="Times New Roman" w:eastAsia="Times New Roman" w:hAnsi="Times New Roman" w:cs="Times New Roman"/>
          <w:b/>
          <w:sz w:val="28"/>
          <w:szCs w:val="28"/>
          <w:lang w:val="x-none" w:eastAsia="ar-SA"/>
        </w:rPr>
      </w:pPr>
      <w:r w:rsidRPr="002F7CBD">
        <w:rPr>
          <w:rFonts w:ascii="Times New Roman" w:eastAsia="Times New Roman" w:hAnsi="Times New Roman" w:cs="Times New Roman"/>
          <w:b/>
          <w:sz w:val="28"/>
          <w:szCs w:val="28"/>
          <w:lang w:val="x-none" w:eastAsia="ar-SA"/>
        </w:rPr>
        <w:lastRenderedPageBreak/>
        <w:t>Вопросы:</w:t>
      </w:r>
    </w:p>
    <w:p w:rsidR="002F7CBD" w:rsidRPr="002F7CBD" w:rsidRDefault="002F7CBD" w:rsidP="002F7CBD">
      <w:pPr>
        <w:numPr>
          <w:ilvl w:val="0"/>
          <w:numId w:val="11"/>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Классификация огнетушителей.</w:t>
      </w:r>
    </w:p>
    <w:p w:rsidR="002F7CBD" w:rsidRPr="002F7CBD" w:rsidRDefault="002F7CBD" w:rsidP="002F7CBD">
      <w:pPr>
        <w:numPr>
          <w:ilvl w:val="0"/>
          <w:numId w:val="11"/>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Устройство и размещение огнетушителей.</w:t>
      </w:r>
    </w:p>
    <w:p w:rsidR="002F7CBD" w:rsidRPr="002F7CBD" w:rsidRDefault="002F7CBD" w:rsidP="002F7CBD">
      <w:pPr>
        <w:numPr>
          <w:ilvl w:val="0"/>
          <w:numId w:val="11"/>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Порядок действий работников при обнаружении признаков пожара.</w:t>
      </w:r>
    </w:p>
    <w:p w:rsidR="002F7CBD" w:rsidRPr="002F7CBD" w:rsidRDefault="002F7CBD" w:rsidP="002F7CBD">
      <w:pPr>
        <w:numPr>
          <w:ilvl w:val="0"/>
          <w:numId w:val="11"/>
        </w:numPr>
        <w:spacing w:after="0" w:line="240" w:lineRule="auto"/>
        <w:jc w:val="both"/>
        <w:rPr>
          <w:rFonts w:ascii="Times New Roman" w:eastAsia="Times New Roman" w:hAnsi="Times New Roman" w:cs="Times New Roman"/>
          <w:sz w:val="28"/>
          <w:szCs w:val="28"/>
          <w:lang w:val="x-none" w:eastAsia="ar-SA"/>
        </w:rPr>
      </w:pPr>
      <w:r w:rsidRPr="002F7CBD">
        <w:rPr>
          <w:rFonts w:ascii="Times New Roman" w:eastAsia="Times New Roman" w:hAnsi="Times New Roman" w:cs="Times New Roman"/>
          <w:sz w:val="28"/>
          <w:szCs w:val="28"/>
          <w:lang w:val="x-none" w:eastAsia="ar-SA"/>
        </w:rPr>
        <w:t>Сделать вывод.</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Практическое занятие № 3</w:t>
      </w:r>
    </w:p>
    <w:p w:rsidR="002F7CBD" w:rsidRPr="002F7CBD" w:rsidRDefault="002F7CBD" w:rsidP="002F7CBD">
      <w:pPr>
        <w:spacing w:after="0" w:line="240" w:lineRule="auto"/>
        <w:jc w:val="both"/>
        <w:rPr>
          <w:rFonts w:ascii="Times New Roman" w:eastAsia="Times New Roman" w:hAnsi="Times New Roman" w:cs="Times New Roman"/>
          <w:bCs/>
          <w:color w:val="000000"/>
          <w:spacing w:val="2"/>
          <w:sz w:val="28"/>
          <w:szCs w:val="18"/>
          <w:shd w:val="clear" w:color="auto" w:fill="FFFFFF"/>
          <w:lang w:eastAsia="ar-SA"/>
        </w:rPr>
      </w:pPr>
      <w:r w:rsidRPr="002F7CBD">
        <w:rPr>
          <w:rFonts w:ascii="Times New Roman" w:eastAsia="Times New Roman" w:hAnsi="Times New Roman" w:cs="Times New Roman"/>
          <w:b/>
          <w:bCs/>
          <w:color w:val="000000"/>
          <w:spacing w:val="2"/>
          <w:sz w:val="28"/>
          <w:szCs w:val="18"/>
          <w:shd w:val="clear" w:color="auto" w:fill="FFFFFF"/>
          <w:lang w:eastAsia="ar-SA"/>
        </w:rPr>
        <w:t xml:space="preserve">Раздел 4. </w:t>
      </w:r>
      <w:r w:rsidRPr="002F7CBD">
        <w:rPr>
          <w:rFonts w:ascii="Times New Roman" w:eastAsia="Times New Roman" w:hAnsi="Times New Roman" w:cs="Times New Roman"/>
          <w:bCs/>
          <w:color w:val="000000"/>
          <w:spacing w:val="2"/>
          <w:sz w:val="28"/>
          <w:szCs w:val="18"/>
          <w:shd w:val="clear" w:color="auto" w:fill="FFFFFF"/>
          <w:lang w:eastAsia="ar-SA"/>
        </w:rPr>
        <w:t>Обеспечение безопасных условий труда. Электробезопасность.</w:t>
      </w:r>
    </w:p>
    <w:p w:rsidR="002F7CBD" w:rsidRPr="002F7CBD" w:rsidRDefault="002F7CBD" w:rsidP="002F7CBD">
      <w:pPr>
        <w:spacing w:after="0" w:line="240" w:lineRule="auto"/>
        <w:jc w:val="both"/>
        <w:rPr>
          <w:rFonts w:ascii="Times New Roman" w:eastAsia="Times New Roman" w:hAnsi="Times New Roman" w:cs="Times New Roman"/>
          <w:b/>
          <w:sz w:val="36"/>
          <w:szCs w:val="28"/>
          <w:lang w:eastAsia="ar-SA"/>
        </w:rPr>
      </w:pPr>
      <w:r w:rsidRPr="002F7CBD">
        <w:rPr>
          <w:rFonts w:ascii="Times New Roman" w:eastAsia="Times New Roman" w:hAnsi="Times New Roman" w:cs="Times New Roman"/>
          <w:b/>
          <w:bCs/>
          <w:color w:val="000000"/>
          <w:spacing w:val="2"/>
          <w:sz w:val="28"/>
          <w:szCs w:val="18"/>
          <w:shd w:val="clear" w:color="auto" w:fill="FFFFFF"/>
          <w:lang w:eastAsia="ar-SA"/>
        </w:rPr>
        <w:t xml:space="preserve">Тема 4.1. </w:t>
      </w:r>
      <w:r w:rsidRPr="002F7CBD">
        <w:rPr>
          <w:rFonts w:ascii="Times New Roman" w:eastAsia="Times New Roman" w:hAnsi="Times New Roman" w:cs="Times New Roman"/>
          <w:bCs/>
          <w:color w:val="000000"/>
          <w:spacing w:val="2"/>
          <w:sz w:val="28"/>
          <w:szCs w:val="18"/>
          <w:shd w:val="clear" w:color="auto" w:fill="FFFFFF"/>
          <w:lang w:eastAsia="ar-SA"/>
        </w:rPr>
        <w:t>Действие электрического тока.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Тема</w:t>
      </w:r>
      <w:r w:rsidRPr="002F7CBD">
        <w:rPr>
          <w:rFonts w:ascii="Times New Roman" w:eastAsia="Times New Roman" w:hAnsi="Times New Roman" w:cs="Times New Roman"/>
          <w:sz w:val="28"/>
          <w:szCs w:val="28"/>
          <w:lang w:eastAsia="ar-SA"/>
        </w:rPr>
        <w:t>: Оказание первой (доврачебной) помощи пострадавшему от электрического тока.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Цель работы</w:t>
      </w:r>
      <w:r w:rsidRPr="002F7CBD">
        <w:rPr>
          <w:rFonts w:ascii="Times New Roman" w:eastAsia="Times New Roman" w:hAnsi="Times New Roman" w:cs="Times New Roman"/>
          <w:sz w:val="28"/>
          <w:szCs w:val="28"/>
          <w:lang w:eastAsia="ar-SA"/>
        </w:rPr>
        <w:t>: Изучить приемы оказания первой доврачебной помощи пострадавшему от электрического тока.</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Состав и порядок работы</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1. Общие сведения о поражении электрическим током.</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2.Действие электрического тока на организм человека.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3. Приемы оказания первой помощи пострадавшему от электрического тока.</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Ход работы:</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eastAsia="ar-SA"/>
        </w:rPr>
      </w:pPr>
      <w:r w:rsidRPr="002F7CBD">
        <w:rPr>
          <w:rFonts w:ascii="Times New Roman" w:eastAsia="Times New Roman" w:hAnsi="Times New Roman" w:cs="Times New Roman"/>
          <w:color w:val="000000"/>
          <w:sz w:val="28"/>
          <w:szCs w:val="28"/>
          <w:lang w:eastAsia="ar-SA"/>
        </w:rPr>
        <w:t>1. Общие сведения о поражении электрическим током.</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Проходя через организм человека, электрический ток может вызвать ожоги отдельных участков тела, нарушение или поражение деятельности центральной нервной системы и связанное с этим осложнение или прекращение деятельности органов дыхания и сердца, а также разложение крови и других органических жидкостей, вызывая значительные нарушения их физико-химических составов.</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Характер поражения электрическим током и его последствия определяются такими факторами, как величина, род и частота тока, величина напряжения, путь и длительность протекания электрического тока через человека, сопротивление тела, физическое и психическое состояние человека и другими индивидуальными свойствами человека.</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b/>
          <w:bCs/>
          <w:color w:val="000000"/>
          <w:sz w:val="28"/>
          <w:szCs w:val="28"/>
          <w:lang w:val="x-none" w:eastAsia="x-none"/>
        </w:rPr>
        <w:t>Величина и род тока.</w:t>
      </w:r>
      <w:r w:rsidRPr="002F7CBD">
        <w:rPr>
          <w:rFonts w:ascii="Times New Roman" w:eastAsia="Times New Roman" w:hAnsi="Times New Roman" w:cs="Times New Roman"/>
          <w:color w:val="000000"/>
          <w:sz w:val="28"/>
          <w:szCs w:val="28"/>
          <w:lang w:val="x-none" w:eastAsia="x-none"/>
        </w:rPr>
        <w:t xml:space="preserve"> Основным фактором, определяющим исход поражения человека электрическим током, является величина протекающего через него тока. Воздействие электрического тока на организм человека до 0,5 мА не ощущается. Человек начинает ощущать воздействие проходящего через него тока величиной 0,6-1,5 мА при промышленной частоте 50 Гц и 5-7 мА постоянного тока. Такие токи принято называть </w:t>
      </w:r>
      <w:r w:rsidRPr="002F7CBD">
        <w:rPr>
          <w:rFonts w:ascii="Times New Roman" w:eastAsia="Times New Roman" w:hAnsi="Times New Roman" w:cs="Times New Roman"/>
          <w:b/>
          <w:bCs/>
          <w:color w:val="000000"/>
          <w:sz w:val="28"/>
          <w:szCs w:val="28"/>
          <w:lang w:val="x-none" w:eastAsia="x-none"/>
        </w:rPr>
        <w:t>пороговыми ощутимыми</w:t>
      </w:r>
      <w:r w:rsidRPr="002F7CBD">
        <w:rPr>
          <w:rFonts w:ascii="Times New Roman" w:eastAsia="Times New Roman" w:hAnsi="Times New Roman" w:cs="Times New Roman"/>
          <w:color w:val="000000"/>
          <w:sz w:val="28"/>
          <w:szCs w:val="28"/>
          <w:lang w:val="x-none" w:eastAsia="x-none"/>
        </w:rPr>
        <w:t>.</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Пороговый ощутимый ток не вызывает поражения человека. Однако его действие может стать косвенной причиной несчастного случая, поскольку человек, почувствовав воздействие тока, теряет уверенность в своей безопасности (особенно при работах на высоте).</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Точные значения безопасного тока не установлены, однако на практике его ограничивают 50 мкА при переменном токе частотой 50 Гц и 100 мкА при постоянном токе.</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Увеличение тока сверх порога ощутимых токов вызывает у человека судороги мышц и болезненные ощущения, которые с ростом тока усиливаются.</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lastRenderedPageBreak/>
        <w:t xml:space="preserve">При переменном токе 10-15 мА при 50 Гц человек не может оторвать рук от электродов, не может самостоятельно разорвать цепь поражающего его тока. Такой ток называют </w:t>
      </w:r>
      <w:r w:rsidRPr="002F7CBD">
        <w:rPr>
          <w:rFonts w:ascii="Times New Roman" w:eastAsia="Times New Roman" w:hAnsi="Times New Roman" w:cs="Times New Roman"/>
          <w:b/>
          <w:bCs/>
          <w:color w:val="000000"/>
          <w:sz w:val="28"/>
          <w:szCs w:val="28"/>
          <w:lang w:val="x-none" w:eastAsia="x-none"/>
        </w:rPr>
        <w:t>пороговым неотпускающим</w:t>
      </w:r>
      <w:r w:rsidRPr="002F7CBD">
        <w:rPr>
          <w:rFonts w:ascii="Times New Roman" w:eastAsia="Times New Roman" w:hAnsi="Times New Roman" w:cs="Times New Roman"/>
          <w:color w:val="000000"/>
          <w:sz w:val="28"/>
          <w:szCs w:val="28"/>
          <w:lang w:val="x-none" w:eastAsia="x-none"/>
        </w:rPr>
        <w:t>. При постоянном токе пороговый неотпускающий ток составляет 50-80 мА.</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Отпускающим считается ток, значение которого меньше порога неотпускающих токов.</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 xml:space="preserve">Ток, превышающий пороговый неотпускающий, усиливает болевые раздражения и судорожные сокращения мышц. При токе 50 мА поражаются органы дыхания и сердечнососудистая система. Ток величиной 100 мА и более (при 50 Гц), проходя через тело человека, вызывает фибрилляцию сердца, заключающуюся в беспорядочном, хаотическом сокращении и расслаблении мышечных волокон сердца. Такие токи называются </w:t>
      </w:r>
      <w:r w:rsidRPr="002F7CBD">
        <w:rPr>
          <w:rFonts w:ascii="Times New Roman" w:eastAsia="Times New Roman" w:hAnsi="Times New Roman" w:cs="Times New Roman"/>
          <w:b/>
          <w:bCs/>
          <w:color w:val="000000"/>
          <w:sz w:val="28"/>
          <w:szCs w:val="28"/>
          <w:lang w:val="x-none" w:eastAsia="x-none"/>
        </w:rPr>
        <w:t>фибрилляционными</w:t>
      </w:r>
      <w:r w:rsidRPr="002F7CBD">
        <w:rPr>
          <w:rFonts w:ascii="Times New Roman" w:eastAsia="Times New Roman" w:hAnsi="Times New Roman" w:cs="Times New Roman"/>
          <w:color w:val="000000"/>
          <w:sz w:val="28"/>
          <w:szCs w:val="28"/>
          <w:lang w:val="x-none" w:eastAsia="x-none"/>
        </w:rPr>
        <w:t>.</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Пороговым фибрилляционным током при частоте 50 Гц является ток 100 мА, а при постоянном - 300 мА.</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При превышении пороговых фибрилляционных токов останавливается сердце и прекращается кровообращение.</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b/>
          <w:bCs/>
          <w:color w:val="000000"/>
          <w:sz w:val="28"/>
          <w:szCs w:val="28"/>
          <w:lang w:val="x-none" w:eastAsia="x-none"/>
        </w:rPr>
        <w:t>Частота тока.</w:t>
      </w:r>
      <w:r w:rsidRPr="002F7CBD">
        <w:rPr>
          <w:rFonts w:ascii="Times New Roman" w:eastAsia="Times New Roman" w:hAnsi="Times New Roman" w:cs="Times New Roman"/>
          <w:color w:val="000000"/>
          <w:sz w:val="28"/>
          <w:szCs w:val="28"/>
          <w:lang w:val="x-none" w:eastAsia="x-none"/>
        </w:rPr>
        <w:t xml:space="preserve"> Увеличение частоты тока от 0 до 50-60 Гц повышает опасность поражения. Дальнейшее увеличение частоты, несмотря на рост тока, проходящего через человека, сопровождается снижением опасности поражения, которая полностью исчезает при частоте 450-500 кГц. При этом возможны лишь ожоги. Снижение опасности поражения током становится заметным при 1000-2000 Гц.</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b/>
          <w:bCs/>
          <w:color w:val="000000"/>
          <w:sz w:val="28"/>
          <w:szCs w:val="28"/>
          <w:lang w:val="x-none" w:eastAsia="x-none"/>
        </w:rPr>
        <w:t>Величина напряжения.</w:t>
      </w:r>
      <w:r w:rsidRPr="002F7CBD">
        <w:rPr>
          <w:rFonts w:ascii="Times New Roman" w:eastAsia="Times New Roman" w:hAnsi="Times New Roman" w:cs="Times New Roman"/>
          <w:color w:val="000000"/>
          <w:sz w:val="28"/>
          <w:szCs w:val="28"/>
          <w:lang w:val="x-none" w:eastAsia="x-none"/>
        </w:rPr>
        <w:t xml:space="preserve"> Поражения и травмы от электрического тока возможны при напряжениях разной величины. Большинство несчастных случаев происходит при наиболее распространенных напряжениях 380 и 220 В. Известны случаи поражения при напряжении 65 В (при электросварке). В литературе по электробезопасности описываются случаи поражения и при более низких напряжениях.</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В промышленности безопасными считаются напряжения для питания переносного освещения и инструмента 12 и 42 (36) В, а при электросварке - 65 В. Поражения от электрического тока при этих напряжениях (при соблюдении мер безопасности) возможны лишь при сочетании особо неблагоприятных условий и обстоятельств, вероятность которых мала.</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b/>
          <w:bCs/>
          <w:color w:val="000000"/>
          <w:sz w:val="28"/>
          <w:szCs w:val="28"/>
          <w:lang w:val="x-none" w:eastAsia="x-none"/>
        </w:rPr>
        <w:t>Путь тока в теле человека.</w:t>
      </w:r>
      <w:r w:rsidRPr="002F7CBD">
        <w:rPr>
          <w:rFonts w:ascii="Times New Roman" w:eastAsia="Times New Roman" w:hAnsi="Times New Roman" w:cs="Times New Roman"/>
          <w:color w:val="000000"/>
          <w:sz w:val="28"/>
          <w:szCs w:val="28"/>
          <w:lang w:val="x-none" w:eastAsia="x-none"/>
        </w:rPr>
        <w:t xml:space="preserve"> Путь, по которому ток проходит в теле человека, является важным фактором в исходе поражения. Наиболее опасно прохождение тока через дыхательные мышцы и сердце.</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Отмечено, что по пути «правая рука - ноги» через сердце проходит 6,7% общего тока; «левая рука - ноги» - 3,7%; «рука - рука» - 3,3%; «нога - нога» - 0,4%.</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b/>
          <w:bCs/>
          <w:color w:val="000000"/>
          <w:sz w:val="28"/>
          <w:szCs w:val="28"/>
          <w:lang w:val="x-none" w:eastAsia="x-none"/>
        </w:rPr>
        <w:t>Длительность протекания электрического тока.</w:t>
      </w:r>
      <w:r w:rsidRPr="002F7CBD">
        <w:rPr>
          <w:rFonts w:ascii="Times New Roman" w:eastAsia="Times New Roman" w:hAnsi="Times New Roman" w:cs="Times New Roman"/>
          <w:color w:val="000000"/>
          <w:sz w:val="28"/>
          <w:szCs w:val="28"/>
          <w:lang w:val="x-none" w:eastAsia="x-none"/>
        </w:rPr>
        <w:t xml:space="preserve"> При длительном воздействии тока сопротивление тела человека падает и ток возрастает до значения, которое может вызвать паралич дыхательных мышц или даже фибрилляцию сердца. Поэтому возможно быстрое освобождение пострадавшего от воздействия тока позволяет предотвратить паралич дыхательных мышц.</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b/>
          <w:bCs/>
          <w:color w:val="000000"/>
          <w:sz w:val="28"/>
          <w:szCs w:val="28"/>
          <w:lang w:val="x-none" w:eastAsia="x-none"/>
        </w:rPr>
        <w:lastRenderedPageBreak/>
        <w:t>Сопротивление тела человека.</w:t>
      </w:r>
      <w:r w:rsidRPr="002F7CBD">
        <w:rPr>
          <w:rFonts w:ascii="Times New Roman" w:eastAsia="Times New Roman" w:hAnsi="Times New Roman" w:cs="Times New Roman"/>
          <w:color w:val="000000"/>
          <w:sz w:val="28"/>
          <w:szCs w:val="28"/>
          <w:lang w:val="x-none" w:eastAsia="x-none"/>
        </w:rPr>
        <w:t xml:space="preserve"> Основным сопротивлением в цепи тока через тело человека является верхний роговой слой кожи. На разных участках тела он имеет толщину от 0,05 до 0,2 мм; на ладонях и подошвах, утолщаясь, он может образовывать мозоли, т. е. иметь значительную толщину.</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Роговой слой обладает относительно высокой механической прочностью, плохо проводит тепло и электричество и служит как бы защитной оболочкой. При снятом роговом слое кожи сопротивление внутренних тканей не превышает 1000 Ом.</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При сухой неповрежденной коже сопротивление может достигать 10000 и даже более 100000 Ом.</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В практике обычно считают сопротивление тела человека активным и равным 1000 Ом.</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В действительных условиях сопротивление тела человека меняется в широких пределах и зависит от состояния кожи (сухая, влажная, чистая, поврежденная), площади контактов и места их приложения, а также от окружающей среды (влажность и температура воздуха, запыленность, загазованность) и других факторов, отмеченных выше.</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b/>
          <w:bCs/>
          <w:color w:val="000000"/>
          <w:sz w:val="28"/>
          <w:szCs w:val="28"/>
          <w:lang w:val="x-none" w:eastAsia="x-none"/>
        </w:rPr>
        <w:t>Физическое и психическое состояние человека.</w:t>
      </w:r>
      <w:r w:rsidRPr="002F7CBD">
        <w:rPr>
          <w:rFonts w:ascii="Times New Roman" w:eastAsia="Times New Roman" w:hAnsi="Times New Roman" w:cs="Times New Roman"/>
          <w:color w:val="000000"/>
          <w:sz w:val="28"/>
          <w:szCs w:val="28"/>
          <w:lang w:val="x-none" w:eastAsia="x-none"/>
        </w:rPr>
        <w:t xml:space="preserve"> Исход поражения электрическим током во многом зависит и от физического и психического состояния человека. Электрическое сопротивление тела человека, находящегося в состоянии опьянения или нервного возбуждения, а также с дефектами кожного покрова, значительно уменьшается.</w:t>
      </w:r>
    </w:p>
    <w:p w:rsidR="002F7CBD" w:rsidRPr="002F7CBD" w:rsidRDefault="002F7CBD" w:rsidP="002F7CBD">
      <w:pPr>
        <w:spacing w:after="0" w:line="240" w:lineRule="auto"/>
        <w:jc w:val="both"/>
        <w:rPr>
          <w:rFonts w:ascii="Times New Roman" w:eastAsia="Times New Roman" w:hAnsi="Times New Roman" w:cs="Times New Roman"/>
          <w:color w:val="000000"/>
          <w:sz w:val="28"/>
          <w:szCs w:val="28"/>
          <w:lang w:val="x-none" w:eastAsia="x-none"/>
        </w:rPr>
      </w:pPr>
      <w:r w:rsidRPr="002F7CBD">
        <w:rPr>
          <w:rFonts w:ascii="Times New Roman" w:eastAsia="Times New Roman" w:hAnsi="Times New Roman" w:cs="Times New Roman"/>
          <w:color w:val="000000"/>
          <w:sz w:val="28"/>
          <w:szCs w:val="28"/>
          <w:lang w:val="x-none" w:eastAsia="x-none"/>
        </w:rPr>
        <w:t> 2. Действие электрического тока на организм человека.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Термическое воздействие заключается в нагреве тканей и биологических сред организма, что ведет к перегреву всего организма и, как следствие, нарушению обменных процессов и связанных с ним отклонений.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Электролитическое воздействие заключается в разложении крови, плазмы и прочих физиологических растворов организма, после чего они уже не могут выполнять свои функции.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Биологическое воздействие связано с раздражением и возбуждением нервных волокон и других органов.</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Различают два основных вида поражений электрическим током: электрические травмы и удары.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К электротравмам относятся: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электрический ожог - результат теплового воздействия электрического тока в месте контакта;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электрический знак - специфическое поражение кожи, выражающееся в затвердевании и омертвении верхнего слоя;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металлизация кожи - внедрение в кожу мельчайших частичек металла;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электроофтальпия - воспаление наружных оболочек глаз из-за воздействия ультрафиолетового излучения дуги;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механические повреждения, вызванные непроизвольными сокращениями мышц под действием тока.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lastRenderedPageBreak/>
        <w:t xml:space="preserve">Электрическим ударом называется поражение организма электрическим током, при котором возбуждение живых тканей сопровождается судорожным сокращением мышц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В зависимости от возникающих последствий электроудары делят на четыре степени: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I - судорожное сокращение мышц без потери сознания;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II - судорожное сокращение мышц с потерей сознания, но с сохранившимися дыханием и работой сердца;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III - потеря сознания и нарушение сердечной деятельности или дыхания (или того и другого);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IV - состояние клинической смерти.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Тяжесть поражения электрическим током зависит от многих факторов: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силы тока,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электрического сопротивления тела человека,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длительности протекания тока через тело,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рода и частоты тока,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индивидуальных свойств человека,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условий окружающей среды.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Основной фактор, обусловливающий ту или иную степень поражения человека, - сила тока. Для характеристики его воздействия на человека установлены три критерия (см.табл.):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пороговый ощутимый ток - наименьшее значение тока, вызывающего ощутимые раздражения;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пороговый неотпускающий ток - значение тока, вызывающее судорожные сокращения мышц, не позволяющие пораженному освободиться от источника поражения;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пороговый фибрилляционный ток - значение тока, вызывающее фибрилляцию сердца.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Фибрилляцией называются хаотические и разновременные сокращения волокон сердечной мышцы, полностью нарушающие ее работу.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3. Приемы оказания первой помощи пострадавшему от электрического тока.</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Первая помощь – это комплекс мероприятий, направленных на восстановление или сохранение жизни и здоровья пострадавшего. Ее должен оказывать тот, кто находится рядом с пострадавшим (взаимопомощь) или сам пострадавший (самопомощь) до прибытия медицинского работника. От того, насколько умело и быстро оказана первая помощь, зависит жизнь пострадавшего и, как правило, успех последующего лечения. Поэтому каждый должен знать, как оказывать первую помощь, и уметь оказать ее пострадавшему и себе.</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Последовательность действий при оказании первой помощи пострадавшему:</w:t>
      </w:r>
    </w:p>
    <w:p w:rsidR="002F7CBD" w:rsidRPr="002F7CBD" w:rsidRDefault="002F7CBD" w:rsidP="002F7CBD">
      <w:pPr>
        <w:numPr>
          <w:ilvl w:val="0"/>
          <w:numId w:val="13"/>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устранение воздействия на организм пострадавшего опасных и вредных факторов (освобождение его от действия электрического тока, вынос из зараженной атмосферы, гашение горящей одежды, извлечение из воды и т.п.);</w:t>
      </w:r>
    </w:p>
    <w:p w:rsidR="002F7CBD" w:rsidRPr="002F7CBD" w:rsidRDefault="002F7CBD" w:rsidP="002F7CBD">
      <w:pPr>
        <w:numPr>
          <w:ilvl w:val="0"/>
          <w:numId w:val="13"/>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оценка состояния пострадавшего;</w:t>
      </w:r>
    </w:p>
    <w:p w:rsidR="002F7CBD" w:rsidRPr="002F7CBD" w:rsidRDefault="002F7CBD" w:rsidP="002F7CBD">
      <w:pPr>
        <w:numPr>
          <w:ilvl w:val="0"/>
          <w:numId w:val="13"/>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lastRenderedPageBreak/>
        <w:t>определение характера травмы, создающей наибольшую угрозу для жизни пострадавшего, и последовательности действий по его спасению;</w:t>
      </w:r>
    </w:p>
    <w:p w:rsidR="002F7CBD" w:rsidRPr="002F7CBD" w:rsidRDefault="002F7CBD" w:rsidP="002F7CBD">
      <w:pPr>
        <w:numPr>
          <w:ilvl w:val="0"/>
          <w:numId w:val="13"/>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выполнение необходимых мероприятий по спасению пострадавшего в порядке срочности (восстановление проходимости дыхательных путей, проведение искусственного дыхания, наружного массажа сердца, остановка кровотечения, иммобилизация места перелома, наложение повязки и т.д.);</w:t>
      </w:r>
    </w:p>
    <w:p w:rsidR="002F7CBD" w:rsidRPr="002F7CBD" w:rsidRDefault="002F7CBD" w:rsidP="002F7CBD">
      <w:pPr>
        <w:numPr>
          <w:ilvl w:val="0"/>
          <w:numId w:val="13"/>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поддержание основных жизненных функций пострадавшего до прибытия медицинского персонала;</w:t>
      </w:r>
    </w:p>
    <w:p w:rsidR="002F7CBD" w:rsidRPr="002F7CBD" w:rsidRDefault="002F7CBD" w:rsidP="002F7CBD">
      <w:pPr>
        <w:numPr>
          <w:ilvl w:val="0"/>
          <w:numId w:val="13"/>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вызов скорой медицинской помощи или врача либо принятие мер для транспортировки пострадавшего в ближайшее лечебное учреждение.</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Освобождение от действий электрического тока.</w:t>
      </w:r>
    </w:p>
    <w:p w:rsidR="002F7CBD" w:rsidRPr="002F7CBD" w:rsidRDefault="002F7CBD" w:rsidP="002F7CBD">
      <w:pPr>
        <w:spacing w:after="0" w:line="240" w:lineRule="auto"/>
        <w:jc w:val="both"/>
        <w:rPr>
          <w:rFonts w:ascii="Times New Roman" w:eastAsia="Times New Roman" w:hAnsi="Times New Roman" w:cs="Times New Roman"/>
          <w:noProof/>
          <w:sz w:val="28"/>
          <w:szCs w:val="28"/>
          <w:lang w:val="x-none" w:eastAsia="x-none"/>
        </w:rPr>
      </w:pPr>
      <w:r w:rsidRPr="002F7CBD">
        <w:rPr>
          <w:rFonts w:ascii="Times New Roman" w:eastAsia="Times New Roman" w:hAnsi="Times New Roman" w:cs="Times New Roman"/>
          <w:noProof/>
          <w:sz w:val="28"/>
          <w:szCs w:val="28"/>
          <w:lang w:eastAsia="ru-RU"/>
        </w:rPr>
        <w:drawing>
          <wp:inline distT="0" distB="0" distL="0" distR="0" wp14:anchorId="231A4450" wp14:editId="41BB800A">
            <wp:extent cx="2857500" cy="1952625"/>
            <wp:effectExtent l="0" t="0" r="0" b="9525"/>
            <wp:docPr id="1" name="Рисунок 1" descr="Освобождение от действия электрического то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свобождение от действия электрического ток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952625"/>
                    </a:xfrm>
                    <a:prstGeom prst="rect">
                      <a:avLst/>
                    </a:prstGeom>
                    <a:noFill/>
                    <a:ln>
                      <a:noFill/>
                    </a:ln>
                  </pic:spPr>
                </pic:pic>
              </a:graphicData>
            </a:graphic>
          </wp:inline>
        </w:drawing>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При поражении электрическим током необходимо как можно быстрее освободить пострадавшего от действия тока, так как от продолжительности его действия на организм зависит тяжесть электротравмы. Отключить электроустановку можно с помощью выключателя, рубильника или другого отключающего аппарата, а также путем снятия предохранителей, разъема штепсельного соединения, создания искусственного короткого замыкания на воздушной линии (ВЛ) "набросом" и т.п.</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Если отсутствует возможность быстрого отключения электроустановки, то необходимо принять меры к отделению пострадавшего от токоведущих частей, к которым он прикасается. При этом во всех случаях оказывающий помощь не должен прикасаться к пострадавшему без применения надлежащих мер предосторожности, так как это опасно для жизни. Он должен также следить за тем, чтобы самому не оказаться в контакте с токоведущей частью или под напряжением шага, находясь в зоне растекания тока замыкания на землю.</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i/>
          <w:iCs/>
          <w:sz w:val="28"/>
          <w:szCs w:val="28"/>
          <w:lang w:val="x-none" w:eastAsia="x-none"/>
        </w:rPr>
        <w:t xml:space="preserve">При напряжении до 1000 В </w:t>
      </w:r>
      <w:r w:rsidRPr="002F7CBD">
        <w:rPr>
          <w:rFonts w:ascii="Times New Roman" w:eastAsia="Times New Roman" w:hAnsi="Times New Roman" w:cs="Times New Roman"/>
          <w:sz w:val="28"/>
          <w:szCs w:val="28"/>
          <w:lang w:val="x-none" w:eastAsia="x-none"/>
        </w:rPr>
        <w:t xml:space="preserve">для отделения пострадавшего от токоведущих частей или провода следует воспользоваться канатом, палкой, доской или каким-либо другим сухим предметом, не проводящим электрический ток. Можно оттянуть пострадавшего от токоведущих частей за одежду, избегая при этом прикосновения к окружающим металлическим предметам и частям тела пострадавшего, не прикрытым одеждой. Для изоляции рук оказывающий </w:t>
      </w:r>
      <w:r w:rsidRPr="002F7CBD">
        <w:rPr>
          <w:rFonts w:ascii="Times New Roman" w:eastAsia="Times New Roman" w:hAnsi="Times New Roman" w:cs="Times New Roman"/>
          <w:sz w:val="28"/>
          <w:szCs w:val="28"/>
          <w:lang w:val="x-none" w:eastAsia="x-none"/>
        </w:rPr>
        <w:lastRenderedPageBreak/>
        <w:t>помощь, особенно если ему необходимо коснуться тела пострадавшего, не прикрытого одеждой, должен надеть диэлектрические перчатки или обмотать руку шарфом, надеть на нее суконную фуражку, натянуть на руку рукав пиджака или пальто, накинуть на пострадавшего резиновый ковер, прорезиненную материю (плащ) или просто сухую материю. Можно также изолировать себя, встав на резиновый ковер, сухую доску или какую-либо не проводящую электрический ток подстилку, сверток сухой одежды и т.п. При отделении пострадавшего от токоведущих частей следует действовать одной рукой.</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Если электрический ток проходит в землю через пострадавшего и он судорожно сжимает в руке токоведущий элемент, можно перерубить провод топором с сухой деревянной рукояткой или сделать разрыв, применяя инструмент с изолирующими рукоятками. Перерубать провода необходимо пофазно, т.е. разрубать провод каждой фазы отдельно.</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i/>
          <w:iCs/>
          <w:sz w:val="28"/>
          <w:szCs w:val="28"/>
          <w:lang w:val="x-none" w:eastAsia="x-none"/>
        </w:rPr>
        <w:t xml:space="preserve">При напряжении выше 1000 В </w:t>
      </w:r>
      <w:r w:rsidRPr="002F7CBD">
        <w:rPr>
          <w:rFonts w:ascii="Times New Roman" w:eastAsia="Times New Roman" w:hAnsi="Times New Roman" w:cs="Times New Roman"/>
          <w:sz w:val="28"/>
          <w:szCs w:val="28"/>
          <w:lang w:val="x-none" w:eastAsia="x-none"/>
        </w:rPr>
        <w:t>для отделения пострадавшего от токоведущих частей необходимо использовать средства защиты: надеть диэлектрические перчатки и ботвы и действовать штангой или изолирующими клещами, расчитанными на соответствующее напряжение. На ВЛ 6-20 кВ, когда нельзя быстро отключить их со стороны питания, надо создать искусственное короткое замыкание для отключения ВЛ. Для этого на провода ВЛ надо набросить гибкий неизолированный проводник, который должен иметь достаточное сечение во избежание перегорания при прохождении через него тока короткого замыкания. Перед тем как набросить проводник, один его конец надо заземлить</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 xml:space="preserve"> (присоединить к телу металлической опоры, заземляющему спуску или отдельному заземлителю и др.), а на другой конец для удобства наброса желательно прикрепить груз. При набросе проводника надо пользоваться диэлектрическими перчатками и ботами.</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Оказывающему помощь необходимо помнить об опасности напряжения шага, если токоведущая часть лежит на земле. Перемещаться в этой зоне нужно с особой осторожностью, используя средства защиты для изоляции от земли (диэлектрические галоши, боты, ковры, изолирующие подставки) или предметы, плохо проводящие электрический ток (сухие доски, бревна). Без средств защиты перемещаться в зоне растекания тока замыкания на землю следует, передвигая ступни ног по земле и не отрывая их одну от другой. После отделения пострадавшего от токоведущих частей следует вынести его из этой зоны на расстояние не менее 8м от токоведущей части.</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Оказание первой помощи</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noProof/>
          <w:sz w:val="28"/>
          <w:szCs w:val="28"/>
          <w:lang w:eastAsia="ru-RU"/>
        </w:rPr>
        <w:lastRenderedPageBreak/>
        <w:drawing>
          <wp:inline distT="0" distB="0" distL="0" distR="0" wp14:anchorId="512BC457" wp14:editId="17182D1A">
            <wp:extent cx="2524125" cy="2524125"/>
            <wp:effectExtent l="0" t="0" r="9525" b="9525"/>
            <wp:docPr id="2" name="Рисунок 2" descr="Оказание первой помощ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казание первой помощ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a:ln>
                      <a:noFill/>
                    </a:ln>
                  </pic:spPr>
                </pic:pic>
              </a:graphicData>
            </a:graphic>
          </wp:inline>
        </w:drawing>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Способы оказания первой помощи зависят от состояния пострадавшего. Признаки, по которым можно быстро определить состояние здоровья пострадавшего, следующие:</w:t>
      </w:r>
    </w:p>
    <w:p w:rsidR="002F7CBD" w:rsidRPr="002F7CBD" w:rsidRDefault="002F7CBD" w:rsidP="002F7CBD">
      <w:pPr>
        <w:numPr>
          <w:ilvl w:val="0"/>
          <w:numId w:val="14"/>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сознание: ясное, отсутствует, нарушено (пострадавший заторможен или возбужден);</w:t>
      </w:r>
    </w:p>
    <w:p w:rsidR="002F7CBD" w:rsidRPr="002F7CBD" w:rsidRDefault="002F7CBD" w:rsidP="002F7CBD">
      <w:pPr>
        <w:numPr>
          <w:ilvl w:val="0"/>
          <w:numId w:val="14"/>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цвет кожных покровов и видимых слизистых оболочек (губ, глаз): розовые, синюшные, бледные;</w:t>
      </w:r>
    </w:p>
    <w:p w:rsidR="002F7CBD" w:rsidRPr="002F7CBD" w:rsidRDefault="002F7CBD" w:rsidP="002F7CBD">
      <w:pPr>
        <w:numPr>
          <w:ilvl w:val="0"/>
          <w:numId w:val="14"/>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дыхание: нормальное, отсутствует, нарушено (неправильное, поверхностное, хрипящее);</w:t>
      </w:r>
    </w:p>
    <w:p w:rsidR="002F7CBD" w:rsidRPr="002F7CBD" w:rsidRDefault="002F7CBD" w:rsidP="002F7CBD">
      <w:pPr>
        <w:numPr>
          <w:ilvl w:val="0"/>
          <w:numId w:val="14"/>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пульс на сонных артериях: хорошо определяется (ритм правильный или неправильный), плохо определяется, отсутствует;</w:t>
      </w:r>
    </w:p>
    <w:p w:rsidR="002F7CBD" w:rsidRPr="002F7CBD" w:rsidRDefault="002F7CBD" w:rsidP="002F7CBD">
      <w:pPr>
        <w:numPr>
          <w:ilvl w:val="0"/>
          <w:numId w:val="14"/>
        </w:num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зрачки: расширенные, суженные;</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При определенных навыках, владея собой, оказывающий помощь за минуту должен оценить состояние пострадавшего и решить, в каком объеме и порядке следует оказывать ему помощь. Если пострадавший находится в бессознательном состоянии, необходимо наблюдать за его дыханием и в случае нарушения дыхания из-за западания языка выдвинуть нижнюю челюсть вперед. Для этого четырьмя пальцами обеих рук захватывают нижнюю челюсть сзади за углы и, упираясь большими пальцами в ее край ниже углов рта, оттягивают и выдвигают вперед так, чтобы нижние зубы стояли впереди верхних. Поддерживать ее в таком положении следует, пока не прекратится западание языка. Если пострадавший дышит очень редко и судорожно, но у него прощупывается пульс, надо сразу же начать делать искусственное дыхание.</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Если у пострадавшего отсутствуют сознание, пульс, дыхание, кожный покров синюшный, а зрачки расширенные, следует немедленно приступить к восстановлению жизненных функций организма путем проведения искусственного дыхания и наружного массажа сердца.</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Искусственное дыхание</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noProof/>
          <w:sz w:val="28"/>
          <w:szCs w:val="28"/>
          <w:lang w:eastAsia="ru-RU"/>
        </w:rPr>
        <w:lastRenderedPageBreak/>
        <w:drawing>
          <wp:inline distT="0" distB="0" distL="0" distR="0" wp14:anchorId="1586FCB7" wp14:editId="7699A9C8">
            <wp:extent cx="2857500" cy="2409825"/>
            <wp:effectExtent l="0" t="0" r="0" b="9525"/>
            <wp:docPr id="3" name="Рисунок 3" descr="Искусственное дых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Искусственное дыхание"/>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409825"/>
                    </a:xfrm>
                    <a:prstGeom prst="rect">
                      <a:avLst/>
                    </a:prstGeom>
                    <a:noFill/>
                    <a:ln>
                      <a:noFill/>
                    </a:ln>
                  </pic:spPr>
                </pic:pic>
              </a:graphicData>
            </a:graphic>
          </wp:inline>
        </w:drawing>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 xml:space="preserve">Искусственное дыхание проводится в тех случаях, когда пострадавший не дышит или дышит очень плохо (редко, судорожно, как бы со всхлипыванием), а также если его дыхание постоянно ухудшается независимо от того, чем это вызвано: поражением электрическим током, отравлением, утоплением и др. Наиболее эффективным способом искусственного дыхания является способ "изо рта в рот" или "изо рта в нос", так как при этом обеспечивается поступление достаточного объема воздуха в легкие пострадавшего.Для проведения искусственного дыхания пострадавшего следует уложить на спину, расстегнуть стесняющую дыхание одежду и обеспечить проходимость верхних дыхательных путей, которые в положении на спине при бессознательном состоянии закрыты запавшим языком. </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Кроме того, в полости рта может находиться инородное содержимое (рвотные массы, соскользнувшие протезы, песок, ил, трава, если человек тонул), которые необходимо удалить указательным пальцем, обернутым платком (тканью) или бинтом, повернув голову пострадавшего набок. После этого 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с некоторым усилием вдыхая воздух в его рот; одновременно он закрывает нос пострадавшего щекой или пальцами руки, находящейся на лбу. При этом обязательно следует наблюдать за грудной клеткой пострадавшего, которая должна подниматься. Для того чтобы выдох был более глубоким, можно несильным нажатием руки на грудную клетку помочь воздуху выйти из легких пострадавшего.</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Наружный массаж сердца</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noProof/>
          <w:sz w:val="28"/>
          <w:szCs w:val="28"/>
          <w:lang w:eastAsia="ru-RU"/>
        </w:rPr>
        <w:lastRenderedPageBreak/>
        <w:drawing>
          <wp:inline distT="0" distB="0" distL="0" distR="0" wp14:anchorId="00134B6E" wp14:editId="7F41727B">
            <wp:extent cx="2857500" cy="2276475"/>
            <wp:effectExtent l="0" t="0" r="0" b="9525"/>
            <wp:docPr id="5" name="Рисунок 5" descr="Наружный массаж серд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Наружный массаж сердц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276475"/>
                    </a:xfrm>
                    <a:prstGeom prst="rect">
                      <a:avLst/>
                    </a:prstGeom>
                    <a:noFill/>
                    <a:ln>
                      <a:noFill/>
                    </a:ln>
                  </pic:spPr>
                </pic:pic>
              </a:graphicData>
            </a:graphic>
          </wp:inline>
        </w:drawing>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 xml:space="preserve">Если отсутствует не только дыхание, но и пульс на сонной артерии, одного искусственного дыхания при оказании помощи недостаточно, так как кислород из легких не может переноситься кровью к другим органам и тканям. В этом случае необходимо возобновить кровообращение искусственным путем, для чего следует проводить наружный массаж сердца. Показанием к проведению реанимационных мероприятий является остановка сердечной деятельности, для которой характерно сочетание следующих признаков: бледность или синюшность кожных покровов, потеря сознания, отсутствие пульса на сонных артериях, прекращение дыхания или судорожные, неправильные вдохи. При остановке сердца, не теряя ни секунды, пострадавшего надо уложить на ровное жесткое основание: скамью, пол, в крайнем случае подложить под спину доску. </w:t>
      </w: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p>
    <w:p w:rsidR="002F7CBD" w:rsidRPr="002F7CBD" w:rsidRDefault="002F7CBD" w:rsidP="002F7CBD">
      <w:pPr>
        <w:spacing w:after="0" w:line="240" w:lineRule="auto"/>
        <w:jc w:val="both"/>
        <w:rPr>
          <w:rFonts w:ascii="Times New Roman" w:eastAsia="Times New Roman" w:hAnsi="Times New Roman" w:cs="Times New Roman"/>
          <w:sz w:val="28"/>
          <w:szCs w:val="28"/>
          <w:lang w:val="x-none" w:eastAsia="x-none"/>
        </w:rPr>
      </w:pPr>
      <w:r w:rsidRPr="002F7CBD">
        <w:rPr>
          <w:rFonts w:ascii="Times New Roman" w:eastAsia="Times New Roman" w:hAnsi="Times New Roman" w:cs="Times New Roman"/>
          <w:sz w:val="28"/>
          <w:szCs w:val="28"/>
          <w:lang w:val="x-none" w:eastAsia="x-none"/>
        </w:rPr>
        <w:t>Если помощь оказывает один человек, он располагается сбоку от пострадавшего, и, наклонившись, делает дав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грудины, отступив на два пальца выше от ее нижнего края, а пальцы приподнимает.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 Надавливать следует быстрыми толчками так, чтобы смещать грудину на 4-5 см, продолжительность надавливания не более 0,5 с, интервал между отдельными надавливаниями не более 0,5 с. В паузах рук с грудины не снимают, если помощь оказывают два человека, пальцы остаются приподнятыми, руки полностью выпрямлены в локтевых суставах.</w:t>
      </w:r>
    </w:p>
    <w:p w:rsidR="002F7CBD" w:rsidRPr="002F7CBD" w:rsidRDefault="002F7CBD" w:rsidP="002F7CBD">
      <w:pPr>
        <w:spacing w:after="0" w:line="240" w:lineRule="auto"/>
        <w:jc w:val="both"/>
        <w:rPr>
          <w:rFonts w:ascii="Times New Roman" w:eastAsia="Times New Roman" w:hAnsi="Times New Roman" w:cs="Times New Roman"/>
          <w:sz w:val="28"/>
          <w:szCs w:val="28"/>
          <w:lang w:eastAsia="x-none"/>
        </w:rPr>
      </w:pPr>
      <w:r w:rsidRPr="002F7CBD">
        <w:rPr>
          <w:rFonts w:ascii="Times New Roman" w:eastAsia="Times New Roman" w:hAnsi="Times New Roman" w:cs="Times New Roman"/>
          <w:sz w:val="28"/>
          <w:szCs w:val="28"/>
          <w:lang w:val="x-none" w:eastAsia="x-none"/>
        </w:rPr>
        <w:t xml:space="preserve">Если оживление проводит один человек, то на каждые два глубоких вдувания он производит 15 надавливаний на грудину, затем снова делает два вдувания и опять повторяет 15 надавливаний и т.д. За минуту необходимо сделать не менее 60 надавливаний и 12 вдуваний, т.е. выполнить 72 манипуляции, поэтому темп реанимационных мероприятий должен быть высоким. При участии в реанимации двух человек соотношение "дыхание-массаж" составляет 1:5, т.е. после одного глубокого вдувания проводится пять надавливаний на грудную клетку. </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x-none"/>
        </w:rPr>
      </w:pPr>
      <w:r w:rsidRPr="002F7CBD">
        <w:rPr>
          <w:rFonts w:ascii="Times New Roman" w:eastAsia="Times New Roman" w:hAnsi="Times New Roman" w:cs="Times New Roman"/>
          <w:b/>
          <w:sz w:val="28"/>
          <w:szCs w:val="28"/>
          <w:lang w:val="x-none" w:eastAsia="x-none"/>
        </w:rPr>
        <w:lastRenderedPageBreak/>
        <w:t>Сделать вывод по проделанной работе.</w:t>
      </w:r>
    </w:p>
    <w:p w:rsidR="002F7CBD" w:rsidRPr="002F7CBD" w:rsidRDefault="002F7CBD" w:rsidP="002F7CBD">
      <w:pPr>
        <w:tabs>
          <w:tab w:val="left" w:pos="2533"/>
        </w:tabs>
        <w:spacing w:after="0" w:line="240" w:lineRule="auto"/>
        <w:jc w:val="both"/>
        <w:outlineLvl w:val="0"/>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Практическое занятие №4</w:t>
      </w:r>
    </w:p>
    <w:p w:rsidR="002F7CBD" w:rsidRPr="002F7CBD" w:rsidRDefault="002F7CBD" w:rsidP="002F7CBD">
      <w:pPr>
        <w:spacing w:after="0" w:line="240" w:lineRule="auto"/>
        <w:ind w:right="111"/>
        <w:jc w:val="both"/>
        <w:rPr>
          <w:rFonts w:ascii="Times New Roman" w:eastAsia="Times New Roman" w:hAnsi="Times New Roman" w:cs="Times New Roman"/>
          <w:b/>
          <w:bCs/>
          <w:spacing w:val="2"/>
          <w:sz w:val="28"/>
          <w:szCs w:val="28"/>
          <w:shd w:val="clear" w:color="auto" w:fill="FFFFFF"/>
          <w:lang w:val="x-none" w:eastAsia="ar-SA"/>
        </w:rPr>
      </w:pPr>
      <w:r w:rsidRPr="002F7CBD">
        <w:rPr>
          <w:rFonts w:ascii="Times New Roman" w:eastAsia="Times New Roman" w:hAnsi="Times New Roman" w:cs="Times New Roman"/>
          <w:b/>
          <w:bCs/>
          <w:spacing w:val="2"/>
          <w:sz w:val="28"/>
          <w:szCs w:val="28"/>
          <w:shd w:val="clear" w:color="auto" w:fill="FFFFFF"/>
          <w:lang w:val="x-none" w:eastAsia="ar-SA"/>
        </w:rPr>
        <w:t>Раздел 4</w:t>
      </w:r>
      <w:r w:rsidRPr="002F7CBD">
        <w:rPr>
          <w:rFonts w:ascii="Times New Roman" w:eastAsia="Times New Roman" w:hAnsi="Times New Roman" w:cs="Times New Roman"/>
          <w:bCs/>
          <w:spacing w:val="2"/>
          <w:sz w:val="28"/>
          <w:szCs w:val="28"/>
          <w:shd w:val="clear" w:color="auto" w:fill="FFFFFF"/>
          <w:lang w:val="x-none" w:eastAsia="ar-SA"/>
        </w:rPr>
        <w:t>. Обеспечение безопасных условий труда. Электробезопасность.</w:t>
      </w:r>
    </w:p>
    <w:p w:rsidR="002F7CBD" w:rsidRPr="002F7CBD" w:rsidRDefault="002F7CBD" w:rsidP="002F7CBD">
      <w:pPr>
        <w:spacing w:after="0" w:line="240" w:lineRule="auto"/>
        <w:ind w:right="111"/>
        <w:jc w:val="both"/>
        <w:rPr>
          <w:rFonts w:ascii="Times New Roman" w:eastAsia="Times New Roman" w:hAnsi="Times New Roman" w:cs="Times New Roman"/>
          <w:b/>
          <w:bCs/>
          <w:spacing w:val="2"/>
          <w:sz w:val="28"/>
          <w:szCs w:val="28"/>
          <w:shd w:val="clear" w:color="auto" w:fill="FFFFFF"/>
          <w:lang w:val="x-none" w:eastAsia="ar-SA"/>
        </w:rPr>
      </w:pPr>
      <w:r w:rsidRPr="002F7CBD">
        <w:rPr>
          <w:rFonts w:ascii="Times New Roman" w:eastAsia="Times New Roman" w:hAnsi="Times New Roman" w:cs="Times New Roman"/>
          <w:b/>
          <w:bCs/>
          <w:spacing w:val="2"/>
          <w:sz w:val="28"/>
          <w:szCs w:val="28"/>
          <w:shd w:val="clear" w:color="auto" w:fill="FFFFFF"/>
          <w:lang w:val="x-none" w:eastAsia="ar-SA"/>
        </w:rPr>
        <w:t xml:space="preserve">Тема 4.1. </w:t>
      </w:r>
      <w:r w:rsidRPr="002F7CBD">
        <w:rPr>
          <w:rFonts w:ascii="Times New Roman" w:eastAsia="Times New Roman" w:hAnsi="Times New Roman" w:cs="Times New Roman"/>
          <w:bCs/>
          <w:spacing w:val="2"/>
          <w:sz w:val="28"/>
          <w:szCs w:val="28"/>
          <w:shd w:val="clear" w:color="auto" w:fill="FFFFFF"/>
          <w:lang w:val="x-none" w:eastAsia="ar-SA"/>
        </w:rPr>
        <w:t>Действие электрического тока.</w:t>
      </w:r>
    </w:p>
    <w:p w:rsidR="002F7CBD" w:rsidRPr="002F7CBD" w:rsidRDefault="002F7CBD" w:rsidP="002F7CBD">
      <w:pPr>
        <w:tabs>
          <w:tab w:val="left" w:pos="2533"/>
        </w:tabs>
        <w:spacing w:after="0" w:line="240" w:lineRule="auto"/>
        <w:jc w:val="both"/>
        <w:outlineLvl w:val="0"/>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color w:val="000000"/>
          <w:spacing w:val="2"/>
          <w:sz w:val="28"/>
          <w:szCs w:val="28"/>
          <w:shd w:val="clear" w:color="auto" w:fill="FFFFFF"/>
          <w:lang w:eastAsia="ar-SA"/>
        </w:rPr>
        <w:t>Тема:</w:t>
      </w:r>
      <w:r w:rsidRPr="002F7CBD">
        <w:rPr>
          <w:rFonts w:ascii="Times New Roman" w:eastAsia="Times New Roman" w:hAnsi="Times New Roman" w:cs="Times New Roman"/>
          <w:color w:val="000000"/>
          <w:spacing w:val="2"/>
          <w:sz w:val="28"/>
          <w:szCs w:val="28"/>
          <w:shd w:val="clear" w:color="auto" w:fill="FFFFFF"/>
          <w:lang w:eastAsia="ar-SA"/>
        </w:rPr>
        <w:t xml:space="preserve"> Испытание средств индивидуальной защиты от поражения током</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Цель работы</w:t>
      </w:r>
      <w:r w:rsidRPr="002F7CBD">
        <w:rPr>
          <w:rFonts w:ascii="Times New Roman" w:eastAsia="Times New Roman" w:hAnsi="Times New Roman" w:cs="Times New Roman"/>
          <w:sz w:val="28"/>
          <w:szCs w:val="28"/>
          <w:lang w:eastAsia="ar-SA"/>
        </w:rPr>
        <w:t>: ознакомиться со средствами защиты работающих в  электроустановках от поражения электрическим током и методами их испытаний. Научиться проводить испытания изолирующих средств защиты (диэлектрических перчаток бот, галош)</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bookmarkStart w:id="3" w:name="bookmark2"/>
      <w:r w:rsidRPr="002F7CBD">
        <w:rPr>
          <w:rFonts w:ascii="Times New Roman" w:eastAsia="Times New Roman" w:hAnsi="Times New Roman" w:cs="Times New Roman"/>
          <w:b/>
          <w:sz w:val="28"/>
          <w:szCs w:val="28"/>
          <w:lang w:eastAsia="ar-SA"/>
        </w:rPr>
        <w:t>1. Общие сведения.</w:t>
      </w:r>
      <w:bookmarkEnd w:id="3"/>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Для защиты людей, работающих в электроустановках, от поражения электрическим током, воздействия электрической дуги и электромагнитного поля применяют электрозащитные средства, которые условно делят на 3 группы: изолирующие, экранирующие и ограждающие.</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Изолирующие электрозащитные средства защищают человека от частей, находящихся под напряжением, посредством дополнительной изоляции, и позволяют с безопасностью для человека определять наличие в установке напряжения и тока. В эту группу входят изолирующие штанги, изолирующие и измерительные клещи, указатели напряжения и т. д., изолирующие устройства и приспособления для ремонтных работ под напряжением выше 1000 В и слесарно-монтажный инструмент с изолирующими рукоятками дли работы на электроустановках с напряжением до 1000 В; диэлектрические перчатки, боты, галоши, ковры изолирующие накладки и подставки.</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Экранирующие, электрозащитные средства защищают работающих от воздействия электрических полей электроустановок промышленной частоты (индивидуальные экранирующие костюмы с головными уборами, обувью, рукавицами, а также переносны экраны, экранирующие зонты, палатки и т.п.). Кроме того для защиты работающих на электроустановках</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от вредных и опасных воздействий электрической дуги, продуктов горения и падения с высоты применяют такие средства индивидуальной защиты, как очки, противогазы, рукавицы, предохранительные монтерские и страховочные канаты.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Ограждающие электрозащитные средства объединяют средства защиты, предназначенные для временного ограждения токоведущих частей и предупреждения ошибочных операций коммутационными аппаратами; включают переносные заземления, оградительные устройства и диэлектрические колпаки, плакаты и знаки безопасности.</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Изолирующие электрозащитные средства подразделяют на основные и дополнительные. Основными считают те защитные средства, изоляция которых может длительно выдерживать рабочее напряжение электроустановок и которые позволяют прикасаться к токоведущим частям, находящимся под напряжением. Дополнительными являются электрозащитные средства, служащие для усиления действия основных средств. Сами по себе они не могу при данном напряжении обеспечить защиту от поражения током.</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lastRenderedPageBreak/>
        <w:t>В установках напряжением выше 1000 В основными защитными средствами являются изолирующие штанги и клещи, указатели высокого напряжения, изолирующие вышки лестницы; в установках напряжением до 1000 В, кроме того , - диэлектрические перчатки, монтёрский инструмент с изолирующими ручками. К дополнительным средствам на установках выше 1000 В, относятся диэлектрические перчатки, рукавицы и боты, резиновые коврики и изолирующие подставки. На железных дорогах при эксплуатации и ремонте контактной сети без снятия напряжения используют изолирующие съёмные вышки, изолирующие вышки монтажных дрезин.</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Электрозащитные средства регулярно подвергают контрольному осмотру и периодически механическим и электрическим испытаниям. На электрическую прочность изолирующие средства испытывают в соответствии с Правилами применения и испытания средств защиты, используемых в электроустановках.</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После изготовления средства защиты подвергают приемосдаточным и типовым испытаниям. Приемосдаточные испытания - контрольные испытания готовой продукции, проводимые изготовителем при приемочном контроле. Типовые испытания - контрольные испытания продукции, проводимые после внесения изменений в конструкцию, рецептуру или технологию изготовления для оценки эффективности и целесообразности внесённых изменений.</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Периодические эксплуатационные испытания - контрольные испытания продукции, проводимые периодически в объёмах и в сроки, которые установлены в соответствующей документации. Внеочередные испытания проводят после ремонта, который может отразиться на основных электрических и механических показателях средств защиты. Объем внеочередных испытаний определяется в зависимости от характера неисправности и вида ремонта. Испытания после ремонта проводят по нормам приемосдаточных испытаний.</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При всех видах испытаний проверяют механические и электрические показатели средств защиты.</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Перед электрическими испытаниями средства защиты должны быть подвергнуты наружному осмотру для проверки их размеров, исправности, комплектности, состояния изоляционных поверхностей. При несоответствии средств защиты требованиям испытание не проводят до устранения обнаруженных недостатков.</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Испытания считаются удовлетворительными, если во время испытаний не возникло пробоя; перекрытия по поверхности изолирующего устройства, поверхностных разрядов, не увеличился ток выше нормированного, местных нагревов от диэлектрических потерь.</w:t>
      </w:r>
    </w:p>
    <w:p w:rsidR="002F7CBD" w:rsidRPr="002F7CBD" w:rsidRDefault="002F7CBD" w:rsidP="002F7CBD">
      <w:pPr>
        <w:spacing w:after="0" w:line="240" w:lineRule="auto"/>
        <w:jc w:val="both"/>
        <w:outlineLvl w:val="0"/>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Средства защиты из диэлектрической резины.</w:t>
      </w:r>
    </w:p>
    <w:p w:rsidR="002F7CBD" w:rsidRPr="002F7CBD" w:rsidRDefault="002F7CBD" w:rsidP="002F7CBD">
      <w:pPr>
        <w:spacing w:after="0" w:line="240" w:lineRule="auto"/>
        <w:jc w:val="both"/>
        <w:outlineLvl w:val="1"/>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Перчатки резиновые диэлектрические.</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Перчатки предназначены для защиты рук от поражения электрическим током при работе в электроустановках до 1000 В в качестве основного электрозащитного средства, а в электроустановках выше 1000 В - в качестве дополнительного.</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lastRenderedPageBreak/>
        <w:t>В электроустановках разрешается использовать только перчатки с маркировкой по защитным свойствам Эм, Эв.</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Длина перчаток должна быть не менее </w:t>
      </w:r>
      <w:smartTag w:uri="urn:schemas-microsoft-com:office:smarttags" w:element="metricconverter">
        <w:smartTagPr>
          <w:attr w:name="ProductID" w:val="350 мм"/>
        </w:smartTagPr>
        <w:r w:rsidRPr="002F7CBD">
          <w:rPr>
            <w:rFonts w:ascii="Times New Roman" w:eastAsia="Times New Roman" w:hAnsi="Times New Roman" w:cs="Times New Roman"/>
            <w:sz w:val="28"/>
            <w:szCs w:val="28"/>
            <w:lang w:eastAsia="ar-SA"/>
          </w:rPr>
          <w:t>350 мм</w:t>
        </w:r>
      </w:smartTag>
      <w:r w:rsidRPr="002F7CBD">
        <w:rPr>
          <w:rFonts w:ascii="Times New Roman" w:eastAsia="Times New Roman" w:hAnsi="Times New Roman" w:cs="Times New Roman"/>
          <w:sz w:val="28"/>
          <w:szCs w:val="28"/>
          <w:lang w:eastAsia="ar-SA"/>
        </w:rPr>
        <w:t>. Размер перчаток должен позволять одевать под них шерстяные или хлопчатобумажные перчатки для защиты рук от пониженных температур при обслуживании открытых устройств в холодную погоду. Ширина по нижнему краю перчаток должна позволять натягивать их на рукава верхней одежды. Перчатки могут быть пятипальными или двупальными.</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При использовании перчаток следует обращать внимание на то, чтобы они не были влажные и не имели повреждений.</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Перед употреблением перчаток следует проверить наличие проколов путем скручивания их в сторону пальцев.</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При работе в перчатках их края нельзя подвёртывать. Для защиты от механических повреждений разрешается надевать поверх перчаток кожаные или брезентовые перчатки или</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рукавицы.</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Перчатки, находящиеся в эксплуатации, следует периодически (по местным условиям) дезинфицировать содовым или мыльным раствором.</w:t>
      </w:r>
    </w:p>
    <w:p w:rsidR="002F7CBD" w:rsidRPr="002F7CBD" w:rsidRDefault="002F7CBD" w:rsidP="002F7CBD">
      <w:pPr>
        <w:spacing w:after="0" w:line="240" w:lineRule="auto"/>
        <w:jc w:val="both"/>
        <w:outlineLvl w:val="0"/>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Обувь специальная диэлектрическая из полимерных материалов.</w:t>
      </w:r>
    </w:p>
    <w:p w:rsidR="002F7CBD" w:rsidRPr="002F7CBD" w:rsidRDefault="002F7CBD" w:rsidP="002F7CBD">
      <w:pPr>
        <w:spacing w:after="0" w:line="240" w:lineRule="auto"/>
        <w:jc w:val="both"/>
        <w:outlineLvl w:val="0"/>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Боты, галоши резиновые диэлектрические.</w:t>
      </w:r>
    </w:p>
    <w:p w:rsidR="002F7CBD" w:rsidRPr="002F7CBD" w:rsidRDefault="002F7CBD" w:rsidP="002F7CBD">
      <w:pPr>
        <w:tabs>
          <w:tab w:val="left" w:pos="20178"/>
        </w:tabs>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Обувь специальная диэлектрическая (клееные галоши, резиновые клееные формовые боты, в том числе боты в тропическом исполнении) является дополнительным электрозащитным средством при работе в закрытых, а при отсутствии осадков - в открытых электроустановках.</w:t>
      </w:r>
    </w:p>
    <w:p w:rsidR="002F7CBD" w:rsidRPr="002F7CBD" w:rsidRDefault="002F7CBD" w:rsidP="002F7CBD">
      <w:pPr>
        <w:tabs>
          <w:tab w:val="left" w:pos="20178"/>
        </w:tabs>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Кроме того, диэлектрические боты и галоши защищают работающих от напряжения шага. </w:t>
      </w:r>
    </w:p>
    <w:p w:rsidR="002F7CBD" w:rsidRPr="002F7CBD" w:rsidRDefault="002F7CBD" w:rsidP="002F7CBD">
      <w:pPr>
        <w:tabs>
          <w:tab w:val="left" w:pos="20178"/>
        </w:tabs>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В электроустановках разрешается применение диэлектрических бот и галош, изготовленных только в соответствии с требованиями ГОСТ. Боты в тропическом исполнении должны быть грибостойкими и соответствовать также требованиям ГОСТ.</w:t>
      </w:r>
      <w:r w:rsidRPr="002F7CBD">
        <w:rPr>
          <w:rFonts w:ascii="Times New Roman" w:eastAsia="Times New Roman" w:hAnsi="Times New Roman" w:cs="Times New Roman"/>
          <w:sz w:val="28"/>
          <w:szCs w:val="28"/>
          <w:lang w:eastAsia="ar-SA"/>
        </w:rPr>
        <w:tab/>
        <w:t>Боты в тропическом исполнении</w:t>
      </w:r>
      <w:r w:rsidRPr="002F7CBD">
        <w:rPr>
          <w:rFonts w:ascii="Times New Roman" w:eastAsia="Times New Roman" w:hAnsi="Times New Roman" w:cs="Times New Roman"/>
          <w:sz w:val="28"/>
          <w:szCs w:val="28"/>
          <w:vertAlign w:val="superscript"/>
          <w:lang w:eastAsia="ar-SA"/>
        </w:rPr>
        <w:t>1</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Обувь применяют: галоши - при напряжении до 1000 В; боты - при всех напряжениях.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    По защитным свойствам обувь обозначают: Эн - резиновые клееные галоши; Эв - резиновые клееные и формовые боты.</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Диэлектрическая обувь должна отличаться по цвету от остальной резиновой обуви.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Галоши и боты состоят из резинового верха, резиновой рифлёной подошвы, текстильной подкладки и внутренних усилительных деталей.</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Боты должны иметь отвороты. Формовые боты могут выпускаться бесподкладочными. Высота бот должна быть не менее </w:t>
      </w:r>
      <w:smartTag w:uri="urn:schemas-microsoft-com:office:smarttags" w:element="metricconverter">
        <w:smartTagPr>
          <w:attr w:name="ProductID" w:val="180 мм"/>
        </w:smartTagPr>
        <w:r w:rsidRPr="002F7CBD">
          <w:rPr>
            <w:rFonts w:ascii="Times New Roman" w:eastAsia="Times New Roman" w:hAnsi="Times New Roman" w:cs="Times New Roman"/>
            <w:sz w:val="28"/>
            <w:szCs w:val="28"/>
            <w:lang w:eastAsia="ar-SA"/>
          </w:rPr>
          <w:t>180 мм</w:t>
        </w:r>
      </w:smartTag>
      <w:r w:rsidRPr="002F7CBD">
        <w:rPr>
          <w:rFonts w:ascii="Times New Roman" w:eastAsia="Times New Roman" w:hAnsi="Times New Roman" w:cs="Times New Roman"/>
          <w:sz w:val="28"/>
          <w:szCs w:val="28"/>
          <w:lang w:eastAsia="ar-SA"/>
        </w:rPr>
        <w:t>.</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Электрические испытания диэлектрических перчаток, бот, галош</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lastRenderedPageBreak/>
        <w:t>В эксплуатации проводят только электрические испытания. Один раз в 6 месяцев диэлектрические перчатки необходимо испытывать повышенным напряжением 6 кВ в течение 1 минуты, ток через перчатку при этом не должен превышать 6 мА.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Резиновые диэлектрические боты испытывают 1 раз в 36 месяцев напряжением 15 кВ. Ток, протекающий через изделие, должен быть не более 7,5 мА продолжительность испытания 1 минута.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Резиновые диэлектрические галоши подвергают эксплуатационным электрическим испытаниям в течение 1 минуты напряжением 3,5 кВ; ток, протекающий через галоши, не должен превышать 2,0 мА.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При испытании изделие погружают в металлический сосуд с водой, имеющий температуру от +15° до +35° С, которая наливается во внутрь этих изделий. Уровень воды как снаружи, так и внутри изделий должен быть на </w:t>
      </w:r>
      <w:smartTag w:uri="urn:schemas-microsoft-com:office:smarttags" w:element="metricconverter">
        <w:smartTagPr>
          <w:attr w:name="ProductID" w:val="50 мм"/>
        </w:smartTagPr>
        <w:r w:rsidRPr="002F7CBD">
          <w:rPr>
            <w:rFonts w:ascii="Times New Roman" w:eastAsia="Times New Roman" w:hAnsi="Times New Roman" w:cs="Times New Roman"/>
            <w:sz w:val="28"/>
            <w:szCs w:val="28"/>
            <w:lang w:eastAsia="ar-SA"/>
          </w:rPr>
          <w:t>50 мм</w:t>
        </w:r>
      </w:smartTag>
      <w:r w:rsidRPr="002F7CBD">
        <w:rPr>
          <w:rFonts w:ascii="Times New Roman" w:eastAsia="Times New Roman" w:hAnsi="Times New Roman" w:cs="Times New Roman"/>
          <w:sz w:val="28"/>
          <w:szCs w:val="28"/>
          <w:lang w:eastAsia="ar-SA"/>
        </w:rPr>
        <w:t xml:space="preserve"> ниже верхнего края изделия.</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Выступающий край изделия должен быть сухим. Один вывод испытательного трансформатора соединяют с сосудом, другой заземляют. Внутрь изделия опускают электрод, соединённый с заземлением через миллиамперметр.</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Одна из схем испытательной установки приведена на рис.1. При испытании переключатель «П» сначала устанавливают в положение А для того, чтобы по сигналам ламп определить наличие или отсутствие пробоя. При отсутствии пробоя переключатель устанавливают в положение В для измерения тока, проходящего через изделие. Изделие бракуют, если ток, проходящий через него, превышает норму, или происходит резкое колебание стрелки миллиамперметра.</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 xml:space="preserve">В случае возникновения пробоя отключают дефектные изделия или установку. </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По окончании испытаний изделие просушивают.</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noProof/>
          <w:sz w:val="28"/>
          <w:szCs w:val="28"/>
          <w:lang w:eastAsia="ru-RU"/>
        </w:rPr>
        <w:drawing>
          <wp:inline distT="0" distB="0" distL="0" distR="0" wp14:anchorId="7881965E" wp14:editId="1E727E19">
            <wp:extent cx="5981700" cy="3905250"/>
            <wp:effectExtent l="0" t="0" r="0" b="0"/>
            <wp:docPr id="6" name="Рисунок 6" descr="сканирование0004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канирование0004 - копия"/>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81700" cy="3905250"/>
                    </a:xfrm>
                    <a:prstGeom prst="rect">
                      <a:avLst/>
                    </a:prstGeom>
                    <a:noFill/>
                    <a:ln>
                      <a:noFill/>
                    </a:ln>
                  </pic:spPr>
                </pic:pic>
              </a:graphicData>
            </a:graphic>
          </wp:inline>
        </w:drawing>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noProof/>
          <w:sz w:val="28"/>
          <w:szCs w:val="28"/>
          <w:lang w:eastAsia="ru-RU"/>
        </w:rPr>
        <w:drawing>
          <wp:inline distT="0" distB="0" distL="0" distR="0" wp14:anchorId="295C58EE" wp14:editId="56CC5FC0">
            <wp:extent cx="6200775" cy="3895725"/>
            <wp:effectExtent l="0" t="0" r="9525" b="9525"/>
            <wp:docPr id="7" name="Рисунок 7" descr="сканирование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сканирование000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0775" cy="3895725"/>
                    </a:xfrm>
                    <a:prstGeom prst="rect">
                      <a:avLst/>
                    </a:prstGeom>
                    <a:noFill/>
                    <a:ln>
                      <a:noFill/>
                    </a:ln>
                  </pic:spPr>
                </pic:pic>
              </a:graphicData>
            </a:graphic>
          </wp:inline>
        </w:drawing>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2. Практическая часть.</w:t>
      </w:r>
    </w:p>
    <w:p w:rsidR="002F7CBD" w:rsidRPr="002F7CBD" w:rsidRDefault="002F7CBD" w:rsidP="002F7CBD">
      <w:pPr>
        <w:numPr>
          <w:ilvl w:val="1"/>
          <w:numId w:val="15"/>
        </w:numPr>
        <w:tabs>
          <w:tab w:val="left" w:pos="1098"/>
        </w:tabs>
        <w:spacing w:after="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Ознакомиться с содержанием методических указаний.</w:t>
      </w:r>
    </w:p>
    <w:p w:rsidR="002F7CBD" w:rsidRPr="002F7CBD" w:rsidRDefault="002F7CBD" w:rsidP="002F7CBD">
      <w:pPr>
        <w:numPr>
          <w:ilvl w:val="1"/>
          <w:numId w:val="15"/>
        </w:numPr>
        <w:tabs>
          <w:tab w:val="left" w:pos="1188"/>
        </w:tabs>
        <w:spacing w:after="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Ознакомиться со схемой установки, нарисовать её.</w:t>
      </w:r>
    </w:p>
    <w:p w:rsidR="002F7CBD" w:rsidRPr="002F7CBD" w:rsidRDefault="002F7CBD" w:rsidP="002F7CBD">
      <w:pPr>
        <w:numPr>
          <w:ilvl w:val="1"/>
          <w:numId w:val="15"/>
        </w:numPr>
        <w:tabs>
          <w:tab w:val="left" w:pos="1195"/>
        </w:tabs>
        <w:spacing w:after="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Поместить образец между электродами.</w:t>
      </w:r>
    </w:p>
    <w:p w:rsidR="002F7CBD" w:rsidRPr="002F7CBD" w:rsidRDefault="002F7CBD" w:rsidP="002F7CBD">
      <w:pPr>
        <w:numPr>
          <w:ilvl w:val="1"/>
          <w:numId w:val="15"/>
        </w:numPr>
        <w:tabs>
          <w:tab w:val="left" w:pos="1195"/>
        </w:tabs>
        <w:spacing w:after="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Закрыть дверь, ограждающую высоковольтную часть установки и подать напряжение.</w:t>
      </w:r>
    </w:p>
    <w:p w:rsidR="002F7CBD" w:rsidRPr="002F7CBD" w:rsidRDefault="002F7CBD" w:rsidP="002F7CBD">
      <w:pPr>
        <w:numPr>
          <w:ilvl w:val="1"/>
          <w:numId w:val="15"/>
        </w:numPr>
        <w:tabs>
          <w:tab w:val="left" w:pos="1203"/>
        </w:tabs>
        <w:spacing w:after="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С помощью регулятора напряжения типа ЛАТР повышать напряжение со скоростью 2кВ в секунду до необходимой величины.</w:t>
      </w:r>
    </w:p>
    <w:p w:rsidR="002F7CBD" w:rsidRPr="002F7CBD" w:rsidRDefault="002F7CBD" w:rsidP="002F7CBD">
      <w:pPr>
        <w:numPr>
          <w:ilvl w:val="1"/>
          <w:numId w:val="15"/>
        </w:numPr>
        <w:tabs>
          <w:tab w:val="left" w:pos="1225"/>
        </w:tabs>
        <w:spacing w:after="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После окончания опыта снять напряжение, действуя в обратном порядке.</w:t>
      </w:r>
    </w:p>
    <w:p w:rsidR="002F7CBD" w:rsidRPr="002F7CBD" w:rsidRDefault="002F7CBD" w:rsidP="002F7CBD">
      <w:pPr>
        <w:spacing w:after="0" w:line="240" w:lineRule="auto"/>
        <w:jc w:val="both"/>
        <w:outlineLvl w:val="0"/>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3. Сделать выводы.</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x-none"/>
        </w:rPr>
      </w:pPr>
      <w:r w:rsidRPr="002F7CBD">
        <w:rPr>
          <w:rFonts w:ascii="Times New Roman" w:eastAsia="Times New Roman" w:hAnsi="Times New Roman" w:cs="Times New Roman"/>
          <w:b/>
          <w:sz w:val="28"/>
          <w:szCs w:val="28"/>
          <w:lang w:eastAsia="x-none"/>
        </w:rPr>
        <w:t xml:space="preserve">Контролируемые компетенции: </w:t>
      </w:r>
      <w:r w:rsidRPr="002F7CBD">
        <w:rPr>
          <w:rFonts w:ascii="Times New Roman" w:eastAsia="Times New Roman" w:hAnsi="Times New Roman" w:cs="Times New Roman"/>
          <w:sz w:val="28"/>
          <w:szCs w:val="28"/>
          <w:lang w:eastAsia="x-none"/>
        </w:rPr>
        <w:t>ОК 01, ПК 4.2.</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Критерии оценки:</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«Зачет»</w:t>
      </w:r>
      <w:r w:rsidRPr="002F7CBD">
        <w:rPr>
          <w:rFonts w:ascii="Times New Roman" w:eastAsia="Times New Roman" w:hAnsi="Times New Roman" w:cs="Times New Roman"/>
          <w:sz w:val="28"/>
          <w:szCs w:val="28"/>
          <w:lang w:eastAsia="ar-SA"/>
        </w:rPr>
        <w:t xml:space="preserve"> ставится в случае, если все теоретические вопросы и практические задания раскрыты и решены полностью. При выполнении практического задания студент обобщил ранее усвоенные знания и сделал свои выводы. К задачам приведены пояснения, построены графики (где это требует условие)</w:t>
      </w: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«Незачет»</w:t>
      </w:r>
      <w:r w:rsidRPr="002F7CBD">
        <w:rPr>
          <w:rFonts w:ascii="Times New Roman" w:eastAsia="Times New Roman" w:hAnsi="Times New Roman" w:cs="Times New Roman"/>
          <w:sz w:val="28"/>
          <w:szCs w:val="28"/>
          <w:lang w:eastAsia="ar-SA"/>
        </w:rPr>
        <w:t xml:space="preserve"> ставится в том случае, если теоретические вопросы не раскрыты. Задачи решены на 50%.</w:t>
      </w:r>
    </w:p>
    <w:p w:rsidR="002F7CBD" w:rsidRPr="002F7CBD" w:rsidRDefault="002F7CBD" w:rsidP="002F7CBD">
      <w:pPr>
        <w:spacing w:after="0" w:line="240" w:lineRule="auto"/>
        <w:jc w:val="center"/>
        <w:rPr>
          <w:rFonts w:ascii="Times New Roman" w:eastAsia="Times New Roman" w:hAnsi="Times New Roman" w:cs="Times New Roman"/>
          <w:sz w:val="28"/>
          <w:szCs w:val="28"/>
          <w:lang w:eastAsia="ar-SA"/>
        </w:rPr>
      </w:pPr>
    </w:p>
    <w:p w:rsidR="002F7CBD" w:rsidRPr="002F7CBD" w:rsidRDefault="002F7CBD" w:rsidP="002F7CBD">
      <w:pPr>
        <w:spacing w:after="0" w:line="240" w:lineRule="auto"/>
        <w:jc w:val="center"/>
        <w:rPr>
          <w:rFonts w:ascii="Times New Roman" w:eastAsia="Times New Roman" w:hAnsi="Times New Roman" w:cs="Times New Roman"/>
          <w:sz w:val="28"/>
          <w:szCs w:val="28"/>
          <w:lang w:eastAsia="ar-SA"/>
        </w:rPr>
      </w:pPr>
    </w:p>
    <w:p w:rsidR="002F7CBD" w:rsidRPr="002F7CBD" w:rsidRDefault="002F7CBD" w:rsidP="002F7CBD">
      <w:pPr>
        <w:spacing w:after="0" w:line="240" w:lineRule="auto"/>
        <w:jc w:val="center"/>
        <w:rPr>
          <w:rFonts w:ascii="Times New Roman" w:eastAsia="Times New Roman" w:hAnsi="Times New Roman" w:cs="Times New Roman"/>
          <w:sz w:val="28"/>
          <w:szCs w:val="28"/>
          <w:lang w:eastAsia="ar-SA"/>
        </w:rPr>
      </w:pPr>
    </w:p>
    <w:p w:rsidR="002F7CBD" w:rsidRPr="002F7CBD" w:rsidRDefault="002F7CBD" w:rsidP="002F7CBD">
      <w:pPr>
        <w:spacing w:after="0" w:line="240" w:lineRule="auto"/>
        <w:jc w:val="center"/>
        <w:rPr>
          <w:rFonts w:ascii="Times New Roman" w:eastAsia="Times New Roman" w:hAnsi="Times New Roman" w:cs="Times New Roman"/>
          <w:sz w:val="28"/>
          <w:szCs w:val="28"/>
          <w:lang w:eastAsia="ar-SA"/>
        </w:rPr>
      </w:pPr>
    </w:p>
    <w:p w:rsidR="002F7CBD" w:rsidRPr="002F7CBD" w:rsidRDefault="002F7CBD" w:rsidP="002F7CBD">
      <w:pPr>
        <w:spacing w:after="0" w:line="240" w:lineRule="auto"/>
        <w:jc w:val="center"/>
        <w:rPr>
          <w:rFonts w:ascii="Times New Roman" w:eastAsia="Times New Roman" w:hAnsi="Times New Roman" w:cs="Times New Roman"/>
          <w:sz w:val="28"/>
          <w:szCs w:val="28"/>
          <w:lang w:eastAsia="ar-SA"/>
        </w:rPr>
      </w:pPr>
    </w:p>
    <w:p w:rsidR="002F7CBD" w:rsidRPr="002F7CBD" w:rsidRDefault="002F7CBD" w:rsidP="002F7CBD">
      <w:pPr>
        <w:spacing w:after="0" w:line="240" w:lineRule="auto"/>
        <w:jc w:val="center"/>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t>Перечень вопросов для промежуточной аттестации (экзамен)</w:t>
      </w:r>
    </w:p>
    <w:p w:rsidR="002F7CBD" w:rsidRPr="002F7CBD" w:rsidRDefault="002F7CBD" w:rsidP="002F7CBD">
      <w:pPr>
        <w:spacing w:after="0" w:line="240" w:lineRule="auto"/>
        <w:jc w:val="center"/>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Вопросы для проверки уровня обученности  «ЗНАТЬ»</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 xml:space="preserve">Охрана труда – понятие, содержание, задачи дисциплины. </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 xml:space="preserve">Оформление случаев производственного травматизма. </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Опасность напряжения шага.</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Ответственность за нарушение требований охраны труда.</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Финансирование мероприятий на улучшение условий труда.</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Опасность прикосновения к токоведущим частям  (в трехфазных сетях с глухозаземленной нейтралью).</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Право и гарантии права работника на труд в условиях, соответствующих требованиям охраны труда.</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Опасность прикосновения к токоведущим частям (в трехфазных сетях с изолированной нейтралью).</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Целевой инструктаж, порядок проведения и оформление.</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Ведомственный надзор за охраной труда.</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Первая доврачебная помощь при поражении человека электрическим током.</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Естественное освещение и его нормирование.</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Трехступенчатый контроль за охраной труда на предприятии.</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Искусственное освещение и его нормирование.</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Вводный, первичный инструктаж на рабочем месте, порядок проведения и оформления.</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Особенности воздействия электрического тока. Виды поражений.</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Внеплановый инструктаж, порядок проведения и оформление.</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Факторы, влияющие на степень поражения электрическим током.</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Повторный инструктаж, порядок проведения и оформление.</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Средства защиты работающих от поражения электрическим током.</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Обязанности работника по обеспечению охраны труда на предприятии.</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Электробезопасность, общие положения. Классификация электроустановок по напряжению.</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Порядок расследования  несчастных случаев на предприятии.</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Организация работы по охране труда в ОАО «РЖД».</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Основные направления государственной политики в области охраны труда.</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Опасность прикосновения к токоведущим частям. (в однофазных сетях)</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Охрана труда в ТК РФ.</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Инструктаж при выполнении работы по наряду- допуску.</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Организация обучения знаний по охране труда в ОАО «РЖД».</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Государственный надзор за охраной труда.</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Организация проверки знаний по охране труда в ОАО «РЖД».</w:t>
      </w:r>
    </w:p>
    <w:p w:rsidR="002F7CBD" w:rsidRPr="002F7CBD" w:rsidRDefault="002F7CBD" w:rsidP="002F7CBD">
      <w:pPr>
        <w:numPr>
          <w:ilvl w:val="0"/>
          <w:numId w:val="16"/>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Безопасность работников на жд путях. Движущийся подвижной состав.</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Дисциплинарная ответственность за нарушение требований охраны труда</w:t>
      </w:r>
    </w:p>
    <w:p w:rsidR="002F7CBD" w:rsidRPr="002F7CBD" w:rsidRDefault="002F7CBD" w:rsidP="002F7CBD">
      <w:pPr>
        <w:numPr>
          <w:ilvl w:val="0"/>
          <w:numId w:val="16"/>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Безопасность работников на ж\д путях. Переход через пути.</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lastRenderedPageBreak/>
        <w:t>Организация работы по охране труда в ОАО «РЖД»</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Безопасность работников на жд путях. Проход вдоль путей.</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Порядок формирования комиссии по расследованию несчастных случаев.</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Устройство выходов из служебно-технических помещений, расположенных вблизи путей.</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Производственный травматизм – понятие, классификация.</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Меры безопасности при производстве работ на путях.</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Перевозка рабочих.</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Опасность напряжения прикосновения к токоведущим частям.</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Причины производственного травматизма и его профилактика.</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Первичные средства пожаротушения. Огнетушители, правила использования.</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Общественный контроль за охраной труда.</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Электрическое сопротивление тела человека.</w:t>
      </w:r>
    </w:p>
    <w:p w:rsidR="002F7CBD" w:rsidRPr="002F7CBD" w:rsidRDefault="002F7CBD" w:rsidP="002F7CBD">
      <w:pPr>
        <w:numPr>
          <w:ilvl w:val="0"/>
          <w:numId w:val="16"/>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Внеплановый инструктаж. Порядок проведения и оформление.</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Классификация помещений по электробезопасности.</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Инструктажи при приеме на работу. Порядок проведения и оформление.</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Виды надзора и контроля за охраной труда в ОАО «РЖД».</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Сроки расследования несчастных случаев.</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Пожарная безопасность. Общие положения.</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Несчастные случаи , подлежащие расследованию и учету.</w:t>
      </w:r>
    </w:p>
    <w:p w:rsidR="002F7CBD" w:rsidRPr="002F7CBD" w:rsidRDefault="002F7CBD" w:rsidP="002F7CBD">
      <w:pPr>
        <w:numPr>
          <w:ilvl w:val="0"/>
          <w:numId w:val="16"/>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Сроки проведения повторного инструктажа.</w:t>
      </w:r>
    </w:p>
    <w:p w:rsidR="002F7CBD" w:rsidRPr="002F7CBD" w:rsidRDefault="002F7CBD" w:rsidP="002F7CBD">
      <w:pPr>
        <w:numPr>
          <w:ilvl w:val="0"/>
          <w:numId w:val="16"/>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Обязанности работодателя при несчастном случае.</w:t>
      </w:r>
    </w:p>
    <w:p w:rsidR="002F7CBD" w:rsidRPr="002F7CBD" w:rsidRDefault="002F7CBD" w:rsidP="002F7CBD">
      <w:pPr>
        <w:numPr>
          <w:ilvl w:val="0"/>
          <w:numId w:val="16"/>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Инструктаж при изменении метеорологических условий. Порядок проведения и оформление.</w:t>
      </w:r>
    </w:p>
    <w:p w:rsidR="002F7CBD" w:rsidRPr="002F7CBD" w:rsidRDefault="002F7CBD" w:rsidP="002F7CBD">
      <w:pPr>
        <w:numPr>
          <w:ilvl w:val="0"/>
          <w:numId w:val="16"/>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Сроки испытания средств защиты от поражения электрическим током.</w:t>
      </w:r>
    </w:p>
    <w:p w:rsidR="002F7CBD" w:rsidRPr="002F7CBD" w:rsidRDefault="002F7CBD" w:rsidP="002F7CBD">
      <w:pPr>
        <w:numPr>
          <w:ilvl w:val="0"/>
          <w:numId w:val="16"/>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Общие требования безопасности при нахождении на ж\д путях.</w:t>
      </w:r>
    </w:p>
    <w:p w:rsidR="002F7CBD" w:rsidRPr="002F7CBD" w:rsidRDefault="002F7CBD" w:rsidP="002F7CBD">
      <w:pPr>
        <w:numPr>
          <w:ilvl w:val="0"/>
          <w:numId w:val="16"/>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Обеспечение прав работников на охрану труда.</w:t>
      </w:r>
    </w:p>
    <w:p w:rsidR="002F7CBD" w:rsidRPr="002F7CBD" w:rsidRDefault="002F7CBD" w:rsidP="002F7CBD">
      <w:pPr>
        <w:numPr>
          <w:ilvl w:val="0"/>
          <w:numId w:val="16"/>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Комплексные, целевые и оперативные проверки по охране труда в ОАО «РЖД»</w:t>
      </w:r>
    </w:p>
    <w:p w:rsidR="002F7CBD" w:rsidRPr="002F7CBD" w:rsidRDefault="002F7CBD" w:rsidP="002F7CBD">
      <w:pPr>
        <w:spacing w:after="0" w:line="240" w:lineRule="auto"/>
        <w:jc w:val="center"/>
        <w:rPr>
          <w:rFonts w:ascii="Times New Roman" w:eastAsia="Times New Roman" w:hAnsi="Times New Roman" w:cs="Times New Roman"/>
          <w:sz w:val="28"/>
          <w:szCs w:val="28"/>
          <w:lang w:eastAsia="ar-SA"/>
        </w:rPr>
      </w:pPr>
      <w:r w:rsidRPr="002F7CBD">
        <w:rPr>
          <w:rFonts w:ascii="Times New Roman" w:eastAsia="Times New Roman" w:hAnsi="Times New Roman" w:cs="Times New Roman"/>
          <w:sz w:val="28"/>
          <w:szCs w:val="28"/>
          <w:lang w:eastAsia="ar-SA"/>
        </w:rPr>
        <w:t>Вопросы  для проверки уровня обученности  «УМЕТЬ»</w:t>
      </w:r>
    </w:p>
    <w:p w:rsidR="002F7CBD" w:rsidRPr="002F7CBD" w:rsidRDefault="002F7CBD" w:rsidP="002F7CBD">
      <w:pPr>
        <w:numPr>
          <w:ilvl w:val="0"/>
          <w:numId w:val="17"/>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 xml:space="preserve">Оформление случаев производственного травматизма. </w:t>
      </w:r>
    </w:p>
    <w:p w:rsidR="002F7CBD" w:rsidRPr="002F7CBD" w:rsidRDefault="002F7CBD" w:rsidP="002F7CBD">
      <w:pPr>
        <w:numPr>
          <w:ilvl w:val="0"/>
          <w:numId w:val="17"/>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Целевой инструктаж, порядок проведения и оформление.</w:t>
      </w:r>
    </w:p>
    <w:p w:rsidR="002F7CBD" w:rsidRPr="002F7CBD" w:rsidRDefault="002F7CBD" w:rsidP="002F7CBD">
      <w:pPr>
        <w:numPr>
          <w:ilvl w:val="0"/>
          <w:numId w:val="17"/>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Повторный инструктаж, порядок проведения и оформление.</w:t>
      </w:r>
    </w:p>
    <w:p w:rsidR="002F7CBD" w:rsidRPr="002F7CBD" w:rsidRDefault="002F7CBD" w:rsidP="002F7CBD">
      <w:pPr>
        <w:numPr>
          <w:ilvl w:val="0"/>
          <w:numId w:val="17"/>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Внеплановый инструктаж. Порядок проведения и оформление.</w:t>
      </w:r>
    </w:p>
    <w:p w:rsidR="002F7CBD" w:rsidRPr="002F7CBD" w:rsidRDefault="002F7CBD" w:rsidP="002F7CBD">
      <w:pPr>
        <w:numPr>
          <w:ilvl w:val="0"/>
          <w:numId w:val="17"/>
        </w:numPr>
        <w:spacing w:after="200" w:line="276"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Инструктаж при изменении метеорологических условий. Порядок проведения и оформление.</w:t>
      </w:r>
    </w:p>
    <w:p w:rsidR="002F7CBD" w:rsidRPr="002F7CBD" w:rsidRDefault="002F7CBD" w:rsidP="002F7CBD">
      <w:pPr>
        <w:numPr>
          <w:ilvl w:val="0"/>
          <w:numId w:val="17"/>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Первая доврачебная помощь при поражении человека электрическим током.</w:t>
      </w:r>
    </w:p>
    <w:p w:rsidR="002F7CBD" w:rsidRPr="002F7CBD" w:rsidRDefault="002F7CBD" w:rsidP="002F7CBD">
      <w:pPr>
        <w:numPr>
          <w:ilvl w:val="0"/>
          <w:numId w:val="17"/>
        </w:numPr>
        <w:spacing w:after="200" w:line="240" w:lineRule="auto"/>
        <w:contextualSpacing/>
        <w:jc w:val="both"/>
        <w:rPr>
          <w:rFonts w:ascii="Times New Roman" w:eastAsia="Calibri" w:hAnsi="Times New Roman" w:cs="Times New Roman"/>
          <w:sz w:val="28"/>
          <w:szCs w:val="28"/>
        </w:rPr>
      </w:pPr>
      <w:r w:rsidRPr="002F7CBD">
        <w:rPr>
          <w:rFonts w:ascii="Times New Roman" w:eastAsia="Calibri" w:hAnsi="Times New Roman" w:cs="Times New Roman"/>
          <w:sz w:val="28"/>
          <w:szCs w:val="28"/>
        </w:rPr>
        <w:t>Первичные средства пожаротушения. Огнетушители, правила использования.</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x-none"/>
        </w:rPr>
      </w:pPr>
      <w:r w:rsidRPr="002F7CBD">
        <w:rPr>
          <w:rFonts w:ascii="Times New Roman" w:eastAsia="Times New Roman" w:hAnsi="Times New Roman" w:cs="Times New Roman"/>
          <w:b/>
          <w:sz w:val="28"/>
          <w:szCs w:val="28"/>
          <w:lang w:eastAsia="x-none"/>
        </w:rPr>
        <w:t xml:space="preserve">Контролируемые компетенции: </w:t>
      </w:r>
      <w:r w:rsidRPr="002F7CBD">
        <w:rPr>
          <w:rFonts w:ascii="Times New Roman" w:eastAsia="Times New Roman" w:hAnsi="Times New Roman" w:cs="Times New Roman"/>
          <w:sz w:val="28"/>
          <w:szCs w:val="28"/>
          <w:lang w:eastAsia="x-none"/>
        </w:rPr>
        <w:t>ОК 01, ПК 4.2.</w:t>
      </w:r>
    </w:p>
    <w:p w:rsidR="002F7CBD" w:rsidRPr="002F7CBD" w:rsidRDefault="002F7CBD" w:rsidP="002F7CBD">
      <w:pPr>
        <w:spacing w:after="0" w:line="240" w:lineRule="auto"/>
        <w:jc w:val="both"/>
        <w:rPr>
          <w:rFonts w:ascii="Times New Roman" w:eastAsia="Times New Roman" w:hAnsi="Times New Roman" w:cs="Times New Roman"/>
          <w:b/>
          <w:sz w:val="28"/>
          <w:szCs w:val="28"/>
          <w:lang w:eastAsia="ar-SA"/>
        </w:rPr>
      </w:pPr>
      <w:r w:rsidRPr="002F7CBD">
        <w:rPr>
          <w:rFonts w:ascii="Times New Roman" w:eastAsia="Times New Roman" w:hAnsi="Times New Roman" w:cs="Times New Roman"/>
          <w:b/>
          <w:sz w:val="28"/>
          <w:szCs w:val="28"/>
          <w:lang w:eastAsia="ar-SA"/>
        </w:rPr>
        <w:lastRenderedPageBreak/>
        <w:t>Критерии оценки:</w:t>
      </w:r>
    </w:p>
    <w:p w:rsidR="002F7CBD" w:rsidRPr="002F7CBD" w:rsidRDefault="002F7CBD" w:rsidP="002F7CBD">
      <w:pPr>
        <w:shd w:val="clear" w:color="auto" w:fill="FFFFFF"/>
        <w:spacing w:after="0" w:line="240" w:lineRule="auto"/>
        <w:ind w:right="74"/>
        <w:jc w:val="both"/>
        <w:rPr>
          <w:rFonts w:ascii="Times New Roman" w:eastAsia="Times New Roman" w:hAnsi="Times New Roman" w:cs="Times New Roman"/>
          <w:bCs/>
          <w:color w:val="000000"/>
          <w:spacing w:val="-4"/>
          <w:sz w:val="28"/>
          <w:szCs w:val="28"/>
          <w:lang w:eastAsia="ar-SA"/>
        </w:rPr>
      </w:pPr>
      <w:r w:rsidRPr="002F7CBD">
        <w:rPr>
          <w:rFonts w:ascii="Times New Roman" w:eastAsia="Times New Roman" w:hAnsi="Times New Roman" w:cs="Times New Roman"/>
          <w:b/>
          <w:sz w:val="28"/>
          <w:szCs w:val="28"/>
          <w:lang w:eastAsia="ar-SA"/>
        </w:rPr>
        <w:t xml:space="preserve">«5»- </w:t>
      </w:r>
      <w:r w:rsidRPr="002F7CBD">
        <w:rPr>
          <w:rFonts w:ascii="Times New Roman" w:eastAsia="Times New Roman" w:hAnsi="Times New Roman" w:cs="Times New Roman"/>
          <w:sz w:val="28"/>
          <w:szCs w:val="28"/>
          <w:lang w:eastAsia="ar-SA"/>
        </w:rPr>
        <w:t xml:space="preserve">баллов выставляется обучающемуся </w:t>
      </w:r>
      <w:r w:rsidRPr="002F7CBD">
        <w:rPr>
          <w:rFonts w:ascii="Times New Roman" w:eastAsia="Times New Roman" w:hAnsi="Times New Roman" w:cs="Times New Roman"/>
          <w:bCs/>
          <w:color w:val="000000"/>
          <w:spacing w:val="-4"/>
          <w:sz w:val="28"/>
          <w:szCs w:val="28"/>
          <w:lang w:eastAsia="ar-SA"/>
        </w:rPr>
        <w:t>при правильном ответе на три  вопроса из разных разделов;</w:t>
      </w:r>
    </w:p>
    <w:p w:rsidR="002F7CBD" w:rsidRPr="002F7CBD" w:rsidRDefault="002F7CBD" w:rsidP="002F7CBD">
      <w:pPr>
        <w:shd w:val="clear" w:color="auto" w:fill="FFFFFF"/>
        <w:spacing w:after="0" w:line="240" w:lineRule="auto"/>
        <w:ind w:right="74"/>
        <w:jc w:val="both"/>
        <w:rPr>
          <w:rFonts w:ascii="Times New Roman" w:eastAsia="Times New Roman" w:hAnsi="Times New Roman" w:cs="Times New Roman"/>
          <w:bCs/>
          <w:color w:val="000000"/>
          <w:spacing w:val="-4"/>
          <w:sz w:val="28"/>
          <w:szCs w:val="28"/>
          <w:lang w:eastAsia="ar-SA"/>
        </w:rPr>
      </w:pPr>
      <w:r w:rsidRPr="002F7CBD">
        <w:rPr>
          <w:rFonts w:ascii="Times New Roman" w:eastAsia="Times New Roman" w:hAnsi="Times New Roman" w:cs="Times New Roman"/>
          <w:b/>
          <w:sz w:val="28"/>
          <w:szCs w:val="28"/>
          <w:lang w:eastAsia="ar-SA"/>
        </w:rPr>
        <w:t xml:space="preserve"> «4»- </w:t>
      </w:r>
      <w:r w:rsidRPr="002F7CBD">
        <w:rPr>
          <w:rFonts w:ascii="Times New Roman" w:eastAsia="Times New Roman" w:hAnsi="Times New Roman" w:cs="Times New Roman"/>
          <w:sz w:val="28"/>
          <w:szCs w:val="28"/>
          <w:lang w:eastAsia="ar-SA"/>
        </w:rPr>
        <w:t xml:space="preserve">балла выставляется обучающемуся, </w:t>
      </w:r>
      <w:r w:rsidRPr="002F7CBD">
        <w:rPr>
          <w:rFonts w:ascii="Times New Roman" w:eastAsia="Times New Roman" w:hAnsi="Times New Roman" w:cs="Times New Roman"/>
          <w:bCs/>
          <w:color w:val="000000"/>
          <w:spacing w:val="-4"/>
          <w:sz w:val="28"/>
          <w:szCs w:val="28"/>
          <w:lang w:eastAsia="ar-SA"/>
        </w:rPr>
        <w:t>при правильном ответе на три вопроса, два из которых из одного раздела;</w:t>
      </w:r>
    </w:p>
    <w:p w:rsidR="002F7CBD" w:rsidRPr="002F7CBD" w:rsidRDefault="002F7CBD" w:rsidP="002F7CBD">
      <w:pPr>
        <w:shd w:val="clear" w:color="auto" w:fill="FFFFFF"/>
        <w:spacing w:after="0" w:line="240" w:lineRule="auto"/>
        <w:ind w:right="74"/>
        <w:jc w:val="both"/>
        <w:rPr>
          <w:rFonts w:ascii="Times New Roman" w:eastAsia="Times New Roman" w:hAnsi="Times New Roman" w:cs="Times New Roman"/>
          <w:bCs/>
          <w:color w:val="000000"/>
          <w:spacing w:val="-4"/>
          <w:sz w:val="28"/>
          <w:szCs w:val="28"/>
          <w:lang w:eastAsia="ar-SA"/>
        </w:rPr>
      </w:pPr>
      <w:r w:rsidRPr="002F7CBD">
        <w:rPr>
          <w:rFonts w:ascii="Times New Roman" w:eastAsia="Times New Roman" w:hAnsi="Times New Roman" w:cs="Times New Roman"/>
          <w:b/>
          <w:sz w:val="28"/>
          <w:szCs w:val="28"/>
          <w:lang w:eastAsia="ar-SA"/>
        </w:rPr>
        <w:t xml:space="preserve"> «3»- </w:t>
      </w:r>
      <w:r w:rsidRPr="002F7CBD">
        <w:rPr>
          <w:rFonts w:ascii="Times New Roman" w:eastAsia="Times New Roman" w:hAnsi="Times New Roman" w:cs="Times New Roman"/>
          <w:sz w:val="28"/>
          <w:szCs w:val="28"/>
          <w:lang w:eastAsia="ar-SA"/>
        </w:rPr>
        <w:t xml:space="preserve">балла выставляется обучающемуся, </w:t>
      </w:r>
      <w:r w:rsidRPr="002F7CBD">
        <w:rPr>
          <w:rFonts w:ascii="Times New Roman" w:eastAsia="Times New Roman" w:hAnsi="Times New Roman" w:cs="Times New Roman"/>
          <w:bCs/>
          <w:color w:val="000000"/>
          <w:spacing w:val="-4"/>
          <w:sz w:val="28"/>
          <w:szCs w:val="28"/>
          <w:lang w:eastAsia="ar-SA"/>
        </w:rPr>
        <w:t>при правильном ответе на два вопроса;</w:t>
      </w:r>
    </w:p>
    <w:p w:rsidR="002F7CBD" w:rsidRPr="002F7CBD" w:rsidRDefault="002F7CBD" w:rsidP="002F7CBD">
      <w:pPr>
        <w:tabs>
          <w:tab w:val="left" w:pos="0"/>
        </w:tabs>
        <w:spacing w:after="0" w:line="240" w:lineRule="auto"/>
        <w:jc w:val="both"/>
        <w:rPr>
          <w:rFonts w:ascii="Times New Roman" w:eastAsia="Times New Roman" w:hAnsi="Times New Roman" w:cs="Times New Roman"/>
          <w:sz w:val="28"/>
          <w:szCs w:val="28"/>
          <w:lang w:eastAsia="ar-SA"/>
        </w:rPr>
      </w:pPr>
      <w:r w:rsidRPr="002F7CBD">
        <w:rPr>
          <w:rFonts w:ascii="Times New Roman" w:eastAsia="Times New Roman" w:hAnsi="Times New Roman" w:cs="Times New Roman"/>
          <w:b/>
          <w:sz w:val="28"/>
          <w:szCs w:val="28"/>
          <w:lang w:eastAsia="ar-SA"/>
        </w:rPr>
        <w:t xml:space="preserve"> «2»- </w:t>
      </w:r>
      <w:r w:rsidRPr="002F7CBD">
        <w:rPr>
          <w:rFonts w:ascii="Times New Roman" w:eastAsia="Times New Roman" w:hAnsi="Times New Roman" w:cs="Times New Roman"/>
          <w:sz w:val="28"/>
          <w:szCs w:val="28"/>
          <w:lang w:eastAsia="ar-SA"/>
        </w:rPr>
        <w:t>балла  выставляется обучающемуся, при отсутствии ответа на вопросы.</w:t>
      </w:r>
    </w:p>
    <w:p w:rsidR="002F7CBD" w:rsidRPr="002F7CBD" w:rsidRDefault="002F7CBD" w:rsidP="002F7CBD">
      <w:pPr>
        <w:shd w:val="clear" w:color="auto" w:fill="FFFFFF"/>
        <w:suppressAutoHyphens/>
        <w:spacing w:after="0" w:line="240" w:lineRule="auto"/>
        <w:ind w:right="74"/>
        <w:jc w:val="both"/>
        <w:rPr>
          <w:rFonts w:ascii="Times New Roman" w:eastAsia="Times New Roman" w:hAnsi="Times New Roman" w:cs="Times New Roman"/>
          <w:b/>
          <w:sz w:val="28"/>
          <w:szCs w:val="28"/>
          <w:lang w:eastAsia="ar-SA"/>
        </w:rPr>
      </w:pPr>
    </w:p>
    <w:p w:rsidR="002F7CBD" w:rsidRPr="002F7CBD" w:rsidRDefault="002F7CBD" w:rsidP="002F7CBD">
      <w:pPr>
        <w:spacing w:after="0" w:line="240" w:lineRule="auto"/>
        <w:jc w:val="both"/>
        <w:rPr>
          <w:rFonts w:ascii="Times New Roman" w:eastAsia="Times New Roman" w:hAnsi="Times New Roman" w:cs="Times New Roman"/>
          <w:sz w:val="28"/>
          <w:szCs w:val="28"/>
          <w:lang w:eastAsia="ar-SA"/>
        </w:rPr>
      </w:pPr>
    </w:p>
    <w:p w:rsidR="002F7CBD" w:rsidRDefault="002F7CBD" w:rsidP="00343ADE">
      <w:pPr>
        <w:widowControl w:val="0"/>
        <w:autoSpaceDE w:val="0"/>
        <w:autoSpaceDN w:val="0"/>
        <w:spacing w:after="0" w:line="240" w:lineRule="auto"/>
        <w:ind w:right="260"/>
        <w:jc w:val="center"/>
        <w:rPr>
          <w:rFonts w:ascii="Times New Roman" w:eastAsia="Times New Roman" w:hAnsi="Times New Roman" w:cs="Times New Roman"/>
          <w:b/>
          <w:bCs/>
          <w:w w:val="105"/>
          <w:sz w:val="28"/>
          <w:szCs w:val="28"/>
        </w:rPr>
      </w:pPr>
    </w:p>
    <w:p w:rsidR="002F7CBD" w:rsidRDefault="002F7CBD" w:rsidP="00343ADE">
      <w:pPr>
        <w:widowControl w:val="0"/>
        <w:autoSpaceDE w:val="0"/>
        <w:autoSpaceDN w:val="0"/>
        <w:spacing w:after="0" w:line="240" w:lineRule="auto"/>
        <w:ind w:right="260"/>
        <w:jc w:val="center"/>
        <w:rPr>
          <w:rFonts w:ascii="Times New Roman" w:eastAsia="Times New Roman" w:hAnsi="Times New Roman" w:cs="Times New Roman"/>
          <w:b/>
          <w:bCs/>
          <w:w w:val="105"/>
          <w:sz w:val="28"/>
          <w:szCs w:val="28"/>
        </w:rPr>
      </w:pPr>
    </w:p>
    <w:p w:rsidR="002F7CBD" w:rsidRDefault="002F7CBD" w:rsidP="00343ADE">
      <w:pPr>
        <w:widowControl w:val="0"/>
        <w:autoSpaceDE w:val="0"/>
        <w:autoSpaceDN w:val="0"/>
        <w:spacing w:after="0" w:line="240" w:lineRule="auto"/>
        <w:ind w:right="260"/>
        <w:jc w:val="center"/>
        <w:rPr>
          <w:rFonts w:ascii="Times New Roman" w:eastAsia="Times New Roman" w:hAnsi="Times New Roman" w:cs="Times New Roman"/>
          <w:b/>
          <w:bCs/>
          <w:w w:val="105"/>
          <w:sz w:val="28"/>
          <w:szCs w:val="28"/>
        </w:rPr>
      </w:pPr>
    </w:p>
    <w:p w:rsidR="002F7CBD" w:rsidRDefault="002F7CBD" w:rsidP="00343ADE">
      <w:pPr>
        <w:widowControl w:val="0"/>
        <w:autoSpaceDE w:val="0"/>
        <w:autoSpaceDN w:val="0"/>
        <w:spacing w:after="0" w:line="240" w:lineRule="auto"/>
        <w:ind w:right="260"/>
        <w:jc w:val="center"/>
        <w:rPr>
          <w:rFonts w:ascii="Times New Roman" w:eastAsia="Times New Roman" w:hAnsi="Times New Roman" w:cs="Times New Roman"/>
          <w:b/>
          <w:bCs/>
          <w:w w:val="105"/>
          <w:sz w:val="28"/>
          <w:szCs w:val="28"/>
        </w:rPr>
      </w:pPr>
    </w:p>
    <w:p w:rsidR="002F7CBD" w:rsidRDefault="002F7CBD" w:rsidP="00343ADE">
      <w:pPr>
        <w:widowControl w:val="0"/>
        <w:autoSpaceDE w:val="0"/>
        <w:autoSpaceDN w:val="0"/>
        <w:spacing w:after="0" w:line="240" w:lineRule="auto"/>
        <w:ind w:right="260"/>
        <w:jc w:val="center"/>
        <w:rPr>
          <w:rFonts w:ascii="Times New Roman" w:eastAsia="Times New Roman" w:hAnsi="Times New Roman" w:cs="Times New Roman"/>
          <w:b/>
          <w:bCs/>
          <w:w w:val="105"/>
          <w:sz w:val="28"/>
          <w:szCs w:val="28"/>
        </w:rPr>
      </w:pPr>
    </w:p>
    <w:p w:rsidR="002F7CBD" w:rsidRDefault="002F7CBD" w:rsidP="00343ADE">
      <w:pPr>
        <w:widowControl w:val="0"/>
        <w:autoSpaceDE w:val="0"/>
        <w:autoSpaceDN w:val="0"/>
        <w:spacing w:after="0" w:line="240" w:lineRule="auto"/>
        <w:ind w:right="260"/>
        <w:jc w:val="center"/>
        <w:rPr>
          <w:rFonts w:ascii="Times New Roman" w:eastAsia="Times New Roman" w:hAnsi="Times New Roman" w:cs="Times New Roman"/>
          <w:b/>
          <w:bCs/>
          <w:w w:val="105"/>
          <w:sz w:val="28"/>
          <w:szCs w:val="28"/>
        </w:rPr>
      </w:pPr>
    </w:p>
    <w:sectPr w:rsidR="002F7CBD" w:rsidSect="002F7CBD">
      <w:pgSz w:w="11906" w:h="16838"/>
      <w:pgMar w:top="1134" w:right="850"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F31" w:rsidRDefault="002F7CBD">
      <w:pPr>
        <w:spacing w:after="0" w:line="240" w:lineRule="auto"/>
      </w:pPr>
      <w:r>
        <w:separator/>
      </w:r>
    </w:p>
  </w:endnote>
  <w:endnote w:type="continuationSeparator" w:id="0">
    <w:p w:rsidR="00C81F31" w:rsidRDefault="002F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F31" w:rsidRDefault="002F7CBD">
      <w:pPr>
        <w:spacing w:after="0" w:line="240" w:lineRule="auto"/>
      </w:pPr>
      <w:r>
        <w:separator/>
      </w:r>
    </w:p>
  </w:footnote>
  <w:footnote w:type="continuationSeparator" w:id="0">
    <w:p w:rsidR="00C81F31" w:rsidRDefault="002F7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3546"/>
    <w:multiLevelType w:val="hybridMultilevel"/>
    <w:tmpl w:val="D868BE06"/>
    <w:lvl w:ilvl="0" w:tplc="D7160FA6">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9261EE"/>
    <w:multiLevelType w:val="hybridMultilevel"/>
    <w:tmpl w:val="46767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A00949"/>
    <w:multiLevelType w:val="hybridMultilevel"/>
    <w:tmpl w:val="C9289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6A1D0A"/>
    <w:multiLevelType w:val="hybridMultilevel"/>
    <w:tmpl w:val="D1EE56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9D01A0"/>
    <w:multiLevelType w:val="hybridMultilevel"/>
    <w:tmpl w:val="6492C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CB2F4B"/>
    <w:multiLevelType w:val="hybridMultilevel"/>
    <w:tmpl w:val="063ED608"/>
    <w:lvl w:ilvl="0" w:tplc="D7160FA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B303F0"/>
    <w:multiLevelType w:val="multilevel"/>
    <w:tmpl w:val="78FA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17200"/>
    <w:multiLevelType w:val="hybridMultilevel"/>
    <w:tmpl w:val="78BC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9D06AF"/>
    <w:multiLevelType w:val="hybridMultilevel"/>
    <w:tmpl w:val="3CAE6D8E"/>
    <w:lvl w:ilvl="0" w:tplc="E716E016">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4DB30C8A"/>
    <w:multiLevelType w:val="hybridMultilevel"/>
    <w:tmpl w:val="FEDCF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212C02"/>
    <w:multiLevelType w:val="hybridMultilevel"/>
    <w:tmpl w:val="F2AAF3B8"/>
    <w:lvl w:ilvl="0" w:tplc="3B163C3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8B26CA"/>
    <w:multiLevelType w:val="multilevel"/>
    <w:tmpl w:val="AB42A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3" w15:restartNumberingAfterBreak="0">
    <w:nsid w:val="75EB12F8"/>
    <w:multiLevelType w:val="multilevel"/>
    <w:tmpl w:val="BF8E6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E7554C"/>
    <w:multiLevelType w:val="hybridMultilevel"/>
    <w:tmpl w:val="3F6A3D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531BD7"/>
    <w:multiLevelType w:val="hybridMultilevel"/>
    <w:tmpl w:val="298AF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0711E0"/>
    <w:multiLevelType w:val="hybridMultilevel"/>
    <w:tmpl w:val="DDB036EE"/>
    <w:lvl w:ilvl="0" w:tplc="D706C172">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5"/>
  </w:num>
  <w:num w:numId="4">
    <w:abstractNumId w:val="14"/>
  </w:num>
  <w:num w:numId="5">
    <w:abstractNumId w:val="9"/>
  </w:num>
  <w:num w:numId="6">
    <w:abstractNumId w:val="10"/>
  </w:num>
  <w:num w:numId="7">
    <w:abstractNumId w:val="1"/>
  </w:num>
  <w:num w:numId="8">
    <w:abstractNumId w:val="16"/>
  </w:num>
  <w:num w:numId="9">
    <w:abstractNumId w:val="4"/>
  </w:num>
  <w:num w:numId="10">
    <w:abstractNumId w:val="13"/>
  </w:num>
  <w:num w:numId="11">
    <w:abstractNumId w:val="3"/>
  </w:num>
  <w:num w:numId="12">
    <w:abstractNumId w:val="5"/>
  </w:num>
  <w:num w:numId="13">
    <w:abstractNumId w:val="6"/>
  </w:num>
  <w:num w:numId="14">
    <w:abstractNumId w:val="11"/>
  </w:num>
  <w:num w:numId="15">
    <w:abstractNumId w:val="0"/>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A5"/>
    <w:rsid w:val="00133F9C"/>
    <w:rsid w:val="002F7CBD"/>
    <w:rsid w:val="00343ADE"/>
    <w:rsid w:val="00AA67A5"/>
    <w:rsid w:val="00C81F31"/>
    <w:rsid w:val="00E85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chartTrackingRefBased/>
  <w15:docId w15:val="{7EE2657C-0CF5-4BA6-8C9B-0A70513F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43ADE"/>
    <w:pPr>
      <w:spacing w:after="120"/>
    </w:pPr>
  </w:style>
  <w:style w:type="character" w:customStyle="1" w:styleId="a4">
    <w:name w:val="Основной текст Знак"/>
    <w:basedOn w:val="a0"/>
    <w:link w:val="a3"/>
    <w:uiPriority w:val="99"/>
    <w:semiHidden/>
    <w:rsid w:val="00343ADE"/>
  </w:style>
  <w:style w:type="numbering" w:customStyle="1" w:styleId="1">
    <w:name w:val="Нет списка1"/>
    <w:next w:val="a2"/>
    <w:uiPriority w:val="99"/>
    <w:semiHidden/>
    <w:unhideWhenUsed/>
    <w:rsid w:val="002F7CBD"/>
  </w:style>
  <w:style w:type="paragraph" w:styleId="a5">
    <w:name w:val="No Spacing"/>
    <w:qFormat/>
    <w:rsid w:val="002F7CBD"/>
    <w:pPr>
      <w:spacing w:after="0" w:line="240" w:lineRule="auto"/>
    </w:pPr>
    <w:rPr>
      <w:rFonts w:ascii="Times New Roman" w:eastAsia="Times New Roman" w:hAnsi="Times New Roman" w:cs="Times New Roman"/>
      <w:sz w:val="24"/>
      <w:szCs w:val="24"/>
      <w:lang w:eastAsia="ru-RU"/>
    </w:rPr>
  </w:style>
  <w:style w:type="paragraph" w:styleId="a6">
    <w:name w:val="Normal (Web)"/>
    <w:aliases w:val="Обычный (Web)"/>
    <w:basedOn w:val="a"/>
    <w:link w:val="a7"/>
    <w:uiPriority w:val="99"/>
    <w:rsid w:val="002F7CB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8">
    <w:name w:val="Strong"/>
    <w:uiPriority w:val="22"/>
    <w:qFormat/>
    <w:rsid w:val="002F7CBD"/>
    <w:rPr>
      <w:b/>
      <w:bCs/>
    </w:rPr>
  </w:style>
  <w:style w:type="character" w:styleId="a9">
    <w:name w:val="Emphasis"/>
    <w:uiPriority w:val="99"/>
    <w:qFormat/>
    <w:rsid w:val="002F7CBD"/>
    <w:rPr>
      <w:i/>
      <w:iCs/>
    </w:rPr>
  </w:style>
  <w:style w:type="character" w:customStyle="1" w:styleId="9pt">
    <w:name w:val="Основной текст + 9 pt"/>
    <w:aliases w:val="Полужирный,Интервал 0 pt5"/>
    <w:rsid w:val="002F7CBD"/>
    <w:rPr>
      <w:rFonts w:ascii="Times New Roman" w:hAnsi="Times New Roman" w:cs="Times New Roman"/>
      <w:b/>
      <w:bCs/>
      <w:spacing w:val="2"/>
      <w:sz w:val="18"/>
      <w:szCs w:val="18"/>
      <w:u w:val="none"/>
      <w:shd w:val="clear" w:color="auto" w:fill="FFFFFF"/>
      <w:lang w:eastAsia="ar-SA"/>
    </w:rPr>
  </w:style>
  <w:style w:type="character" w:customStyle="1" w:styleId="a7">
    <w:name w:val="Обычный (веб) Знак"/>
    <w:aliases w:val="Обычный (Web) Знак"/>
    <w:link w:val="a6"/>
    <w:uiPriority w:val="99"/>
    <w:rsid w:val="002F7CBD"/>
    <w:rPr>
      <w:rFonts w:ascii="Times New Roman" w:eastAsia="Times New Roman" w:hAnsi="Times New Roman" w:cs="Times New Roman"/>
      <w:sz w:val="24"/>
      <w:szCs w:val="24"/>
      <w:lang w:val="x-none" w:eastAsia="x-none"/>
    </w:rPr>
  </w:style>
  <w:style w:type="paragraph" w:styleId="aa">
    <w:name w:val="Balloon Text"/>
    <w:basedOn w:val="a"/>
    <w:link w:val="ab"/>
    <w:uiPriority w:val="99"/>
    <w:semiHidden/>
    <w:unhideWhenUsed/>
    <w:rsid w:val="002F7CBD"/>
    <w:pPr>
      <w:spacing w:after="0" w:line="240" w:lineRule="auto"/>
    </w:pPr>
    <w:rPr>
      <w:rFonts w:ascii="Tahoma" w:eastAsia="Times New Roman" w:hAnsi="Tahoma" w:cs="Tahoma"/>
      <w:sz w:val="16"/>
      <w:szCs w:val="16"/>
      <w:lang w:eastAsia="ar-SA"/>
    </w:rPr>
  </w:style>
  <w:style w:type="character" w:customStyle="1" w:styleId="ab">
    <w:name w:val="Текст выноски Знак"/>
    <w:basedOn w:val="a0"/>
    <w:link w:val="aa"/>
    <w:uiPriority w:val="99"/>
    <w:semiHidden/>
    <w:rsid w:val="002F7CBD"/>
    <w:rPr>
      <w:rFonts w:ascii="Tahoma" w:eastAsia="Times New Roman" w:hAnsi="Tahoma" w:cs="Tahoma"/>
      <w:sz w:val="16"/>
      <w:szCs w:val="16"/>
      <w:lang w:eastAsia="ar-SA"/>
    </w:rPr>
  </w:style>
  <w:style w:type="paragraph" w:styleId="ac">
    <w:name w:val="List Paragraph"/>
    <w:basedOn w:val="a"/>
    <w:uiPriority w:val="34"/>
    <w:qFormat/>
    <w:rsid w:val="002F7CBD"/>
    <w:pPr>
      <w:spacing w:after="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1%82%D1%82%D0%B5%D1%81%D1%82%D0%B0%D1%86%D0%B8%D1%8F_%D1%80%D0%B0%D0%B1%D0%BE%D1%87%D0%B8%D1%85_%D0%BC%D0%B5%D1%81%D1%82" TargetMode="External"/><Relationship Id="rId13" Type="http://schemas.openxmlformats.org/officeDocument/2006/relationships/hyperlink" Target="http://ru.wikipedia.org/wiki/%D0%90%D1%82%D1%82%D0%B5%D1%81%D1%82%D0%B0%D1%86%D0%B8%D1%8F_%D1%80%D0%B0%D0%B1%D0%BE%D1%87%D0%B8%D1%85_%D0%BC%D0%B5%D1%81%D1%82"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ru.wikipedia.org/wiki/%D0%90%D1%82%D1%82%D0%B5%D1%81%D1%82%D0%B0%D1%86%D0%B8%D1%8F_%D1%80%D0%B0%D0%B1%D0%BE%D1%87%D0%B8%D1%85_%D0%BC%D0%B5%D1%81%D1%82" TargetMode="External"/><Relationship Id="rId12" Type="http://schemas.openxmlformats.org/officeDocument/2006/relationships/hyperlink" Target="http://ru.wikipedia.org/wiki/%D0%90%D1%82%D1%82%D0%B5%D1%81%D1%82%D0%B0%D1%86%D0%B8%D1%8F_%D1%80%D0%B0%D0%B1%D0%BE%D1%87%D0%B8%D1%85_%D0%BC%D0%B5%D1%81%D1%82"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ru.wikipedia.org/wiki/%D0%90%D1%82%D1%82%D0%B5%D1%81%D1%82%D0%B0%D1%86%D0%B8%D1%8F_%D1%80%D0%B0%D0%B1%D0%BE%D1%87%D0%B8%D1%85_%D0%BC%D0%B5%D1%81%D1%82"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0%D1%82%D1%82%D0%B5%D1%81%D1%82%D0%B0%D1%86%D0%B8%D1%8F_%D1%80%D0%B0%D0%B1%D0%BE%D1%87%D0%B8%D1%85_%D0%BC%D0%B5%D1%81%D1%8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u.wikipedia.org/wiki/%D0%90%D1%82%D1%82%D0%B5%D1%81%D1%82%D0%B0%D1%86%D0%B8%D1%8F_%D1%80%D0%B0%D0%B1%D0%BE%D1%87%D0%B8%D1%85_%D0%BC%D0%B5%D1%81%D1%82" TargetMode="External"/><Relationship Id="rId23" Type="http://schemas.openxmlformats.org/officeDocument/2006/relationships/fontTable" Target="fontTable.xml"/><Relationship Id="rId10" Type="http://schemas.openxmlformats.org/officeDocument/2006/relationships/hyperlink" Target="http://ru.wikipedia.org/wiki/%D0%90%D1%82%D1%82%D0%B5%D1%81%D1%82%D0%B0%D1%86%D0%B8%D1%8F_%D1%80%D0%B0%D0%B1%D0%BE%D1%87%D0%B8%D1%85_%D0%BC%D0%B5%D1%81%D1%82"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ru.wikipedia.org/wiki/%D0%90%D1%82%D1%82%D0%B5%D1%81%D1%82%D0%B0%D1%86%D0%B8%D1%8F_%D1%80%D0%B0%D0%B1%D0%BE%D1%87%D0%B8%D1%85_%D0%BC%D0%B5%D1%81%D1%82" TargetMode="External"/><Relationship Id="rId14" Type="http://schemas.openxmlformats.org/officeDocument/2006/relationships/hyperlink" Target="http://ru.wikipedia.org/wiki/%D0%90%D1%82%D1%82%D0%B5%D1%81%D1%82%D0%B0%D1%86%D0%B8%D1%8F_%D1%80%D0%B0%D0%B1%D0%BE%D1%87%D0%B8%D1%85_%D0%BC%D0%B5%D1%81%D1%82" TargetMode="External"/><Relationship Id="rId22"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36</Pages>
  <Words>10329</Words>
  <Characters>58880</Characters>
  <Application>Microsoft Office Word</Application>
  <DocSecurity>0</DocSecurity>
  <Lines>490</Lines>
  <Paragraphs>138</Paragraphs>
  <ScaleCrop>false</ScaleCrop>
  <Company/>
  <LinksUpToDate>false</LinksUpToDate>
  <CharactersWithSpaces>69071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УМО</dc:creator>
  <cp:keywords/>
  <dc:description/>
  <cp:lastModifiedBy>Специалист УМО</cp:lastModifiedBy>
  <cp:revision>4</cp:revision>
  <dcterms:created xsi:type="dcterms:W3CDTF">2023-12-06T07:42:00Z</dcterms:created>
  <dcterms:modified xsi:type="dcterms:W3CDTF">2023-12-08T07:00:00Z</dcterms:modified>
</cp:coreProperties>
</file>