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78" w:rsidRPr="00EC4702" w:rsidRDefault="000B7D78" w:rsidP="000B7D78">
      <w:pPr>
        <w:jc w:val="right"/>
        <w:rPr>
          <w:sz w:val="24"/>
          <w:szCs w:val="24"/>
        </w:rPr>
      </w:pPr>
      <w:r w:rsidRPr="00EC4702">
        <w:rPr>
          <w:sz w:val="24"/>
          <w:szCs w:val="24"/>
        </w:rPr>
        <w:t xml:space="preserve">Приложение </w:t>
      </w:r>
    </w:p>
    <w:p w:rsidR="000B7D78" w:rsidRPr="00EC4702" w:rsidRDefault="000B7D78" w:rsidP="000B7D78">
      <w:pPr>
        <w:ind w:left="426" w:hanging="1135"/>
        <w:jc w:val="right"/>
        <w:rPr>
          <w:sz w:val="24"/>
          <w:szCs w:val="24"/>
        </w:rPr>
      </w:pPr>
      <w:r w:rsidRPr="00EC4702">
        <w:rPr>
          <w:sz w:val="24"/>
          <w:szCs w:val="24"/>
        </w:rPr>
        <w:t xml:space="preserve"> к ППССЗ по специальности </w:t>
      </w:r>
    </w:p>
    <w:p w:rsidR="000B7D78" w:rsidRPr="00EC4702" w:rsidRDefault="000B7D78" w:rsidP="000B7D78">
      <w:pPr>
        <w:ind w:firstLine="540"/>
        <w:jc w:val="right"/>
        <w:rPr>
          <w:sz w:val="24"/>
          <w:szCs w:val="24"/>
        </w:rPr>
      </w:pPr>
      <w:r w:rsidRPr="00EC4702">
        <w:rPr>
          <w:sz w:val="24"/>
          <w:szCs w:val="24"/>
        </w:rPr>
        <w:t xml:space="preserve">23.02.06  Техническая эксплуатация </w:t>
      </w:r>
    </w:p>
    <w:p w:rsidR="000B7D78" w:rsidRPr="00EC4702" w:rsidRDefault="000B7D78" w:rsidP="000B7D78">
      <w:pPr>
        <w:ind w:firstLine="540"/>
        <w:jc w:val="right"/>
        <w:rPr>
          <w:sz w:val="24"/>
          <w:szCs w:val="24"/>
        </w:rPr>
      </w:pPr>
      <w:r w:rsidRPr="00EC4702">
        <w:rPr>
          <w:sz w:val="24"/>
          <w:szCs w:val="24"/>
        </w:rPr>
        <w:t>подвижного состава железных дорог</w:t>
      </w:r>
    </w:p>
    <w:p w:rsidR="000B7D78" w:rsidRPr="00D467AD" w:rsidRDefault="000B7D78" w:rsidP="000B7D78">
      <w:pPr>
        <w:pStyle w:val="a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0B7D78">
      <w:pPr>
        <w:jc w:val="center"/>
        <w:rPr>
          <w:b/>
          <w:bCs/>
        </w:rPr>
      </w:pPr>
    </w:p>
    <w:p w:rsidR="000B7D78" w:rsidRDefault="000B7D78" w:rsidP="000B7D78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:rsidR="000B7D78" w:rsidRDefault="000B7D78" w:rsidP="000B7D7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ОП.02 Техническая механика</w:t>
      </w:r>
    </w:p>
    <w:p w:rsidR="000B7D78" w:rsidRPr="00D467AD" w:rsidRDefault="000B7D78" w:rsidP="000B7D78">
      <w:pPr>
        <w:ind w:firstLine="540"/>
        <w:jc w:val="center"/>
        <w:rPr>
          <w:b/>
          <w:sz w:val="28"/>
          <w:szCs w:val="28"/>
        </w:rPr>
      </w:pPr>
    </w:p>
    <w:p w:rsidR="000B7D78" w:rsidRPr="00D467AD" w:rsidRDefault="000B7D78" w:rsidP="000B7D78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:rsidR="000B7D78" w:rsidRDefault="000B7D78" w:rsidP="000B7D78">
      <w:pPr>
        <w:ind w:firstLine="540"/>
        <w:jc w:val="center"/>
        <w:rPr>
          <w:b/>
          <w:sz w:val="28"/>
          <w:szCs w:val="28"/>
        </w:rPr>
      </w:pPr>
    </w:p>
    <w:p w:rsidR="000B7D78" w:rsidRDefault="000B7D78" w:rsidP="000B7D78">
      <w:pPr>
        <w:ind w:firstLine="540"/>
        <w:jc w:val="center"/>
        <w:rPr>
          <w:b/>
          <w:sz w:val="28"/>
          <w:szCs w:val="28"/>
        </w:rPr>
      </w:pPr>
    </w:p>
    <w:p w:rsidR="000B7D78" w:rsidRDefault="000B7D78" w:rsidP="000B7D78">
      <w:pPr>
        <w:ind w:firstLine="540"/>
        <w:jc w:val="center"/>
        <w:rPr>
          <w:b/>
          <w:sz w:val="28"/>
          <w:szCs w:val="28"/>
        </w:rPr>
      </w:pPr>
    </w:p>
    <w:p w:rsidR="000B7D78" w:rsidRPr="00D467AD" w:rsidRDefault="000B7D78" w:rsidP="000B7D78">
      <w:pPr>
        <w:ind w:firstLine="540"/>
        <w:jc w:val="center"/>
        <w:rPr>
          <w:b/>
          <w:sz w:val="28"/>
          <w:szCs w:val="28"/>
        </w:rPr>
      </w:pPr>
    </w:p>
    <w:p w:rsidR="000B7D78" w:rsidRPr="000B617E" w:rsidRDefault="000B7D78" w:rsidP="000B7D78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0B7D78" w:rsidRPr="00D467AD" w:rsidRDefault="000B7D78" w:rsidP="000B7D78">
      <w:pPr>
        <w:pStyle w:val="a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0B7D78" w:rsidRPr="00D467AD" w:rsidRDefault="000B7D78" w:rsidP="000B7D78">
      <w:pPr>
        <w:jc w:val="right"/>
      </w:pPr>
    </w:p>
    <w:p w:rsidR="000B7D78" w:rsidRPr="00D467AD" w:rsidRDefault="000B7D78" w:rsidP="000B7D78">
      <w:pPr>
        <w:ind w:hanging="709"/>
        <w:jc w:val="center"/>
        <w:rPr>
          <w:bCs/>
          <w:sz w:val="28"/>
          <w:szCs w:val="28"/>
        </w:rPr>
      </w:pPr>
    </w:p>
    <w:p w:rsidR="000B7D78" w:rsidRPr="00D467AD" w:rsidRDefault="000B7D78" w:rsidP="000B7D78">
      <w:pPr>
        <w:jc w:val="center"/>
      </w:pPr>
      <w:r w:rsidRPr="00D467AD">
        <w:t xml:space="preserve">(квалификация техник) </w:t>
      </w:r>
    </w:p>
    <w:p w:rsidR="000B7D78" w:rsidRPr="00D467AD" w:rsidRDefault="000B7D78" w:rsidP="000B7D78">
      <w:pPr>
        <w:jc w:val="center"/>
        <w:rPr>
          <w:sz w:val="28"/>
          <w:szCs w:val="28"/>
        </w:rPr>
      </w:pPr>
    </w:p>
    <w:p w:rsidR="000B7D78" w:rsidRDefault="007456CD" w:rsidP="000B7D78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</w:p>
    <w:p w:rsidR="00CB0B4F" w:rsidRDefault="00CB0B4F" w:rsidP="000B7D78">
      <w:pPr>
        <w:jc w:val="center"/>
        <w:rPr>
          <w:sz w:val="28"/>
          <w:szCs w:val="28"/>
        </w:rPr>
      </w:pPr>
    </w:p>
    <w:p w:rsidR="00CB0B4F" w:rsidRPr="00CB0B4F" w:rsidRDefault="00CB0B4F" w:rsidP="00CB0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0B4F">
        <w:rPr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 </w:t>
      </w:r>
      <w:r w:rsidRPr="00CB0B4F">
        <w:rPr>
          <w:sz w:val="28"/>
          <w:szCs w:val="28"/>
        </w:rPr>
        <w:t>заочная</w:t>
      </w:r>
    </w:p>
    <w:p w:rsidR="00CB0B4F" w:rsidRDefault="00CB0B4F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Pr="00D467AD" w:rsidRDefault="000B7D78" w:rsidP="00EC4702">
      <w:pPr>
        <w:rPr>
          <w:lang w:eastAsia="x-none"/>
        </w:rPr>
      </w:pPr>
    </w:p>
    <w:p w:rsidR="000B7D78" w:rsidRPr="00D467AD" w:rsidRDefault="000B7D78" w:rsidP="000B7D78">
      <w:pPr>
        <w:rPr>
          <w:lang w:eastAsia="x-none"/>
        </w:rPr>
      </w:pPr>
    </w:p>
    <w:p w:rsidR="00ED5E62" w:rsidRDefault="00B2314B" w:rsidP="000B7D78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2023</w:t>
      </w:r>
    </w:p>
    <w:p w:rsidR="00ED5E62" w:rsidRPr="009D043A" w:rsidRDefault="00ED5E62" w:rsidP="009D043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587B1C" w:rsidRDefault="00587B1C" w:rsidP="00870B21">
      <w:pPr>
        <w:shd w:val="clear" w:color="auto" w:fill="FFFFFF"/>
        <w:spacing w:line="322" w:lineRule="exact"/>
        <w:rPr>
          <w:b/>
          <w:bCs/>
          <w:color w:val="000000"/>
          <w:sz w:val="28"/>
          <w:szCs w:val="28"/>
        </w:rPr>
      </w:pPr>
    </w:p>
    <w:p w:rsidR="00587B1C" w:rsidRDefault="00587B1C" w:rsidP="00870B21">
      <w:pPr>
        <w:shd w:val="clear" w:color="auto" w:fill="FFFFFF"/>
        <w:spacing w:line="322" w:lineRule="exact"/>
        <w:rPr>
          <w:b/>
          <w:bCs/>
          <w:color w:val="000000"/>
          <w:sz w:val="28"/>
          <w:szCs w:val="28"/>
        </w:rPr>
      </w:pPr>
    </w:p>
    <w:p w:rsidR="00587B1C" w:rsidRDefault="00587B1C" w:rsidP="000B7D78">
      <w:pPr>
        <w:shd w:val="clear" w:color="auto" w:fill="FFFFFF"/>
        <w:spacing w:line="322" w:lineRule="exact"/>
        <w:ind w:left="-142"/>
        <w:jc w:val="center"/>
        <w:rPr>
          <w:b/>
          <w:bCs/>
          <w:color w:val="000000"/>
          <w:sz w:val="28"/>
          <w:szCs w:val="28"/>
        </w:rPr>
      </w:pPr>
    </w:p>
    <w:p w:rsidR="00546FE1" w:rsidRPr="009E43DA" w:rsidRDefault="007456CD" w:rsidP="000B7D78">
      <w:pPr>
        <w:shd w:val="clear" w:color="auto" w:fill="FFFFFF"/>
        <w:spacing w:line="322" w:lineRule="exact"/>
        <w:ind w:left="-142"/>
        <w:jc w:val="center"/>
      </w:pPr>
      <w:r>
        <w:rPr>
          <w:b/>
          <w:bCs/>
          <w:color w:val="000000"/>
          <w:sz w:val="28"/>
          <w:szCs w:val="28"/>
        </w:rPr>
        <w:t xml:space="preserve">1 </w:t>
      </w:r>
      <w:r w:rsidR="00546FE1">
        <w:rPr>
          <w:b/>
          <w:bCs/>
          <w:color w:val="000000"/>
          <w:sz w:val="28"/>
          <w:szCs w:val="28"/>
        </w:rPr>
        <w:t>ПАСПОРТ РАБОЧЕЙ  ПРОГРАММЫ УЧЕБНОЙ</w:t>
      </w:r>
      <w:r w:rsidR="00883D3B">
        <w:rPr>
          <w:b/>
          <w:bCs/>
          <w:color w:val="000000"/>
          <w:sz w:val="28"/>
          <w:szCs w:val="28"/>
        </w:rPr>
        <w:t xml:space="preserve"> </w:t>
      </w:r>
      <w:r w:rsidR="009E43DA">
        <w:rPr>
          <w:b/>
          <w:bCs/>
          <w:color w:val="000000"/>
          <w:sz w:val="28"/>
          <w:szCs w:val="28"/>
        </w:rPr>
        <w:t>ДИСЦИПЛИНЫ</w:t>
      </w:r>
    </w:p>
    <w:p w:rsidR="00546FE1" w:rsidRDefault="00546FE1" w:rsidP="00546FE1">
      <w:pPr>
        <w:shd w:val="clear" w:color="auto" w:fill="FFFFFF"/>
        <w:spacing w:line="322" w:lineRule="exact"/>
        <w:ind w:right="16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«Техническая механика»</w:t>
      </w:r>
    </w:p>
    <w:p w:rsidR="00883D3B" w:rsidRDefault="00883D3B" w:rsidP="00546FE1">
      <w:pPr>
        <w:shd w:val="clear" w:color="auto" w:fill="FFFFFF"/>
        <w:spacing w:line="322" w:lineRule="exact"/>
        <w:ind w:right="163"/>
        <w:jc w:val="center"/>
      </w:pPr>
    </w:p>
    <w:p w:rsidR="0057482C" w:rsidRPr="0057482C" w:rsidRDefault="0057482C" w:rsidP="0057482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7482C">
        <w:rPr>
          <w:b/>
          <w:bCs/>
          <w:sz w:val="28"/>
          <w:szCs w:val="28"/>
        </w:rPr>
        <w:t>Область применения рабочей программы</w:t>
      </w:r>
    </w:p>
    <w:p w:rsidR="0057482C" w:rsidRPr="0057482C" w:rsidRDefault="0057482C" w:rsidP="005748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482C">
        <w:rPr>
          <w:sz w:val="28"/>
          <w:szCs w:val="28"/>
        </w:rPr>
        <w:t xml:space="preserve">Рабочая программа учебной дисциплины </w:t>
      </w:r>
      <w:r w:rsidRPr="0057482C">
        <w:rPr>
          <w:b/>
          <w:sz w:val="28"/>
          <w:szCs w:val="28"/>
          <w:u w:val="single"/>
        </w:rPr>
        <w:t>«</w:t>
      </w:r>
      <w:r w:rsidRPr="0057482C">
        <w:rPr>
          <w:b/>
          <w:bCs/>
          <w:sz w:val="28"/>
          <w:szCs w:val="28"/>
          <w:u w:val="single"/>
        </w:rPr>
        <w:t>Техническая механика</w:t>
      </w:r>
      <w:r w:rsidRPr="0057482C">
        <w:rPr>
          <w:b/>
          <w:sz w:val="28"/>
          <w:szCs w:val="28"/>
          <w:u w:val="single"/>
        </w:rPr>
        <w:t>»,</w:t>
      </w:r>
      <w:r w:rsidRPr="0057482C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</w:t>
      </w:r>
      <w:r w:rsidRPr="0057482C">
        <w:rPr>
          <w:sz w:val="28"/>
          <w:szCs w:val="28"/>
        </w:rPr>
        <w:t>а</w:t>
      </w:r>
      <w:r w:rsidRPr="0057482C">
        <w:rPr>
          <w:sz w:val="28"/>
          <w:szCs w:val="28"/>
        </w:rPr>
        <w:t>ция подвижного состава железных дорог.</w:t>
      </w:r>
    </w:p>
    <w:p w:rsidR="0057482C" w:rsidRPr="0057482C" w:rsidRDefault="0057482C" w:rsidP="0057482C">
      <w:pPr>
        <w:shd w:val="clear" w:color="auto" w:fill="FFFFFF"/>
        <w:tabs>
          <w:tab w:val="left" w:pos="1134"/>
        </w:tabs>
        <w:suppressAutoHyphens/>
        <w:spacing w:line="276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57482C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7482C" w:rsidRPr="0057482C" w:rsidRDefault="0057482C" w:rsidP="0057482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7482C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57482C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57482C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57482C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57482C" w:rsidRPr="0057482C" w:rsidRDefault="0057482C" w:rsidP="0057482C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57482C">
        <w:rPr>
          <w:bCs/>
          <w:sz w:val="28"/>
          <w:szCs w:val="28"/>
        </w:rPr>
        <w:t xml:space="preserve">          - помощник машиниста тепловоза;</w:t>
      </w:r>
    </w:p>
    <w:p w:rsidR="0057482C" w:rsidRPr="0057482C" w:rsidRDefault="0057482C" w:rsidP="005748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7482C">
        <w:rPr>
          <w:bCs/>
          <w:sz w:val="28"/>
          <w:szCs w:val="28"/>
        </w:rPr>
        <w:t>- помощник машиниста электровоза;</w:t>
      </w:r>
    </w:p>
    <w:p w:rsidR="0057482C" w:rsidRPr="0057482C" w:rsidRDefault="0057482C" w:rsidP="0057482C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7482C">
        <w:rPr>
          <w:bCs/>
          <w:sz w:val="28"/>
          <w:szCs w:val="28"/>
        </w:rPr>
        <w:t>- помощник машиниста электропоезда;</w:t>
      </w:r>
    </w:p>
    <w:p w:rsidR="0057482C" w:rsidRPr="0057482C" w:rsidRDefault="0057482C" w:rsidP="0057482C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7482C">
        <w:rPr>
          <w:bCs/>
          <w:sz w:val="28"/>
          <w:szCs w:val="28"/>
        </w:rPr>
        <w:t>-слесарь по осмотру и ремонту локомотивов на пунктах технического обслуживания;</w:t>
      </w:r>
    </w:p>
    <w:p w:rsidR="0057482C" w:rsidRPr="0057482C" w:rsidRDefault="0057482C" w:rsidP="0057482C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57482C">
        <w:rPr>
          <w:bCs/>
          <w:sz w:val="28"/>
          <w:szCs w:val="28"/>
        </w:rPr>
        <w:t>- слесарь по ремонту подвижного состава</w:t>
      </w:r>
      <w:r w:rsidRPr="0057482C">
        <w:rPr>
          <w:b/>
          <w:bCs/>
          <w:sz w:val="28"/>
          <w:szCs w:val="28"/>
        </w:rPr>
        <w:tab/>
      </w:r>
    </w:p>
    <w:p w:rsidR="0057482C" w:rsidRPr="0057482C" w:rsidRDefault="0057482C" w:rsidP="0057482C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57482C" w:rsidRPr="0057482C" w:rsidRDefault="0057482C" w:rsidP="005748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57482C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57482C" w:rsidRDefault="0057482C" w:rsidP="005748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482C">
        <w:rPr>
          <w:sz w:val="28"/>
          <w:szCs w:val="28"/>
        </w:rPr>
        <w:t>Дисциплина «</w:t>
      </w:r>
      <w:r w:rsidRPr="0057482C">
        <w:rPr>
          <w:bCs/>
          <w:sz w:val="28"/>
          <w:szCs w:val="28"/>
        </w:rPr>
        <w:t>Техническая механика</w:t>
      </w:r>
      <w:r w:rsidRPr="0057482C">
        <w:rPr>
          <w:sz w:val="28"/>
          <w:szCs w:val="28"/>
        </w:rPr>
        <w:t xml:space="preserve">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57482C">
        <w:rPr>
          <w:sz w:val="28"/>
          <w:szCs w:val="28"/>
        </w:rPr>
        <w:t>профессиональной подготовки.</w:t>
      </w:r>
    </w:p>
    <w:p w:rsidR="00C66164" w:rsidRDefault="00C66164" w:rsidP="005748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C66164" w:rsidRPr="00C66164" w:rsidRDefault="00C66164" w:rsidP="00C6616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66164">
        <w:rPr>
          <w:b/>
          <w:sz w:val="28"/>
          <w:szCs w:val="28"/>
        </w:rPr>
        <w:t>1.3 Планируемые результаты освоения учебной дисциплины:</w:t>
      </w:r>
    </w:p>
    <w:p w:rsidR="007E096D" w:rsidRDefault="00C66164" w:rsidP="00C66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164">
        <w:rPr>
          <w:sz w:val="28"/>
          <w:szCs w:val="28"/>
        </w:rPr>
        <w:t>1.3.1</w:t>
      </w:r>
      <w:proofErr w:type="gramStart"/>
      <w:r w:rsidRPr="00C66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6164">
        <w:rPr>
          <w:sz w:val="28"/>
          <w:szCs w:val="28"/>
        </w:rPr>
        <w:t>В</w:t>
      </w:r>
      <w:proofErr w:type="gramEnd"/>
      <w:r w:rsidRPr="00C66164">
        <w:rPr>
          <w:sz w:val="28"/>
          <w:szCs w:val="28"/>
        </w:rPr>
        <w:t xml:space="preserve"> результате освоения учебной дисциплины обучающийся </w:t>
      </w:r>
    </w:p>
    <w:p w:rsidR="00C66164" w:rsidRPr="00C66164" w:rsidRDefault="00C66164" w:rsidP="00C66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164">
        <w:rPr>
          <w:sz w:val="28"/>
          <w:szCs w:val="28"/>
        </w:rPr>
        <w:t>должен:</w:t>
      </w:r>
    </w:p>
    <w:p w:rsidR="00C66164" w:rsidRDefault="00C66164" w:rsidP="00C66164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b/>
          <w:sz w:val="28"/>
          <w:szCs w:val="28"/>
        </w:rPr>
      </w:pPr>
      <w:r w:rsidRPr="00C66164">
        <w:rPr>
          <w:rFonts w:eastAsia="Calibri"/>
          <w:b/>
          <w:sz w:val="28"/>
          <w:szCs w:val="28"/>
        </w:rPr>
        <w:t xml:space="preserve">уметь: </w:t>
      </w:r>
    </w:p>
    <w:p w:rsidR="00C66164" w:rsidRPr="00C66164" w:rsidRDefault="00C66164" w:rsidP="00C66164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  <w:t>У</w:t>
      </w:r>
      <w:proofErr w:type="gramStart"/>
      <w:r>
        <w:rPr>
          <w:rFonts w:eastAsia="Calibri"/>
          <w:b/>
          <w:sz w:val="28"/>
          <w:szCs w:val="28"/>
        </w:rPr>
        <w:t>1</w:t>
      </w:r>
      <w:proofErr w:type="gramEnd"/>
      <w:r>
        <w:rPr>
          <w:rFonts w:eastAsia="Calibri"/>
          <w:b/>
          <w:sz w:val="28"/>
          <w:szCs w:val="28"/>
        </w:rPr>
        <w:t xml:space="preserve"> - </w:t>
      </w:r>
      <w:r w:rsidRPr="00C66164">
        <w:rPr>
          <w:rFonts w:eastAsia="Calibri"/>
          <w:sz w:val="28"/>
          <w:szCs w:val="28"/>
        </w:rPr>
        <w:t>использовать методы проверочных расчетов на прочность, де</w:t>
      </w:r>
      <w:r w:rsidRPr="00C66164">
        <w:rPr>
          <w:rFonts w:eastAsia="Calibri"/>
          <w:sz w:val="28"/>
          <w:szCs w:val="28"/>
        </w:rPr>
        <w:t>й</w:t>
      </w:r>
      <w:r w:rsidRPr="00C66164">
        <w:rPr>
          <w:rFonts w:eastAsia="Calibri"/>
          <w:sz w:val="28"/>
          <w:szCs w:val="28"/>
        </w:rPr>
        <w:t>ствий изгиба и кручения;</w:t>
      </w:r>
    </w:p>
    <w:p w:rsidR="00C66164" w:rsidRDefault="00C66164" w:rsidP="00C66164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У</w:t>
      </w:r>
      <w:proofErr w:type="gramStart"/>
      <w:r>
        <w:rPr>
          <w:rFonts w:eastAsia="Calibri"/>
          <w:b/>
          <w:sz w:val="28"/>
          <w:szCs w:val="28"/>
        </w:rPr>
        <w:t>2</w:t>
      </w:r>
      <w:proofErr w:type="gramEnd"/>
      <w:r>
        <w:rPr>
          <w:rFonts w:eastAsia="Calibri"/>
          <w:b/>
          <w:sz w:val="28"/>
          <w:szCs w:val="28"/>
        </w:rPr>
        <w:t xml:space="preserve"> - </w:t>
      </w:r>
      <w:r w:rsidRPr="00C66164">
        <w:rPr>
          <w:rFonts w:eastAsia="Calibri"/>
          <w:sz w:val="28"/>
          <w:szCs w:val="28"/>
        </w:rPr>
        <w:t>выбирать способ передачи вращательного момента;</w:t>
      </w:r>
    </w:p>
    <w:p w:rsidR="00C66164" w:rsidRDefault="00C66164" w:rsidP="00C66164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b/>
          <w:sz w:val="28"/>
          <w:szCs w:val="28"/>
        </w:rPr>
      </w:pPr>
      <w:r w:rsidRPr="00C66164">
        <w:rPr>
          <w:rFonts w:eastAsia="Calibri"/>
          <w:b/>
          <w:sz w:val="28"/>
          <w:szCs w:val="28"/>
        </w:rPr>
        <w:t xml:space="preserve">знать: </w:t>
      </w:r>
    </w:p>
    <w:p w:rsidR="00C66164" w:rsidRPr="00C66164" w:rsidRDefault="00C66164" w:rsidP="00C66164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З</w:t>
      </w:r>
      <w:proofErr w:type="gramStart"/>
      <w:r>
        <w:rPr>
          <w:rFonts w:eastAsia="Calibri"/>
          <w:b/>
          <w:sz w:val="28"/>
          <w:szCs w:val="28"/>
        </w:rPr>
        <w:t>1</w:t>
      </w:r>
      <w:proofErr w:type="gramEnd"/>
      <w:r>
        <w:rPr>
          <w:rFonts w:eastAsia="Calibri"/>
          <w:b/>
          <w:sz w:val="28"/>
          <w:szCs w:val="28"/>
        </w:rPr>
        <w:t xml:space="preserve"> - </w:t>
      </w:r>
      <w:r w:rsidRPr="00C66164">
        <w:rPr>
          <w:rFonts w:eastAsia="Calibri"/>
          <w:sz w:val="28"/>
          <w:szCs w:val="28"/>
        </w:rPr>
        <w:t>основные положения и аксиомы статики, кинематики, динамики и деталей машин;</w:t>
      </w:r>
    </w:p>
    <w:p w:rsidR="00C66164" w:rsidRPr="00C66164" w:rsidRDefault="00C66164" w:rsidP="00C66164">
      <w:p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</w:t>
      </w:r>
      <w:r w:rsidRPr="00C66164">
        <w:rPr>
          <w:bCs/>
          <w:color w:val="000000"/>
          <w:sz w:val="28"/>
          <w:szCs w:val="28"/>
        </w:rPr>
        <w:t>1.3.2</w:t>
      </w:r>
      <w:proofErr w:type="gramStart"/>
      <w:r w:rsidRPr="00C6616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C66164">
        <w:rPr>
          <w:bCs/>
          <w:color w:val="000000"/>
          <w:sz w:val="28"/>
          <w:szCs w:val="28"/>
        </w:rPr>
        <w:t>В</w:t>
      </w:r>
      <w:proofErr w:type="gramEnd"/>
      <w:r w:rsidRPr="00C66164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66164" w:rsidRPr="00C66164" w:rsidRDefault="00B6244E" w:rsidP="00B6244E">
      <w:pPr>
        <w:widowControl w:val="0"/>
        <w:tabs>
          <w:tab w:val="left" w:pos="1646"/>
          <w:tab w:val="left" w:pos="526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 w:rsidR="00C66164" w:rsidRPr="00EC4702">
        <w:rPr>
          <w:rFonts w:eastAsia="Calibri"/>
          <w:b/>
          <w:sz w:val="28"/>
          <w:szCs w:val="28"/>
          <w:lang w:eastAsia="en-US"/>
        </w:rPr>
        <w:t>ОК 01</w:t>
      </w:r>
      <w:proofErr w:type="gramStart"/>
      <w:r w:rsidR="00C66164"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="00C66164" w:rsidRPr="00C66164">
        <w:rPr>
          <w:sz w:val="28"/>
          <w:szCs w:val="28"/>
        </w:rPr>
        <w:t>В</w:t>
      </w:r>
      <w:proofErr w:type="gramEnd"/>
      <w:r w:rsidR="00C66164" w:rsidRPr="00C66164">
        <w:rPr>
          <w:sz w:val="28"/>
          <w:szCs w:val="28"/>
        </w:rPr>
        <w:t>ыбирать способы решения задач профессиональной деятельн</w:t>
      </w:r>
      <w:r w:rsidR="00C66164" w:rsidRPr="00C66164">
        <w:rPr>
          <w:sz w:val="28"/>
          <w:szCs w:val="28"/>
        </w:rPr>
        <w:t>о</w:t>
      </w:r>
      <w:r w:rsidR="00C66164" w:rsidRPr="00C66164">
        <w:rPr>
          <w:sz w:val="28"/>
          <w:szCs w:val="28"/>
        </w:rPr>
        <w:t>сти применительно к различным контекстам.</w:t>
      </w:r>
    </w:p>
    <w:p w:rsidR="00C66164" w:rsidRPr="00C66164" w:rsidRDefault="00B6244E" w:rsidP="00B6244E">
      <w:pPr>
        <w:widowControl w:val="0"/>
        <w:tabs>
          <w:tab w:val="left" w:pos="167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66164" w:rsidRPr="00EC4702">
        <w:rPr>
          <w:rFonts w:eastAsia="Calibri"/>
          <w:b/>
          <w:sz w:val="28"/>
          <w:szCs w:val="28"/>
          <w:lang w:eastAsia="en-US"/>
        </w:rPr>
        <w:t>ОК 02</w:t>
      </w:r>
      <w:proofErr w:type="gramStart"/>
      <w:r w:rsidR="00C66164">
        <w:rPr>
          <w:rFonts w:eastAsia="Calibri"/>
          <w:sz w:val="28"/>
          <w:szCs w:val="28"/>
          <w:lang w:eastAsia="en-US"/>
        </w:rPr>
        <w:t xml:space="preserve"> </w:t>
      </w:r>
      <w:r w:rsidR="00C66164" w:rsidRPr="00C66164">
        <w:rPr>
          <w:sz w:val="28"/>
          <w:szCs w:val="28"/>
        </w:rPr>
        <w:t>И</w:t>
      </w:r>
      <w:proofErr w:type="gramEnd"/>
      <w:r w:rsidR="00C66164" w:rsidRPr="00C66164">
        <w:rPr>
          <w:sz w:val="28"/>
          <w:szCs w:val="28"/>
        </w:rPr>
        <w:t>спользовать современные средства  поиска, анализа и интерпр</w:t>
      </w:r>
      <w:r w:rsidR="00C66164" w:rsidRPr="00C66164">
        <w:rPr>
          <w:sz w:val="28"/>
          <w:szCs w:val="28"/>
        </w:rPr>
        <w:t>е</w:t>
      </w:r>
      <w:r w:rsidR="00C66164" w:rsidRPr="00C66164">
        <w:rPr>
          <w:sz w:val="28"/>
          <w:szCs w:val="28"/>
        </w:rPr>
        <w:t>тации информации и информационные технологии для выполнения задач профессиональной деятельности.</w:t>
      </w:r>
    </w:p>
    <w:p w:rsidR="00C66164" w:rsidRPr="00C66164" w:rsidRDefault="00B6244E" w:rsidP="00B624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66164" w:rsidRPr="00EC4702">
        <w:rPr>
          <w:b/>
          <w:sz w:val="28"/>
          <w:szCs w:val="28"/>
        </w:rPr>
        <w:t xml:space="preserve"> </w:t>
      </w:r>
      <w:r w:rsidR="00C66164" w:rsidRPr="00EC4702">
        <w:rPr>
          <w:rFonts w:eastAsia="Calibri"/>
          <w:b/>
          <w:sz w:val="28"/>
          <w:szCs w:val="28"/>
          <w:lang w:eastAsia="en-US"/>
        </w:rPr>
        <w:t>ОК 03</w:t>
      </w:r>
      <w:proofErr w:type="gramStart"/>
      <w:r w:rsidR="00C66164" w:rsidRPr="00C66164">
        <w:rPr>
          <w:sz w:val="28"/>
          <w:szCs w:val="28"/>
        </w:rPr>
        <w:t xml:space="preserve"> П</w:t>
      </w:r>
      <w:proofErr w:type="gramEnd"/>
      <w:r w:rsidR="00C66164" w:rsidRPr="00C66164">
        <w:rPr>
          <w:sz w:val="28"/>
          <w:szCs w:val="28"/>
        </w:rPr>
        <w:t>ланировать и реализовывать собственное профессиональное и личностное развитие, предпринимательскую деятельность в профессионал</w:t>
      </w:r>
      <w:r w:rsidR="00C66164" w:rsidRPr="00C66164">
        <w:rPr>
          <w:sz w:val="28"/>
          <w:szCs w:val="28"/>
        </w:rPr>
        <w:t>ь</w:t>
      </w:r>
      <w:r w:rsidR="00C66164" w:rsidRPr="00C66164">
        <w:rPr>
          <w:sz w:val="28"/>
          <w:szCs w:val="28"/>
        </w:rPr>
        <w:t>ной сфере, использовать знания по финансовой грамотности в различных жизненных ситуациях;</w:t>
      </w:r>
    </w:p>
    <w:p w:rsidR="00C66164" w:rsidRPr="00C66164" w:rsidRDefault="00B6244E" w:rsidP="00B624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66164" w:rsidRPr="00EC4702">
        <w:rPr>
          <w:b/>
          <w:sz w:val="28"/>
          <w:szCs w:val="28"/>
        </w:rPr>
        <w:t xml:space="preserve">  </w:t>
      </w:r>
      <w:proofErr w:type="gramStart"/>
      <w:r w:rsidR="00C66164" w:rsidRPr="00EC4702">
        <w:rPr>
          <w:rFonts w:eastAsia="Calibri"/>
          <w:b/>
          <w:sz w:val="28"/>
          <w:szCs w:val="28"/>
          <w:lang w:eastAsia="en-US"/>
        </w:rPr>
        <w:t>ОК</w:t>
      </w:r>
      <w:proofErr w:type="gramEnd"/>
      <w:r w:rsidR="00C66164" w:rsidRPr="00EC4702">
        <w:rPr>
          <w:rFonts w:eastAsia="Calibri"/>
          <w:b/>
          <w:sz w:val="28"/>
          <w:szCs w:val="28"/>
          <w:lang w:eastAsia="en-US"/>
        </w:rPr>
        <w:t xml:space="preserve"> 04</w:t>
      </w:r>
      <w:r w:rsidR="00C66164"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="00C66164" w:rsidRPr="00C66164">
        <w:rPr>
          <w:sz w:val="28"/>
          <w:szCs w:val="28"/>
        </w:rPr>
        <w:t>Эффективно взаимодействовать и работать в  коллективе и кома</w:t>
      </w:r>
      <w:r w:rsidR="00C66164" w:rsidRPr="00C66164">
        <w:rPr>
          <w:sz w:val="28"/>
          <w:szCs w:val="28"/>
        </w:rPr>
        <w:t>н</w:t>
      </w:r>
      <w:r w:rsidR="00C66164" w:rsidRPr="00C66164">
        <w:rPr>
          <w:sz w:val="28"/>
          <w:szCs w:val="28"/>
        </w:rPr>
        <w:t>де;</w:t>
      </w:r>
    </w:p>
    <w:p w:rsidR="00C66164" w:rsidRPr="00C66164" w:rsidRDefault="00B6244E" w:rsidP="00B6244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</w:t>
      </w:r>
      <w:r w:rsidR="00C66164" w:rsidRPr="00EC4702">
        <w:rPr>
          <w:rFonts w:eastAsia="Calibri"/>
          <w:b/>
          <w:sz w:val="28"/>
          <w:szCs w:val="28"/>
          <w:lang w:eastAsia="en-US"/>
        </w:rPr>
        <w:t>ОК 05</w:t>
      </w:r>
      <w:proofErr w:type="gramStart"/>
      <w:r w:rsidR="00C66164">
        <w:rPr>
          <w:rFonts w:eastAsia="Calibri"/>
          <w:sz w:val="28"/>
          <w:szCs w:val="28"/>
          <w:lang w:eastAsia="en-US"/>
        </w:rPr>
        <w:t xml:space="preserve"> </w:t>
      </w:r>
      <w:r w:rsidR="00C66164"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="00C66164" w:rsidRPr="00C66164">
        <w:rPr>
          <w:rFonts w:eastAsia="Calibri"/>
          <w:sz w:val="28"/>
          <w:szCs w:val="28"/>
          <w:lang w:eastAsia="en-US"/>
        </w:rPr>
        <w:t>О</w:t>
      </w:r>
      <w:proofErr w:type="gramEnd"/>
      <w:r w:rsidR="00C66164" w:rsidRPr="00C66164">
        <w:rPr>
          <w:rFonts w:eastAsia="Calibri"/>
          <w:sz w:val="28"/>
          <w:szCs w:val="28"/>
          <w:lang w:eastAsia="en-US"/>
        </w:rPr>
        <w:t>существлять устную и письменную коммуникацию на госуда</w:t>
      </w:r>
      <w:r w:rsidR="00C66164" w:rsidRPr="00C66164">
        <w:rPr>
          <w:rFonts w:eastAsia="Calibri"/>
          <w:sz w:val="28"/>
          <w:szCs w:val="28"/>
          <w:lang w:eastAsia="en-US"/>
        </w:rPr>
        <w:t>р</w:t>
      </w:r>
      <w:r w:rsidR="00C66164" w:rsidRPr="00C66164">
        <w:rPr>
          <w:rFonts w:eastAsia="Calibri"/>
          <w:sz w:val="28"/>
          <w:szCs w:val="28"/>
          <w:lang w:eastAsia="en-US"/>
        </w:rPr>
        <w:t>ственном языке Российской Федерации с учетом особенностей социального и культурного контекста</w:t>
      </w:r>
    </w:p>
    <w:p w:rsidR="00C66164" w:rsidRPr="00C66164" w:rsidRDefault="00B6244E" w:rsidP="00B6244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</w:t>
      </w:r>
      <w:r w:rsidR="00C66164" w:rsidRPr="00EC4702">
        <w:rPr>
          <w:rFonts w:eastAsia="Calibri"/>
          <w:b/>
          <w:sz w:val="28"/>
          <w:szCs w:val="28"/>
          <w:lang w:eastAsia="en-US"/>
        </w:rPr>
        <w:t>ОК 06</w:t>
      </w:r>
      <w:proofErr w:type="gramStart"/>
      <w:r w:rsidR="00C66164"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="00C66164">
        <w:rPr>
          <w:rFonts w:eastAsia="Calibri"/>
          <w:b/>
          <w:sz w:val="28"/>
          <w:szCs w:val="28"/>
          <w:lang w:eastAsia="en-US"/>
        </w:rPr>
        <w:t xml:space="preserve"> </w:t>
      </w:r>
      <w:r w:rsidR="00C66164" w:rsidRPr="00C66164">
        <w:rPr>
          <w:rFonts w:eastAsia="Calibri"/>
          <w:sz w:val="28"/>
          <w:szCs w:val="28"/>
          <w:lang w:eastAsia="en-US"/>
        </w:rPr>
        <w:t>П</w:t>
      </w:r>
      <w:proofErr w:type="gramEnd"/>
      <w:r w:rsidR="00C66164" w:rsidRPr="00C66164">
        <w:rPr>
          <w:rFonts w:eastAsia="Calibri"/>
          <w:sz w:val="28"/>
          <w:szCs w:val="28"/>
          <w:lang w:eastAsia="en-US"/>
        </w:rPr>
        <w:t>роявлять гражданско-патриотическую позицию, демонстрир</w:t>
      </w:r>
      <w:r w:rsidR="00C66164" w:rsidRPr="00C66164">
        <w:rPr>
          <w:rFonts w:eastAsia="Calibri"/>
          <w:sz w:val="28"/>
          <w:szCs w:val="28"/>
          <w:lang w:eastAsia="en-US"/>
        </w:rPr>
        <w:t>о</w:t>
      </w:r>
      <w:r w:rsidR="00C66164" w:rsidRPr="00C66164">
        <w:rPr>
          <w:rFonts w:eastAsia="Calibri"/>
          <w:sz w:val="28"/>
          <w:szCs w:val="28"/>
          <w:lang w:eastAsia="en-US"/>
        </w:rPr>
        <w:t>вать осознанное поведение на основе традиционных общечеловеческих це</w:t>
      </w:r>
      <w:r w:rsidR="00C66164" w:rsidRPr="00C66164">
        <w:rPr>
          <w:rFonts w:eastAsia="Calibri"/>
          <w:sz w:val="28"/>
          <w:szCs w:val="28"/>
          <w:lang w:eastAsia="en-US"/>
        </w:rPr>
        <w:t>н</w:t>
      </w:r>
      <w:r w:rsidR="00C66164" w:rsidRPr="00C66164">
        <w:rPr>
          <w:rFonts w:eastAsia="Calibri"/>
          <w:sz w:val="28"/>
          <w:szCs w:val="28"/>
          <w:lang w:eastAsia="en-US"/>
        </w:rPr>
        <w:t>ностей, в том числе  с учетом гармонизации межнациональных и межрелиг</w:t>
      </w:r>
      <w:r w:rsidR="00C66164" w:rsidRPr="00C66164">
        <w:rPr>
          <w:rFonts w:eastAsia="Calibri"/>
          <w:sz w:val="28"/>
          <w:szCs w:val="28"/>
          <w:lang w:eastAsia="en-US"/>
        </w:rPr>
        <w:t>и</w:t>
      </w:r>
      <w:r w:rsidR="00C66164" w:rsidRPr="00C66164">
        <w:rPr>
          <w:rFonts w:eastAsia="Calibri"/>
          <w:sz w:val="28"/>
          <w:szCs w:val="28"/>
          <w:lang w:eastAsia="en-US"/>
        </w:rPr>
        <w:t>озных отношений, применять стандарты антикоррупционного поведения</w:t>
      </w:r>
    </w:p>
    <w:p w:rsidR="00C66164" w:rsidRPr="00C66164" w:rsidRDefault="00C66164" w:rsidP="00B6244E">
      <w:pPr>
        <w:jc w:val="both"/>
        <w:rPr>
          <w:rFonts w:eastAsia="Calibri"/>
          <w:sz w:val="28"/>
          <w:szCs w:val="28"/>
        </w:rPr>
      </w:pPr>
      <w:r w:rsidRPr="00C66164">
        <w:rPr>
          <w:rFonts w:eastAsia="Calibri"/>
          <w:sz w:val="28"/>
          <w:szCs w:val="28"/>
        </w:rPr>
        <w:t xml:space="preserve">     </w:t>
      </w:r>
      <w:r w:rsidRPr="00EC4702">
        <w:rPr>
          <w:rFonts w:eastAsia="Calibri"/>
          <w:b/>
          <w:sz w:val="28"/>
          <w:szCs w:val="28"/>
          <w:lang w:eastAsia="en-US"/>
        </w:rPr>
        <w:t>ОК 07</w:t>
      </w:r>
      <w:proofErr w:type="gramStart"/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sz w:val="28"/>
          <w:szCs w:val="28"/>
        </w:rPr>
        <w:t>С</w:t>
      </w:r>
      <w:proofErr w:type="gramEnd"/>
      <w:r w:rsidRPr="00C66164">
        <w:rPr>
          <w:sz w:val="28"/>
          <w:szCs w:val="28"/>
        </w:rPr>
        <w:t>одействовать сохранению окружающей среды, ресурсосбереж</w:t>
      </w:r>
      <w:r w:rsidRPr="00C66164">
        <w:rPr>
          <w:sz w:val="28"/>
          <w:szCs w:val="28"/>
        </w:rPr>
        <w:t>е</w:t>
      </w:r>
      <w:r w:rsidRPr="00C66164">
        <w:rPr>
          <w:sz w:val="28"/>
          <w:szCs w:val="28"/>
        </w:rPr>
        <w:t>нию, применять знания  об изменении климата, принципы бережливого пр</w:t>
      </w:r>
      <w:r w:rsidRPr="00C66164">
        <w:rPr>
          <w:sz w:val="28"/>
          <w:szCs w:val="28"/>
        </w:rPr>
        <w:t>о</w:t>
      </w:r>
      <w:r w:rsidRPr="00C66164">
        <w:rPr>
          <w:sz w:val="28"/>
          <w:szCs w:val="28"/>
        </w:rPr>
        <w:t>изводства, эффективно действовать в чрезвычайных ситуациях.</w:t>
      </w:r>
    </w:p>
    <w:p w:rsidR="00C66164" w:rsidRPr="00C66164" w:rsidRDefault="00C66164" w:rsidP="00B6244E">
      <w:pPr>
        <w:jc w:val="both"/>
        <w:rPr>
          <w:rFonts w:eastAsia="Calibri"/>
          <w:sz w:val="28"/>
          <w:szCs w:val="28"/>
        </w:rPr>
      </w:pPr>
      <w:r w:rsidRPr="00EC4702">
        <w:rPr>
          <w:rFonts w:eastAsia="Calibri"/>
          <w:b/>
          <w:sz w:val="28"/>
          <w:szCs w:val="28"/>
        </w:rPr>
        <w:t xml:space="preserve">    </w:t>
      </w:r>
      <w:r w:rsidRPr="00EC4702">
        <w:rPr>
          <w:rFonts w:eastAsia="Calibri"/>
          <w:b/>
          <w:sz w:val="28"/>
          <w:szCs w:val="28"/>
          <w:lang w:eastAsia="en-US"/>
        </w:rPr>
        <w:t>ОК 08</w:t>
      </w:r>
      <w:proofErr w:type="gramStart"/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rFonts w:eastAsia="Calibri"/>
          <w:sz w:val="28"/>
          <w:szCs w:val="28"/>
          <w:lang w:eastAsia="en-US"/>
        </w:rPr>
        <w:t>И</w:t>
      </w:r>
      <w:proofErr w:type="gramEnd"/>
      <w:r w:rsidRPr="00C66164">
        <w:rPr>
          <w:rFonts w:eastAsia="Calibri"/>
          <w:sz w:val="28"/>
          <w:szCs w:val="28"/>
          <w:lang w:eastAsia="en-US"/>
        </w:rPr>
        <w:t>спользовать средства физической культуры для сохранения и укрепления здоровья в процессе профессиональной деятельности и подде</w:t>
      </w:r>
      <w:r w:rsidRPr="00C66164">
        <w:rPr>
          <w:rFonts w:eastAsia="Calibri"/>
          <w:sz w:val="28"/>
          <w:szCs w:val="28"/>
          <w:lang w:eastAsia="en-US"/>
        </w:rPr>
        <w:t>р</w:t>
      </w:r>
      <w:r w:rsidRPr="00C66164">
        <w:rPr>
          <w:rFonts w:eastAsia="Calibri"/>
          <w:sz w:val="28"/>
          <w:szCs w:val="28"/>
          <w:lang w:eastAsia="en-US"/>
        </w:rPr>
        <w:t>жания необходимого уровня физической подготовленности.</w:t>
      </w:r>
    </w:p>
    <w:p w:rsidR="007E096D" w:rsidRDefault="00C66164" w:rsidP="00B6244E">
      <w:pPr>
        <w:rPr>
          <w:rFonts w:eastAsia="Calibri"/>
          <w:sz w:val="28"/>
          <w:szCs w:val="28"/>
          <w:lang w:eastAsia="en-US"/>
        </w:rPr>
      </w:pPr>
      <w:r w:rsidRPr="00C66164">
        <w:rPr>
          <w:rFonts w:eastAsia="Calibri"/>
          <w:sz w:val="28"/>
          <w:szCs w:val="28"/>
          <w:lang w:eastAsia="en-US"/>
        </w:rPr>
        <w:t xml:space="preserve">     </w:t>
      </w:r>
      <w:r w:rsidRPr="00EC4702">
        <w:rPr>
          <w:rFonts w:eastAsia="Calibri"/>
          <w:b/>
          <w:sz w:val="28"/>
          <w:szCs w:val="28"/>
          <w:lang w:eastAsia="en-US"/>
        </w:rPr>
        <w:t>ОК 09</w:t>
      </w:r>
      <w:proofErr w:type="gramStart"/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rFonts w:eastAsia="Calibri"/>
          <w:sz w:val="28"/>
          <w:szCs w:val="28"/>
          <w:lang w:eastAsia="en-US"/>
        </w:rPr>
        <w:t>П</w:t>
      </w:r>
      <w:proofErr w:type="gramEnd"/>
      <w:r w:rsidRPr="00C66164">
        <w:rPr>
          <w:rFonts w:eastAsia="Calibri"/>
          <w:sz w:val="28"/>
          <w:szCs w:val="28"/>
          <w:lang w:eastAsia="en-US"/>
        </w:rPr>
        <w:t>ользоваться профессиональной документацией на государстве</w:t>
      </w:r>
      <w:r w:rsidRPr="00C66164">
        <w:rPr>
          <w:rFonts w:eastAsia="Calibri"/>
          <w:sz w:val="28"/>
          <w:szCs w:val="28"/>
          <w:lang w:eastAsia="en-US"/>
        </w:rPr>
        <w:t>н</w:t>
      </w:r>
      <w:r w:rsidRPr="00C66164">
        <w:rPr>
          <w:rFonts w:eastAsia="Calibri"/>
          <w:sz w:val="28"/>
          <w:szCs w:val="28"/>
          <w:lang w:eastAsia="en-US"/>
        </w:rPr>
        <w:t>ном и иностранном языках.</w:t>
      </w:r>
    </w:p>
    <w:p w:rsidR="00B6244E" w:rsidRDefault="00B6244E" w:rsidP="00B6244E">
      <w:pPr>
        <w:rPr>
          <w:rFonts w:eastAsia="Calibri"/>
          <w:sz w:val="28"/>
          <w:szCs w:val="28"/>
          <w:lang w:eastAsia="en-US"/>
        </w:rPr>
      </w:pPr>
    </w:p>
    <w:p w:rsidR="00546FE1" w:rsidRPr="007E096D" w:rsidRDefault="007E096D" w:rsidP="007E096D">
      <w:pPr>
        <w:spacing w:after="200" w:line="276" w:lineRule="auto"/>
        <w:rPr>
          <w:rStyle w:val="FontStyle54"/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546FE1" w:rsidRPr="00EC4702">
        <w:rPr>
          <w:rStyle w:val="FontStyle54"/>
          <w:b/>
          <w:sz w:val="28"/>
          <w:szCs w:val="28"/>
        </w:rPr>
        <w:t>ПК 1.1.</w:t>
      </w:r>
      <w:r w:rsidR="00546FE1">
        <w:rPr>
          <w:rStyle w:val="FontStyle54"/>
          <w:sz w:val="28"/>
          <w:szCs w:val="28"/>
        </w:rPr>
        <w:t xml:space="preserve"> Эксплуатировать подвижной состав железных дорог.</w:t>
      </w:r>
    </w:p>
    <w:p w:rsidR="00546FE1" w:rsidRDefault="007E096D" w:rsidP="007E096D">
      <w:pPr>
        <w:pStyle w:val="Style12"/>
        <w:widowControl/>
        <w:spacing w:line="276" w:lineRule="auto"/>
        <w:ind w:firstLine="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     </w:t>
      </w:r>
      <w:r w:rsidR="00546FE1" w:rsidRPr="00EC4702">
        <w:rPr>
          <w:rStyle w:val="FontStyle54"/>
          <w:b/>
          <w:sz w:val="28"/>
          <w:szCs w:val="28"/>
        </w:rPr>
        <w:t>ПК 1.2</w:t>
      </w:r>
      <w:r w:rsidR="00546FE1" w:rsidRPr="008E3F8E">
        <w:rPr>
          <w:rStyle w:val="FontStyle54"/>
          <w:sz w:val="28"/>
          <w:szCs w:val="28"/>
        </w:rPr>
        <w:t>.</w:t>
      </w:r>
      <w:r w:rsidR="00546FE1">
        <w:rPr>
          <w:rStyle w:val="FontStyle54"/>
          <w:sz w:val="28"/>
          <w:szCs w:val="28"/>
        </w:rPr>
        <w:t xml:space="preserve"> Производить техническое обслуживание и ремонт подвижного с</w:t>
      </w:r>
      <w:r w:rsidR="00546FE1">
        <w:rPr>
          <w:rStyle w:val="FontStyle54"/>
          <w:sz w:val="28"/>
          <w:szCs w:val="28"/>
        </w:rPr>
        <w:t>о</w:t>
      </w:r>
      <w:r w:rsidR="00546FE1">
        <w:rPr>
          <w:rStyle w:val="FontStyle54"/>
          <w:sz w:val="28"/>
          <w:szCs w:val="28"/>
        </w:rPr>
        <w:t>става железных дорог в соответствии с требованиями технологических пр</w:t>
      </w:r>
      <w:r w:rsidR="00546FE1">
        <w:rPr>
          <w:rStyle w:val="FontStyle54"/>
          <w:sz w:val="28"/>
          <w:szCs w:val="28"/>
        </w:rPr>
        <w:t>о</w:t>
      </w:r>
      <w:r w:rsidR="00546FE1">
        <w:rPr>
          <w:rStyle w:val="FontStyle54"/>
          <w:sz w:val="28"/>
          <w:szCs w:val="28"/>
        </w:rPr>
        <w:t>цесс</w:t>
      </w:r>
      <w:r w:rsidR="00B92734">
        <w:rPr>
          <w:rStyle w:val="FontStyle54"/>
          <w:sz w:val="28"/>
          <w:szCs w:val="28"/>
        </w:rPr>
        <w:t>а</w:t>
      </w:r>
      <w:r w:rsidR="00546FE1">
        <w:rPr>
          <w:rStyle w:val="FontStyle54"/>
          <w:sz w:val="28"/>
          <w:szCs w:val="28"/>
        </w:rPr>
        <w:t>.</w:t>
      </w:r>
    </w:p>
    <w:p w:rsidR="00546FE1" w:rsidRDefault="007E096D" w:rsidP="007E096D">
      <w:pPr>
        <w:pStyle w:val="Style12"/>
        <w:widowControl/>
        <w:spacing w:before="5" w:line="276" w:lineRule="auto"/>
        <w:ind w:firstLine="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     </w:t>
      </w:r>
      <w:r w:rsidR="00546FE1" w:rsidRPr="00EC4702">
        <w:rPr>
          <w:rStyle w:val="FontStyle54"/>
          <w:b/>
          <w:sz w:val="28"/>
          <w:szCs w:val="28"/>
        </w:rPr>
        <w:t>ПК 2.3.</w:t>
      </w:r>
      <w:r w:rsidR="00546FE1">
        <w:rPr>
          <w:rStyle w:val="FontStyle54"/>
          <w:sz w:val="28"/>
          <w:szCs w:val="28"/>
        </w:rPr>
        <w:t xml:space="preserve"> Контролировать и оценивать качество выполняемых работ.</w:t>
      </w:r>
    </w:p>
    <w:p w:rsidR="00546FE1" w:rsidRDefault="007E096D" w:rsidP="007E096D">
      <w:pPr>
        <w:pStyle w:val="Style40"/>
        <w:widowControl/>
        <w:tabs>
          <w:tab w:val="left" w:pos="1426"/>
        </w:tabs>
        <w:spacing w:before="67" w:line="276" w:lineRule="auto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     </w:t>
      </w:r>
      <w:r w:rsidR="00AE6412" w:rsidRPr="00EC4702">
        <w:rPr>
          <w:rStyle w:val="FontStyle54"/>
          <w:b/>
          <w:sz w:val="28"/>
          <w:szCs w:val="28"/>
        </w:rPr>
        <w:t>ПК 3.2.</w:t>
      </w:r>
      <w:r w:rsidR="00AE6412">
        <w:rPr>
          <w:rStyle w:val="FontStyle54"/>
          <w:sz w:val="28"/>
          <w:szCs w:val="28"/>
        </w:rPr>
        <w:t xml:space="preserve"> Разрабатывать технологические процессы на </w:t>
      </w:r>
      <w:r w:rsidR="00546FE1">
        <w:rPr>
          <w:rStyle w:val="FontStyle54"/>
          <w:sz w:val="28"/>
          <w:szCs w:val="28"/>
        </w:rPr>
        <w:t xml:space="preserve">ремонт отдельных деталей и узлов подвижного </w:t>
      </w:r>
      <w:proofErr w:type="gramStart"/>
      <w:r w:rsidR="00546FE1">
        <w:rPr>
          <w:rStyle w:val="FontStyle54"/>
          <w:sz w:val="28"/>
          <w:szCs w:val="28"/>
        </w:rPr>
        <w:t>состава</w:t>
      </w:r>
      <w:proofErr w:type="gramEnd"/>
      <w:r w:rsidR="00546FE1">
        <w:rPr>
          <w:rStyle w:val="FontStyle54"/>
          <w:sz w:val="28"/>
          <w:szCs w:val="28"/>
        </w:rPr>
        <w:t xml:space="preserve"> железных дорог в соответствии с норм</w:t>
      </w:r>
      <w:r w:rsidR="00546FE1">
        <w:rPr>
          <w:rStyle w:val="FontStyle54"/>
          <w:sz w:val="28"/>
          <w:szCs w:val="28"/>
        </w:rPr>
        <w:t>а</w:t>
      </w:r>
      <w:r w:rsidR="00546FE1">
        <w:rPr>
          <w:rStyle w:val="FontStyle54"/>
          <w:sz w:val="28"/>
          <w:szCs w:val="28"/>
        </w:rPr>
        <w:t>тивной документацией.</w:t>
      </w:r>
    </w:p>
    <w:p w:rsidR="00790269" w:rsidRDefault="00790269" w:rsidP="007E096D">
      <w:pPr>
        <w:pStyle w:val="Style40"/>
        <w:widowControl/>
        <w:tabs>
          <w:tab w:val="left" w:pos="1426"/>
        </w:tabs>
        <w:spacing w:before="67" w:line="276" w:lineRule="auto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     </w:t>
      </w:r>
      <w:r w:rsidRPr="00EC4702">
        <w:rPr>
          <w:rStyle w:val="FontStyle54"/>
          <w:b/>
          <w:sz w:val="28"/>
          <w:szCs w:val="28"/>
        </w:rPr>
        <w:t>ПК 4.1.</w:t>
      </w:r>
      <w:r>
        <w:rPr>
          <w:rStyle w:val="FontStyle54"/>
          <w:sz w:val="28"/>
          <w:szCs w:val="28"/>
        </w:rPr>
        <w:t xml:space="preserve"> </w:t>
      </w:r>
      <w:r w:rsidRPr="00393FC2">
        <w:rPr>
          <w:rStyle w:val="FontStyle54"/>
          <w:sz w:val="28"/>
          <w:szCs w:val="28"/>
        </w:rPr>
        <w:t>Проверять взаимодействие узлов локомотива</w:t>
      </w:r>
      <w:r w:rsidR="00607CAB" w:rsidRPr="00393FC2">
        <w:rPr>
          <w:rStyle w:val="FontStyle54"/>
          <w:sz w:val="28"/>
          <w:szCs w:val="28"/>
        </w:rPr>
        <w:t xml:space="preserve"> (заочная форма)</w:t>
      </w:r>
    </w:p>
    <w:p w:rsidR="00B6244E" w:rsidRPr="00393FC2" w:rsidRDefault="00B6244E" w:rsidP="007E096D">
      <w:pPr>
        <w:pStyle w:val="Style40"/>
        <w:widowControl/>
        <w:tabs>
          <w:tab w:val="left" w:pos="1426"/>
        </w:tabs>
        <w:spacing w:before="67" w:line="276" w:lineRule="auto"/>
        <w:jc w:val="both"/>
        <w:rPr>
          <w:rStyle w:val="FontStyle54"/>
          <w:sz w:val="28"/>
          <w:szCs w:val="28"/>
        </w:rPr>
      </w:pPr>
    </w:p>
    <w:p w:rsidR="002574CB" w:rsidRPr="007E096D" w:rsidRDefault="007E096D" w:rsidP="007E09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FontStyle54"/>
          <w:rFonts w:eastAsia="Calibri"/>
          <w:sz w:val="28"/>
          <w:szCs w:val="28"/>
          <w:lang w:eastAsia="en-US"/>
        </w:rPr>
      </w:pPr>
      <w:r w:rsidRPr="007E096D">
        <w:rPr>
          <w:rFonts w:eastAsia="Calibri"/>
          <w:sz w:val="28"/>
          <w:szCs w:val="28"/>
          <w:lang w:eastAsia="en-US"/>
        </w:rPr>
        <w:t>1.3.3</w:t>
      </w:r>
      <w:proofErr w:type="gramStart"/>
      <w:r w:rsidRPr="007E096D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7E096D">
        <w:rPr>
          <w:rFonts w:eastAsia="Calibri"/>
          <w:sz w:val="28"/>
          <w:szCs w:val="28"/>
          <w:lang w:eastAsia="en-US"/>
        </w:rPr>
        <w:t xml:space="preserve"> результате освоения программы учебной дисциплины реализ</w:t>
      </w:r>
      <w:r w:rsidRPr="007E096D">
        <w:rPr>
          <w:rFonts w:eastAsia="Calibri"/>
          <w:sz w:val="28"/>
          <w:szCs w:val="28"/>
          <w:lang w:eastAsia="en-US"/>
        </w:rPr>
        <w:t>у</w:t>
      </w:r>
      <w:r w:rsidRPr="007E096D">
        <w:rPr>
          <w:rFonts w:eastAsia="Calibri"/>
          <w:sz w:val="28"/>
          <w:szCs w:val="28"/>
          <w:lang w:eastAsia="en-US"/>
        </w:rPr>
        <w:t>ется программа воспитания, направленная на формирование следующих ли</w:t>
      </w:r>
      <w:r w:rsidRPr="007E096D">
        <w:rPr>
          <w:rFonts w:eastAsia="Calibri"/>
          <w:sz w:val="28"/>
          <w:szCs w:val="28"/>
          <w:lang w:eastAsia="en-US"/>
        </w:rPr>
        <w:t>ч</w:t>
      </w:r>
      <w:r w:rsidRPr="007E096D">
        <w:rPr>
          <w:rFonts w:eastAsia="Calibri"/>
          <w:sz w:val="28"/>
          <w:szCs w:val="28"/>
          <w:lang w:eastAsia="en-US"/>
        </w:rPr>
        <w:t>ностных результатов (ЛР):</w:t>
      </w:r>
    </w:p>
    <w:p w:rsidR="002574CB" w:rsidRDefault="00EC4702" w:rsidP="007E096D">
      <w:pPr>
        <w:spacing w:line="276" w:lineRule="auto"/>
        <w:jc w:val="both"/>
        <w:rPr>
          <w:sz w:val="28"/>
          <w:szCs w:val="28"/>
        </w:rPr>
      </w:pPr>
      <w:r w:rsidRPr="00EC4702">
        <w:rPr>
          <w:b/>
          <w:sz w:val="28"/>
          <w:szCs w:val="28"/>
        </w:rPr>
        <w:lastRenderedPageBreak/>
        <w:t xml:space="preserve">    </w:t>
      </w:r>
      <w:r w:rsidR="002574CB" w:rsidRPr="00EC4702">
        <w:rPr>
          <w:b/>
          <w:sz w:val="28"/>
          <w:szCs w:val="28"/>
        </w:rPr>
        <w:t>ЛР 10</w:t>
      </w:r>
      <w:r w:rsidR="002574CB">
        <w:rPr>
          <w:sz w:val="28"/>
          <w:szCs w:val="28"/>
        </w:rPr>
        <w:t xml:space="preserve"> </w:t>
      </w:r>
      <w:r w:rsidR="002574CB"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="002574CB" w:rsidRPr="00EA266F">
        <w:rPr>
          <w:sz w:val="28"/>
          <w:szCs w:val="28"/>
        </w:rPr>
        <w:tab/>
      </w:r>
    </w:p>
    <w:p w:rsidR="002574CB" w:rsidRDefault="00EC4702" w:rsidP="007E0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6244E">
        <w:rPr>
          <w:b/>
          <w:sz w:val="28"/>
          <w:szCs w:val="28"/>
        </w:rPr>
        <w:t xml:space="preserve"> </w:t>
      </w:r>
      <w:r w:rsidR="002574CB" w:rsidRPr="00EC4702">
        <w:rPr>
          <w:b/>
          <w:sz w:val="28"/>
          <w:szCs w:val="28"/>
        </w:rPr>
        <w:t>ЛР 13</w:t>
      </w:r>
      <w:r w:rsidR="002574CB">
        <w:rPr>
          <w:sz w:val="28"/>
          <w:szCs w:val="28"/>
        </w:rPr>
        <w:t xml:space="preserve"> </w:t>
      </w:r>
      <w:r w:rsidR="002574CB" w:rsidRPr="00EA266F">
        <w:rPr>
          <w:sz w:val="28"/>
          <w:szCs w:val="28"/>
        </w:rPr>
        <w:t xml:space="preserve">Готовность </w:t>
      </w:r>
      <w:proofErr w:type="gramStart"/>
      <w:r w:rsidR="002574CB" w:rsidRPr="00EA266F">
        <w:rPr>
          <w:sz w:val="28"/>
          <w:szCs w:val="28"/>
        </w:rPr>
        <w:t>обучающегося</w:t>
      </w:r>
      <w:proofErr w:type="gramEnd"/>
      <w:r w:rsidR="002574CB" w:rsidRPr="00EA266F">
        <w:rPr>
          <w:sz w:val="28"/>
          <w:szCs w:val="28"/>
        </w:rPr>
        <w:t xml:space="preserve"> соответствовать ожиданиям работодат</w:t>
      </w:r>
      <w:r w:rsidR="002574CB" w:rsidRPr="00EA266F">
        <w:rPr>
          <w:sz w:val="28"/>
          <w:szCs w:val="28"/>
        </w:rPr>
        <w:t>е</w:t>
      </w:r>
      <w:r w:rsidR="002574CB" w:rsidRPr="00EA266F">
        <w:rPr>
          <w:sz w:val="28"/>
          <w:szCs w:val="28"/>
        </w:rPr>
        <w:t>лей: ответственный сотрудник, дисциплинированный, трудолюбивый, нац</w:t>
      </w:r>
      <w:r w:rsidR="002574CB" w:rsidRPr="00EA266F">
        <w:rPr>
          <w:sz w:val="28"/>
          <w:szCs w:val="28"/>
        </w:rPr>
        <w:t>е</w:t>
      </w:r>
      <w:r w:rsidR="002574CB" w:rsidRPr="00EA266F">
        <w:rPr>
          <w:sz w:val="28"/>
          <w:szCs w:val="28"/>
        </w:rPr>
        <w:t xml:space="preserve">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2574CB" w:rsidRPr="00EA266F">
        <w:rPr>
          <w:sz w:val="28"/>
          <w:szCs w:val="28"/>
        </w:rPr>
        <w:t>проектно</w:t>
      </w:r>
      <w:proofErr w:type="spellEnd"/>
      <w:r w:rsidR="002574CB" w:rsidRPr="00EA266F">
        <w:rPr>
          <w:sz w:val="28"/>
          <w:szCs w:val="28"/>
        </w:rPr>
        <w:t xml:space="preserve"> мысл</w:t>
      </w:r>
      <w:r w:rsidR="002574CB" w:rsidRPr="00EA266F">
        <w:rPr>
          <w:sz w:val="28"/>
          <w:szCs w:val="28"/>
        </w:rPr>
        <w:t>я</w:t>
      </w:r>
      <w:r w:rsidR="002574CB" w:rsidRPr="00EA266F">
        <w:rPr>
          <w:sz w:val="28"/>
          <w:szCs w:val="28"/>
        </w:rPr>
        <w:t>щий.</w:t>
      </w:r>
    </w:p>
    <w:p w:rsidR="002574CB" w:rsidRDefault="00EC4702" w:rsidP="007E09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2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74CB" w:rsidRPr="00EC4702">
        <w:rPr>
          <w:b/>
          <w:sz w:val="28"/>
          <w:szCs w:val="28"/>
        </w:rPr>
        <w:t>ЛР 27</w:t>
      </w:r>
      <w:r w:rsidR="002574CB">
        <w:rPr>
          <w:sz w:val="28"/>
          <w:szCs w:val="28"/>
        </w:rPr>
        <w:t xml:space="preserve"> </w:t>
      </w:r>
      <w:proofErr w:type="gramStart"/>
      <w:r w:rsidR="002574CB" w:rsidRPr="00EA266F">
        <w:rPr>
          <w:sz w:val="28"/>
          <w:szCs w:val="28"/>
        </w:rPr>
        <w:t>Проявляющий</w:t>
      </w:r>
      <w:proofErr w:type="gramEnd"/>
      <w:r w:rsidR="002574CB" w:rsidRPr="00EA266F">
        <w:rPr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  <w:r w:rsidR="002574CB" w:rsidRPr="00EA266F">
        <w:rPr>
          <w:sz w:val="28"/>
          <w:szCs w:val="28"/>
        </w:rPr>
        <w:tab/>
      </w:r>
    </w:p>
    <w:p w:rsidR="007E096D" w:rsidRDefault="00EC4702" w:rsidP="007E09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244E">
        <w:rPr>
          <w:sz w:val="28"/>
          <w:szCs w:val="28"/>
        </w:rPr>
        <w:t xml:space="preserve"> </w:t>
      </w:r>
      <w:r w:rsidR="002574CB" w:rsidRPr="00EC4702">
        <w:rPr>
          <w:b/>
          <w:sz w:val="28"/>
          <w:szCs w:val="28"/>
        </w:rPr>
        <w:t>ЛР 30</w:t>
      </w:r>
      <w:r w:rsidR="002574CB">
        <w:rPr>
          <w:sz w:val="28"/>
          <w:szCs w:val="28"/>
        </w:rPr>
        <w:t xml:space="preserve"> </w:t>
      </w:r>
      <w:r w:rsidR="002574CB" w:rsidRPr="00EA266F">
        <w:rPr>
          <w:sz w:val="28"/>
          <w:szCs w:val="28"/>
        </w:rPr>
        <w:t>Осуществляющий поиск и использование информации, необход</w:t>
      </w:r>
      <w:r w:rsidR="002574CB" w:rsidRPr="00EA266F">
        <w:rPr>
          <w:sz w:val="28"/>
          <w:szCs w:val="28"/>
        </w:rPr>
        <w:t>и</w:t>
      </w:r>
      <w:r w:rsidR="002574CB" w:rsidRPr="00EA266F">
        <w:rPr>
          <w:sz w:val="28"/>
          <w:szCs w:val="28"/>
        </w:rPr>
        <w:t>мой для эффективного выполнения различных задач, профессионального и личностного развития.</w:t>
      </w:r>
      <w:r w:rsidR="002574CB" w:rsidRPr="00EA266F">
        <w:rPr>
          <w:sz w:val="28"/>
          <w:szCs w:val="28"/>
        </w:rPr>
        <w:tab/>
      </w:r>
    </w:p>
    <w:p w:rsidR="007E096D" w:rsidRDefault="007E096D" w:rsidP="007E096D">
      <w:pPr>
        <w:spacing w:line="276" w:lineRule="auto"/>
        <w:jc w:val="both"/>
        <w:rPr>
          <w:sz w:val="28"/>
          <w:szCs w:val="28"/>
        </w:rPr>
      </w:pPr>
    </w:p>
    <w:p w:rsidR="007E096D" w:rsidRPr="007E096D" w:rsidRDefault="007E096D" w:rsidP="007E096D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b/>
          <w:bCs/>
          <w:sz w:val="28"/>
          <w:szCs w:val="28"/>
        </w:rPr>
      </w:pPr>
      <w:r w:rsidRPr="007E096D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7E096D" w:rsidRPr="007E096D" w:rsidRDefault="007E096D" w:rsidP="007E096D">
      <w:pPr>
        <w:widowControl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7E096D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7E096D" w:rsidRPr="007E096D" w:rsidRDefault="007E096D" w:rsidP="007E096D">
      <w:pPr>
        <w:widowControl w:val="0"/>
        <w:autoSpaceDE w:val="0"/>
        <w:autoSpaceDN w:val="0"/>
        <w:adjustRightInd w:val="0"/>
        <w:jc w:val="center"/>
      </w:pPr>
    </w:p>
    <w:p w:rsidR="007E096D" w:rsidRPr="007E096D" w:rsidRDefault="007E096D" w:rsidP="007E096D">
      <w:pPr>
        <w:widowControl w:val="0"/>
        <w:autoSpaceDE w:val="0"/>
        <w:autoSpaceDN w:val="0"/>
        <w:adjustRightInd w:val="0"/>
      </w:pPr>
    </w:p>
    <w:p w:rsidR="007E096D" w:rsidRPr="007E096D" w:rsidRDefault="007E096D" w:rsidP="007E096D">
      <w:pPr>
        <w:keepNext/>
        <w:keepLines/>
        <w:widowControl w:val="0"/>
        <w:autoSpaceDE w:val="0"/>
        <w:autoSpaceDN w:val="0"/>
        <w:adjustRightInd w:val="0"/>
        <w:spacing w:before="240"/>
        <w:jc w:val="center"/>
        <w:outlineLvl w:val="0"/>
        <w:rPr>
          <w:b/>
          <w:bCs/>
          <w:sz w:val="28"/>
          <w:szCs w:val="28"/>
        </w:rPr>
      </w:pPr>
    </w:p>
    <w:p w:rsidR="00CB0B4F" w:rsidRPr="00CB0B4F" w:rsidRDefault="00CB0B4F" w:rsidP="00CB0B4F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CB0B4F">
        <w:rPr>
          <w:b/>
          <w:bCs/>
          <w:sz w:val="26"/>
          <w:szCs w:val="26"/>
        </w:rPr>
        <w:t>Заочная форма обучения</w:t>
      </w:r>
    </w:p>
    <w:p w:rsidR="00CB0B4F" w:rsidRPr="00CB0B4F" w:rsidRDefault="00CB0B4F" w:rsidP="00CB0B4F">
      <w:pPr>
        <w:ind w:right="4"/>
        <w:jc w:val="both"/>
        <w:rPr>
          <w:sz w:val="24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516120" w:rsidRPr="00516120" w:rsidTr="003E012D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51612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1612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516120" w:rsidRPr="00516120" w:rsidTr="003E012D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51612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16120">
              <w:rPr>
                <w:rFonts w:eastAsia="Calibri"/>
                <w:b/>
                <w:bCs/>
                <w:sz w:val="26"/>
                <w:szCs w:val="26"/>
              </w:rPr>
              <w:t>216</w:t>
            </w:r>
          </w:p>
        </w:tc>
      </w:tr>
      <w:tr w:rsidR="00516120" w:rsidRPr="00516120" w:rsidTr="003E012D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51612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16120">
              <w:rPr>
                <w:rFonts w:eastAsia="Calibri"/>
                <w:b/>
                <w:bCs/>
                <w:sz w:val="26"/>
                <w:szCs w:val="26"/>
              </w:rPr>
              <w:t>20</w:t>
            </w:r>
          </w:p>
        </w:tc>
      </w:tr>
      <w:tr w:rsidR="00516120" w:rsidRPr="00516120" w:rsidTr="003E012D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516120">
              <w:rPr>
                <w:rFonts w:eastAsia="Calibri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16120" w:rsidRPr="00516120" w:rsidTr="003E012D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B4F" w:rsidRPr="00516120" w:rsidRDefault="00CB0B4F" w:rsidP="00CB0B4F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516120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16120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</w:tr>
      <w:tr w:rsidR="00516120" w:rsidRPr="00516120" w:rsidTr="003E012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16120">
              <w:rPr>
                <w:rFonts w:eastAsia="Calibri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16120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</w:p>
        </w:tc>
      </w:tr>
      <w:tr w:rsidR="00516120" w:rsidRPr="00516120" w:rsidTr="003E012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516120">
              <w:rPr>
                <w:rFonts w:eastAsia="Calibri"/>
                <w:sz w:val="24"/>
                <w:szCs w:val="24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516120">
              <w:rPr>
                <w:rFonts w:eastAsia="Calibri"/>
                <w:bCs/>
                <w:sz w:val="26"/>
                <w:szCs w:val="26"/>
              </w:rPr>
              <w:t>2</w:t>
            </w:r>
          </w:p>
        </w:tc>
      </w:tr>
      <w:tr w:rsidR="00516120" w:rsidRPr="00516120" w:rsidTr="003E012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51612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16120">
              <w:rPr>
                <w:rFonts w:eastAsia="Calibri"/>
                <w:b/>
                <w:bCs/>
                <w:sz w:val="26"/>
                <w:szCs w:val="26"/>
              </w:rPr>
              <w:t>196</w:t>
            </w:r>
          </w:p>
        </w:tc>
      </w:tr>
      <w:tr w:rsidR="00516120" w:rsidRPr="00516120" w:rsidTr="003E012D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516120">
              <w:rPr>
                <w:rFonts w:eastAsia="Calibri"/>
                <w:b/>
                <w:i/>
                <w:sz w:val="24"/>
                <w:szCs w:val="24"/>
              </w:rPr>
              <w:t>Промежуточная</w:t>
            </w:r>
            <w:r w:rsidRPr="00516120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</w:t>
            </w:r>
            <w:r w:rsidRPr="00516120">
              <w:rPr>
                <w:rFonts w:eastAsia="Calibri"/>
                <w:b/>
                <w:i/>
                <w:spacing w:val="-2"/>
                <w:sz w:val="26"/>
                <w:szCs w:val="26"/>
              </w:rPr>
              <w:t>экзамена</w:t>
            </w:r>
            <w:r w:rsidRPr="00516120">
              <w:rPr>
                <w:rFonts w:eastAsia="Calibr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16120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(1 семестр) и домашних контрольных работ (1семестр)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16120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:rsidR="007E096D" w:rsidRPr="007A5539" w:rsidRDefault="007E096D" w:rsidP="007A5539">
      <w:pPr>
        <w:sectPr w:rsidR="007E096D" w:rsidRPr="007A5539" w:rsidSect="007C082C">
          <w:pgSz w:w="11909" w:h="16834"/>
          <w:pgMar w:top="1134" w:right="850" w:bottom="1134" w:left="1701" w:header="720" w:footer="720" w:gutter="0"/>
          <w:cols w:space="720"/>
          <w:docGrid w:linePitch="272"/>
        </w:sectPr>
      </w:pPr>
    </w:p>
    <w:p w:rsidR="00F43646" w:rsidRDefault="00F43646" w:rsidP="00F436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 ОП.02 </w:t>
      </w:r>
      <w:r w:rsidRPr="00AA56F3">
        <w:rPr>
          <w:b/>
          <w:sz w:val="28"/>
          <w:szCs w:val="28"/>
        </w:rPr>
        <w:t>Техническая механика</w:t>
      </w:r>
    </w:p>
    <w:p w:rsidR="00F43646" w:rsidRPr="00621548" w:rsidRDefault="00F43646" w:rsidP="00F43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Заочная форма обучения</w:t>
      </w:r>
    </w:p>
    <w:tbl>
      <w:tblPr>
        <w:tblpPr w:leftFromText="180" w:rightFromText="180" w:vertAnchor="page" w:horzAnchor="margin" w:tblpY="211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93"/>
        <w:gridCol w:w="7763"/>
        <w:gridCol w:w="1134"/>
        <w:gridCol w:w="3544"/>
      </w:tblGrid>
      <w:tr w:rsidR="00F43646" w:rsidRPr="005752BA" w:rsidTr="00D80F5A">
        <w:trPr>
          <w:trHeight w:val="851"/>
        </w:trPr>
        <w:tc>
          <w:tcPr>
            <w:tcW w:w="2693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Наименование разд</w:t>
            </w:r>
            <w:r w:rsidRPr="005752BA">
              <w:rPr>
                <w:b/>
                <w:bCs/>
                <w:sz w:val="24"/>
                <w:szCs w:val="24"/>
              </w:rPr>
              <w:t>е</w:t>
            </w:r>
            <w:r w:rsidRPr="005752BA">
              <w:rPr>
                <w:b/>
                <w:bCs/>
                <w:sz w:val="24"/>
                <w:szCs w:val="24"/>
              </w:rPr>
              <w:t>лов и тем</w:t>
            </w:r>
          </w:p>
        </w:tc>
        <w:tc>
          <w:tcPr>
            <w:tcW w:w="7763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практ</w:t>
            </w:r>
            <w:r w:rsidRPr="005752BA">
              <w:rPr>
                <w:b/>
                <w:bCs/>
                <w:sz w:val="24"/>
                <w:szCs w:val="24"/>
              </w:rPr>
              <w:t>и</w:t>
            </w:r>
            <w:r w:rsidRPr="005752BA">
              <w:rPr>
                <w:b/>
                <w:bCs/>
                <w:sz w:val="24"/>
                <w:szCs w:val="24"/>
              </w:rPr>
              <w:t xml:space="preserve">ческие занятия, самостоятельная работа </w:t>
            </w:r>
            <w:proofErr w:type="gramStart"/>
            <w:r w:rsidRPr="005752B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11BDF">
              <w:rPr>
                <w:rStyle w:val="11"/>
                <w:b/>
              </w:rPr>
              <w:t>Уровень освоения, формируемые компетенции, личностные резул</w:t>
            </w:r>
            <w:r w:rsidRPr="00911BDF">
              <w:rPr>
                <w:rStyle w:val="11"/>
                <w:b/>
              </w:rPr>
              <w:t>ь</w:t>
            </w:r>
            <w:r w:rsidRPr="00911BDF">
              <w:rPr>
                <w:rStyle w:val="11"/>
                <w:b/>
              </w:rPr>
              <w:t>таты</w:t>
            </w:r>
          </w:p>
        </w:tc>
      </w:tr>
      <w:tr w:rsidR="00F43646" w:rsidRPr="005752BA" w:rsidTr="00D80F5A">
        <w:trPr>
          <w:trHeight w:val="422"/>
        </w:trPr>
        <w:tc>
          <w:tcPr>
            <w:tcW w:w="2693" w:type="dxa"/>
            <w:vAlign w:val="center"/>
          </w:tcPr>
          <w:p w:rsidR="00F43646" w:rsidRPr="005752BA" w:rsidRDefault="00D80F5A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763" w:type="dxa"/>
            <w:vAlign w:val="center"/>
          </w:tcPr>
          <w:p w:rsidR="00F43646" w:rsidRPr="005752BA" w:rsidRDefault="00D80F5A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43646" w:rsidRPr="005752BA" w:rsidRDefault="00D80F5A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F43646" w:rsidRPr="005752BA" w:rsidRDefault="00D80F5A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D80F5A" w:rsidRPr="005752BA" w:rsidTr="00D80F5A">
        <w:trPr>
          <w:trHeight w:val="230"/>
        </w:trPr>
        <w:tc>
          <w:tcPr>
            <w:tcW w:w="10456" w:type="dxa"/>
            <w:gridSpan w:val="2"/>
          </w:tcPr>
          <w:p w:rsidR="00D80F5A" w:rsidRPr="005752BA" w:rsidRDefault="00D80F5A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1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5752BA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1134" w:type="dxa"/>
            <w:vAlign w:val="center"/>
          </w:tcPr>
          <w:p w:rsidR="00D80F5A" w:rsidRPr="005752BA" w:rsidRDefault="00D80F5A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3544" w:type="dxa"/>
            <w:vAlign w:val="center"/>
          </w:tcPr>
          <w:p w:rsidR="00D80F5A" w:rsidRPr="005752BA" w:rsidRDefault="00D80F5A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</w:tcPr>
          <w:p w:rsidR="00F43646" w:rsidRPr="005752BA" w:rsidRDefault="00F43646" w:rsidP="00D80F5A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5752B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7763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Теоретическая механика и её разделы.</w:t>
            </w:r>
            <w:r w:rsidRPr="000E19E6">
              <w:rPr>
                <w:sz w:val="24"/>
                <w:szCs w:val="24"/>
              </w:rPr>
              <w:t xml:space="preserve"> Основные понятия статики:</w:t>
            </w:r>
            <w:r w:rsidRPr="000E19E6">
              <w:rPr>
                <w:bCs/>
                <w:sz w:val="24"/>
                <w:szCs w:val="24"/>
              </w:rPr>
              <w:t xml:space="preserve"> мат</w:t>
            </w:r>
            <w:r w:rsidRPr="000E19E6">
              <w:rPr>
                <w:bCs/>
                <w:sz w:val="24"/>
                <w:szCs w:val="24"/>
              </w:rPr>
              <w:t>е</w:t>
            </w:r>
            <w:r w:rsidRPr="000E19E6">
              <w:rPr>
                <w:bCs/>
                <w:sz w:val="24"/>
                <w:szCs w:val="24"/>
              </w:rPr>
              <w:t>риальная точка, сила, система сил, равнодействующая сила.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 xml:space="preserve"> Аксиомы статики. Сложение двух сил.</w:t>
            </w:r>
            <w:r w:rsidRPr="00A9796A">
              <w:rPr>
                <w:sz w:val="24"/>
                <w:szCs w:val="24"/>
              </w:rPr>
              <w:t xml:space="preserve"> </w:t>
            </w:r>
          </w:p>
          <w:p w:rsidR="00F43646" w:rsidRPr="005752BA" w:rsidRDefault="00F43646" w:rsidP="00D80F5A">
            <w:pPr>
              <w:rPr>
                <w:bCs/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F43646" w:rsidRPr="00DA371C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80F5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</w:t>
            </w:r>
            <w:r w:rsidR="00D80F5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ПК 1.1</w:t>
            </w:r>
            <w:r w:rsidR="00D80F5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ПК 1.2</w:t>
            </w:r>
            <w:r w:rsidR="00D80F5A">
              <w:rPr>
                <w:bCs/>
                <w:sz w:val="24"/>
                <w:szCs w:val="24"/>
              </w:rPr>
              <w:t>,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  <w:r w:rsidR="00D80F5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ПК 3.2</w:t>
            </w:r>
            <w:r w:rsidR="00D80F5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D318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D318A">
              <w:rPr>
                <w:b/>
                <w:bCs/>
                <w:sz w:val="24"/>
                <w:szCs w:val="24"/>
              </w:rPr>
              <w:t xml:space="preserve"> № 1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Основные понятия и аксиомы статики ”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3544" w:type="dxa"/>
          </w:tcPr>
          <w:p w:rsidR="00D80F5A" w:rsidRPr="00DA371C" w:rsidRDefault="00D80F5A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80F5A" w:rsidRDefault="00D80F5A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D80F5A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Плоская система сх</w:t>
            </w:r>
            <w:r w:rsidRPr="005752BA">
              <w:rPr>
                <w:b/>
                <w:sz w:val="24"/>
                <w:szCs w:val="24"/>
              </w:rPr>
              <w:t>о</w:t>
            </w:r>
            <w:r w:rsidRPr="005752BA">
              <w:rPr>
                <w:b/>
                <w:sz w:val="24"/>
                <w:szCs w:val="24"/>
              </w:rPr>
              <w:t>дящихся сил</w:t>
            </w: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1191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</w:t>
            </w:r>
            <w:r w:rsidRPr="00B2696F">
              <w:rPr>
                <w:sz w:val="24"/>
                <w:szCs w:val="24"/>
              </w:rPr>
              <w:t>о</w:t>
            </w:r>
            <w:r w:rsidRPr="00B2696F">
              <w:rPr>
                <w:sz w:val="24"/>
                <w:szCs w:val="24"/>
              </w:rPr>
              <w:t>екций.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Аналитическое определение равнодействующей плоской системы сх</w:t>
            </w:r>
            <w:r w:rsidRPr="00782F82">
              <w:rPr>
                <w:sz w:val="24"/>
                <w:szCs w:val="24"/>
              </w:rPr>
              <w:t>о</w:t>
            </w:r>
            <w:r w:rsidRPr="00782F82">
              <w:rPr>
                <w:sz w:val="24"/>
                <w:szCs w:val="24"/>
              </w:rPr>
              <w:t>дящихся сил.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</w:t>
            </w:r>
            <w:r w:rsidRPr="00B2696F">
              <w:rPr>
                <w:sz w:val="24"/>
                <w:szCs w:val="24"/>
              </w:rPr>
              <w:t>е</w:t>
            </w:r>
            <w:r w:rsidRPr="00B2696F">
              <w:rPr>
                <w:sz w:val="24"/>
                <w:szCs w:val="24"/>
              </w:rPr>
              <w:t>мы сходящихся сил</w:t>
            </w:r>
            <w:r>
              <w:rPr>
                <w:sz w:val="24"/>
                <w:szCs w:val="24"/>
              </w:rPr>
              <w:t>.</w:t>
            </w:r>
          </w:p>
          <w:p w:rsidR="00F43646" w:rsidRPr="005752BA" w:rsidRDefault="00F43646" w:rsidP="002D7948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D318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D318A">
              <w:rPr>
                <w:b/>
                <w:bCs/>
                <w:sz w:val="24"/>
                <w:szCs w:val="24"/>
              </w:rPr>
              <w:t xml:space="preserve"> № 2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>
              <w:rPr>
                <w:sz w:val="24"/>
                <w:szCs w:val="24"/>
              </w:rPr>
              <w:t>Плоская система сходящихся сил</w:t>
            </w:r>
            <w:r w:rsidRPr="005752BA">
              <w:rPr>
                <w:sz w:val="24"/>
                <w:szCs w:val="24"/>
              </w:rPr>
              <w:t>”, решение типовых задач домашней контрольной работы.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Плоская система пр</w:t>
            </w:r>
            <w:r w:rsidRPr="005752BA">
              <w:rPr>
                <w:b/>
                <w:sz w:val="24"/>
                <w:szCs w:val="24"/>
              </w:rPr>
              <w:t>о</w:t>
            </w:r>
            <w:r w:rsidRPr="005752BA">
              <w:rPr>
                <w:b/>
                <w:sz w:val="24"/>
                <w:szCs w:val="24"/>
              </w:rPr>
              <w:t>извольно распол</w:t>
            </w:r>
            <w:r w:rsidRPr="005752BA">
              <w:rPr>
                <w:b/>
                <w:sz w:val="24"/>
                <w:szCs w:val="24"/>
              </w:rPr>
              <w:t>о</w:t>
            </w:r>
            <w:r w:rsidRPr="005752BA">
              <w:rPr>
                <w:b/>
                <w:sz w:val="24"/>
                <w:szCs w:val="24"/>
              </w:rPr>
              <w:t>женных сил</w:t>
            </w: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 сил, момент пары сил. </w:t>
            </w:r>
            <w:r w:rsidRPr="00782F82">
              <w:rPr>
                <w:sz w:val="24"/>
                <w:szCs w:val="24"/>
              </w:rPr>
              <w:t xml:space="preserve"> Сложение пар сил, условие их ра</w:t>
            </w:r>
            <w:r w:rsidRPr="00782F82">
              <w:rPr>
                <w:sz w:val="24"/>
                <w:szCs w:val="24"/>
              </w:rPr>
              <w:t>в</w:t>
            </w:r>
            <w:r w:rsidRPr="00782F82">
              <w:rPr>
                <w:sz w:val="24"/>
                <w:szCs w:val="24"/>
              </w:rPr>
              <w:t>новесия. Момент силы относительно точки.</w:t>
            </w:r>
          </w:p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</w:t>
            </w:r>
            <w:r w:rsidRPr="00782F82">
              <w:rPr>
                <w:sz w:val="24"/>
                <w:szCs w:val="24"/>
              </w:rPr>
              <w:t>о</w:t>
            </w:r>
            <w:r w:rsidRPr="00782F82">
              <w:rPr>
                <w:sz w:val="24"/>
                <w:szCs w:val="24"/>
              </w:rPr>
              <w:lastRenderedPageBreak/>
              <w:t>извольно расположенных сил.</w:t>
            </w:r>
          </w:p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</w:t>
            </w:r>
            <w:r w:rsidRPr="00782F82">
              <w:rPr>
                <w:sz w:val="24"/>
                <w:szCs w:val="24"/>
              </w:rPr>
              <w:t>о</w:t>
            </w:r>
            <w:r w:rsidRPr="00782F82">
              <w:rPr>
                <w:sz w:val="24"/>
                <w:szCs w:val="24"/>
              </w:rPr>
              <w:t>женных сил.</w:t>
            </w:r>
          </w:p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Балочные системы. Классификация нагрузок и виды опор.</w:t>
            </w:r>
          </w:p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  <w:p w:rsidR="00F43646" w:rsidRPr="005752BA" w:rsidRDefault="00F43646" w:rsidP="00D80F5A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D318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D318A">
              <w:rPr>
                <w:b/>
                <w:bCs/>
                <w:sz w:val="24"/>
                <w:szCs w:val="24"/>
              </w:rPr>
              <w:t xml:space="preserve"> № 3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 xml:space="preserve"> Плоская система произвольно расположенных сил ”, решение типовых задач д</w:t>
            </w:r>
            <w:r w:rsidRPr="005752BA">
              <w:rPr>
                <w:sz w:val="24"/>
                <w:szCs w:val="24"/>
              </w:rPr>
              <w:t>о</w:t>
            </w:r>
            <w:r w:rsidRPr="005752BA">
              <w:rPr>
                <w:sz w:val="24"/>
                <w:szCs w:val="24"/>
              </w:rPr>
              <w:t>машней контрольной работы.</w:t>
            </w:r>
            <w:r w:rsidRPr="005752BA">
              <w:rPr>
                <w:bCs/>
                <w:sz w:val="24"/>
                <w:szCs w:val="24"/>
              </w:rPr>
              <w:t xml:space="preserve"> Подготовка к </w:t>
            </w:r>
            <w:proofErr w:type="spellStart"/>
            <w:r w:rsidRPr="005752BA">
              <w:rPr>
                <w:bCs/>
                <w:sz w:val="24"/>
                <w:szCs w:val="24"/>
              </w:rPr>
              <w:t>практическомузанятию</w:t>
            </w:r>
            <w:proofErr w:type="spellEnd"/>
            <w:r w:rsidRPr="005752BA">
              <w:rPr>
                <w:bCs/>
                <w:sz w:val="24"/>
                <w:szCs w:val="24"/>
              </w:rPr>
              <w:t xml:space="preserve"> №2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618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="0072372B">
              <w:rPr>
                <w:sz w:val="24"/>
                <w:szCs w:val="24"/>
              </w:rPr>
              <w:t>№ 1</w:t>
            </w:r>
            <w:r w:rsidRPr="005752BA">
              <w:rPr>
                <w:sz w:val="24"/>
                <w:szCs w:val="24"/>
              </w:rPr>
              <w:t xml:space="preserve">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“Определение реакций опор  балочных систем”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1.4 </w:t>
            </w:r>
          </w:p>
          <w:p w:rsidR="00F43646" w:rsidRPr="005752BA" w:rsidRDefault="00F43646" w:rsidP="00D80F5A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Определение положения центра тяжести сечений, состоящих из прокатных профилей.</w:t>
            </w:r>
          </w:p>
          <w:p w:rsidR="00F43646" w:rsidRPr="005752BA" w:rsidRDefault="00F43646" w:rsidP="00D80F5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D318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D318A">
              <w:rPr>
                <w:b/>
                <w:bCs/>
                <w:sz w:val="24"/>
                <w:szCs w:val="24"/>
              </w:rPr>
              <w:t xml:space="preserve"> № 4</w:t>
            </w:r>
          </w:p>
          <w:p w:rsidR="00F43646" w:rsidRPr="005752BA" w:rsidRDefault="00F43646" w:rsidP="00D80F5A">
            <w:pPr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учебного издания по теме «Центр тяжести тела».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7763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1.5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Основные понятия кинематики, кинем</w:t>
            </w:r>
            <w:r w:rsidRPr="005752BA">
              <w:rPr>
                <w:b/>
                <w:sz w:val="24"/>
                <w:szCs w:val="24"/>
              </w:rPr>
              <w:t>а</w:t>
            </w:r>
            <w:r w:rsidRPr="005752BA">
              <w:rPr>
                <w:b/>
                <w:sz w:val="24"/>
                <w:szCs w:val="24"/>
              </w:rPr>
              <w:t>тика точки</w:t>
            </w: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D318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D318A">
              <w:rPr>
                <w:b/>
                <w:bCs/>
                <w:sz w:val="24"/>
                <w:szCs w:val="24"/>
              </w:rPr>
              <w:t xml:space="preserve"> № 5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учебного издания по теме «Основные понятия кинемат</w:t>
            </w:r>
            <w:r w:rsidRPr="005752BA">
              <w:rPr>
                <w:sz w:val="24"/>
                <w:szCs w:val="24"/>
              </w:rPr>
              <w:t>и</w:t>
            </w:r>
            <w:r w:rsidRPr="005752BA">
              <w:rPr>
                <w:sz w:val="24"/>
                <w:szCs w:val="24"/>
              </w:rPr>
              <w:t>ки», решение типовых задач.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1.6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lastRenderedPageBreak/>
              <w:t>Кинематика тела</w:t>
            </w: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DA371C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</w:t>
            </w:r>
            <w:r>
              <w:rPr>
                <w:sz w:val="24"/>
                <w:szCs w:val="24"/>
              </w:rPr>
              <w:t xml:space="preserve"> твердого тела</w:t>
            </w:r>
            <w:r w:rsidRPr="00893B29">
              <w:rPr>
                <w:sz w:val="24"/>
                <w:szCs w:val="24"/>
              </w:rPr>
              <w:t>. Равномерное, равнопеременное движение.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</w:t>
            </w:r>
            <w:r w:rsidRPr="00893B29">
              <w:rPr>
                <w:sz w:val="24"/>
                <w:szCs w:val="24"/>
              </w:rPr>
              <w:t>т</w:t>
            </w:r>
            <w:r w:rsidRPr="00893B29">
              <w:rPr>
                <w:sz w:val="24"/>
                <w:szCs w:val="24"/>
              </w:rPr>
              <w:t xml:space="preserve">ров движения тела </w:t>
            </w:r>
            <w:proofErr w:type="gramStart"/>
            <w:r w:rsidRPr="00893B29">
              <w:rPr>
                <w:sz w:val="24"/>
                <w:szCs w:val="24"/>
              </w:rPr>
              <w:t>от</w:t>
            </w:r>
            <w:proofErr w:type="gramEnd"/>
            <w:r w:rsidRPr="00893B29">
              <w:rPr>
                <w:sz w:val="24"/>
                <w:szCs w:val="24"/>
              </w:rPr>
              <w:t xml:space="preserve"> угловых.</w:t>
            </w:r>
          </w:p>
          <w:p w:rsidR="00F43646" w:rsidRPr="005752BA" w:rsidRDefault="00F43646" w:rsidP="00D80F5A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</w:t>
            </w:r>
            <w:r w:rsidRPr="00893B29">
              <w:rPr>
                <w:sz w:val="24"/>
                <w:szCs w:val="24"/>
              </w:rPr>
              <w:t>о</w:t>
            </w:r>
            <w:r w:rsidRPr="00893B29">
              <w:rPr>
                <w:sz w:val="24"/>
                <w:szCs w:val="24"/>
              </w:rPr>
              <w:t>та.</w:t>
            </w: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D318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D318A">
              <w:rPr>
                <w:b/>
                <w:bCs/>
                <w:sz w:val="24"/>
                <w:szCs w:val="24"/>
              </w:rPr>
              <w:t>№  6</w:t>
            </w:r>
          </w:p>
          <w:p w:rsidR="00F43646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</w:p>
          <w:p w:rsidR="00F43646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”</w:t>
            </w:r>
            <w:r w:rsidRPr="005752BA">
              <w:rPr>
                <w:sz w:val="24"/>
                <w:szCs w:val="24"/>
              </w:rPr>
              <w:t>Простейшие движения твердого тела. Сложное или абсо</w:t>
            </w:r>
            <w:r>
              <w:rPr>
                <w:sz w:val="24"/>
                <w:szCs w:val="24"/>
              </w:rPr>
              <w:t>лютное движ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твердого тела”.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по определению параметров движения твердого тела домашней контрольной работы</w:t>
            </w:r>
            <w:proofErr w:type="gramStart"/>
            <w:r w:rsidRPr="005752BA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2D7948" w:rsidRPr="005752BA" w:rsidTr="002D7948">
        <w:trPr>
          <w:trHeight w:val="20"/>
        </w:trPr>
        <w:tc>
          <w:tcPr>
            <w:tcW w:w="10456" w:type="dxa"/>
            <w:gridSpan w:val="2"/>
          </w:tcPr>
          <w:p w:rsidR="002D7948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1134" w:type="dxa"/>
          </w:tcPr>
          <w:p w:rsidR="002D7948" w:rsidRPr="005752BA" w:rsidRDefault="002D7948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2D7948" w:rsidRPr="005752BA" w:rsidRDefault="002D7948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1.7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2D7948">
        <w:trPr>
          <w:trHeight w:val="1193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а</w:t>
            </w:r>
            <w:r w:rsidRPr="00F13A0F">
              <w:rPr>
                <w:sz w:val="24"/>
                <w:szCs w:val="24"/>
              </w:rPr>
              <w:t>ксиомы динамики. Сила инерции при поступ</w:t>
            </w:r>
            <w:r w:rsidRPr="00F13A0F">
              <w:rPr>
                <w:sz w:val="24"/>
                <w:szCs w:val="24"/>
              </w:rPr>
              <w:t>а</w:t>
            </w:r>
            <w:r w:rsidRPr="00F13A0F">
              <w:rPr>
                <w:sz w:val="24"/>
                <w:szCs w:val="24"/>
              </w:rPr>
              <w:t>тельном движении.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>Свободная и несвободная материальные точки. Принцип Даламбера.</w:t>
            </w:r>
            <w:r>
              <w:rPr>
                <w:sz w:val="24"/>
                <w:szCs w:val="24"/>
              </w:rPr>
              <w:t xml:space="preserve"> Метод кинетостатики.</w:t>
            </w:r>
          </w:p>
          <w:p w:rsidR="00F43646" w:rsidRPr="005752BA" w:rsidRDefault="00F43646" w:rsidP="00D80F5A">
            <w:pPr>
              <w:rPr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72372B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2372B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372B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2372B">
              <w:rPr>
                <w:b/>
                <w:bCs/>
                <w:sz w:val="24"/>
                <w:szCs w:val="24"/>
              </w:rPr>
              <w:t xml:space="preserve"> № 7</w:t>
            </w:r>
          </w:p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 xml:space="preserve">Проработка </w:t>
            </w:r>
            <w:r w:rsidRPr="00CD318A">
              <w:rPr>
                <w:sz w:val="24"/>
                <w:szCs w:val="24"/>
              </w:rPr>
              <w:t xml:space="preserve">учебного издания </w:t>
            </w:r>
            <w:r w:rsidRPr="00CD318A">
              <w:rPr>
                <w:bCs/>
                <w:sz w:val="24"/>
                <w:szCs w:val="24"/>
              </w:rPr>
              <w:t>по теме ”</w:t>
            </w:r>
            <w:r w:rsidRPr="00CD318A">
              <w:rPr>
                <w:sz w:val="24"/>
                <w:szCs w:val="24"/>
              </w:rPr>
              <w:t>Основные понятия и аксиомы динамики. Сила инерции. Принцип Даламбера”.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1.8</w:t>
            </w:r>
          </w:p>
          <w:p w:rsidR="00F43646" w:rsidRPr="005752BA" w:rsidRDefault="00F43646" w:rsidP="00D80F5A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Работа и мощность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Работа постоянной силы при прямолинейном движении. </w:t>
            </w:r>
            <w:r w:rsidRPr="00427ECD">
              <w:rPr>
                <w:sz w:val="24"/>
                <w:szCs w:val="24"/>
              </w:rPr>
              <w:t>Мощность. К</w:t>
            </w:r>
            <w:r w:rsidRPr="00427ECD">
              <w:rPr>
                <w:sz w:val="24"/>
                <w:szCs w:val="24"/>
              </w:rPr>
              <w:t>о</w:t>
            </w:r>
            <w:r w:rsidRPr="00427ECD">
              <w:rPr>
                <w:sz w:val="24"/>
                <w:szCs w:val="24"/>
              </w:rPr>
              <w:t>эффициент полезного действия.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 xml:space="preserve">Работа и мощность при вращательном движении. </w:t>
            </w:r>
          </w:p>
          <w:p w:rsidR="00F43646" w:rsidRPr="005752BA" w:rsidRDefault="00F43646" w:rsidP="00D80F5A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2D7948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D318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D318A">
              <w:rPr>
                <w:b/>
                <w:sz w:val="24"/>
                <w:szCs w:val="24"/>
              </w:rPr>
              <w:t xml:space="preserve"> № 8</w:t>
            </w:r>
          </w:p>
          <w:p w:rsidR="00F43646" w:rsidRPr="005752BA" w:rsidRDefault="00F43646" w:rsidP="002D7948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 xml:space="preserve"> Работа и мощность. Общие те</w:t>
            </w:r>
            <w:r w:rsidRPr="005752BA">
              <w:rPr>
                <w:sz w:val="24"/>
                <w:szCs w:val="24"/>
              </w:rPr>
              <w:t>о</w:t>
            </w:r>
            <w:r w:rsidRPr="005752BA">
              <w:rPr>
                <w:sz w:val="24"/>
                <w:szCs w:val="24"/>
              </w:rPr>
              <w:lastRenderedPageBreak/>
              <w:t>ремы динамики”.</w:t>
            </w:r>
          </w:p>
          <w:p w:rsidR="00F43646" w:rsidRPr="005752BA" w:rsidRDefault="00F43646" w:rsidP="002D7948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домашней контрольной работы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2.3,ПК 3.2,ЛР 10,13, 27, 30</w:t>
            </w:r>
          </w:p>
        </w:tc>
      </w:tr>
      <w:tr w:rsidR="002D7948" w:rsidRPr="005752BA" w:rsidTr="002D7948">
        <w:trPr>
          <w:trHeight w:val="334"/>
        </w:trPr>
        <w:tc>
          <w:tcPr>
            <w:tcW w:w="10456" w:type="dxa"/>
            <w:gridSpan w:val="2"/>
          </w:tcPr>
          <w:p w:rsidR="002D7948" w:rsidRPr="005752BA" w:rsidRDefault="002D7948" w:rsidP="002D7948">
            <w:pPr>
              <w:rPr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>Раздел 2</w:t>
            </w:r>
            <w:r w:rsidRPr="005752B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1134" w:type="dxa"/>
          </w:tcPr>
          <w:p w:rsidR="002D7948" w:rsidRPr="005752BA" w:rsidRDefault="002D7948" w:rsidP="00D80F5A">
            <w:pPr>
              <w:jc w:val="center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74</w:t>
            </w:r>
          </w:p>
        </w:tc>
        <w:tc>
          <w:tcPr>
            <w:tcW w:w="3544" w:type="dxa"/>
          </w:tcPr>
          <w:p w:rsidR="002D7948" w:rsidRPr="005752BA" w:rsidRDefault="002D7948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2.1</w:t>
            </w:r>
          </w:p>
          <w:p w:rsidR="00F43646" w:rsidRPr="005752BA" w:rsidRDefault="00F43646" w:rsidP="00D80F5A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понятия, гипотезы и допущ</w:t>
            </w:r>
            <w:r w:rsidRPr="005752BA">
              <w:rPr>
                <w:b/>
                <w:sz w:val="24"/>
                <w:szCs w:val="24"/>
              </w:rPr>
              <w:t>е</w:t>
            </w:r>
            <w:r w:rsidRPr="005752BA">
              <w:rPr>
                <w:b/>
                <w:sz w:val="24"/>
                <w:szCs w:val="24"/>
              </w:rPr>
              <w:t>ния сопротивления материалов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43646" w:rsidRPr="00637EB5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</w:t>
            </w:r>
            <w:r>
              <w:rPr>
                <w:sz w:val="24"/>
                <w:szCs w:val="24"/>
              </w:rPr>
              <w:t xml:space="preserve"> Деформации упругие и пластические. </w:t>
            </w:r>
            <w:r w:rsidRPr="00776FC3">
              <w:rPr>
                <w:sz w:val="24"/>
                <w:szCs w:val="24"/>
              </w:rPr>
              <w:t>Основные гипотезы и допущения.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Метод сечений</w:t>
            </w:r>
          </w:p>
          <w:p w:rsidR="00F43646" w:rsidRPr="005752BA" w:rsidRDefault="00F43646" w:rsidP="00D80F5A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Виды </w:t>
            </w:r>
            <w:proofErr w:type="spellStart"/>
            <w:r w:rsidRPr="00776FC3">
              <w:rPr>
                <w:sz w:val="24"/>
                <w:szCs w:val="24"/>
              </w:rPr>
              <w:t>нагружений</w:t>
            </w:r>
            <w:proofErr w:type="spellEnd"/>
            <w:r w:rsidRPr="00776FC3">
              <w:rPr>
                <w:sz w:val="24"/>
                <w:szCs w:val="24"/>
              </w:rPr>
              <w:t>. Напряжения</w:t>
            </w:r>
            <w:proofErr w:type="gramStart"/>
            <w:r w:rsidRPr="00776FC3">
              <w:rPr>
                <w:sz w:val="24"/>
                <w:szCs w:val="24"/>
              </w:rPr>
              <w:t>.</w:t>
            </w:r>
            <w:r w:rsidRPr="005752BA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637EB5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D318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D318A">
              <w:rPr>
                <w:b/>
                <w:sz w:val="24"/>
                <w:szCs w:val="24"/>
              </w:rPr>
              <w:t xml:space="preserve"> № 9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сопротивления материалов”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637EB5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2.2</w:t>
            </w:r>
            <w:r w:rsidRPr="005752B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напряжения.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Испытания на растяжение образцов из пластичных и хрупких матери</w:t>
            </w:r>
            <w:r w:rsidRPr="00AD065E">
              <w:rPr>
                <w:sz w:val="24"/>
                <w:szCs w:val="24"/>
              </w:rPr>
              <w:t>а</w:t>
            </w:r>
            <w:r w:rsidRPr="00AD065E">
              <w:rPr>
                <w:sz w:val="24"/>
                <w:szCs w:val="24"/>
              </w:rPr>
              <w:t>лов</w:t>
            </w:r>
            <w:r>
              <w:rPr>
                <w:sz w:val="24"/>
                <w:szCs w:val="24"/>
              </w:rPr>
              <w:t>. Характеристики прочности и пластичности.</w:t>
            </w:r>
            <w:r w:rsidRPr="00304888">
              <w:t xml:space="preserve"> </w:t>
            </w:r>
            <w:r w:rsidRPr="006D3430">
              <w:rPr>
                <w:sz w:val="24"/>
                <w:szCs w:val="24"/>
              </w:rPr>
              <w:t>Напряжения предел</w:t>
            </w:r>
            <w:r w:rsidRPr="006D3430">
              <w:rPr>
                <w:sz w:val="24"/>
                <w:szCs w:val="24"/>
              </w:rPr>
              <w:t>ь</w:t>
            </w:r>
            <w:r w:rsidRPr="006D3430">
              <w:rPr>
                <w:sz w:val="24"/>
                <w:szCs w:val="24"/>
              </w:rPr>
              <w:t>ные, допускаемые и расчетные.</w:t>
            </w:r>
          </w:p>
          <w:p w:rsidR="00F43646" w:rsidRPr="005752BA" w:rsidRDefault="00F43646" w:rsidP="00D80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Условие прочности. </w:t>
            </w:r>
            <w:r w:rsidRPr="00AD065E">
              <w:rPr>
                <w:sz w:val="24"/>
                <w:szCs w:val="24"/>
              </w:rPr>
              <w:t>Расчёты на  прочность при растяжении.</w:t>
            </w:r>
          </w:p>
          <w:p w:rsidR="00F43646" w:rsidRPr="005752BA" w:rsidRDefault="00F43646" w:rsidP="00D80F5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D318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D318A">
              <w:rPr>
                <w:b/>
                <w:bCs/>
                <w:sz w:val="24"/>
                <w:szCs w:val="24"/>
              </w:rPr>
              <w:t xml:space="preserve"> № 10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  <w:r w:rsidRPr="005752BA">
              <w:rPr>
                <w:sz w:val="24"/>
                <w:szCs w:val="24"/>
              </w:rPr>
              <w:t xml:space="preserve"> «Растяжение и сжатие».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2.3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 xml:space="preserve">Деформация среза. </w:t>
            </w:r>
            <w:r>
              <w:rPr>
                <w:sz w:val="24"/>
                <w:szCs w:val="24"/>
              </w:rPr>
              <w:t xml:space="preserve"> Условности расчета. </w:t>
            </w:r>
            <w:r w:rsidRPr="00B12A5D">
              <w:rPr>
                <w:sz w:val="24"/>
                <w:szCs w:val="24"/>
              </w:rPr>
              <w:t>Условие прочности</w:t>
            </w:r>
            <w:r>
              <w:rPr>
                <w:sz w:val="24"/>
                <w:szCs w:val="24"/>
              </w:rPr>
              <w:t>.</w:t>
            </w:r>
          </w:p>
          <w:p w:rsidR="00F43646" w:rsidRPr="005752BA" w:rsidRDefault="00F43646" w:rsidP="00D80F5A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D318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D318A">
              <w:rPr>
                <w:b/>
                <w:bCs/>
                <w:sz w:val="24"/>
                <w:szCs w:val="24"/>
              </w:rPr>
              <w:t xml:space="preserve"> № 11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Практические расчеты на срез и смятие ”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2.4</w:t>
            </w:r>
          </w:p>
          <w:p w:rsidR="00F43646" w:rsidRPr="005752BA" w:rsidRDefault="00F43646" w:rsidP="00D80F5A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Кручение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 xml:space="preserve">Чистый сдвиг. Закон Гука при сдвиге. </w:t>
            </w:r>
            <w:r w:rsidRPr="004F5172">
              <w:rPr>
                <w:sz w:val="24"/>
                <w:szCs w:val="24"/>
              </w:rPr>
              <w:t xml:space="preserve"> Внутренние силовые факторы при кручении. </w:t>
            </w:r>
            <w:r w:rsidRPr="00873476">
              <w:rPr>
                <w:sz w:val="24"/>
                <w:szCs w:val="24"/>
              </w:rPr>
              <w:t xml:space="preserve">Построение эпюр </w:t>
            </w:r>
            <w:r>
              <w:rPr>
                <w:sz w:val="24"/>
                <w:szCs w:val="24"/>
              </w:rPr>
              <w:t>к</w:t>
            </w:r>
            <w:r w:rsidRPr="00873476">
              <w:rPr>
                <w:sz w:val="24"/>
                <w:szCs w:val="24"/>
              </w:rPr>
              <w:t>рутящи</w:t>
            </w:r>
            <w:r>
              <w:rPr>
                <w:sz w:val="24"/>
                <w:szCs w:val="24"/>
              </w:rPr>
              <w:t>х</w:t>
            </w:r>
            <w:r w:rsidRPr="00873476">
              <w:rPr>
                <w:sz w:val="24"/>
                <w:szCs w:val="24"/>
              </w:rPr>
              <w:t xml:space="preserve"> момент</w:t>
            </w:r>
            <w:r>
              <w:rPr>
                <w:sz w:val="24"/>
                <w:szCs w:val="24"/>
              </w:rPr>
              <w:t>ов</w:t>
            </w:r>
            <w:r w:rsidRPr="00873476">
              <w:rPr>
                <w:sz w:val="24"/>
                <w:szCs w:val="24"/>
              </w:rPr>
              <w:t>.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lastRenderedPageBreak/>
              <w:t>Угол закручивания. Напряжения в поперечном сечении. Рациональная форма поперечных сечений.</w:t>
            </w:r>
          </w:p>
          <w:p w:rsidR="00F43646" w:rsidRPr="005752BA" w:rsidRDefault="00F43646" w:rsidP="00D80F5A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72372B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2372B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372B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2372B">
              <w:rPr>
                <w:b/>
                <w:bCs/>
                <w:sz w:val="24"/>
                <w:szCs w:val="24"/>
              </w:rPr>
              <w:t xml:space="preserve"> №12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  <w:p w:rsidR="00F43646" w:rsidRPr="005752BA" w:rsidRDefault="00F43646" w:rsidP="00D80F5A">
            <w:pPr>
              <w:rPr>
                <w:b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Кручение ”.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618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5752BA" w:rsidRDefault="00F43646" w:rsidP="0072372B">
            <w:pPr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="0072372B">
              <w:rPr>
                <w:sz w:val="24"/>
                <w:szCs w:val="24"/>
              </w:rPr>
              <w:t>№ 2</w:t>
            </w:r>
            <w:r w:rsidRPr="005752BA">
              <w:rPr>
                <w:sz w:val="24"/>
                <w:szCs w:val="24"/>
              </w:rPr>
              <w:t xml:space="preserve"> </w:t>
            </w:r>
            <w:r w:rsidRPr="005752BA">
              <w:rPr>
                <w:i/>
                <w:sz w:val="24"/>
                <w:szCs w:val="24"/>
              </w:rPr>
              <w:t xml:space="preserve">(в форме практической подготовки) </w:t>
            </w:r>
            <w:r w:rsidRPr="005752BA">
              <w:rPr>
                <w:sz w:val="24"/>
                <w:szCs w:val="24"/>
              </w:rPr>
              <w:t>” Ра</w:t>
            </w:r>
            <w:r w:rsidRPr="005752BA">
              <w:rPr>
                <w:sz w:val="24"/>
                <w:szCs w:val="24"/>
              </w:rPr>
              <w:t>с</w:t>
            </w:r>
            <w:r w:rsidRPr="005752BA">
              <w:rPr>
                <w:sz w:val="24"/>
                <w:szCs w:val="24"/>
              </w:rPr>
              <w:t>чет на прочность и жесткость при кручении”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2.5</w:t>
            </w:r>
          </w:p>
          <w:p w:rsidR="00F43646" w:rsidRPr="005752BA" w:rsidRDefault="00F43646" w:rsidP="00D80F5A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Изгиб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Изгиб, о</w:t>
            </w:r>
            <w:r w:rsidRPr="00CC08CE">
              <w:rPr>
                <w:sz w:val="24"/>
                <w:szCs w:val="24"/>
              </w:rPr>
              <w:t xml:space="preserve">сновные понятия и определения. Внутренние силовые факторы при прямом изгибе. Дифференциальные зависимости. 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Построение эпюр поперечных сил и изгибающих моментов. 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Дифференциальные зависимости между изгибающим моментом, поп</w:t>
            </w:r>
            <w:r w:rsidRPr="00CC08CE">
              <w:rPr>
                <w:sz w:val="24"/>
                <w:szCs w:val="24"/>
              </w:rPr>
              <w:t>е</w:t>
            </w:r>
            <w:r w:rsidRPr="00CC08CE">
              <w:rPr>
                <w:sz w:val="24"/>
                <w:szCs w:val="24"/>
              </w:rPr>
              <w:t>речной силой и интенсивностью равномерно-распределенной нагрузки</w:t>
            </w:r>
            <w:r>
              <w:rPr>
                <w:sz w:val="24"/>
                <w:szCs w:val="24"/>
              </w:rPr>
              <w:t>.</w:t>
            </w:r>
          </w:p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Нормальные напряжения в поперечных сечениях при чистом и</w:t>
            </w:r>
            <w:r w:rsidRPr="00CC08CE">
              <w:rPr>
                <w:sz w:val="24"/>
                <w:szCs w:val="24"/>
              </w:rPr>
              <w:t>з</w:t>
            </w:r>
            <w:r w:rsidRPr="00CC08CE">
              <w:rPr>
                <w:sz w:val="24"/>
                <w:szCs w:val="24"/>
              </w:rPr>
              <w:t xml:space="preserve">гибе. Расчёты на прочность. </w:t>
            </w:r>
          </w:p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Проектный расчёт на прочность при изгибе. Рациональные фо</w:t>
            </w:r>
            <w:r w:rsidRPr="00CC08CE">
              <w:rPr>
                <w:sz w:val="24"/>
                <w:szCs w:val="24"/>
              </w:rPr>
              <w:t>р</w:t>
            </w:r>
            <w:r w:rsidRPr="00CC08CE">
              <w:rPr>
                <w:sz w:val="24"/>
                <w:szCs w:val="24"/>
              </w:rPr>
              <w:t xml:space="preserve">мы поперечных сечений. </w:t>
            </w:r>
          </w:p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  <w:r>
              <w:rPr>
                <w:sz w:val="24"/>
                <w:szCs w:val="24"/>
              </w:rPr>
              <w:t>.</w:t>
            </w:r>
          </w:p>
          <w:p w:rsidR="00F43646" w:rsidRPr="005752BA" w:rsidRDefault="00F43646" w:rsidP="00D80F5A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  <w:r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четы на прочность.</w:t>
            </w:r>
          </w:p>
        </w:tc>
        <w:tc>
          <w:tcPr>
            <w:tcW w:w="1134" w:type="dxa"/>
          </w:tcPr>
          <w:p w:rsidR="00F43646" w:rsidRPr="005752BA" w:rsidRDefault="00FE70E4" w:rsidP="00FE7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D318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D318A">
              <w:rPr>
                <w:b/>
                <w:bCs/>
                <w:sz w:val="24"/>
                <w:szCs w:val="24"/>
              </w:rPr>
              <w:t xml:space="preserve"> № 13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Изгиб ”, решение типовых задач домашней контрольной работы.</w:t>
            </w:r>
          </w:p>
          <w:p w:rsidR="00F43646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дополнительного материала по теме “Главные оси и гла</w:t>
            </w:r>
            <w:r w:rsidRPr="005752BA">
              <w:rPr>
                <w:sz w:val="24"/>
                <w:szCs w:val="24"/>
              </w:rPr>
              <w:t>в</w:t>
            </w:r>
            <w:r w:rsidRPr="005752BA">
              <w:rPr>
                <w:sz w:val="24"/>
                <w:szCs w:val="24"/>
              </w:rPr>
              <w:t>ные центральные моменты инерции”.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2.6 Сопротивл</w:t>
            </w:r>
            <w:r w:rsidRPr="005752BA">
              <w:rPr>
                <w:b/>
                <w:bCs/>
                <w:sz w:val="24"/>
                <w:szCs w:val="24"/>
              </w:rPr>
              <w:t>е</w:t>
            </w:r>
            <w:r w:rsidRPr="005752BA">
              <w:rPr>
                <w:b/>
                <w:bCs/>
                <w:sz w:val="24"/>
                <w:szCs w:val="24"/>
              </w:rPr>
              <w:t>ние усталости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Циклы напряжений и их характеристики. Явление усталости материала.</w:t>
            </w:r>
            <w:r>
              <w:rPr>
                <w:sz w:val="24"/>
                <w:szCs w:val="24"/>
              </w:rPr>
              <w:t xml:space="preserve"> Предел выносливости. Факторы, влияющие на предел выносливости. Коэффициент запаса.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D318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D318A">
              <w:rPr>
                <w:b/>
                <w:bCs/>
                <w:sz w:val="24"/>
                <w:szCs w:val="24"/>
              </w:rPr>
              <w:t xml:space="preserve"> №14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</w:t>
            </w:r>
            <w:r w:rsidRPr="005752BA">
              <w:rPr>
                <w:sz w:val="24"/>
                <w:szCs w:val="24"/>
              </w:rPr>
              <w:t>е</w:t>
            </w:r>
            <w:r w:rsidRPr="005752BA">
              <w:rPr>
                <w:sz w:val="24"/>
                <w:szCs w:val="24"/>
              </w:rPr>
              <w:t>ратуры по</w:t>
            </w:r>
            <w:r w:rsidRPr="005752BA">
              <w:rPr>
                <w:bCs/>
                <w:sz w:val="24"/>
                <w:szCs w:val="24"/>
              </w:rPr>
              <w:t xml:space="preserve"> теме” Сопротивление усталости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динамических нагрузках</w:t>
            </w:r>
            <w:r>
              <w:t xml:space="preserve"> </w:t>
            </w:r>
            <w:r w:rsidRPr="00CA515F">
              <w:rPr>
                <w:sz w:val="24"/>
                <w:szCs w:val="24"/>
              </w:rPr>
              <w:t>в деталях и узлах подвижного сост</w:t>
            </w:r>
            <w:r w:rsidRPr="00CA515F">
              <w:rPr>
                <w:sz w:val="24"/>
                <w:szCs w:val="24"/>
              </w:rPr>
              <w:t>а</w:t>
            </w:r>
            <w:r w:rsidRPr="00CA515F">
              <w:rPr>
                <w:sz w:val="24"/>
                <w:szCs w:val="24"/>
              </w:rPr>
              <w:t>ва железнодорожного транспорта</w:t>
            </w:r>
            <w:r w:rsidRPr="00242324">
              <w:rPr>
                <w:sz w:val="24"/>
                <w:szCs w:val="24"/>
              </w:rPr>
              <w:t>. Силы инерции при расчётах на про</w:t>
            </w:r>
            <w:r w:rsidRPr="00242324">
              <w:rPr>
                <w:sz w:val="24"/>
                <w:szCs w:val="24"/>
              </w:rPr>
              <w:t>ч</w:t>
            </w:r>
            <w:r w:rsidRPr="00242324">
              <w:rPr>
                <w:sz w:val="24"/>
                <w:szCs w:val="24"/>
              </w:rPr>
              <w:t>ность. Динамические напряжения, динамический коэффициент</w:t>
            </w:r>
            <w:r>
              <w:rPr>
                <w:sz w:val="24"/>
                <w:szCs w:val="24"/>
              </w:rPr>
              <w:t>.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D318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D318A">
              <w:rPr>
                <w:b/>
                <w:bCs/>
                <w:sz w:val="24"/>
                <w:szCs w:val="24"/>
              </w:rPr>
              <w:t xml:space="preserve"> № 15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</w:t>
            </w:r>
            <w:r w:rsidRPr="005752BA">
              <w:rPr>
                <w:sz w:val="24"/>
                <w:szCs w:val="24"/>
              </w:rPr>
              <w:t>е</w:t>
            </w:r>
            <w:r w:rsidRPr="005752BA">
              <w:rPr>
                <w:sz w:val="24"/>
                <w:szCs w:val="24"/>
              </w:rPr>
              <w:t>ратуры по</w:t>
            </w:r>
            <w:r w:rsidRPr="005752BA">
              <w:rPr>
                <w:bCs/>
                <w:sz w:val="24"/>
                <w:szCs w:val="24"/>
              </w:rPr>
              <w:t xml:space="preserve"> теме” Прочность при динамических нагрузках</w:t>
            </w:r>
            <w:r w:rsidRPr="005752BA">
              <w:rPr>
                <w:sz w:val="24"/>
                <w:szCs w:val="24"/>
              </w:rPr>
              <w:t xml:space="preserve"> ”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2.8 Устойч</w:t>
            </w:r>
            <w:r w:rsidRPr="005752BA">
              <w:rPr>
                <w:b/>
                <w:bCs/>
                <w:sz w:val="24"/>
                <w:szCs w:val="24"/>
              </w:rPr>
              <w:t>и</w:t>
            </w:r>
            <w:r w:rsidRPr="005752BA">
              <w:rPr>
                <w:b/>
                <w:bCs/>
                <w:sz w:val="24"/>
                <w:szCs w:val="24"/>
              </w:rPr>
              <w:t>вость сжатых стер</w:t>
            </w:r>
            <w:r w:rsidRPr="005752BA">
              <w:rPr>
                <w:b/>
                <w:bCs/>
                <w:sz w:val="24"/>
                <w:szCs w:val="24"/>
              </w:rPr>
              <w:t>ж</w:t>
            </w:r>
            <w:r w:rsidRPr="005752BA">
              <w:rPr>
                <w:b/>
                <w:bCs/>
                <w:sz w:val="24"/>
                <w:szCs w:val="24"/>
              </w:rPr>
              <w:t>ней</w:t>
            </w: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2D7948">
        <w:trPr>
          <w:trHeight w:val="872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5752BA" w:rsidRDefault="00F43646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неустойчивых и устойчивых формах упругого равновесия.</w:t>
            </w:r>
            <w:r>
              <w:rPr>
                <w:sz w:val="24"/>
                <w:szCs w:val="24"/>
              </w:rPr>
              <w:t xml:space="preserve"> Критическая сила и к</w:t>
            </w:r>
            <w:r w:rsidRPr="00242324">
              <w:rPr>
                <w:sz w:val="24"/>
                <w:szCs w:val="24"/>
              </w:rPr>
              <w:t>ритическое напряжение</w:t>
            </w:r>
            <w:r>
              <w:rPr>
                <w:sz w:val="24"/>
                <w:szCs w:val="24"/>
              </w:rPr>
              <w:t>, гибкость</w:t>
            </w:r>
            <w:r w:rsidRPr="002423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Формула Эйл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ра. Формула Ясинского.</w:t>
            </w:r>
            <w:r w:rsidRPr="00242324">
              <w:rPr>
                <w:sz w:val="24"/>
                <w:szCs w:val="24"/>
              </w:rPr>
              <w:t xml:space="preserve"> Расчёт на устойчивость.</w:t>
            </w: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D318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D318A">
              <w:rPr>
                <w:b/>
                <w:bCs/>
                <w:sz w:val="24"/>
                <w:szCs w:val="24"/>
              </w:rPr>
              <w:t xml:space="preserve"> № 16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</w:t>
            </w:r>
            <w:r w:rsidRPr="005752BA">
              <w:rPr>
                <w:sz w:val="24"/>
                <w:szCs w:val="24"/>
              </w:rPr>
              <w:t>е</w:t>
            </w:r>
            <w:r w:rsidRPr="005752BA">
              <w:rPr>
                <w:sz w:val="24"/>
                <w:szCs w:val="24"/>
              </w:rPr>
              <w:t>ратуры по</w:t>
            </w:r>
            <w:r w:rsidRPr="005752BA">
              <w:rPr>
                <w:bCs/>
                <w:sz w:val="24"/>
                <w:szCs w:val="24"/>
              </w:rPr>
              <w:t xml:space="preserve"> теме” Устойчивость сжатых стержней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2D7948" w:rsidRPr="005752BA" w:rsidTr="002D7948">
        <w:trPr>
          <w:trHeight w:val="20"/>
        </w:trPr>
        <w:tc>
          <w:tcPr>
            <w:tcW w:w="10456" w:type="dxa"/>
            <w:gridSpan w:val="2"/>
          </w:tcPr>
          <w:p w:rsidR="002D7948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752B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1134" w:type="dxa"/>
          </w:tcPr>
          <w:p w:rsidR="002D7948" w:rsidRPr="005752BA" w:rsidRDefault="002D7948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3544" w:type="dxa"/>
          </w:tcPr>
          <w:p w:rsidR="002D7948" w:rsidRPr="005752BA" w:rsidRDefault="002D7948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3.1</w:t>
            </w:r>
          </w:p>
          <w:p w:rsidR="00F43646" w:rsidRPr="00647745" w:rsidRDefault="00F43646" w:rsidP="00D80F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</w:t>
            </w:r>
            <w:r w:rsidRPr="00647745">
              <w:rPr>
                <w:b/>
                <w:sz w:val="24"/>
                <w:szCs w:val="24"/>
              </w:rPr>
              <w:t xml:space="preserve"> деталей машин</w:t>
            </w:r>
          </w:p>
          <w:p w:rsidR="00F43646" w:rsidRPr="005752BA" w:rsidRDefault="00F43646" w:rsidP="00D80F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5752BA" w:rsidRDefault="00F43646" w:rsidP="00D80F5A">
            <w:pPr>
              <w:ind w:firstLine="509"/>
              <w:rPr>
                <w:sz w:val="24"/>
                <w:szCs w:val="24"/>
              </w:rPr>
            </w:pPr>
            <w:r w:rsidRPr="00205EE7">
              <w:rPr>
                <w:spacing w:val="-2"/>
                <w:sz w:val="24"/>
                <w:szCs w:val="24"/>
              </w:rPr>
              <w:t>Машина и механизм. Современные направления в развитии машин</w:t>
            </w:r>
            <w:r w:rsidRPr="00205EE7">
              <w:rPr>
                <w:spacing w:val="-2"/>
                <w:sz w:val="24"/>
                <w:szCs w:val="24"/>
              </w:rPr>
              <w:t>о</w:t>
            </w:r>
            <w:r w:rsidRPr="00205EE7">
              <w:rPr>
                <w:spacing w:val="-2"/>
                <w:sz w:val="24"/>
                <w:szCs w:val="24"/>
              </w:rPr>
              <w:t>строения. Основные задачи научно-технического прогресса в машин</w:t>
            </w:r>
            <w:r w:rsidRPr="00205EE7">
              <w:rPr>
                <w:spacing w:val="-2"/>
                <w:sz w:val="24"/>
                <w:szCs w:val="24"/>
              </w:rPr>
              <w:t>о</w:t>
            </w:r>
            <w:r w:rsidRPr="00205EE7">
              <w:rPr>
                <w:spacing w:val="-2"/>
                <w:sz w:val="24"/>
                <w:szCs w:val="24"/>
              </w:rPr>
              <w:t xml:space="preserve">строении. </w:t>
            </w:r>
            <w:r w:rsidRPr="00205EE7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D318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D318A">
              <w:rPr>
                <w:b/>
                <w:bCs/>
                <w:sz w:val="24"/>
                <w:szCs w:val="24"/>
              </w:rPr>
              <w:t xml:space="preserve"> № 17</w:t>
            </w:r>
          </w:p>
          <w:p w:rsidR="00F43646" w:rsidRPr="005752BA" w:rsidRDefault="00F43646" w:rsidP="00D80F5A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курса “Детали машин””. 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3.2</w:t>
            </w:r>
          </w:p>
          <w:p w:rsidR="00F43646" w:rsidRPr="005752BA" w:rsidRDefault="00F43646" w:rsidP="00D80F5A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Соединения деталей. Разъемные и нераз</w:t>
            </w:r>
            <w:r w:rsidRPr="005752BA">
              <w:rPr>
                <w:b/>
                <w:bCs/>
                <w:sz w:val="24"/>
                <w:szCs w:val="24"/>
              </w:rPr>
              <w:t>ъ</w:t>
            </w:r>
            <w:r w:rsidRPr="005752BA">
              <w:rPr>
                <w:b/>
                <w:bCs/>
                <w:sz w:val="24"/>
                <w:szCs w:val="24"/>
              </w:rPr>
              <w:t>емные соединения</w:t>
            </w: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pStyle w:val="2"/>
              <w:spacing w:after="0" w:line="26" w:lineRule="atLeast"/>
              <w:ind w:left="0"/>
            </w:pPr>
            <w:r>
              <w:t>Общие сведения о соединения. Клеевые соединения.  Соединения с натягом. Классификация, достоинства и недостатки, область примен</w:t>
            </w:r>
            <w:r>
              <w:t>е</w:t>
            </w:r>
            <w:r>
              <w:t>ния.</w:t>
            </w:r>
          </w:p>
          <w:p w:rsidR="00F43646" w:rsidRPr="009C3F60" w:rsidRDefault="00F43646" w:rsidP="00D80F5A">
            <w:pPr>
              <w:pStyle w:val="2"/>
              <w:spacing w:after="0" w:line="26" w:lineRule="atLeast"/>
              <w:ind w:left="0"/>
            </w:pPr>
            <w:r w:rsidRPr="00492DAC">
              <w:t>Резьбовые соединения.</w:t>
            </w:r>
            <w:r>
              <w:t xml:space="preserve"> </w:t>
            </w:r>
            <w:r w:rsidRPr="009C3F60">
              <w:t>Классификация резьбы, основные геометрич</w:t>
            </w:r>
            <w:r w:rsidRPr="009C3F60">
              <w:t>е</w:t>
            </w:r>
            <w:r w:rsidRPr="009C3F60">
              <w:t>ские параметры резьбы. Основные типы резьбы, их сравнительная х</w:t>
            </w:r>
            <w:r w:rsidRPr="009C3F60">
              <w:t>а</w:t>
            </w:r>
            <w:r w:rsidRPr="009C3F60">
              <w:t>рактеристика и область применения</w:t>
            </w:r>
            <w:r>
              <w:t xml:space="preserve">. </w:t>
            </w:r>
            <w:r w:rsidRPr="009C3F60">
              <w:t xml:space="preserve"> </w:t>
            </w:r>
            <w:r>
              <w:t>Шпоночные и шлицевые соедин</w:t>
            </w:r>
            <w:r>
              <w:t>е</w:t>
            </w:r>
            <w:r>
              <w:lastRenderedPageBreak/>
              <w:t xml:space="preserve">ния. </w:t>
            </w:r>
            <w:r w:rsidRPr="009C3F60">
              <w:t>Назначение, достоинства и недостатки, область применения. Кла</w:t>
            </w:r>
            <w:r w:rsidRPr="009C3F60">
              <w:t>с</w:t>
            </w:r>
            <w:r w:rsidRPr="009C3F60">
              <w:t>сификация, сравнительная оценка.</w:t>
            </w:r>
          </w:p>
          <w:p w:rsidR="00F43646" w:rsidRPr="005752BA" w:rsidRDefault="00F43646" w:rsidP="00D80F5A">
            <w:pPr>
              <w:rPr>
                <w:sz w:val="24"/>
                <w:szCs w:val="24"/>
              </w:rPr>
            </w:pPr>
            <w:r w:rsidRPr="009C3F60">
              <w:rPr>
                <w:sz w:val="24"/>
                <w:szCs w:val="24"/>
              </w:rPr>
              <w:t>Соединения в деталях и узлах подвижного состава железнодорожного транспорт</w:t>
            </w: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B53FFB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53FFB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B53FFB">
              <w:rPr>
                <w:b/>
                <w:bCs/>
                <w:sz w:val="24"/>
                <w:szCs w:val="24"/>
              </w:rPr>
              <w:t xml:space="preserve"> № 18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</w:t>
            </w:r>
            <w:r w:rsidRPr="005752BA">
              <w:rPr>
                <w:sz w:val="24"/>
                <w:szCs w:val="24"/>
              </w:rPr>
              <w:t>е</w:t>
            </w:r>
            <w:r w:rsidRPr="005752BA">
              <w:rPr>
                <w:sz w:val="24"/>
                <w:szCs w:val="24"/>
              </w:rPr>
              <w:t>ратуры по теме</w:t>
            </w:r>
            <w:r w:rsidRPr="005752BA">
              <w:rPr>
                <w:bCs/>
                <w:sz w:val="24"/>
                <w:szCs w:val="24"/>
              </w:rPr>
              <w:t xml:space="preserve"> «Соединения деталей. Разъемные и неразъемные соед</w:t>
            </w:r>
            <w:r w:rsidRPr="005752BA">
              <w:rPr>
                <w:bCs/>
                <w:sz w:val="24"/>
                <w:szCs w:val="24"/>
              </w:rPr>
              <w:t>и</w:t>
            </w:r>
            <w:r w:rsidRPr="005752BA">
              <w:rPr>
                <w:bCs/>
                <w:sz w:val="24"/>
                <w:szCs w:val="24"/>
              </w:rPr>
              <w:t>нения»</w:t>
            </w:r>
            <w:r w:rsidRPr="005752B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3.3</w:t>
            </w:r>
          </w:p>
          <w:p w:rsidR="00F43646" w:rsidRPr="005752BA" w:rsidRDefault="00F43646" w:rsidP="00D80F5A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Передачи вращател</w:t>
            </w:r>
            <w:r w:rsidRPr="005752BA">
              <w:rPr>
                <w:b/>
                <w:sz w:val="24"/>
                <w:szCs w:val="24"/>
              </w:rPr>
              <w:t>ь</w:t>
            </w:r>
            <w:r w:rsidRPr="005752BA">
              <w:rPr>
                <w:b/>
                <w:sz w:val="24"/>
                <w:szCs w:val="24"/>
              </w:rPr>
              <w:t>ного движения</w:t>
            </w:r>
          </w:p>
        </w:tc>
        <w:tc>
          <w:tcPr>
            <w:tcW w:w="7763" w:type="dxa"/>
          </w:tcPr>
          <w:p w:rsidR="00F43646" w:rsidRPr="00B53FFB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Механические передачи. Назначение, классификация</w:t>
            </w:r>
            <w:r>
              <w:rPr>
                <w:sz w:val="24"/>
                <w:szCs w:val="24"/>
              </w:rPr>
              <w:t>,  констру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ция.</w:t>
            </w:r>
          </w:p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  Основные кинематические и силовые</w:t>
            </w:r>
            <w:r>
              <w:rPr>
                <w:sz w:val="24"/>
                <w:szCs w:val="24"/>
              </w:rPr>
              <w:t xml:space="preserve"> соотношения</w:t>
            </w:r>
            <w:r w:rsidRPr="00C12C16">
              <w:rPr>
                <w:sz w:val="24"/>
                <w:szCs w:val="24"/>
              </w:rPr>
              <w:t>. Передато</w:t>
            </w:r>
            <w:r w:rsidRPr="00C12C16">
              <w:rPr>
                <w:sz w:val="24"/>
                <w:szCs w:val="24"/>
              </w:rPr>
              <w:t>ч</w:t>
            </w:r>
            <w:r w:rsidRPr="00C12C16">
              <w:rPr>
                <w:sz w:val="24"/>
                <w:szCs w:val="24"/>
              </w:rPr>
              <w:t>ное отношение, передаточное число</w:t>
            </w:r>
            <w:r>
              <w:rPr>
                <w:sz w:val="24"/>
                <w:szCs w:val="24"/>
              </w:rPr>
              <w:t>.</w:t>
            </w:r>
          </w:p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Передачи фрикционные, червячные, винтовые. Зубчатые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дачи. Классификация, достоинства и недостатки передач, область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менения. </w:t>
            </w:r>
            <w:r w:rsidRPr="00C12C16">
              <w:rPr>
                <w:sz w:val="24"/>
                <w:szCs w:val="24"/>
              </w:rPr>
              <w:t>Виды разрушения зубьев. Материалы зубчатых колёс.</w:t>
            </w:r>
            <w:r>
              <w:rPr>
                <w:sz w:val="24"/>
                <w:szCs w:val="24"/>
              </w:rPr>
              <w:t xml:space="preserve"> </w:t>
            </w:r>
            <w:r w:rsidRPr="00C12C16">
              <w:rPr>
                <w:sz w:val="24"/>
                <w:szCs w:val="24"/>
              </w:rPr>
              <w:t>Осно</w:t>
            </w:r>
            <w:r w:rsidRPr="00C12C16">
              <w:rPr>
                <w:sz w:val="24"/>
                <w:szCs w:val="24"/>
              </w:rPr>
              <w:t>в</w:t>
            </w:r>
            <w:r w:rsidRPr="00C12C16">
              <w:rPr>
                <w:sz w:val="24"/>
                <w:szCs w:val="24"/>
              </w:rPr>
              <w:t>ные параметры зубчатого зацепления.</w:t>
            </w:r>
            <w:r>
              <w:rPr>
                <w:sz w:val="24"/>
                <w:szCs w:val="24"/>
              </w:rPr>
              <w:t xml:space="preserve"> </w:t>
            </w:r>
          </w:p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Прямозубые, косозубые, шевронные цилиндрические </w:t>
            </w:r>
            <w:r>
              <w:rPr>
                <w:sz w:val="24"/>
                <w:szCs w:val="24"/>
              </w:rPr>
              <w:t xml:space="preserve">зубчатые </w:t>
            </w:r>
            <w:proofErr w:type="spellStart"/>
            <w:r w:rsidRPr="00C12C16">
              <w:rPr>
                <w:sz w:val="24"/>
                <w:szCs w:val="24"/>
              </w:rPr>
              <w:t>передачи</w:t>
            </w:r>
            <w:proofErr w:type="gramStart"/>
            <w:r w:rsidRPr="00C12C16">
              <w:rPr>
                <w:sz w:val="24"/>
                <w:szCs w:val="24"/>
              </w:rPr>
              <w:t>.К</w:t>
            </w:r>
            <w:proofErr w:type="gramEnd"/>
            <w:r w:rsidRPr="00C12C16">
              <w:rPr>
                <w:sz w:val="24"/>
                <w:szCs w:val="24"/>
              </w:rPr>
              <w:t>онические</w:t>
            </w:r>
            <w:proofErr w:type="spellEnd"/>
            <w:r w:rsidRPr="00C12C16">
              <w:rPr>
                <w:sz w:val="24"/>
                <w:szCs w:val="24"/>
              </w:rPr>
              <w:t xml:space="preserve"> передачи.</w:t>
            </w:r>
            <w:r>
              <w:rPr>
                <w:sz w:val="24"/>
                <w:szCs w:val="24"/>
              </w:rPr>
              <w:t xml:space="preserve"> Сравнительная характеристика. Реме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и цепные передачи. Классификация, достоинства и недостатки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дач,  область применения.</w:t>
            </w:r>
          </w:p>
          <w:p w:rsidR="00F43646" w:rsidRPr="005752BA" w:rsidRDefault="00F43646" w:rsidP="00D80F5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633752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№3</w:t>
            </w:r>
            <w:r w:rsidR="00F43646"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="00F43646" w:rsidRPr="005752BA">
              <w:rPr>
                <w:sz w:val="24"/>
                <w:szCs w:val="24"/>
              </w:rPr>
              <w:t xml:space="preserve"> «Расчёт многоступенчатой передачи»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Лабораторная работа №1</w:t>
            </w:r>
            <w:r w:rsidR="00F43646"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="00F43646" w:rsidRPr="005752BA">
              <w:rPr>
                <w:b/>
                <w:sz w:val="24"/>
                <w:szCs w:val="24"/>
              </w:rPr>
              <w:t xml:space="preserve">  «</w:t>
            </w:r>
            <w:r w:rsidR="00F43646" w:rsidRPr="005752BA">
              <w:rPr>
                <w:sz w:val="24"/>
                <w:szCs w:val="24"/>
              </w:rPr>
              <w:t>Опр</w:t>
            </w:r>
            <w:r w:rsidR="00F43646" w:rsidRPr="005752BA">
              <w:rPr>
                <w:sz w:val="24"/>
                <w:szCs w:val="24"/>
              </w:rPr>
              <w:t>е</w:t>
            </w:r>
            <w:r w:rsidR="00F43646" w:rsidRPr="005752BA">
              <w:rPr>
                <w:sz w:val="24"/>
                <w:szCs w:val="24"/>
              </w:rPr>
              <w:t>деление параметров зубчатых колес по их замерам»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B53FFB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53FFB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B53FFB">
              <w:rPr>
                <w:b/>
                <w:bCs/>
                <w:sz w:val="24"/>
                <w:szCs w:val="24"/>
              </w:rPr>
              <w:t xml:space="preserve"> № 19</w:t>
            </w:r>
          </w:p>
          <w:p w:rsidR="00F43646" w:rsidRPr="005752BA" w:rsidRDefault="00F43646" w:rsidP="00D80F5A">
            <w:pPr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>по теме ”Общие св</w:t>
            </w:r>
            <w:r w:rsidRPr="005752BA">
              <w:rPr>
                <w:bCs/>
                <w:sz w:val="24"/>
                <w:szCs w:val="24"/>
              </w:rPr>
              <w:t>е</w:t>
            </w:r>
            <w:r w:rsidRPr="005752BA">
              <w:rPr>
                <w:bCs/>
                <w:sz w:val="24"/>
                <w:szCs w:val="24"/>
              </w:rPr>
              <w:t xml:space="preserve">дения о передачах </w:t>
            </w:r>
            <w:r w:rsidRPr="005752BA">
              <w:rPr>
                <w:sz w:val="24"/>
                <w:szCs w:val="24"/>
              </w:rPr>
              <w:t>”, решение типовых задач домашней контрольной р</w:t>
            </w:r>
            <w:r w:rsidRPr="005752BA">
              <w:rPr>
                <w:sz w:val="24"/>
                <w:szCs w:val="24"/>
              </w:rPr>
              <w:t>а</w:t>
            </w:r>
            <w:r w:rsidRPr="005752BA">
              <w:rPr>
                <w:sz w:val="24"/>
                <w:szCs w:val="24"/>
              </w:rPr>
              <w:t>боты.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7763" w:type="dxa"/>
          </w:tcPr>
          <w:p w:rsidR="00F43646" w:rsidRPr="00B53FFB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rPr>
                <w:sz w:val="24"/>
                <w:szCs w:val="24"/>
              </w:rPr>
            </w:pPr>
            <w:r w:rsidRPr="007D5719">
              <w:rPr>
                <w:sz w:val="24"/>
                <w:szCs w:val="24"/>
              </w:rPr>
              <w:t>Валы и оси. Их</w:t>
            </w:r>
            <w:r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 xml:space="preserve">назначение, </w:t>
            </w:r>
            <w:r>
              <w:rPr>
                <w:sz w:val="24"/>
                <w:szCs w:val="24"/>
              </w:rPr>
              <w:t>классификация,</w:t>
            </w:r>
            <w:r w:rsidRPr="007D5719">
              <w:rPr>
                <w:sz w:val="24"/>
                <w:szCs w:val="24"/>
              </w:rPr>
              <w:t xml:space="preserve"> конструкция, материалы.</w:t>
            </w:r>
          </w:p>
          <w:p w:rsidR="00F43646" w:rsidRPr="005752BA" w:rsidRDefault="00F43646" w:rsidP="00D80F5A">
            <w:pPr>
              <w:rPr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lastRenderedPageBreak/>
              <w:t>П</w:t>
            </w:r>
            <w:r w:rsidRPr="007D5719">
              <w:rPr>
                <w:sz w:val="24"/>
                <w:szCs w:val="24"/>
              </w:rPr>
              <w:t>одшипники</w:t>
            </w:r>
            <w:r>
              <w:rPr>
                <w:sz w:val="24"/>
                <w:szCs w:val="24"/>
              </w:rPr>
              <w:t xml:space="preserve"> скольжения. Подшипники качения, конструкция</w:t>
            </w:r>
            <w:r w:rsidRPr="007D5719">
              <w:rPr>
                <w:sz w:val="24"/>
                <w:szCs w:val="24"/>
              </w:rPr>
              <w:t>, класс</w:t>
            </w:r>
            <w:r w:rsidRPr="007D5719">
              <w:rPr>
                <w:sz w:val="24"/>
                <w:szCs w:val="24"/>
              </w:rPr>
              <w:t>и</w:t>
            </w:r>
            <w:r w:rsidRPr="007D5719">
              <w:rPr>
                <w:sz w:val="24"/>
                <w:szCs w:val="24"/>
              </w:rPr>
              <w:t xml:space="preserve">фикация, </w:t>
            </w:r>
            <w:r>
              <w:rPr>
                <w:sz w:val="24"/>
                <w:szCs w:val="24"/>
              </w:rPr>
              <w:t xml:space="preserve">достоинства и недостатки, </w:t>
            </w:r>
            <w:r w:rsidRPr="00294497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</w:t>
            </w:r>
            <w:r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662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B53FFB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53FFB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B53FFB">
              <w:rPr>
                <w:b/>
                <w:bCs/>
                <w:sz w:val="24"/>
                <w:szCs w:val="24"/>
              </w:rPr>
              <w:t xml:space="preserve"> № 20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Проработка конспекта занятия</w:t>
            </w:r>
            <w:proofErr w:type="gramStart"/>
            <w:r w:rsidRPr="005752BA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>Детали и сборочные единицы передач ”</w:t>
            </w:r>
            <w:r>
              <w:rPr>
                <w:sz w:val="24"/>
                <w:szCs w:val="24"/>
              </w:rPr>
              <w:t>.</w:t>
            </w:r>
          </w:p>
          <w:p w:rsidR="00F43646" w:rsidRPr="005752BA" w:rsidRDefault="00F43646" w:rsidP="00D80F5A">
            <w:pPr>
              <w:rPr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 xml:space="preserve"> П</w:t>
            </w:r>
            <w:r w:rsidRPr="007D5719">
              <w:rPr>
                <w:sz w:val="24"/>
                <w:szCs w:val="24"/>
              </w:rPr>
              <w:t>одшипники скольжения. Подшипники качения. Устройство, класс</w:t>
            </w:r>
            <w:r w:rsidRPr="007D5719">
              <w:rPr>
                <w:sz w:val="24"/>
                <w:szCs w:val="24"/>
              </w:rPr>
              <w:t>и</w:t>
            </w:r>
            <w:r w:rsidRPr="007D5719">
              <w:rPr>
                <w:sz w:val="24"/>
                <w:szCs w:val="24"/>
              </w:rPr>
              <w:t>фикация, условные обозначения. Подбор.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B53FFB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662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rPr>
                <w:sz w:val="24"/>
                <w:szCs w:val="24"/>
              </w:rPr>
            </w:pPr>
            <w:r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  <w:r w:rsidRPr="004548C2">
              <w:rPr>
                <w:spacing w:val="4"/>
                <w:sz w:val="24"/>
                <w:szCs w:val="24"/>
              </w:rPr>
              <w:t>Устройство и принцип де</w:t>
            </w:r>
            <w:r w:rsidRPr="004548C2">
              <w:rPr>
                <w:spacing w:val="4"/>
                <w:sz w:val="24"/>
                <w:szCs w:val="24"/>
              </w:rPr>
              <w:t>й</w:t>
            </w:r>
            <w:r w:rsidRPr="004548C2">
              <w:rPr>
                <w:spacing w:val="4"/>
                <w:sz w:val="24"/>
                <w:szCs w:val="24"/>
              </w:rPr>
              <w:t>ствия основных типов муфт. Муфты, применяемые на подвижном с</w:t>
            </w:r>
            <w:r w:rsidRPr="004548C2">
              <w:rPr>
                <w:spacing w:val="4"/>
                <w:sz w:val="24"/>
                <w:szCs w:val="24"/>
              </w:rPr>
              <w:t>о</w:t>
            </w:r>
            <w:r w:rsidRPr="004548C2">
              <w:rPr>
                <w:spacing w:val="4"/>
                <w:sz w:val="24"/>
                <w:szCs w:val="24"/>
              </w:rPr>
              <w:t>ставе железнодорожного транспорта.</w:t>
            </w:r>
          </w:p>
          <w:p w:rsidR="00F43646" w:rsidRPr="005752BA" w:rsidRDefault="00F43646" w:rsidP="00D80F5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662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B53FFB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53FFB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B53FFB">
              <w:rPr>
                <w:b/>
                <w:bCs/>
                <w:sz w:val="24"/>
                <w:szCs w:val="24"/>
              </w:rPr>
              <w:t xml:space="preserve"> № 21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 Муфты</w:t>
            </w:r>
            <w:r w:rsidRPr="005752BA">
              <w:rPr>
                <w:sz w:val="24"/>
                <w:szCs w:val="24"/>
              </w:rPr>
              <w:t>”.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Повторение изученного материала, подготовка к экзамену.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398"/>
        </w:trPr>
        <w:tc>
          <w:tcPr>
            <w:tcW w:w="10456" w:type="dxa"/>
            <w:gridSpan w:val="2"/>
          </w:tcPr>
          <w:p w:rsidR="00F43646" w:rsidRPr="004F0D48" w:rsidRDefault="00F43646" w:rsidP="00D80F5A">
            <w:pPr>
              <w:jc w:val="right"/>
              <w:rPr>
                <w:b/>
                <w:sz w:val="24"/>
                <w:szCs w:val="24"/>
              </w:rPr>
            </w:pPr>
            <w:r w:rsidRPr="004F0D48">
              <w:rPr>
                <w:b/>
                <w:sz w:val="24"/>
                <w:szCs w:val="24"/>
              </w:rPr>
              <w:t>Итого:</w:t>
            </w:r>
          </w:p>
          <w:p w:rsidR="00F43646" w:rsidRPr="004F0D48" w:rsidRDefault="00F43646" w:rsidP="00D80F5A">
            <w:pPr>
              <w:jc w:val="right"/>
              <w:rPr>
                <w:b/>
                <w:sz w:val="24"/>
                <w:szCs w:val="24"/>
              </w:rPr>
            </w:pPr>
            <w:r w:rsidRPr="004F0D48">
              <w:rPr>
                <w:b/>
                <w:sz w:val="24"/>
                <w:szCs w:val="24"/>
              </w:rPr>
              <w:t>Максимальная нагрузка:</w:t>
            </w:r>
          </w:p>
          <w:p w:rsidR="00F43646" w:rsidRPr="004F0D48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216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398"/>
        </w:trPr>
        <w:tc>
          <w:tcPr>
            <w:tcW w:w="10456" w:type="dxa"/>
            <w:gridSpan w:val="2"/>
            <w:vAlign w:val="center"/>
          </w:tcPr>
          <w:p w:rsidR="00F43646" w:rsidRPr="004F0D48" w:rsidRDefault="00F43646" w:rsidP="00D80F5A">
            <w:pPr>
              <w:rPr>
                <w:b/>
                <w:sz w:val="24"/>
                <w:szCs w:val="24"/>
              </w:rPr>
            </w:pPr>
            <w:r w:rsidRPr="004F0D48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43646" w:rsidRDefault="00F43646" w:rsidP="00546FE1">
      <w:pPr>
        <w:shd w:val="clear" w:color="auto" w:fill="FFFFFF"/>
        <w:jc w:val="center"/>
        <w:rPr>
          <w:b/>
          <w:color w:val="000000"/>
          <w:sz w:val="30"/>
          <w:szCs w:val="30"/>
        </w:rPr>
      </w:pPr>
    </w:p>
    <w:p w:rsidR="00791416" w:rsidRPr="00791416" w:rsidRDefault="00791416" w:rsidP="007914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6"/>
          <w:szCs w:val="6"/>
        </w:rPr>
      </w:pPr>
    </w:p>
    <w:p w:rsidR="00B8383D" w:rsidRDefault="00B8383D" w:rsidP="00B8383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</w:p>
    <w:p w:rsidR="00B8383D" w:rsidRPr="00B8383D" w:rsidRDefault="00B8383D" w:rsidP="00B8383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B8383D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B8383D" w:rsidRPr="00B8383D" w:rsidRDefault="00B8383D" w:rsidP="00B8383D">
      <w:pPr>
        <w:widowControl w:val="0"/>
        <w:numPr>
          <w:ilvl w:val="0"/>
          <w:numId w:val="9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B8383D">
        <w:rPr>
          <w:sz w:val="22"/>
          <w:szCs w:val="22"/>
        </w:rPr>
        <w:t xml:space="preserve">— </w:t>
      </w:r>
      <w:proofErr w:type="gramStart"/>
      <w:r w:rsidRPr="00B8383D">
        <w:rPr>
          <w:sz w:val="22"/>
          <w:szCs w:val="22"/>
        </w:rPr>
        <w:t>ознакомительный</w:t>
      </w:r>
      <w:proofErr w:type="gramEnd"/>
      <w:r w:rsidRPr="00B8383D">
        <w:rPr>
          <w:sz w:val="22"/>
          <w:szCs w:val="22"/>
        </w:rPr>
        <w:t xml:space="preserve"> (узнавание ранее изученных объектов, свойств);</w:t>
      </w:r>
    </w:p>
    <w:p w:rsidR="00B8383D" w:rsidRPr="00B8383D" w:rsidRDefault="00B8383D" w:rsidP="00B8383D">
      <w:pPr>
        <w:widowControl w:val="0"/>
        <w:numPr>
          <w:ilvl w:val="0"/>
          <w:numId w:val="9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B8383D">
        <w:rPr>
          <w:sz w:val="22"/>
          <w:szCs w:val="22"/>
        </w:rPr>
        <w:t xml:space="preserve">— </w:t>
      </w:r>
      <w:proofErr w:type="gramStart"/>
      <w:r w:rsidRPr="00B8383D">
        <w:rPr>
          <w:sz w:val="22"/>
          <w:szCs w:val="22"/>
        </w:rPr>
        <w:t>репродуктивный</w:t>
      </w:r>
      <w:proofErr w:type="gramEnd"/>
      <w:r w:rsidRPr="00B8383D">
        <w:rPr>
          <w:sz w:val="22"/>
          <w:szCs w:val="22"/>
        </w:rPr>
        <w:t xml:space="preserve"> (выполнение деятельности по образцу, инструкции или под руководством);</w:t>
      </w:r>
    </w:p>
    <w:p w:rsidR="00B8383D" w:rsidRPr="00B8383D" w:rsidRDefault="00B8383D" w:rsidP="00B8383D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color w:val="000000"/>
          <w:sz w:val="28"/>
          <w:szCs w:val="28"/>
        </w:rPr>
      </w:pPr>
      <w:r w:rsidRPr="00B8383D">
        <w:rPr>
          <w:sz w:val="22"/>
          <w:szCs w:val="22"/>
        </w:rPr>
        <w:t xml:space="preserve">          3   — </w:t>
      </w:r>
      <w:proofErr w:type="gramStart"/>
      <w:r w:rsidRPr="00B8383D">
        <w:rPr>
          <w:sz w:val="22"/>
          <w:szCs w:val="22"/>
        </w:rPr>
        <w:t>продуктивный</w:t>
      </w:r>
      <w:proofErr w:type="gramEnd"/>
      <w:r w:rsidRPr="00B8383D">
        <w:rPr>
          <w:sz w:val="22"/>
          <w:szCs w:val="22"/>
        </w:rPr>
        <w:t xml:space="preserve"> (планирование и самостоятельное выполнение деятельности, решение проблемных задач).</w:t>
      </w:r>
    </w:p>
    <w:p w:rsidR="00B8383D" w:rsidRPr="00B8383D" w:rsidRDefault="00B8383D" w:rsidP="00B8383D">
      <w:pPr>
        <w:widowControl w:val="0"/>
        <w:tabs>
          <w:tab w:val="left" w:pos="442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8383D">
        <w:rPr>
          <w:sz w:val="26"/>
          <w:szCs w:val="26"/>
        </w:rPr>
        <w:tab/>
      </w:r>
    </w:p>
    <w:p w:rsidR="007A5539" w:rsidRPr="001A2A67" w:rsidRDefault="007A5539" w:rsidP="001A2A67">
      <w:pPr>
        <w:widowControl w:val="0"/>
        <w:tabs>
          <w:tab w:val="left" w:pos="4427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7A5539" w:rsidRPr="001A2A67" w:rsidSect="00FA3336">
          <w:pgSz w:w="16840" w:h="11907" w:orient="landscape"/>
          <w:pgMar w:top="1134" w:right="851" w:bottom="567" w:left="1134" w:header="720" w:footer="720" w:gutter="0"/>
          <w:cols w:space="720"/>
        </w:sectPr>
      </w:pPr>
    </w:p>
    <w:p w:rsidR="00546FE1" w:rsidRDefault="0086274A" w:rsidP="00E12612">
      <w:pPr>
        <w:shd w:val="clear" w:color="auto" w:fill="FFFFFF"/>
        <w:spacing w:line="322" w:lineRule="exact"/>
        <w:ind w:right="518"/>
        <w:jc w:val="center"/>
      </w:pPr>
      <w:r>
        <w:rPr>
          <w:b/>
          <w:bCs/>
          <w:color w:val="000000"/>
          <w:sz w:val="28"/>
          <w:szCs w:val="28"/>
        </w:rPr>
        <w:lastRenderedPageBreak/>
        <w:t xml:space="preserve">3. УСЛОВИЯ РЕАЛИЗАЦИИ </w:t>
      </w:r>
      <w:r w:rsidR="00546FE1">
        <w:rPr>
          <w:b/>
          <w:bCs/>
          <w:color w:val="000000"/>
          <w:sz w:val="28"/>
          <w:szCs w:val="28"/>
        </w:rPr>
        <w:t xml:space="preserve"> ПРОГРАММЫ УЧЕБНОЙ </w:t>
      </w:r>
      <w:r>
        <w:rPr>
          <w:b/>
          <w:bCs/>
          <w:color w:val="000000"/>
          <w:sz w:val="28"/>
          <w:szCs w:val="28"/>
        </w:rPr>
        <w:t xml:space="preserve">    </w:t>
      </w:r>
      <w:r w:rsidR="00E12612">
        <w:rPr>
          <w:b/>
          <w:bCs/>
          <w:color w:val="000000"/>
          <w:sz w:val="28"/>
          <w:szCs w:val="28"/>
        </w:rPr>
        <w:t xml:space="preserve">               </w:t>
      </w:r>
      <w:r w:rsidR="00546FE1">
        <w:rPr>
          <w:b/>
          <w:bCs/>
          <w:color w:val="000000"/>
          <w:sz w:val="28"/>
          <w:szCs w:val="28"/>
        </w:rPr>
        <w:t>ДИСЦИПЛИНЫ</w:t>
      </w:r>
    </w:p>
    <w:p w:rsidR="00ED0DF9" w:rsidRDefault="00ED0DF9" w:rsidP="00E12612">
      <w:pPr>
        <w:tabs>
          <w:tab w:val="left" w:pos="490"/>
        </w:tabs>
        <w:autoSpaceDE w:val="0"/>
        <w:autoSpaceDN w:val="0"/>
        <w:adjustRightInd w:val="0"/>
        <w:ind w:left="-284" w:firstLine="284"/>
        <w:jc w:val="center"/>
        <w:rPr>
          <w:b/>
          <w:bCs/>
          <w:color w:val="000000"/>
          <w:sz w:val="28"/>
          <w:szCs w:val="28"/>
        </w:rPr>
      </w:pPr>
    </w:p>
    <w:p w:rsidR="00D7049A" w:rsidRDefault="00E12612" w:rsidP="00E12612">
      <w:pPr>
        <w:keepNext/>
        <w:widowControl w:val="0"/>
        <w:autoSpaceDE w:val="0"/>
        <w:autoSpaceDN w:val="0"/>
        <w:adjustRightInd w:val="0"/>
        <w:ind w:left="-284" w:firstLine="284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86274A" w:rsidRPr="0086274A">
        <w:rPr>
          <w:b/>
          <w:bCs/>
          <w:color w:val="000000"/>
          <w:sz w:val="28"/>
          <w:szCs w:val="28"/>
        </w:rPr>
        <w:t xml:space="preserve">3.1. Требования к </w:t>
      </w:r>
      <w:proofErr w:type="gramStart"/>
      <w:r w:rsidR="0086274A" w:rsidRPr="0086274A">
        <w:rPr>
          <w:b/>
          <w:bCs/>
          <w:color w:val="000000"/>
          <w:sz w:val="28"/>
          <w:szCs w:val="28"/>
        </w:rPr>
        <w:t>минимальному</w:t>
      </w:r>
      <w:proofErr w:type="gramEnd"/>
      <w:r w:rsidR="0086274A" w:rsidRPr="0086274A">
        <w:rPr>
          <w:b/>
          <w:bCs/>
          <w:color w:val="000000"/>
          <w:sz w:val="28"/>
          <w:szCs w:val="28"/>
        </w:rPr>
        <w:t xml:space="preserve"> материально-техническому </w:t>
      </w:r>
    </w:p>
    <w:p w:rsidR="0086274A" w:rsidRPr="0086274A" w:rsidRDefault="00E12612" w:rsidP="00E12612">
      <w:pPr>
        <w:keepNext/>
        <w:widowControl w:val="0"/>
        <w:autoSpaceDE w:val="0"/>
        <w:autoSpaceDN w:val="0"/>
        <w:adjustRightInd w:val="0"/>
        <w:ind w:left="-284" w:firstLine="284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</w:t>
      </w:r>
      <w:r w:rsidR="0086274A" w:rsidRPr="0086274A">
        <w:rPr>
          <w:b/>
          <w:bCs/>
          <w:color w:val="000000"/>
          <w:sz w:val="28"/>
          <w:szCs w:val="28"/>
        </w:rPr>
        <w:t xml:space="preserve">обеспечению </w:t>
      </w:r>
    </w:p>
    <w:p w:rsidR="00E12612" w:rsidRPr="00E12612" w:rsidRDefault="00E12612" w:rsidP="00E12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eastAsia="Arial" w:cs="Arial"/>
          <w:sz w:val="28"/>
          <w:szCs w:val="28"/>
        </w:rPr>
      </w:pPr>
      <w:r w:rsidRPr="00E12612">
        <w:rPr>
          <w:rFonts w:eastAsia="Arial" w:cs="Arial"/>
          <w:bCs/>
          <w:spacing w:val="-2"/>
          <w:sz w:val="28"/>
          <w:szCs w:val="28"/>
        </w:rPr>
        <w:t xml:space="preserve">Учебная  дисциплина реализуется в учебном кабинете «Технической </w:t>
      </w:r>
      <w:r>
        <w:rPr>
          <w:rFonts w:eastAsia="Arial" w:cs="Arial"/>
          <w:bCs/>
          <w:spacing w:val="-2"/>
          <w:sz w:val="28"/>
          <w:szCs w:val="28"/>
        </w:rPr>
        <w:t xml:space="preserve">     </w:t>
      </w:r>
      <w:r w:rsidR="00692974">
        <w:rPr>
          <w:rFonts w:eastAsia="Arial" w:cs="Arial"/>
          <w:bCs/>
          <w:spacing w:val="-2"/>
          <w:sz w:val="28"/>
          <w:szCs w:val="28"/>
        </w:rPr>
        <w:t xml:space="preserve">      </w:t>
      </w:r>
      <w:r>
        <w:rPr>
          <w:rFonts w:eastAsia="Arial" w:cs="Arial"/>
          <w:bCs/>
          <w:spacing w:val="-2"/>
          <w:sz w:val="28"/>
          <w:szCs w:val="28"/>
        </w:rPr>
        <w:t xml:space="preserve"> </w:t>
      </w:r>
      <w:r w:rsidRPr="00E12612">
        <w:rPr>
          <w:rFonts w:eastAsia="Arial" w:cs="Arial"/>
          <w:bCs/>
          <w:spacing w:val="-2"/>
          <w:sz w:val="28"/>
          <w:szCs w:val="28"/>
        </w:rPr>
        <w:t xml:space="preserve">механики» </w:t>
      </w:r>
      <w:r w:rsidRPr="00E12612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E12612" w:rsidRPr="00E12612" w:rsidRDefault="00E12612" w:rsidP="00E1261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E12612">
        <w:rPr>
          <w:sz w:val="28"/>
          <w:szCs w:val="28"/>
        </w:rPr>
        <w:t xml:space="preserve">посадочные места по количеству </w:t>
      </w:r>
      <w:proofErr w:type="gramStart"/>
      <w:r w:rsidRPr="00E12612">
        <w:rPr>
          <w:sz w:val="28"/>
          <w:szCs w:val="28"/>
        </w:rPr>
        <w:t>обучающихся</w:t>
      </w:r>
      <w:proofErr w:type="gramEnd"/>
      <w:r w:rsidRPr="00E12612">
        <w:rPr>
          <w:sz w:val="28"/>
          <w:szCs w:val="28"/>
        </w:rPr>
        <w:t>;</w:t>
      </w:r>
    </w:p>
    <w:p w:rsidR="00E12612" w:rsidRPr="00E12612" w:rsidRDefault="00E12612" w:rsidP="00E1261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E12612">
        <w:rPr>
          <w:sz w:val="28"/>
          <w:szCs w:val="28"/>
        </w:rPr>
        <w:t>рабочее место преподавателя;</w:t>
      </w:r>
    </w:p>
    <w:p w:rsidR="00E12612" w:rsidRPr="00E12612" w:rsidRDefault="00E12612" w:rsidP="00E1261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E12612">
        <w:rPr>
          <w:sz w:val="28"/>
          <w:szCs w:val="28"/>
        </w:rPr>
        <w:t xml:space="preserve">методические материалы по дисциплине. </w:t>
      </w:r>
    </w:p>
    <w:p w:rsidR="00E12612" w:rsidRPr="00E12612" w:rsidRDefault="00E12612" w:rsidP="00E12612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Arial"/>
          <w:sz w:val="28"/>
          <w:szCs w:val="28"/>
        </w:rPr>
      </w:pPr>
      <w:r w:rsidRPr="00E12612">
        <w:rPr>
          <w:rFonts w:eastAsia="Arial"/>
          <w:sz w:val="28"/>
          <w:szCs w:val="28"/>
        </w:rPr>
        <w:t>Технические средства обучения рабочего места преподавателя: компьюте</w:t>
      </w:r>
      <w:r w:rsidRPr="00E12612">
        <w:rPr>
          <w:rFonts w:eastAsia="Arial"/>
          <w:sz w:val="28"/>
          <w:szCs w:val="28"/>
        </w:rPr>
        <w:t>р</w:t>
      </w:r>
      <w:r w:rsidRPr="00E12612">
        <w:rPr>
          <w:rFonts w:eastAsia="Arial"/>
          <w:sz w:val="28"/>
          <w:szCs w:val="28"/>
        </w:rPr>
        <w:t>ное оборудование, которое должно соответствовать современным требованиям безопасности и надёжности, предусматривать возможность многофункциональн</w:t>
      </w:r>
      <w:r w:rsidRPr="00E12612">
        <w:rPr>
          <w:rFonts w:eastAsia="Arial"/>
          <w:sz w:val="28"/>
          <w:szCs w:val="28"/>
        </w:rPr>
        <w:t>о</w:t>
      </w:r>
      <w:r w:rsidRPr="00E12612">
        <w:rPr>
          <w:rFonts w:eastAsia="Arial"/>
          <w:sz w:val="28"/>
          <w:szCs w:val="28"/>
        </w:rPr>
        <w:t>го использования кабинета, с целью изучения соответствующей дисциплины, мультимедийное оборудование (проектор и проекционный экран или интеракти</w:t>
      </w:r>
      <w:r w:rsidRPr="00E12612">
        <w:rPr>
          <w:rFonts w:eastAsia="Arial"/>
          <w:sz w:val="28"/>
          <w:szCs w:val="28"/>
        </w:rPr>
        <w:t>в</w:t>
      </w:r>
      <w:r w:rsidRPr="00E12612">
        <w:rPr>
          <w:rFonts w:eastAsia="Arial"/>
          <w:sz w:val="28"/>
          <w:szCs w:val="28"/>
        </w:rPr>
        <w:t xml:space="preserve">ная доска), локальная сеть с выходом в </w:t>
      </w:r>
      <w:r w:rsidRPr="00E12612">
        <w:rPr>
          <w:rFonts w:eastAsia="Arial"/>
          <w:sz w:val="28"/>
          <w:szCs w:val="28"/>
          <w:lang w:val="en-US"/>
        </w:rPr>
        <w:t>Internet</w:t>
      </w:r>
      <w:r w:rsidRPr="00E12612">
        <w:rPr>
          <w:rFonts w:eastAsia="Arial"/>
          <w:sz w:val="28"/>
          <w:szCs w:val="28"/>
        </w:rPr>
        <w:t>.</w:t>
      </w:r>
    </w:p>
    <w:p w:rsidR="00E12612" w:rsidRPr="00E12612" w:rsidRDefault="00E12612" w:rsidP="00E12612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12612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E12612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E12612">
        <w:rPr>
          <w:rFonts w:eastAsia="Arial"/>
          <w:sz w:val="28"/>
          <w:szCs w:val="28"/>
        </w:rPr>
        <w:t>с доступом к сети «Интернет» и ЭИОС</w:t>
      </w:r>
      <w:r w:rsidRPr="00E12612">
        <w:rPr>
          <w:rFonts w:eastAsia="Arial"/>
          <w:color w:val="000000"/>
          <w:sz w:val="28"/>
          <w:szCs w:val="28"/>
        </w:rPr>
        <w:t xml:space="preserve">. </w:t>
      </w:r>
    </w:p>
    <w:p w:rsidR="00E12612" w:rsidRPr="00E12612" w:rsidRDefault="00E12612" w:rsidP="00E12612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Arial"/>
          <w:color w:val="000000"/>
          <w:sz w:val="28"/>
          <w:szCs w:val="28"/>
        </w:rPr>
      </w:pPr>
      <w:proofErr w:type="gramStart"/>
      <w:r w:rsidRPr="00E12612">
        <w:rPr>
          <w:rFonts w:eastAsia="Arial"/>
          <w:color w:val="000000"/>
          <w:sz w:val="28"/>
          <w:szCs w:val="28"/>
        </w:rPr>
        <w:t>Оснащенность:</w:t>
      </w:r>
      <w:r w:rsidRPr="00E12612">
        <w:rPr>
          <w:rFonts w:cs="Arial"/>
          <w:bCs/>
          <w:color w:val="000000"/>
        </w:rPr>
        <w:t xml:space="preserve"> </w:t>
      </w:r>
      <w:r w:rsidRPr="00E12612">
        <w:rPr>
          <w:rFonts w:eastAsia="Arial"/>
          <w:bCs/>
          <w:color w:val="000000"/>
          <w:sz w:val="28"/>
          <w:szCs w:val="28"/>
        </w:rPr>
        <w:t>комплект</w:t>
      </w:r>
      <w:r w:rsidRPr="00E12612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преподавателя),  доска меловая -1 шт., шкаф для наглядных пособий – 4 шт., шкаф для бумаг - 3 шт., тумба – 3 шт., пособие 65А-02 – 2 шт.</w:t>
      </w:r>
      <w:proofErr w:type="gramEnd"/>
    </w:p>
    <w:p w:rsidR="00E12612" w:rsidRPr="00E12612" w:rsidRDefault="00E12612" w:rsidP="00E12612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Демонстрационное оборудование: Набор подшипников качения, Набор по</w:t>
      </w:r>
      <w:r w:rsidRPr="00E12612">
        <w:rPr>
          <w:rFonts w:eastAsia="Arial"/>
          <w:color w:val="000000"/>
          <w:sz w:val="28"/>
          <w:szCs w:val="28"/>
        </w:rPr>
        <w:t>д</w:t>
      </w:r>
      <w:r w:rsidRPr="00E12612">
        <w:rPr>
          <w:rFonts w:eastAsia="Arial"/>
          <w:color w:val="000000"/>
          <w:sz w:val="28"/>
          <w:szCs w:val="28"/>
        </w:rPr>
        <w:t>шипников скольжения, Набор зубчатых колес</w:t>
      </w:r>
    </w:p>
    <w:p w:rsidR="00E12612" w:rsidRPr="00E12612" w:rsidRDefault="00E12612" w:rsidP="00E12612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Набора макетов «Зубчатая передача», «Фрикционная передача», «Червячная передача», «Цепная передача», «Вин</w:t>
      </w:r>
      <w:proofErr w:type="gramStart"/>
      <w:r w:rsidRPr="00E12612">
        <w:rPr>
          <w:rFonts w:eastAsia="Arial"/>
          <w:color w:val="000000"/>
          <w:sz w:val="28"/>
          <w:szCs w:val="28"/>
        </w:rPr>
        <w:t>т-</w:t>
      </w:r>
      <w:proofErr w:type="gramEnd"/>
      <w:r w:rsidRPr="00E12612">
        <w:rPr>
          <w:rFonts w:eastAsia="Arial"/>
          <w:color w:val="000000"/>
          <w:sz w:val="28"/>
          <w:szCs w:val="28"/>
        </w:rPr>
        <w:t xml:space="preserve"> гайка», «Цилиндрический реверсивный механизм с кулачковым переключением», «Ременная передача», «Муфта кону</w:t>
      </w:r>
      <w:r w:rsidRPr="00E12612">
        <w:rPr>
          <w:rFonts w:eastAsia="Arial"/>
          <w:color w:val="000000"/>
          <w:sz w:val="28"/>
          <w:szCs w:val="28"/>
        </w:rPr>
        <w:t>с</w:t>
      </w:r>
      <w:r w:rsidRPr="00E12612">
        <w:rPr>
          <w:rFonts w:eastAsia="Arial"/>
          <w:color w:val="000000"/>
          <w:sz w:val="28"/>
          <w:szCs w:val="28"/>
        </w:rPr>
        <w:t>ная»</w:t>
      </w:r>
      <w:r>
        <w:rPr>
          <w:rFonts w:eastAsia="Arial"/>
          <w:color w:val="000000"/>
          <w:sz w:val="28"/>
          <w:szCs w:val="28"/>
        </w:rPr>
        <w:t xml:space="preserve">, </w:t>
      </w:r>
      <w:r w:rsidRPr="00E12612">
        <w:rPr>
          <w:rFonts w:eastAsia="Arial"/>
          <w:color w:val="000000"/>
          <w:sz w:val="28"/>
          <w:szCs w:val="28"/>
        </w:rPr>
        <w:t>Натуральный образец Многоступенчатого редуктора, Натуральный образец Червячного редуктора</w:t>
      </w:r>
      <w:r>
        <w:rPr>
          <w:rFonts w:eastAsia="Arial"/>
          <w:color w:val="000000"/>
          <w:sz w:val="28"/>
          <w:szCs w:val="28"/>
        </w:rPr>
        <w:t xml:space="preserve">, </w:t>
      </w:r>
      <w:r w:rsidRPr="00E12612">
        <w:rPr>
          <w:rFonts w:eastAsia="Arial"/>
          <w:color w:val="000000"/>
          <w:sz w:val="28"/>
          <w:szCs w:val="28"/>
        </w:rPr>
        <w:t>Набор школьных инструментов - транспортир – 1 шт., циркуль учительский – 1 шт.</w:t>
      </w:r>
    </w:p>
    <w:p w:rsidR="00E12612" w:rsidRPr="00E12612" w:rsidRDefault="00E12612" w:rsidP="00E12612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Учебно-наглядные пособия - комплект плакатов, набор стендов</w:t>
      </w:r>
    </w:p>
    <w:p w:rsidR="00692974" w:rsidRDefault="00E12612" w:rsidP="00E12612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Технические средства обучения: проектор переносной, экран переносной</w:t>
      </w:r>
      <w:r w:rsidR="00692974">
        <w:rPr>
          <w:rFonts w:eastAsia="Arial"/>
          <w:color w:val="000000"/>
          <w:sz w:val="28"/>
          <w:szCs w:val="28"/>
        </w:rPr>
        <w:t>.</w:t>
      </w:r>
    </w:p>
    <w:p w:rsidR="0086274A" w:rsidRPr="00E12612" w:rsidRDefault="00E12612" w:rsidP="00E12612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6274A" w:rsidRDefault="0086274A" w:rsidP="00E12612">
      <w:pPr>
        <w:widowControl w:val="0"/>
        <w:tabs>
          <w:tab w:val="left" w:pos="0"/>
        </w:tabs>
        <w:autoSpaceDE w:val="0"/>
        <w:autoSpaceDN w:val="0"/>
        <w:adjustRightInd w:val="0"/>
        <w:ind w:left="-567" w:right="-1" w:firstLine="567"/>
        <w:jc w:val="both"/>
        <w:rPr>
          <w:b/>
          <w:sz w:val="28"/>
          <w:szCs w:val="28"/>
        </w:rPr>
      </w:pPr>
      <w:r w:rsidRPr="0086274A">
        <w:rPr>
          <w:sz w:val="28"/>
          <w:szCs w:val="28"/>
        </w:rPr>
        <w:tab/>
      </w:r>
      <w:r w:rsidRPr="0086274A">
        <w:rPr>
          <w:b/>
          <w:sz w:val="28"/>
          <w:szCs w:val="28"/>
        </w:rPr>
        <w:t>При изучении дисциплины в формате электронного обучения и</w:t>
      </w:r>
      <w:r w:rsidRPr="0086274A">
        <w:rPr>
          <w:b/>
          <w:sz w:val="28"/>
          <w:szCs w:val="28"/>
        </w:rPr>
        <w:t>с</w:t>
      </w:r>
      <w:r w:rsidRPr="0086274A">
        <w:rPr>
          <w:b/>
          <w:sz w:val="28"/>
          <w:szCs w:val="28"/>
        </w:rPr>
        <w:t xml:space="preserve">пользуется ЭИОС </w:t>
      </w:r>
      <w:r w:rsidRPr="0086274A">
        <w:rPr>
          <w:b/>
          <w:sz w:val="28"/>
          <w:szCs w:val="28"/>
          <w:lang w:val="en-US"/>
        </w:rPr>
        <w:t>Moodle</w:t>
      </w:r>
      <w:r w:rsidRPr="0086274A">
        <w:rPr>
          <w:b/>
          <w:sz w:val="28"/>
          <w:szCs w:val="28"/>
        </w:rPr>
        <w:t>.</w:t>
      </w:r>
    </w:p>
    <w:p w:rsidR="00E12612" w:rsidRPr="0086274A" w:rsidRDefault="00E12612" w:rsidP="00E12612">
      <w:pPr>
        <w:widowControl w:val="0"/>
        <w:tabs>
          <w:tab w:val="left" w:pos="0"/>
        </w:tabs>
        <w:autoSpaceDE w:val="0"/>
        <w:autoSpaceDN w:val="0"/>
        <w:adjustRightInd w:val="0"/>
        <w:ind w:left="-567" w:right="-1" w:firstLine="567"/>
        <w:jc w:val="both"/>
        <w:rPr>
          <w:b/>
          <w:sz w:val="28"/>
          <w:szCs w:val="28"/>
        </w:rPr>
      </w:pPr>
    </w:p>
    <w:p w:rsidR="00E12612" w:rsidRPr="00E12612" w:rsidRDefault="00E12612" w:rsidP="00E12612">
      <w:pPr>
        <w:ind w:left="-567" w:firstLine="567"/>
        <w:jc w:val="both"/>
        <w:rPr>
          <w:b/>
          <w:bCs/>
          <w:color w:val="000000"/>
          <w:sz w:val="28"/>
          <w:szCs w:val="28"/>
        </w:rPr>
      </w:pPr>
      <w:r w:rsidRPr="00E12612">
        <w:rPr>
          <w:b/>
          <w:bCs/>
          <w:color w:val="000000"/>
          <w:sz w:val="28"/>
          <w:szCs w:val="28"/>
        </w:rPr>
        <w:t xml:space="preserve">   Перечень лицензионного и свободно распространяемого программного обеспечения:</w:t>
      </w:r>
    </w:p>
    <w:p w:rsidR="0086274A" w:rsidRPr="0086274A" w:rsidRDefault="0086274A" w:rsidP="00E12612">
      <w:pPr>
        <w:widowControl w:val="0"/>
        <w:tabs>
          <w:tab w:val="left" w:pos="0"/>
        </w:tabs>
        <w:autoSpaceDE w:val="0"/>
        <w:autoSpaceDN w:val="0"/>
        <w:adjustRightInd w:val="0"/>
        <w:ind w:left="-567" w:right="-1" w:firstLine="567"/>
        <w:jc w:val="both"/>
        <w:rPr>
          <w:b/>
          <w:sz w:val="28"/>
          <w:szCs w:val="28"/>
        </w:rPr>
      </w:pPr>
    </w:p>
    <w:p w:rsidR="0086274A" w:rsidRPr="0086274A" w:rsidRDefault="0086274A" w:rsidP="00E12612">
      <w:pPr>
        <w:widowControl w:val="0"/>
        <w:autoSpaceDE w:val="0"/>
        <w:autoSpaceDN w:val="0"/>
        <w:adjustRightInd w:val="0"/>
        <w:ind w:left="-567" w:firstLine="567"/>
        <w:contextualSpacing/>
        <w:jc w:val="center"/>
        <w:rPr>
          <w:b/>
          <w:color w:val="000000"/>
          <w:sz w:val="28"/>
          <w:szCs w:val="28"/>
        </w:rPr>
      </w:pPr>
      <w:r w:rsidRPr="0086274A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86274A" w:rsidRPr="0086274A" w:rsidRDefault="0086274A" w:rsidP="00E12612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86274A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86274A" w:rsidRPr="0086274A" w:rsidRDefault="0086274A" w:rsidP="00E12612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color w:val="000000"/>
          <w:sz w:val="28"/>
          <w:szCs w:val="28"/>
        </w:rPr>
      </w:pPr>
    </w:p>
    <w:p w:rsidR="0086274A" w:rsidRPr="0086274A" w:rsidRDefault="0086274A" w:rsidP="00E12612">
      <w:pPr>
        <w:widowControl w:val="0"/>
        <w:autoSpaceDE w:val="0"/>
        <w:autoSpaceDN w:val="0"/>
        <w:adjustRightInd w:val="0"/>
        <w:ind w:left="-567" w:firstLine="567"/>
        <w:contextualSpacing/>
        <w:jc w:val="center"/>
        <w:rPr>
          <w:b/>
          <w:sz w:val="28"/>
          <w:szCs w:val="28"/>
        </w:rPr>
      </w:pPr>
      <w:r w:rsidRPr="0086274A">
        <w:rPr>
          <w:b/>
          <w:sz w:val="28"/>
          <w:szCs w:val="28"/>
        </w:rPr>
        <w:t xml:space="preserve">Перечень рекомендуемых учебных изданий, </w:t>
      </w:r>
      <w:proofErr w:type="gramStart"/>
      <w:r w:rsidRPr="0086274A">
        <w:rPr>
          <w:b/>
          <w:sz w:val="28"/>
          <w:szCs w:val="28"/>
        </w:rPr>
        <w:t>дополнительной</w:t>
      </w:r>
      <w:proofErr w:type="gramEnd"/>
      <w:r w:rsidRPr="0086274A">
        <w:rPr>
          <w:b/>
          <w:sz w:val="28"/>
          <w:szCs w:val="28"/>
        </w:rPr>
        <w:t xml:space="preserve"> </w:t>
      </w:r>
    </w:p>
    <w:p w:rsidR="0086274A" w:rsidRPr="0086274A" w:rsidRDefault="0086274A" w:rsidP="00E12612">
      <w:pPr>
        <w:widowControl w:val="0"/>
        <w:autoSpaceDE w:val="0"/>
        <w:autoSpaceDN w:val="0"/>
        <w:adjustRightInd w:val="0"/>
        <w:ind w:left="-567" w:firstLine="567"/>
        <w:contextualSpacing/>
        <w:jc w:val="center"/>
        <w:rPr>
          <w:b/>
          <w:sz w:val="28"/>
          <w:szCs w:val="28"/>
        </w:rPr>
      </w:pPr>
      <w:r w:rsidRPr="0086274A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86274A" w:rsidRPr="0086274A" w:rsidRDefault="0086274A" w:rsidP="00E12612">
      <w:pPr>
        <w:widowControl w:val="0"/>
        <w:tabs>
          <w:tab w:val="left" w:pos="4197"/>
        </w:tabs>
        <w:autoSpaceDE w:val="0"/>
        <w:autoSpaceDN w:val="0"/>
        <w:adjustRightInd w:val="0"/>
        <w:ind w:left="-567" w:firstLine="567"/>
        <w:contextualSpacing/>
        <w:rPr>
          <w:sz w:val="28"/>
          <w:szCs w:val="28"/>
        </w:rPr>
      </w:pPr>
      <w:r w:rsidRPr="0086274A">
        <w:rPr>
          <w:sz w:val="28"/>
          <w:szCs w:val="28"/>
        </w:rPr>
        <w:tab/>
      </w:r>
    </w:p>
    <w:p w:rsidR="0086274A" w:rsidRPr="0086274A" w:rsidRDefault="0086274A" w:rsidP="00E12612">
      <w:pPr>
        <w:widowControl w:val="0"/>
        <w:autoSpaceDE w:val="0"/>
        <w:autoSpaceDN w:val="0"/>
        <w:adjustRightInd w:val="0"/>
        <w:ind w:left="-567"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Основные источники:</w:t>
      </w:r>
    </w:p>
    <w:p w:rsidR="0086274A" w:rsidRDefault="0086274A" w:rsidP="00ED0DF9">
      <w:pPr>
        <w:tabs>
          <w:tab w:val="left" w:pos="49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45"/>
        <w:gridCol w:w="3709"/>
        <w:gridCol w:w="2551"/>
        <w:gridCol w:w="1918"/>
      </w:tblGrid>
      <w:tr w:rsidR="00ED0DF9" w:rsidRPr="00057CBA" w:rsidTr="007158B2">
        <w:tc>
          <w:tcPr>
            <w:tcW w:w="567" w:type="dxa"/>
            <w:shd w:val="clear" w:color="auto" w:fill="auto"/>
          </w:tcPr>
          <w:p w:rsidR="00ED0DF9" w:rsidRPr="00C127D1" w:rsidRDefault="00ED0DF9" w:rsidP="00ED0DF9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Джамай</w:t>
            </w:r>
            <w:proofErr w:type="spellEnd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В. В., Самойлов Е. А., Станкевич А. И., Чуркина Т. </w:t>
            </w:r>
            <w:proofErr w:type="gramStart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proofErr w:type="gramEnd"/>
          </w:p>
        </w:tc>
        <w:tc>
          <w:tcPr>
            <w:tcW w:w="3709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</w:t>
            </w:r>
            <w:proofErr w:type="gramStart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ED0DF9" w:rsidRPr="00057CBA" w:rsidRDefault="00692974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: Издательство </w:t>
            </w:r>
            <w:proofErr w:type="spellStart"/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, 202</w:t>
            </w:r>
            <w:r w:rsidR="00731F18"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. — 360 с.</w:t>
            </w:r>
          </w:p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</w:p>
          <w:p w:rsidR="00ED0DF9" w:rsidRPr="00057CBA" w:rsidRDefault="00FE70E4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hyperlink r:id="rId9" w:history="1">
              <w:r w:rsidR="00692974" w:rsidRPr="00A3459F">
                <w:rPr>
                  <w:rStyle w:val="a7"/>
                </w:rPr>
                <w:t>https://urait.ru/bcode/495281</w:t>
              </w:r>
            </w:hyperlink>
            <w:r w:rsidR="00692974">
              <w:t xml:space="preserve"> </w:t>
            </w:r>
          </w:p>
        </w:tc>
        <w:tc>
          <w:tcPr>
            <w:tcW w:w="1918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gramStart"/>
            <w:r w:rsidRPr="00057CBA">
              <w:rPr>
                <w:rFonts w:eastAsia="Calibri"/>
                <w:color w:val="000000" w:themeColor="text1"/>
                <w:sz w:val="24"/>
                <w:szCs w:val="24"/>
              </w:rPr>
              <w:t>Электронный ресурс]</w:t>
            </w:r>
            <w:proofErr w:type="gramEnd"/>
          </w:p>
        </w:tc>
      </w:tr>
      <w:tr w:rsidR="00ED0DF9" w:rsidRPr="00057CBA" w:rsidTr="007158B2">
        <w:tc>
          <w:tcPr>
            <w:tcW w:w="567" w:type="dxa"/>
            <w:shd w:val="clear" w:color="auto" w:fill="auto"/>
          </w:tcPr>
          <w:p w:rsidR="00ED0DF9" w:rsidRPr="00C127D1" w:rsidRDefault="00ED0DF9" w:rsidP="00ED0DF9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proofErr w:type="spellStart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Бабичева</w:t>
            </w:r>
            <w:proofErr w:type="spellEnd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И.В.</w:t>
            </w:r>
          </w:p>
        </w:tc>
        <w:tc>
          <w:tcPr>
            <w:tcW w:w="3709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механика. СПО: учебное пособие</w:t>
            </w:r>
          </w:p>
        </w:tc>
        <w:tc>
          <w:tcPr>
            <w:tcW w:w="2551" w:type="dxa"/>
            <w:shd w:val="clear" w:color="auto" w:fill="auto"/>
          </w:tcPr>
          <w:p w:rsidR="00692974" w:rsidRDefault="00ED0DF9" w:rsidP="00692974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Русайнс</w:t>
            </w:r>
            <w:proofErr w:type="spellEnd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, 20</w:t>
            </w:r>
            <w:r w:rsidR="00731F18">
              <w:rPr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. — 101 с.</w:t>
            </w:r>
            <w:r w:rsidR="00692974">
              <w:rPr>
                <w:rFonts w:eastAsia="Calibri"/>
                <w:color w:val="000000" w:themeColor="text1"/>
                <w:sz w:val="24"/>
                <w:szCs w:val="24"/>
              </w:rPr>
              <w:t>- режим доступа:</w:t>
            </w:r>
          </w:p>
          <w:p w:rsidR="00ED0DF9" w:rsidRPr="00057CBA" w:rsidRDefault="00FE70E4" w:rsidP="00692974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hyperlink r:id="rId10" w:history="1">
              <w:r w:rsidR="00692974" w:rsidRPr="00A3459F">
                <w:rPr>
                  <w:rStyle w:val="a7"/>
                </w:rPr>
                <w:t>https://book.ru/books/945230</w:t>
              </w:r>
            </w:hyperlink>
            <w:r w:rsidR="00692974">
              <w:t xml:space="preserve"> </w:t>
            </w:r>
          </w:p>
        </w:tc>
        <w:tc>
          <w:tcPr>
            <w:tcW w:w="1918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ED0DF9" w:rsidRPr="00057CBA" w:rsidTr="007158B2">
        <w:tc>
          <w:tcPr>
            <w:tcW w:w="567" w:type="dxa"/>
            <w:shd w:val="clear" w:color="auto" w:fill="auto"/>
          </w:tcPr>
          <w:p w:rsidR="00ED0DF9" w:rsidRPr="00C127D1" w:rsidRDefault="00ED0DF9" w:rsidP="00ED0DF9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Зиомковский</w:t>
            </w:r>
            <w:proofErr w:type="spellEnd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В. М., Троицкий И. В. </w:t>
            </w:r>
          </w:p>
        </w:tc>
        <w:tc>
          <w:tcPr>
            <w:tcW w:w="3709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</w:t>
            </w:r>
            <w:proofErr w:type="gramStart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</w:t>
            </w:r>
          </w:p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:rsidR="00ED0DF9" w:rsidRPr="00057CBA" w:rsidRDefault="00692974" w:rsidP="00731F18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здательство</w:t>
            </w:r>
            <w:proofErr w:type="spellEnd"/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, 202</w:t>
            </w:r>
            <w:r w:rsidR="00731F18"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 — 288 с. –</w:t>
            </w:r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1" w:history="1">
              <w:r w:rsidRPr="00A3459F">
                <w:rPr>
                  <w:rStyle w:val="a7"/>
                </w:rPr>
                <w:t>https://urait.ru/bcode/495283</w:t>
              </w:r>
            </w:hyperlink>
            <w:r>
              <w:t xml:space="preserve"> </w:t>
            </w:r>
          </w:p>
        </w:tc>
        <w:tc>
          <w:tcPr>
            <w:tcW w:w="1918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:rsidR="0086274A" w:rsidRDefault="0086274A" w:rsidP="0086274A">
      <w:pPr>
        <w:shd w:val="clear" w:color="auto" w:fill="FFFFFF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513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827"/>
        <w:gridCol w:w="2636"/>
        <w:gridCol w:w="1253"/>
      </w:tblGrid>
      <w:tr w:rsidR="00E12612" w:rsidRPr="0086274A" w:rsidTr="00E12612">
        <w:tc>
          <w:tcPr>
            <w:tcW w:w="534" w:type="dxa"/>
            <w:shd w:val="clear" w:color="auto" w:fill="auto"/>
          </w:tcPr>
          <w:p w:rsidR="00E12612" w:rsidRPr="0086274A" w:rsidRDefault="00E12612" w:rsidP="00E12612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E12612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proofErr w:type="spellStart"/>
            <w:r w:rsidRPr="0086274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</w:t>
            </w:r>
            <w:proofErr w:type="spellEnd"/>
            <w:r w:rsidRPr="0086274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В. З., За</w:t>
            </w:r>
            <w:r w:rsidRPr="0086274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д</w:t>
            </w:r>
            <w:r w:rsidRPr="0086274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непровский Р. П., Летягин В. А.; Под ред. </w:t>
            </w:r>
            <w:proofErr w:type="spellStart"/>
            <w:r w:rsidRPr="0086274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Гребенкина</w:t>
            </w:r>
            <w:proofErr w:type="spellEnd"/>
            <w:r w:rsidRPr="0086274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В.З., Заднепровского Р.П.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E1261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и практикум для среднего профе</w:t>
            </w: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сионального образования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E12612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86274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86274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6274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, 2022. 390 с. — 183 c. </w:t>
            </w:r>
            <w:r w:rsidRPr="0086274A">
              <w:rPr>
                <w:rFonts w:eastAsia="Calibri"/>
                <w:color w:val="000000" w:themeColor="text1"/>
                <w:spacing w:val="-8"/>
                <w:sz w:val="24"/>
                <w:szCs w:val="24"/>
              </w:rPr>
              <w:t xml:space="preserve"> режим доступа: </w:t>
            </w:r>
            <w:hyperlink r:id="rId12" w:history="1">
              <w:r w:rsidR="00692974" w:rsidRPr="00A3459F">
                <w:rPr>
                  <w:rStyle w:val="a7"/>
                </w:rPr>
                <w:t>https://urait.ru/bcode/495280</w:t>
              </w:r>
            </w:hyperlink>
            <w:r w:rsidR="00692974"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E12612" w:rsidRPr="0086274A" w:rsidRDefault="00E12612" w:rsidP="00E12612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6274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E12612" w:rsidRPr="0086274A" w:rsidTr="00E12612">
        <w:tc>
          <w:tcPr>
            <w:tcW w:w="534" w:type="dxa"/>
            <w:shd w:val="clear" w:color="auto" w:fill="auto"/>
          </w:tcPr>
          <w:p w:rsidR="00E12612" w:rsidRPr="0086274A" w:rsidRDefault="00E12612" w:rsidP="00E12612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E12612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Журавлев Е. 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E1261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теоретич</w:t>
            </w: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ская механика</w:t>
            </w:r>
            <w:proofErr w:type="gramStart"/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E12612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, 2021. — 140 с. — режим дост</w:t>
            </w: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па:</w:t>
            </w:r>
            <w:r w:rsidRPr="0086274A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3" w:history="1">
              <w:r w:rsidR="00692974" w:rsidRPr="00A3459F">
                <w:rPr>
                  <w:rStyle w:val="a7"/>
                </w:rPr>
                <w:t>https://urait.ru/bcode/495275</w:t>
              </w:r>
            </w:hyperlink>
            <w:r w:rsidR="00692974"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E12612" w:rsidRPr="0086274A" w:rsidRDefault="00E12612" w:rsidP="00E12612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6274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:rsidR="0086274A" w:rsidRPr="0086274A" w:rsidRDefault="0086274A" w:rsidP="0086274A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86274A">
        <w:rPr>
          <w:b/>
          <w:sz w:val="28"/>
          <w:szCs w:val="28"/>
        </w:rPr>
        <w:t>3.2.2 Дополнительные источники:</w:t>
      </w:r>
    </w:p>
    <w:p w:rsidR="0086274A" w:rsidRDefault="0086274A" w:rsidP="0086274A">
      <w:pPr>
        <w:shd w:val="clear" w:color="auto" w:fill="FFFFFF"/>
        <w:tabs>
          <w:tab w:val="left" w:pos="3450"/>
        </w:tabs>
        <w:ind w:left="50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86274A" w:rsidRDefault="0086274A" w:rsidP="0086274A">
      <w:pPr>
        <w:shd w:val="clear" w:color="auto" w:fill="FFFFFF"/>
        <w:tabs>
          <w:tab w:val="left" w:pos="3450"/>
        </w:tabs>
        <w:ind w:left="504"/>
        <w:rPr>
          <w:b/>
          <w:bCs/>
          <w:color w:val="000000"/>
          <w:sz w:val="28"/>
          <w:szCs w:val="28"/>
        </w:rPr>
      </w:pPr>
    </w:p>
    <w:p w:rsidR="0086274A" w:rsidRPr="0086274A" w:rsidRDefault="0086274A" w:rsidP="0086274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86274A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86274A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86274A" w:rsidRPr="0086274A" w:rsidRDefault="0086274A" w:rsidP="0086274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86274A">
        <w:rPr>
          <w:color w:val="000000"/>
          <w:sz w:val="28"/>
          <w:szCs w:val="28"/>
          <w:shd w:val="clear" w:color="auto" w:fill="FFFFFF"/>
        </w:rPr>
        <w:t>-научная </w:t>
      </w:r>
      <w:r w:rsidRPr="0086274A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86274A">
        <w:rPr>
          <w:color w:val="000000"/>
          <w:sz w:val="28"/>
          <w:szCs w:val="28"/>
          <w:shd w:val="clear" w:color="auto" w:fill="FFFFFF"/>
        </w:rPr>
        <w:t> </w:t>
      </w:r>
      <w:r w:rsidRPr="0086274A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86274A">
        <w:rPr>
          <w:color w:val="000000"/>
          <w:sz w:val="28"/>
          <w:szCs w:val="28"/>
          <w:shd w:val="clear" w:color="auto" w:fill="FFFFFF"/>
        </w:rPr>
        <w:t> </w:t>
      </w:r>
      <w:r w:rsidRPr="0086274A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86274A">
        <w:rPr>
          <w:color w:val="000000"/>
          <w:sz w:val="28"/>
          <w:szCs w:val="28"/>
          <w:shd w:val="clear" w:color="auto" w:fill="FFFFFF"/>
        </w:rPr>
        <w:t>.RU</w:t>
      </w:r>
      <w:r w:rsidRPr="0086274A">
        <w:rPr>
          <w:color w:val="333333"/>
          <w:sz w:val="28"/>
          <w:szCs w:val="28"/>
          <w:shd w:val="clear" w:color="auto" w:fill="FFFFFF"/>
        </w:rPr>
        <w:t> </w:t>
      </w:r>
    </w:p>
    <w:p w:rsidR="0086274A" w:rsidRDefault="0086274A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86274A" w:rsidRDefault="0086274A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692974" w:rsidRDefault="00692974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692974" w:rsidRDefault="00692974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692974" w:rsidRDefault="00692974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692974" w:rsidRDefault="00692974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692974" w:rsidRDefault="00692974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5E6716" w:rsidRDefault="00546FE1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4. КОНТРОЛЬ И ОЦЕНКА РЕЗУЛЬТАТОВ ОСВОЕНИЯ </w:t>
      </w:r>
    </w:p>
    <w:p w:rsidR="00546FE1" w:rsidRDefault="00546FE1" w:rsidP="00481E4D">
      <w:pPr>
        <w:shd w:val="clear" w:color="auto" w:fill="FFFFFF"/>
        <w:ind w:left="50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УЧЕБНОЙ</w:t>
      </w:r>
      <w:r w:rsidR="00481E4D"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ДИСЦИПЛИНЫ</w:t>
      </w:r>
    </w:p>
    <w:p w:rsidR="00C966A5" w:rsidRDefault="00C966A5" w:rsidP="00481E4D">
      <w:pPr>
        <w:shd w:val="clear" w:color="auto" w:fill="FFFFFF"/>
        <w:ind w:left="504"/>
        <w:jc w:val="center"/>
      </w:pPr>
    </w:p>
    <w:p w:rsidR="00C966A5" w:rsidRPr="00C966A5" w:rsidRDefault="00C966A5" w:rsidP="00C966A5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sz w:val="28"/>
          <w:szCs w:val="28"/>
        </w:rPr>
      </w:pPr>
      <w:r w:rsidRPr="00C966A5">
        <w:rPr>
          <w:b/>
          <w:bCs/>
          <w:sz w:val="28"/>
          <w:szCs w:val="28"/>
        </w:rPr>
        <w:t xml:space="preserve">Контроль и оценка </w:t>
      </w:r>
      <w:r w:rsidRPr="00C966A5">
        <w:rPr>
          <w:sz w:val="28"/>
          <w:szCs w:val="28"/>
        </w:rPr>
        <w:t>результатов освоения учебной дисциплины ос</w:t>
      </w:r>
      <w:r w:rsidRPr="00C966A5">
        <w:rPr>
          <w:sz w:val="28"/>
          <w:szCs w:val="28"/>
        </w:rPr>
        <w:t>у</w:t>
      </w:r>
      <w:r w:rsidRPr="00C966A5">
        <w:rPr>
          <w:sz w:val="28"/>
          <w:szCs w:val="28"/>
        </w:rPr>
        <w:t>ществляется преподавателем в про</w:t>
      </w:r>
      <w:r w:rsidR="00E76031">
        <w:rPr>
          <w:sz w:val="28"/>
          <w:szCs w:val="28"/>
        </w:rPr>
        <w:t>цессе проведения теоретических,</w:t>
      </w:r>
      <w:r w:rsidRPr="00C966A5">
        <w:rPr>
          <w:sz w:val="28"/>
          <w:szCs w:val="28"/>
        </w:rPr>
        <w:t xml:space="preserve"> пра</w:t>
      </w:r>
      <w:r w:rsidRPr="00C966A5">
        <w:rPr>
          <w:sz w:val="28"/>
          <w:szCs w:val="28"/>
        </w:rPr>
        <w:t>к</w:t>
      </w:r>
      <w:r w:rsidRPr="00C966A5">
        <w:rPr>
          <w:sz w:val="28"/>
          <w:szCs w:val="28"/>
        </w:rPr>
        <w:t>тических</w:t>
      </w:r>
      <w:r w:rsidR="00E76031">
        <w:rPr>
          <w:sz w:val="28"/>
          <w:szCs w:val="28"/>
        </w:rPr>
        <w:t xml:space="preserve"> и лабораторных</w:t>
      </w:r>
      <w:r w:rsidRPr="00C966A5">
        <w:rPr>
          <w:sz w:val="28"/>
          <w:szCs w:val="28"/>
        </w:rPr>
        <w:t xml:space="preserve"> занятий, выполнения, обучающимся индивид</w:t>
      </w:r>
      <w:r w:rsidRPr="00C966A5">
        <w:rPr>
          <w:sz w:val="28"/>
          <w:szCs w:val="28"/>
        </w:rPr>
        <w:t>у</w:t>
      </w:r>
      <w:r w:rsidRPr="00C966A5">
        <w:rPr>
          <w:sz w:val="28"/>
          <w:szCs w:val="28"/>
        </w:rPr>
        <w:t>альных заданий (подготовки сообщений и презентаций).</w:t>
      </w:r>
    </w:p>
    <w:p w:rsidR="00C966A5" w:rsidRPr="00C966A5" w:rsidRDefault="00C966A5" w:rsidP="00C966A5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  <w:r w:rsidRPr="00C966A5">
        <w:rPr>
          <w:bCs/>
          <w:sz w:val="28"/>
          <w:szCs w:val="28"/>
        </w:rPr>
        <w:t>Промежуточная аттестация проводится в форме</w:t>
      </w:r>
      <w:r>
        <w:rPr>
          <w:bCs/>
          <w:sz w:val="28"/>
          <w:szCs w:val="28"/>
        </w:rPr>
        <w:t xml:space="preserve"> экзамена</w:t>
      </w:r>
      <w:r w:rsidRPr="00C966A5">
        <w:rPr>
          <w:bCs/>
          <w:sz w:val="28"/>
          <w:szCs w:val="28"/>
        </w:rPr>
        <w:t>.</w:t>
      </w:r>
    </w:p>
    <w:p w:rsidR="00C966A5" w:rsidRDefault="00C966A5" w:rsidP="00B02353">
      <w:pPr>
        <w:shd w:val="clear" w:color="auto" w:fill="FFFFFF"/>
        <w:spacing w:before="130"/>
        <w:ind w:left="115" w:right="58"/>
        <w:jc w:val="both"/>
        <w:rPr>
          <w:b/>
          <w:bCs/>
          <w:color w:val="000000"/>
          <w:spacing w:val="17"/>
          <w:sz w:val="28"/>
          <w:szCs w:val="28"/>
        </w:rPr>
      </w:pPr>
    </w:p>
    <w:tbl>
      <w:tblPr>
        <w:tblW w:w="101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1"/>
        <w:gridCol w:w="4207"/>
        <w:gridCol w:w="3022"/>
      </w:tblGrid>
      <w:tr w:rsidR="00C966A5" w:rsidRPr="00C966A5" w:rsidTr="00C966A5">
        <w:trPr>
          <w:trHeight w:val="1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C966A5">
            <w:pPr>
              <w:jc w:val="center"/>
              <w:rPr>
                <w:b/>
                <w:bCs/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C966A5" w:rsidRPr="00C966A5" w:rsidRDefault="00C966A5" w:rsidP="00C966A5">
            <w:pPr>
              <w:jc w:val="center"/>
              <w:rPr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 xml:space="preserve"> (У</w:t>
            </w:r>
            <w:proofErr w:type="gramStart"/>
            <w:r w:rsidRPr="00C966A5">
              <w:rPr>
                <w:b/>
                <w:bCs/>
                <w:sz w:val="24"/>
                <w:szCs w:val="24"/>
              </w:rPr>
              <w:t>,З</w:t>
            </w:r>
            <w:proofErr w:type="gramEnd"/>
            <w:r w:rsidRPr="00C966A5">
              <w:rPr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C966A5">
            <w:pPr>
              <w:jc w:val="center"/>
              <w:rPr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C966A5">
            <w:pPr>
              <w:jc w:val="center"/>
              <w:rPr>
                <w:b/>
                <w:bCs/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>Форма и методы ко</w:t>
            </w:r>
            <w:r w:rsidRPr="00C966A5">
              <w:rPr>
                <w:b/>
                <w:bCs/>
                <w:sz w:val="24"/>
                <w:szCs w:val="24"/>
              </w:rPr>
              <w:t>н</w:t>
            </w:r>
            <w:r w:rsidRPr="00C966A5">
              <w:rPr>
                <w:b/>
                <w:bCs/>
                <w:sz w:val="24"/>
                <w:szCs w:val="24"/>
              </w:rPr>
              <w:t>троля и оценки резул</w:t>
            </w:r>
            <w:r w:rsidRPr="00C966A5">
              <w:rPr>
                <w:b/>
                <w:bCs/>
                <w:sz w:val="24"/>
                <w:szCs w:val="24"/>
              </w:rPr>
              <w:t>ь</w:t>
            </w:r>
            <w:r w:rsidRPr="00C966A5">
              <w:rPr>
                <w:b/>
                <w:bCs/>
                <w:sz w:val="24"/>
                <w:szCs w:val="24"/>
              </w:rPr>
              <w:t>татов обучения</w:t>
            </w:r>
          </w:p>
        </w:tc>
      </w:tr>
      <w:tr w:rsidR="00C966A5" w:rsidRPr="00C966A5" w:rsidTr="00C966A5">
        <w:trPr>
          <w:trHeight w:val="1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C966A5">
            <w:pPr>
              <w:rPr>
                <w:b/>
                <w:bCs/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C966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C966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66A5" w:rsidRPr="00C966A5" w:rsidTr="00C966A5">
        <w:trPr>
          <w:trHeight w:val="946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6716" w:rsidRPr="005E6716" w:rsidRDefault="00C966A5" w:rsidP="005E6716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E6716">
              <w:rPr>
                <w:rFonts w:eastAsia="Calibri"/>
                <w:b/>
                <w:color w:val="000000"/>
                <w:sz w:val="24"/>
                <w:szCs w:val="24"/>
              </w:rPr>
              <w:t>У</w:t>
            </w:r>
            <w:proofErr w:type="gramStart"/>
            <w:r w:rsidRPr="005E6716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  <w:proofErr w:type="gramEnd"/>
            <w:r w:rsidR="005E6716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C966A5"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r w:rsidR="005E6716" w:rsidRPr="005E6716">
              <w:rPr>
                <w:rFonts w:eastAsia="Calibri"/>
                <w:color w:val="000000"/>
                <w:sz w:val="24"/>
                <w:szCs w:val="24"/>
              </w:rPr>
              <w:t>использовать методы проверочных расчетов на прочность, действий и</w:t>
            </w:r>
            <w:r w:rsidR="005E6716" w:rsidRPr="005E6716">
              <w:rPr>
                <w:rFonts w:eastAsia="Calibri"/>
                <w:color w:val="000000"/>
                <w:sz w:val="24"/>
                <w:szCs w:val="24"/>
              </w:rPr>
              <w:t>з</w:t>
            </w:r>
            <w:r w:rsidR="005E6716" w:rsidRPr="005E6716">
              <w:rPr>
                <w:rFonts w:eastAsia="Calibri"/>
                <w:color w:val="000000"/>
                <w:sz w:val="24"/>
                <w:szCs w:val="24"/>
              </w:rPr>
              <w:t>гиба и кручения;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 01-09; 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ПК 1.1.; 1.2; 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2.3;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 w:rsidR="00790269">
              <w:rPr>
                <w:bCs/>
                <w:color w:val="000000"/>
                <w:sz w:val="24"/>
                <w:szCs w:val="24"/>
                <w:lang w:eastAsia="en-US"/>
              </w:rPr>
              <w:t>; ПК</w:t>
            </w:r>
            <w:proofErr w:type="gramStart"/>
            <w:r w:rsidR="00790269"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  <w:proofErr w:type="gramEnd"/>
            <w:r w:rsidR="00790269">
              <w:rPr>
                <w:bCs/>
                <w:color w:val="000000"/>
                <w:sz w:val="24"/>
                <w:szCs w:val="24"/>
                <w:lang w:eastAsia="en-US"/>
              </w:rPr>
              <w:t>.1.</w:t>
            </w:r>
          </w:p>
          <w:p w:rsidR="005E6716" w:rsidRPr="005E6716" w:rsidRDefault="00CA6CF0" w:rsidP="00CA6CF0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ЛР 10,13,27,30</w:t>
            </w:r>
            <w:r w:rsidR="005E6716" w:rsidRPr="005E6716">
              <w:rPr>
                <w:rFonts w:eastAsia="Calibri"/>
                <w:b/>
                <w:color w:val="000000"/>
                <w:sz w:val="24"/>
                <w:szCs w:val="24"/>
              </w:rPr>
              <w:t xml:space="preserve">        </w:t>
            </w:r>
          </w:p>
          <w:p w:rsidR="00C966A5" w:rsidRPr="00C966A5" w:rsidRDefault="00C966A5" w:rsidP="005E6716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sz w:val="24"/>
                <w:szCs w:val="24"/>
              </w:rPr>
            </w:pPr>
          </w:p>
          <w:p w:rsidR="00C966A5" w:rsidRPr="00C966A5" w:rsidRDefault="00C966A5" w:rsidP="00C966A5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FA7" w:rsidRPr="00F02DAB" w:rsidRDefault="00061FA7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 xml:space="preserve">- определять виды </w:t>
            </w:r>
            <w:proofErr w:type="spellStart"/>
            <w:r w:rsidRPr="00F02DAB">
              <w:rPr>
                <w:rFonts w:eastAsia="Calibri"/>
                <w:sz w:val="24"/>
                <w:szCs w:val="24"/>
                <w:lang w:eastAsia="en-US"/>
              </w:rPr>
              <w:t>нагружений</w:t>
            </w:r>
            <w:proofErr w:type="spellEnd"/>
            <w:r w:rsidRPr="00F02DAB">
              <w:rPr>
                <w:rFonts w:eastAsia="Calibri"/>
                <w:sz w:val="24"/>
                <w:szCs w:val="24"/>
                <w:lang w:eastAsia="en-US"/>
              </w:rPr>
              <w:t xml:space="preserve"> и внутренние силовые факторы в поп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речных сечениях</w:t>
            </w:r>
          </w:p>
          <w:p w:rsidR="00061FA7" w:rsidRPr="00F02DAB" w:rsidRDefault="00061FA7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строить эпюры продольных сил и нормальных напряжений, поперечных сил и изгибающих моментов, крут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щих моментов</w:t>
            </w:r>
          </w:p>
          <w:p w:rsidR="00C966A5" w:rsidRPr="00C966A5" w:rsidRDefault="00061FA7" w:rsidP="00F02D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определять площадь среза и смятия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C966A5">
            <w:pPr>
              <w:jc w:val="both"/>
              <w:rPr>
                <w:color w:val="000000"/>
                <w:sz w:val="24"/>
                <w:szCs w:val="24"/>
              </w:rPr>
            </w:pPr>
            <w:r w:rsidRPr="00C966A5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</w:t>
            </w:r>
            <w:r w:rsidRPr="00C966A5">
              <w:rPr>
                <w:color w:val="000000"/>
                <w:sz w:val="24"/>
                <w:szCs w:val="24"/>
              </w:rPr>
              <w:t>ы</w:t>
            </w:r>
            <w:r w:rsidRPr="00C966A5">
              <w:rPr>
                <w:color w:val="000000"/>
                <w:sz w:val="24"/>
                <w:szCs w:val="24"/>
              </w:rPr>
              <w:t>полнение тестовых зад</w:t>
            </w:r>
            <w:r w:rsidRPr="00C966A5">
              <w:rPr>
                <w:color w:val="000000"/>
                <w:sz w:val="24"/>
                <w:szCs w:val="24"/>
              </w:rPr>
              <w:t>а</w:t>
            </w:r>
            <w:r w:rsidR="00F02DAB">
              <w:rPr>
                <w:color w:val="000000"/>
                <w:sz w:val="24"/>
                <w:szCs w:val="24"/>
              </w:rPr>
              <w:t>ний, практичес</w:t>
            </w:r>
            <w:r w:rsidRPr="00C966A5">
              <w:rPr>
                <w:color w:val="000000"/>
                <w:sz w:val="24"/>
                <w:szCs w:val="24"/>
              </w:rPr>
              <w:t>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C966A5">
              <w:rPr>
                <w:color w:val="000000"/>
                <w:sz w:val="24"/>
                <w:szCs w:val="24"/>
              </w:rPr>
              <w:t>т</w:t>
            </w:r>
            <w:r w:rsidRPr="00C966A5">
              <w:rPr>
                <w:color w:val="000000"/>
                <w:sz w:val="24"/>
                <w:szCs w:val="24"/>
              </w:rPr>
              <w:t>тестация в форме экзам</w:t>
            </w:r>
            <w:r w:rsidRPr="00C966A5">
              <w:rPr>
                <w:color w:val="000000"/>
                <w:sz w:val="24"/>
                <w:szCs w:val="24"/>
              </w:rPr>
              <w:t>е</w:t>
            </w:r>
            <w:r w:rsidRPr="00C966A5">
              <w:rPr>
                <w:color w:val="000000"/>
                <w:sz w:val="24"/>
                <w:szCs w:val="24"/>
              </w:rPr>
              <w:t>на.</w:t>
            </w:r>
          </w:p>
        </w:tc>
      </w:tr>
      <w:tr w:rsidR="00C966A5" w:rsidRPr="00C966A5" w:rsidTr="00C966A5">
        <w:trPr>
          <w:trHeight w:val="602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5E6716" w:rsidP="00C966A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E6716"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proofErr w:type="gramStart"/>
            <w:r w:rsidRPr="005E6716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proofErr w:type="gramEnd"/>
            <w:r w:rsidRPr="005E6716">
              <w:rPr>
                <w:b/>
                <w:color w:val="000000"/>
                <w:spacing w:val="-1"/>
                <w:sz w:val="24"/>
                <w:szCs w:val="24"/>
              </w:rPr>
              <w:t xml:space="preserve"> - </w:t>
            </w:r>
            <w:r w:rsidRPr="005E6716">
              <w:rPr>
                <w:color w:val="000000"/>
                <w:spacing w:val="-1"/>
                <w:sz w:val="24"/>
                <w:szCs w:val="24"/>
              </w:rPr>
              <w:t>выбирать способ п</w:t>
            </w:r>
            <w:r w:rsidRPr="005E6716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E6716">
              <w:rPr>
                <w:color w:val="000000"/>
                <w:spacing w:val="-1"/>
                <w:sz w:val="24"/>
                <w:szCs w:val="24"/>
              </w:rPr>
              <w:t>редачи вращательного момента;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 01-09; 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ПК 1.1.; 1.2; 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2.3;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</w:p>
          <w:p w:rsidR="00CA6CF0" w:rsidRPr="005E6716" w:rsidRDefault="00CA6CF0" w:rsidP="00CA6CF0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ЛР 10,13,27,30</w:t>
            </w:r>
            <w:r w:rsidRPr="005E6716">
              <w:rPr>
                <w:rFonts w:eastAsia="Calibri"/>
                <w:b/>
                <w:color w:val="000000"/>
                <w:sz w:val="24"/>
                <w:szCs w:val="24"/>
              </w:rPr>
              <w:t xml:space="preserve">        </w:t>
            </w:r>
          </w:p>
          <w:p w:rsidR="00CA6CF0" w:rsidRPr="00C966A5" w:rsidRDefault="00CA6CF0" w:rsidP="00CA6CF0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sz w:val="24"/>
                <w:szCs w:val="24"/>
              </w:rPr>
            </w:pPr>
          </w:p>
          <w:p w:rsidR="00C966A5" w:rsidRPr="00C966A5" w:rsidRDefault="00C966A5" w:rsidP="00C966A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Default="008959A3" w:rsidP="00C96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передачи вращательного движения (ременная, цепная, зубч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тая, червячная, фрикционная);</w:t>
            </w:r>
          </w:p>
          <w:p w:rsidR="008959A3" w:rsidRDefault="008959A3" w:rsidP="00C96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передаточное число;</w:t>
            </w:r>
          </w:p>
          <w:p w:rsidR="008959A3" w:rsidRPr="00C966A5" w:rsidRDefault="008959A3" w:rsidP="00C966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C966A5">
            <w:pPr>
              <w:jc w:val="both"/>
              <w:rPr>
                <w:color w:val="000000"/>
                <w:sz w:val="24"/>
                <w:szCs w:val="24"/>
              </w:rPr>
            </w:pPr>
            <w:r w:rsidRPr="00C966A5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</w:t>
            </w:r>
            <w:r w:rsidRPr="00C966A5">
              <w:rPr>
                <w:color w:val="000000"/>
                <w:sz w:val="24"/>
                <w:szCs w:val="24"/>
              </w:rPr>
              <w:t>ы</w:t>
            </w:r>
            <w:r w:rsidRPr="00C966A5">
              <w:rPr>
                <w:color w:val="000000"/>
                <w:sz w:val="24"/>
                <w:szCs w:val="24"/>
              </w:rPr>
              <w:t>полнение тестовых зад</w:t>
            </w:r>
            <w:r w:rsidRPr="00C966A5">
              <w:rPr>
                <w:color w:val="000000"/>
                <w:sz w:val="24"/>
                <w:szCs w:val="24"/>
              </w:rPr>
              <w:t>а</w:t>
            </w:r>
            <w:r w:rsidR="00883DF1">
              <w:rPr>
                <w:color w:val="000000"/>
                <w:sz w:val="24"/>
                <w:szCs w:val="24"/>
              </w:rPr>
              <w:t>ний, практичес</w:t>
            </w:r>
            <w:r w:rsidRPr="00C966A5">
              <w:rPr>
                <w:color w:val="000000"/>
                <w:sz w:val="24"/>
                <w:szCs w:val="24"/>
              </w:rPr>
              <w:t>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C966A5">
              <w:rPr>
                <w:color w:val="000000"/>
                <w:sz w:val="24"/>
                <w:szCs w:val="24"/>
              </w:rPr>
              <w:t>т</w:t>
            </w:r>
            <w:r w:rsidRPr="00C966A5">
              <w:rPr>
                <w:color w:val="000000"/>
                <w:sz w:val="24"/>
                <w:szCs w:val="24"/>
              </w:rPr>
              <w:t>тестация в форме экзам</w:t>
            </w:r>
            <w:r w:rsidRPr="00C966A5">
              <w:rPr>
                <w:color w:val="000000"/>
                <w:sz w:val="24"/>
                <w:szCs w:val="24"/>
              </w:rPr>
              <w:t>е</w:t>
            </w:r>
            <w:r w:rsidRPr="00C966A5">
              <w:rPr>
                <w:color w:val="000000"/>
                <w:sz w:val="24"/>
                <w:szCs w:val="24"/>
              </w:rPr>
              <w:t>на.</w:t>
            </w:r>
          </w:p>
        </w:tc>
      </w:tr>
      <w:tr w:rsidR="00C966A5" w:rsidRPr="00C966A5" w:rsidTr="00C966A5">
        <w:trPr>
          <w:trHeight w:val="538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C966A5">
            <w:pPr>
              <w:tabs>
                <w:tab w:val="left" w:pos="0"/>
              </w:tabs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966A5">
              <w:rPr>
                <w:b/>
                <w:color w:val="000000"/>
                <w:spacing w:val="-1"/>
                <w:sz w:val="24"/>
                <w:szCs w:val="24"/>
              </w:rPr>
              <w:t>Знать: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C966A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C966A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66A5" w:rsidRPr="00C966A5" w:rsidTr="00C966A5">
        <w:trPr>
          <w:trHeight w:val="946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6716" w:rsidRPr="00C966A5" w:rsidRDefault="00C966A5" w:rsidP="005E671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E6716">
              <w:rPr>
                <w:b/>
                <w:color w:val="000000"/>
                <w:sz w:val="24"/>
                <w:szCs w:val="24"/>
              </w:rPr>
              <w:t>З</w:t>
            </w:r>
            <w:proofErr w:type="gramStart"/>
            <w:r w:rsidRPr="005E6716">
              <w:rPr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C966A5">
              <w:rPr>
                <w:color w:val="000000"/>
                <w:sz w:val="24"/>
                <w:szCs w:val="24"/>
              </w:rPr>
              <w:t xml:space="preserve">- </w:t>
            </w:r>
            <w:r w:rsidR="005E6716" w:rsidRPr="005E6716">
              <w:rPr>
                <w:color w:val="000000"/>
                <w:sz w:val="24"/>
                <w:szCs w:val="24"/>
              </w:rPr>
              <w:t>основные положения и аксиомы статики, кин</w:t>
            </w:r>
            <w:r w:rsidR="005E6716" w:rsidRPr="005E6716">
              <w:rPr>
                <w:color w:val="000000"/>
                <w:sz w:val="24"/>
                <w:szCs w:val="24"/>
              </w:rPr>
              <w:t>е</w:t>
            </w:r>
            <w:r w:rsidR="005E6716" w:rsidRPr="005E6716">
              <w:rPr>
                <w:color w:val="000000"/>
                <w:sz w:val="24"/>
                <w:szCs w:val="24"/>
              </w:rPr>
              <w:t>матики, динамики и дет</w:t>
            </w:r>
            <w:r w:rsidR="005E6716" w:rsidRPr="005E6716">
              <w:rPr>
                <w:color w:val="000000"/>
                <w:sz w:val="24"/>
                <w:szCs w:val="24"/>
              </w:rPr>
              <w:t>а</w:t>
            </w:r>
            <w:r w:rsidR="005E6716" w:rsidRPr="005E6716">
              <w:rPr>
                <w:color w:val="000000"/>
                <w:sz w:val="24"/>
                <w:szCs w:val="24"/>
              </w:rPr>
              <w:t>лей машин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 01-09; 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ПК 1.1.; 1.2; 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2.3;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 w:rsidR="00790269">
              <w:rPr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790269" w:rsidRDefault="00790269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ПК 4.1.</w:t>
            </w:r>
          </w:p>
          <w:p w:rsidR="00CA6CF0" w:rsidRPr="005E6716" w:rsidRDefault="00CA6CF0" w:rsidP="00CA6CF0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ЛР 10,13,27,30</w:t>
            </w:r>
            <w:r w:rsidRPr="005E6716">
              <w:rPr>
                <w:rFonts w:eastAsia="Calibri"/>
                <w:b/>
                <w:color w:val="000000"/>
                <w:sz w:val="24"/>
                <w:szCs w:val="24"/>
              </w:rPr>
              <w:t xml:space="preserve">        </w:t>
            </w:r>
          </w:p>
          <w:p w:rsidR="00CA6CF0" w:rsidRPr="00C966A5" w:rsidRDefault="00CA6CF0" w:rsidP="00CA6CF0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sz w:val="24"/>
                <w:szCs w:val="24"/>
              </w:rPr>
            </w:pPr>
          </w:p>
          <w:p w:rsidR="00C966A5" w:rsidRPr="00C966A5" w:rsidRDefault="00C966A5" w:rsidP="00C966A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DAB" w:rsidRPr="00F02DAB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условия равновесия тел под де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ствием сил;</w:t>
            </w:r>
          </w:p>
          <w:p w:rsidR="00F02DAB" w:rsidRPr="00F02DAB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способы определения равноде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ствующей силы;</w:t>
            </w:r>
          </w:p>
          <w:p w:rsidR="00F02DAB" w:rsidRPr="00F02DAB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-обозначение, модуль и определение моментов пары сил и силы относ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тельно точки;</w:t>
            </w:r>
          </w:p>
          <w:p w:rsidR="00F02DAB" w:rsidRPr="00F02DAB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lastRenderedPageBreak/>
              <w:t>- формулы уравнения равновесия;</w:t>
            </w:r>
          </w:p>
          <w:p w:rsidR="00F02DAB" w:rsidRPr="00F02DAB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методы для определения центра т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жести тела и формулы для определ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ния положения центра тяжести пло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ких фигур;</w:t>
            </w:r>
          </w:p>
          <w:p w:rsidR="00F02DAB" w:rsidRPr="00F02DAB" w:rsidRDefault="00F02DAB" w:rsidP="00F02D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способы задания движения точки;</w:t>
            </w:r>
          </w:p>
          <w:p w:rsidR="00F02DAB" w:rsidRPr="00F02DAB" w:rsidRDefault="00F02DAB" w:rsidP="00F02D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обозначения, единицы измерения, взаимосвязь кинематических параме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ров движения, формулы для опред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ления скоростей и ускорений;</w:t>
            </w:r>
          </w:p>
          <w:p w:rsidR="00F02DAB" w:rsidRPr="00F02DAB" w:rsidRDefault="00F02DAB" w:rsidP="00F02D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аксиомы динамики;</w:t>
            </w:r>
          </w:p>
          <w:p w:rsidR="00F02DAB" w:rsidRPr="00F02DAB" w:rsidRDefault="00F02DAB" w:rsidP="00F02D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принцип Даламбера;</w:t>
            </w:r>
          </w:p>
          <w:p w:rsidR="00C966A5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определять параметры движения, используя метод кинетостатики</w:t>
            </w:r>
          </w:p>
          <w:p w:rsidR="00F02DAB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способы передачи движения (трен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ем и зацеплением);</w:t>
            </w:r>
          </w:p>
          <w:p w:rsidR="00CA6CF0" w:rsidRPr="00CA6CF0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CA6CF0">
              <w:rPr>
                <w:rFonts w:eastAsia="Calibri"/>
                <w:sz w:val="24"/>
                <w:szCs w:val="24"/>
                <w:lang w:eastAsia="en-US"/>
              </w:rPr>
              <w:t>достоинства и недостатки механич</w:t>
            </w:r>
            <w:r w:rsidR="00CA6CF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CA6CF0">
              <w:rPr>
                <w:rFonts w:eastAsia="Calibri"/>
                <w:sz w:val="24"/>
                <w:szCs w:val="24"/>
                <w:lang w:eastAsia="en-US"/>
              </w:rPr>
              <w:t>ских переда</w:t>
            </w:r>
            <w:proofErr w:type="gramStart"/>
            <w:r w:rsidR="00CA6CF0">
              <w:rPr>
                <w:rFonts w:eastAsia="Calibri"/>
                <w:sz w:val="24"/>
                <w:szCs w:val="24"/>
                <w:lang w:eastAsia="en-US"/>
              </w:rPr>
              <w:t>ч(</w:t>
            </w:r>
            <w:proofErr w:type="gramEnd"/>
            <w:r w:rsidR="00CA6CF0">
              <w:rPr>
                <w:rFonts w:eastAsia="Calibri"/>
                <w:sz w:val="24"/>
                <w:szCs w:val="24"/>
                <w:lang w:eastAsia="en-US"/>
              </w:rPr>
              <w:t xml:space="preserve"> ременные, цепные, зу</w:t>
            </w:r>
            <w:r w:rsidR="00CA6CF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CA6CF0">
              <w:rPr>
                <w:rFonts w:eastAsia="Calibri"/>
                <w:sz w:val="24"/>
                <w:szCs w:val="24"/>
                <w:lang w:eastAsia="en-US"/>
              </w:rPr>
              <w:t>чатые, червячная, фрикционная, винт-гайка)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C966A5">
            <w:pPr>
              <w:jc w:val="both"/>
              <w:rPr>
                <w:color w:val="000000"/>
                <w:sz w:val="24"/>
                <w:szCs w:val="24"/>
              </w:rPr>
            </w:pPr>
            <w:r w:rsidRPr="00C966A5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</w:t>
            </w:r>
            <w:r w:rsidRPr="00C966A5">
              <w:rPr>
                <w:color w:val="000000"/>
                <w:sz w:val="24"/>
                <w:szCs w:val="24"/>
              </w:rPr>
              <w:t>ы</w:t>
            </w:r>
            <w:r w:rsidRPr="00C966A5">
              <w:rPr>
                <w:color w:val="000000"/>
                <w:sz w:val="24"/>
                <w:szCs w:val="24"/>
              </w:rPr>
              <w:t>полнение тестовых зад</w:t>
            </w:r>
            <w:r w:rsidRPr="00C966A5">
              <w:rPr>
                <w:color w:val="000000"/>
                <w:sz w:val="24"/>
                <w:szCs w:val="24"/>
              </w:rPr>
              <w:t>а</w:t>
            </w:r>
            <w:r w:rsidR="00CA6CF0">
              <w:rPr>
                <w:color w:val="000000"/>
                <w:sz w:val="24"/>
                <w:szCs w:val="24"/>
              </w:rPr>
              <w:t>ний, практичес</w:t>
            </w:r>
            <w:r w:rsidRPr="00C966A5">
              <w:rPr>
                <w:color w:val="000000"/>
                <w:sz w:val="24"/>
                <w:szCs w:val="24"/>
              </w:rPr>
              <w:t xml:space="preserve">ких работ – решение задач, подготовка презентаций, выполнение </w:t>
            </w:r>
            <w:r w:rsidRPr="00C966A5">
              <w:rPr>
                <w:color w:val="000000"/>
                <w:sz w:val="24"/>
                <w:szCs w:val="24"/>
              </w:rPr>
              <w:lastRenderedPageBreak/>
              <w:t>письменных проверочных (самостоятельных) работ, выполнение контрольных работ, промежуточная а</w:t>
            </w:r>
            <w:r w:rsidRPr="00C966A5">
              <w:rPr>
                <w:color w:val="000000"/>
                <w:sz w:val="24"/>
                <w:szCs w:val="24"/>
              </w:rPr>
              <w:t>т</w:t>
            </w:r>
            <w:r w:rsidRPr="00C966A5">
              <w:rPr>
                <w:color w:val="000000"/>
                <w:sz w:val="24"/>
                <w:szCs w:val="24"/>
              </w:rPr>
              <w:t>тестация в форме экзам</w:t>
            </w:r>
            <w:r w:rsidRPr="00C966A5">
              <w:rPr>
                <w:color w:val="000000"/>
                <w:sz w:val="24"/>
                <w:szCs w:val="24"/>
              </w:rPr>
              <w:t>е</w:t>
            </w:r>
            <w:r w:rsidRPr="00C966A5">
              <w:rPr>
                <w:color w:val="000000"/>
                <w:sz w:val="24"/>
                <w:szCs w:val="24"/>
              </w:rPr>
              <w:t>на.</w:t>
            </w:r>
          </w:p>
        </w:tc>
      </w:tr>
    </w:tbl>
    <w:p w:rsidR="00C966A5" w:rsidRDefault="00C966A5" w:rsidP="00B02353">
      <w:pPr>
        <w:shd w:val="clear" w:color="auto" w:fill="FFFFFF"/>
        <w:spacing w:before="130"/>
        <w:ind w:left="115" w:right="58"/>
        <w:jc w:val="both"/>
        <w:rPr>
          <w:b/>
          <w:bCs/>
          <w:color w:val="000000"/>
          <w:spacing w:val="17"/>
          <w:sz w:val="28"/>
          <w:szCs w:val="28"/>
        </w:rPr>
      </w:pPr>
    </w:p>
    <w:p w:rsidR="00D7049A" w:rsidRDefault="00D7049A" w:rsidP="00B02353">
      <w:pPr>
        <w:shd w:val="clear" w:color="auto" w:fill="FFFFFF"/>
        <w:spacing w:before="130"/>
        <w:ind w:left="115" w:right="58"/>
        <w:jc w:val="both"/>
        <w:rPr>
          <w:b/>
          <w:bCs/>
          <w:color w:val="000000"/>
          <w:spacing w:val="17"/>
          <w:sz w:val="28"/>
          <w:szCs w:val="28"/>
        </w:rPr>
      </w:pPr>
    </w:p>
    <w:p w:rsidR="00D7049A" w:rsidRDefault="00D7049A" w:rsidP="00B02353">
      <w:pPr>
        <w:shd w:val="clear" w:color="auto" w:fill="FFFFFF"/>
        <w:spacing w:before="130"/>
        <w:ind w:left="115" w:right="58"/>
        <w:jc w:val="both"/>
        <w:rPr>
          <w:b/>
          <w:bCs/>
          <w:color w:val="000000"/>
          <w:spacing w:val="17"/>
          <w:sz w:val="28"/>
          <w:szCs w:val="28"/>
        </w:rPr>
      </w:pPr>
    </w:p>
    <w:p w:rsidR="005E6716" w:rsidRPr="005E6716" w:rsidRDefault="005E6716" w:rsidP="005E6716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  <w:r w:rsidRPr="005E6716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:rsidR="005E6716" w:rsidRPr="005E6716" w:rsidRDefault="005E6716" w:rsidP="005E6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:rsidR="005E6716" w:rsidRPr="005E6716" w:rsidRDefault="005E6716" w:rsidP="005E6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sz w:val="28"/>
          <w:szCs w:val="28"/>
        </w:rPr>
      </w:pPr>
      <w:r w:rsidRPr="005E6716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5E6716" w:rsidRPr="005E6716" w:rsidRDefault="005E6716" w:rsidP="005E6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b/>
          <w:sz w:val="28"/>
          <w:szCs w:val="28"/>
        </w:rPr>
      </w:pPr>
      <w:r w:rsidRPr="005E6716">
        <w:rPr>
          <w:rFonts w:eastAsia="Calibri"/>
          <w:sz w:val="28"/>
          <w:szCs w:val="28"/>
        </w:rPr>
        <w:t>5.2.Активные и интерактивные: игры, викторины.</w:t>
      </w:r>
    </w:p>
    <w:p w:rsidR="005E6716" w:rsidRPr="005E6716" w:rsidRDefault="005E6716" w:rsidP="005E67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66A5" w:rsidRDefault="00C966A5" w:rsidP="00B02353">
      <w:pPr>
        <w:shd w:val="clear" w:color="auto" w:fill="FFFFFF"/>
        <w:spacing w:before="130"/>
        <w:ind w:left="115" w:right="58"/>
        <w:jc w:val="both"/>
        <w:rPr>
          <w:b/>
          <w:bCs/>
          <w:color w:val="000000"/>
          <w:spacing w:val="17"/>
          <w:sz w:val="28"/>
          <w:szCs w:val="28"/>
        </w:rPr>
      </w:pPr>
    </w:p>
    <w:p w:rsidR="00C966A5" w:rsidRDefault="00C966A5" w:rsidP="00B02353">
      <w:pPr>
        <w:shd w:val="clear" w:color="auto" w:fill="FFFFFF"/>
        <w:spacing w:before="130"/>
        <w:ind w:left="115" w:right="58"/>
        <w:jc w:val="both"/>
      </w:pPr>
    </w:p>
    <w:p w:rsidR="00636B31" w:rsidRPr="00BA298B" w:rsidRDefault="00636B31" w:rsidP="00636B31">
      <w:pPr>
        <w:spacing w:after="346"/>
        <w:rPr>
          <w:sz w:val="24"/>
          <w:szCs w:val="24"/>
        </w:rPr>
      </w:pPr>
    </w:p>
    <w:p w:rsidR="00481E4D" w:rsidRDefault="00481E4D" w:rsidP="00B02353">
      <w:pPr>
        <w:shd w:val="clear" w:color="auto" w:fill="FFFFFF"/>
        <w:spacing w:before="130"/>
        <w:ind w:left="115" w:right="58"/>
        <w:jc w:val="both"/>
      </w:pPr>
    </w:p>
    <w:sectPr w:rsidR="00481E4D" w:rsidSect="00E126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E4" w:rsidRDefault="00FE70E4" w:rsidP="007A5539">
      <w:r>
        <w:separator/>
      </w:r>
    </w:p>
  </w:endnote>
  <w:endnote w:type="continuationSeparator" w:id="0">
    <w:p w:rsidR="00FE70E4" w:rsidRDefault="00FE70E4" w:rsidP="007A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E4" w:rsidRDefault="00FE70E4" w:rsidP="007A5539">
      <w:r>
        <w:separator/>
      </w:r>
    </w:p>
  </w:footnote>
  <w:footnote w:type="continuationSeparator" w:id="0">
    <w:p w:rsidR="00FE70E4" w:rsidRDefault="00FE70E4" w:rsidP="007A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8AA598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B333CC9"/>
    <w:multiLevelType w:val="hybridMultilevel"/>
    <w:tmpl w:val="46FA4A28"/>
    <w:lvl w:ilvl="0" w:tplc="BF7C925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>
    <w:nsid w:val="363435E2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D8D04A3"/>
    <w:multiLevelType w:val="singleLevel"/>
    <w:tmpl w:val="0EB469C0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728431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026398"/>
    <w:multiLevelType w:val="hybridMultilevel"/>
    <w:tmpl w:val="37BECC00"/>
    <w:lvl w:ilvl="0" w:tplc="BF7C925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E1"/>
    <w:rsid w:val="000000AE"/>
    <w:rsid w:val="0001297B"/>
    <w:rsid w:val="00013695"/>
    <w:rsid w:val="000174F2"/>
    <w:rsid w:val="00044880"/>
    <w:rsid w:val="00061FA7"/>
    <w:rsid w:val="00067E62"/>
    <w:rsid w:val="0007272A"/>
    <w:rsid w:val="000957D0"/>
    <w:rsid w:val="000A212F"/>
    <w:rsid w:val="000B7D78"/>
    <w:rsid w:val="000C7038"/>
    <w:rsid w:val="000F5E8C"/>
    <w:rsid w:val="000F6C94"/>
    <w:rsid w:val="0011271A"/>
    <w:rsid w:val="00115302"/>
    <w:rsid w:val="00136D4A"/>
    <w:rsid w:val="001668FF"/>
    <w:rsid w:val="00166976"/>
    <w:rsid w:val="00166C0C"/>
    <w:rsid w:val="00174E92"/>
    <w:rsid w:val="001A2A67"/>
    <w:rsid w:val="001F0624"/>
    <w:rsid w:val="00243ADA"/>
    <w:rsid w:val="002574CB"/>
    <w:rsid w:val="00272CE9"/>
    <w:rsid w:val="00274717"/>
    <w:rsid w:val="002A2ED7"/>
    <w:rsid w:val="002D4DB5"/>
    <w:rsid w:val="002D7948"/>
    <w:rsid w:val="00304845"/>
    <w:rsid w:val="0030490A"/>
    <w:rsid w:val="003066CB"/>
    <w:rsid w:val="003140C3"/>
    <w:rsid w:val="003367E1"/>
    <w:rsid w:val="00340765"/>
    <w:rsid w:val="00384F0E"/>
    <w:rsid w:val="00393FC2"/>
    <w:rsid w:val="003A0719"/>
    <w:rsid w:val="003A2441"/>
    <w:rsid w:val="003D4B40"/>
    <w:rsid w:val="003D6D26"/>
    <w:rsid w:val="003E012D"/>
    <w:rsid w:val="003F1093"/>
    <w:rsid w:val="003F440B"/>
    <w:rsid w:val="00406AFF"/>
    <w:rsid w:val="004201D8"/>
    <w:rsid w:val="00422AA3"/>
    <w:rsid w:val="00481E4D"/>
    <w:rsid w:val="004C5BFF"/>
    <w:rsid w:val="004D77B3"/>
    <w:rsid w:val="00512D8F"/>
    <w:rsid w:val="00516120"/>
    <w:rsid w:val="0054569C"/>
    <w:rsid w:val="00546FE1"/>
    <w:rsid w:val="00565C21"/>
    <w:rsid w:val="0057482C"/>
    <w:rsid w:val="00587B1C"/>
    <w:rsid w:val="005907AA"/>
    <w:rsid w:val="005914DE"/>
    <w:rsid w:val="005E01BA"/>
    <w:rsid w:val="005E6716"/>
    <w:rsid w:val="00603A7B"/>
    <w:rsid w:val="00607CAB"/>
    <w:rsid w:val="00636B27"/>
    <w:rsid w:val="00636B31"/>
    <w:rsid w:val="00671D57"/>
    <w:rsid w:val="00692974"/>
    <w:rsid w:val="006B4226"/>
    <w:rsid w:val="006E650E"/>
    <w:rsid w:val="00701242"/>
    <w:rsid w:val="007158B2"/>
    <w:rsid w:val="00715FC9"/>
    <w:rsid w:val="007236A1"/>
    <w:rsid w:val="0072372B"/>
    <w:rsid w:val="00731F18"/>
    <w:rsid w:val="00732478"/>
    <w:rsid w:val="007456CD"/>
    <w:rsid w:val="007751AB"/>
    <w:rsid w:val="007853CE"/>
    <w:rsid w:val="00790269"/>
    <w:rsid w:val="00791416"/>
    <w:rsid w:val="007A0565"/>
    <w:rsid w:val="007A5539"/>
    <w:rsid w:val="007A68ED"/>
    <w:rsid w:val="007B1EBE"/>
    <w:rsid w:val="007B2A53"/>
    <w:rsid w:val="007C082C"/>
    <w:rsid w:val="007C12AD"/>
    <w:rsid w:val="007E096D"/>
    <w:rsid w:val="00824E54"/>
    <w:rsid w:val="0082512B"/>
    <w:rsid w:val="00854AA2"/>
    <w:rsid w:val="0086274A"/>
    <w:rsid w:val="00870B21"/>
    <w:rsid w:val="0087668F"/>
    <w:rsid w:val="008837B7"/>
    <w:rsid w:val="00883D3B"/>
    <w:rsid w:val="00883DF1"/>
    <w:rsid w:val="0089077F"/>
    <w:rsid w:val="008959A3"/>
    <w:rsid w:val="008B722C"/>
    <w:rsid w:val="008E3F8E"/>
    <w:rsid w:val="008F4E51"/>
    <w:rsid w:val="008F6EE1"/>
    <w:rsid w:val="00912F39"/>
    <w:rsid w:val="00951B0B"/>
    <w:rsid w:val="00953AC8"/>
    <w:rsid w:val="00956B39"/>
    <w:rsid w:val="00974A13"/>
    <w:rsid w:val="009D043A"/>
    <w:rsid w:val="009D0441"/>
    <w:rsid w:val="009E2CB5"/>
    <w:rsid w:val="009E43DA"/>
    <w:rsid w:val="009F2F47"/>
    <w:rsid w:val="00A14BF7"/>
    <w:rsid w:val="00A33326"/>
    <w:rsid w:val="00A40B00"/>
    <w:rsid w:val="00A4719B"/>
    <w:rsid w:val="00A617B1"/>
    <w:rsid w:val="00A805E3"/>
    <w:rsid w:val="00A863DD"/>
    <w:rsid w:val="00AD2076"/>
    <w:rsid w:val="00AD669E"/>
    <w:rsid w:val="00AE0FD3"/>
    <w:rsid w:val="00AE354E"/>
    <w:rsid w:val="00AE6412"/>
    <w:rsid w:val="00B02353"/>
    <w:rsid w:val="00B02657"/>
    <w:rsid w:val="00B22F97"/>
    <w:rsid w:val="00B2314B"/>
    <w:rsid w:val="00B6076A"/>
    <w:rsid w:val="00B6244E"/>
    <w:rsid w:val="00B8383D"/>
    <w:rsid w:val="00B90364"/>
    <w:rsid w:val="00B92734"/>
    <w:rsid w:val="00BD62F8"/>
    <w:rsid w:val="00C16F7D"/>
    <w:rsid w:val="00C66164"/>
    <w:rsid w:val="00C81AD7"/>
    <w:rsid w:val="00C966A5"/>
    <w:rsid w:val="00CA6CF0"/>
    <w:rsid w:val="00CB0B4F"/>
    <w:rsid w:val="00CB7194"/>
    <w:rsid w:val="00CC6E09"/>
    <w:rsid w:val="00CE164B"/>
    <w:rsid w:val="00CF73B6"/>
    <w:rsid w:val="00D2090A"/>
    <w:rsid w:val="00D25CD9"/>
    <w:rsid w:val="00D3012E"/>
    <w:rsid w:val="00D30A68"/>
    <w:rsid w:val="00D7049A"/>
    <w:rsid w:val="00D80F5A"/>
    <w:rsid w:val="00DB0DC6"/>
    <w:rsid w:val="00DC50A0"/>
    <w:rsid w:val="00DE175E"/>
    <w:rsid w:val="00E12612"/>
    <w:rsid w:val="00E17A5E"/>
    <w:rsid w:val="00E23F7A"/>
    <w:rsid w:val="00E76031"/>
    <w:rsid w:val="00EC4702"/>
    <w:rsid w:val="00ED0DF9"/>
    <w:rsid w:val="00ED5E62"/>
    <w:rsid w:val="00F02DAB"/>
    <w:rsid w:val="00F031F6"/>
    <w:rsid w:val="00F4290F"/>
    <w:rsid w:val="00F43646"/>
    <w:rsid w:val="00F53A04"/>
    <w:rsid w:val="00F53A99"/>
    <w:rsid w:val="00F55E3D"/>
    <w:rsid w:val="00F62E47"/>
    <w:rsid w:val="00F67BCD"/>
    <w:rsid w:val="00FA1C61"/>
    <w:rsid w:val="00FA3336"/>
    <w:rsid w:val="00FB78C6"/>
    <w:rsid w:val="00FD0952"/>
    <w:rsid w:val="00FE70E4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E1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3646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46FE1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546FE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546FE1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546FE1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546F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rsid w:val="00546F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46FE1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14">
    <w:name w:val="Style14"/>
    <w:uiPriority w:val="99"/>
    <w:rsid w:val="00546FE1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546FE1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546FE1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40">
    <w:name w:val="Font Style40"/>
    <w:rsid w:val="00546FE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546FE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546FE1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546FE1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546FE1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4">
    <w:name w:val="Font Style54"/>
    <w:uiPriority w:val="99"/>
    <w:rsid w:val="00546FE1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546FE1"/>
    <w:rPr>
      <w:rFonts w:ascii="Times New Roman" w:hAnsi="Times New Roman" w:cs="Times New Roman" w:hint="default"/>
      <w:sz w:val="18"/>
      <w:szCs w:val="18"/>
    </w:rPr>
  </w:style>
  <w:style w:type="character" w:customStyle="1" w:styleId="FontStyle45">
    <w:name w:val="Font Style45"/>
    <w:uiPriority w:val="99"/>
    <w:rsid w:val="00546FE1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46F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F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3">
    <w:name w:val="Font Style43"/>
    <w:basedOn w:val="a0"/>
    <w:rsid w:val="00D209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2">
    <w:name w:val="Font Style42"/>
    <w:uiPriority w:val="99"/>
    <w:rsid w:val="003D4B40"/>
    <w:rPr>
      <w:rFonts w:ascii="Times New Roman" w:hAnsi="Times New Roman" w:cs="Times New Roman" w:hint="default"/>
      <w:sz w:val="18"/>
      <w:szCs w:val="18"/>
    </w:rPr>
  </w:style>
  <w:style w:type="character" w:styleId="a7">
    <w:name w:val="Hyperlink"/>
    <w:basedOn w:val="a0"/>
    <w:uiPriority w:val="99"/>
    <w:unhideWhenUsed/>
    <w:rsid w:val="00F62E4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81E4D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481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uiPriority w:val="99"/>
    <w:rsid w:val="00974A13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974A13"/>
    <w:pPr>
      <w:widowControl w:val="0"/>
      <w:autoSpaceDE w:val="0"/>
      <w:autoSpaceDN w:val="0"/>
      <w:adjustRightInd w:val="0"/>
      <w:spacing w:line="229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01297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13">
    <w:name w:val="Font Style113"/>
    <w:uiPriority w:val="99"/>
    <w:rsid w:val="00ED0DF9"/>
    <w:rPr>
      <w:rFonts w:ascii="Arial" w:hAnsi="Arial" w:cs="Arial"/>
      <w:color w:val="000000"/>
      <w:sz w:val="22"/>
      <w:szCs w:val="22"/>
    </w:rPr>
  </w:style>
  <w:style w:type="paragraph" w:styleId="aa">
    <w:name w:val="No Spacing"/>
    <w:link w:val="ab"/>
    <w:uiPriority w:val="1"/>
    <w:qFormat/>
    <w:rsid w:val="000B7D78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0B7D78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7A5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A5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A55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A5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36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F43646"/>
  </w:style>
  <w:style w:type="paragraph" w:styleId="2">
    <w:name w:val="Body Text Indent 2"/>
    <w:basedOn w:val="a"/>
    <w:link w:val="20"/>
    <w:rsid w:val="00F43646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436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E1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3646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46FE1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546FE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546FE1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546FE1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546F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rsid w:val="00546F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46FE1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14">
    <w:name w:val="Style14"/>
    <w:uiPriority w:val="99"/>
    <w:rsid w:val="00546FE1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546FE1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546FE1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40">
    <w:name w:val="Font Style40"/>
    <w:rsid w:val="00546FE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546FE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546FE1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546FE1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546FE1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4">
    <w:name w:val="Font Style54"/>
    <w:uiPriority w:val="99"/>
    <w:rsid w:val="00546FE1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546FE1"/>
    <w:rPr>
      <w:rFonts w:ascii="Times New Roman" w:hAnsi="Times New Roman" w:cs="Times New Roman" w:hint="default"/>
      <w:sz w:val="18"/>
      <w:szCs w:val="18"/>
    </w:rPr>
  </w:style>
  <w:style w:type="character" w:customStyle="1" w:styleId="FontStyle45">
    <w:name w:val="Font Style45"/>
    <w:uiPriority w:val="99"/>
    <w:rsid w:val="00546FE1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46F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F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3">
    <w:name w:val="Font Style43"/>
    <w:basedOn w:val="a0"/>
    <w:rsid w:val="00D209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2">
    <w:name w:val="Font Style42"/>
    <w:uiPriority w:val="99"/>
    <w:rsid w:val="003D4B40"/>
    <w:rPr>
      <w:rFonts w:ascii="Times New Roman" w:hAnsi="Times New Roman" w:cs="Times New Roman" w:hint="default"/>
      <w:sz w:val="18"/>
      <w:szCs w:val="18"/>
    </w:rPr>
  </w:style>
  <w:style w:type="character" w:styleId="a7">
    <w:name w:val="Hyperlink"/>
    <w:basedOn w:val="a0"/>
    <w:uiPriority w:val="99"/>
    <w:unhideWhenUsed/>
    <w:rsid w:val="00F62E4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81E4D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481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uiPriority w:val="99"/>
    <w:rsid w:val="00974A13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974A13"/>
    <w:pPr>
      <w:widowControl w:val="0"/>
      <w:autoSpaceDE w:val="0"/>
      <w:autoSpaceDN w:val="0"/>
      <w:adjustRightInd w:val="0"/>
      <w:spacing w:line="229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01297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13">
    <w:name w:val="Font Style113"/>
    <w:uiPriority w:val="99"/>
    <w:rsid w:val="00ED0DF9"/>
    <w:rPr>
      <w:rFonts w:ascii="Arial" w:hAnsi="Arial" w:cs="Arial"/>
      <w:color w:val="000000"/>
      <w:sz w:val="22"/>
      <w:szCs w:val="22"/>
    </w:rPr>
  </w:style>
  <w:style w:type="paragraph" w:styleId="aa">
    <w:name w:val="No Spacing"/>
    <w:link w:val="ab"/>
    <w:uiPriority w:val="1"/>
    <w:qFormat/>
    <w:rsid w:val="000B7D78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0B7D78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7A5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A5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A55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A5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36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F43646"/>
  </w:style>
  <w:style w:type="paragraph" w:styleId="2">
    <w:name w:val="Body Text Indent 2"/>
    <w:basedOn w:val="a"/>
    <w:link w:val="20"/>
    <w:rsid w:val="00F43646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436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527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52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528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52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952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8674-5615-4E9B-A90C-9E09EC39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17</Pages>
  <Words>4169</Words>
  <Characters>23768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38</cp:revision>
  <cp:lastPrinted>2024-11-14T07:58:00Z</cp:lastPrinted>
  <dcterms:created xsi:type="dcterms:W3CDTF">2023-05-11T13:04:00Z</dcterms:created>
  <dcterms:modified xsi:type="dcterms:W3CDTF">2025-05-07T07:41:00Z</dcterms:modified>
</cp:coreProperties>
</file>