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DEC65" w14:textId="00CC14F2" w:rsidR="00970BA8" w:rsidRPr="002E1936" w:rsidRDefault="00970BA8" w:rsidP="00970BA8">
      <w:pPr>
        <w:jc w:val="right"/>
        <w:rPr>
          <w:rFonts w:ascii="Times New Roman" w:hAnsi="Times New Roman" w:cs="Times New Roman"/>
          <w:lang w:eastAsia="ru-RU"/>
        </w:rPr>
      </w:pPr>
      <w:bookmarkStart w:id="0" w:name="_Hlk196326319"/>
      <w:r w:rsidRPr="002E1936">
        <w:rPr>
          <w:rFonts w:ascii="Times New Roman" w:hAnsi="Times New Roman" w:cs="Times New Roman"/>
          <w:lang w:eastAsia="ru-RU"/>
        </w:rPr>
        <w:t>Приложение 1.</w:t>
      </w:r>
      <w:r>
        <w:rPr>
          <w:rFonts w:ascii="Times New Roman" w:hAnsi="Times New Roman" w:cs="Times New Roman"/>
          <w:lang w:eastAsia="ru-RU"/>
        </w:rPr>
        <w:t>7</w:t>
      </w:r>
    </w:p>
    <w:p w14:paraId="678293AA" w14:textId="77777777" w:rsidR="00970BA8" w:rsidRPr="002E1936" w:rsidRDefault="00970BA8" w:rsidP="00970BA8">
      <w:pPr>
        <w:jc w:val="right"/>
        <w:rPr>
          <w:rFonts w:ascii="Times New Roman" w:hAnsi="Times New Roman" w:cs="Times New Roman"/>
        </w:rPr>
      </w:pPr>
      <w:r w:rsidRPr="002E1936">
        <w:rPr>
          <w:rFonts w:ascii="Times New Roman" w:hAnsi="Times New Roman" w:cs="Times New Roman"/>
        </w:rPr>
        <w:t>К ОПОП-П по профессии/специальности</w:t>
      </w:r>
    </w:p>
    <w:p w14:paraId="1767CAB6" w14:textId="77777777" w:rsidR="00970BA8" w:rsidRPr="002E1936" w:rsidRDefault="00970BA8" w:rsidP="00970BA8">
      <w:pPr>
        <w:jc w:val="right"/>
        <w:rPr>
          <w:rFonts w:ascii="Times New Roman" w:hAnsi="Times New Roman" w:cs="Times New Roman"/>
        </w:rPr>
      </w:pPr>
      <w:bookmarkStart w:id="1" w:name="_Hlk196395059"/>
      <w:r w:rsidRPr="002E1936">
        <w:rPr>
          <w:rFonts w:ascii="Times New Roman" w:hAnsi="Times New Roman" w:cs="Times New Roman"/>
        </w:rPr>
        <w:t>23.02.08 Строительство железных дорог, путь и путевое хозяйство</w:t>
      </w:r>
    </w:p>
    <w:bookmarkEnd w:id="0"/>
    <w:bookmarkEnd w:id="1"/>
    <w:p w14:paraId="02DA449E" w14:textId="77777777" w:rsidR="0057445A" w:rsidRDefault="0057445A">
      <w:pPr>
        <w:jc w:val="center"/>
        <w:rPr>
          <w:rFonts w:ascii="Times New Roman" w:hAnsi="Times New Roman" w:cs="Times New Roman"/>
          <w:b/>
          <w:i/>
          <w:sz w:val="24"/>
          <w:szCs w:val="24"/>
        </w:rPr>
      </w:pPr>
    </w:p>
    <w:p w14:paraId="0A872237" w14:textId="77777777" w:rsidR="0057445A" w:rsidRDefault="0057445A">
      <w:pPr>
        <w:jc w:val="center"/>
        <w:rPr>
          <w:rFonts w:ascii="Times New Roman" w:hAnsi="Times New Roman" w:cs="Times New Roman"/>
          <w:b/>
          <w:i/>
          <w:sz w:val="24"/>
          <w:szCs w:val="24"/>
        </w:rPr>
      </w:pPr>
    </w:p>
    <w:p w14:paraId="7D385007" w14:textId="77777777" w:rsidR="0057445A" w:rsidRDefault="0057445A">
      <w:pPr>
        <w:jc w:val="center"/>
        <w:rPr>
          <w:rFonts w:ascii="Times New Roman" w:hAnsi="Times New Roman" w:cs="Times New Roman"/>
          <w:b/>
          <w:i/>
          <w:sz w:val="24"/>
          <w:szCs w:val="24"/>
        </w:rPr>
      </w:pPr>
    </w:p>
    <w:p w14:paraId="1A30FE14" w14:textId="77777777" w:rsidR="0057445A" w:rsidRDefault="0057445A" w:rsidP="0092101A">
      <w:pPr>
        <w:rPr>
          <w:rFonts w:ascii="Times New Roman" w:hAnsi="Times New Roman" w:cs="Times New Roman"/>
          <w:b/>
          <w:bCs/>
          <w:color w:val="0070C0"/>
          <w:sz w:val="24"/>
          <w:szCs w:val="24"/>
        </w:rPr>
      </w:pPr>
    </w:p>
    <w:p w14:paraId="648FFE0F" w14:textId="77777777" w:rsidR="0057445A" w:rsidRDefault="0057445A">
      <w:pPr>
        <w:jc w:val="right"/>
        <w:rPr>
          <w:rFonts w:ascii="Times New Roman" w:hAnsi="Times New Roman" w:cs="Times New Roman"/>
          <w:b/>
          <w:bCs/>
          <w:color w:val="0070C0"/>
          <w:sz w:val="24"/>
          <w:szCs w:val="24"/>
        </w:rPr>
      </w:pPr>
    </w:p>
    <w:p w14:paraId="03127984" w14:textId="77777777" w:rsidR="0057445A" w:rsidRDefault="0057445A">
      <w:pPr>
        <w:jc w:val="right"/>
        <w:rPr>
          <w:rFonts w:ascii="Times New Roman" w:hAnsi="Times New Roman" w:cs="Times New Roman"/>
          <w:b/>
          <w:bCs/>
          <w:color w:val="0070C0"/>
          <w:sz w:val="24"/>
          <w:szCs w:val="24"/>
        </w:rPr>
      </w:pPr>
    </w:p>
    <w:p w14:paraId="76CC7E4A" w14:textId="77777777" w:rsidR="0057445A" w:rsidRDefault="0057445A">
      <w:pPr>
        <w:jc w:val="right"/>
        <w:rPr>
          <w:rFonts w:ascii="Times New Roman" w:hAnsi="Times New Roman" w:cs="Times New Roman"/>
          <w:b/>
          <w:bCs/>
          <w:color w:val="0070C0"/>
          <w:sz w:val="24"/>
          <w:szCs w:val="24"/>
        </w:rPr>
      </w:pPr>
    </w:p>
    <w:p w14:paraId="1E15C5B6" w14:textId="77777777" w:rsidR="0057445A" w:rsidRDefault="0057445A">
      <w:pPr>
        <w:jc w:val="right"/>
        <w:rPr>
          <w:rFonts w:ascii="Times New Roman" w:hAnsi="Times New Roman" w:cs="Times New Roman"/>
          <w:b/>
          <w:bCs/>
          <w:color w:val="0070C0"/>
          <w:sz w:val="24"/>
          <w:szCs w:val="24"/>
        </w:rPr>
      </w:pPr>
    </w:p>
    <w:p w14:paraId="444EA604" w14:textId="77777777" w:rsidR="0057445A" w:rsidRDefault="0057445A">
      <w:pPr>
        <w:jc w:val="right"/>
        <w:rPr>
          <w:rFonts w:ascii="Times New Roman" w:hAnsi="Times New Roman" w:cs="Times New Roman"/>
          <w:b/>
          <w:bCs/>
          <w:color w:val="0070C0"/>
          <w:sz w:val="24"/>
          <w:szCs w:val="24"/>
        </w:rPr>
      </w:pPr>
    </w:p>
    <w:p w14:paraId="1843CB8F" w14:textId="77777777" w:rsidR="0057445A" w:rsidRDefault="0057445A">
      <w:pPr>
        <w:jc w:val="right"/>
        <w:rPr>
          <w:rFonts w:ascii="Times New Roman" w:hAnsi="Times New Roman" w:cs="Times New Roman"/>
          <w:b/>
          <w:bCs/>
          <w:color w:val="0070C0"/>
          <w:sz w:val="24"/>
          <w:szCs w:val="24"/>
        </w:rPr>
      </w:pPr>
    </w:p>
    <w:p w14:paraId="7BE4FA32" w14:textId="77777777" w:rsidR="0057445A" w:rsidRDefault="0057445A">
      <w:pPr>
        <w:jc w:val="right"/>
        <w:rPr>
          <w:rFonts w:ascii="Times New Roman" w:hAnsi="Times New Roman" w:cs="Times New Roman"/>
          <w:b/>
          <w:bCs/>
          <w:color w:val="0070C0"/>
          <w:sz w:val="24"/>
          <w:szCs w:val="24"/>
        </w:rPr>
      </w:pPr>
    </w:p>
    <w:p w14:paraId="1A5F5AC9" w14:textId="11E51E2C" w:rsidR="0057445A" w:rsidRDefault="0057445A">
      <w:pPr>
        <w:jc w:val="right"/>
        <w:rPr>
          <w:rFonts w:ascii="Times New Roman" w:hAnsi="Times New Roman" w:cs="Times New Roman"/>
          <w:b/>
          <w:bCs/>
          <w:color w:val="0070C0"/>
          <w:sz w:val="24"/>
          <w:szCs w:val="24"/>
        </w:rPr>
      </w:pPr>
    </w:p>
    <w:p w14:paraId="1DC33AFA" w14:textId="65BA5D1D" w:rsidR="0092101A" w:rsidRDefault="0092101A">
      <w:pPr>
        <w:jc w:val="right"/>
        <w:rPr>
          <w:rFonts w:ascii="Times New Roman" w:hAnsi="Times New Roman" w:cs="Times New Roman"/>
          <w:b/>
          <w:bCs/>
          <w:color w:val="0070C0"/>
          <w:sz w:val="24"/>
          <w:szCs w:val="24"/>
        </w:rPr>
      </w:pPr>
    </w:p>
    <w:p w14:paraId="399308A3" w14:textId="77777777" w:rsidR="0092101A" w:rsidRDefault="0092101A">
      <w:pPr>
        <w:jc w:val="right"/>
        <w:rPr>
          <w:rFonts w:ascii="Times New Roman" w:hAnsi="Times New Roman" w:cs="Times New Roman"/>
          <w:b/>
          <w:bCs/>
          <w:color w:val="0070C0"/>
          <w:sz w:val="24"/>
          <w:szCs w:val="24"/>
        </w:rPr>
      </w:pPr>
    </w:p>
    <w:p w14:paraId="572A85FE" w14:textId="77777777" w:rsidR="0057445A" w:rsidRDefault="0057445A">
      <w:pPr>
        <w:jc w:val="right"/>
        <w:rPr>
          <w:rFonts w:ascii="Times New Roman" w:hAnsi="Times New Roman" w:cs="Times New Roman"/>
          <w:b/>
          <w:bCs/>
          <w:color w:val="0070C0"/>
          <w:sz w:val="24"/>
          <w:szCs w:val="24"/>
        </w:rPr>
      </w:pPr>
    </w:p>
    <w:p w14:paraId="15634B3A" w14:textId="77777777" w:rsidR="0057445A" w:rsidRDefault="0057445A">
      <w:pPr>
        <w:jc w:val="right"/>
        <w:rPr>
          <w:rFonts w:ascii="Times New Roman" w:hAnsi="Times New Roman" w:cs="Times New Roman"/>
          <w:b/>
          <w:bCs/>
          <w:color w:val="0070C0"/>
          <w:sz w:val="24"/>
          <w:szCs w:val="24"/>
        </w:rPr>
      </w:pPr>
    </w:p>
    <w:p w14:paraId="1D499D68" w14:textId="77777777" w:rsidR="0057445A" w:rsidRDefault="00317FAC" w:rsidP="006B4035">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1FAB220A" w14:textId="77777777" w:rsidR="006B4035" w:rsidRDefault="00317FAC" w:rsidP="006B4035">
      <w:pPr>
        <w:pStyle w:val="1"/>
        <w:spacing w:before="0" w:beforeAutospacing="0" w:after="0" w:afterAutospacing="0"/>
      </w:pPr>
      <w:bookmarkStart w:id="2" w:name="_Toc150695621"/>
      <w:bookmarkStart w:id="3" w:name="_Toc150695786"/>
      <w:bookmarkStart w:id="4" w:name="_Toc192499724"/>
      <w:r>
        <w:t>«ПМ.0</w:t>
      </w:r>
      <w:r w:rsidR="00A97706">
        <w:t>7</w:t>
      </w:r>
      <w:r>
        <w:t xml:space="preserve"> </w:t>
      </w:r>
      <w:r w:rsidR="00BE0484" w:rsidRPr="00BE0484">
        <w:t xml:space="preserve">ОСВОЕНИЕ РАБОТ ПО ПРОФЕССИИ ОПЕРАТОР </w:t>
      </w:r>
    </w:p>
    <w:p w14:paraId="2C284E23" w14:textId="0C472034" w:rsidR="0057445A" w:rsidRDefault="00BE0484" w:rsidP="006B4035">
      <w:pPr>
        <w:pStyle w:val="1"/>
        <w:spacing w:before="0" w:beforeAutospacing="0" w:after="0" w:afterAutospacing="0"/>
      </w:pPr>
      <w:r w:rsidRPr="00BE0484">
        <w:t>ДЕФЕКТОСКОПНОЙ ТЕЛЕЖКИ</w:t>
      </w:r>
      <w:r w:rsidR="00317FAC">
        <w:t>»</w:t>
      </w:r>
      <w:bookmarkEnd w:id="2"/>
      <w:bookmarkEnd w:id="3"/>
      <w:bookmarkEnd w:id="4"/>
    </w:p>
    <w:p w14:paraId="214A66C3" w14:textId="77777777" w:rsidR="0057445A" w:rsidRDefault="0057445A" w:rsidP="006B4035">
      <w:pPr>
        <w:pStyle w:val="1"/>
        <w:spacing w:before="0" w:beforeAutospacing="0" w:after="0" w:afterAutospacing="0"/>
      </w:pPr>
    </w:p>
    <w:p w14:paraId="3E551CB5" w14:textId="77777777" w:rsidR="0057445A" w:rsidRDefault="0057445A">
      <w:pPr>
        <w:pStyle w:val="1"/>
      </w:pPr>
    </w:p>
    <w:p w14:paraId="623B2BBC" w14:textId="77777777" w:rsidR="0057445A" w:rsidRDefault="0057445A">
      <w:pPr>
        <w:pStyle w:val="1"/>
      </w:pPr>
    </w:p>
    <w:p w14:paraId="1309BF4A" w14:textId="77777777" w:rsidR="0057445A" w:rsidRDefault="0057445A">
      <w:pPr>
        <w:pStyle w:val="1"/>
      </w:pPr>
    </w:p>
    <w:p w14:paraId="7D432432" w14:textId="77777777" w:rsidR="0057445A" w:rsidRDefault="0057445A">
      <w:pPr>
        <w:pStyle w:val="1"/>
      </w:pPr>
    </w:p>
    <w:p w14:paraId="13D090CC" w14:textId="77777777" w:rsidR="0057445A" w:rsidRDefault="0057445A">
      <w:pPr>
        <w:pStyle w:val="1"/>
      </w:pPr>
    </w:p>
    <w:p w14:paraId="434F94B0" w14:textId="77777777" w:rsidR="0057445A" w:rsidRDefault="0057445A">
      <w:pPr>
        <w:pStyle w:val="1"/>
      </w:pPr>
    </w:p>
    <w:p w14:paraId="5F07EEB7" w14:textId="77777777" w:rsidR="0057445A" w:rsidRDefault="0057445A">
      <w:pPr>
        <w:pStyle w:val="1"/>
      </w:pPr>
    </w:p>
    <w:p w14:paraId="4E5DC6F5" w14:textId="77777777" w:rsidR="0057445A" w:rsidRDefault="0057445A">
      <w:pPr>
        <w:pStyle w:val="1"/>
      </w:pPr>
    </w:p>
    <w:p w14:paraId="7EA69518" w14:textId="77777777" w:rsidR="0057445A" w:rsidRDefault="0057445A">
      <w:pPr>
        <w:pStyle w:val="1"/>
      </w:pPr>
    </w:p>
    <w:p w14:paraId="57B2AFBB" w14:textId="77777777" w:rsidR="0057445A" w:rsidRDefault="0057445A">
      <w:pPr>
        <w:pStyle w:val="1"/>
      </w:pPr>
    </w:p>
    <w:p w14:paraId="11B835D0" w14:textId="77777777" w:rsidR="00BE0484" w:rsidRDefault="00BE0484">
      <w:pPr>
        <w:pStyle w:val="1"/>
      </w:pPr>
    </w:p>
    <w:p w14:paraId="7D0C7611" w14:textId="77777777" w:rsidR="0057445A" w:rsidRDefault="0057445A">
      <w:pPr>
        <w:pStyle w:val="1"/>
      </w:pPr>
    </w:p>
    <w:p w14:paraId="621A61E9" w14:textId="64FD6F51" w:rsidR="0057445A" w:rsidRDefault="00317FAC">
      <w:pPr>
        <w:jc w:val="center"/>
        <w:rPr>
          <w:rFonts w:ascii="Times New Roman" w:hAnsi="Times New Roman" w:cs="Times New Roman"/>
          <w:b/>
          <w:bCs/>
          <w:sz w:val="24"/>
          <w:szCs w:val="24"/>
        </w:rPr>
      </w:pPr>
      <w:bookmarkStart w:id="5" w:name="_Toc156228940"/>
      <w:r>
        <w:rPr>
          <w:rFonts w:ascii="Times New Roman" w:hAnsi="Times New Roman" w:cs="Times New Roman"/>
          <w:b/>
          <w:bCs/>
          <w:sz w:val="24"/>
          <w:szCs w:val="24"/>
        </w:rPr>
        <w:t>202</w:t>
      </w:r>
      <w:r w:rsidR="0092101A">
        <w:rPr>
          <w:rFonts w:ascii="Times New Roman" w:hAnsi="Times New Roman" w:cs="Times New Roman"/>
          <w:b/>
          <w:bCs/>
          <w:sz w:val="24"/>
          <w:szCs w:val="24"/>
        </w:rPr>
        <w:t xml:space="preserve">5 </w:t>
      </w:r>
      <w:r>
        <w:rPr>
          <w:rFonts w:ascii="Times New Roman" w:hAnsi="Times New Roman" w:cs="Times New Roman"/>
          <w:b/>
          <w:bCs/>
          <w:sz w:val="24"/>
          <w:szCs w:val="24"/>
        </w:rPr>
        <w:t>г.</w:t>
      </w:r>
      <w:bookmarkEnd w:id="5"/>
    </w:p>
    <w:p w14:paraId="140ECF0E" w14:textId="1729FEF7" w:rsidR="00BE0484" w:rsidRDefault="00BE0484">
      <w:pPr>
        <w:rPr>
          <w:rFonts w:ascii="Times New Roman" w:hAnsi="Times New Roman" w:cs="Times New Roman"/>
          <w:b/>
          <w:bCs/>
          <w:sz w:val="24"/>
          <w:szCs w:val="24"/>
        </w:rPr>
      </w:pPr>
      <w:r>
        <w:rPr>
          <w:rFonts w:ascii="Times New Roman" w:hAnsi="Times New Roman" w:cs="Times New Roman"/>
          <w:b/>
          <w:bCs/>
          <w:sz w:val="24"/>
          <w:szCs w:val="24"/>
        </w:rPr>
        <w:br w:type="page"/>
      </w:r>
    </w:p>
    <w:p w14:paraId="41270A05" w14:textId="77777777" w:rsidR="00BE0484" w:rsidRDefault="00BE0484">
      <w:pPr>
        <w:jc w:val="center"/>
        <w:rPr>
          <w:rFonts w:ascii="Times New Roman" w:hAnsi="Times New Roman" w:cs="Times New Roman"/>
          <w:b/>
          <w:bCs/>
          <w:sz w:val="24"/>
          <w:szCs w:val="24"/>
        </w:rPr>
      </w:pPr>
    </w:p>
    <w:p w14:paraId="05A3A8DF" w14:textId="77777777" w:rsidR="00CB2FD2" w:rsidRPr="00CB2FD2" w:rsidRDefault="00CB2FD2" w:rsidP="00CB2FD2">
      <w:pPr>
        <w:jc w:val="center"/>
        <w:rPr>
          <w:rFonts w:ascii="Times New Roman" w:eastAsia="Calibri" w:hAnsi="Times New Roman" w:cs="Times New Roman"/>
          <w:b/>
          <w:bCs/>
        </w:rPr>
      </w:pPr>
      <w:r w:rsidRPr="00CB2FD2">
        <w:rPr>
          <w:rFonts w:ascii="Times New Roman" w:eastAsia="Calibri" w:hAnsi="Times New Roman" w:cs="Times New Roman"/>
          <w:b/>
          <w:bCs/>
        </w:rPr>
        <w:t>СОДЕРЖАНИЕ ПРОГРАММЫ</w:t>
      </w:r>
    </w:p>
    <w:p w14:paraId="72922848" w14:textId="77777777" w:rsidR="00CB2FD2" w:rsidRPr="00CB2FD2" w:rsidRDefault="00CB2FD2" w:rsidP="00CB2FD2">
      <w:pPr>
        <w:jc w:val="center"/>
        <w:rPr>
          <w:rFonts w:ascii="Times New Roman" w:eastAsia="Calibri" w:hAnsi="Times New Roman" w:cs="Times New Roman"/>
          <w:b/>
          <w:bCs/>
        </w:rPr>
      </w:pPr>
    </w:p>
    <w:p w14:paraId="6C2057FA" w14:textId="77777777" w:rsidR="00CB2FD2" w:rsidRPr="00CB2FD2" w:rsidRDefault="00CB2FD2" w:rsidP="00CB2FD2">
      <w:pPr>
        <w:tabs>
          <w:tab w:val="right" w:leader="dot" w:pos="9639"/>
        </w:tabs>
        <w:spacing w:before="120" w:line="276" w:lineRule="auto"/>
        <w:rPr>
          <w:rFonts w:ascii="Calibri" w:eastAsia="Arial" w:hAnsi="Calibri" w:cs="Times New Roman"/>
          <w:lang w:eastAsia="ru-RU"/>
        </w:rPr>
      </w:pPr>
      <w:r w:rsidRPr="00CB2FD2">
        <w:rPr>
          <w:rFonts w:ascii="Times New Roman" w:eastAsia="Calibri" w:hAnsi="Times New Roman" w:cs="Times New Roman"/>
        </w:rPr>
        <w:fldChar w:fldCharType="begin"/>
      </w:r>
      <w:r w:rsidRPr="00CB2FD2">
        <w:rPr>
          <w:rFonts w:ascii="Times New Roman" w:eastAsia="Calibri" w:hAnsi="Times New Roman" w:cs="Times New Roman"/>
        </w:rPr>
        <w:instrText xml:space="preserve"> TOC \h \z \t "Раздел 1;1;Раздел 1.1;2" </w:instrText>
      </w:r>
      <w:r w:rsidRPr="00CB2FD2">
        <w:rPr>
          <w:rFonts w:ascii="Times New Roman" w:eastAsia="Calibri" w:hAnsi="Times New Roman" w:cs="Times New Roman"/>
        </w:rPr>
        <w:fldChar w:fldCharType="separate"/>
      </w:r>
      <w:hyperlink w:anchor="_Toc162370387" w:tooltip="#_Toc162370387" w:history="1">
        <w:r w:rsidRPr="00CB2FD2">
          <w:rPr>
            <w:rFonts w:ascii="Times New Roman" w:eastAsia="Calibri" w:hAnsi="Times New Roman" w:cs="Times New Roman"/>
            <w:b/>
            <w:bCs/>
          </w:rPr>
          <w:t>1. Общая характеристика РАБОЧЕЙ ПРОГРАММЫ ПРОФЕССИОНАЛЬНОГО МОДУЛЯ</w:t>
        </w:r>
        <w:r w:rsidRPr="00CB2FD2">
          <w:rPr>
            <w:rFonts w:ascii="Times New Roman" w:eastAsia="Calibri" w:hAnsi="Times New Roman" w:cs="Times New Roman"/>
            <w:b/>
            <w:bCs/>
          </w:rPr>
          <w:tab/>
        </w:r>
      </w:hyperlink>
    </w:p>
    <w:p w14:paraId="2FDBFB8C" w14:textId="77777777" w:rsidR="00CB2FD2" w:rsidRPr="00CB2FD2" w:rsidRDefault="00691C17" w:rsidP="00CB2FD2">
      <w:pPr>
        <w:tabs>
          <w:tab w:val="left" w:pos="960"/>
          <w:tab w:val="right" w:leader="dot" w:pos="9639"/>
        </w:tabs>
        <w:spacing w:before="120"/>
        <w:ind w:left="240"/>
        <w:rPr>
          <w:rFonts w:ascii="Calibri" w:eastAsia="Arial" w:hAnsi="Calibri" w:cs="Times New Roman"/>
          <w:lang w:eastAsia="ru-RU"/>
        </w:rPr>
      </w:pPr>
      <w:hyperlink w:anchor="_Toc162370388" w:tooltip="#_Toc162370388" w:history="1">
        <w:r w:rsidR="00CB2FD2" w:rsidRPr="00CB2FD2">
          <w:rPr>
            <w:rFonts w:ascii="Times New Roman" w:eastAsia="Times New Roman" w:hAnsi="Times New Roman" w:cs="Times New Roman"/>
            <w:i/>
            <w:iCs/>
            <w:sz w:val="24"/>
            <w:szCs w:val="24"/>
            <w:lang w:eastAsia="ru-RU"/>
          </w:rPr>
          <w:t>1.1.</w:t>
        </w:r>
        <w:r w:rsidR="00CB2FD2" w:rsidRPr="00CB2FD2">
          <w:rPr>
            <w:rFonts w:ascii="Calibri" w:eastAsia="Arial" w:hAnsi="Calibri" w:cs="Times New Roman"/>
            <w:lang w:eastAsia="ru-RU"/>
          </w:rPr>
          <w:tab/>
        </w:r>
        <w:r w:rsidR="00CB2FD2" w:rsidRPr="00CB2FD2">
          <w:rPr>
            <w:rFonts w:ascii="Times New Roman" w:eastAsia="Times New Roman" w:hAnsi="Times New Roman" w:cs="Times New Roman"/>
            <w:i/>
            <w:iCs/>
            <w:sz w:val="24"/>
            <w:szCs w:val="24"/>
            <w:lang w:eastAsia="ru-RU"/>
          </w:rPr>
          <w:t>Цель и место профессионального модуля в структуре образовательной программы</w:t>
        </w:r>
        <w:r w:rsidR="00CB2FD2" w:rsidRPr="00CB2FD2">
          <w:rPr>
            <w:rFonts w:ascii="Times New Roman" w:eastAsia="Times New Roman" w:hAnsi="Times New Roman" w:cs="Times New Roman"/>
            <w:i/>
            <w:iCs/>
            <w:sz w:val="24"/>
            <w:szCs w:val="24"/>
            <w:lang w:eastAsia="ru-RU"/>
          </w:rPr>
          <w:tab/>
        </w:r>
      </w:hyperlink>
    </w:p>
    <w:p w14:paraId="254DE8BA" w14:textId="77777777" w:rsidR="00CB2FD2" w:rsidRPr="00CB2FD2" w:rsidRDefault="00691C17" w:rsidP="00CB2FD2">
      <w:pPr>
        <w:tabs>
          <w:tab w:val="left" w:pos="960"/>
          <w:tab w:val="right" w:leader="dot" w:pos="9639"/>
        </w:tabs>
        <w:spacing w:before="120"/>
        <w:ind w:left="240"/>
        <w:rPr>
          <w:rFonts w:ascii="Calibri" w:eastAsia="Arial" w:hAnsi="Calibri" w:cs="Times New Roman"/>
          <w:lang w:eastAsia="ru-RU"/>
        </w:rPr>
      </w:pPr>
      <w:hyperlink w:anchor="_Toc162370389" w:tooltip="#_Toc162370389" w:history="1">
        <w:r w:rsidR="00CB2FD2" w:rsidRPr="00CB2FD2">
          <w:rPr>
            <w:rFonts w:ascii="Times New Roman" w:eastAsia="Times New Roman" w:hAnsi="Times New Roman" w:cs="Times New Roman"/>
            <w:i/>
            <w:iCs/>
            <w:sz w:val="24"/>
            <w:szCs w:val="24"/>
            <w:lang w:eastAsia="ru-RU"/>
          </w:rPr>
          <w:t>1.2.</w:t>
        </w:r>
        <w:r w:rsidR="00CB2FD2" w:rsidRPr="00CB2FD2">
          <w:rPr>
            <w:rFonts w:ascii="Calibri" w:eastAsia="Arial" w:hAnsi="Calibri" w:cs="Times New Roman"/>
            <w:lang w:eastAsia="ru-RU"/>
          </w:rPr>
          <w:tab/>
        </w:r>
        <w:r w:rsidR="00CB2FD2" w:rsidRPr="00CB2FD2">
          <w:rPr>
            <w:rFonts w:ascii="Times New Roman" w:eastAsia="Times New Roman" w:hAnsi="Times New Roman" w:cs="Times New Roman"/>
            <w:i/>
            <w:iCs/>
            <w:sz w:val="24"/>
            <w:szCs w:val="24"/>
            <w:lang w:eastAsia="ru-RU"/>
          </w:rPr>
          <w:t>Планируемые результаты освоения профессионального модуля</w:t>
        </w:r>
        <w:r w:rsidR="00CB2FD2" w:rsidRPr="00CB2FD2">
          <w:rPr>
            <w:rFonts w:ascii="Times New Roman" w:eastAsia="Times New Roman" w:hAnsi="Times New Roman" w:cs="Times New Roman"/>
            <w:i/>
            <w:iCs/>
            <w:sz w:val="24"/>
            <w:szCs w:val="24"/>
            <w:lang w:eastAsia="ru-RU"/>
          </w:rPr>
          <w:tab/>
        </w:r>
      </w:hyperlink>
    </w:p>
    <w:p w14:paraId="38E5EA42" w14:textId="77777777" w:rsidR="00CB2FD2" w:rsidRPr="00CB2FD2" w:rsidRDefault="00691C17" w:rsidP="00CB2FD2">
      <w:pPr>
        <w:tabs>
          <w:tab w:val="left" w:pos="960"/>
          <w:tab w:val="right" w:leader="dot" w:pos="9639"/>
        </w:tabs>
        <w:spacing w:before="120"/>
        <w:ind w:left="240"/>
        <w:rPr>
          <w:rFonts w:ascii="Calibri" w:eastAsia="Arial" w:hAnsi="Calibri" w:cs="Times New Roman"/>
          <w:lang w:eastAsia="ru-RU"/>
        </w:rPr>
      </w:pPr>
      <w:hyperlink w:anchor="_Toc162370390" w:tooltip="#_Toc162370390" w:history="1">
        <w:r w:rsidR="00CB2FD2" w:rsidRPr="00CB2FD2">
          <w:rPr>
            <w:rFonts w:ascii="Times New Roman" w:eastAsia="Times New Roman" w:hAnsi="Times New Roman" w:cs="Times New Roman"/>
            <w:i/>
            <w:iCs/>
            <w:sz w:val="24"/>
            <w:szCs w:val="24"/>
            <w:lang w:eastAsia="ru-RU"/>
          </w:rPr>
          <w:t>1.3.</w:t>
        </w:r>
        <w:r w:rsidR="00CB2FD2" w:rsidRPr="00CB2FD2">
          <w:rPr>
            <w:rFonts w:ascii="Calibri" w:eastAsia="Arial" w:hAnsi="Calibri" w:cs="Times New Roman"/>
            <w:lang w:eastAsia="ru-RU"/>
          </w:rPr>
          <w:tab/>
        </w:r>
        <w:r w:rsidR="00CB2FD2" w:rsidRPr="00CB2FD2">
          <w:rPr>
            <w:rFonts w:ascii="Times New Roman" w:eastAsia="Times New Roman" w:hAnsi="Times New Roman" w:cs="Times New Roman"/>
            <w:i/>
            <w:iCs/>
            <w:sz w:val="24"/>
            <w:szCs w:val="24"/>
            <w:lang w:eastAsia="ru-RU"/>
          </w:rPr>
          <w:t>Обоснование часов вариативной части ОПОП-П</w:t>
        </w:r>
        <w:r w:rsidR="00CB2FD2" w:rsidRPr="00CB2FD2">
          <w:rPr>
            <w:rFonts w:ascii="Times New Roman" w:eastAsia="Times New Roman" w:hAnsi="Times New Roman" w:cs="Times New Roman"/>
            <w:i/>
            <w:iCs/>
            <w:sz w:val="24"/>
            <w:szCs w:val="24"/>
            <w:lang w:eastAsia="ru-RU"/>
          </w:rPr>
          <w:tab/>
        </w:r>
        <w:r w:rsidR="00CB2FD2" w:rsidRPr="00CB2FD2">
          <w:rPr>
            <w:rFonts w:ascii="Times New Roman" w:eastAsia="Times New Roman" w:hAnsi="Times New Roman" w:cs="Times New Roman"/>
            <w:i/>
            <w:iCs/>
            <w:sz w:val="24"/>
            <w:szCs w:val="24"/>
            <w:lang w:eastAsia="ru-RU"/>
          </w:rPr>
          <w:fldChar w:fldCharType="begin"/>
        </w:r>
        <w:r w:rsidR="00CB2FD2" w:rsidRPr="00CB2FD2">
          <w:rPr>
            <w:rFonts w:ascii="Times New Roman" w:eastAsia="Times New Roman" w:hAnsi="Times New Roman" w:cs="Times New Roman"/>
            <w:i/>
            <w:iCs/>
            <w:sz w:val="24"/>
            <w:szCs w:val="24"/>
            <w:lang w:eastAsia="ru-RU"/>
          </w:rPr>
          <w:instrText xml:space="preserve"> PAGEREF _Toc162370390 \h </w:instrText>
        </w:r>
        <w:r w:rsidR="00CB2FD2" w:rsidRPr="00CB2FD2">
          <w:rPr>
            <w:rFonts w:ascii="Times New Roman" w:eastAsia="Times New Roman" w:hAnsi="Times New Roman" w:cs="Times New Roman"/>
            <w:i/>
            <w:iCs/>
            <w:sz w:val="24"/>
            <w:szCs w:val="24"/>
            <w:lang w:eastAsia="ru-RU"/>
          </w:rPr>
        </w:r>
        <w:r w:rsidR="00CB2FD2" w:rsidRPr="00CB2FD2">
          <w:rPr>
            <w:rFonts w:ascii="Times New Roman" w:eastAsia="Times New Roman" w:hAnsi="Times New Roman" w:cs="Times New Roman"/>
            <w:i/>
            <w:iCs/>
            <w:sz w:val="24"/>
            <w:szCs w:val="24"/>
            <w:lang w:eastAsia="ru-RU"/>
          </w:rPr>
          <w:fldChar w:fldCharType="separate"/>
        </w:r>
        <w:r w:rsidR="00CB2FD2" w:rsidRPr="00CB2FD2">
          <w:rPr>
            <w:rFonts w:ascii="Times New Roman" w:eastAsia="Times New Roman" w:hAnsi="Times New Roman" w:cs="Times New Roman"/>
            <w:i/>
            <w:iCs/>
            <w:noProof/>
            <w:sz w:val="24"/>
            <w:szCs w:val="24"/>
            <w:lang w:eastAsia="ru-RU"/>
          </w:rPr>
          <w:t>7</w:t>
        </w:r>
        <w:r w:rsidR="00CB2FD2" w:rsidRPr="00CB2FD2">
          <w:rPr>
            <w:rFonts w:ascii="Times New Roman" w:eastAsia="Times New Roman" w:hAnsi="Times New Roman" w:cs="Times New Roman"/>
            <w:i/>
            <w:iCs/>
            <w:sz w:val="24"/>
            <w:szCs w:val="24"/>
            <w:lang w:eastAsia="ru-RU"/>
          </w:rPr>
          <w:fldChar w:fldCharType="end"/>
        </w:r>
      </w:hyperlink>
    </w:p>
    <w:p w14:paraId="6758B2C7" w14:textId="77777777" w:rsidR="00CB2FD2" w:rsidRPr="00CB2FD2" w:rsidRDefault="00691C17" w:rsidP="00CB2FD2">
      <w:pPr>
        <w:tabs>
          <w:tab w:val="right" w:leader="dot" w:pos="9639"/>
        </w:tabs>
        <w:spacing w:before="120" w:line="276" w:lineRule="auto"/>
        <w:rPr>
          <w:rFonts w:ascii="Calibri" w:eastAsia="Arial" w:hAnsi="Calibri" w:cs="Times New Roman"/>
          <w:lang w:eastAsia="ru-RU"/>
        </w:rPr>
      </w:pPr>
      <w:hyperlink w:anchor="_Toc162370391" w:tooltip="#_Toc162370391" w:history="1">
        <w:r w:rsidR="00CB2FD2" w:rsidRPr="00CB2FD2">
          <w:rPr>
            <w:rFonts w:ascii="Times New Roman" w:eastAsia="Calibri" w:hAnsi="Times New Roman" w:cs="Times New Roman"/>
            <w:b/>
            <w:bCs/>
          </w:rPr>
          <w:t>2. Структура и содержание профессионального модуля</w:t>
        </w:r>
        <w:r w:rsidR="00CB2FD2" w:rsidRPr="00CB2FD2">
          <w:rPr>
            <w:rFonts w:ascii="Times New Roman" w:eastAsia="Calibri" w:hAnsi="Times New Roman" w:cs="Times New Roman"/>
            <w:b/>
            <w:bCs/>
          </w:rPr>
          <w:tab/>
        </w:r>
      </w:hyperlink>
    </w:p>
    <w:p w14:paraId="50CF5D1A" w14:textId="77777777" w:rsidR="00CB2FD2" w:rsidRPr="00CB2FD2" w:rsidRDefault="00691C17" w:rsidP="00CB2FD2">
      <w:pPr>
        <w:tabs>
          <w:tab w:val="right" w:leader="dot" w:pos="9639"/>
        </w:tabs>
        <w:spacing w:before="120"/>
        <w:ind w:left="240"/>
        <w:rPr>
          <w:rFonts w:ascii="Calibri" w:eastAsia="Arial" w:hAnsi="Calibri" w:cs="Times New Roman"/>
          <w:lang w:eastAsia="ru-RU"/>
        </w:rPr>
      </w:pPr>
      <w:hyperlink w:anchor="_Toc162370392" w:tooltip="#_Toc162370392" w:history="1">
        <w:r w:rsidR="00CB2FD2" w:rsidRPr="00CB2FD2">
          <w:rPr>
            <w:rFonts w:ascii="Times New Roman" w:eastAsia="Times New Roman" w:hAnsi="Times New Roman" w:cs="Times New Roman"/>
            <w:i/>
            <w:iCs/>
            <w:sz w:val="24"/>
            <w:szCs w:val="24"/>
            <w:lang w:eastAsia="ru-RU"/>
          </w:rPr>
          <w:t>2.1. Трудоемкость освоения модуля</w:t>
        </w:r>
        <w:r w:rsidR="00CB2FD2" w:rsidRPr="00CB2FD2">
          <w:rPr>
            <w:rFonts w:ascii="Times New Roman" w:eastAsia="Times New Roman" w:hAnsi="Times New Roman" w:cs="Times New Roman"/>
            <w:i/>
            <w:iCs/>
            <w:sz w:val="24"/>
            <w:szCs w:val="24"/>
            <w:lang w:eastAsia="ru-RU"/>
          </w:rPr>
          <w:tab/>
        </w:r>
        <w:r w:rsidR="00CB2FD2" w:rsidRPr="00CB2FD2">
          <w:rPr>
            <w:rFonts w:ascii="Times New Roman" w:eastAsia="Times New Roman" w:hAnsi="Times New Roman" w:cs="Times New Roman"/>
            <w:i/>
            <w:iCs/>
            <w:sz w:val="24"/>
            <w:szCs w:val="24"/>
            <w:lang w:eastAsia="ru-RU"/>
          </w:rPr>
          <w:fldChar w:fldCharType="begin"/>
        </w:r>
        <w:r w:rsidR="00CB2FD2" w:rsidRPr="00CB2FD2">
          <w:rPr>
            <w:rFonts w:ascii="Times New Roman" w:eastAsia="Times New Roman" w:hAnsi="Times New Roman" w:cs="Times New Roman"/>
            <w:i/>
            <w:iCs/>
            <w:sz w:val="24"/>
            <w:szCs w:val="24"/>
            <w:lang w:eastAsia="ru-RU"/>
          </w:rPr>
          <w:instrText xml:space="preserve"> PAGEREF _Toc162370392 \h </w:instrText>
        </w:r>
        <w:r w:rsidR="00CB2FD2" w:rsidRPr="00CB2FD2">
          <w:rPr>
            <w:rFonts w:ascii="Times New Roman" w:eastAsia="Times New Roman" w:hAnsi="Times New Roman" w:cs="Times New Roman"/>
            <w:i/>
            <w:iCs/>
            <w:sz w:val="24"/>
            <w:szCs w:val="24"/>
            <w:lang w:eastAsia="ru-RU"/>
          </w:rPr>
        </w:r>
        <w:r w:rsidR="00CB2FD2" w:rsidRPr="00CB2FD2">
          <w:rPr>
            <w:rFonts w:ascii="Times New Roman" w:eastAsia="Times New Roman" w:hAnsi="Times New Roman" w:cs="Times New Roman"/>
            <w:i/>
            <w:iCs/>
            <w:sz w:val="24"/>
            <w:szCs w:val="24"/>
            <w:lang w:eastAsia="ru-RU"/>
          </w:rPr>
          <w:fldChar w:fldCharType="separate"/>
        </w:r>
        <w:r w:rsidR="00CB2FD2" w:rsidRPr="00CB2FD2">
          <w:rPr>
            <w:rFonts w:ascii="Times New Roman" w:eastAsia="Times New Roman" w:hAnsi="Times New Roman" w:cs="Times New Roman"/>
            <w:b/>
            <w:bCs/>
            <w:i/>
            <w:iCs/>
            <w:noProof/>
            <w:sz w:val="24"/>
            <w:szCs w:val="24"/>
            <w:lang w:eastAsia="ru-RU"/>
          </w:rPr>
          <w:t>.</w:t>
        </w:r>
        <w:r w:rsidR="00CB2FD2" w:rsidRPr="00CB2FD2">
          <w:rPr>
            <w:rFonts w:ascii="Times New Roman" w:eastAsia="Times New Roman" w:hAnsi="Times New Roman" w:cs="Times New Roman"/>
            <w:i/>
            <w:iCs/>
            <w:sz w:val="24"/>
            <w:szCs w:val="24"/>
            <w:lang w:eastAsia="ru-RU"/>
          </w:rPr>
          <w:fldChar w:fldCharType="end"/>
        </w:r>
      </w:hyperlink>
    </w:p>
    <w:p w14:paraId="3E337BFF" w14:textId="77777777" w:rsidR="00CB2FD2" w:rsidRPr="00CB2FD2" w:rsidRDefault="00691C17" w:rsidP="00CB2FD2">
      <w:pPr>
        <w:tabs>
          <w:tab w:val="right" w:leader="dot" w:pos="9639"/>
        </w:tabs>
        <w:spacing w:before="120"/>
        <w:ind w:left="240"/>
        <w:rPr>
          <w:rFonts w:ascii="Calibri" w:eastAsia="Arial" w:hAnsi="Calibri" w:cs="Times New Roman"/>
          <w:lang w:eastAsia="ru-RU"/>
        </w:rPr>
      </w:pPr>
      <w:hyperlink w:anchor="_Toc162370393" w:tooltip="#_Toc162370393" w:history="1">
        <w:r w:rsidR="00CB2FD2" w:rsidRPr="00CB2FD2">
          <w:rPr>
            <w:rFonts w:ascii="Times New Roman" w:eastAsia="Times New Roman" w:hAnsi="Times New Roman" w:cs="Times New Roman"/>
            <w:i/>
            <w:iCs/>
            <w:sz w:val="24"/>
            <w:szCs w:val="24"/>
            <w:lang w:eastAsia="ru-RU"/>
          </w:rPr>
          <w:t>2.2. Структура профессионального модуля</w:t>
        </w:r>
        <w:r w:rsidR="00CB2FD2" w:rsidRPr="00CB2FD2">
          <w:rPr>
            <w:rFonts w:ascii="Times New Roman" w:eastAsia="Times New Roman" w:hAnsi="Times New Roman" w:cs="Times New Roman"/>
            <w:i/>
            <w:iCs/>
            <w:sz w:val="24"/>
            <w:szCs w:val="24"/>
            <w:lang w:eastAsia="ru-RU"/>
          </w:rPr>
          <w:tab/>
        </w:r>
      </w:hyperlink>
    </w:p>
    <w:p w14:paraId="5828BF66" w14:textId="77777777" w:rsidR="00CB2FD2" w:rsidRPr="00CB2FD2" w:rsidRDefault="00691C17" w:rsidP="00CB2FD2">
      <w:pPr>
        <w:tabs>
          <w:tab w:val="right" w:leader="dot" w:pos="9639"/>
        </w:tabs>
        <w:spacing w:before="120"/>
        <w:ind w:left="240"/>
        <w:rPr>
          <w:rFonts w:ascii="Calibri" w:eastAsia="Arial" w:hAnsi="Calibri" w:cs="Times New Roman"/>
          <w:lang w:eastAsia="ru-RU"/>
        </w:rPr>
      </w:pPr>
      <w:hyperlink w:anchor="_Toc162370394" w:tooltip="#_Toc162370394" w:history="1">
        <w:r w:rsidR="00CB2FD2" w:rsidRPr="00CB2FD2">
          <w:rPr>
            <w:rFonts w:ascii="Times New Roman" w:eastAsia="Times New Roman" w:hAnsi="Times New Roman" w:cs="Times New Roman"/>
            <w:i/>
            <w:iCs/>
            <w:sz w:val="24"/>
            <w:szCs w:val="24"/>
            <w:lang w:eastAsia="ru-RU"/>
          </w:rPr>
          <w:t>2.3. Содержание профессионального модуля</w:t>
        </w:r>
        <w:r w:rsidR="00CB2FD2" w:rsidRPr="00CB2FD2">
          <w:rPr>
            <w:rFonts w:ascii="Times New Roman" w:eastAsia="Times New Roman" w:hAnsi="Times New Roman" w:cs="Times New Roman"/>
            <w:i/>
            <w:iCs/>
            <w:sz w:val="24"/>
            <w:szCs w:val="24"/>
            <w:lang w:eastAsia="ru-RU"/>
          </w:rPr>
          <w:tab/>
        </w:r>
      </w:hyperlink>
    </w:p>
    <w:p w14:paraId="2E439D1F" w14:textId="77777777" w:rsidR="00CB2FD2" w:rsidRPr="00CB2FD2" w:rsidRDefault="00691C17" w:rsidP="00CB2FD2">
      <w:pPr>
        <w:tabs>
          <w:tab w:val="right" w:leader="dot" w:pos="9639"/>
        </w:tabs>
        <w:spacing w:before="120"/>
        <w:ind w:left="240"/>
        <w:rPr>
          <w:rFonts w:ascii="Calibri" w:eastAsia="Arial" w:hAnsi="Calibri" w:cs="Times New Roman"/>
          <w:lang w:eastAsia="ru-RU"/>
        </w:rPr>
      </w:pPr>
      <w:hyperlink w:anchor="_Toc162370395" w:tooltip="#_Toc162370395" w:history="1">
        <w:r w:rsidR="00CB2FD2" w:rsidRPr="00CB2FD2">
          <w:rPr>
            <w:rFonts w:ascii="Times New Roman" w:eastAsia="Times New Roman" w:hAnsi="Times New Roman" w:cs="Times New Roman"/>
            <w:i/>
            <w:iCs/>
            <w:sz w:val="24"/>
            <w:szCs w:val="24"/>
            <w:lang w:eastAsia="ru-RU"/>
          </w:rPr>
          <w:t xml:space="preserve">2.4. Курсовой проект </w:t>
        </w:r>
      </w:hyperlink>
      <w:hyperlink w:anchor="_Toc162370396" w:tooltip="#_Toc162370396" w:history="1">
        <w:r w:rsidR="00CB2FD2" w:rsidRPr="00CB2FD2">
          <w:rPr>
            <w:rFonts w:ascii="Times New Roman" w:eastAsia="Times New Roman" w:hAnsi="Times New Roman" w:cs="Times New Roman"/>
            <w:i/>
            <w:iCs/>
            <w:sz w:val="24"/>
            <w:szCs w:val="24"/>
            <w:lang w:eastAsia="ru-RU"/>
          </w:rPr>
          <w:t>…</w:t>
        </w:r>
        <w:r w:rsidR="00CB2FD2" w:rsidRPr="00CB2FD2">
          <w:rPr>
            <w:rFonts w:ascii="Times New Roman" w:eastAsia="Times New Roman" w:hAnsi="Times New Roman" w:cs="Times New Roman"/>
            <w:i/>
            <w:iCs/>
            <w:sz w:val="24"/>
            <w:szCs w:val="24"/>
            <w:lang w:eastAsia="ru-RU"/>
          </w:rPr>
          <w:tab/>
        </w:r>
      </w:hyperlink>
    </w:p>
    <w:p w14:paraId="72EF8BC5" w14:textId="77777777" w:rsidR="00CB2FD2" w:rsidRPr="00CB2FD2" w:rsidRDefault="00691C17" w:rsidP="00CB2FD2">
      <w:pPr>
        <w:tabs>
          <w:tab w:val="right" w:leader="dot" w:pos="9639"/>
        </w:tabs>
        <w:spacing w:before="120" w:line="276" w:lineRule="auto"/>
        <w:rPr>
          <w:rFonts w:ascii="Calibri" w:eastAsia="Arial" w:hAnsi="Calibri" w:cs="Times New Roman"/>
          <w:lang w:eastAsia="ru-RU"/>
        </w:rPr>
      </w:pPr>
      <w:hyperlink w:anchor="_Toc162370397" w:tooltip="#_Toc162370397" w:history="1">
        <w:r w:rsidR="00CB2FD2" w:rsidRPr="00CB2FD2">
          <w:rPr>
            <w:rFonts w:ascii="Times New Roman" w:eastAsia="Calibri" w:hAnsi="Times New Roman" w:cs="Times New Roman"/>
            <w:b/>
            <w:bCs/>
          </w:rPr>
          <w:t>3. Условия реализации профессионального модуля</w:t>
        </w:r>
        <w:r w:rsidR="00CB2FD2" w:rsidRPr="00CB2FD2">
          <w:rPr>
            <w:rFonts w:ascii="Times New Roman" w:eastAsia="Calibri" w:hAnsi="Times New Roman" w:cs="Times New Roman"/>
            <w:b/>
            <w:bCs/>
          </w:rPr>
          <w:tab/>
        </w:r>
      </w:hyperlink>
    </w:p>
    <w:p w14:paraId="6AD1F8C7" w14:textId="77777777" w:rsidR="00CB2FD2" w:rsidRPr="00CB2FD2" w:rsidRDefault="00691C17" w:rsidP="00CB2FD2">
      <w:pPr>
        <w:tabs>
          <w:tab w:val="right" w:leader="dot" w:pos="9639"/>
        </w:tabs>
        <w:spacing w:before="120"/>
        <w:ind w:left="240"/>
        <w:rPr>
          <w:rFonts w:ascii="Calibri" w:eastAsia="Arial" w:hAnsi="Calibri" w:cs="Times New Roman"/>
          <w:lang w:eastAsia="ru-RU"/>
        </w:rPr>
      </w:pPr>
      <w:hyperlink w:anchor="_Toc162370398" w:tooltip="#_Toc162370398" w:history="1">
        <w:r w:rsidR="00CB2FD2" w:rsidRPr="00CB2FD2">
          <w:rPr>
            <w:rFonts w:ascii="Times New Roman" w:eastAsia="Times New Roman" w:hAnsi="Times New Roman" w:cs="Times New Roman"/>
            <w:i/>
            <w:iCs/>
            <w:sz w:val="24"/>
            <w:szCs w:val="24"/>
            <w:lang w:eastAsia="ru-RU"/>
          </w:rPr>
          <w:t>3.1. Материально-техническое обеспечение</w:t>
        </w:r>
        <w:r w:rsidR="00CB2FD2" w:rsidRPr="00CB2FD2">
          <w:rPr>
            <w:rFonts w:ascii="Times New Roman" w:eastAsia="Times New Roman" w:hAnsi="Times New Roman" w:cs="Times New Roman"/>
            <w:i/>
            <w:iCs/>
            <w:sz w:val="24"/>
            <w:szCs w:val="24"/>
            <w:lang w:eastAsia="ru-RU"/>
          </w:rPr>
          <w:tab/>
        </w:r>
      </w:hyperlink>
    </w:p>
    <w:p w14:paraId="1441E002" w14:textId="77777777" w:rsidR="00CB2FD2" w:rsidRPr="00CB2FD2" w:rsidRDefault="00691C17" w:rsidP="00CB2FD2">
      <w:pPr>
        <w:tabs>
          <w:tab w:val="right" w:leader="dot" w:pos="9639"/>
        </w:tabs>
        <w:spacing w:before="120"/>
        <w:ind w:left="240"/>
        <w:rPr>
          <w:rFonts w:ascii="Calibri" w:eastAsia="Arial" w:hAnsi="Calibri" w:cs="Times New Roman"/>
          <w:lang w:eastAsia="ru-RU"/>
        </w:rPr>
      </w:pPr>
      <w:hyperlink w:anchor="_Toc162370399" w:tooltip="#_Toc162370399" w:history="1">
        <w:r w:rsidR="00CB2FD2" w:rsidRPr="00CB2FD2">
          <w:rPr>
            <w:rFonts w:ascii="Times New Roman" w:eastAsia="Times New Roman" w:hAnsi="Times New Roman" w:cs="Times New Roman"/>
            <w:i/>
            <w:iCs/>
            <w:sz w:val="24"/>
            <w:szCs w:val="24"/>
            <w:lang w:eastAsia="ru-RU"/>
          </w:rPr>
          <w:t>3.2. Учебно-методическое обеспечение</w:t>
        </w:r>
        <w:r w:rsidR="00CB2FD2" w:rsidRPr="00CB2FD2">
          <w:rPr>
            <w:rFonts w:ascii="Times New Roman" w:eastAsia="Times New Roman" w:hAnsi="Times New Roman" w:cs="Times New Roman"/>
            <w:i/>
            <w:iCs/>
            <w:sz w:val="24"/>
            <w:szCs w:val="24"/>
            <w:lang w:eastAsia="ru-RU"/>
          </w:rPr>
          <w:tab/>
        </w:r>
      </w:hyperlink>
    </w:p>
    <w:p w14:paraId="3E3B6DFD" w14:textId="77777777" w:rsidR="00CB2FD2" w:rsidRPr="00CB2FD2" w:rsidRDefault="00691C17" w:rsidP="00CB2FD2">
      <w:pPr>
        <w:tabs>
          <w:tab w:val="right" w:leader="dot" w:pos="9639"/>
        </w:tabs>
        <w:spacing w:before="120" w:line="276" w:lineRule="auto"/>
        <w:rPr>
          <w:rFonts w:ascii="Calibri" w:eastAsia="Arial" w:hAnsi="Calibri" w:cs="Times New Roman"/>
          <w:lang w:eastAsia="ru-RU"/>
        </w:rPr>
      </w:pPr>
      <w:hyperlink w:anchor="_Toc162370400" w:tooltip="#_Toc162370400" w:history="1">
        <w:r w:rsidR="00CB2FD2" w:rsidRPr="00CB2FD2">
          <w:rPr>
            <w:rFonts w:ascii="Times New Roman" w:eastAsia="Calibri" w:hAnsi="Times New Roman" w:cs="Times New Roman"/>
            <w:b/>
            <w:bCs/>
          </w:rPr>
          <w:t>4. Контроль и оценка результатов освоения  профессионального модуля</w:t>
        </w:r>
        <w:r w:rsidR="00CB2FD2" w:rsidRPr="00CB2FD2">
          <w:rPr>
            <w:rFonts w:ascii="Times New Roman" w:eastAsia="Calibri" w:hAnsi="Times New Roman" w:cs="Times New Roman"/>
            <w:b/>
            <w:bCs/>
          </w:rPr>
          <w:tab/>
        </w:r>
      </w:hyperlink>
    </w:p>
    <w:p w14:paraId="534A2BBA" w14:textId="08F764C5" w:rsidR="000E71D5" w:rsidRDefault="00CB2FD2" w:rsidP="00CB2FD2">
      <w:pPr>
        <w:jc w:val="center"/>
        <w:rPr>
          <w:rFonts w:ascii="Times New Roman" w:hAnsi="Times New Roman" w:cs="Times New Roman"/>
          <w:b/>
          <w:bCs/>
        </w:rPr>
      </w:pPr>
      <w:r w:rsidRPr="00CB2FD2">
        <w:rPr>
          <w:rFonts w:ascii="Times New Roman" w:eastAsia="Calibri" w:hAnsi="Times New Roman" w:cs="Times New Roman"/>
          <w:b/>
          <w:bCs/>
        </w:rPr>
        <w:fldChar w:fldCharType="end"/>
      </w:r>
    </w:p>
    <w:p w14:paraId="41A5F6D1" w14:textId="77777777" w:rsidR="000E71D5" w:rsidRDefault="000E71D5">
      <w:pPr>
        <w:jc w:val="center"/>
        <w:rPr>
          <w:rFonts w:ascii="Times New Roman" w:hAnsi="Times New Roman" w:cs="Times New Roman"/>
          <w:b/>
          <w:bCs/>
        </w:rPr>
      </w:pPr>
    </w:p>
    <w:p w14:paraId="3415D7E4" w14:textId="7810F99E" w:rsidR="000E71D5" w:rsidRDefault="000E71D5" w:rsidP="000E71D5">
      <w:pPr>
        <w:jc w:val="center"/>
        <w:rPr>
          <w:rFonts w:ascii="Times New Roman" w:hAnsi="Times New Roman" w:cs="Times New Roman"/>
          <w:b/>
          <w:bCs/>
        </w:rPr>
      </w:pPr>
    </w:p>
    <w:p w14:paraId="059D845E" w14:textId="77777777" w:rsidR="0057445A" w:rsidRDefault="0057445A">
      <w:pPr>
        <w:jc w:val="center"/>
        <w:rPr>
          <w:rFonts w:ascii="Times New Roman" w:hAnsi="Times New Roman" w:cs="Times New Roman"/>
          <w:b/>
          <w:bCs/>
        </w:rPr>
      </w:pPr>
    </w:p>
    <w:p w14:paraId="129BA04B" w14:textId="177742C2" w:rsidR="0057445A" w:rsidRDefault="0057445A">
      <w:pPr>
        <w:jc w:val="center"/>
        <w:rPr>
          <w:rFonts w:ascii="Times New Roman" w:hAnsi="Times New Roman" w:cs="Times New Roman"/>
          <w:b/>
          <w:bCs/>
        </w:rPr>
      </w:pPr>
    </w:p>
    <w:p w14:paraId="7761288C" w14:textId="77777777" w:rsidR="0057445A" w:rsidRDefault="0057445A">
      <w:pPr>
        <w:pStyle w:val="1f1"/>
        <w:jc w:val="left"/>
        <w:sectPr w:rsidR="0057445A">
          <w:headerReference w:type="even" r:id="rId8"/>
          <w:headerReference w:type="default" r:id="rId9"/>
          <w:pgSz w:w="11906" w:h="16838"/>
          <w:pgMar w:top="1134" w:right="567" w:bottom="1134" w:left="1701" w:header="709" w:footer="709" w:gutter="0"/>
          <w:cols w:space="708"/>
          <w:docGrid w:linePitch="360"/>
        </w:sectPr>
      </w:pPr>
      <w:bookmarkStart w:id="6" w:name="_Toc149904144"/>
      <w:bookmarkStart w:id="7" w:name="_Toc150695622"/>
      <w:bookmarkStart w:id="8" w:name="_Toc150695787"/>
    </w:p>
    <w:p w14:paraId="655D71C0" w14:textId="77777777" w:rsidR="0057445A" w:rsidRDefault="00317FAC" w:rsidP="006B4035">
      <w:pPr>
        <w:pStyle w:val="1f1"/>
        <w:spacing w:after="0"/>
        <w:rPr>
          <w:rFonts w:ascii="Times New Roman" w:hAnsi="Times New Roman"/>
        </w:rPr>
      </w:pPr>
      <w:bookmarkStart w:id="9" w:name="_Toc162370387"/>
      <w:r>
        <w:lastRenderedPageBreak/>
        <w:t>1. Общая характеристика</w:t>
      </w:r>
      <w:bookmarkEnd w:id="6"/>
      <w:bookmarkEnd w:id="7"/>
      <w:bookmarkEnd w:id="8"/>
      <w:r>
        <w:rPr>
          <w:rFonts w:asciiTheme="minorHAnsi" w:hAnsiTheme="minorHAnsi"/>
        </w:rPr>
        <w:t xml:space="preserve"> </w:t>
      </w:r>
      <w:r>
        <w:rPr>
          <w:rFonts w:ascii="Times New Roman" w:hAnsi="Times New Roman"/>
        </w:rPr>
        <w:t>РАБОЧЕЙ ПРОГРАММЫ ПРОФЕССИОНАЛЬНОГО МОДУЛЯ</w:t>
      </w:r>
      <w:bookmarkEnd w:id="9"/>
    </w:p>
    <w:p w14:paraId="4CE1CC5C" w14:textId="51CBA362" w:rsidR="0057445A" w:rsidRDefault="00317FAC" w:rsidP="006B4035">
      <w:pPr>
        <w:pStyle w:val="1f"/>
        <w:jc w:val="center"/>
        <w:rPr>
          <w:rFonts w:eastAsia="Segoe UI"/>
          <w:lang w:val="ru-RU"/>
        </w:rPr>
      </w:pPr>
      <w:r>
        <w:rPr>
          <w:rFonts w:eastAsia="Segoe UI"/>
          <w:lang w:val="ru-RU"/>
        </w:rPr>
        <w:t>«</w:t>
      </w:r>
      <w:r w:rsidR="0092101A">
        <w:rPr>
          <w:rFonts w:eastAsia="Segoe UI"/>
          <w:lang w:val="ru-RU"/>
        </w:rPr>
        <w:t>ПМ0</w:t>
      </w:r>
      <w:r w:rsidR="00BE0484">
        <w:rPr>
          <w:rFonts w:eastAsia="Segoe UI"/>
          <w:lang w:val="ru-RU"/>
        </w:rPr>
        <w:t>7</w:t>
      </w:r>
      <w:r w:rsidR="0092101A">
        <w:rPr>
          <w:rFonts w:eastAsia="Segoe UI"/>
          <w:lang w:val="ru-RU"/>
        </w:rPr>
        <w:t xml:space="preserve"> </w:t>
      </w:r>
      <w:r w:rsidR="00BE0484" w:rsidRPr="00BE0484">
        <w:rPr>
          <w:rFonts w:eastAsia="Segoe UI"/>
          <w:lang w:val="ru-RU"/>
        </w:rPr>
        <w:t xml:space="preserve">Освоение работ по профессии Оператор </w:t>
      </w:r>
      <w:proofErr w:type="spellStart"/>
      <w:r w:rsidR="00BE0484" w:rsidRPr="00BE0484">
        <w:rPr>
          <w:rFonts w:eastAsia="Segoe UI"/>
          <w:lang w:val="ru-RU"/>
        </w:rPr>
        <w:t>дефектоскопной</w:t>
      </w:r>
      <w:proofErr w:type="spellEnd"/>
      <w:r w:rsidR="00BE0484" w:rsidRPr="00BE0484">
        <w:rPr>
          <w:rFonts w:eastAsia="Segoe UI"/>
          <w:lang w:val="ru-RU"/>
        </w:rPr>
        <w:t xml:space="preserve"> тележки</w:t>
      </w:r>
      <w:r>
        <w:rPr>
          <w:rFonts w:eastAsia="Segoe UI"/>
          <w:lang w:val="ru-RU"/>
        </w:rPr>
        <w:t>»</w:t>
      </w:r>
    </w:p>
    <w:p w14:paraId="2BB8EC13" w14:textId="77777777" w:rsidR="0057445A" w:rsidRDefault="00317FAC" w:rsidP="006B4035">
      <w:pPr>
        <w:pStyle w:val="114"/>
        <w:numPr>
          <w:ilvl w:val="1"/>
          <w:numId w:val="14"/>
        </w:numPr>
        <w:spacing w:after="0" w:line="240" w:lineRule="auto"/>
        <w:rPr>
          <w:rFonts w:ascii="Times New Roman" w:hAnsi="Times New Roman"/>
        </w:rPr>
      </w:pPr>
      <w:bookmarkStart w:id="10" w:name="_Toc150695623"/>
      <w:bookmarkStart w:id="11" w:name="_Toc162370388"/>
      <w:r>
        <w:rPr>
          <w:rFonts w:ascii="Times New Roman" w:hAnsi="Times New Roman"/>
        </w:rPr>
        <w:t>Цель и место профессионального модуля</w:t>
      </w:r>
      <w:bookmarkEnd w:id="10"/>
      <w:r>
        <w:rPr>
          <w:rFonts w:ascii="Times New Roman" w:hAnsi="Times New Roman"/>
        </w:rPr>
        <w:t xml:space="preserve"> в структуре образовательной программы</w:t>
      </w:r>
      <w:bookmarkEnd w:id="11"/>
      <w:r>
        <w:rPr>
          <w:rFonts w:ascii="Times New Roman" w:hAnsi="Times New Roman"/>
        </w:rPr>
        <w:t xml:space="preserve"> </w:t>
      </w:r>
    </w:p>
    <w:p w14:paraId="70456885" w14:textId="76B28DEC" w:rsidR="0057445A" w:rsidRDefault="00317FAC" w:rsidP="006B4035">
      <w:pPr>
        <w:pStyle w:val="a8"/>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модуля: освоение вида деятельности</w:t>
      </w:r>
      <w:r w:rsidR="00E85238" w:rsidRPr="00E85238">
        <w:rPr>
          <w:rFonts w:ascii="Times New Roman" w:eastAsia="Calibri" w:hAnsi="Times New Roman" w:cs="Times New Roman"/>
          <w:sz w:val="24"/>
          <w:szCs w:val="24"/>
        </w:rPr>
        <w:t xml:space="preserve"> </w:t>
      </w:r>
      <w:r w:rsidR="00E85238">
        <w:rPr>
          <w:rFonts w:ascii="Times New Roman" w:eastAsia="Calibri" w:hAnsi="Times New Roman" w:cs="Times New Roman"/>
          <w:sz w:val="24"/>
          <w:szCs w:val="24"/>
        </w:rPr>
        <w:t>«</w:t>
      </w:r>
      <w:r w:rsidR="00BE0484">
        <w:rPr>
          <w:rFonts w:ascii="Times New Roman" w:eastAsia="Calibri" w:hAnsi="Times New Roman" w:cs="Times New Roman"/>
          <w:sz w:val="24"/>
          <w:szCs w:val="24"/>
        </w:rPr>
        <w:t xml:space="preserve">Освоение </w:t>
      </w:r>
      <w:r w:rsidR="00BE0484" w:rsidRPr="00BE0484">
        <w:rPr>
          <w:rFonts w:ascii="Times New Roman" w:eastAsia="Calibri" w:hAnsi="Times New Roman" w:cs="Times New Roman"/>
          <w:sz w:val="24"/>
          <w:szCs w:val="24"/>
        </w:rPr>
        <w:t xml:space="preserve">работ по профессии Оператор </w:t>
      </w:r>
      <w:proofErr w:type="spellStart"/>
      <w:r w:rsidR="00BE0484" w:rsidRPr="00BE0484">
        <w:rPr>
          <w:rFonts w:ascii="Times New Roman" w:eastAsia="Calibri" w:hAnsi="Times New Roman" w:cs="Times New Roman"/>
          <w:sz w:val="24"/>
          <w:szCs w:val="24"/>
        </w:rPr>
        <w:t>дефектоскопной</w:t>
      </w:r>
      <w:proofErr w:type="spellEnd"/>
      <w:r w:rsidR="00BE0484" w:rsidRPr="00BE0484">
        <w:rPr>
          <w:rFonts w:ascii="Times New Roman" w:eastAsia="Calibri" w:hAnsi="Times New Roman" w:cs="Times New Roman"/>
          <w:sz w:val="24"/>
          <w:szCs w:val="24"/>
        </w:rPr>
        <w:t xml:space="preserve"> тележки</w:t>
      </w:r>
      <w:r w:rsidR="00E85238">
        <w:rPr>
          <w:rFonts w:ascii="Times New Roman" w:eastAsia="Calibri" w:hAnsi="Times New Roman" w:cs="Times New Roman"/>
          <w:sz w:val="24"/>
          <w:szCs w:val="24"/>
        </w:rPr>
        <w:t>»</w:t>
      </w:r>
      <w:r w:rsidR="00BE0484">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w:t>
      </w:r>
    </w:p>
    <w:p w14:paraId="7C2915E4" w14:textId="699C08A7" w:rsidR="00803E78" w:rsidRPr="00803E78" w:rsidRDefault="00317FAC" w:rsidP="006B4035">
      <w:pPr>
        <w:suppressAutoHyphens/>
        <w:ind w:firstLine="426"/>
        <w:jc w:val="both"/>
        <w:rPr>
          <w:rFonts w:ascii="Times New Roman" w:eastAsia="Calibri" w:hAnsi="Times New Roman" w:cs="Times New Roman"/>
          <w:sz w:val="24"/>
          <w:szCs w:val="24"/>
        </w:rPr>
      </w:pPr>
      <w:r>
        <w:rPr>
          <w:rFonts w:ascii="Times New Roman" w:hAnsi="Times New Roman" w:cs="Times New Roman"/>
          <w:sz w:val="24"/>
          <w:szCs w:val="24"/>
        </w:rPr>
        <w:t xml:space="preserve">Профессиональный модуль включен </w:t>
      </w:r>
      <w:r w:rsidR="00803E78" w:rsidRPr="00803E78">
        <w:rPr>
          <w:rFonts w:ascii="Times New Roman" w:eastAsia="Calibri" w:hAnsi="Times New Roman" w:cs="Times New Roman"/>
          <w:sz w:val="24"/>
          <w:szCs w:val="24"/>
        </w:rPr>
        <w:t>в обязательную часть образовательной программы.</w:t>
      </w:r>
    </w:p>
    <w:p w14:paraId="54087134" w14:textId="77777777" w:rsidR="0057445A" w:rsidRDefault="0057445A" w:rsidP="006B4035">
      <w:pPr>
        <w:pStyle w:val="114"/>
        <w:spacing w:after="0" w:line="240" w:lineRule="auto"/>
        <w:ind w:left="1129" w:firstLine="0"/>
        <w:rPr>
          <w:rFonts w:ascii="Times New Roman" w:hAnsi="Times New Roman"/>
        </w:rPr>
      </w:pPr>
    </w:p>
    <w:p w14:paraId="62EBB45A" w14:textId="77777777" w:rsidR="0057445A" w:rsidRDefault="00317FAC" w:rsidP="006B4035">
      <w:pPr>
        <w:pStyle w:val="114"/>
        <w:numPr>
          <w:ilvl w:val="1"/>
          <w:numId w:val="14"/>
        </w:numPr>
        <w:spacing w:after="0" w:line="240" w:lineRule="auto"/>
        <w:rPr>
          <w:rFonts w:ascii="Times New Roman" w:hAnsi="Times New Roman"/>
        </w:rPr>
      </w:pPr>
      <w:bookmarkStart w:id="12" w:name="_Toc162370389"/>
      <w:r>
        <w:rPr>
          <w:rFonts w:ascii="Times New Roman" w:hAnsi="Times New Roman"/>
        </w:rPr>
        <w:t>Планируемые результаты освоения профессионального модуля</w:t>
      </w:r>
      <w:bookmarkEnd w:id="12"/>
    </w:p>
    <w:p w14:paraId="0772C015" w14:textId="77777777" w:rsidR="0057445A" w:rsidRDefault="00317FAC" w:rsidP="006B403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583FA1DF" w14:textId="37C1F0F8" w:rsidR="0057445A" w:rsidRDefault="00317FAC" w:rsidP="006B4035">
      <w:pPr>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694"/>
        <w:gridCol w:w="2972"/>
        <w:gridCol w:w="2833"/>
      </w:tblGrid>
      <w:tr w:rsidR="00803E78" w:rsidRPr="000E591D" w14:paraId="6DFE2B9A" w14:textId="77777777" w:rsidTr="00317FAC">
        <w:tc>
          <w:tcPr>
            <w:tcW w:w="1129" w:type="dxa"/>
            <w:tcBorders>
              <w:top w:val="single" w:sz="4" w:space="0" w:color="auto"/>
              <w:left w:val="single" w:sz="4" w:space="0" w:color="auto"/>
              <w:right w:val="single" w:sz="4" w:space="0" w:color="auto"/>
            </w:tcBorders>
          </w:tcPr>
          <w:p w14:paraId="2CD9D268" w14:textId="77777777" w:rsidR="00803E78" w:rsidRPr="00C13371" w:rsidRDefault="00803E78" w:rsidP="00317FAC">
            <w:pPr>
              <w:rPr>
                <w:rStyle w:val="aff"/>
                <w:b/>
                <w:i w:val="0"/>
                <w:sz w:val="24"/>
                <w:szCs w:val="24"/>
              </w:rPr>
            </w:pPr>
            <w:r w:rsidRPr="00C13371">
              <w:rPr>
                <w:rStyle w:val="aff"/>
                <w:b/>
                <w:sz w:val="24"/>
                <w:szCs w:val="24"/>
              </w:rPr>
              <w:t>Код ОК, ПК</w:t>
            </w:r>
          </w:p>
        </w:tc>
        <w:tc>
          <w:tcPr>
            <w:tcW w:w="2694" w:type="dxa"/>
            <w:tcBorders>
              <w:top w:val="single" w:sz="4" w:space="0" w:color="auto"/>
              <w:left w:val="single" w:sz="4" w:space="0" w:color="auto"/>
              <w:right w:val="single" w:sz="4" w:space="0" w:color="auto"/>
            </w:tcBorders>
          </w:tcPr>
          <w:p w14:paraId="3B69A04C" w14:textId="77777777" w:rsidR="00803E78" w:rsidRPr="00C13371" w:rsidRDefault="00803E78" w:rsidP="00317FAC">
            <w:pPr>
              <w:jc w:val="center"/>
              <w:rPr>
                <w:rFonts w:ascii="Times New Roman" w:hAnsi="Times New Roman" w:cs="Times New Roman"/>
                <w:b/>
                <w:sz w:val="24"/>
                <w:szCs w:val="24"/>
              </w:rPr>
            </w:pPr>
            <w:r w:rsidRPr="00C13371">
              <w:rPr>
                <w:rFonts w:ascii="Times New Roman" w:hAnsi="Times New Roman" w:cs="Times New Roman"/>
                <w:b/>
                <w:sz w:val="24"/>
                <w:szCs w:val="24"/>
              </w:rPr>
              <w:t>Уметь</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5E375D26" w14:textId="77777777" w:rsidR="00803E78" w:rsidRPr="00C13371" w:rsidRDefault="00803E78" w:rsidP="00317FAC">
            <w:pPr>
              <w:jc w:val="center"/>
              <w:rPr>
                <w:rFonts w:ascii="Times New Roman" w:hAnsi="Times New Roman" w:cs="Times New Roman"/>
                <w:b/>
                <w:i/>
                <w:sz w:val="24"/>
                <w:szCs w:val="24"/>
              </w:rPr>
            </w:pPr>
            <w:r w:rsidRPr="00C13371">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0CFD56F8" w14:textId="77777777" w:rsidR="00803E78" w:rsidRPr="00C13371" w:rsidRDefault="00803E78" w:rsidP="00317FAC">
            <w:pPr>
              <w:jc w:val="center"/>
              <w:rPr>
                <w:rFonts w:ascii="Times New Roman" w:hAnsi="Times New Roman" w:cs="Times New Roman"/>
                <w:b/>
                <w:i/>
                <w:sz w:val="24"/>
                <w:szCs w:val="24"/>
              </w:rPr>
            </w:pPr>
            <w:r w:rsidRPr="00C13371">
              <w:rPr>
                <w:rFonts w:ascii="Times New Roman" w:hAnsi="Times New Roman" w:cs="Times New Roman"/>
                <w:b/>
                <w:sz w:val="24"/>
                <w:szCs w:val="24"/>
              </w:rPr>
              <w:t>Владеть навыками</w:t>
            </w:r>
          </w:p>
        </w:tc>
      </w:tr>
      <w:tr w:rsidR="000E71D5" w:rsidRPr="000E591D" w14:paraId="4E397EAA" w14:textId="77777777" w:rsidTr="00034D0D">
        <w:tc>
          <w:tcPr>
            <w:tcW w:w="1129" w:type="dxa"/>
            <w:tcBorders>
              <w:top w:val="single" w:sz="4" w:space="0" w:color="auto"/>
              <w:left w:val="single" w:sz="4" w:space="0" w:color="auto"/>
              <w:bottom w:val="single" w:sz="4" w:space="0" w:color="auto"/>
              <w:right w:val="single" w:sz="4" w:space="0" w:color="auto"/>
            </w:tcBorders>
          </w:tcPr>
          <w:p w14:paraId="27499CCF" w14:textId="03D21CA2" w:rsidR="000E71D5" w:rsidRPr="00D44722" w:rsidRDefault="000E71D5" w:rsidP="000E71D5">
            <w:pPr>
              <w:rPr>
                <w:rStyle w:val="aff"/>
                <w:sz w:val="24"/>
                <w:szCs w:val="24"/>
              </w:rPr>
            </w:pPr>
            <w:r w:rsidRPr="003A6E15">
              <w:rPr>
                <w:rStyle w:val="aff"/>
                <w:sz w:val="24"/>
                <w:szCs w:val="24"/>
              </w:rPr>
              <w:t>ОК 01</w:t>
            </w:r>
            <w:r w:rsidR="00975633">
              <w:rPr>
                <w:rStyle w:val="aff"/>
                <w:sz w:val="24"/>
                <w:szCs w:val="24"/>
              </w:rPr>
              <w:t>.</w:t>
            </w:r>
          </w:p>
        </w:tc>
        <w:tc>
          <w:tcPr>
            <w:tcW w:w="2694" w:type="dxa"/>
            <w:tcBorders>
              <w:top w:val="single" w:sz="4" w:space="0" w:color="auto"/>
              <w:left w:val="single" w:sz="4" w:space="0" w:color="auto"/>
              <w:bottom w:val="single" w:sz="4" w:space="0" w:color="auto"/>
              <w:right w:val="single" w:sz="4" w:space="0" w:color="auto"/>
            </w:tcBorders>
          </w:tcPr>
          <w:p w14:paraId="2FC7C885" w14:textId="77777777" w:rsidR="000E71D5" w:rsidRPr="003A6E15" w:rsidRDefault="000E71D5" w:rsidP="006B4035">
            <w:pPr>
              <w:jc w:val="both"/>
              <w:rPr>
                <w:rFonts w:ascii="Times New Roman" w:hAnsi="Times New Roman"/>
              </w:rPr>
            </w:pPr>
            <w:r w:rsidRPr="003A6E15">
              <w:rPr>
                <w:rFonts w:ascii="Times New Roman" w:hAnsi="Times New Roman"/>
              </w:rPr>
              <w:t>- распознавать задачу и/или проблему в профессиональном и/или социальном контексте, анализировать и выделять её составные части;</w:t>
            </w:r>
          </w:p>
          <w:p w14:paraId="1E64642B" w14:textId="77777777" w:rsidR="000E71D5" w:rsidRPr="003A6E15" w:rsidRDefault="000E71D5" w:rsidP="006B4035">
            <w:pPr>
              <w:jc w:val="both"/>
              <w:rPr>
                <w:rFonts w:ascii="Times New Roman" w:hAnsi="Times New Roman"/>
              </w:rPr>
            </w:pPr>
            <w:r w:rsidRPr="003A6E15">
              <w:rPr>
                <w:rFonts w:ascii="Times New Roman" w:hAnsi="Times New Roman"/>
              </w:rPr>
              <w:t>- определять этапы решения задачи, составлять план действия, реализовывать составленный план, определять необходимые ресурсы;</w:t>
            </w:r>
          </w:p>
          <w:p w14:paraId="0C6394E6" w14:textId="77777777" w:rsidR="000E71D5" w:rsidRPr="003A6E15" w:rsidRDefault="000E71D5" w:rsidP="006B4035">
            <w:pPr>
              <w:jc w:val="both"/>
              <w:rPr>
                <w:rFonts w:ascii="Times New Roman" w:hAnsi="Times New Roman"/>
              </w:rPr>
            </w:pPr>
            <w:r w:rsidRPr="003A6E15">
              <w:rPr>
                <w:rFonts w:ascii="Times New Roman" w:hAnsi="Times New Roman"/>
              </w:rPr>
              <w:t>- выявлять и эффективно искать информацию, необходимую для решения задачи и/или проблемы;</w:t>
            </w:r>
          </w:p>
          <w:p w14:paraId="6353F5C6" w14:textId="77777777" w:rsidR="000E71D5" w:rsidRPr="003A6E15" w:rsidRDefault="000E71D5" w:rsidP="006B4035">
            <w:pPr>
              <w:jc w:val="both"/>
              <w:rPr>
                <w:rFonts w:ascii="Times New Roman" w:hAnsi="Times New Roman"/>
              </w:rPr>
            </w:pPr>
            <w:r w:rsidRPr="003A6E15">
              <w:rPr>
                <w:rFonts w:ascii="Times New Roman" w:hAnsi="Times New Roman"/>
              </w:rPr>
              <w:t>- владеть актуальными методами работы в профессиональной и смежных сферах;</w:t>
            </w:r>
          </w:p>
          <w:p w14:paraId="4E1171DD" w14:textId="27088BF1" w:rsidR="000E71D5" w:rsidRPr="00AD1287" w:rsidRDefault="000E71D5" w:rsidP="006B4035">
            <w:pPr>
              <w:jc w:val="both"/>
              <w:rPr>
                <w:rFonts w:ascii="Times New Roman" w:hAnsi="Times New Roman"/>
              </w:rPr>
            </w:pPr>
            <w:r w:rsidRPr="003A6E15">
              <w:rPr>
                <w:rFonts w:ascii="Times New Roman" w:hAnsi="Times New Roman"/>
              </w:rPr>
              <w:t>- оценивать результат и последствия своих действий (самостоятельно или с помощью наставника)</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0DED5C51" w14:textId="77777777" w:rsidR="000E71D5" w:rsidRPr="003A6E15" w:rsidRDefault="000E71D5" w:rsidP="006B4035">
            <w:pPr>
              <w:jc w:val="both"/>
              <w:rPr>
                <w:rFonts w:ascii="Times New Roman" w:hAnsi="Times New Roman"/>
              </w:rPr>
            </w:pPr>
            <w:r w:rsidRPr="003A6E15">
              <w:rPr>
                <w:rFonts w:ascii="Times New Roman" w:hAnsi="Times New Roman"/>
              </w:rPr>
              <w:t>актуальный профессиональный и социальный контекст, в котором приходится работать и жить;</w:t>
            </w:r>
          </w:p>
          <w:p w14:paraId="65FB5901" w14:textId="77777777" w:rsidR="000E71D5" w:rsidRPr="003A6E15" w:rsidRDefault="000E71D5" w:rsidP="006B4035">
            <w:pPr>
              <w:jc w:val="both"/>
              <w:rPr>
                <w:rFonts w:ascii="Times New Roman" w:hAnsi="Times New Roman"/>
              </w:rPr>
            </w:pPr>
            <w:r w:rsidRPr="003A6E15">
              <w:rPr>
                <w:rFonts w:ascii="Times New Roman" w:hAnsi="Times New Roman"/>
              </w:rPr>
              <w:t>- структура плана для решения задач, алгоритмы выполнения работ в профессиональной и смежных областях;</w:t>
            </w:r>
          </w:p>
          <w:p w14:paraId="76926370" w14:textId="77777777" w:rsidR="000E71D5" w:rsidRPr="003A6E15" w:rsidRDefault="000E71D5" w:rsidP="006B4035">
            <w:pPr>
              <w:jc w:val="both"/>
              <w:rPr>
                <w:rFonts w:ascii="Times New Roman" w:hAnsi="Times New Roman"/>
              </w:rPr>
            </w:pPr>
            <w:r w:rsidRPr="003A6E15">
              <w:rPr>
                <w:rFonts w:ascii="Times New Roman" w:hAnsi="Times New Roman"/>
              </w:rPr>
              <w:t>- основные источники информации и ресурсы для решения задач и/или проблем в профессиональном и/или социальном контексте;</w:t>
            </w:r>
          </w:p>
          <w:p w14:paraId="68FDA4FD" w14:textId="77777777" w:rsidR="000E71D5" w:rsidRPr="003A6E15" w:rsidRDefault="000E71D5" w:rsidP="006B4035">
            <w:pPr>
              <w:jc w:val="both"/>
              <w:rPr>
                <w:rFonts w:ascii="Times New Roman" w:hAnsi="Times New Roman"/>
              </w:rPr>
            </w:pPr>
            <w:r w:rsidRPr="003A6E15">
              <w:rPr>
                <w:rFonts w:ascii="Times New Roman" w:hAnsi="Times New Roman"/>
              </w:rPr>
              <w:t>- методы работы в профессиональной и смежных сферах;</w:t>
            </w:r>
          </w:p>
          <w:p w14:paraId="65AF6DED" w14:textId="77777777" w:rsidR="000E71D5" w:rsidRPr="003A6E15" w:rsidRDefault="000E71D5" w:rsidP="006B4035">
            <w:pPr>
              <w:jc w:val="both"/>
              <w:rPr>
                <w:rFonts w:ascii="Times New Roman" w:hAnsi="Times New Roman"/>
              </w:rPr>
            </w:pPr>
            <w:r w:rsidRPr="003A6E15">
              <w:rPr>
                <w:rFonts w:ascii="Times New Roman" w:hAnsi="Times New Roman"/>
              </w:rPr>
              <w:t>- порядок оценки результатов решения задач профессиональной деятельности;</w:t>
            </w:r>
          </w:p>
          <w:p w14:paraId="0E49FBC3" w14:textId="1D672A24" w:rsidR="000E71D5" w:rsidRDefault="000E71D5" w:rsidP="006B4035">
            <w:pPr>
              <w:jc w:val="both"/>
              <w:rPr>
                <w:rFonts w:ascii="Times New Roman" w:hAnsi="Times New Roman"/>
              </w:rPr>
            </w:pPr>
          </w:p>
        </w:tc>
        <w:tc>
          <w:tcPr>
            <w:tcW w:w="2833" w:type="dxa"/>
            <w:tcBorders>
              <w:top w:val="single" w:sz="4" w:space="0" w:color="auto"/>
              <w:left w:val="single" w:sz="4" w:space="0" w:color="auto"/>
              <w:bottom w:val="single" w:sz="4" w:space="0" w:color="auto"/>
              <w:right w:val="single" w:sz="4" w:space="0" w:color="auto"/>
            </w:tcBorders>
          </w:tcPr>
          <w:p w14:paraId="474C1E76" w14:textId="1861D9AD" w:rsidR="000E71D5" w:rsidRPr="00AD1287" w:rsidRDefault="00975633" w:rsidP="000E71D5">
            <w:pPr>
              <w:rPr>
                <w:rFonts w:ascii="Times New Roman" w:hAnsi="Times New Roman"/>
              </w:rPr>
            </w:pPr>
            <w:r>
              <w:rPr>
                <w:rFonts w:ascii="Times New Roman" w:hAnsi="Times New Roman"/>
              </w:rPr>
              <w:t>-</w:t>
            </w:r>
          </w:p>
        </w:tc>
      </w:tr>
      <w:tr w:rsidR="000E71D5" w:rsidRPr="000E591D" w14:paraId="4E917711" w14:textId="77777777" w:rsidTr="00034D0D">
        <w:tc>
          <w:tcPr>
            <w:tcW w:w="1129" w:type="dxa"/>
            <w:tcBorders>
              <w:top w:val="single" w:sz="4" w:space="0" w:color="auto"/>
              <w:left w:val="single" w:sz="4" w:space="0" w:color="auto"/>
              <w:bottom w:val="single" w:sz="4" w:space="0" w:color="auto"/>
              <w:right w:val="single" w:sz="4" w:space="0" w:color="auto"/>
            </w:tcBorders>
          </w:tcPr>
          <w:p w14:paraId="3A9191A9" w14:textId="2EA12DF9" w:rsidR="000E71D5" w:rsidRPr="00BE0484" w:rsidRDefault="000E71D5" w:rsidP="000E71D5">
            <w:pPr>
              <w:rPr>
                <w:rStyle w:val="aff"/>
                <w:sz w:val="24"/>
                <w:szCs w:val="24"/>
              </w:rPr>
            </w:pPr>
            <w:r w:rsidRPr="003A6E15">
              <w:rPr>
                <w:rStyle w:val="aff"/>
                <w:sz w:val="24"/>
                <w:szCs w:val="24"/>
              </w:rPr>
              <w:t>ОК 02</w:t>
            </w:r>
            <w:r w:rsidR="00975633">
              <w:rPr>
                <w:rStyle w:val="aff"/>
                <w:sz w:val="24"/>
                <w:szCs w:val="24"/>
              </w:rPr>
              <w:t>.</w:t>
            </w:r>
          </w:p>
        </w:tc>
        <w:tc>
          <w:tcPr>
            <w:tcW w:w="2694" w:type="dxa"/>
            <w:tcBorders>
              <w:top w:val="single" w:sz="4" w:space="0" w:color="auto"/>
              <w:left w:val="single" w:sz="4" w:space="0" w:color="auto"/>
              <w:bottom w:val="single" w:sz="4" w:space="0" w:color="auto"/>
              <w:right w:val="single" w:sz="4" w:space="0" w:color="auto"/>
            </w:tcBorders>
          </w:tcPr>
          <w:p w14:paraId="782B1C51" w14:textId="77777777" w:rsidR="000E71D5" w:rsidRPr="003A6E15" w:rsidRDefault="000E71D5" w:rsidP="006B4035">
            <w:pPr>
              <w:jc w:val="both"/>
              <w:rPr>
                <w:rFonts w:ascii="Times New Roman" w:hAnsi="Times New Roman"/>
              </w:rPr>
            </w:pPr>
            <w:r w:rsidRPr="003A6E15">
              <w:rPr>
                <w:rFonts w:ascii="Times New Roman" w:hAnsi="Times New Roman"/>
              </w:rPr>
              <w:t>- определять задачи для поиска информации, планировать процесс поиска, выбирать необходимые источники информации;</w:t>
            </w:r>
          </w:p>
          <w:p w14:paraId="28EA503B" w14:textId="77777777" w:rsidR="000E71D5" w:rsidRPr="003A6E15" w:rsidRDefault="000E71D5" w:rsidP="006B4035">
            <w:pPr>
              <w:jc w:val="both"/>
              <w:rPr>
                <w:rFonts w:ascii="Times New Roman" w:hAnsi="Times New Roman"/>
              </w:rPr>
            </w:pPr>
            <w:r w:rsidRPr="003A6E15">
              <w:rPr>
                <w:rFonts w:ascii="Times New Roman" w:hAnsi="Times New Roman"/>
              </w:rPr>
              <w:t>- выделять наиболее значимое в перечне информации, структурировать получаемую информацию, оформлять результаты поиска;</w:t>
            </w:r>
          </w:p>
          <w:p w14:paraId="4014A433" w14:textId="77777777" w:rsidR="000E71D5" w:rsidRPr="003A6E15" w:rsidRDefault="000E71D5" w:rsidP="006B4035">
            <w:pPr>
              <w:jc w:val="both"/>
              <w:rPr>
                <w:rFonts w:ascii="Times New Roman" w:hAnsi="Times New Roman"/>
              </w:rPr>
            </w:pPr>
            <w:r w:rsidRPr="003A6E15">
              <w:rPr>
                <w:rFonts w:ascii="Times New Roman" w:hAnsi="Times New Roman"/>
              </w:rPr>
              <w:t>- оценивать практическую значимость результатов поиска;</w:t>
            </w:r>
          </w:p>
          <w:p w14:paraId="72EC1E47" w14:textId="77777777" w:rsidR="000E71D5" w:rsidRPr="003A6E15" w:rsidRDefault="000E71D5" w:rsidP="006B4035">
            <w:pPr>
              <w:jc w:val="both"/>
              <w:rPr>
                <w:rFonts w:ascii="Times New Roman" w:hAnsi="Times New Roman"/>
              </w:rPr>
            </w:pPr>
            <w:r w:rsidRPr="003A6E15">
              <w:rPr>
                <w:rFonts w:ascii="Times New Roman" w:hAnsi="Times New Roman"/>
              </w:rPr>
              <w:lastRenderedPageBreak/>
              <w:t>- применять средства информационных технологий для решения профессиональных задач;</w:t>
            </w:r>
          </w:p>
          <w:p w14:paraId="67527D41" w14:textId="77777777" w:rsidR="000E71D5" w:rsidRPr="003A6E15" w:rsidRDefault="000E71D5" w:rsidP="006B4035">
            <w:pPr>
              <w:jc w:val="both"/>
              <w:rPr>
                <w:rFonts w:ascii="Times New Roman" w:hAnsi="Times New Roman"/>
              </w:rPr>
            </w:pPr>
            <w:r w:rsidRPr="003A6E15">
              <w:rPr>
                <w:rFonts w:ascii="Times New Roman" w:hAnsi="Times New Roman"/>
              </w:rPr>
              <w:t>- использовать современное программное обеспечение в профессиональной деятельности;</w:t>
            </w:r>
          </w:p>
          <w:p w14:paraId="7D8DD762" w14:textId="629C235E" w:rsidR="000E71D5" w:rsidRPr="00523439" w:rsidRDefault="000E71D5" w:rsidP="006B4035">
            <w:pPr>
              <w:jc w:val="both"/>
              <w:rPr>
                <w:rFonts w:ascii="Times New Roman" w:hAnsi="Times New Roman"/>
                <w:iCs/>
              </w:rPr>
            </w:pPr>
            <w:r w:rsidRPr="003A6E15">
              <w:rPr>
                <w:rFonts w:ascii="Times New Roman" w:hAnsi="Times New Roman"/>
              </w:rPr>
              <w:t>- использовать различные цифровые средства для решения профессиональных задач;</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1B05B78D" w14:textId="77777777" w:rsidR="000E71D5" w:rsidRPr="003A6E15" w:rsidRDefault="000E71D5" w:rsidP="006B4035">
            <w:pPr>
              <w:jc w:val="both"/>
              <w:rPr>
                <w:rFonts w:ascii="Times New Roman" w:hAnsi="Times New Roman"/>
              </w:rPr>
            </w:pPr>
            <w:r w:rsidRPr="003A6E15">
              <w:rPr>
                <w:rFonts w:ascii="Times New Roman" w:hAnsi="Times New Roman"/>
              </w:rPr>
              <w:lastRenderedPageBreak/>
              <w:t>- номенклатура информационных источников, применяемых в профессиональной деятельности;</w:t>
            </w:r>
          </w:p>
          <w:p w14:paraId="455F4D00" w14:textId="77777777" w:rsidR="000E71D5" w:rsidRPr="003A6E15" w:rsidRDefault="000E71D5" w:rsidP="006B4035">
            <w:pPr>
              <w:jc w:val="both"/>
              <w:rPr>
                <w:rFonts w:ascii="Times New Roman" w:hAnsi="Times New Roman"/>
              </w:rPr>
            </w:pPr>
            <w:r w:rsidRPr="003A6E15">
              <w:rPr>
                <w:rFonts w:ascii="Times New Roman" w:hAnsi="Times New Roman"/>
              </w:rPr>
              <w:t>- приемы структурирования информации;</w:t>
            </w:r>
          </w:p>
          <w:p w14:paraId="7419DC5A" w14:textId="77777777" w:rsidR="000E71D5" w:rsidRPr="003A6E15" w:rsidRDefault="000E71D5" w:rsidP="006B4035">
            <w:pPr>
              <w:jc w:val="both"/>
              <w:rPr>
                <w:rFonts w:ascii="Times New Roman" w:hAnsi="Times New Roman"/>
              </w:rPr>
            </w:pPr>
            <w:r w:rsidRPr="003A6E15">
              <w:rPr>
                <w:rFonts w:ascii="Times New Roman" w:hAnsi="Times New Roman"/>
              </w:rPr>
              <w:t>- формат оформления результатов поиска информации;</w:t>
            </w:r>
          </w:p>
          <w:p w14:paraId="1F27635B" w14:textId="77777777" w:rsidR="000E71D5" w:rsidRPr="003A6E15" w:rsidRDefault="000E71D5" w:rsidP="006B4035">
            <w:pPr>
              <w:jc w:val="both"/>
              <w:rPr>
                <w:rFonts w:ascii="Times New Roman" w:hAnsi="Times New Roman"/>
              </w:rPr>
            </w:pPr>
            <w:r w:rsidRPr="003A6E15">
              <w:rPr>
                <w:rFonts w:ascii="Times New Roman" w:hAnsi="Times New Roman"/>
              </w:rPr>
              <w:t>- современные средства и устройства информатизации, порядок их применения;</w:t>
            </w:r>
          </w:p>
          <w:p w14:paraId="458CC662" w14:textId="451B5ADF" w:rsidR="000E71D5" w:rsidRPr="00523439" w:rsidRDefault="000E71D5" w:rsidP="006B4035">
            <w:pPr>
              <w:jc w:val="both"/>
              <w:rPr>
                <w:rFonts w:ascii="Times New Roman" w:hAnsi="Times New Roman"/>
              </w:rPr>
            </w:pPr>
            <w:r w:rsidRPr="003A6E15">
              <w:rPr>
                <w:rFonts w:ascii="Times New Roman" w:hAnsi="Times New Roman"/>
              </w:rPr>
              <w:lastRenderedPageBreak/>
              <w:t>- 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44A37A23" w14:textId="7CE88FFF" w:rsidR="000E71D5" w:rsidRPr="00523439" w:rsidRDefault="00975633" w:rsidP="000E71D5">
            <w:pPr>
              <w:rPr>
                <w:rFonts w:ascii="Times New Roman" w:hAnsi="Times New Roman"/>
                <w:iCs/>
              </w:rPr>
            </w:pPr>
            <w:r>
              <w:rPr>
                <w:rFonts w:ascii="Times New Roman" w:hAnsi="Times New Roman"/>
                <w:iCs/>
              </w:rPr>
              <w:lastRenderedPageBreak/>
              <w:t>-</w:t>
            </w:r>
          </w:p>
        </w:tc>
      </w:tr>
      <w:tr w:rsidR="000E71D5" w:rsidRPr="000E591D" w14:paraId="61A2F648" w14:textId="77777777" w:rsidTr="00034D0D">
        <w:tc>
          <w:tcPr>
            <w:tcW w:w="1129" w:type="dxa"/>
            <w:tcBorders>
              <w:top w:val="single" w:sz="4" w:space="0" w:color="auto"/>
              <w:left w:val="single" w:sz="4" w:space="0" w:color="auto"/>
              <w:bottom w:val="single" w:sz="4" w:space="0" w:color="auto"/>
              <w:right w:val="single" w:sz="4" w:space="0" w:color="auto"/>
            </w:tcBorders>
          </w:tcPr>
          <w:p w14:paraId="68351DB0" w14:textId="786D68FE" w:rsidR="000E71D5" w:rsidRPr="00BE0484" w:rsidRDefault="000E71D5" w:rsidP="000E71D5">
            <w:pPr>
              <w:rPr>
                <w:rStyle w:val="aff"/>
                <w:sz w:val="24"/>
                <w:szCs w:val="24"/>
              </w:rPr>
            </w:pPr>
            <w:r>
              <w:rPr>
                <w:rStyle w:val="aff"/>
                <w:sz w:val="24"/>
                <w:szCs w:val="24"/>
              </w:rPr>
              <w:lastRenderedPageBreak/>
              <w:t>ОК 07</w:t>
            </w:r>
            <w:r w:rsidR="00975633">
              <w:rPr>
                <w:rStyle w:val="aff"/>
                <w:sz w:val="24"/>
                <w:szCs w:val="24"/>
              </w:rPr>
              <w:t>.</w:t>
            </w:r>
          </w:p>
        </w:tc>
        <w:tc>
          <w:tcPr>
            <w:tcW w:w="2694" w:type="dxa"/>
            <w:tcBorders>
              <w:top w:val="single" w:sz="4" w:space="0" w:color="auto"/>
              <w:left w:val="single" w:sz="4" w:space="0" w:color="auto"/>
              <w:bottom w:val="single" w:sz="4" w:space="0" w:color="auto"/>
              <w:right w:val="single" w:sz="4" w:space="0" w:color="auto"/>
            </w:tcBorders>
          </w:tcPr>
          <w:p w14:paraId="5E6CEFBB" w14:textId="77777777" w:rsidR="000E71D5" w:rsidRPr="00000543" w:rsidRDefault="000E71D5" w:rsidP="006B4035">
            <w:pPr>
              <w:jc w:val="both"/>
              <w:rPr>
                <w:rFonts w:ascii="Times New Roman" w:hAnsi="Times New Roman"/>
              </w:rPr>
            </w:pPr>
            <w:r w:rsidRPr="00000543">
              <w:rPr>
                <w:rFonts w:ascii="Times New Roman" w:hAnsi="Times New Roman"/>
              </w:rPr>
              <w:t>- соблюдать нормы экологической безопасности;</w:t>
            </w:r>
          </w:p>
          <w:p w14:paraId="1435CB80" w14:textId="77777777" w:rsidR="000E71D5" w:rsidRPr="00000543" w:rsidRDefault="000E71D5" w:rsidP="006B4035">
            <w:pPr>
              <w:jc w:val="both"/>
              <w:rPr>
                <w:rFonts w:ascii="Times New Roman" w:hAnsi="Times New Roman"/>
              </w:rPr>
            </w:pPr>
            <w:r w:rsidRPr="00000543">
              <w:rPr>
                <w:rFonts w:ascii="Times New Roman" w:hAnsi="Times New Roman"/>
              </w:rPr>
              <w:t>- определять направления ресурсосбережения в рамках профессиональной деятельности по специальности;</w:t>
            </w:r>
          </w:p>
          <w:p w14:paraId="6ECCBCEC" w14:textId="77777777" w:rsidR="000E71D5" w:rsidRPr="00000543" w:rsidRDefault="000E71D5" w:rsidP="006B4035">
            <w:pPr>
              <w:jc w:val="both"/>
              <w:rPr>
                <w:rFonts w:ascii="Times New Roman" w:hAnsi="Times New Roman"/>
              </w:rPr>
            </w:pPr>
            <w:r w:rsidRPr="00000543">
              <w:rPr>
                <w:rFonts w:ascii="Times New Roman" w:hAnsi="Times New Roman"/>
              </w:rPr>
              <w:t>- организовывать профессиональную деятельность с соблюдением принципов бережливого производства;</w:t>
            </w:r>
          </w:p>
          <w:p w14:paraId="3F789841" w14:textId="77777777" w:rsidR="000E71D5" w:rsidRPr="00000543" w:rsidRDefault="000E71D5" w:rsidP="006B4035">
            <w:pPr>
              <w:jc w:val="both"/>
              <w:rPr>
                <w:rFonts w:ascii="Times New Roman" w:hAnsi="Times New Roman"/>
              </w:rPr>
            </w:pPr>
            <w:r w:rsidRPr="00000543">
              <w:rPr>
                <w:rFonts w:ascii="Times New Roman" w:hAnsi="Times New Roman"/>
              </w:rPr>
              <w:t>- организовывать профессиональную деятельность с учетом знаний об изменении климатических условий региона;</w:t>
            </w:r>
          </w:p>
          <w:p w14:paraId="58C0D642" w14:textId="1075CC75" w:rsidR="000E71D5" w:rsidRPr="00523439" w:rsidRDefault="000E71D5" w:rsidP="006B4035">
            <w:pPr>
              <w:jc w:val="both"/>
              <w:rPr>
                <w:rFonts w:ascii="Times New Roman" w:hAnsi="Times New Roman"/>
                <w:iCs/>
              </w:rPr>
            </w:pPr>
            <w:r w:rsidRPr="00000543">
              <w:rPr>
                <w:rFonts w:ascii="Times New Roman" w:hAnsi="Times New Roman"/>
              </w:rPr>
              <w:t>- эффективно действовать в чрезвычайных ситуациях</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0D088754" w14:textId="77777777" w:rsidR="000E71D5" w:rsidRPr="00000543" w:rsidRDefault="000E71D5" w:rsidP="006B4035">
            <w:pPr>
              <w:jc w:val="both"/>
              <w:rPr>
                <w:rFonts w:ascii="Times New Roman" w:hAnsi="Times New Roman"/>
              </w:rPr>
            </w:pPr>
            <w:r w:rsidRPr="00000543">
              <w:rPr>
                <w:rFonts w:ascii="Times New Roman" w:hAnsi="Times New Roman"/>
              </w:rPr>
              <w:t>- правила экологической безопасности при ведении профессиональной деятельности;</w:t>
            </w:r>
          </w:p>
          <w:p w14:paraId="1B3C60C2" w14:textId="77777777" w:rsidR="000E71D5" w:rsidRPr="00000543" w:rsidRDefault="000E71D5" w:rsidP="006B4035">
            <w:pPr>
              <w:jc w:val="both"/>
              <w:rPr>
                <w:rFonts w:ascii="Times New Roman" w:hAnsi="Times New Roman"/>
              </w:rPr>
            </w:pPr>
            <w:r w:rsidRPr="00000543">
              <w:rPr>
                <w:rFonts w:ascii="Times New Roman" w:hAnsi="Times New Roman"/>
              </w:rPr>
              <w:t>- основные ресурсы, задействованные в профессиональной деятельности;</w:t>
            </w:r>
          </w:p>
          <w:p w14:paraId="7658B1A3" w14:textId="77777777" w:rsidR="000E71D5" w:rsidRPr="00000543" w:rsidRDefault="000E71D5" w:rsidP="006B4035">
            <w:pPr>
              <w:jc w:val="both"/>
              <w:rPr>
                <w:rFonts w:ascii="Times New Roman" w:hAnsi="Times New Roman"/>
              </w:rPr>
            </w:pPr>
            <w:r w:rsidRPr="00000543">
              <w:rPr>
                <w:rFonts w:ascii="Times New Roman" w:hAnsi="Times New Roman"/>
              </w:rPr>
              <w:t>- пути обеспечения ресурсосбережения;</w:t>
            </w:r>
          </w:p>
          <w:p w14:paraId="43A3BF23" w14:textId="77777777" w:rsidR="000E71D5" w:rsidRPr="00000543" w:rsidRDefault="000E71D5" w:rsidP="006B4035">
            <w:pPr>
              <w:jc w:val="both"/>
              <w:rPr>
                <w:rFonts w:ascii="Times New Roman" w:hAnsi="Times New Roman"/>
              </w:rPr>
            </w:pPr>
            <w:r w:rsidRPr="00000543">
              <w:rPr>
                <w:rFonts w:ascii="Times New Roman" w:hAnsi="Times New Roman"/>
              </w:rPr>
              <w:t>- принципы бережливого производства;</w:t>
            </w:r>
          </w:p>
          <w:p w14:paraId="7BE8848B" w14:textId="77777777" w:rsidR="000E71D5" w:rsidRPr="00000543" w:rsidRDefault="000E71D5" w:rsidP="006B4035">
            <w:pPr>
              <w:jc w:val="both"/>
              <w:rPr>
                <w:rFonts w:ascii="Times New Roman" w:hAnsi="Times New Roman"/>
              </w:rPr>
            </w:pPr>
            <w:r w:rsidRPr="00000543">
              <w:rPr>
                <w:rFonts w:ascii="Times New Roman" w:hAnsi="Times New Roman"/>
              </w:rPr>
              <w:t>- основные направления изменения климатических условий региона;</w:t>
            </w:r>
          </w:p>
          <w:p w14:paraId="78E87C56" w14:textId="2231B8BE" w:rsidR="000E71D5" w:rsidRPr="00523439" w:rsidRDefault="000E71D5" w:rsidP="006B4035">
            <w:pPr>
              <w:jc w:val="both"/>
              <w:rPr>
                <w:rFonts w:ascii="Times New Roman" w:hAnsi="Times New Roman"/>
              </w:rPr>
            </w:pPr>
            <w:r w:rsidRPr="00000543">
              <w:rPr>
                <w:rFonts w:ascii="Times New Roman" w:hAnsi="Times New Roman"/>
              </w:rPr>
              <w:t>- 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14:paraId="09F6F1B2" w14:textId="00E914CA" w:rsidR="000E71D5" w:rsidRPr="00523439" w:rsidRDefault="00975633" w:rsidP="000E71D5">
            <w:pPr>
              <w:rPr>
                <w:rFonts w:ascii="Times New Roman" w:hAnsi="Times New Roman"/>
                <w:iCs/>
              </w:rPr>
            </w:pPr>
            <w:r>
              <w:rPr>
                <w:rFonts w:ascii="Times New Roman" w:hAnsi="Times New Roman"/>
                <w:iCs/>
              </w:rPr>
              <w:t>-</w:t>
            </w:r>
          </w:p>
        </w:tc>
      </w:tr>
      <w:tr w:rsidR="00520CF8" w:rsidRPr="000E591D" w14:paraId="4BF3F3D5" w14:textId="77777777" w:rsidTr="00034D0D">
        <w:tc>
          <w:tcPr>
            <w:tcW w:w="1129" w:type="dxa"/>
            <w:tcBorders>
              <w:top w:val="single" w:sz="4" w:space="0" w:color="auto"/>
              <w:left w:val="single" w:sz="4" w:space="0" w:color="auto"/>
              <w:bottom w:val="single" w:sz="4" w:space="0" w:color="auto"/>
              <w:right w:val="single" w:sz="4" w:space="0" w:color="auto"/>
            </w:tcBorders>
          </w:tcPr>
          <w:p w14:paraId="0DAC8BA9" w14:textId="3C17EE17" w:rsidR="00520CF8" w:rsidRPr="00BE0484" w:rsidRDefault="00520CF8" w:rsidP="00520CF8">
            <w:pPr>
              <w:rPr>
                <w:rStyle w:val="aff"/>
                <w:sz w:val="24"/>
                <w:szCs w:val="24"/>
              </w:rPr>
            </w:pPr>
            <w:r>
              <w:rPr>
                <w:rStyle w:val="aff"/>
                <w:sz w:val="24"/>
                <w:szCs w:val="24"/>
              </w:rPr>
              <w:t>ПК 7.1.</w:t>
            </w:r>
          </w:p>
        </w:tc>
        <w:tc>
          <w:tcPr>
            <w:tcW w:w="2694" w:type="dxa"/>
            <w:tcBorders>
              <w:top w:val="single" w:sz="4" w:space="0" w:color="auto"/>
              <w:left w:val="single" w:sz="4" w:space="0" w:color="auto"/>
              <w:bottom w:val="single" w:sz="4" w:space="0" w:color="auto"/>
              <w:right w:val="single" w:sz="4" w:space="0" w:color="auto"/>
            </w:tcBorders>
          </w:tcPr>
          <w:p w14:paraId="3E38B0A4"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-пользоваться ультразвуковым съемным рельсовым дефектоскопом при выявлении дефектов и повреждений рельсов, элементов стрелочных переводов и сварных стыков железнодорожного пути</w:t>
            </w:r>
          </w:p>
          <w:p w14:paraId="1FDD4FEF"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-оценивать характер и степень опасности дефектов и повреждений рельсов, элементов стрелочных переводов и сварных стыков железнодорожного пути</w:t>
            </w:r>
          </w:p>
          <w:p w14:paraId="085051D4"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-оценивать динамику развития дефектов в рельсах, элементах стрелочных переводов и сварных стыках железнодорожного пути</w:t>
            </w:r>
          </w:p>
          <w:p w14:paraId="0C5FE8DE"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-применять методики проверки, наладки и регулировки работоспособности и чувствительности поис</w:t>
            </w:r>
            <w:r w:rsidRPr="006B4035">
              <w:rPr>
                <w:rFonts w:ascii="Times New Roman" w:hAnsi="Times New Roman" w:cs="Times New Roman"/>
              </w:rPr>
              <w:lastRenderedPageBreak/>
              <w:t>ковой системы ультразвукового съемного рельсового дефектоскопа</w:t>
            </w:r>
          </w:p>
          <w:p w14:paraId="56753EA0"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-пользоваться мобильным рабочим местом при проверке состояния железнодорожного пути ультразвуковым съемным рельсовым дефектоскопом</w:t>
            </w:r>
          </w:p>
          <w:p w14:paraId="6AF05FE2"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-пользоваться ручными пьезоэлектрическими преобразователями</w:t>
            </w:r>
          </w:p>
          <w:p w14:paraId="2F767B15" w14:textId="229B4030" w:rsidR="00520CF8" w:rsidRPr="006B4035" w:rsidRDefault="006B4035" w:rsidP="006B4035">
            <w:pPr>
              <w:jc w:val="both"/>
              <w:rPr>
                <w:rFonts w:ascii="Times New Roman" w:hAnsi="Times New Roman"/>
                <w:iCs/>
              </w:rPr>
            </w:pPr>
            <w:r w:rsidRPr="006B4035">
              <w:rPr>
                <w:rFonts w:ascii="Times New Roman" w:hAnsi="Times New Roman" w:cs="Times New Roman"/>
              </w:rPr>
              <w:t>-классифицировать обнаруженные дефекты и повреждения</w:t>
            </w:r>
            <w:r w:rsidR="00520CF8" w:rsidRPr="006B4035">
              <w:rPr>
                <w:rFonts w:ascii="Times New Roman" w:hAnsi="Times New Roman"/>
              </w:rPr>
              <w:t>.</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5649B789"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lastRenderedPageBreak/>
              <w:t>-нормативно-технические и руководящие документы по проверке состояния железнодорожного пути ультразвуковым съемным рельсовым дефектоскопом</w:t>
            </w:r>
          </w:p>
          <w:p w14:paraId="6512D590"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-правила технической эксплуатации железных дорог в части, регламентирующей выполнение трудовых функций</w:t>
            </w:r>
          </w:p>
          <w:p w14:paraId="1E97EA81"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-правила проведения ультразвукового контроля рельсов, элементов стрелочных переводов, сварных стыков железнодорожного пути</w:t>
            </w:r>
          </w:p>
          <w:p w14:paraId="450C0DA3"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 xml:space="preserve">-правила ультразвукового контроля рельсов     </w:t>
            </w:r>
            <w:proofErr w:type="spellStart"/>
            <w:r w:rsidRPr="006B4035">
              <w:rPr>
                <w:rFonts w:ascii="Times New Roman" w:hAnsi="Times New Roman" w:cs="Times New Roman"/>
              </w:rPr>
              <w:t>покилометрового</w:t>
            </w:r>
            <w:proofErr w:type="spellEnd"/>
            <w:r w:rsidRPr="006B4035">
              <w:rPr>
                <w:rFonts w:ascii="Times New Roman" w:hAnsi="Times New Roman" w:cs="Times New Roman"/>
              </w:rPr>
              <w:t xml:space="preserve"> запаса</w:t>
            </w:r>
          </w:p>
          <w:p w14:paraId="7A73F795"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-устройство и назначение ультразвукового съемного рельсового дефектоскопа</w:t>
            </w:r>
          </w:p>
          <w:p w14:paraId="4DEE195F"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lastRenderedPageBreak/>
              <w:t>-классификация дефектов и повреждений рельсов, элементов стрелочных переводов, сварных стыков железнодорожного пути</w:t>
            </w:r>
          </w:p>
          <w:p w14:paraId="4250304C"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-влияние дефектов и повреждений рельсов, элементов стрелочных переводов, сварных стыков железнодорожного пути на безопасность движения поездов</w:t>
            </w:r>
          </w:p>
          <w:p w14:paraId="1959A4D6"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-металловедение в объеме, необходимом для выполнения трудовых функций</w:t>
            </w:r>
          </w:p>
          <w:p w14:paraId="1F155553"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-правила хранения и технической эксплуатации ультразвукового съемного рельсового дефектоскопа</w:t>
            </w:r>
          </w:p>
          <w:p w14:paraId="107711BE"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-порядок использования мобильного рабочего места при проверке состояния железнодорожного пути ультразвуковым съемным рельсовым дефектоскопом</w:t>
            </w:r>
          </w:p>
          <w:p w14:paraId="42F06F87"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-порядок защиты информации при передаче данных с использованием мобильного рабочего места</w:t>
            </w:r>
          </w:p>
          <w:p w14:paraId="1CF36F27"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-порядок обеспечения безопасности движения поездов при производстве путевых работ в части, регламентирующей выполнение трудовых функций</w:t>
            </w:r>
          </w:p>
          <w:p w14:paraId="41FBEE3B"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-особенности режима рабочего времени и времени отдыха, условий труда отдельных категорий работников железнодорожного транспорта, непосредственно связанных с движением поездов, в части, регламентирующей выполнение трудовых функций</w:t>
            </w:r>
          </w:p>
          <w:p w14:paraId="6F5CA04E" w14:textId="78EF16B6" w:rsidR="00520CF8" w:rsidRPr="006B4035" w:rsidRDefault="006B4035" w:rsidP="006B4035">
            <w:pPr>
              <w:jc w:val="both"/>
              <w:rPr>
                <w:rFonts w:ascii="Times New Roman" w:hAnsi="Times New Roman"/>
              </w:rPr>
            </w:pPr>
            <w:r w:rsidRPr="006B4035">
              <w:rPr>
                <w:rFonts w:ascii="Times New Roman" w:hAnsi="Times New Roman" w:cs="Times New Roman"/>
              </w:rPr>
              <w:t>-требования руководящих документов, предъявляемые к качеству выполняемых работ</w:t>
            </w:r>
          </w:p>
        </w:tc>
        <w:tc>
          <w:tcPr>
            <w:tcW w:w="2833" w:type="dxa"/>
            <w:tcBorders>
              <w:top w:val="single" w:sz="4" w:space="0" w:color="auto"/>
              <w:left w:val="single" w:sz="4" w:space="0" w:color="auto"/>
              <w:bottom w:val="single" w:sz="4" w:space="0" w:color="auto"/>
              <w:right w:val="single" w:sz="4" w:space="0" w:color="auto"/>
            </w:tcBorders>
          </w:tcPr>
          <w:p w14:paraId="20D1B870" w14:textId="3FE8A67C" w:rsidR="006B4035" w:rsidRPr="006B4035" w:rsidRDefault="006B4035" w:rsidP="006B4035">
            <w:pPr>
              <w:jc w:val="both"/>
              <w:rPr>
                <w:rFonts w:ascii="Times New Roman" w:hAnsi="Times New Roman" w:cs="Times New Roman"/>
              </w:rPr>
            </w:pPr>
            <w:r w:rsidRPr="006B4035">
              <w:rPr>
                <w:rFonts w:ascii="Times New Roman" w:hAnsi="Times New Roman" w:cs="Times New Roman"/>
              </w:rPr>
              <w:lastRenderedPageBreak/>
              <w:t>-проверки участка железнодорожного пути ультразвуковым съемным рельсовым дефектоскопом с целью выявления дефектов и повреждений рельсов железнодорожного пути</w:t>
            </w:r>
          </w:p>
          <w:p w14:paraId="289D5C55"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 xml:space="preserve">-проверки </w:t>
            </w:r>
            <w:proofErr w:type="spellStart"/>
            <w:r w:rsidRPr="006B4035">
              <w:rPr>
                <w:rFonts w:ascii="Times New Roman" w:hAnsi="Times New Roman" w:cs="Times New Roman"/>
              </w:rPr>
              <w:t>покилометрового</w:t>
            </w:r>
            <w:proofErr w:type="spellEnd"/>
            <w:r w:rsidRPr="006B4035">
              <w:rPr>
                <w:rFonts w:ascii="Times New Roman" w:hAnsi="Times New Roman" w:cs="Times New Roman"/>
              </w:rPr>
              <w:t xml:space="preserve"> запаса рельсов ультразвуковым съемным рельсовым дефектоскопом</w:t>
            </w:r>
          </w:p>
          <w:p w14:paraId="37EBF2D5"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-обследования обнаруженных дефектов и повреждений рельсов, элементов стрелочных переводов и сварных стыков железнодорожного пути с использованием ручных пьезоэлектрических преобразователей</w:t>
            </w:r>
          </w:p>
          <w:p w14:paraId="71CFB9EE"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 xml:space="preserve">-классификации обнаруженных дефектов и повреждений рельсов, элементов стрелочных переводов и </w:t>
            </w:r>
            <w:r w:rsidRPr="006B4035">
              <w:rPr>
                <w:rFonts w:ascii="Times New Roman" w:hAnsi="Times New Roman" w:cs="Times New Roman"/>
              </w:rPr>
              <w:lastRenderedPageBreak/>
              <w:t>сварных стыков железнодорожного пути</w:t>
            </w:r>
          </w:p>
          <w:p w14:paraId="491CD686"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-контроля развития дефектов рельсов, элементов стрелочных переводов и сварных стыков железнодорожного пути</w:t>
            </w:r>
          </w:p>
          <w:p w14:paraId="4F7EBBB5" w14:textId="725E9E48" w:rsidR="00520CF8" w:rsidRPr="006B4035" w:rsidRDefault="006B4035" w:rsidP="006B4035">
            <w:pPr>
              <w:jc w:val="both"/>
              <w:rPr>
                <w:rFonts w:ascii="Times New Roman" w:hAnsi="Times New Roman"/>
                <w:iCs/>
              </w:rPr>
            </w:pPr>
            <w:r w:rsidRPr="006B4035">
              <w:rPr>
                <w:rFonts w:ascii="Times New Roman" w:hAnsi="Times New Roman" w:cs="Times New Roman"/>
              </w:rPr>
              <w:t>-проверки, наладки, регулировки, настройки работоспособности и чувствительности поисковой системы ультразвукового съемного рельсового дефектоскопа</w:t>
            </w:r>
          </w:p>
        </w:tc>
      </w:tr>
      <w:tr w:rsidR="00520CF8" w:rsidRPr="000E591D" w14:paraId="79163FF8" w14:textId="77777777" w:rsidTr="00034D0D">
        <w:tc>
          <w:tcPr>
            <w:tcW w:w="1129" w:type="dxa"/>
            <w:tcBorders>
              <w:top w:val="single" w:sz="4" w:space="0" w:color="auto"/>
              <w:left w:val="single" w:sz="4" w:space="0" w:color="auto"/>
              <w:bottom w:val="single" w:sz="4" w:space="0" w:color="auto"/>
              <w:right w:val="single" w:sz="4" w:space="0" w:color="auto"/>
            </w:tcBorders>
          </w:tcPr>
          <w:p w14:paraId="2EFA54FA" w14:textId="5661FE47" w:rsidR="00520CF8" w:rsidRPr="00BE0484" w:rsidRDefault="00520CF8" w:rsidP="00520CF8">
            <w:pPr>
              <w:rPr>
                <w:rStyle w:val="aff"/>
                <w:sz w:val="24"/>
                <w:szCs w:val="24"/>
              </w:rPr>
            </w:pPr>
            <w:r>
              <w:rPr>
                <w:rStyle w:val="aff"/>
                <w:sz w:val="24"/>
                <w:szCs w:val="24"/>
              </w:rPr>
              <w:lastRenderedPageBreak/>
              <w:t>ПК 7.2.</w:t>
            </w:r>
          </w:p>
        </w:tc>
        <w:tc>
          <w:tcPr>
            <w:tcW w:w="2694" w:type="dxa"/>
            <w:tcBorders>
              <w:top w:val="single" w:sz="4" w:space="0" w:color="auto"/>
              <w:left w:val="single" w:sz="4" w:space="0" w:color="auto"/>
              <w:bottom w:val="single" w:sz="4" w:space="0" w:color="auto"/>
              <w:right w:val="single" w:sz="4" w:space="0" w:color="auto"/>
            </w:tcBorders>
          </w:tcPr>
          <w:p w14:paraId="653DCE95"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-оценивать состояние узлов, оборудования, источников питания ультразвукового съемного рельсового дефектоскопа</w:t>
            </w:r>
          </w:p>
          <w:p w14:paraId="0F2B155B"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 xml:space="preserve">-применять методики проверки, наладки и регулировки работоспособности </w:t>
            </w:r>
            <w:r w:rsidRPr="006B4035">
              <w:rPr>
                <w:rFonts w:ascii="Times New Roman" w:hAnsi="Times New Roman" w:cs="Times New Roman"/>
              </w:rPr>
              <w:lastRenderedPageBreak/>
              <w:t>и чувствительности поисковой системы ультразвукового съемного рельсового дефектоскопа</w:t>
            </w:r>
          </w:p>
          <w:p w14:paraId="02DEF4C4"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-выполнять ежесменное техническое обслуживание ультразвукового съемного рельсового дефектоскопа</w:t>
            </w:r>
          </w:p>
          <w:p w14:paraId="3E60B93A"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-выполнять ремонт механического оборудования ультразвукового съемного рельсового дефектоскопа</w:t>
            </w:r>
          </w:p>
          <w:p w14:paraId="549AD688" w14:textId="1FAEBE7E" w:rsidR="00520CF8" w:rsidRPr="006B4035" w:rsidRDefault="006B4035" w:rsidP="006B4035">
            <w:pPr>
              <w:jc w:val="both"/>
              <w:rPr>
                <w:rFonts w:ascii="Times New Roman" w:hAnsi="Times New Roman"/>
                <w:iCs/>
              </w:rPr>
            </w:pPr>
            <w:r w:rsidRPr="006B4035">
              <w:rPr>
                <w:rFonts w:ascii="Times New Roman" w:hAnsi="Times New Roman" w:cs="Times New Roman"/>
              </w:rPr>
              <w:t>-пользоваться измерительным инструментом при выполнении технического обслуживания и ремонта ультразвукового съемного рельсового дефектоскопа</w:t>
            </w: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4B8043F3" w14:textId="310DEF3E" w:rsidR="006B4035" w:rsidRPr="006B4035" w:rsidRDefault="006B4035" w:rsidP="006B4035">
            <w:pPr>
              <w:jc w:val="both"/>
              <w:rPr>
                <w:rFonts w:ascii="Times New Roman" w:hAnsi="Times New Roman" w:cs="Times New Roman"/>
              </w:rPr>
            </w:pPr>
            <w:r w:rsidRPr="006B4035">
              <w:rPr>
                <w:rFonts w:ascii="Times New Roman" w:hAnsi="Times New Roman" w:cs="Times New Roman"/>
              </w:rPr>
              <w:lastRenderedPageBreak/>
              <w:t>-нормативно-технические и руководящие документы по техническому обслуживанию и ремонту ультразвукового съемного рельсового дефектоскопа</w:t>
            </w:r>
          </w:p>
          <w:p w14:paraId="12BBA23D"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-устройство и назначение ультразвукового съемного рельсового дефектоскопа</w:t>
            </w:r>
          </w:p>
          <w:p w14:paraId="434BB349"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lastRenderedPageBreak/>
              <w:t>-электротехника, электроника в объеме, необходимом для выполнения трудовых функций</w:t>
            </w:r>
          </w:p>
          <w:p w14:paraId="4A29C90B"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-правила хранения и технической эксплуатации ультразвукового съемного рельсового дефектоскопа</w:t>
            </w:r>
          </w:p>
          <w:p w14:paraId="40127673"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-правила проверки работоспособности и условной чувствительности поисковых устройств ультразвукового съемного рельсового дефектоскопа</w:t>
            </w:r>
          </w:p>
          <w:p w14:paraId="1F56F03F"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-устройство, правила проведения профилактики и обслуживания аккумуляторов ультразвукового съемного рельсового дефектоскопа</w:t>
            </w:r>
          </w:p>
          <w:p w14:paraId="654B6BE3"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-правила применения средств индивидуальной защиты</w:t>
            </w:r>
          </w:p>
          <w:p w14:paraId="1976DCDA"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-требования охраны труда, электробезопасности, пожарной безопасности в объеме, необходимом для выполнения трудовых функций</w:t>
            </w:r>
          </w:p>
          <w:p w14:paraId="532505D5" w14:textId="5D16B73B" w:rsidR="00520CF8" w:rsidRPr="006B4035" w:rsidRDefault="00520CF8" w:rsidP="006B4035">
            <w:pPr>
              <w:jc w:val="both"/>
              <w:rPr>
                <w:rFonts w:ascii="Times New Roman" w:hAnsi="Times New Roman"/>
              </w:rPr>
            </w:pPr>
            <w:r w:rsidRPr="006B4035">
              <w:rPr>
                <w:rStyle w:val="aff"/>
                <w:i w:val="0"/>
              </w:rPr>
              <w:t>.</w:t>
            </w:r>
          </w:p>
        </w:tc>
        <w:tc>
          <w:tcPr>
            <w:tcW w:w="2833" w:type="dxa"/>
            <w:tcBorders>
              <w:top w:val="single" w:sz="4" w:space="0" w:color="auto"/>
              <w:left w:val="single" w:sz="4" w:space="0" w:color="auto"/>
              <w:bottom w:val="single" w:sz="4" w:space="0" w:color="auto"/>
              <w:right w:val="single" w:sz="4" w:space="0" w:color="auto"/>
            </w:tcBorders>
          </w:tcPr>
          <w:p w14:paraId="6BF61FE5"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lastRenderedPageBreak/>
              <w:t>-техническое обслуживание узлов и оборудования ультразвукового съемного рельсового дефектоскопа</w:t>
            </w:r>
          </w:p>
          <w:p w14:paraId="5C3287CE"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-техническое обслуживание источников питания ультразвукового съемного рельсового дефектоскопа</w:t>
            </w:r>
          </w:p>
          <w:p w14:paraId="1990CE2B"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lastRenderedPageBreak/>
              <w:t>-определение по приборам и внешним признакам неисправности узлов ультразвукового съемного рельсового дефектоскопа</w:t>
            </w:r>
          </w:p>
          <w:p w14:paraId="63420369"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-проверка, наладка, регулировка работоспособности и чувствительности поисковой системы ультразвукового съемного рельсового дефектоскопа на контрольном тупике</w:t>
            </w:r>
          </w:p>
          <w:p w14:paraId="7689D165" w14:textId="77777777" w:rsidR="006B4035" w:rsidRPr="006B4035" w:rsidRDefault="006B4035" w:rsidP="006B4035">
            <w:pPr>
              <w:jc w:val="both"/>
              <w:rPr>
                <w:rFonts w:ascii="Times New Roman" w:hAnsi="Times New Roman" w:cs="Times New Roman"/>
              </w:rPr>
            </w:pPr>
            <w:r w:rsidRPr="006B4035">
              <w:rPr>
                <w:rFonts w:ascii="Times New Roman" w:hAnsi="Times New Roman" w:cs="Times New Roman"/>
              </w:rPr>
              <w:t>-ремонт механического оборудования ультразвукового съемного рельсового дефектоскопа</w:t>
            </w:r>
          </w:p>
          <w:p w14:paraId="4E5DA1D5" w14:textId="2033125E" w:rsidR="00520CF8" w:rsidRPr="006B4035" w:rsidRDefault="006B4035" w:rsidP="006B4035">
            <w:pPr>
              <w:jc w:val="both"/>
              <w:rPr>
                <w:rFonts w:ascii="Times New Roman" w:hAnsi="Times New Roman"/>
                <w:iCs/>
              </w:rPr>
            </w:pPr>
            <w:r w:rsidRPr="006B4035">
              <w:rPr>
                <w:rFonts w:ascii="Times New Roman" w:hAnsi="Times New Roman" w:cs="Times New Roman"/>
              </w:rPr>
              <w:t>-проведение профилактических работ для поддержания ультразвукового съемного рельсового дефектоскопа в исправном состоянии</w:t>
            </w:r>
          </w:p>
        </w:tc>
      </w:tr>
    </w:tbl>
    <w:p w14:paraId="1700CE43" w14:textId="77777777" w:rsidR="0057445A" w:rsidRDefault="0057445A"/>
    <w:p w14:paraId="6D092E00" w14:textId="33544F45" w:rsidR="000E71D5" w:rsidRPr="00FD3E57" w:rsidRDefault="000E71D5" w:rsidP="000E71D5">
      <w:pPr>
        <w:pStyle w:val="114"/>
      </w:pPr>
      <w:bookmarkStart w:id="13" w:name="_Toc162370390"/>
      <w:bookmarkStart w:id="14" w:name="_Toc196405609"/>
      <w:bookmarkStart w:id="15" w:name="_Toc196405623"/>
      <w:r w:rsidRPr="00FD3E57">
        <w:rPr>
          <w:rFonts w:asciiTheme="minorHAnsi" w:hAnsiTheme="minorHAnsi"/>
        </w:rPr>
        <w:t xml:space="preserve">1.3 </w:t>
      </w:r>
      <w:r w:rsidRPr="00FD3E57">
        <w:t>Обоснование часов вариативной части ОПОП-П</w:t>
      </w:r>
      <w:bookmarkEnd w:id="13"/>
      <w:bookmarkEnd w:id="14"/>
      <w:bookmarkEnd w:id="15"/>
    </w:p>
    <w:tbl>
      <w:tblPr>
        <w:tblStyle w:val="63"/>
        <w:tblW w:w="0" w:type="auto"/>
        <w:tblInd w:w="-5" w:type="dxa"/>
        <w:tblLook w:val="04A0" w:firstRow="1" w:lastRow="0" w:firstColumn="1" w:lastColumn="0" w:noHBand="0" w:noVBand="1"/>
      </w:tblPr>
      <w:tblGrid>
        <w:gridCol w:w="814"/>
        <w:gridCol w:w="2304"/>
        <w:gridCol w:w="2089"/>
        <w:gridCol w:w="1774"/>
        <w:gridCol w:w="1011"/>
        <w:gridCol w:w="1641"/>
      </w:tblGrid>
      <w:tr w:rsidR="000E71D5" w:rsidRPr="00FD3E57" w14:paraId="17837CF4" w14:textId="77777777" w:rsidTr="00CB2FD2">
        <w:tc>
          <w:tcPr>
            <w:tcW w:w="814" w:type="dxa"/>
            <w:vAlign w:val="center"/>
          </w:tcPr>
          <w:p w14:paraId="1436AA11" w14:textId="77777777" w:rsidR="000E71D5" w:rsidRPr="00FD3E57" w:rsidRDefault="000E71D5" w:rsidP="000E71D5">
            <w:pPr>
              <w:spacing w:after="120"/>
              <w:contextualSpacing/>
              <w:jc w:val="center"/>
              <w:rPr>
                <w:rFonts w:ascii="Times New Roman" w:hAnsi="Times New Roman" w:cs="Times New Roman"/>
                <w:b/>
                <w:sz w:val="24"/>
                <w:szCs w:val="24"/>
              </w:rPr>
            </w:pPr>
            <w:r w:rsidRPr="00FD3E57">
              <w:rPr>
                <w:rFonts w:ascii="Times New Roman" w:hAnsi="Times New Roman" w:cs="Times New Roman"/>
                <w:b/>
                <w:sz w:val="24"/>
                <w:szCs w:val="24"/>
              </w:rPr>
              <w:t>№№ п/п</w:t>
            </w:r>
          </w:p>
        </w:tc>
        <w:tc>
          <w:tcPr>
            <w:tcW w:w="2304" w:type="dxa"/>
            <w:vAlign w:val="center"/>
          </w:tcPr>
          <w:p w14:paraId="10270F97" w14:textId="77777777" w:rsidR="000E71D5" w:rsidRPr="00FD3E57" w:rsidRDefault="000E71D5" w:rsidP="000E71D5">
            <w:pPr>
              <w:spacing w:after="120"/>
              <w:contextualSpacing/>
              <w:jc w:val="center"/>
              <w:rPr>
                <w:rFonts w:ascii="Times New Roman" w:hAnsi="Times New Roman" w:cs="Times New Roman"/>
                <w:b/>
                <w:sz w:val="24"/>
                <w:szCs w:val="24"/>
              </w:rPr>
            </w:pPr>
            <w:r w:rsidRPr="00FD3E57">
              <w:rPr>
                <w:rFonts w:ascii="Times New Roman" w:hAnsi="Times New Roman" w:cs="Times New Roman"/>
                <w:b/>
                <w:sz w:val="24"/>
                <w:szCs w:val="24"/>
              </w:rPr>
              <w:t>Дополнительные профессиональные компетенции</w:t>
            </w:r>
          </w:p>
        </w:tc>
        <w:tc>
          <w:tcPr>
            <w:tcW w:w="2089" w:type="dxa"/>
            <w:vAlign w:val="center"/>
          </w:tcPr>
          <w:p w14:paraId="458DDD49" w14:textId="77777777" w:rsidR="000E71D5" w:rsidRPr="00FD3E57" w:rsidRDefault="000E71D5" w:rsidP="000E71D5">
            <w:pPr>
              <w:spacing w:after="120"/>
              <w:contextualSpacing/>
              <w:jc w:val="center"/>
              <w:rPr>
                <w:rFonts w:ascii="Times New Roman" w:hAnsi="Times New Roman" w:cs="Times New Roman"/>
                <w:b/>
                <w:sz w:val="24"/>
                <w:szCs w:val="24"/>
              </w:rPr>
            </w:pPr>
            <w:r w:rsidRPr="00FD3E57">
              <w:rPr>
                <w:rFonts w:ascii="Times New Roman" w:hAnsi="Times New Roman" w:cs="Times New Roman"/>
                <w:b/>
                <w:sz w:val="24"/>
                <w:szCs w:val="24"/>
              </w:rPr>
              <w:t>Дополнительные знания, умения, навыки</w:t>
            </w:r>
          </w:p>
        </w:tc>
        <w:tc>
          <w:tcPr>
            <w:tcW w:w="1774" w:type="dxa"/>
            <w:vAlign w:val="center"/>
          </w:tcPr>
          <w:p w14:paraId="6E6F13A8" w14:textId="77777777" w:rsidR="000E71D5" w:rsidRPr="00FD3E57" w:rsidRDefault="000E71D5" w:rsidP="000E71D5">
            <w:pPr>
              <w:spacing w:after="120"/>
              <w:contextualSpacing/>
              <w:jc w:val="center"/>
              <w:rPr>
                <w:rFonts w:ascii="Times New Roman" w:hAnsi="Times New Roman" w:cs="Times New Roman"/>
                <w:b/>
                <w:sz w:val="24"/>
                <w:szCs w:val="24"/>
              </w:rPr>
            </w:pPr>
            <w:r w:rsidRPr="00FD3E57">
              <w:rPr>
                <w:rFonts w:ascii="Times New Roman" w:hAnsi="Times New Roman" w:cs="Times New Roman"/>
                <w:b/>
                <w:sz w:val="24"/>
                <w:szCs w:val="24"/>
              </w:rPr>
              <w:t>№, наименование темы</w:t>
            </w:r>
          </w:p>
        </w:tc>
        <w:tc>
          <w:tcPr>
            <w:tcW w:w="1011" w:type="dxa"/>
            <w:vAlign w:val="center"/>
          </w:tcPr>
          <w:p w14:paraId="36520194" w14:textId="77777777" w:rsidR="000E71D5" w:rsidRPr="00FD3E57" w:rsidRDefault="000E71D5" w:rsidP="000E71D5">
            <w:pPr>
              <w:spacing w:after="120"/>
              <w:contextualSpacing/>
              <w:jc w:val="center"/>
              <w:rPr>
                <w:rFonts w:ascii="Times New Roman" w:hAnsi="Times New Roman" w:cs="Times New Roman"/>
                <w:b/>
                <w:sz w:val="24"/>
                <w:szCs w:val="24"/>
              </w:rPr>
            </w:pPr>
            <w:r w:rsidRPr="00FD3E57">
              <w:rPr>
                <w:rFonts w:ascii="Times New Roman" w:hAnsi="Times New Roman" w:cs="Times New Roman"/>
                <w:b/>
                <w:sz w:val="24"/>
                <w:szCs w:val="24"/>
              </w:rPr>
              <w:t>Объем часов</w:t>
            </w:r>
          </w:p>
        </w:tc>
        <w:tc>
          <w:tcPr>
            <w:tcW w:w="1641" w:type="dxa"/>
            <w:vAlign w:val="center"/>
          </w:tcPr>
          <w:p w14:paraId="031353D3" w14:textId="77777777" w:rsidR="000E71D5" w:rsidRPr="00FD3E57" w:rsidRDefault="000E71D5" w:rsidP="000E71D5">
            <w:pPr>
              <w:spacing w:after="120"/>
              <w:contextualSpacing/>
              <w:jc w:val="center"/>
              <w:rPr>
                <w:rFonts w:ascii="Times New Roman" w:hAnsi="Times New Roman" w:cs="Times New Roman"/>
                <w:b/>
                <w:sz w:val="24"/>
                <w:szCs w:val="24"/>
              </w:rPr>
            </w:pPr>
            <w:r w:rsidRPr="00FD3E57">
              <w:rPr>
                <w:rFonts w:ascii="Times New Roman" w:hAnsi="Times New Roman" w:cs="Times New Roman"/>
                <w:b/>
                <w:sz w:val="24"/>
                <w:szCs w:val="24"/>
              </w:rPr>
              <w:t>Обоснование включения в рабочую программу</w:t>
            </w:r>
          </w:p>
        </w:tc>
      </w:tr>
      <w:tr w:rsidR="00CB2FD2" w:rsidRPr="003A6E15" w14:paraId="7A5BFB77" w14:textId="77777777" w:rsidTr="00CB2FD2">
        <w:tc>
          <w:tcPr>
            <w:tcW w:w="814" w:type="dxa"/>
          </w:tcPr>
          <w:p w14:paraId="2A5D5212" w14:textId="69400895" w:rsidR="00CB2FD2" w:rsidRPr="00FD3E57" w:rsidRDefault="00CB2FD2" w:rsidP="00CB2FD2">
            <w:pPr>
              <w:spacing w:after="12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2304" w:type="dxa"/>
          </w:tcPr>
          <w:p w14:paraId="59223436" w14:textId="0F76789C" w:rsidR="00CB2FD2" w:rsidRPr="00FD3E57" w:rsidRDefault="00CB2FD2" w:rsidP="006B4035">
            <w:pPr>
              <w:spacing w:after="120"/>
              <w:contextualSpacing/>
              <w:jc w:val="both"/>
              <w:rPr>
                <w:rFonts w:ascii="Times New Roman" w:hAnsi="Times New Roman" w:cs="Times New Roman"/>
                <w:bCs/>
                <w:sz w:val="24"/>
                <w:szCs w:val="24"/>
              </w:rPr>
            </w:pPr>
            <w:r>
              <w:rPr>
                <w:rFonts w:ascii="Times New Roman" w:hAnsi="Times New Roman" w:cs="Times New Roman"/>
                <w:bCs/>
                <w:sz w:val="24"/>
                <w:szCs w:val="24"/>
              </w:rPr>
              <w:t>Углубление знаний и умений из числа перечисленных в качестве результатов освоения профессионального модуля (см. таблицу 1.2 Планируемые результаты освоения профессионального модуля)</w:t>
            </w:r>
          </w:p>
        </w:tc>
        <w:tc>
          <w:tcPr>
            <w:tcW w:w="2089" w:type="dxa"/>
          </w:tcPr>
          <w:p w14:paraId="1039D3E3" w14:textId="77777777" w:rsidR="00CB2FD2" w:rsidRPr="00FD3E57" w:rsidRDefault="00CB2FD2" w:rsidP="006B4035">
            <w:pPr>
              <w:spacing w:after="120"/>
              <w:contextualSpacing/>
              <w:jc w:val="center"/>
              <w:rPr>
                <w:rFonts w:ascii="Times New Roman" w:hAnsi="Times New Roman" w:cs="Times New Roman"/>
                <w:bCs/>
                <w:sz w:val="24"/>
                <w:szCs w:val="24"/>
              </w:rPr>
            </w:pPr>
            <w:r w:rsidRPr="00FD3E57">
              <w:rPr>
                <w:rFonts w:ascii="Times New Roman" w:hAnsi="Times New Roman" w:cs="Times New Roman"/>
                <w:bCs/>
                <w:sz w:val="24"/>
                <w:szCs w:val="24"/>
              </w:rPr>
              <w:t>-</w:t>
            </w:r>
          </w:p>
        </w:tc>
        <w:tc>
          <w:tcPr>
            <w:tcW w:w="1774" w:type="dxa"/>
          </w:tcPr>
          <w:p w14:paraId="15825DE5" w14:textId="77777777" w:rsidR="00CB2FD2" w:rsidRPr="00FD3E57" w:rsidRDefault="00CB2FD2" w:rsidP="006B4035">
            <w:pPr>
              <w:spacing w:after="120"/>
              <w:contextualSpacing/>
              <w:jc w:val="center"/>
              <w:rPr>
                <w:rFonts w:ascii="Times New Roman" w:hAnsi="Times New Roman" w:cs="Times New Roman"/>
                <w:bCs/>
                <w:sz w:val="24"/>
                <w:szCs w:val="24"/>
              </w:rPr>
            </w:pPr>
            <w:r w:rsidRPr="00FD3E57">
              <w:rPr>
                <w:rFonts w:ascii="Times New Roman" w:hAnsi="Times New Roman" w:cs="Times New Roman"/>
                <w:bCs/>
                <w:sz w:val="24"/>
                <w:szCs w:val="24"/>
              </w:rPr>
              <w:t>-</w:t>
            </w:r>
          </w:p>
        </w:tc>
        <w:tc>
          <w:tcPr>
            <w:tcW w:w="1011" w:type="dxa"/>
          </w:tcPr>
          <w:p w14:paraId="4558D708" w14:textId="3980DFC4" w:rsidR="00CB2FD2" w:rsidRPr="00FD3E57" w:rsidRDefault="00CB2FD2" w:rsidP="006B4035">
            <w:pPr>
              <w:spacing w:after="120"/>
              <w:contextualSpacing/>
              <w:jc w:val="center"/>
              <w:rPr>
                <w:rFonts w:ascii="Times New Roman" w:hAnsi="Times New Roman" w:cs="Times New Roman"/>
                <w:bCs/>
                <w:sz w:val="24"/>
                <w:szCs w:val="24"/>
              </w:rPr>
            </w:pPr>
            <w:r>
              <w:rPr>
                <w:rFonts w:ascii="Times New Roman" w:hAnsi="Times New Roman" w:cs="Times New Roman"/>
                <w:bCs/>
                <w:sz w:val="24"/>
                <w:szCs w:val="24"/>
              </w:rPr>
              <w:t>306</w:t>
            </w:r>
          </w:p>
        </w:tc>
        <w:tc>
          <w:tcPr>
            <w:tcW w:w="1641" w:type="dxa"/>
            <w:tcBorders>
              <w:top w:val="single" w:sz="8" w:space="0" w:color="000000"/>
              <w:left w:val="single" w:sz="8" w:space="0" w:color="000000"/>
              <w:bottom w:val="single" w:sz="8" w:space="0" w:color="000000"/>
              <w:right w:val="single" w:sz="8" w:space="0" w:color="000000"/>
            </w:tcBorders>
            <w:shd w:val="clear" w:color="auto" w:fill="auto"/>
          </w:tcPr>
          <w:p w14:paraId="7C3E3AA0" w14:textId="2A084869" w:rsidR="00CB2FD2" w:rsidRPr="003A6E15" w:rsidRDefault="00CB2FD2" w:rsidP="006B4035">
            <w:pPr>
              <w:spacing w:after="120"/>
              <w:contextualSpacing/>
              <w:jc w:val="both"/>
              <w:rPr>
                <w:rFonts w:ascii="Times New Roman" w:hAnsi="Times New Roman" w:cs="Times New Roman"/>
                <w:bCs/>
                <w:sz w:val="24"/>
                <w:szCs w:val="24"/>
              </w:rPr>
            </w:pPr>
            <w:r w:rsidRPr="00C46AEB">
              <w:rPr>
                <w:rFonts w:ascii="Times New Roman" w:hAnsi="Times New Roman"/>
                <w:sz w:val="20"/>
                <w:shd w:val="clear" w:color="auto" w:fill="FFFFFF"/>
              </w:rPr>
              <w:t>Профессиональный модуль введен в образовательную программу по запросу работодателя. Он даёт возможность обучающемуся получить дополнительные профессиональные компетенции, умения и знания, необходимые для удовлетворения потребностей работодателя в квалифицированных рабочих, а также для обеспечения конкурентоспособности выпускника в соответствии с запросами регионального рынка труда</w:t>
            </w:r>
            <w:r w:rsidRPr="00C46AEB">
              <w:rPr>
                <w:rFonts w:ascii="Times New Roman" w:hAnsi="Times New Roman"/>
                <w:sz w:val="20"/>
              </w:rPr>
              <w:t xml:space="preserve"> и возможностями продолжения образования. В рамках профессионального модуля осваиваются дополнительные профессиональны</w:t>
            </w:r>
            <w:r w:rsidR="006B4035">
              <w:rPr>
                <w:rFonts w:ascii="Times New Roman" w:hAnsi="Times New Roman"/>
                <w:sz w:val="20"/>
              </w:rPr>
              <w:t>е компетенции: ПК 7.1., ПК 7.2</w:t>
            </w:r>
            <w:r w:rsidRPr="00C46AEB">
              <w:rPr>
                <w:rFonts w:ascii="Times New Roman" w:hAnsi="Times New Roman"/>
                <w:sz w:val="20"/>
              </w:rPr>
              <w:t>.</w:t>
            </w:r>
          </w:p>
        </w:tc>
      </w:tr>
    </w:tbl>
    <w:p w14:paraId="50374BA5" w14:textId="77777777" w:rsidR="0057445A" w:rsidRDefault="0057445A">
      <w:pPr>
        <w:pStyle w:val="a8"/>
        <w:spacing w:after="120"/>
        <w:ind w:left="1129"/>
        <w:rPr>
          <w:rFonts w:ascii="Times New Roman" w:hAnsi="Times New Roman" w:cs="Times New Roman"/>
          <w:bCs/>
          <w:sz w:val="24"/>
          <w:szCs w:val="24"/>
        </w:rPr>
      </w:pPr>
    </w:p>
    <w:p w14:paraId="745DE13D" w14:textId="77777777" w:rsidR="0057445A" w:rsidRDefault="00317FAC">
      <w:pPr>
        <w:pStyle w:val="1f1"/>
        <w:rPr>
          <w:rFonts w:ascii="Times New Roman" w:hAnsi="Times New Roman"/>
        </w:rPr>
      </w:pPr>
      <w:bookmarkStart w:id="16" w:name="_Toc152334663"/>
      <w:bookmarkStart w:id="17" w:name="_Toc162370391"/>
      <w:r>
        <w:rPr>
          <w:rFonts w:ascii="Times New Roman" w:hAnsi="Times New Roman"/>
        </w:rPr>
        <w:t>2. Структура и содержание профессионального модуля</w:t>
      </w:r>
      <w:bookmarkEnd w:id="16"/>
      <w:bookmarkEnd w:id="17"/>
    </w:p>
    <w:p w14:paraId="5096DB5E" w14:textId="5068E109" w:rsidR="0057445A" w:rsidRDefault="00317FAC">
      <w:pPr>
        <w:pStyle w:val="114"/>
        <w:rPr>
          <w:rFonts w:ascii="Times New Roman" w:hAnsi="Times New Roman"/>
        </w:rPr>
      </w:pPr>
      <w:bookmarkStart w:id="18" w:name="_Toc152334664"/>
      <w:bookmarkStart w:id="19" w:name="_Toc162370392"/>
      <w:r>
        <w:rPr>
          <w:rFonts w:ascii="Times New Roman" w:hAnsi="Times New Roman"/>
        </w:rPr>
        <w:t>2.1. Трудоемкость освоения модуля</w:t>
      </w:r>
      <w:bookmarkEnd w:id="18"/>
      <w:bookmarkEnd w:id="19"/>
      <w:r>
        <w:rPr>
          <w:rFonts w:ascii="Times New Roman" w:hAnsi="Times New Roman"/>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7"/>
        <w:gridCol w:w="2485"/>
      </w:tblGrid>
      <w:tr w:rsidR="000501FF" w:rsidRPr="000E591D" w14:paraId="3143A35B" w14:textId="77777777" w:rsidTr="00D93A09">
        <w:trPr>
          <w:trHeight w:val="23"/>
        </w:trPr>
        <w:tc>
          <w:tcPr>
            <w:tcW w:w="2497" w:type="pct"/>
            <w:vAlign w:val="center"/>
          </w:tcPr>
          <w:p w14:paraId="601DABDA" w14:textId="77777777" w:rsidR="000501FF" w:rsidRPr="00C13371" w:rsidRDefault="000501FF" w:rsidP="00D93A09">
            <w:pPr>
              <w:jc w:val="center"/>
              <w:rPr>
                <w:rFonts w:ascii="Times New Roman" w:hAnsi="Times New Roman" w:cs="Times New Roman"/>
                <w:b/>
                <w:sz w:val="24"/>
              </w:rPr>
            </w:pPr>
            <w:bookmarkStart w:id="20" w:name="_Hlk152333186"/>
            <w:r w:rsidRPr="00C13371">
              <w:rPr>
                <w:rFonts w:ascii="Times New Roman" w:hAnsi="Times New Roman" w:cs="Times New Roman"/>
                <w:b/>
                <w:sz w:val="24"/>
              </w:rPr>
              <w:t>Наименование составных частей модуля</w:t>
            </w:r>
          </w:p>
        </w:tc>
        <w:tc>
          <w:tcPr>
            <w:tcW w:w="1213" w:type="pct"/>
            <w:vAlign w:val="center"/>
          </w:tcPr>
          <w:p w14:paraId="6D56B6FD" w14:textId="77777777" w:rsidR="000501FF" w:rsidRPr="000501FF" w:rsidRDefault="000501FF" w:rsidP="00D93A09">
            <w:pPr>
              <w:jc w:val="center"/>
              <w:rPr>
                <w:rFonts w:ascii="Times New Roman" w:hAnsi="Times New Roman" w:cs="Times New Roman"/>
                <w:b/>
                <w:bCs/>
                <w:sz w:val="24"/>
                <w:szCs w:val="24"/>
              </w:rPr>
            </w:pPr>
            <w:r w:rsidRPr="000501FF">
              <w:rPr>
                <w:rFonts w:ascii="Times New Roman" w:hAnsi="Times New Roman" w:cs="Times New Roman"/>
                <w:b/>
                <w:bCs/>
                <w:sz w:val="24"/>
                <w:szCs w:val="24"/>
              </w:rPr>
              <w:t>Объем в часах</w:t>
            </w:r>
          </w:p>
        </w:tc>
        <w:tc>
          <w:tcPr>
            <w:tcW w:w="1290" w:type="pct"/>
          </w:tcPr>
          <w:p w14:paraId="32B6FE39" w14:textId="77777777" w:rsidR="000501FF" w:rsidRPr="000501FF" w:rsidRDefault="000501FF" w:rsidP="00D93A09">
            <w:pPr>
              <w:jc w:val="center"/>
              <w:rPr>
                <w:rFonts w:ascii="Times New Roman" w:hAnsi="Times New Roman" w:cs="Times New Roman"/>
                <w:b/>
                <w:bCs/>
                <w:sz w:val="24"/>
                <w:szCs w:val="24"/>
              </w:rPr>
            </w:pPr>
            <w:r w:rsidRPr="000501FF">
              <w:rPr>
                <w:rFonts w:ascii="Times New Roman" w:hAnsi="Times New Roman" w:cs="Times New Roman"/>
                <w:b/>
                <w:bCs/>
                <w:sz w:val="24"/>
                <w:szCs w:val="24"/>
              </w:rPr>
              <w:t xml:space="preserve">В </w:t>
            </w:r>
            <w:proofErr w:type="spellStart"/>
            <w:r w:rsidRPr="000501FF">
              <w:rPr>
                <w:rFonts w:ascii="Times New Roman" w:hAnsi="Times New Roman" w:cs="Times New Roman"/>
                <w:b/>
                <w:bCs/>
                <w:sz w:val="24"/>
                <w:szCs w:val="24"/>
              </w:rPr>
              <w:t>т.ч</w:t>
            </w:r>
            <w:proofErr w:type="spellEnd"/>
            <w:r w:rsidRPr="000501FF">
              <w:rPr>
                <w:rFonts w:ascii="Times New Roman" w:hAnsi="Times New Roman" w:cs="Times New Roman"/>
                <w:b/>
                <w:bCs/>
                <w:sz w:val="24"/>
                <w:szCs w:val="24"/>
              </w:rPr>
              <w:t xml:space="preserve">. в форме </w:t>
            </w:r>
            <w:proofErr w:type="spellStart"/>
            <w:r w:rsidRPr="000501FF">
              <w:rPr>
                <w:rFonts w:ascii="Times New Roman" w:hAnsi="Times New Roman" w:cs="Times New Roman"/>
                <w:b/>
                <w:bCs/>
                <w:sz w:val="24"/>
                <w:szCs w:val="24"/>
              </w:rPr>
              <w:t>практ</w:t>
            </w:r>
            <w:proofErr w:type="spellEnd"/>
            <w:r w:rsidRPr="000501FF">
              <w:rPr>
                <w:rFonts w:ascii="Times New Roman" w:hAnsi="Times New Roman" w:cs="Times New Roman"/>
                <w:b/>
                <w:bCs/>
                <w:sz w:val="24"/>
                <w:szCs w:val="24"/>
              </w:rPr>
              <w:t>. подготовки</w:t>
            </w:r>
          </w:p>
        </w:tc>
      </w:tr>
      <w:tr w:rsidR="000501FF" w:rsidRPr="000E591D" w14:paraId="4D601B92" w14:textId="77777777" w:rsidTr="00D93A09">
        <w:trPr>
          <w:trHeight w:val="23"/>
        </w:trPr>
        <w:tc>
          <w:tcPr>
            <w:tcW w:w="2497" w:type="pct"/>
            <w:vAlign w:val="center"/>
          </w:tcPr>
          <w:p w14:paraId="0ADE9AF3" w14:textId="77777777" w:rsidR="000501FF" w:rsidRPr="00C13371" w:rsidRDefault="000501FF" w:rsidP="00D93A09">
            <w:pPr>
              <w:jc w:val="both"/>
              <w:rPr>
                <w:rFonts w:ascii="Times New Roman" w:hAnsi="Times New Roman" w:cs="Times New Roman"/>
                <w:bCs/>
                <w:sz w:val="24"/>
                <w:szCs w:val="24"/>
              </w:rPr>
            </w:pPr>
            <w:r w:rsidRPr="00C13371">
              <w:rPr>
                <w:rFonts w:ascii="Times New Roman" w:hAnsi="Times New Roman" w:cs="Times New Roman"/>
                <w:bCs/>
                <w:sz w:val="24"/>
                <w:szCs w:val="24"/>
              </w:rPr>
              <w:t>Учебные занятия</w:t>
            </w:r>
            <w:r>
              <w:rPr>
                <w:rFonts w:ascii="Times New Roman" w:hAnsi="Times New Roman" w:cs="Times New Roman"/>
                <w:bCs/>
                <w:sz w:val="24"/>
                <w:szCs w:val="24"/>
              </w:rPr>
              <w:t>, в том числе:</w:t>
            </w:r>
          </w:p>
        </w:tc>
        <w:tc>
          <w:tcPr>
            <w:tcW w:w="1213" w:type="pct"/>
            <w:vAlign w:val="center"/>
          </w:tcPr>
          <w:p w14:paraId="18EB1B4B" w14:textId="59AB5700" w:rsidR="000501FF" w:rsidRPr="000501FF" w:rsidRDefault="000501FF" w:rsidP="00D93A09">
            <w:pPr>
              <w:jc w:val="center"/>
              <w:rPr>
                <w:rFonts w:ascii="Times New Roman" w:hAnsi="Times New Roman" w:cs="Times New Roman"/>
                <w:b/>
                <w:bCs/>
                <w:sz w:val="24"/>
                <w:szCs w:val="24"/>
              </w:rPr>
            </w:pPr>
            <w:r>
              <w:rPr>
                <w:rFonts w:ascii="Times New Roman" w:hAnsi="Times New Roman" w:cs="Times New Roman"/>
                <w:b/>
                <w:bCs/>
                <w:sz w:val="24"/>
                <w:szCs w:val="24"/>
              </w:rPr>
              <w:t>1</w:t>
            </w:r>
            <w:r w:rsidR="00CE6E1C">
              <w:rPr>
                <w:rFonts w:ascii="Times New Roman" w:hAnsi="Times New Roman" w:cs="Times New Roman"/>
                <w:b/>
                <w:bCs/>
                <w:sz w:val="24"/>
                <w:szCs w:val="24"/>
              </w:rPr>
              <w:t>39</w:t>
            </w:r>
          </w:p>
        </w:tc>
        <w:tc>
          <w:tcPr>
            <w:tcW w:w="1290" w:type="pct"/>
          </w:tcPr>
          <w:p w14:paraId="0E82DCDF" w14:textId="21B5F438" w:rsidR="000501FF" w:rsidRPr="000501FF" w:rsidRDefault="00CE6E1C" w:rsidP="00D93A09">
            <w:pPr>
              <w:jc w:val="center"/>
              <w:rPr>
                <w:rFonts w:ascii="Times New Roman" w:hAnsi="Times New Roman" w:cs="Times New Roman"/>
                <w:b/>
                <w:bCs/>
                <w:sz w:val="24"/>
                <w:szCs w:val="24"/>
              </w:rPr>
            </w:pPr>
            <w:r>
              <w:rPr>
                <w:rFonts w:ascii="Times New Roman" w:hAnsi="Times New Roman" w:cs="Times New Roman"/>
                <w:b/>
                <w:bCs/>
                <w:sz w:val="24"/>
                <w:szCs w:val="24"/>
              </w:rPr>
              <w:t>9</w:t>
            </w:r>
            <w:r w:rsidRPr="00CE6E1C">
              <w:rPr>
                <w:rFonts w:ascii="Times New Roman" w:hAnsi="Times New Roman" w:cs="Times New Roman"/>
                <w:b/>
                <w:bCs/>
                <w:sz w:val="24"/>
                <w:szCs w:val="24"/>
              </w:rPr>
              <w:t>3</w:t>
            </w:r>
          </w:p>
        </w:tc>
      </w:tr>
      <w:tr w:rsidR="000501FF" w:rsidRPr="000E591D" w14:paraId="1D57D9D4" w14:textId="77777777" w:rsidTr="00D93A09">
        <w:trPr>
          <w:trHeight w:val="23"/>
        </w:trPr>
        <w:tc>
          <w:tcPr>
            <w:tcW w:w="2497" w:type="pct"/>
            <w:vAlign w:val="center"/>
          </w:tcPr>
          <w:p w14:paraId="7B0E9198" w14:textId="77777777" w:rsidR="000501FF" w:rsidRPr="00C13371" w:rsidRDefault="000501FF" w:rsidP="00D93A09">
            <w:pPr>
              <w:jc w:val="both"/>
              <w:rPr>
                <w:rFonts w:ascii="Times New Roman" w:hAnsi="Times New Roman" w:cs="Times New Roman"/>
                <w:bCs/>
                <w:sz w:val="24"/>
                <w:szCs w:val="24"/>
              </w:rPr>
            </w:pPr>
            <w:r>
              <w:rPr>
                <w:rFonts w:ascii="Times New Roman" w:hAnsi="Times New Roman" w:cs="Times New Roman"/>
                <w:bCs/>
                <w:sz w:val="24"/>
                <w:szCs w:val="24"/>
              </w:rPr>
              <w:t>Теоретические</w:t>
            </w:r>
          </w:p>
        </w:tc>
        <w:tc>
          <w:tcPr>
            <w:tcW w:w="1213" w:type="pct"/>
            <w:vAlign w:val="center"/>
          </w:tcPr>
          <w:p w14:paraId="78F46116" w14:textId="0EF48ECB" w:rsidR="000501FF" w:rsidRDefault="000501FF" w:rsidP="00D93A09">
            <w:pPr>
              <w:jc w:val="center"/>
              <w:rPr>
                <w:rFonts w:ascii="Times New Roman" w:hAnsi="Times New Roman" w:cs="Times New Roman"/>
                <w:b/>
                <w:bCs/>
                <w:sz w:val="24"/>
                <w:szCs w:val="24"/>
              </w:rPr>
            </w:pPr>
            <w:r>
              <w:rPr>
                <w:rFonts w:ascii="Times New Roman" w:hAnsi="Times New Roman" w:cs="Times New Roman"/>
                <w:b/>
                <w:bCs/>
                <w:sz w:val="24"/>
                <w:szCs w:val="24"/>
              </w:rPr>
              <w:t>4</w:t>
            </w:r>
            <w:r w:rsidRPr="000501FF">
              <w:rPr>
                <w:rFonts w:ascii="Times New Roman" w:hAnsi="Times New Roman" w:cs="Times New Roman"/>
                <w:b/>
                <w:bCs/>
                <w:sz w:val="24"/>
                <w:szCs w:val="24"/>
              </w:rPr>
              <w:t>6</w:t>
            </w:r>
          </w:p>
        </w:tc>
        <w:tc>
          <w:tcPr>
            <w:tcW w:w="1290" w:type="pct"/>
          </w:tcPr>
          <w:p w14:paraId="523D8659" w14:textId="490FA17F" w:rsidR="000501FF" w:rsidRPr="000501FF" w:rsidRDefault="00CE6E1C" w:rsidP="00D93A09">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501FF" w:rsidRPr="000E591D" w14:paraId="6A839937" w14:textId="77777777" w:rsidTr="00D93A09">
        <w:trPr>
          <w:trHeight w:val="23"/>
        </w:trPr>
        <w:tc>
          <w:tcPr>
            <w:tcW w:w="2497" w:type="pct"/>
            <w:vAlign w:val="center"/>
          </w:tcPr>
          <w:p w14:paraId="4E4C5728" w14:textId="77777777" w:rsidR="000501FF" w:rsidRPr="00C13371" w:rsidRDefault="000501FF" w:rsidP="00D93A09">
            <w:pPr>
              <w:jc w:val="both"/>
              <w:rPr>
                <w:rFonts w:ascii="Times New Roman" w:hAnsi="Times New Roman" w:cs="Times New Roman"/>
                <w:bCs/>
                <w:sz w:val="24"/>
                <w:szCs w:val="24"/>
              </w:rPr>
            </w:pPr>
            <w:r>
              <w:rPr>
                <w:rFonts w:ascii="Times New Roman" w:hAnsi="Times New Roman" w:cs="Times New Roman"/>
                <w:bCs/>
                <w:sz w:val="24"/>
                <w:szCs w:val="24"/>
              </w:rPr>
              <w:t>Практические</w:t>
            </w:r>
          </w:p>
        </w:tc>
        <w:tc>
          <w:tcPr>
            <w:tcW w:w="1213" w:type="pct"/>
            <w:vAlign w:val="center"/>
          </w:tcPr>
          <w:p w14:paraId="61B87BC3" w14:textId="7D2F9421" w:rsidR="000501FF" w:rsidRDefault="00CE6E1C" w:rsidP="00D93A09">
            <w:pPr>
              <w:jc w:val="center"/>
              <w:rPr>
                <w:rFonts w:ascii="Times New Roman" w:hAnsi="Times New Roman" w:cs="Times New Roman"/>
                <w:b/>
                <w:bCs/>
                <w:sz w:val="24"/>
                <w:szCs w:val="24"/>
              </w:rPr>
            </w:pPr>
            <w:r>
              <w:rPr>
                <w:rFonts w:ascii="Times New Roman" w:hAnsi="Times New Roman" w:cs="Times New Roman"/>
                <w:b/>
                <w:bCs/>
                <w:sz w:val="24"/>
                <w:szCs w:val="24"/>
              </w:rPr>
              <w:t>9</w:t>
            </w:r>
            <w:r w:rsidRPr="00CE6E1C">
              <w:rPr>
                <w:rFonts w:ascii="Times New Roman" w:hAnsi="Times New Roman" w:cs="Times New Roman"/>
                <w:b/>
                <w:bCs/>
                <w:sz w:val="24"/>
                <w:szCs w:val="24"/>
              </w:rPr>
              <w:t>3</w:t>
            </w:r>
          </w:p>
        </w:tc>
        <w:tc>
          <w:tcPr>
            <w:tcW w:w="1290" w:type="pct"/>
          </w:tcPr>
          <w:p w14:paraId="7D70C6B2" w14:textId="0B48FB52" w:rsidR="000501FF" w:rsidRPr="000501FF" w:rsidRDefault="00CE6E1C" w:rsidP="00D93A09">
            <w:pPr>
              <w:jc w:val="center"/>
              <w:rPr>
                <w:rFonts w:ascii="Times New Roman" w:hAnsi="Times New Roman" w:cs="Times New Roman"/>
                <w:b/>
                <w:bCs/>
                <w:sz w:val="24"/>
                <w:szCs w:val="24"/>
              </w:rPr>
            </w:pPr>
            <w:r>
              <w:rPr>
                <w:rFonts w:ascii="Times New Roman" w:hAnsi="Times New Roman" w:cs="Times New Roman"/>
                <w:b/>
                <w:bCs/>
                <w:sz w:val="24"/>
                <w:szCs w:val="24"/>
              </w:rPr>
              <w:t>93</w:t>
            </w:r>
          </w:p>
        </w:tc>
      </w:tr>
      <w:tr w:rsidR="000501FF" w:rsidRPr="000E591D" w14:paraId="154EDE07" w14:textId="77777777" w:rsidTr="00D93A09">
        <w:trPr>
          <w:trHeight w:val="23"/>
        </w:trPr>
        <w:tc>
          <w:tcPr>
            <w:tcW w:w="2497" w:type="pct"/>
            <w:vAlign w:val="center"/>
          </w:tcPr>
          <w:p w14:paraId="5599CB3D" w14:textId="77777777" w:rsidR="000501FF" w:rsidRPr="00C13371" w:rsidRDefault="000501FF" w:rsidP="00D93A09">
            <w:pPr>
              <w:jc w:val="both"/>
              <w:rPr>
                <w:rFonts w:ascii="Times New Roman" w:hAnsi="Times New Roman" w:cs="Times New Roman"/>
                <w:bCs/>
                <w:sz w:val="24"/>
                <w:szCs w:val="24"/>
              </w:rPr>
            </w:pPr>
            <w:r w:rsidRPr="00C13371">
              <w:rPr>
                <w:rFonts w:ascii="Times New Roman" w:hAnsi="Times New Roman" w:cs="Times New Roman"/>
                <w:bCs/>
                <w:sz w:val="24"/>
                <w:szCs w:val="24"/>
              </w:rPr>
              <w:t>Курсовая работа (проект)</w:t>
            </w:r>
          </w:p>
        </w:tc>
        <w:tc>
          <w:tcPr>
            <w:tcW w:w="1213" w:type="pct"/>
            <w:vAlign w:val="center"/>
          </w:tcPr>
          <w:p w14:paraId="0816D175" w14:textId="77777777" w:rsidR="000501FF" w:rsidRPr="000501FF" w:rsidRDefault="000501FF" w:rsidP="00D93A09">
            <w:pPr>
              <w:jc w:val="center"/>
              <w:rPr>
                <w:rFonts w:ascii="Times New Roman" w:hAnsi="Times New Roman" w:cs="Times New Roman"/>
                <w:b/>
                <w:bCs/>
                <w:sz w:val="24"/>
                <w:szCs w:val="24"/>
              </w:rPr>
            </w:pPr>
            <w:r w:rsidRPr="000501FF">
              <w:rPr>
                <w:rFonts w:ascii="Times New Roman" w:hAnsi="Times New Roman" w:cs="Times New Roman"/>
                <w:b/>
                <w:bCs/>
                <w:sz w:val="24"/>
                <w:szCs w:val="24"/>
              </w:rPr>
              <w:t>х</w:t>
            </w:r>
          </w:p>
        </w:tc>
        <w:tc>
          <w:tcPr>
            <w:tcW w:w="1290" w:type="pct"/>
            <w:vAlign w:val="center"/>
          </w:tcPr>
          <w:p w14:paraId="6E6E375D" w14:textId="77777777" w:rsidR="000501FF" w:rsidRPr="000501FF" w:rsidRDefault="000501FF" w:rsidP="00D93A09">
            <w:pPr>
              <w:jc w:val="center"/>
              <w:rPr>
                <w:rFonts w:ascii="Times New Roman" w:hAnsi="Times New Roman" w:cs="Times New Roman"/>
                <w:b/>
                <w:bCs/>
                <w:sz w:val="24"/>
                <w:szCs w:val="24"/>
              </w:rPr>
            </w:pPr>
            <w:r w:rsidRPr="000501FF">
              <w:rPr>
                <w:rFonts w:ascii="Times New Roman" w:hAnsi="Times New Roman" w:cs="Times New Roman"/>
                <w:b/>
                <w:bCs/>
                <w:sz w:val="24"/>
                <w:szCs w:val="24"/>
              </w:rPr>
              <w:t>х</w:t>
            </w:r>
          </w:p>
        </w:tc>
      </w:tr>
      <w:tr w:rsidR="000501FF" w:rsidRPr="000E591D" w14:paraId="685507D1" w14:textId="77777777" w:rsidTr="00D93A09">
        <w:trPr>
          <w:trHeight w:val="23"/>
        </w:trPr>
        <w:tc>
          <w:tcPr>
            <w:tcW w:w="2497" w:type="pct"/>
            <w:vAlign w:val="center"/>
          </w:tcPr>
          <w:p w14:paraId="0DA8741C" w14:textId="77777777" w:rsidR="000501FF" w:rsidRPr="00C13371" w:rsidRDefault="000501FF" w:rsidP="00D93A09">
            <w:pPr>
              <w:jc w:val="both"/>
              <w:rPr>
                <w:rFonts w:ascii="Times New Roman" w:hAnsi="Times New Roman" w:cs="Times New Roman"/>
                <w:bCs/>
                <w:sz w:val="24"/>
                <w:szCs w:val="24"/>
              </w:rPr>
            </w:pPr>
            <w:r w:rsidRPr="00C13371">
              <w:rPr>
                <w:rFonts w:ascii="Times New Roman" w:hAnsi="Times New Roman" w:cs="Times New Roman"/>
                <w:bCs/>
                <w:sz w:val="24"/>
                <w:szCs w:val="24"/>
              </w:rPr>
              <w:t>Самостоятельная работа</w:t>
            </w:r>
          </w:p>
        </w:tc>
        <w:tc>
          <w:tcPr>
            <w:tcW w:w="1213" w:type="pct"/>
            <w:vAlign w:val="center"/>
          </w:tcPr>
          <w:p w14:paraId="127B072E" w14:textId="67827E30" w:rsidR="000501FF" w:rsidRPr="000501FF" w:rsidRDefault="006B4035" w:rsidP="00D93A09">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90" w:type="pct"/>
            <w:vAlign w:val="center"/>
          </w:tcPr>
          <w:p w14:paraId="14CF1B3F" w14:textId="77777777" w:rsidR="000501FF" w:rsidRPr="000501FF" w:rsidRDefault="000501FF" w:rsidP="00D93A09">
            <w:pPr>
              <w:jc w:val="center"/>
              <w:rPr>
                <w:rFonts w:ascii="Times New Roman" w:hAnsi="Times New Roman" w:cs="Times New Roman"/>
                <w:b/>
                <w:bCs/>
                <w:sz w:val="24"/>
                <w:szCs w:val="24"/>
              </w:rPr>
            </w:pPr>
            <w:r w:rsidRPr="000501FF">
              <w:rPr>
                <w:rFonts w:ascii="Times New Roman" w:hAnsi="Times New Roman" w:cs="Times New Roman"/>
                <w:b/>
                <w:bCs/>
                <w:sz w:val="24"/>
                <w:szCs w:val="24"/>
              </w:rPr>
              <w:t>-</w:t>
            </w:r>
          </w:p>
        </w:tc>
      </w:tr>
      <w:tr w:rsidR="000501FF" w:rsidRPr="000E591D" w14:paraId="5F3F146F" w14:textId="77777777" w:rsidTr="00D93A09">
        <w:trPr>
          <w:trHeight w:val="23"/>
        </w:trPr>
        <w:tc>
          <w:tcPr>
            <w:tcW w:w="2497" w:type="pct"/>
            <w:vAlign w:val="center"/>
          </w:tcPr>
          <w:p w14:paraId="2119C527" w14:textId="77777777" w:rsidR="000501FF" w:rsidRPr="00C13371" w:rsidRDefault="000501FF" w:rsidP="00D93A09">
            <w:pPr>
              <w:jc w:val="both"/>
              <w:rPr>
                <w:rFonts w:ascii="Times New Roman" w:hAnsi="Times New Roman" w:cs="Times New Roman"/>
                <w:bCs/>
                <w:sz w:val="24"/>
                <w:szCs w:val="24"/>
              </w:rPr>
            </w:pPr>
            <w:r w:rsidRPr="00C13371">
              <w:rPr>
                <w:rFonts w:ascii="Times New Roman" w:hAnsi="Times New Roman" w:cs="Times New Roman"/>
                <w:bCs/>
                <w:sz w:val="24"/>
                <w:szCs w:val="24"/>
              </w:rPr>
              <w:t xml:space="preserve">Практика, в </w:t>
            </w:r>
            <w:proofErr w:type="spellStart"/>
            <w:r w:rsidRPr="00C13371">
              <w:rPr>
                <w:rFonts w:ascii="Times New Roman" w:hAnsi="Times New Roman" w:cs="Times New Roman"/>
                <w:bCs/>
                <w:sz w:val="24"/>
                <w:szCs w:val="24"/>
              </w:rPr>
              <w:t>т.ч</w:t>
            </w:r>
            <w:proofErr w:type="spellEnd"/>
            <w:r w:rsidRPr="00C13371">
              <w:rPr>
                <w:rFonts w:ascii="Times New Roman" w:hAnsi="Times New Roman" w:cs="Times New Roman"/>
                <w:bCs/>
                <w:sz w:val="24"/>
                <w:szCs w:val="24"/>
              </w:rPr>
              <w:t>.:</w:t>
            </w:r>
          </w:p>
        </w:tc>
        <w:tc>
          <w:tcPr>
            <w:tcW w:w="1213" w:type="pct"/>
            <w:vAlign w:val="center"/>
          </w:tcPr>
          <w:p w14:paraId="74AD360B" w14:textId="77777777" w:rsidR="000501FF" w:rsidRPr="000501FF" w:rsidRDefault="000501FF" w:rsidP="00D93A09">
            <w:pPr>
              <w:jc w:val="center"/>
              <w:rPr>
                <w:rFonts w:ascii="Times New Roman" w:hAnsi="Times New Roman" w:cs="Times New Roman"/>
                <w:b/>
                <w:bCs/>
                <w:sz w:val="24"/>
                <w:szCs w:val="24"/>
              </w:rPr>
            </w:pPr>
            <w:r w:rsidRPr="000501FF">
              <w:rPr>
                <w:rFonts w:ascii="Times New Roman" w:hAnsi="Times New Roman" w:cs="Times New Roman"/>
                <w:b/>
                <w:bCs/>
                <w:sz w:val="24"/>
                <w:szCs w:val="24"/>
              </w:rPr>
              <w:t>144</w:t>
            </w:r>
          </w:p>
        </w:tc>
        <w:tc>
          <w:tcPr>
            <w:tcW w:w="1290" w:type="pct"/>
            <w:vAlign w:val="center"/>
          </w:tcPr>
          <w:p w14:paraId="33FF2BC6" w14:textId="77777777" w:rsidR="000501FF" w:rsidRPr="000501FF" w:rsidRDefault="000501FF" w:rsidP="00D93A09">
            <w:pPr>
              <w:jc w:val="center"/>
              <w:rPr>
                <w:rFonts w:ascii="Times New Roman" w:hAnsi="Times New Roman" w:cs="Times New Roman"/>
                <w:b/>
                <w:bCs/>
                <w:sz w:val="24"/>
                <w:szCs w:val="24"/>
              </w:rPr>
            </w:pPr>
            <w:r w:rsidRPr="000501FF">
              <w:rPr>
                <w:rFonts w:ascii="Times New Roman" w:hAnsi="Times New Roman" w:cs="Times New Roman"/>
                <w:b/>
                <w:bCs/>
                <w:sz w:val="24"/>
                <w:szCs w:val="24"/>
              </w:rPr>
              <w:t>144</w:t>
            </w:r>
          </w:p>
        </w:tc>
      </w:tr>
      <w:tr w:rsidR="000501FF" w:rsidRPr="000E591D" w14:paraId="18D53017" w14:textId="77777777" w:rsidTr="00D93A09">
        <w:trPr>
          <w:trHeight w:val="23"/>
        </w:trPr>
        <w:tc>
          <w:tcPr>
            <w:tcW w:w="2497" w:type="pct"/>
            <w:vAlign w:val="center"/>
          </w:tcPr>
          <w:p w14:paraId="11FFC76F" w14:textId="77777777" w:rsidR="000501FF" w:rsidRPr="00C13371" w:rsidRDefault="000501FF" w:rsidP="00D93A09">
            <w:pPr>
              <w:jc w:val="both"/>
              <w:rPr>
                <w:rFonts w:ascii="Times New Roman" w:hAnsi="Times New Roman" w:cs="Times New Roman"/>
                <w:bCs/>
                <w:sz w:val="24"/>
                <w:szCs w:val="24"/>
              </w:rPr>
            </w:pPr>
            <w:r w:rsidRPr="00C13371">
              <w:rPr>
                <w:rFonts w:ascii="Times New Roman" w:hAnsi="Times New Roman" w:cs="Times New Roman"/>
                <w:bCs/>
                <w:sz w:val="24"/>
                <w:szCs w:val="24"/>
              </w:rPr>
              <w:t>учебная</w:t>
            </w:r>
          </w:p>
        </w:tc>
        <w:tc>
          <w:tcPr>
            <w:tcW w:w="1213" w:type="pct"/>
            <w:vAlign w:val="center"/>
          </w:tcPr>
          <w:p w14:paraId="1C92B063" w14:textId="19CEC389" w:rsidR="000501FF" w:rsidRPr="000501FF" w:rsidRDefault="00CE6E1C" w:rsidP="00D93A09">
            <w:pPr>
              <w:jc w:val="center"/>
              <w:rPr>
                <w:rFonts w:ascii="Times New Roman" w:hAnsi="Times New Roman" w:cs="Times New Roman"/>
                <w:b/>
                <w:bCs/>
                <w:sz w:val="24"/>
                <w:szCs w:val="24"/>
              </w:rPr>
            </w:pPr>
            <w:r w:rsidRPr="000501FF">
              <w:rPr>
                <w:rFonts w:ascii="Times New Roman" w:hAnsi="Times New Roman" w:cs="Times New Roman"/>
                <w:b/>
                <w:bCs/>
                <w:sz w:val="24"/>
                <w:szCs w:val="24"/>
              </w:rPr>
              <w:t>х</w:t>
            </w:r>
          </w:p>
        </w:tc>
        <w:tc>
          <w:tcPr>
            <w:tcW w:w="1290" w:type="pct"/>
            <w:vAlign w:val="center"/>
          </w:tcPr>
          <w:p w14:paraId="42858F3F" w14:textId="2E738BAC" w:rsidR="000501FF" w:rsidRPr="000501FF" w:rsidRDefault="00CE6E1C" w:rsidP="00D93A09">
            <w:pPr>
              <w:jc w:val="center"/>
              <w:rPr>
                <w:rFonts w:ascii="Times New Roman" w:hAnsi="Times New Roman" w:cs="Times New Roman"/>
                <w:b/>
                <w:bCs/>
                <w:sz w:val="24"/>
                <w:szCs w:val="24"/>
              </w:rPr>
            </w:pPr>
            <w:r w:rsidRPr="000501FF">
              <w:rPr>
                <w:rFonts w:ascii="Times New Roman" w:hAnsi="Times New Roman" w:cs="Times New Roman"/>
                <w:b/>
                <w:bCs/>
                <w:sz w:val="24"/>
                <w:szCs w:val="24"/>
              </w:rPr>
              <w:t>х</w:t>
            </w:r>
          </w:p>
        </w:tc>
      </w:tr>
      <w:tr w:rsidR="000501FF" w:rsidRPr="000E591D" w14:paraId="00286C65" w14:textId="77777777" w:rsidTr="00D93A09">
        <w:trPr>
          <w:trHeight w:val="23"/>
        </w:trPr>
        <w:tc>
          <w:tcPr>
            <w:tcW w:w="2497" w:type="pct"/>
            <w:vAlign w:val="center"/>
          </w:tcPr>
          <w:p w14:paraId="45A2B1C8" w14:textId="77777777" w:rsidR="000501FF" w:rsidRPr="00C13371" w:rsidRDefault="000501FF" w:rsidP="00D93A09">
            <w:pPr>
              <w:jc w:val="both"/>
              <w:rPr>
                <w:rFonts w:ascii="Times New Roman" w:hAnsi="Times New Roman" w:cs="Times New Roman"/>
                <w:bCs/>
                <w:sz w:val="24"/>
                <w:szCs w:val="24"/>
              </w:rPr>
            </w:pPr>
            <w:r w:rsidRPr="00C13371">
              <w:rPr>
                <w:rFonts w:ascii="Times New Roman" w:hAnsi="Times New Roman" w:cs="Times New Roman"/>
                <w:bCs/>
                <w:sz w:val="24"/>
                <w:szCs w:val="24"/>
              </w:rPr>
              <w:t>производственная</w:t>
            </w:r>
          </w:p>
        </w:tc>
        <w:tc>
          <w:tcPr>
            <w:tcW w:w="1213" w:type="pct"/>
            <w:vAlign w:val="center"/>
          </w:tcPr>
          <w:p w14:paraId="0D8B0DD1" w14:textId="347C261C" w:rsidR="000501FF" w:rsidRPr="000501FF" w:rsidRDefault="00CE6E1C" w:rsidP="00D93A09">
            <w:pPr>
              <w:jc w:val="center"/>
              <w:rPr>
                <w:rFonts w:ascii="Times New Roman" w:hAnsi="Times New Roman" w:cs="Times New Roman"/>
                <w:b/>
                <w:bCs/>
                <w:sz w:val="24"/>
                <w:szCs w:val="24"/>
              </w:rPr>
            </w:pPr>
            <w:r w:rsidRPr="000501FF">
              <w:rPr>
                <w:rFonts w:ascii="Times New Roman" w:hAnsi="Times New Roman" w:cs="Times New Roman"/>
                <w:b/>
                <w:bCs/>
                <w:sz w:val="24"/>
                <w:szCs w:val="24"/>
              </w:rPr>
              <w:t>144</w:t>
            </w:r>
          </w:p>
        </w:tc>
        <w:tc>
          <w:tcPr>
            <w:tcW w:w="1290" w:type="pct"/>
            <w:vAlign w:val="center"/>
          </w:tcPr>
          <w:p w14:paraId="2A9DBB55" w14:textId="54D29A3A" w:rsidR="000501FF" w:rsidRPr="000501FF" w:rsidRDefault="00CE6E1C" w:rsidP="00D93A09">
            <w:pPr>
              <w:jc w:val="center"/>
              <w:rPr>
                <w:rFonts w:ascii="Times New Roman" w:hAnsi="Times New Roman" w:cs="Times New Roman"/>
                <w:b/>
                <w:bCs/>
                <w:sz w:val="24"/>
                <w:szCs w:val="24"/>
              </w:rPr>
            </w:pPr>
            <w:r w:rsidRPr="000501FF">
              <w:rPr>
                <w:rFonts w:ascii="Times New Roman" w:hAnsi="Times New Roman" w:cs="Times New Roman"/>
                <w:b/>
                <w:bCs/>
                <w:sz w:val="24"/>
                <w:szCs w:val="24"/>
              </w:rPr>
              <w:t>144</w:t>
            </w:r>
          </w:p>
        </w:tc>
      </w:tr>
      <w:tr w:rsidR="000501FF" w:rsidRPr="000E591D" w14:paraId="24020E5E" w14:textId="77777777" w:rsidTr="00D93A09">
        <w:trPr>
          <w:trHeight w:val="23"/>
        </w:trPr>
        <w:tc>
          <w:tcPr>
            <w:tcW w:w="2497" w:type="pct"/>
            <w:vAlign w:val="center"/>
          </w:tcPr>
          <w:p w14:paraId="5918C44B" w14:textId="77777777" w:rsidR="00367E79" w:rsidRPr="00367E79" w:rsidRDefault="00367E79" w:rsidP="00367E79">
            <w:pPr>
              <w:jc w:val="both"/>
              <w:rPr>
                <w:rFonts w:ascii="Times New Roman" w:eastAsia="Calibri" w:hAnsi="Times New Roman" w:cs="Times New Roman"/>
                <w:bCs/>
                <w:sz w:val="24"/>
                <w:szCs w:val="24"/>
              </w:rPr>
            </w:pPr>
            <w:r w:rsidRPr="00367E79">
              <w:rPr>
                <w:rFonts w:ascii="Times New Roman" w:eastAsia="Calibri" w:hAnsi="Times New Roman" w:cs="Times New Roman"/>
                <w:bCs/>
                <w:sz w:val="24"/>
                <w:szCs w:val="24"/>
              </w:rPr>
              <w:t>Промежуточная аттестация, в том числе:</w:t>
            </w:r>
          </w:p>
          <w:p w14:paraId="0340100D" w14:textId="7E15DAB5" w:rsidR="00367E79" w:rsidRPr="00367E79" w:rsidRDefault="00367E79" w:rsidP="00367E79">
            <w:pPr>
              <w:jc w:val="both"/>
              <w:rPr>
                <w:rFonts w:ascii="Times New Roman" w:eastAsia="Calibri" w:hAnsi="Times New Roman" w:cs="Times New Roman"/>
                <w:bCs/>
                <w:i/>
                <w:iCs/>
                <w:sz w:val="24"/>
                <w:szCs w:val="24"/>
              </w:rPr>
            </w:pPr>
            <w:r w:rsidRPr="00367E79">
              <w:rPr>
                <w:rFonts w:ascii="Times New Roman" w:eastAsia="Calibri" w:hAnsi="Times New Roman" w:cs="Times New Roman"/>
                <w:bCs/>
                <w:i/>
                <w:iCs/>
                <w:sz w:val="24"/>
                <w:szCs w:val="24"/>
              </w:rPr>
              <w:t>МДК.0</w:t>
            </w:r>
            <w:r>
              <w:rPr>
                <w:rFonts w:ascii="Times New Roman" w:eastAsia="Calibri" w:hAnsi="Times New Roman" w:cs="Times New Roman"/>
                <w:bCs/>
                <w:i/>
                <w:iCs/>
                <w:sz w:val="24"/>
                <w:szCs w:val="24"/>
              </w:rPr>
              <w:t>7</w:t>
            </w:r>
            <w:r w:rsidRPr="00367E79">
              <w:rPr>
                <w:rFonts w:ascii="Times New Roman" w:eastAsia="Calibri" w:hAnsi="Times New Roman" w:cs="Times New Roman"/>
                <w:bCs/>
                <w:i/>
                <w:iCs/>
                <w:sz w:val="24"/>
                <w:szCs w:val="24"/>
              </w:rPr>
              <w:t>.0</w:t>
            </w:r>
            <w:r>
              <w:rPr>
                <w:rFonts w:ascii="Times New Roman" w:eastAsia="Calibri" w:hAnsi="Times New Roman" w:cs="Times New Roman"/>
                <w:bCs/>
                <w:i/>
                <w:iCs/>
                <w:sz w:val="24"/>
                <w:szCs w:val="24"/>
              </w:rPr>
              <w:t>1</w:t>
            </w:r>
            <w:r w:rsidRPr="00367E79">
              <w:rPr>
                <w:rFonts w:ascii="Times New Roman" w:eastAsia="Calibri" w:hAnsi="Times New Roman" w:cs="Times New Roman"/>
                <w:bCs/>
                <w:i/>
                <w:iCs/>
                <w:sz w:val="24"/>
                <w:szCs w:val="24"/>
              </w:rPr>
              <w:t xml:space="preserve"> в форме зачета с оценкой</w:t>
            </w:r>
          </w:p>
          <w:p w14:paraId="29D3213B" w14:textId="123F20D4" w:rsidR="000501FF" w:rsidRPr="00C13371" w:rsidRDefault="00367E79" w:rsidP="00367E79">
            <w:pPr>
              <w:jc w:val="both"/>
              <w:rPr>
                <w:rFonts w:ascii="Times New Roman" w:hAnsi="Times New Roman" w:cs="Times New Roman"/>
                <w:bCs/>
                <w:sz w:val="24"/>
                <w:szCs w:val="24"/>
              </w:rPr>
            </w:pPr>
            <w:r w:rsidRPr="00367E79">
              <w:rPr>
                <w:rFonts w:ascii="Times New Roman" w:eastAsia="Calibri" w:hAnsi="Times New Roman" w:cs="Times New Roman"/>
                <w:bCs/>
                <w:i/>
                <w:iCs/>
                <w:sz w:val="24"/>
                <w:szCs w:val="24"/>
              </w:rPr>
              <w:t>ПП.0</w:t>
            </w:r>
            <w:r>
              <w:rPr>
                <w:rFonts w:ascii="Times New Roman" w:eastAsia="Calibri" w:hAnsi="Times New Roman" w:cs="Times New Roman"/>
                <w:bCs/>
                <w:i/>
                <w:iCs/>
                <w:sz w:val="24"/>
                <w:szCs w:val="24"/>
              </w:rPr>
              <w:t>7</w:t>
            </w:r>
            <w:r w:rsidRPr="00367E79">
              <w:rPr>
                <w:rFonts w:ascii="Times New Roman" w:eastAsia="Calibri" w:hAnsi="Times New Roman" w:cs="Times New Roman"/>
                <w:bCs/>
                <w:i/>
                <w:iCs/>
                <w:sz w:val="24"/>
                <w:szCs w:val="24"/>
              </w:rPr>
              <w:t>.01 в форме зачета с оценкой</w:t>
            </w:r>
            <w:r w:rsidRPr="00367E79">
              <w:rPr>
                <w:rFonts w:ascii="Times New Roman" w:eastAsia="Calibri" w:hAnsi="Times New Roman" w:cs="Times New Roman"/>
                <w:bCs/>
                <w:i/>
                <w:iCs/>
                <w:sz w:val="24"/>
                <w:szCs w:val="24"/>
              </w:rPr>
              <w:br/>
              <w:t>ПМ.0</w:t>
            </w:r>
            <w:r>
              <w:rPr>
                <w:rFonts w:ascii="Times New Roman" w:eastAsia="Calibri" w:hAnsi="Times New Roman" w:cs="Times New Roman"/>
                <w:bCs/>
                <w:i/>
                <w:iCs/>
                <w:sz w:val="24"/>
                <w:szCs w:val="24"/>
              </w:rPr>
              <w:t>7</w:t>
            </w:r>
            <w:r w:rsidRPr="00367E79">
              <w:rPr>
                <w:rFonts w:ascii="Times New Roman" w:eastAsia="Calibri" w:hAnsi="Times New Roman" w:cs="Times New Roman"/>
                <w:bCs/>
                <w:sz w:val="24"/>
                <w:szCs w:val="24"/>
              </w:rPr>
              <w:t xml:space="preserve"> </w:t>
            </w:r>
            <w:r w:rsidRPr="00367E79">
              <w:rPr>
                <w:rFonts w:ascii="Times New Roman" w:eastAsia="Calibri" w:hAnsi="Times New Roman" w:cs="Times New Roman"/>
                <w:bCs/>
                <w:i/>
                <w:iCs/>
                <w:sz w:val="24"/>
                <w:szCs w:val="24"/>
              </w:rPr>
              <w:t>в форме экзамена квалификационного</w:t>
            </w:r>
          </w:p>
        </w:tc>
        <w:tc>
          <w:tcPr>
            <w:tcW w:w="1213" w:type="pct"/>
            <w:vAlign w:val="center"/>
          </w:tcPr>
          <w:p w14:paraId="23AE934D" w14:textId="77777777" w:rsidR="000501FF" w:rsidRPr="000501FF" w:rsidRDefault="000501FF" w:rsidP="00D93A09">
            <w:pPr>
              <w:jc w:val="center"/>
              <w:rPr>
                <w:rFonts w:ascii="Times New Roman" w:hAnsi="Times New Roman" w:cs="Times New Roman"/>
                <w:b/>
                <w:bCs/>
                <w:sz w:val="24"/>
                <w:szCs w:val="24"/>
              </w:rPr>
            </w:pPr>
            <w:r w:rsidRPr="000501FF">
              <w:rPr>
                <w:rFonts w:ascii="Times New Roman" w:hAnsi="Times New Roman" w:cs="Times New Roman"/>
                <w:b/>
                <w:bCs/>
                <w:sz w:val="24"/>
                <w:szCs w:val="24"/>
              </w:rPr>
              <w:t>18</w:t>
            </w:r>
          </w:p>
        </w:tc>
        <w:tc>
          <w:tcPr>
            <w:tcW w:w="1290" w:type="pct"/>
            <w:vAlign w:val="center"/>
          </w:tcPr>
          <w:p w14:paraId="7B55C20B" w14:textId="35EC5163" w:rsidR="000501FF" w:rsidRPr="000501FF" w:rsidRDefault="00CE6E1C" w:rsidP="00D93A09">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CE6E1C" w:rsidRPr="000E591D" w14:paraId="31476141" w14:textId="77777777" w:rsidTr="00D93A09">
        <w:trPr>
          <w:trHeight w:val="23"/>
        </w:trPr>
        <w:tc>
          <w:tcPr>
            <w:tcW w:w="2497" w:type="pct"/>
            <w:vAlign w:val="center"/>
          </w:tcPr>
          <w:p w14:paraId="5120D7E2" w14:textId="133497ED" w:rsidR="00CE6E1C" w:rsidRPr="00C13371" w:rsidRDefault="00CE6E1C" w:rsidP="00D93A09">
            <w:pPr>
              <w:jc w:val="both"/>
              <w:rPr>
                <w:rFonts w:ascii="Times New Roman" w:hAnsi="Times New Roman" w:cs="Times New Roman"/>
                <w:bCs/>
                <w:sz w:val="24"/>
                <w:szCs w:val="24"/>
              </w:rPr>
            </w:pPr>
            <w:r>
              <w:rPr>
                <w:rFonts w:ascii="Times New Roman" w:hAnsi="Times New Roman" w:cs="Times New Roman"/>
                <w:bCs/>
                <w:sz w:val="24"/>
                <w:szCs w:val="24"/>
              </w:rPr>
              <w:t>Консультаци</w:t>
            </w:r>
            <w:r w:rsidR="00064362">
              <w:rPr>
                <w:rFonts w:ascii="Times New Roman" w:hAnsi="Times New Roman" w:cs="Times New Roman"/>
                <w:bCs/>
                <w:sz w:val="24"/>
                <w:szCs w:val="24"/>
              </w:rPr>
              <w:t>и</w:t>
            </w:r>
          </w:p>
        </w:tc>
        <w:tc>
          <w:tcPr>
            <w:tcW w:w="1213" w:type="pct"/>
            <w:vAlign w:val="center"/>
          </w:tcPr>
          <w:p w14:paraId="7406D017" w14:textId="2E548F50" w:rsidR="00CE6E1C" w:rsidRPr="000501FF" w:rsidRDefault="00CE6E1C" w:rsidP="00D93A09">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90" w:type="pct"/>
            <w:vAlign w:val="center"/>
          </w:tcPr>
          <w:p w14:paraId="4469FE23" w14:textId="20DC8102" w:rsidR="00CE6E1C" w:rsidRPr="000501FF" w:rsidRDefault="00CE6E1C" w:rsidP="00D93A09">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501FF" w:rsidRPr="00257255" w14:paraId="22A933B8" w14:textId="77777777" w:rsidTr="00D93A09">
        <w:trPr>
          <w:trHeight w:val="23"/>
        </w:trPr>
        <w:tc>
          <w:tcPr>
            <w:tcW w:w="2497" w:type="pct"/>
            <w:vAlign w:val="center"/>
          </w:tcPr>
          <w:p w14:paraId="7DEDF50D" w14:textId="77777777" w:rsidR="000501FF" w:rsidRPr="00C13371" w:rsidRDefault="000501FF" w:rsidP="00D93A09">
            <w:pPr>
              <w:jc w:val="both"/>
              <w:rPr>
                <w:rFonts w:ascii="Times New Roman" w:hAnsi="Times New Roman" w:cs="Times New Roman"/>
                <w:bCs/>
                <w:sz w:val="24"/>
                <w:szCs w:val="24"/>
              </w:rPr>
            </w:pPr>
            <w:r w:rsidRPr="00C13371">
              <w:rPr>
                <w:rFonts w:ascii="Times New Roman" w:hAnsi="Times New Roman" w:cs="Times New Roman"/>
                <w:bCs/>
                <w:sz w:val="24"/>
                <w:szCs w:val="24"/>
              </w:rPr>
              <w:t>Всего</w:t>
            </w:r>
          </w:p>
        </w:tc>
        <w:tc>
          <w:tcPr>
            <w:tcW w:w="1213" w:type="pct"/>
            <w:vAlign w:val="center"/>
          </w:tcPr>
          <w:p w14:paraId="2CDEE9D0" w14:textId="4EE00D3F" w:rsidR="000501FF" w:rsidRPr="000501FF" w:rsidRDefault="000501FF" w:rsidP="00D93A09">
            <w:pPr>
              <w:jc w:val="center"/>
              <w:rPr>
                <w:rFonts w:ascii="Times New Roman" w:hAnsi="Times New Roman" w:cs="Times New Roman"/>
                <w:b/>
                <w:bCs/>
                <w:sz w:val="24"/>
                <w:szCs w:val="24"/>
              </w:rPr>
            </w:pPr>
            <w:r>
              <w:rPr>
                <w:rFonts w:ascii="Times New Roman" w:hAnsi="Times New Roman" w:cs="Times New Roman"/>
                <w:b/>
                <w:bCs/>
                <w:sz w:val="24"/>
                <w:szCs w:val="24"/>
              </w:rPr>
              <w:t>30</w:t>
            </w:r>
            <w:r w:rsidR="00CE6E1C">
              <w:rPr>
                <w:rFonts w:ascii="Times New Roman" w:hAnsi="Times New Roman" w:cs="Times New Roman"/>
                <w:b/>
                <w:bCs/>
                <w:sz w:val="24"/>
                <w:szCs w:val="24"/>
              </w:rPr>
              <w:t>6</w:t>
            </w:r>
          </w:p>
        </w:tc>
        <w:tc>
          <w:tcPr>
            <w:tcW w:w="1290" w:type="pct"/>
            <w:vAlign w:val="center"/>
          </w:tcPr>
          <w:p w14:paraId="7EBC8E3A" w14:textId="61C96C18" w:rsidR="000501FF" w:rsidRPr="000501FF" w:rsidRDefault="000501FF" w:rsidP="00D93A09">
            <w:pPr>
              <w:jc w:val="center"/>
              <w:rPr>
                <w:rFonts w:ascii="Times New Roman" w:hAnsi="Times New Roman" w:cs="Times New Roman"/>
                <w:b/>
                <w:bCs/>
                <w:sz w:val="24"/>
                <w:szCs w:val="24"/>
              </w:rPr>
            </w:pPr>
            <w:r>
              <w:rPr>
                <w:rFonts w:ascii="Times New Roman" w:hAnsi="Times New Roman" w:cs="Times New Roman"/>
                <w:b/>
                <w:bCs/>
                <w:sz w:val="24"/>
                <w:szCs w:val="24"/>
              </w:rPr>
              <w:t>2</w:t>
            </w:r>
            <w:r w:rsidR="00CE6E1C">
              <w:rPr>
                <w:rFonts w:ascii="Times New Roman" w:hAnsi="Times New Roman" w:cs="Times New Roman"/>
                <w:b/>
                <w:bCs/>
                <w:sz w:val="24"/>
                <w:szCs w:val="24"/>
              </w:rPr>
              <w:t>37</w:t>
            </w:r>
          </w:p>
        </w:tc>
      </w:tr>
      <w:bookmarkEnd w:id="20"/>
    </w:tbl>
    <w:p w14:paraId="628DFBCC" w14:textId="5677C181" w:rsidR="000501FF" w:rsidRDefault="000501FF">
      <w:pPr>
        <w:pStyle w:val="114"/>
        <w:rPr>
          <w:rFonts w:asciiTheme="minorHAnsi" w:hAnsiTheme="minorHAnsi"/>
        </w:rPr>
      </w:pPr>
    </w:p>
    <w:p w14:paraId="4B4762B4" w14:textId="6F8924C4" w:rsidR="006B4035" w:rsidRDefault="006B4035">
      <w:pPr>
        <w:pStyle w:val="114"/>
        <w:rPr>
          <w:rFonts w:asciiTheme="minorHAnsi" w:hAnsiTheme="minorHAnsi"/>
        </w:rPr>
      </w:pPr>
    </w:p>
    <w:p w14:paraId="7B546158" w14:textId="128CD0AB" w:rsidR="006B4035" w:rsidRDefault="006B4035">
      <w:pPr>
        <w:pStyle w:val="114"/>
        <w:rPr>
          <w:rFonts w:asciiTheme="minorHAnsi" w:hAnsiTheme="minorHAnsi"/>
        </w:rPr>
      </w:pPr>
    </w:p>
    <w:p w14:paraId="3F2DE851" w14:textId="54D871E4" w:rsidR="006B4035" w:rsidRDefault="006B4035">
      <w:pPr>
        <w:pStyle w:val="114"/>
        <w:rPr>
          <w:rFonts w:asciiTheme="minorHAnsi" w:hAnsiTheme="minorHAnsi"/>
        </w:rPr>
      </w:pPr>
    </w:p>
    <w:p w14:paraId="0E962D52" w14:textId="23A4D824" w:rsidR="006B4035" w:rsidRDefault="006B4035">
      <w:pPr>
        <w:pStyle w:val="114"/>
        <w:rPr>
          <w:rFonts w:asciiTheme="minorHAnsi" w:hAnsiTheme="minorHAnsi"/>
        </w:rPr>
      </w:pPr>
    </w:p>
    <w:p w14:paraId="060498BA" w14:textId="074B26D9" w:rsidR="006B4035" w:rsidRDefault="006B4035">
      <w:pPr>
        <w:pStyle w:val="114"/>
        <w:rPr>
          <w:rFonts w:asciiTheme="minorHAnsi" w:hAnsiTheme="minorHAnsi"/>
        </w:rPr>
      </w:pPr>
    </w:p>
    <w:p w14:paraId="691E09C1" w14:textId="08AA255A" w:rsidR="006B4035" w:rsidRDefault="006B4035">
      <w:pPr>
        <w:pStyle w:val="114"/>
        <w:rPr>
          <w:rFonts w:asciiTheme="minorHAnsi" w:hAnsiTheme="minorHAnsi"/>
        </w:rPr>
      </w:pPr>
    </w:p>
    <w:p w14:paraId="0267AED0" w14:textId="7934304C" w:rsidR="006B4035" w:rsidRDefault="006B4035">
      <w:pPr>
        <w:pStyle w:val="114"/>
        <w:rPr>
          <w:rFonts w:asciiTheme="minorHAnsi" w:hAnsiTheme="minorHAnsi"/>
        </w:rPr>
      </w:pPr>
    </w:p>
    <w:p w14:paraId="622DDC94" w14:textId="1239C579" w:rsidR="006B4035" w:rsidRDefault="006B4035">
      <w:pPr>
        <w:pStyle w:val="114"/>
        <w:rPr>
          <w:rFonts w:asciiTheme="minorHAnsi" w:hAnsiTheme="minorHAnsi"/>
        </w:rPr>
      </w:pPr>
    </w:p>
    <w:p w14:paraId="4D598095" w14:textId="77777777" w:rsidR="006B4035" w:rsidRDefault="006B4035">
      <w:pPr>
        <w:pStyle w:val="114"/>
        <w:rPr>
          <w:rFonts w:asciiTheme="minorHAnsi" w:hAnsiTheme="minorHAnsi"/>
        </w:rPr>
      </w:pPr>
    </w:p>
    <w:p w14:paraId="247D5433" w14:textId="77777777" w:rsidR="0057445A" w:rsidRDefault="00317FAC">
      <w:pPr>
        <w:pStyle w:val="114"/>
        <w:rPr>
          <w:rFonts w:ascii="Times New Roman" w:hAnsi="Times New Roman"/>
        </w:rPr>
      </w:pPr>
      <w:bookmarkStart w:id="21" w:name="_Toc150695625"/>
      <w:bookmarkStart w:id="22" w:name="_Toc162370393"/>
      <w:r>
        <w:rPr>
          <w:rFonts w:ascii="Times New Roman" w:hAnsi="Times New Roman"/>
        </w:rPr>
        <w:t>2.2. Структура профессионального модуля</w:t>
      </w:r>
      <w:bookmarkEnd w:id="21"/>
      <w:bookmarkEnd w:id="22"/>
      <w:r>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465"/>
        <w:gridCol w:w="689"/>
        <w:gridCol w:w="680"/>
        <w:gridCol w:w="680"/>
        <w:gridCol w:w="531"/>
        <w:gridCol w:w="533"/>
        <w:gridCol w:w="691"/>
        <w:gridCol w:w="851"/>
        <w:gridCol w:w="851"/>
        <w:gridCol w:w="701"/>
      </w:tblGrid>
      <w:tr w:rsidR="00CA12D4" w:rsidRPr="00C63897" w14:paraId="6C056EF8" w14:textId="77777777" w:rsidTr="00CA12D4">
        <w:trPr>
          <w:cantSplit/>
          <w:trHeight w:val="3271"/>
        </w:trPr>
        <w:tc>
          <w:tcPr>
            <w:tcW w:w="496" w:type="pct"/>
            <w:tcBorders>
              <w:bottom w:val="single" w:sz="4" w:space="0" w:color="auto"/>
            </w:tcBorders>
          </w:tcPr>
          <w:p w14:paraId="6961D2C6" w14:textId="77777777" w:rsidR="00CA12D4" w:rsidRPr="00A000F3" w:rsidRDefault="00CA12D4" w:rsidP="00064362">
            <w:pPr>
              <w:suppressAutoHyphens/>
              <w:jc w:val="center"/>
              <w:rPr>
                <w:rFonts w:ascii="Times New Roman" w:eastAsia="Times New Roman" w:hAnsi="Times New Roman" w:cs="Times New Roman"/>
                <w:sz w:val="24"/>
                <w:szCs w:val="24"/>
                <w:lang w:eastAsia="ru-RU"/>
              </w:rPr>
            </w:pPr>
            <w:r w:rsidRPr="00A000F3">
              <w:rPr>
                <w:rFonts w:ascii="Times New Roman" w:eastAsia="Times New Roman" w:hAnsi="Times New Roman" w:cs="Times New Roman"/>
                <w:sz w:val="24"/>
                <w:szCs w:val="24"/>
                <w:lang w:eastAsia="ru-RU"/>
              </w:rPr>
              <w:t>Код ОК, ПК</w:t>
            </w:r>
          </w:p>
        </w:tc>
        <w:tc>
          <w:tcPr>
            <w:tcW w:w="1280" w:type="pct"/>
            <w:tcBorders>
              <w:bottom w:val="single" w:sz="4" w:space="0" w:color="auto"/>
            </w:tcBorders>
            <w:vAlign w:val="center"/>
          </w:tcPr>
          <w:p w14:paraId="68DFEB57" w14:textId="77777777" w:rsidR="00CA12D4" w:rsidRPr="00A000F3" w:rsidRDefault="00CA12D4" w:rsidP="00064362">
            <w:pPr>
              <w:suppressAutoHyphens/>
              <w:jc w:val="center"/>
              <w:rPr>
                <w:rFonts w:ascii="Times New Roman" w:eastAsia="Times New Roman" w:hAnsi="Times New Roman" w:cs="Times New Roman"/>
                <w:sz w:val="24"/>
                <w:szCs w:val="24"/>
                <w:lang w:eastAsia="ru-RU"/>
              </w:rPr>
            </w:pPr>
            <w:r w:rsidRPr="00A000F3">
              <w:rPr>
                <w:rFonts w:ascii="Times New Roman" w:eastAsia="Times New Roman" w:hAnsi="Times New Roman" w:cs="Times New Roman"/>
                <w:sz w:val="24"/>
                <w:szCs w:val="24"/>
                <w:lang w:eastAsia="ru-RU"/>
              </w:rPr>
              <w:t>Наименования разделов профессионального модуля</w:t>
            </w:r>
          </w:p>
        </w:tc>
        <w:tc>
          <w:tcPr>
            <w:tcW w:w="358" w:type="pct"/>
            <w:tcBorders>
              <w:bottom w:val="single" w:sz="4" w:space="0" w:color="auto"/>
            </w:tcBorders>
            <w:vAlign w:val="center"/>
          </w:tcPr>
          <w:p w14:paraId="71545AA5" w14:textId="77777777" w:rsidR="00CA12D4" w:rsidRPr="00A000F3" w:rsidRDefault="00CA12D4" w:rsidP="00064362">
            <w:pPr>
              <w:jc w:val="center"/>
              <w:rPr>
                <w:rFonts w:ascii="Times New Roman" w:eastAsia="Times New Roman" w:hAnsi="Times New Roman" w:cs="Times New Roman"/>
                <w:sz w:val="24"/>
                <w:szCs w:val="24"/>
                <w:lang w:eastAsia="ru-RU"/>
              </w:rPr>
            </w:pPr>
            <w:r w:rsidRPr="00A000F3">
              <w:rPr>
                <w:rFonts w:ascii="Times New Roman" w:eastAsia="Times New Roman" w:hAnsi="Times New Roman" w:cs="Times New Roman"/>
                <w:sz w:val="24"/>
                <w:szCs w:val="24"/>
                <w:lang w:eastAsia="ru-RU"/>
              </w:rPr>
              <w:t>Всего, час.</w:t>
            </w:r>
          </w:p>
        </w:tc>
        <w:tc>
          <w:tcPr>
            <w:tcW w:w="353" w:type="pct"/>
            <w:tcBorders>
              <w:bottom w:val="single" w:sz="4" w:space="0" w:color="auto"/>
            </w:tcBorders>
            <w:textDirection w:val="btLr"/>
            <w:vAlign w:val="center"/>
          </w:tcPr>
          <w:p w14:paraId="4C265750" w14:textId="77777777" w:rsidR="00CA12D4" w:rsidRPr="00A000F3" w:rsidRDefault="00CA12D4" w:rsidP="00064362">
            <w:pPr>
              <w:jc w:val="center"/>
              <w:rPr>
                <w:rFonts w:ascii="Times New Roman" w:eastAsia="Times New Roman" w:hAnsi="Times New Roman" w:cs="Times New Roman"/>
                <w:sz w:val="24"/>
                <w:szCs w:val="24"/>
                <w:lang w:eastAsia="ru-RU"/>
              </w:rPr>
            </w:pPr>
            <w:r w:rsidRPr="00A000F3">
              <w:rPr>
                <w:rFonts w:ascii="Times New Roman" w:eastAsia="Times New Roman" w:hAnsi="Times New Roman" w:cs="Times New Roman"/>
                <w:sz w:val="24"/>
                <w:szCs w:val="24"/>
                <w:lang w:eastAsia="ru-RU"/>
              </w:rPr>
              <w:t xml:space="preserve">В </w:t>
            </w:r>
            <w:proofErr w:type="spellStart"/>
            <w:r w:rsidRPr="00A000F3">
              <w:rPr>
                <w:rFonts w:ascii="Times New Roman" w:eastAsia="Times New Roman" w:hAnsi="Times New Roman" w:cs="Times New Roman"/>
                <w:sz w:val="24"/>
                <w:szCs w:val="24"/>
                <w:lang w:eastAsia="ru-RU"/>
              </w:rPr>
              <w:t>т.ч</w:t>
            </w:r>
            <w:proofErr w:type="spellEnd"/>
            <w:r w:rsidRPr="00A000F3">
              <w:rPr>
                <w:rFonts w:ascii="Times New Roman" w:eastAsia="Times New Roman" w:hAnsi="Times New Roman" w:cs="Times New Roman"/>
                <w:sz w:val="24"/>
                <w:szCs w:val="24"/>
                <w:lang w:eastAsia="ru-RU"/>
              </w:rPr>
              <w:t>. в форме практической подготовки</w:t>
            </w:r>
          </w:p>
        </w:tc>
        <w:tc>
          <w:tcPr>
            <w:tcW w:w="353" w:type="pct"/>
            <w:shd w:val="clear" w:color="auto" w:fill="D9D9D9" w:themeFill="background1" w:themeFillShade="D9"/>
            <w:textDirection w:val="btLr"/>
            <w:vAlign w:val="center"/>
          </w:tcPr>
          <w:p w14:paraId="75F07D23" w14:textId="77777777" w:rsidR="00CA12D4" w:rsidRPr="00A000F3" w:rsidRDefault="00CA12D4" w:rsidP="00064362">
            <w:pPr>
              <w:suppressAutoHyphens/>
              <w:ind w:left="113" w:right="113"/>
              <w:jc w:val="center"/>
              <w:rPr>
                <w:rFonts w:ascii="Times New Roman" w:eastAsia="Times New Roman" w:hAnsi="Times New Roman" w:cs="Times New Roman"/>
                <w:sz w:val="24"/>
                <w:szCs w:val="24"/>
                <w:lang w:eastAsia="ru-RU"/>
              </w:rPr>
            </w:pPr>
            <w:r w:rsidRPr="00A000F3">
              <w:rPr>
                <w:rFonts w:ascii="Times New Roman" w:eastAsia="Times New Roman" w:hAnsi="Times New Roman" w:cs="Times New Roman"/>
                <w:sz w:val="24"/>
                <w:szCs w:val="24"/>
                <w:lang w:eastAsia="ru-RU"/>
              </w:rPr>
              <w:t xml:space="preserve">Обучение по МДК, в </w:t>
            </w:r>
            <w:proofErr w:type="spellStart"/>
            <w:r w:rsidRPr="00A000F3">
              <w:rPr>
                <w:rFonts w:ascii="Times New Roman" w:eastAsia="Times New Roman" w:hAnsi="Times New Roman" w:cs="Times New Roman"/>
                <w:sz w:val="24"/>
                <w:szCs w:val="24"/>
                <w:lang w:eastAsia="ru-RU"/>
              </w:rPr>
              <w:t>т.ч</w:t>
            </w:r>
            <w:proofErr w:type="spellEnd"/>
            <w:r w:rsidRPr="00A000F3">
              <w:rPr>
                <w:rFonts w:ascii="Times New Roman" w:eastAsia="Times New Roman" w:hAnsi="Times New Roman" w:cs="Times New Roman"/>
                <w:sz w:val="24"/>
                <w:szCs w:val="24"/>
                <w:lang w:eastAsia="ru-RU"/>
              </w:rPr>
              <w:t>.:</w:t>
            </w:r>
          </w:p>
        </w:tc>
        <w:tc>
          <w:tcPr>
            <w:tcW w:w="276" w:type="pct"/>
            <w:textDirection w:val="btLr"/>
            <w:vAlign w:val="center"/>
          </w:tcPr>
          <w:p w14:paraId="25FDA931" w14:textId="77777777" w:rsidR="00CA12D4" w:rsidRPr="00A000F3" w:rsidRDefault="00CA12D4" w:rsidP="00064362">
            <w:pPr>
              <w:suppressAutoHyphens/>
              <w:jc w:val="center"/>
              <w:rPr>
                <w:rFonts w:ascii="Times New Roman" w:eastAsia="Times New Roman" w:hAnsi="Times New Roman" w:cs="Times New Roman"/>
                <w:sz w:val="24"/>
                <w:szCs w:val="24"/>
                <w:lang w:eastAsia="ru-RU"/>
              </w:rPr>
            </w:pPr>
            <w:r w:rsidRPr="00A000F3">
              <w:rPr>
                <w:rFonts w:ascii="Times New Roman" w:hAnsi="Times New Roman" w:cs="Times New Roman"/>
                <w:bCs/>
                <w:sz w:val="24"/>
                <w:szCs w:val="24"/>
              </w:rPr>
              <w:t>Учебные занятия</w:t>
            </w:r>
          </w:p>
        </w:tc>
        <w:tc>
          <w:tcPr>
            <w:tcW w:w="277" w:type="pct"/>
            <w:textDirection w:val="btLr"/>
          </w:tcPr>
          <w:p w14:paraId="606FB29F" w14:textId="7C47052C" w:rsidR="00CA12D4" w:rsidRPr="002832C9" w:rsidRDefault="00CA12D4" w:rsidP="00064362">
            <w:pPr>
              <w:suppressAutoHyphens/>
              <w:jc w:val="center"/>
              <w:rPr>
                <w:rFonts w:ascii="Times New Roman" w:hAnsi="Times New Roman" w:cs="Times New Roman"/>
                <w:bCs/>
                <w:sz w:val="24"/>
                <w:szCs w:val="24"/>
              </w:rPr>
            </w:pPr>
            <w:r w:rsidRPr="002832C9">
              <w:rPr>
                <w:rFonts w:ascii="Times New Roman" w:hAnsi="Times New Roman" w:cs="Times New Roman"/>
                <w:bCs/>
                <w:sz w:val="24"/>
                <w:szCs w:val="24"/>
              </w:rPr>
              <w:t>Практические занятия</w:t>
            </w:r>
          </w:p>
        </w:tc>
        <w:tc>
          <w:tcPr>
            <w:tcW w:w="359" w:type="pct"/>
            <w:textDirection w:val="btLr"/>
            <w:vAlign w:val="center"/>
          </w:tcPr>
          <w:p w14:paraId="0F5091D9" w14:textId="3C9CA4EB" w:rsidR="00CA12D4" w:rsidRPr="00A000F3" w:rsidRDefault="00CA12D4" w:rsidP="00064362">
            <w:pPr>
              <w:suppressAutoHyphens/>
              <w:jc w:val="center"/>
              <w:rPr>
                <w:rFonts w:ascii="Times New Roman" w:eastAsia="Times New Roman" w:hAnsi="Times New Roman" w:cs="Times New Roman"/>
                <w:sz w:val="24"/>
                <w:szCs w:val="24"/>
                <w:lang w:eastAsia="ru-RU"/>
              </w:rPr>
            </w:pPr>
            <w:r w:rsidRPr="00A000F3">
              <w:rPr>
                <w:rFonts w:ascii="Times New Roman" w:eastAsia="Times New Roman" w:hAnsi="Times New Roman" w:cs="Times New Roman"/>
                <w:sz w:val="24"/>
                <w:szCs w:val="24"/>
                <w:lang w:eastAsia="ru-RU"/>
              </w:rPr>
              <w:t>Курсовая работа (проект)</w:t>
            </w:r>
          </w:p>
        </w:tc>
        <w:tc>
          <w:tcPr>
            <w:tcW w:w="442" w:type="pct"/>
            <w:textDirection w:val="btLr"/>
            <w:vAlign w:val="center"/>
          </w:tcPr>
          <w:p w14:paraId="20F7EB87" w14:textId="72D93D19" w:rsidR="00CA12D4" w:rsidRPr="00A000F3" w:rsidRDefault="00CA12D4" w:rsidP="006B4035">
            <w:pPr>
              <w:suppressAutoHyphens/>
              <w:jc w:val="center"/>
              <w:rPr>
                <w:rFonts w:ascii="Times New Roman" w:eastAsia="Times New Roman" w:hAnsi="Times New Roman" w:cs="Times New Roman"/>
                <w:sz w:val="24"/>
                <w:szCs w:val="24"/>
                <w:lang w:eastAsia="ru-RU"/>
              </w:rPr>
            </w:pPr>
            <w:r w:rsidRPr="00A000F3">
              <w:rPr>
                <w:rFonts w:ascii="Times New Roman" w:eastAsia="Times New Roman" w:hAnsi="Times New Roman" w:cs="Times New Roman"/>
                <w:sz w:val="24"/>
                <w:szCs w:val="24"/>
                <w:lang w:eastAsia="ru-RU"/>
              </w:rPr>
              <w:t>Самостоятельная работа</w:t>
            </w:r>
          </w:p>
        </w:tc>
        <w:tc>
          <w:tcPr>
            <w:tcW w:w="442" w:type="pct"/>
            <w:shd w:val="clear" w:color="auto" w:fill="D9D9D9" w:themeFill="background1" w:themeFillShade="D9"/>
            <w:textDirection w:val="btLr"/>
            <w:vAlign w:val="center"/>
          </w:tcPr>
          <w:p w14:paraId="62136EA3" w14:textId="77777777" w:rsidR="00CA12D4" w:rsidRPr="00A000F3" w:rsidRDefault="00CA12D4" w:rsidP="00064362">
            <w:pPr>
              <w:suppressAutoHyphens/>
              <w:jc w:val="center"/>
              <w:rPr>
                <w:rFonts w:ascii="Times New Roman" w:eastAsia="Times New Roman" w:hAnsi="Times New Roman" w:cs="Times New Roman"/>
                <w:sz w:val="24"/>
                <w:szCs w:val="24"/>
                <w:lang w:eastAsia="ru-RU"/>
              </w:rPr>
            </w:pPr>
            <w:r w:rsidRPr="00A000F3">
              <w:rPr>
                <w:rFonts w:ascii="Times New Roman" w:eastAsia="Times New Roman" w:hAnsi="Times New Roman" w:cs="Times New Roman"/>
                <w:sz w:val="24"/>
                <w:szCs w:val="24"/>
                <w:lang w:eastAsia="ru-RU"/>
              </w:rPr>
              <w:t>Учебная практика</w:t>
            </w:r>
          </w:p>
        </w:tc>
        <w:tc>
          <w:tcPr>
            <w:tcW w:w="364" w:type="pct"/>
            <w:shd w:val="clear" w:color="auto" w:fill="D9D9D9" w:themeFill="background1" w:themeFillShade="D9"/>
            <w:textDirection w:val="btLr"/>
          </w:tcPr>
          <w:p w14:paraId="1E4F3542" w14:textId="554018B7" w:rsidR="00CA12D4" w:rsidRPr="00A000F3" w:rsidRDefault="00CA12D4" w:rsidP="00064362">
            <w:pPr>
              <w:suppressAutoHyphens/>
              <w:jc w:val="center"/>
              <w:rPr>
                <w:rFonts w:ascii="Times New Roman" w:eastAsia="Times New Roman" w:hAnsi="Times New Roman" w:cs="Times New Roman"/>
                <w:sz w:val="24"/>
                <w:szCs w:val="24"/>
                <w:lang w:eastAsia="ru-RU"/>
              </w:rPr>
            </w:pPr>
            <w:r w:rsidRPr="00A000F3">
              <w:rPr>
                <w:rFonts w:ascii="Times New Roman" w:eastAsia="Times New Roman" w:hAnsi="Times New Roman" w:cs="Times New Roman"/>
                <w:sz w:val="24"/>
                <w:szCs w:val="24"/>
                <w:lang w:eastAsia="ru-RU"/>
              </w:rPr>
              <w:t>Производственная практика</w:t>
            </w:r>
          </w:p>
        </w:tc>
      </w:tr>
      <w:tr w:rsidR="00CA12D4" w:rsidRPr="00C63897" w14:paraId="6E888579" w14:textId="77777777" w:rsidTr="00CA12D4">
        <w:tc>
          <w:tcPr>
            <w:tcW w:w="496" w:type="pct"/>
            <w:vMerge w:val="restart"/>
          </w:tcPr>
          <w:p w14:paraId="2785D3FA" w14:textId="0A659991" w:rsidR="00CA12D4" w:rsidRPr="00FE737C" w:rsidRDefault="00CA12D4" w:rsidP="00064362">
            <w:pPr>
              <w:rPr>
                <w:rFonts w:ascii="Times New Roman" w:eastAsia="Times New Roman" w:hAnsi="Times New Roman" w:cs="Times New Roman"/>
                <w:bCs/>
                <w:i/>
                <w:sz w:val="24"/>
                <w:szCs w:val="24"/>
                <w:lang w:eastAsia="ru-RU"/>
              </w:rPr>
            </w:pPr>
            <w:r w:rsidRPr="00FE737C">
              <w:rPr>
                <w:rStyle w:val="aff"/>
                <w:i w:val="0"/>
                <w:sz w:val="24"/>
                <w:szCs w:val="24"/>
              </w:rPr>
              <w:t>ОК 01 ОК 02 ОК 07 ПК.7.1 ПК.7.2 ПК.7.3 ПК.7.4</w:t>
            </w:r>
          </w:p>
        </w:tc>
        <w:tc>
          <w:tcPr>
            <w:tcW w:w="1280" w:type="pct"/>
            <w:shd w:val="clear" w:color="auto" w:fill="FFFFFF" w:themeFill="background1"/>
          </w:tcPr>
          <w:p w14:paraId="5421E5AD" w14:textId="450CB3D6" w:rsidR="00CA12D4" w:rsidRPr="00C53862" w:rsidRDefault="00CA12D4" w:rsidP="00064362">
            <w:pPr>
              <w:rPr>
                <w:rFonts w:ascii="Times New Roman" w:eastAsia="Times New Roman" w:hAnsi="Times New Roman" w:cs="Times New Roman"/>
                <w:bCs/>
                <w:sz w:val="24"/>
                <w:szCs w:val="24"/>
                <w:lang w:eastAsia="ru-RU"/>
              </w:rPr>
            </w:pPr>
            <w:r w:rsidRPr="00C53862">
              <w:rPr>
                <w:rFonts w:ascii="Times New Roman" w:eastAsia="Times New Roman" w:hAnsi="Times New Roman" w:cs="Times New Roman"/>
                <w:bCs/>
                <w:sz w:val="24"/>
                <w:szCs w:val="24"/>
                <w:lang w:eastAsia="ru-RU"/>
              </w:rPr>
              <w:t xml:space="preserve">Раздел 1. </w:t>
            </w:r>
            <w:r w:rsidRPr="00C53862">
              <w:rPr>
                <w:rFonts w:ascii="Times New Roman" w:hAnsi="Times New Roman"/>
                <w:bCs/>
                <w:sz w:val="24"/>
                <w:szCs w:val="24"/>
              </w:rPr>
              <w:t xml:space="preserve">Выполнение работ по профессии Оператор </w:t>
            </w:r>
            <w:proofErr w:type="spellStart"/>
            <w:r w:rsidRPr="00C53862">
              <w:rPr>
                <w:rFonts w:ascii="Times New Roman" w:hAnsi="Times New Roman"/>
                <w:bCs/>
                <w:sz w:val="24"/>
                <w:szCs w:val="24"/>
              </w:rPr>
              <w:t>дефектоскопной</w:t>
            </w:r>
            <w:proofErr w:type="spellEnd"/>
            <w:r w:rsidRPr="00C53862">
              <w:rPr>
                <w:rFonts w:ascii="Times New Roman" w:hAnsi="Times New Roman"/>
                <w:bCs/>
                <w:sz w:val="24"/>
                <w:szCs w:val="24"/>
              </w:rPr>
              <w:t xml:space="preserve"> тележки</w:t>
            </w:r>
          </w:p>
        </w:tc>
        <w:tc>
          <w:tcPr>
            <w:tcW w:w="358" w:type="pct"/>
            <w:shd w:val="clear" w:color="auto" w:fill="FFFFFF" w:themeFill="background1"/>
            <w:vAlign w:val="center"/>
          </w:tcPr>
          <w:p w14:paraId="3374FF1B" w14:textId="332F249F" w:rsidR="00CA12D4" w:rsidRPr="00C53862" w:rsidRDefault="00CA12D4" w:rsidP="00064362">
            <w:pPr>
              <w:jc w:val="center"/>
              <w:rPr>
                <w:rFonts w:ascii="Times New Roman" w:eastAsia="Times New Roman" w:hAnsi="Times New Roman" w:cs="Times New Roman"/>
                <w:bCs/>
                <w:sz w:val="24"/>
                <w:szCs w:val="24"/>
                <w:lang w:eastAsia="ru-RU"/>
              </w:rPr>
            </w:pPr>
            <w:r w:rsidRPr="00C53862">
              <w:rPr>
                <w:rFonts w:ascii="Times New Roman" w:hAnsi="Times New Roman" w:cs="Times New Roman"/>
                <w:bCs/>
                <w:sz w:val="24"/>
                <w:szCs w:val="24"/>
              </w:rPr>
              <w:t>150</w:t>
            </w:r>
          </w:p>
        </w:tc>
        <w:tc>
          <w:tcPr>
            <w:tcW w:w="353" w:type="pct"/>
            <w:vAlign w:val="center"/>
          </w:tcPr>
          <w:p w14:paraId="2A6B7FCF" w14:textId="697F9CB3" w:rsidR="00CA12D4" w:rsidRPr="00C53862" w:rsidRDefault="00CA12D4" w:rsidP="00064362">
            <w:pPr>
              <w:jc w:val="center"/>
              <w:rPr>
                <w:rFonts w:ascii="Times New Roman" w:eastAsia="Times New Roman" w:hAnsi="Times New Roman" w:cs="Times New Roman"/>
                <w:bCs/>
                <w:sz w:val="24"/>
                <w:szCs w:val="24"/>
                <w:lang w:eastAsia="ru-RU"/>
              </w:rPr>
            </w:pPr>
            <w:r w:rsidRPr="00C53862">
              <w:rPr>
                <w:rFonts w:ascii="Times New Roman" w:eastAsia="Times New Roman" w:hAnsi="Times New Roman" w:cs="Times New Roman"/>
                <w:bCs/>
                <w:sz w:val="24"/>
                <w:szCs w:val="24"/>
                <w:lang w:eastAsia="ru-RU"/>
              </w:rPr>
              <w:t>93</w:t>
            </w:r>
          </w:p>
        </w:tc>
        <w:tc>
          <w:tcPr>
            <w:tcW w:w="353" w:type="pct"/>
            <w:shd w:val="clear" w:color="auto" w:fill="D9D9D9" w:themeFill="background1" w:themeFillShade="D9"/>
            <w:vAlign w:val="center"/>
          </w:tcPr>
          <w:p w14:paraId="7912E93C" w14:textId="7CBE95EF" w:rsidR="00CA12D4" w:rsidRPr="00C53862" w:rsidRDefault="00CA12D4" w:rsidP="00064362">
            <w:pPr>
              <w:jc w:val="center"/>
              <w:rPr>
                <w:rFonts w:ascii="Times New Roman" w:eastAsia="Times New Roman" w:hAnsi="Times New Roman" w:cs="Times New Roman"/>
                <w:bCs/>
                <w:sz w:val="24"/>
                <w:szCs w:val="24"/>
                <w:lang w:eastAsia="ru-RU"/>
              </w:rPr>
            </w:pPr>
            <w:r w:rsidRPr="00C53862">
              <w:rPr>
                <w:rFonts w:ascii="Times New Roman" w:hAnsi="Times New Roman" w:cs="Times New Roman"/>
                <w:bCs/>
                <w:sz w:val="24"/>
                <w:szCs w:val="24"/>
              </w:rPr>
              <w:t>141</w:t>
            </w:r>
          </w:p>
        </w:tc>
        <w:tc>
          <w:tcPr>
            <w:tcW w:w="276" w:type="pct"/>
            <w:shd w:val="clear" w:color="auto" w:fill="FFFFFF" w:themeFill="background1"/>
            <w:vAlign w:val="center"/>
          </w:tcPr>
          <w:p w14:paraId="658A961C" w14:textId="3B700E65" w:rsidR="00CA12D4" w:rsidRPr="00C53862" w:rsidRDefault="00CA12D4" w:rsidP="00064362">
            <w:pPr>
              <w:jc w:val="center"/>
              <w:rPr>
                <w:rFonts w:ascii="Times New Roman" w:eastAsia="Times New Roman" w:hAnsi="Times New Roman" w:cs="Times New Roman"/>
                <w:bCs/>
                <w:sz w:val="24"/>
                <w:szCs w:val="24"/>
                <w:lang w:eastAsia="ru-RU"/>
              </w:rPr>
            </w:pPr>
            <w:r w:rsidRPr="00C53862">
              <w:rPr>
                <w:rFonts w:ascii="Times New Roman" w:hAnsi="Times New Roman" w:cs="Times New Roman"/>
                <w:bCs/>
                <w:sz w:val="24"/>
                <w:szCs w:val="24"/>
              </w:rPr>
              <w:t>46</w:t>
            </w:r>
          </w:p>
        </w:tc>
        <w:tc>
          <w:tcPr>
            <w:tcW w:w="277" w:type="pct"/>
            <w:shd w:val="clear" w:color="auto" w:fill="FFFFFF" w:themeFill="background1"/>
            <w:vAlign w:val="center"/>
          </w:tcPr>
          <w:p w14:paraId="3B2980D6" w14:textId="6CB6705E" w:rsidR="00CA12D4" w:rsidRPr="00C53862" w:rsidRDefault="00CA12D4" w:rsidP="00064362">
            <w:pPr>
              <w:suppressAutoHyphens/>
              <w:jc w:val="center"/>
              <w:rPr>
                <w:bCs/>
                <w:highlight w:val="green"/>
              </w:rPr>
            </w:pPr>
            <w:r w:rsidRPr="00C53862">
              <w:rPr>
                <w:rFonts w:ascii="Times New Roman" w:hAnsi="Times New Roman" w:cs="Times New Roman"/>
                <w:bCs/>
                <w:sz w:val="24"/>
                <w:szCs w:val="24"/>
              </w:rPr>
              <w:t>93</w:t>
            </w:r>
          </w:p>
        </w:tc>
        <w:tc>
          <w:tcPr>
            <w:tcW w:w="359" w:type="pct"/>
            <w:shd w:val="clear" w:color="auto" w:fill="FFFFFF" w:themeFill="background1"/>
          </w:tcPr>
          <w:p w14:paraId="10AD9EFE" w14:textId="734BB9F2" w:rsidR="00CA12D4" w:rsidRPr="00C53862" w:rsidRDefault="00CA12D4" w:rsidP="00064362">
            <w:pPr>
              <w:rPr>
                <w:rFonts w:ascii="Times New Roman" w:eastAsia="Times New Roman" w:hAnsi="Times New Roman" w:cs="Times New Roman"/>
                <w:bCs/>
                <w:sz w:val="24"/>
                <w:szCs w:val="24"/>
                <w:lang w:eastAsia="ru-RU"/>
              </w:rPr>
            </w:pPr>
          </w:p>
          <w:p w14:paraId="1C5A89BC" w14:textId="77777777" w:rsidR="00CA12D4" w:rsidRPr="00C53862" w:rsidRDefault="00CA12D4" w:rsidP="00064362">
            <w:pPr>
              <w:rPr>
                <w:rFonts w:ascii="Times New Roman" w:eastAsia="Times New Roman" w:hAnsi="Times New Roman" w:cs="Times New Roman"/>
                <w:bCs/>
                <w:sz w:val="24"/>
                <w:szCs w:val="24"/>
                <w:lang w:eastAsia="ru-RU"/>
              </w:rPr>
            </w:pPr>
          </w:p>
          <w:p w14:paraId="6FB9428C" w14:textId="0EAD3EF4" w:rsidR="00CA12D4" w:rsidRPr="00C53862" w:rsidRDefault="00CA12D4" w:rsidP="00064362">
            <w:pPr>
              <w:rPr>
                <w:rFonts w:ascii="Times New Roman" w:eastAsia="Times New Roman" w:hAnsi="Times New Roman" w:cs="Times New Roman"/>
                <w:bCs/>
                <w:sz w:val="24"/>
                <w:szCs w:val="24"/>
                <w:lang w:eastAsia="ru-RU"/>
              </w:rPr>
            </w:pPr>
            <w:r w:rsidRPr="00C53862">
              <w:rPr>
                <w:rFonts w:ascii="Times New Roman" w:eastAsia="Times New Roman" w:hAnsi="Times New Roman" w:cs="Times New Roman"/>
                <w:bCs/>
                <w:sz w:val="24"/>
                <w:szCs w:val="24"/>
                <w:lang w:eastAsia="ru-RU"/>
              </w:rPr>
              <w:t>х</w:t>
            </w:r>
          </w:p>
        </w:tc>
        <w:tc>
          <w:tcPr>
            <w:tcW w:w="442" w:type="pct"/>
            <w:shd w:val="clear" w:color="auto" w:fill="FFFFFF" w:themeFill="background1"/>
            <w:vAlign w:val="center"/>
          </w:tcPr>
          <w:p w14:paraId="313AF19E" w14:textId="721FD991" w:rsidR="00CA12D4" w:rsidRPr="00C53862" w:rsidRDefault="00CA12D4" w:rsidP="00064362">
            <w:pPr>
              <w:jc w:val="center"/>
              <w:rPr>
                <w:rFonts w:ascii="Times New Roman" w:eastAsia="Times New Roman" w:hAnsi="Times New Roman" w:cs="Times New Roman"/>
                <w:bCs/>
                <w:sz w:val="24"/>
                <w:szCs w:val="24"/>
                <w:lang w:eastAsia="ru-RU"/>
              </w:rPr>
            </w:pPr>
            <w:r w:rsidRPr="00C53862">
              <w:rPr>
                <w:rFonts w:ascii="Times New Roman" w:hAnsi="Times New Roman" w:cs="Times New Roman"/>
                <w:bCs/>
                <w:sz w:val="24"/>
                <w:szCs w:val="24"/>
              </w:rPr>
              <w:t>3</w:t>
            </w:r>
          </w:p>
        </w:tc>
        <w:tc>
          <w:tcPr>
            <w:tcW w:w="442" w:type="pct"/>
            <w:shd w:val="clear" w:color="auto" w:fill="D9D9D9" w:themeFill="background1" w:themeFillShade="D9"/>
          </w:tcPr>
          <w:p w14:paraId="6877DBCA" w14:textId="77777777" w:rsidR="00CA12D4" w:rsidRPr="00C53862" w:rsidRDefault="00CA12D4" w:rsidP="00064362">
            <w:pPr>
              <w:rPr>
                <w:rFonts w:ascii="Times New Roman" w:eastAsia="Times New Roman" w:hAnsi="Times New Roman" w:cs="Times New Roman"/>
                <w:bCs/>
                <w:sz w:val="24"/>
                <w:szCs w:val="24"/>
                <w:lang w:eastAsia="ru-RU"/>
              </w:rPr>
            </w:pPr>
          </w:p>
          <w:p w14:paraId="5937B3C4" w14:textId="77777777" w:rsidR="00CA12D4" w:rsidRPr="00C53862" w:rsidRDefault="00CA12D4" w:rsidP="00064362">
            <w:pPr>
              <w:rPr>
                <w:rFonts w:ascii="Times New Roman" w:eastAsia="Times New Roman" w:hAnsi="Times New Roman" w:cs="Times New Roman"/>
                <w:bCs/>
                <w:sz w:val="24"/>
                <w:szCs w:val="24"/>
                <w:lang w:eastAsia="ru-RU"/>
              </w:rPr>
            </w:pPr>
          </w:p>
          <w:p w14:paraId="3D53FE82" w14:textId="48F848CF" w:rsidR="00CA12D4" w:rsidRPr="00C53862" w:rsidRDefault="00CA12D4" w:rsidP="00064362">
            <w:pPr>
              <w:jc w:val="center"/>
              <w:rPr>
                <w:rFonts w:ascii="Times New Roman" w:eastAsia="Times New Roman" w:hAnsi="Times New Roman" w:cs="Times New Roman"/>
                <w:bCs/>
                <w:sz w:val="24"/>
                <w:szCs w:val="24"/>
                <w:lang w:eastAsia="ru-RU"/>
              </w:rPr>
            </w:pPr>
            <w:r w:rsidRPr="00C53862">
              <w:rPr>
                <w:rFonts w:ascii="Times New Roman" w:eastAsia="Times New Roman" w:hAnsi="Times New Roman" w:cs="Times New Roman"/>
                <w:bCs/>
                <w:sz w:val="24"/>
                <w:szCs w:val="24"/>
                <w:lang w:eastAsia="ru-RU"/>
              </w:rPr>
              <w:t>х</w:t>
            </w:r>
          </w:p>
        </w:tc>
        <w:tc>
          <w:tcPr>
            <w:tcW w:w="364" w:type="pct"/>
            <w:shd w:val="clear" w:color="auto" w:fill="D9D9D9" w:themeFill="background1" w:themeFillShade="D9"/>
            <w:vAlign w:val="center"/>
          </w:tcPr>
          <w:p w14:paraId="16A7DECA" w14:textId="3334A80F" w:rsidR="00CA12D4" w:rsidRPr="00C53862" w:rsidRDefault="00CA12D4" w:rsidP="00064362">
            <w:pPr>
              <w:jc w:val="center"/>
              <w:rPr>
                <w:rFonts w:ascii="Times New Roman" w:eastAsia="Times New Roman" w:hAnsi="Times New Roman" w:cs="Times New Roman"/>
                <w:bCs/>
                <w:sz w:val="24"/>
                <w:szCs w:val="24"/>
                <w:lang w:eastAsia="ru-RU"/>
              </w:rPr>
            </w:pPr>
          </w:p>
        </w:tc>
      </w:tr>
      <w:tr w:rsidR="00CA12D4" w:rsidRPr="00C63897" w14:paraId="655818AE" w14:textId="77777777" w:rsidTr="00CA12D4">
        <w:trPr>
          <w:trHeight w:val="314"/>
        </w:trPr>
        <w:tc>
          <w:tcPr>
            <w:tcW w:w="496" w:type="pct"/>
            <w:vMerge/>
          </w:tcPr>
          <w:p w14:paraId="06756DFE" w14:textId="77777777" w:rsidR="00CA12D4" w:rsidRPr="00A000F3" w:rsidRDefault="00CA12D4" w:rsidP="00064362">
            <w:pPr>
              <w:rPr>
                <w:rFonts w:ascii="Times New Roman" w:eastAsia="Times New Roman" w:hAnsi="Times New Roman" w:cs="Times New Roman"/>
                <w:bCs/>
                <w:sz w:val="24"/>
                <w:szCs w:val="24"/>
                <w:lang w:eastAsia="ru-RU"/>
              </w:rPr>
            </w:pPr>
          </w:p>
        </w:tc>
        <w:tc>
          <w:tcPr>
            <w:tcW w:w="1280" w:type="pct"/>
            <w:shd w:val="clear" w:color="auto" w:fill="FFFFFF" w:themeFill="background1"/>
          </w:tcPr>
          <w:p w14:paraId="620966A3" w14:textId="00134B15" w:rsidR="00CA12D4" w:rsidRPr="00C53862" w:rsidRDefault="00CA12D4" w:rsidP="00064362">
            <w:pPr>
              <w:rPr>
                <w:rFonts w:ascii="Times New Roman" w:eastAsia="Times New Roman" w:hAnsi="Times New Roman" w:cs="Times New Roman"/>
                <w:bCs/>
                <w:sz w:val="24"/>
                <w:szCs w:val="24"/>
                <w:lang w:eastAsia="ru-RU"/>
              </w:rPr>
            </w:pPr>
            <w:r w:rsidRPr="00C53862">
              <w:rPr>
                <w:rFonts w:ascii="Times New Roman" w:eastAsia="Times New Roman" w:hAnsi="Times New Roman" w:cs="Times New Roman"/>
                <w:bCs/>
                <w:sz w:val="24"/>
                <w:szCs w:val="24"/>
                <w:lang w:eastAsia="ru-RU"/>
              </w:rPr>
              <w:t>Производственная практика</w:t>
            </w:r>
          </w:p>
        </w:tc>
        <w:tc>
          <w:tcPr>
            <w:tcW w:w="358" w:type="pct"/>
            <w:shd w:val="clear" w:color="auto" w:fill="FFFFFF" w:themeFill="background1"/>
            <w:vAlign w:val="center"/>
          </w:tcPr>
          <w:p w14:paraId="1DB3725A" w14:textId="0F7C1F39" w:rsidR="00CA12D4" w:rsidRPr="00C53862" w:rsidRDefault="00CA12D4" w:rsidP="00064362">
            <w:pPr>
              <w:jc w:val="center"/>
              <w:rPr>
                <w:rFonts w:ascii="Times New Roman" w:eastAsia="Times New Roman" w:hAnsi="Times New Roman" w:cs="Times New Roman"/>
                <w:bCs/>
                <w:sz w:val="24"/>
                <w:szCs w:val="24"/>
                <w:lang w:eastAsia="ru-RU"/>
              </w:rPr>
            </w:pPr>
            <w:r w:rsidRPr="00C53862">
              <w:rPr>
                <w:rFonts w:ascii="Times New Roman" w:hAnsi="Times New Roman" w:cs="Times New Roman"/>
                <w:bCs/>
                <w:sz w:val="24"/>
                <w:szCs w:val="24"/>
              </w:rPr>
              <w:t>144</w:t>
            </w:r>
          </w:p>
        </w:tc>
        <w:tc>
          <w:tcPr>
            <w:tcW w:w="353" w:type="pct"/>
            <w:vAlign w:val="center"/>
          </w:tcPr>
          <w:p w14:paraId="0836B932" w14:textId="2A2352D4" w:rsidR="00CA12D4" w:rsidRPr="00C53862" w:rsidRDefault="00CA12D4" w:rsidP="00064362">
            <w:pPr>
              <w:jc w:val="center"/>
              <w:rPr>
                <w:rFonts w:ascii="Times New Roman" w:eastAsia="Times New Roman" w:hAnsi="Times New Roman" w:cs="Times New Roman"/>
                <w:bCs/>
                <w:sz w:val="24"/>
                <w:szCs w:val="24"/>
                <w:lang w:eastAsia="ru-RU"/>
              </w:rPr>
            </w:pPr>
            <w:r w:rsidRPr="00C53862">
              <w:rPr>
                <w:rFonts w:ascii="Times New Roman" w:hAnsi="Times New Roman" w:cs="Times New Roman"/>
                <w:bCs/>
                <w:sz w:val="24"/>
                <w:szCs w:val="24"/>
              </w:rPr>
              <w:t>144</w:t>
            </w:r>
          </w:p>
        </w:tc>
        <w:tc>
          <w:tcPr>
            <w:tcW w:w="353" w:type="pct"/>
            <w:shd w:val="clear" w:color="auto" w:fill="D9D9D9" w:themeFill="background1" w:themeFillShade="D9"/>
            <w:vAlign w:val="center"/>
          </w:tcPr>
          <w:p w14:paraId="366B661E" w14:textId="3E166BF2" w:rsidR="00CA12D4" w:rsidRPr="00C53862" w:rsidRDefault="00CA12D4" w:rsidP="00064362">
            <w:pPr>
              <w:jc w:val="center"/>
              <w:rPr>
                <w:rFonts w:ascii="Times New Roman" w:eastAsia="Times New Roman" w:hAnsi="Times New Roman" w:cs="Times New Roman"/>
                <w:bCs/>
                <w:sz w:val="24"/>
                <w:szCs w:val="24"/>
                <w:lang w:eastAsia="ru-RU"/>
              </w:rPr>
            </w:pPr>
          </w:p>
        </w:tc>
        <w:tc>
          <w:tcPr>
            <w:tcW w:w="276" w:type="pct"/>
            <w:vAlign w:val="center"/>
          </w:tcPr>
          <w:p w14:paraId="51395428" w14:textId="4EB2D807" w:rsidR="00CA12D4" w:rsidRPr="00C53862" w:rsidRDefault="00CA12D4" w:rsidP="00064362">
            <w:pPr>
              <w:jc w:val="center"/>
              <w:rPr>
                <w:rFonts w:ascii="Times New Roman" w:eastAsia="Times New Roman" w:hAnsi="Times New Roman" w:cs="Times New Roman"/>
                <w:bCs/>
                <w:sz w:val="24"/>
                <w:szCs w:val="24"/>
                <w:lang w:eastAsia="ru-RU"/>
              </w:rPr>
            </w:pPr>
          </w:p>
        </w:tc>
        <w:tc>
          <w:tcPr>
            <w:tcW w:w="277" w:type="pct"/>
          </w:tcPr>
          <w:p w14:paraId="398C25E9" w14:textId="77777777" w:rsidR="00CA12D4" w:rsidRPr="00C53862" w:rsidRDefault="00CA12D4" w:rsidP="00064362">
            <w:pPr>
              <w:suppressAutoHyphens/>
              <w:jc w:val="center"/>
              <w:rPr>
                <w:bCs/>
              </w:rPr>
            </w:pPr>
          </w:p>
        </w:tc>
        <w:tc>
          <w:tcPr>
            <w:tcW w:w="359" w:type="pct"/>
          </w:tcPr>
          <w:p w14:paraId="1F5E5268" w14:textId="42405866" w:rsidR="00CA12D4" w:rsidRPr="00C53862" w:rsidRDefault="00CA12D4" w:rsidP="00064362">
            <w:pPr>
              <w:rPr>
                <w:rFonts w:ascii="Times New Roman" w:eastAsia="Times New Roman" w:hAnsi="Times New Roman" w:cs="Times New Roman"/>
                <w:bCs/>
                <w:sz w:val="24"/>
                <w:szCs w:val="24"/>
                <w:lang w:eastAsia="ru-RU"/>
              </w:rPr>
            </w:pPr>
          </w:p>
        </w:tc>
        <w:tc>
          <w:tcPr>
            <w:tcW w:w="442" w:type="pct"/>
          </w:tcPr>
          <w:p w14:paraId="008C2B63" w14:textId="77777777" w:rsidR="00CA12D4" w:rsidRPr="00C53862" w:rsidRDefault="00CA12D4" w:rsidP="00064362">
            <w:pPr>
              <w:jc w:val="center"/>
              <w:rPr>
                <w:rFonts w:ascii="Times New Roman" w:eastAsia="Times New Roman" w:hAnsi="Times New Roman" w:cs="Times New Roman"/>
                <w:bCs/>
                <w:sz w:val="24"/>
                <w:szCs w:val="24"/>
                <w:lang w:eastAsia="ru-RU"/>
              </w:rPr>
            </w:pPr>
          </w:p>
        </w:tc>
        <w:tc>
          <w:tcPr>
            <w:tcW w:w="442" w:type="pct"/>
            <w:shd w:val="clear" w:color="auto" w:fill="D9D9D9" w:themeFill="background1" w:themeFillShade="D9"/>
          </w:tcPr>
          <w:p w14:paraId="1C693302" w14:textId="77777777" w:rsidR="00CA12D4" w:rsidRPr="00C53862" w:rsidRDefault="00CA12D4" w:rsidP="00064362">
            <w:pPr>
              <w:jc w:val="center"/>
              <w:rPr>
                <w:rFonts w:ascii="Times New Roman" w:eastAsia="Times New Roman" w:hAnsi="Times New Roman" w:cs="Times New Roman"/>
                <w:bCs/>
                <w:sz w:val="24"/>
                <w:szCs w:val="24"/>
                <w:lang w:eastAsia="ru-RU"/>
              </w:rPr>
            </w:pPr>
          </w:p>
        </w:tc>
        <w:tc>
          <w:tcPr>
            <w:tcW w:w="364" w:type="pct"/>
            <w:shd w:val="clear" w:color="auto" w:fill="D9D9D9" w:themeFill="background1" w:themeFillShade="D9"/>
          </w:tcPr>
          <w:p w14:paraId="38B70848" w14:textId="06201FF2" w:rsidR="00CA12D4" w:rsidRPr="00C53862" w:rsidRDefault="00CA12D4" w:rsidP="00064362">
            <w:pPr>
              <w:jc w:val="center"/>
              <w:rPr>
                <w:rFonts w:ascii="Times New Roman" w:eastAsia="Times New Roman" w:hAnsi="Times New Roman" w:cs="Times New Roman"/>
                <w:bCs/>
                <w:sz w:val="24"/>
                <w:szCs w:val="24"/>
                <w:lang w:eastAsia="ru-RU"/>
              </w:rPr>
            </w:pPr>
            <w:r w:rsidRPr="00C53862">
              <w:rPr>
                <w:rFonts w:ascii="Times New Roman" w:hAnsi="Times New Roman" w:cs="Times New Roman"/>
                <w:bCs/>
                <w:sz w:val="24"/>
                <w:szCs w:val="24"/>
              </w:rPr>
              <w:t>144</w:t>
            </w:r>
          </w:p>
        </w:tc>
      </w:tr>
      <w:tr w:rsidR="00CA12D4" w:rsidRPr="00C63897" w14:paraId="7754271D" w14:textId="60C5725E" w:rsidTr="00CA12D4">
        <w:trPr>
          <w:trHeight w:val="314"/>
        </w:trPr>
        <w:tc>
          <w:tcPr>
            <w:tcW w:w="496" w:type="pct"/>
            <w:vMerge/>
          </w:tcPr>
          <w:p w14:paraId="79052903" w14:textId="77777777" w:rsidR="00CA12D4" w:rsidRPr="00A000F3" w:rsidRDefault="00CA12D4" w:rsidP="00064362">
            <w:pPr>
              <w:rPr>
                <w:rFonts w:ascii="Times New Roman" w:eastAsia="Times New Roman" w:hAnsi="Times New Roman" w:cs="Times New Roman"/>
                <w:sz w:val="24"/>
                <w:szCs w:val="24"/>
                <w:lang w:eastAsia="ru-RU"/>
              </w:rPr>
            </w:pPr>
          </w:p>
        </w:tc>
        <w:tc>
          <w:tcPr>
            <w:tcW w:w="1280" w:type="pct"/>
          </w:tcPr>
          <w:p w14:paraId="560361BB" w14:textId="7FB0D513" w:rsidR="00CA12D4" w:rsidRPr="00C53862" w:rsidRDefault="00CA12D4" w:rsidP="00064362">
            <w:pPr>
              <w:rPr>
                <w:rFonts w:ascii="Times New Roman" w:eastAsia="Times New Roman" w:hAnsi="Times New Roman" w:cs="Times New Roman"/>
                <w:bCs/>
                <w:sz w:val="24"/>
                <w:szCs w:val="24"/>
                <w:u w:val="single"/>
                <w:lang w:eastAsia="ru-RU"/>
              </w:rPr>
            </w:pPr>
            <w:r w:rsidRPr="00C53862">
              <w:rPr>
                <w:rFonts w:ascii="Times New Roman" w:eastAsia="Times New Roman" w:hAnsi="Times New Roman" w:cs="Times New Roman"/>
                <w:bCs/>
                <w:sz w:val="24"/>
                <w:szCs w:val="24"/>
                <w:lang w:eastAsia="ru-RU"/>
              </w:rPr>
              <w:t>Промежуточная аттестация</w:t>
            </w:r>
          </w:p>
        </w:tc>
        <w:tc>
          <w:tcPr>
            <w:tcW w:w="358" w:type="pct"/>
          </w:tcPr>
          <w:p w14:paraId="5AC936B2" w14:textId="4D006120" w:rsidR="00CA12D4" w:rsidRPr="00C53862" w:rsidRDefault="00CA12D4" w:rsidP="00064362">
            <w:pPr>
              <w:jc w:val="center"/>
              <w:rPr>
                <w:rFonts w:ascii="Times New Roman" w:eastAsia="Times New Roman" w:hAnsi="Times New Roman" w:cs="Times New Roman"/>
                <w:bCs/>
                <w:sz w:val="24"/>
                <w:szCs w:val="24"/>
                <w:highlight w:val="yellow"/>
                <w:lang w:eastAsia="ru-RU"/>
              </w:rPr>
            </w:pPr>
            <w:r w:rsidRPr="00C53862">
              <w:rPr>
                <w:rFonts w:ascii="Times New Roman" w:eastAsia="Times New Roman" w:hAnsi="Times New Roman" w:cs="Times New Roman"/>
                <w:bCs/>
                <w:sz w:val="24"/>
                <w:szCs w:val="24"/>
                <w:lang w:eastAsia="ru-RU"/>
              </w:rPr>
              <w:t>12</w:t>
            </w:r>
          </w:p>
        </w:tc>
        <w:tc>
          <w:tcPr>
            <w:tcW w:w="353" w:type="pct"/>
          </w:tcPr>
          <w:p w14:paraId="74443CDA" w14:textId="217573EE" w:rsidR="00CA12D4" w:rsidRPr="00C53862" w:rsidRDefault="00CA12D4" w:rsidP="00064362">
            <w:pPr>
              <w:jc w:val="center"/>
              <w:rPr>
                <w:rFonts w:ascii="Times New Roman" w:eastAsia="Times New Roman" w:hAnsi="Times New Roman" w:cs="Times New Roman"/>
                <w:bCs/>
                <w:sz w:val="24"/>
                <w:szCs w:val="24"/>
                <w:highlight w:val="yellow"/>
                <w:lang w:eastAsia="ru-RU"/>
              </w:rPr>
            </w:pPr>
          </w:p>
        </w:tc>
        <w:tc>
          <w:tcPr>
            <w:tcW w:w="353" w:type="pct"/>
            <w:shd w:val="clear" w:color="auto" w:fill="D9D9D9" w:themeFill="background1" w:themeFillShade="D9"/>
          </w:tcPr>
          <w:p w14:paraId="78DF7080" w14:textId="77777777" w:rsidR="00CA12D4" w:rsidRPr="00C53862" w:rsidRDefault="00CA12D4" w:rsidP="00064362">
            <w:pPr>
              <w:jc w:val="center"/>
              <w:rPr>
                <w:rFonts w:ascii="Times New Roman" w:eastAsia="Times New Roman" w:hAnsi="Times New Roman" w:cs="Times New Roman"/>
                <w:bCs/>
                <w:sz w:val="24"/>
                <w:szCs w:val="24"/>
                <w:highlight w:val="yellow"/>
                <w:lang w:eastAsia="ru-RU"/>
              </w:rPr>
            </w:pPr>
          </w:p>
        </w:tc>
        <w:tc>
          <w:tcPr>
            <w:tcW w:w="276" w:type="pct"/>
          </w:tcPr>
          <w:p w14:paraId="50FA899A" w14:textId="77777777" w:rsidR="00CA12D4" w:rsidRPr="00C53862" w:rsidRDefault="00CA12D4" w:rsidP="00064362">
            <w:pPr>
              <w:jc w:val="center"/>
              <w:rPr>
                <w:rFonts w:ascii="Times New Roman" w:eastAsia="Times New Roman" w:hAnsi="Times New Roman" w:cs="Times New Roman"/>
                <w:bCs/>
                <w:sz w:val="24"/>
                <w:szCs w:val="24"/>
                <w:highlight w:val="yellow"/>
                <w:lang w:eastAsia="ru-RU"/>
              </w:rPr>
            </w:pPr>
          </w:p>
        </w:tc>
        <w:tc>
          <w:tcPr>
            <w:tcW w:w="1078" w:type="pct"/>
            <w:gridSpan w:val="3"/>
            <w:shd w:val="clear" w:color="auto" w:fill="auto"/>
          </w:tcPr>
          <w:p w14:paraId="2EEBE1B3" w14:textId="509721DA" w:rsidR="00CA12D4" w:rsidRPr="00C53862" w:rsidRDefault="00CA12D4" w:rsidP="00064362">
            <w:pPr>
              <w:suppressAutoHyphens/>
              <w:jc w:val="center"/>
              <w:rPr>
                <w:bCs/>
              </w:rPr>
            </w:pPr>
          </w:p>
        </w:tc>
        <w:tc>
          <w:tcPr>
            <w:tcW w:w="442" w:type="pct"/>
            <w:shd w:val="clear" w:color="auto" w:fill="D9D9D9" w:themeFill="background1" w:themeFillShade="D9"/>
          </w:tcPr>
          <w:p w14:paraId="2A3E6BF7" w14:textId="77777777" w:rsidR="00CA12D4" w:rsidRPr="00C53862" w:rsidRDefault="00CA12D4" w:rsidP="00064362">
            <w:pPr>
              <w:jc w:val="center"/>
              <w:rPr>
                <w:rFonts w:ascii="Times New Roman" w:eastAsia="Times New Roman" w:hAnsi="Times New Roman" w:cs="Times New Roman"/>
                <w:bCs/>
                <w:sz w:val="24"/>
                <w:szCs w:val="24"/>
                <w:highlight w:val="yellow"/>
                <w:lang w:eastAsia="ru-RU"/>
              </w:rPr>
            </w:pPr>
          </w:p>
        </w:tc>
        <w:tc>
          <w:tcPr>
            <w:tcW w:w="364" w:type="pct"/>
            <w:shd w:val="clear" w:color="auto" w:fill="D9D9D9" w:themeFill="background1" w:themeFillShade="D9"/>
          </w:tcPr>
          <w:p w14:paraId="5D5D2D2D" w14:textId="77777777" w:rsidR="00CA12D4" w:rsidRPr="00C53862" w:rsidRDefault="00CA12D4" w:rsidP="00064362">
            <w:pPr>
              <w:jc w:val="center"/>
              <w:rPr>
                <w:rFonts w:ascii="Times New Roman" w:eastAsia="Times New Roman" w:hAnsi="Times New Roman" w:cs="Times New Roman"/>
                <w:bCs/>
                <w:sz w:val="24"/>
                <w:szCs w:val="24"/>
                <w:highlight w:val="yellow"/>
                <w:lang w:eastAsia="ru-RU"/>
              </w:rPr>
            </w:pPr>
          </w:p>
        </w:tc>
      </w:tr>
      <w:tr w:rsidR="00CA12D4" w:rsidRPr="00C53862" w14:paraId="2B983D78" w14:textId="77777777" w:rsidTr="00CA12D4">
        <w:trPr>
          <w:trHeight w:val="217"/>
        </w:trPr>
        <w:tc>
          <w:tcPr>
            <w:tcW w:w="496" w:type="pct"/>
          </w:tcPr>
          <w:p w14:paraId="0801856D" w14:textId="77777777" w:rsidR="00CA12D4" w:rsidRPr="00A000F3" w:rsidRDefault="00CA12D4" w:rsidP="002C77C2">
            <w:pPr>
              <w:rPr>
                <w:rFonts w:ascii="Times New Roman" w:eastAsia="Times New Roman" w:hAnsi="Times New Roman" w:cs="Times New Roman"/>
                <w:b/>
                <w:sz w:val="24"/>
                <w:szCs w:val="24"/>
                <w:lang w:eastAsia="ru-RU"/>
              </w:rPr>
            </w:pPr>
          </w:p>
        </w:tc>
        <w:tc>
          <w:tcPr>
            <w:tcW w:w="1280" w:type="pct"/>
          </w:tcPr>
          <w:p w14:paraId="3D6864CA" w14:textId="4BCBCA68" w:rsidR="00CA12D4" w:rsidRPr="00A000F3" w:rsidRDefault="00CA12D4" w:rsidP="002C77C2">
            <w:pPr>
              <w:rPr>
                <w:rFonts w:ascii="Times New Roman" w:eastAsia="Times New Roman" w:hAnsi="Times New Roman" w:cs="Times New Roman"/>
                <w:b/>
                <w:sz w:val="24"/>
                <w:szCs w:val="24"/>
                <w:lang w:eastAsia="ru-RU"/>
              </w:rPr>
            </w:pPr>
            <w:r w:rsidRPr="00A000F3">
              <w:rPr>
                <w:rFonts w:ascii="Times New Roman" w:eastAsia="Times New Roman" w:hAnsi="Times New Roman" w:cs="Times New Roman"/>
                <w:b/>
                <w:sz w:val="24"/>
                <w:szCs w:val="24"/>
                <w:lang w:eastAsia="ru-RU"/>
              </w:rPr>
              <w:t xml:space="preserve">Всего: </w:t>
            </w:r>
          </w:p>
        </w:tc>
        <w:tc>
          <w:tcPr>
            <w:tcW w:w="358" w:type="pct"/>
            <w:vAlign w:val="center"/>
          </w:tcPr>
          <w:p w14:paraId="68EF6A14" w14:textId="08156F17" w:rsidR="00CA12D4" w:rsidRPr="00C53862" w:rsidRDefault="00CA12D4" w:rsidP="002C77C2">
            <w:pPr>
              <w:jc w:val="center"/>
              <w:rPr>
                <w:rFonts w:ascii="Times New Roman" w:eastAsia="Times New Roman" w:hAnsi="Times New Roman" w:cs="Times New Roman"/>
                <w:b/>
                <w:sz w:val="24"/>
                <w:szCs w:val="24"/>
                <w:lang w:eastAsia="ru-RU"/>
              </w:rPr>
            </w:pPr>
            <w:r w:rsidRPr="00C53862">
              <w:rPr>
                <w:rFonts w:ascii="Times New Roman" w:eastAsia="Times New Roman" w:hAnsi="Times New Roman" w:cs="Times New Roman"/>
                <w:b/>
                <w:sz w:val="24"/>
                <w:szCs w:val="24"/>
                <w:lang w:eastAsia="ru-RU"/>
              </w:rPr>
              <w:t>306</w:t>
            </w:r>
          </w:p>
        </w:tc>
        <w:tc>
          <w:tcPr>
            <w:tcW w:w="353" w:type="pct"/>
            <w:vAlign w:val="center"/>
          </w:tcPr>
          <w:p w14:paraId="43C57328" w14:textId="655AD853" w:rsidR="00CA12D4" w:rsidRPr="00C53862" w:rsidRDefault="00CA12D4" w:rsidP="002C77C2">
            <w:pPr>
              <w:jc w:val="center"/>
              <w:rPr>
                <w:rFonts w:ascii="Times New Roman" w:eastAsia="Times New Roman" w:hAnsi="Times New Roman" w:cs="Times New Roman"/>
                <w:b/>
                <w:sz w:val="24"/>
                <w:szCs w:val="24"/>
                <w:lang w:eastAsia="ru-RU"/>
              </w:rPr>
            </w:pPr>
            <w:r w:rsidRPr="00C53862">
              <w:rPr>
                <w:rFonts w:ascii="Times New Roman" w:eastAsia="Times New Roman" w:hAnsi="Times New Roman" w:cs="Times New Roman"/>
                <w:b/>
                <w:sz w:val="24"/>
                <w:szCs w:val="24"/>
                <w:lang w:eastAsia="ru-RU"/>
              </w:rPr>
              <w:t>237</w:t>
            </w:r>
          </w:p>
        </w:tc>
        <w:tc>
          <w:tcPr>
            <w:tcW w:w="353" w:type="pct"/>
            <w:shd w:val="clear" w:color="auto" w:fill="D9D9D9" w:themeFill="background1" w:themeFillShade="D9"/>
            <w:vAlign w:val="center"/>
          </w:tcPr>
          <w:p w14:paraId="08DFA2F8" w14:textId="139E1739" w:rsidR="00CA12D4" w:rsidRPr="00C53862" w:rsidRDefault="00CA12D4" w:rsidP="002C77C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141</w:t>
            </w:r>
          </w:p>
        </w:tc>
        <w:tc>
          <w:tcPr>
            <w:tcW w:w="276" w:type="pct"/>
          </w:tcPr>
          <w:p w14:paraId="067BCAFB" w14:textId="52428D20" w:rsidR="00CA12D4" w:rsidRPr="002832C9" w:rsidRDefault="00CA12D4" w:rsidP="002C77C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w:t>
            </w:r>
          </w:p>
        </w:tc>
        <w:tc>
          <w:tcPr>
            <w:tcW w:w="277" w:type="pct"/>
          </w:tcPr>
          <w:p w14:paraId="5626AC37" w14:textId="7CA112E8" w:rsidR="00CA12D4" w:rsidRPr="00C53862" w:rsidRDefault="00CA12D4" w:rsidP="002C77C2">
            <w:pPr>
              <w:suppressAutoHyphens/>
              <w:jc w:val="center"/>
              <w:rPr>
                <w:rFonts w:ascii="Times New Roman" w:eastAsia="Times New Roman" w:hAnsi="Times New Roman" w:cs="Times New Roman"/>
                <w:b/>
                <w:sz w:val="24"/>
                <w:szCs w:val="24"/>
                <w:lang w:eastAsia="ru-RU"/>
              </w:rPr>
            </w:pPr>
            <w:r w:rsidRPr="00C53862">
              <w:rPr>
                <w:rFonts w:ascii="Times New Roman" w:eastAsia="Times New Roman" w:hAnsi="Times New Roman" w:cs="Times New Roman"/>
                <w:b/>
                <w:sz w:val="24"/>
                <w:szCs w:val="24"/>
                <w:lang w:eastAsia="ru-RU"/>
              </w:rPr>
              <w:t>93</w:t>
            </w:r>
          </w:p>
        </w:tc>
        <w:tc>
          <w:tcPr>
            <w:tcW w:w="359" w:type="pct"/>
          </w:tcPr>
          <w:p w14:paraId="24A99A31" w14:textId="317940DE" w:rsidR="00CA12D4" w:rsidRDefault="00CA12D4" w:rsidP="002C77C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w:t>
            </w:r>
          </w:p>
        </w:tc>
        <w:tc>
          <w:tcPr>
            <w:tcW w:w="442" w:type="pct"/>
          </w:tcPr>
          <w:p w14:paraId="198D05F9" w14:textId="13BA5CB1" w:rsidR="00CA12D4" w:rsidRPr="002832C9" w:rsidRDefault="00CA12D4" w:rsidP="002C77C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442" w:type="pct"/>
            <w:shd w:val="clear" w:color="auto" w:fill="D9D9D9" w:themeFill="background1" w:themeFillShade="D9"/>
          </w:tcPr>
          <w:p w14:paraId="522ACF76" w14:textId="6F82B62F" w:rsidR="00CA12D4" w:rsidRPr="002832C9" w:rsidRDefault="00CA12D4" w:rsidP="002C77C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w:t>
            </w:r>
          </w:p>
        </w:tc>
        <w:tc>
          <w:tcPr>
            <w:tcW w:w="364" w:type="pct"/>
            <w:shd w:val="clear" w:color="auto" w:fill="D9D9D9" w:themeFill="background1" w:themeFillShade="D9"/>
          </w:tcPr>
          <w:p w14:paraId="4F65CFF0" w14:textId="18EF5EDE" w:rsidR="00CA12D4" w:rsidRPr="002832C9" w:rsidRDefault="00CA12D4" w:rsidP="002C77C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144</w:t>
            </w:r>
          </w:p>
        </w:tc>
      </w:tr>
    </w:tbl>
    <w:p w14:paraId="2F695F0D" w14:textId="77777777" w:rsidR="0057445A" w:rsidRDefault="0057445A">
      <w:pPr>
        <w:pStyle w:val="114"/>
        <w:rPr>
          <w:rFonts w:ascii="Times New Roman" w:hAnsi="Times New Roman"/>
        </w:rPr>
        <w:sectPr w:rsidR="0057445A">
          <w:headerReference w:type="even" r:id="rId10"/>
          <w:headerReference w:type="default" r:id="rId11"/>
          <w:pgSz w:w="11906" w:h="16838"/>
          <w:pgMar w:top="1134" w:right="567" w:bottom="1134" w:left="1701" w:header="709" w:footer="709" w:gutter="0"/>
          <w:cols w:space="708"/>
          <w:docGrid w:linePitch="360"/>
        </w:sectPr>
      </w:pPr>
      <w:bookmarkStart w:id="23" w:name="_Toc150695626"/>
    </w:p>
    <w:p w14:paraId="78704704" w14:textId="77777777" w:rsidR="0057445A" w:rsidRPr="0048005D" w:rsidRDefault="00317FAC">
      <w:pPr>
        <w:pStyle w:val="114"/>
        <w:rPr>
          <w:rFonts w:ascii="Times New Roman" w:hAnsi="Times New Roman"/>
        </w:rPr>
      </w:pPr>
      <w:bookmarkStart w:id="24" w:name="_Toc162370394"/>
      <w:r w:rsidRPr="0048005D">
        <w:rPr>
          <w:rFonts w:ascii="Times New Roman" w:hAnsi="Times New Roman"/>
        </w:rPr>
        <w:t xml:space="preserve">2.3. Содержание </w:t>
      </w:r>
      <w:bookmarkEnd w:id="23"/>
      <w:r w:rsidRPr="0048005D">
        <w:rPr>
          <w:rFonts w:ascii="Times New Roman" w:hAnsi="Times New Roman"/>
        </w:rPr>
        <w:t>профессионального модуля</w:t>
      </w:r>
      <w:bookmarkEnd w:id="2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8647"/>
        <w:gridCol w:w="1984"/>
        <w:gridCol w:w="1559"/>
      </w:tblGrid>
      <w:tr w:rsidR="0057445A" w:rsidRPr="00EC3AFB" w14:paraId="3E1991FC" w14:textId="77777777" w:rsidTr="00CB2FD2">
        <w:trPr>
          <w:trHeight w:val="903"/>
        </w:trPr>
        <w:tc>
          <w:tcPr>
            <w:tcW w:w="2547" w:type="dxa"/>
            <w:vAlign w:val="center"/>
          </w:tcPr>
          <w:p w14:paraId="066167BB" w14:textId="77777777" w:rsidR="0057445A" w:rsidRPr="00EC3AFB" w:rsidRDefault="00317FAC">
            <w:pPr>
              <w:spacing w:line="276" w:lineRule="auto"/>
              <w:jc w:val="center"/>
              <w:rPr>
                <w:rFonts w:ascii="Times New Roman" w:eastAsia="Times New Roman" w:hAnsi="Times New Roman" w:cs="Times New Roman"/>
                <w:b/>
                <w:lang w:eastAsia="ru-RU"/>
              </w:rPr>
            </w:pPr>
            <w:r w:rsidRPr="00EC3AFB">
              <w:rPr>
                <w:rFonts w:ascii="Times New Roman" w:eastAsia="Times New Roman" w:hAnsi="Times New Roman" w:cs="Times New Roman"/>
                <w:b/>
                <w:bCs/>
                <w:lang w:eastAsia="ru-RU"/>
              </w:rPr>
              <w:t>Наименование разделов и тем</w:t>
            </w:r>
          </w:p>
        </w:tc>
        <w:tc>
          <w:tcPr>
            <w:tcW w:w="8647" w:type="dxa"/>
            <w:vAlign w:val="center"/>
          </w:tcPr>
          <w:p w14:paraId="61D52D66" w14:textId="2F936558" w:rsidR="0057445A" w:rsidRPr="00EC3AFB" w:rsidRDefault="00317FAC">
            <w:pPr>
              <w:jc w:val="center"/>
              <w:rPr>
                <w:rFonts w:ascii="Times New Roman" w:eastAsia="Times New Roman" w:hAnsi="Times New Roman" w:cs="Times New Roman"/>
                <w:b/>
                <w:lang w:eastAsia="ru-RU"/>
              </w:rPr>
            </w:pPr>
            <w:r w:rsidRPr="00EC3AFB">
              <w:rPr>
                <w:rFonts w:ascii="Times New Roman" w:eastAsia="Times New Roman" w:hAnsi="Times New Roman" w:cs="Times New Roman"/>
                <w:b/>
                <w:bCs/>
                <w:lang w:eastAsia="ru-RU"/>
              </w:rPr>
              <w:t>Содержание учебного материала, практических и лабораторных заняти</w:t>
            </w:r>
            <w:r w:rsidR="003A1042" w:rsidRPr="00EC3AFB">
              <w:rPr>
                <w:rFonts w:ascii="Times New Roman" w:eastAsia="Times New Roman" w:hAnsi="Times New Roman" w:cs="Times New Roman"/>
                <w:b/>
                <w:bCs/>
                <w:lang w:eastAsia="ru-RU"/>
              </w:rPr>
              <w:t>й</w:t>
            </w:r>
            <w:r w:rsidRPr="00EC3AFB">
              <w:rPr>
                <w:rFonts w:ascii="Times New Roman" w:eastAsia="Times New Roman" w:hAnsi="Times New Roman" w:cs="Times New Roman"/>
                <w:b/>
                <w:bCs/>
                <w:lang w:eastAsia="ru-RU"/>
              </w:rPr>
              <w:t xml:space="preserve">, </w:t>
            </w:r>
            <w:r w:rsidR="003A1042" w:rsidRPr="00EC3AFB">
              <w:rPr>
                <w:rFonts w:ascii="Times New Roman" w:eastAsia="Times New Roman" w:hAnsi="Times New Roman" w:cs="Times New Roman"/>
                <w:b/>
                <w:bCs/>
                <w:lang w:eastAsia="ru-RU"/>
              </w:rPr>
              <w:t>курсовой работы</w:t>
            </w:r>
          </w:p>
        </w:tc>
        <w:tc>
          <w:tcPr>
            <w:tcW w:w="1984" w:type="dxa"/>
          </w:tcPr>
          <w:p w14:paraId="4A3B924C" w14:textId="77777777" w:rsidR="0057445A" w:rsidRPr="00EC3AFB" w:rsidRDefault="00317FAC">
            <w:pPr>
              <w:jc w:val="center"/>
              <w:rPr>
                <w:rFonts w:ascii="Times New Roman" w:eastAsia="Times New Roman" w:hAnsi="Times New Roman" w:cs="Times New Roman"/>
                <w:b/>
                <w:bCs/>
                <w:lang w:eastAsia="ru-RU"/>
              </w:rPr>
            </w:pPr>
            <w:r w:rsidRPr="00EC3AFB">
              <w:rPr>
                <w:rFonts w:ascii="Times New Roman" w:hAnsi="Times New Roman" w:cs="Times New Roman"/>
                <w:b/>
                <w:bCs/>
              </w:rPr>
              <w:t xml:space="preserve">Объем, </w:t>
            </w:r>
            <w:proofErr w:type="spellStart"/>
            <w:r w:rsidRPr="00EC3AFB">
              <w:rPr>
                <w:rFonts w:ascii="Times New Roman" w:hAnsi="Times New Roman" w:cs="Times New Roman"/>
                <w:b/>
                <w:bCs/>
              </w:rPr>
              <w:t>ак</w:t>
            </w:r>
            <w:proofErr w:type="spellEnd"/>
            <w:r w:rsidRPr="00EC3AFB">
              <w:rPr>
                <w:rFonts w:ascii="Times New Roman" w:hAnsi="Times New Roman" w:cs="Times New Roman"/>
                <w:b/>
                <w:bCs/>
              </w:rPr>
              <w:t xml:space="preserve">. ч. / </w:t>
            </w:r>
            <w:r w:rsidRPr="00EC3AFB">
              <w:rPr>
                <w:rFonts w:ascii="Times New Roman" w:hAnsi="Times New Roman" w:cs="Times New Roman"/>
                <w:b/>
                <w:bCs/>
              </w:rPr>
              <w:br/>
              <w:t xml:space="preserve">в том числе </w:t>
            </w:r>
            <w:r w:rsidRPr="00EC3AFB">
              <w:rPr>
                <w:rFonts w:ascii="Times New Roman" w:hAnsi="Times New Roman" w:cs="Times New Roman"/>
                <w:b/>
                <w:bCs/>
              </w:rPr>
              <w:br/>
              <w:t xml:space="preserve">в форме практической подготовки, </w:t>
            </w:r>
            <w:r w:rsidRPr="00EC3AFB">
              <w:rPr>
                <w:rFonts w:ascii="Times New Roman" w:hAnsi="Times New Roman" w:cs="Times New Roman"/>
                <w:b/>
                <w:bCs/>
              </w:rPr>
              <w:br/>
            </w:r>
            <w:proofErr w:type="spellStart"/>
            <w:r w:rsidRPr="00EC3AFB">
              <w:rPr>
                <w:rFonts w:ascii="Times New Roman" w:hAnsi="Times New Roman" w:cs="Times New Roman"/>
                <w:b/>
                <w:bCs/>
              </w:rPr>
              <w:t>ак</w:t>
            </w:r>
            <w:proofErr w:type="spellEnd"/>
            <w:r w:rsidRPr="00EC3AFB">
              <w:rPr>
                <w:rFonts w:ascii="Times New Roman" w:hAnsi="Times New Roman" w:cs="Times New Roman"/>
                <w:b/>
                <w:bCs/>
              </w:rPr>
              <w:t>. ч.</w:t>
            </w:r>
          </w:p>
        </w:tc>
        <w:tc>
          <w:tcPr>
            <w:tcW w:w="1559" w:type="dxa"/>
          </w:tcPr>
          <w:p w14:paraId="6A684B31" w14:textId="77777777" w:rsidR="0057445A" w:rsidRPr="00EC3AFB" w:rsidRDefault="00317FAC">
            <w:pPr>
              <w:jc w:val="center"/>
              <w:rPr>
                <w:rFonts w:ascii="Times New Roman" w:hAnsi="Times New Roman" w:cs="Times New Roman"/>
                <w:b/>
                <w:bCs/>
              </w:rPr>
            </w:pPr>
            <w:r w:rsidRPr="00EC3AFB">
              <w:rPr>
                <w:rFonts w:ascii="Times New Roman" w:hAnsi="Times New Roman" w:cs="Times New Roman"/>
                <w:b/>
                <w:bCs/>
              </w:rPr>
              <w:t>Коды компетенций, формированию которых способствует элемент программы</w:t>
            </w:r>
          </w:p>
        </w:tc>
      </w:tr>
      <w:tr w:rsidR="00E22B0F" w:rsidRPr="00EC3AFB" w14:paraId="5B875F88" w14:textId="77777777" w:rsidTr="00CB2FD2">
        <w:tc>
          <w:tcPr>
            <w:tcW w:w="11194" w:type="dxa"/>
            <w:gridSpan w:val="2"/>
            <w:tcBorders>
              <w:top w:val="single" w:sz="4" w:space="0" w:color="auto"/>
              <w:left w:val="single" w:sz="4" w:space="0" w:color="auto"/>
              <w:bottom w:val="single" w:sz="4" w:space="0" w:color="auto"/>
              <w:right w:val="single" w:sz="4" w:space="0" w:color="auto"/>
            </w:tcBorders>
          </w:tcPr>
          <w:p w14:paraId="76023BB2" w14:textId="3386FD0C" w:rsidR="00E22B0F" w:rsidRPr="00EC3AFB" w:rsidRDefault="00231381" w:rsidP="00E22B0F">
            <w:pPr>
              <w:rPr>
                <w:rFonts w:ascii="Times New Roman" w:eastAsia="Times New Roman" w:hAnsi="Times New Roman" w:cs="Times New Roman"/>
                <w:i/>
                <w:lang w:eastAsia="ru-RU"/>
              </w:rPr>
            </w:pPr>
            <w:bookmarkStart w:id="25" w:name="_Hlk156226944"/>
            <w:r w:rsidRPr="00EC3AFB">
              <w:rPr>
                <w:rFonts w:ascii="Times New Roman" w:hAnsi="Times New Roman"/>
                <w:b/>
              </w:rPr>
              <w:t xml:space="preserve">Раздел </w:t>
            </w:r>
            <w:r w:rsidR="006C3E63" w:rsidRPr="00EC3AFB">
              <w:rPr>
                <w:rFonts w:ascii="Times New Roman" w:hAnsi="Times New Roman"/>
                <w:b/>
              </w:rPr>
              <w:t>1</w:t>
            </w:r>
            <w:r w:rsidRPr="00EC3AFB">
              <w:rPr>
                <w:rFonts w:ascii="Times New Roman" w:hAnsi="Times New Roman"/>
                <w:b/>
              </w:rPr>
              <w:t xml:space="preserve">. </w:t>
            </w:r>
            <w:r w:rsidR="006C3E63" w:rsidRPr="00EC3AFB">
              <w:rPr>
                <w:rFonts w:ascii="Times New Roman" w:hAnsi="Times New Roman"/>
                <w:b/>
              </w:rPr>
              <w:t xml:space="preserve">Освоение работ по профессии Оператор </w:t>
            </w:r>
            <w:proofErr w:type="spellStart"/>
            <w:r w:rsidR="006C3E63" w:rsidRPr="00EC3AFB">
              <w:rPr>
                <w:rFonts w:ascii="Times New Roman" w:hAnsi="Times New Roman"/>
                <w:b/>
              </w:rPr>
              <w:t>дефектоскопной</w:t>
            </w:r>
            <w:proofErr w:type="spellEnd"/>
            <w:r w:rsidR="006C3E63" w:rsidRPr="00EC3AFB">
              <w:rPr>
                <w:rFonts w:ascii="Times New Roman" w:hAnsi="Times New Roman"/>
                <w:b/>
              </w:rPr>
              <w:t xml:space="preserve"> тележки</w:t>
            </w:r>
            <w:r w:rsidRPr="00EC3AFB">
              <w:rPr>
                <w:rFonts w:ascii="Times New Roman" w:hAnsi="Times New Roman"/>
                <w:b/>
              </w:rPr>
              <w:t xml:space="preserve">  </w:t>
            </w:r>
          </w:p>
        </w:tc>
        <w:tc>
          <w:tcPr>
            <w:tcW w:w="1984" w:type="dxa"/>
          </w:tcPr>
          <w:p w14:paraId="4EB922FC" w14:textId="77777777" w:rsidR="00E22B0F" w:rsidRPr="00EC3AFB" w:rsidRDefault="00E22B0F" w:rsidP="00E22B0F">
            <w:pPr>
              <w:rPr>
                <w:rFonts w:ascii="Times New Roman" w:eastAsia="Times New Roman" w:hAnsi="Times New Roman" w:cs="Times New Roman"/>
                <w:b/>
                <w:bCs/>
                <w:lang w:eastAsia="ru-RU"/>
              </w:rPr>
            </w:pPr>
          </w:p>
        </w:tc>
        <w:tc>
          <w:tcPr>
            <w:tcW w:w="1559" w:type="dxa"/>
          </w:tcPr>
          <w:p w14:paraId="2F7FF92F" w14:textId="77777777" w:rsidR="00E22B0F" w:rsidRPr="00EC3AFB" w:rsidRDefault="00E22B0F" w:rsidP="00E22B0F">
            <w:pPr>
              <w:rPr>
                <w:rFonts w:ascii="Times New Roman" w:eastAsia="Times New Roman" w:hAnsi="Times New Roman" w:cs="Times New Roman"/>
                <w:b/>
                <w:bCs/>
                <w:lang w:eastAsia="ru-RU"/>
              </w:rPr>
            </w:pPr>
          </w:p>
        </w:tc>
      </w:tr>
      <w:tr w:rsidR="00E22B0F" w:rsidRPr="00EC3AFB" w14:paraId="6260F569" w14:textId="77777777" w:rsidTr="00CB2FD2">
        <w:trPr>
          <w:trHeight w:val="20"/>
        </w:trPr>
        <w:tc>
          <w:tcPr>
            <w:tcW w:w="11194" w:type="dxa"/>
            <w:gridSpan w:val="2"/>
            <w:tcBorders>
              <w:top w:val="single" w:sz="4" w:space="0" w:color="auto"/>
              <w:left w:val="single" w:sz="4" w:space="0" w:color="auto"/>
              <w:bottom w:val="single" w:sz="4" w:space="0" w:color="auto"/>
              <w:right w:val="single" w:sz="4" w:space="0" w:color="auto"/>
            </w:tcBorders>
          </w:tcPr>
          <w:p w14:paraId="7368CDFA" w14:textId="40CA2E27" w:rsidR="00E22B0F" w:rsidRPr="00EC3AFB" w:rsidRDefault="00231381" w:rsidP="00CA65F0">
            <w:pPr>
              <w:rPr>
                <w:rFonts w:ascii="Times New Roman" w:eastAsia="Times New Roman" w:hAnsi="Times New Roman" w:cs="Times New Roman"/>
                <w:i/>
                <w:lang w:eastAsia="ru-RU"/>
              </w:rPr>
            </w:pPr>
            <w:r w:rsidRPr="00EC3AFB">
              <w:rPr>
                <w:rFonts w:ascii="Times New Roman" w:hAnsi="Times New Roman" w:cs="Times New Roman"/>
                <w:b/>
              </w:rPr>
              <w:t>МДК 0</w:t>
            </w:r>
            <w:r w:rsidR="006C3E63" w:rsidRPr="00EC3AFB">
              <w:rPr>
                <w:rFonts w:ascii="Times New Roman" w:hAnsi="Times New Roman" w:cs="Times New Roman"/>
                <w:b/>
              </w:rPr>
              <w:t>7</w:t>
            </w:r>
            <w:r w:rsidR="00E22B0F" w:rsidRPr="00EC3AFB">
              <w:rPr>
                <w:rFonts w:ascii="Times New Roman" w:hAnsi="Times New Roman" w:cs="Times New Roman"/>
                <w:b/>
              </w:rPr>
              <w:t>.0</w:t>
            </w:r>
            <w:r w:rsidR="006C3E63" w:rsidRPr="00EC3AFB">
              <w:rPr>
                <w:rFonts w:ascii="Times New Roman" w:hAnsi="Times New Roman" w:cs="Times New Roman"/>
                <w:b/>
              </w:rPr>
              <w:t>1</w:t>
            </w:r>
            <w:r w:rsidR="00E22B0F" w:rsidRPr="00EC3AFB">
              <w:rPr>
                <w:rFonts w:ascii="Times New Roman" w:hAnsi="Times New Roman" w:cs="Times New Roman"/>
                <w:b/>
              </w:rPr>
              <w:t xml:space="preserve"> </w:t>
            </w:r>
            <w:r w:rsidR="006C3E63" w:rsidRPr="00EC3AFB">
              <w:rPr>
                <w:rFonts w:ascii="Times New Roman" w:hAnsi="Times New Roman"/>
                <w:b/>
              </w:rPr>
              <w:t xml:space="preserve">Освоение работ по профессии Оператор </w:t>
            </w:r>
            <w:proofErr w:type="spellStart"/>
            <w:r w:rsidR="006C3E63" w:rsidRPr="00EC3AFB">
              <w:rPr>
                <w:rFonts w:ascii="Times New Roman" w:hAnsi="Times New Roman"/>
                <w:b/>
              </w:rPr>
              <w:t>дефектоскопной</w:t>
            </w:r>
            <w:proofErr w:type="spellEnd"/>
            <w:r w:rsidR="006C3E63" w:rsidRPr="00EC3AFB">
              <w:rPr>
                <w:rFonts w:ascii="Times New Roman" w:hAnsi="Times New Roman"/>
                <w:b/>
              </w:rPr>
              <w:t xml:space="preserve"> тележки  </w:t>
            </w:r>
          </w:p>
        </w:tc>
        <w:tc>
          <w:tcPr>
            <w:tcW w:w="1984" w:type="dxa"/>
          </w:tcPr>
          <w:p w14:paraId="16B2ED67" w14:textId="303460D3" w:rsidR="00E22B0F" w:rsidRPr="00EC3AFB" w:rsidRDefault="006C3E63" w:rsidP="005802BD">
            <w:pPr>
              <w:jc w:val="center"/>
              <w:rPr>
                <w:rFonts w:ascii="Times New Roman" w:eastAsia="Times New Roman" w:hAnsi="Times New Roman" w:cs="Times New Roman"/>
                <w:b/>
                <w:bCs/>
                <w:lang w:eastAsia="ru-RU"/>
              </w:rPr>
            </w:pPr>
            <w:r w:rsidRPr="00EC3AFB">
              <w:rPr>
                <w:rFonts w:ascii="Times New Roman" w:eastAsia="Times New Roman" w:hAnsi="Times New Roman" w:cs="Times New Roman"/>
                <w:b/>
                <w:bCs/>
                <w:lang w:eastAsia="ru-RU"/>
              </w:rPr>
              <w:t>141/93</w:t>
            </w:r>
          </w:p>
        </w:tc>
        <w:tc>
          <w:tcPr>
            <w:tcW w:w="1559" w:type="dxa"/>
          </w:tcPr>
          <w:p w14:paraId="694A4C60" w14:textId="77777777" w:rsidR="00E22B0F" w:rsidRPr="00EC3AFB" w:rsidRDefault="00E22B0F" w:rsidP="00E22B0F">
            <w:pPr>
              <w:rPr>
                <w:rFonts w:ascii="Times New Roman" w:eastAsia="Times New Roman" w:hAnsi="Times New Roman" w:cs="Times New Roman"/>
                <w:b/>
                <w:bCs/>
                <w:lang w:eastAsia="ru-RU"/>
              </w:rPr>
            </w:pPr>
          </w:p>
        </w:tc>
      </w:tr>
      <w:tr w:rsidR="006B4035" w:rsidRPr="00EC3AFB" w14:paraId="3193882A" w14:textId="77777777" w:rsidTr="006B4035">
        <w:trPr>
          <w:trHeight w:val="20"/>
        </w:trPr>
        <w:tc>
          <w:tcPr>
            <w:tcW w:w="13178" w:type="dxa"/>
            <w:gridSpan w:val="3"/>
            <w:tcBorders>
              <w:top w:val="single" w:sz="4" w:space="0" w:color="auto"/>
              <w:left w:val="single" w:sz="4" w:space="0" w:color="auto"/>
              <w:bottom w:val="single" w:sz="4" w:space="0" w:color="auto"/>
            </w:tcBorders>
          </w:tcPr>
          <w:p w14:paraId="6471A236" w14:textId="0D0898AB" w:rsidR="006B4035" w:rsidRPr="00EC3AFB" w:rsidRDefault="006B4035" w:rsidP="005802BD">
            <w:pPr>
              <w:jc w:val="center"/>
              <w:rPr>
                <w:rFonts w:ascii="Times New Roman" w:eastAsia="Times New Roman" w:hAnsi="Times New Roman" w:cs="Times New Roman"/>
                <w:b/>
                <w:bCs/>
                <w:lang w:eastAsia="ru-RU"/>
              </w:rPr>
            </w:pPr>
            <w:r>
              <w:rPr>
                <w:rFonts w:ascii="Times New Roman" w:hAnsi="Times New Roman" w:cs="Times New Roman"/>
                <w:b/>
              </w:rPr>
              <w:t xml:space="preserve">5 семестр (16 ч лекции + 48 ч </w:t>
            </w:r>
            <w:proofErr w:type="spellStart"/>
            <w:r>
              <w:rPr>
                <w:rFonts w:ascii="Times New Roman" w:hAnsi="Times New Roman" w:cs="Times New Roman"/>
                <w:b/>
              </w:rPr>
              <w:t>практ</w:t>
            </w:r>
            <w:proofErr w:type="spellEnd"/>
            <w:r>
              <w:rPr>
                <w:rFonts w:ascii="Times New Roman" w:hAnsi="Times New Roman" w:cs="Times New Roman"/>
                <w:b/>
              </w:rPr>
              <w:t xml:space="preserve">. занятия + 3 ч </w:t>
            </w:r>
            <w:proofErr w:type="spellStart"/>
            <w:r>
              <w:rPr>
                <w:rFonts w:ascii="Times New Roman" w:hAnsi="Times New Roman" w:cs="Times New Roman"/>
                <w:b/>
              </w:rPr>
              <w:t>срс</w:t>
            </w:r>
            <w:proofErr w:type="spellEnd"/>
            <w:r>
              <w:rPr>
                <w:rFonts w:ascii="Times New Roman" w:hAnsi="Times New Roman" w:cs="Times New Roman"/>
                <w:b/>
              </w:rPr>
              <w:t>)</w:t>
            </w:r>
          </w:p>
        </w:tc>
        <w:tc>
          <w:tcPr>
            <w:tcW w:w="1559" w:type="dxa"/>
          </w:tcPr>
          <w:p w14:paraId="7668E7DA" w14:textId="77777777" w:rsidR="006B4035" w:rsidRPr="00EC3AFB" w:rsidRDefault="006B4035" w:rsidP="00E22B0F">
            <w:pPr>
              <w:rPr>
                <w:rFonts w:ascii="Times New Roman" w:eastAsia="Times New Roman" w:hAnsi="Times New Roman" w:cs="Times New Roman"/>
                <w:b/>
                <w:bCs/>
                <w:lang w:eastAsia="ru-RU"/>
              </w:rPr>
            </w:pPr>
          </w:p>
        </w:tc>
      </w:tr>
      <w:bookmarkEnd w:id="25"/>
      <w:tr w:rsidR="00CF4985" w:rsidRPr="00EC3AFB" w14:paraId="248B1397" w14:textId="77777777" w:rsidTr="00CB2FD2">
        <w:tc>
          <w:tcPr>
            <w:tcW w:w="2547" w:type="dxa"/>
            <w:vMerge w:val="restart"/>
          </w:tcPr>
          <w:p w14:paraId="3CB3A49F" w14:textId="270A55F1" w:rsidR="00CF4985" w:rsidRPr="00EC3AFB" w:rsidRDefault="00CF4985" w:rsidP="0048005D">
            <w:pPr>
              <w:rPr>
                <w:rFonts w:ascii="Times New Roman" w:eastAsia="Times New Roman" w:hAnsi="Times New Roman" w:cs="Times New Roman"/>
                <w:b/>
                <w:bCs/>
                <w:lang w:eastAsia="ru-RU"/>
              </w:rPr>
            </w:pPr>
            <w:r w:rsidRPr="00EC3AFB">
              <w:rPr>
                <w:rFonts w:ascii="Times New Roman" w:eastAsia="Calibri" w:hAnsi="Times New Roman" w:cs="Times New Roman"/>
                <w:b/>
              </w:rPr>
              <w:t>Тема 7.1 Ультразвуковой дефектоскоп РДМ-22</w:t>
            </w:r>
          </w:p>
        </w:tc>
        <w:tc>
          <w:tcPr>
            <w:tcW w:w="8647" w:type="dxa"/>
            <w:vAlign w:val="center"/>
          </w:tcPr>
          <w:p w14:paraId="52BF3BAE" w14:textId="5C9A3D09" w:rsidR="00CF4985" w:rsidRPr="00EC3AFB" w:rsidRDefault="00CF4985" w:rsidP="00CA65F0">
            <w:pPr>
              <w:rPr>
                <w:rFonts w:ascii="Times New Roman" w:eastAsia="Times New Roman" w:hAnsi="Times New Roman" w:cs="Times New Roman"/>
                <w:b/>
                <w:lang w:eastAsia="ru-RU"/>
              </w:rPr>
            </w:pPr>
            <w:r w:rsidRPr="00EC3AFB">
              <w:rPr>
                <w:rFonts w:ascii="Times New Roman" w:hAnsi="Times New Roman" w:cs="Times New Roman"/>
                <w:b/>
              </w:rPr>
              <w:t>Содержание</w:t>
            </w:r>
          </w:p>
        </w:tc>
        <w:tc>
          <w:tcPr>
            <w:tcW w:w="1984" w:type="dxa"/>
          </w:tcPr>
          <w:p w14:paraId="0D616CD6" w14:textId="25C1198D" w:rsidR="00CF4985" w:rsidRPr="00EC3AFB" w:rsidRDefault="006B4035" w:rsidP="006B40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32/22</w:t>
            </w:r>
          </w:p>
        </w:tc>
        <w:tc>
          <w:tcPr>
            <w:tcW w:w="1559" w:type="dxa"/>
            <w:vMerge w:val="restart"/>
          </w:tcPr>
          <w:p w14:paraId="1D72D361" w14:textId="77777777" w:rsidR="00CF4985" w:rsidRPr="00EC3AFB" w:rsidRDefault="00CF4985" w:rsidP="00CA65F0">
            <w:pPr>
              <w:rPr>
                <w:rFonts w:ascii="Times New Roman" w:eastAsia="Times New Roman" w:hAnsi="Times New Roman" w:cs="Times New Roman"/>
                <w:b/>
                <w:bCs/>
                <w:lang w:eastAsia="ru-RU"/>
              </w:rPr>
            </w:pPr>
          </w:p>
          <w:p w14:paraId="1F9F9F3E" w14:textId="62356A34" w:rsidR="00CF4985" w:rsidRPr="00EC3AFB" w:rsidRDefault="00CF4985" w:rsidP="00CA65F0">
            <w:pPr>
              <w:rPr>
                <w:rFonts w:ascii="Times New Roman" w:hAnsi="Times New Roman" w:cs="Times New Roman"/>
              </w:rPr>
            </w:pPr>
            <w:r w:rsidRPr="00EC3AFB">
              <w:rPr>
                <w:rFonts w:ascii="Times New Roman" w:hAnsi="Times New Roman" w:cs="Times New Roman"/>
              </w:rPr>
              <w:t xml:space="preserve">ОК 01 </w:t>
            </w:r>
          </w:p>
          <w:p w14:paraId="041BA72D" w14:textId="6875AB19" w:rsidR="00CF4985" w:rsidRPr="00EC3AFB" w:rsidRDefault="00CF4985" w:rsidP="00CA65F0">
            <w:pPr>
              <w:rPr>
                <w:rFonts w:ascii="Times New Roman" w:hAnsi="Times New Roman" w:cs="Times New Roman"/>
              </w:rPr>
            </w:pPr>
            <w:r w:rsidRPr="00EC3AFB">
              <w:rPr>
                <w:rFonts w:ascii="Times New Roman" w:hAnsi="Times New Roman" w:cs="Times New Roman"/>
              </w:rPr>
              <w:t>ОК 02</w:t>
            </w:r>
          </w:p>
          <w:p w14:paraId="1C86F786" w14:textId="33E91389" w:rsidR="00CF4985" w:rsidRPr="00EC3AFB" w:rsidRDefault="00CF4985" w:rsidP="00CA65F0">
            <w:pPr>
              <w:rPr>
                <w:rFonts w:ascii="Times New Roman" w:hAnsi="Times New Roman" w:cs="Times New Roman"/>
              </w:rPr>
            </w:pPr>
            <w:r w:rsidRPr="00EC3AFB">
              <w:rPr>
                <w:rFonts w:ascii="Times New Roman" w:hAnsi="Times New Roman" w:cs="Times New Roman"/>
              </w:rPr>
              <w:t>ОК 07</w:t>
            </w:r>
          </w:p>
          <w:p w14:paraId="6D99136C" w14:textId="7679F9E9" w:rsidR="00CF4985" w:rsidRPr="00EC3AFB" w:rsidRDefault="00CF4985" w:rsidP="00CA65F0">
            <w:pPr>
              <w:rPr>
                <w:rFonts w:ascii="Times New Roman" w:eastAsia="Times New Roman" w:hAnsi="Times New Roman" w:cs="Times New Roman"/>
                <w:b/>
                <w:bCs/>
                <w:lang w:eastAsia="ru-RU"/>
              </w:rPr>
            </w:pPr>
          </w:p>
        </w:tc>
      </w:tr>
      <w:tr w:rsidR="00CF4985" w:rsidRPr="00EC3AFB" w14:paraId="4E2CE39E" w14:textId="77777777" w:rsidTr="00CB2FD2">
        <w:trPr>
          <w:trHeight w:val="548"/>
        </w:trPr>
        <w:tc>
          <w:tcPr>
            <w:tcW w:w="2547" w:type="dxa"/>
            <w:vMerge/>
          </w:tcPr>
          <w:p w14:paraId="067B5D5A" w14:textId="77777777" w:rsidR="00CF4985" w:rsidRPr="00EC3AFB" w:rsidRDefault="00CF4985" w:rsidP="00B34EA6">
            <w:pPr>
              <w:rPr>
                <w:rFonts w:ascii="Times New Roman" w:eastAsia="Times New Roman" w:hAnsi="Times New Roman" w:cs="Times New Roman"/>
                <w:b/>
                <w:bCs/>
                <w:lang w:eastAsia="ru-RU"/>
              </w:rPr>
            </w:pPr>
          </w:p>
        </w:tc>
        <w:tc>
          <w:tcPr>
            <w:tcW w:w="8647" w:type="dxa"/>
            <w:vAlign w:val="center"/>
          </w:tcPr>
          <w:p w14:paraId="45B902D6" w14:textId="071CDB1D" w:rsidR="00CF4985" w:rsidRPr="00EC3AFB" w:rsidRDefault="00AB6C5F" w:rsidP="00B34EA6">
            <w:pPr>
              <w:jc w:val="both"/>
              <w:rPr>
                <w:rFonts w:ascii="Times New Roman" w:eastAsia="Calibri" w:hAnsi="Times New Roman" w:cs="Times New Roman"/>
              </w:rPr>
            </w:pPr>
            <w:r w:rsidRPr="00EC3AFB">
              <w:rPr>
                <w:rFonts w:ascii="Times New Roman" w:hAnsi="Times New Roman" w:cs="Times New Roman"/>
              </w:rPr>
              <w:t>Органы управления тренажера «Дефектоскопия рельсов»</w:t>
            </w:r>
          </w:p>
        </w:tc>
        <w:tc>
          <w:tcPr>
            <w:tcW w:w="1984" w:type="dxa"/>
          </w:tcPr>
          <w:p w14:paraId="65AEADF9" w14:textId="547F079C" w:rsidR="00CF4985" w:rsidRPr="00EC3AFB" w:rsidRDefault="00CF4985" w:rsidP="00B34EA6">
            <w:pPr>
              <w:jc w:val="center"/>
              <w:rPr>
                <w:rFonts w:ascii="Times New Roman" w:eastAsia="Times New Roman" w:hAnsi="Times New Roman" w:cs="Times New Roman"/>
                <w:lang w:eastAsia="ru-RU"/>
              </w:rPr>
            </w:pPr>
            <w:r w:rsidRPr="00EC3AFB">
              <w:rPr>
                <w:rFonts w:ascii="Times New Roman" w:eastAsia="Times New Roman" w:hAnsi="Times New Roman" w:cs="Times New Roman"/>
                <w:lang w:eastAsia="ru-RU"/>
              </w:rPr>
              <w:t>2/-</w:t>
            </w:r>
          </w:p>
        </w:tc>
        <w:tc>
          <w:tcPr>
            <w:tcW w:w="1559" w:type="dxa"/>
            <w:vMerge/>
          </w:tcPr>
          <w:p w14:paraId="79550850" w14:textId="77777777" w:rsidR="00CF4985" w:rsidRPr="00EC3AFB" w:rsidRDefault="00CF4985" w:rsidP="00B34EA6">
            <w:pPr>
              <w:jc w:val="both"/>
              <w:rPr>
                <w:rFonts w:ascii="Times New Roman" w:eastAsia="Times New Roman" w:hAnsi="Times New Roman" w:cs="Times New Roman"/>
                <w:lang w:eastAsia="ru-RU"/>
              </w:rPr>
            </w:pPr>
          </w:p>
        </w:tc>
      </w:tr>
      <w:tr w:rsidR="00CF4985" w:rsidRPr="00EC3AFB" w14:paraId="0C24DB7F" w14:textId="77777777" w:rsidTr="00CB2FD2">
        <w:trPr>
          <w:trHeight w:val="204"/>
        </w:trPr>
        <w:tc>
          <w:tcPr>
            <w:tcW w:w="2547" w:type="dxa"/>
            <w:vMerge/>
          </w:tcPr>
          <w:p w14:paraId="4FFCC8E4" w14:textId="77777777" w:rsidR="00CF4985" w:rsidRPr="00EC3AFB" w:rsidRDefault="00CF4985" w:rsidP="00B34EA6">
            <w:pPr>
              <w:rPr>
                <w:rFonts w:ascii="Times New Roman" w:eastAsia="Times New Roman" w:hAnsi="Times New Roman" w:cs="Times New Roman"/>
                <w:b/>
                <w:bCs/>
                <w:lang w:eastAsia="ru-RU"/>
              </w:rPr>
            </w:pPr>
          </w:p>
        </w:tc>
        <w:tc>
          <w:tcPr>
            <w:tcW w:w="8647" w:type="dxa"/>
            <w:vAlign w:val="bottom"/>
          </w:tcPr>
          <w:p w14:paraId="2FB3BBA7" w14:textId="05D097E4" w:rsidR="00CF4985" w:rsidRPr="00EC3AFB" w:rsidRDefault="00AB6C5F" w:rsidP="00B34EA6">
            <w:pPr>
              <w:jc w:val="both"/>
              <w:rPr>
                <w:rFonts w:ascii="Times New Roman" w:eastAsia="Calibri" w:hAnsi="Times New Roman" w:cs="Times New Roman"/>
              </w:rPr>
            </w:pPr>
            <w:r w:rsidRPr="00EC3AFB">
              <w:rPr>
                <w:rFonts w:ascii="Times New Roman" w:hAnsi="Times New Roman" w:cs="Times New Roman"/>
              </w:rPr>
              <w:t>Профили для каждого обучаемого тренажера «Дефектоскопия рельсов»</w:t>
            </w:r>
          </w:p>
        </w:tc>
        <w:tc>
          <w:tcPr>
            <w:tcW w:w="1984" w:type="dxa"/>
          </w:tcPr>
          <w:p w14:paraId="1D32D3EE" w14:textId="3003DBB4" w:rsidR="00CF4985" w:rsidRPr="00EC3AFB" w:rsidRDefault="00CF4985" w:rsidP="00B34EA6">
            <w:pPr>
              <w:jc w:val="center"/>
              <w:rPr>
                <w:rFonts w:ascii="Times New Roman" w:eastAsia="Times New Roman" w:hAnsi="Times New Roman" w:cs="Times New Roman"/>
                <w:lang w:eastAsia="ru-RU"/>
              </w:rPr>
            </w:pPr>
            <w:r w:rsidRPr="00EC3AFB">
              <w:rPr>
                <w:rFonts w:ascii="Times New Roman" w:eastAsia="Times New Roman" w:hAnsi="Times New Roman" w:cs="Times New Roman"/>
                <w:lang w:eastAsia="ru-RU"/>
              </w:rPr>
              <w:t>2/-</w:t>
            </w:r>
          </w:p>
        </w:tc>
        <w:tc>
          <w:tcPr>
            <w:tcW w:w="1559" w:type="dxa"/>
            <w:vMerge/>
          </w:tcPr>
          <w:p w14:paraId="41F91845" w14:textId="77777777" w:rsidR="00CF4985" w:rsidRPr="00EC3AFB" w:rsidRDefault="00CF4985" w:rsidP="00B34EA6">
            <w:pPr>
              <w:jc w:val="both"/>
              <w:rPr>
                <w:rFonts w:ascii="Times New Roman" w:eastAsia="Times New Roman" w:hAnsi="Times New Roman" w:cs="Times New Roman"/>
                <w:lang w:eastAsia="ru-RU"/>
              </w:rPr>
            </w:pPr>
          </w:p>
        </w:tc>
      </w:tr>
      <w:tr w:rsidR="00CF4985" w:rsidRPr="00EC3AFB" w14:paraId="57E6F56C" w14:textId="77777777" w:rsidTr="00CB2FD2">
        <w:trPr>
          <w:trHeight w:val="193"/>
        </w:trPr>
        <w:tc>
          <w:tcPr>
            <w:tcW w:w="2547" w:type="dxa"/>
            <w:vMerge/>
          </w:tcPr>
          <w:p w14:paraId="576BFF99" w14:textId="77777777" w:rsidR="00CF4985" w:rsidRPr="00EC3AFB" w:rsidRDefault="00CF4985" w:rsidP="00B34EA6">
            <w:pPr>
              <w:rPr>
                <w:rFonts w:ascii="Times New Roman" w:eastAsia="Times New Roman" w:hAnsi="Times New Roman" w:cs="Times New Roman"/>
                <w:b/>
                <w:bCs/>
                <w:lang w:eastAsia="ru-RU"/>
              </w:rPr>
            </w:pPr>
          </w:p>
        </w:tc>
        <w:tc>
          <w:tcPr>
            <w:tcW w:w="8647" w:type="dxa"/>
            <w:vAlign w:val="bottom"/>
          </w:tcPr>
          <w:p w14:paraId="6539785B" w14:textId="40423E3C" w:rsidR="00CF4985" w:rsidRPr="00EC3AFB" w:rsidRDefault="00AB6C5F" w:rsidP="00AB6C5F">
            <w:pPr>
              <w:pStyle w:val="3"/>
              <w:keepLines/>
              <w:tabs>
                <w:tab w:val="left" w:pos="1323"/>
                <w:tab w:val="left" w:pos="6237"/>
              </w:tabs>
              <w:spacing w:before="0" w:after="0"/>
              <w:rPr>
                <w:rFonts w:ascii="Times New Roman" w:eastAsia="Calibri" w:hAnsi="Times New Roman"/>
                <w:b w:val="0"/>
                <w:sz w:val="22"/>
                <w:szCs w:val="22"/>
              </w:rPr>
            </w:pPr>
            <w:r w:rsidRPr="00EC3AFB">
              <w:rPr>
                <w:rFonts w:ascii="Times New Roman" w:hAnsi="Times New Roman"/>
                <w:b w:val="0"/>
                <w:sz w:val="22"/>
                <w:szCs w:val="22"/>
              </w:rPr>
              <w:t>Имитация процесса обнаружения дефектов «Модель дефектоскопа РДМ-22»</w:t>
            </w:r>
          </w:p>
        </w:tc>
        <w:tc>
          <w:tcPr>
            <w:tcW w:w="1984" w:type="dxa"/>
          </w:tcPr>
          <w:p w14:paraId="68CB2AD9" w14:textId="4F08EBF9" w:rsidR="00CF4985" w:rsidRPr="00EC3AFB" w:rsidRDefault="00CF4985" w:rsidP="00B34EA6">
            <w:pPr>
              <w:jc w:val="center"/>
              <w:rPr>
                <w:rFonts w:ascii="Times New Roman" w:eastAsia="Times New Roman" w:hAnsi="Times New Roman" w:cs="Times New Roman"/>
                <w:lang w:eastAsia="ru-RU"/>
              </w:rPr>
            </w:pPr>
            <w:r w:rsidRPr="00EC3AFB">
              <w:rPr>
                <w:rFonts w:ascii="Times New Roman" w:eastAsia="Times New Roman" w:hAnsi="Times New Roman" w:cs="Times New Roman"/>
                <w:lang w:eastAsia="ru-RU"/>
              </w:rPr>
              <w:t>2/-</w:t>
            </w:r>
          </w:p>
        </w:tc>
        <w:tc>
          <w:tcPr>
            <w:tcW w:w="1559" w:type="dxa"/>
            <w:vMerge/>
          </w:tcPr>
          <w:p w14:paraId="5537C755" w14:textId="77777777" w:rsidR="00CF4985" w:rsidRPr="00EC3AFB" w:rsidRDefault="00CF4985" w:rsidP="00B34EA6">
            <w:pPr>
              <w:jc w:val="both"/>
              <w:rPr>
                <w:rFonts w:ascii="Times New Roman" w:eastAsia="Times New Roman" w:hAnsi="Times New Roman" w:cs="Times New Roman"/>
                <w:lang w:eastAsia="ru-RU"/>
              </w:rPr>
            </w:pPr>
          </w:p>
        </w:tc>
      </w:tr>
      <w:tr w:rsidR="00CF4985" w:rsidRPr="00EC3AFB" w14:paraId="61E750A0" w14:textId="77777777" w:rsidTr="00CB2FD2">
        <w:trPr>
          <w:trHeight w:val="204"/>
        </w:trPr>
        <w:tc>
          <w:tcPr>
            <w:tcW w:w="2547" w:type="dxa"/>
            <w:vMerge/>
          </w:tcPr>
          <w:p w14:paraId="50681B78" w14:textId="77777777" w:rsidR="00CF4985" w:rsidRPr="00EC3AFB" w:rsidRDefault="00CF4985" w:rsidP="00B34EA6">
            <w:pPr>
              <w:rPr>
                <w:rFonts w:ascii="Times New Roman" w:eastAsia="Times New Roman" w:hAnsi="Times New Roman" w:cs="Times New Roman"/>
                <w:b/>
                <w:bCs/>
                <w:lang w:eastAsia="ru-RU"/>
              </w:rPr>
            </w:pPr>
          </w:p>
        </w:tc>
        <w:tc>
          <w:tcPr>
            <w:tcW w:w="8647" w:type="dxa"/>
            <w:vAlign w:val="bottom"/>
          </w:tcPr>
          <w:p w14:paraId="44F29B24" w14:textId="6B4BAD60" w:rsidR="00CF4985" w:rsidRPr="00EC3AFB" w:rsidRDefault="00AB6C5F" w:rsidP="00B34EA6">
            <w:pPr>
              <w:jc w:val="both"/>
              <w:rPr>
                <w:rFonts w:ascii="Times New Roman" w:eastAsia="Calibri" w:hAnsi="Times New Roman" w:cs="Times New Roman"/>
              </w:rPr>
            </w:pPr>
            <w:r w:rsidRPr="00EC3AFB">
              <w:rPr>
                <w:rFonts w:ascii="Times New Roman" w:hAnsi="Times New Roman" w:cs="Times New Roman"/>
              </w:rPr>
              <w:t>Режим «Прямолинейный маршрут без поворотов и разветвлений»</w:t>
            </w:r>
          </w:p>
        </w:tc>
        <w:tc>
          <w:tcPr>
            <w:tcW w:w="1984" w:type="dxa"/>
          </w:tcPr>
          <w:p w14:paraId="2A369809" w14:textId="66AB3EAD" w:rsidR="00CF4985" w:rsidRPr="00EC3AFB" w:rsidRDefault="00CF4985" w:rsidP="00B34EA6">
            <w:pPr>
              <w:jc w:val="center"/>
              <w:rPr>
                <w:rFonts w:ascii="Times New Roman" w:eastAsia="Times New Roman" w:hAnsi="Times New Roman" w:cs="Times New Roman"/>
                <w:lang w:val="en-US" w:eastAsia="ru-RU"/>
              </w:rPr>
            </w:pPr>
            <w:r w:rsidRPr="00EC3AFB">
              <w:rPr>
                <w:rFonts w:ascii="Times New Roman" w:eastAsia="Times New Roman" w:hAnsi="Times New Roman" w:cs="Times New Roman"/>
                <w:lang w:eastAsia="ru-RU"/>
              </w:rPr>
              <w:t>2/-</w:t>
            </w:r>
          </w:p>
        </w:tc>
        <w:tc>
          <w:tcPr>
            <w:tcW w:w="1559" w:type="dxa"/>
            <w:vMerge/>
          </w:tcPr>
          <w:p w14:paraId="0B735096" w14:textId="77777777" w:rsidR="00CF4985" w:rsidRPr="00EC3AFB" w:rsidRDefault="00CF4985" w:rsidP="00B34EA6">
            <w:pPr>
              <w:jc w:val="both"/>
              <w:rPr>
                <w:rFonts w:ascii="Times New Roman" w:eastAsia="Times New Roman" w:hAnsi="Times New Roman" w:cs="Times New Roman"/>
                <w:lang w:eastAsia="ru-RU"/>
              </w:rPr>
            </w:pPr>
          </w:p>
        </w:tc>
      </w:tr>
      <w:tr w:rsidR="00CF4985" w:rsidRPr="00EC3AFB" w14:paraId="17CB1630" w14:textId="77777777" w:rsidTr="00CB2FD2">
        <w:trPr>
          <w:trHeight w:val="226"/>
        </w:trPr>
        <w:tc>
          <w:tcPr>
            <w:tcW w:w="2547" w:type="dxa"/>
            <w:vMerge/>
          </w:tcPr>
          <w:p w14:paraId="400DBA0E" w14:textId="77777777" w:rsidR="00CF4985" w:rsidRPr="00EC3AFB" w:rsidRDefault="00CF4985" w:rsidP="00CA65F0">
            <w:pPr>
              <w:rPr>
                <w:rFonts w:ascii="Times New Roman" w:eastAsia="Times New Roman" w:hAnsi="Times New Roman" w:cs="Times New Roman"/>
                <w:b/>
                <w:bCs/>
                <w:lang w:eastAsia="ru-RU"/>
              </w:rPr>
            </w:pPr>
          </w:p>
        </w:tc>
        <w:tc>
          <w:tcPr>
            <w:tcW w:w="8647" w:type="dxa"/>
            <w:vAlign w:val="center"/>
          </w:tcPr>
          <w:p w14:paraId="69A78E83" w14:textId="6195621D" w:rsidR="00CF4985" w:rsidRPr="00EC3AFB" w:rsidRDefault="00AB6C5F" w:rsidP="00CA65F0">
            <w:pPr>
              <w:jc w:val="both"/>
              <w:rPr>
                <w:rFonts w:ascii="Times New Roman" w:eastAsia="Calibri" w:hAnsi="Times New Roman" w:cs="Times New Roman"/>
              </w:rPr>
            </w:pPr>
            <w:r w:rsidRPr="00EC3AFB">
              <w:rPr>
                <w:rFonts w:ascii="Times New Roman" w:hAnsi="Times New Roman" w:cs="Times New Roman"/>
              </w:rPr>
              <w:t>Режим «Маршрут со стрелочным переводом</w:t>
            </w:r>
          </w:p>
        </w:tc>
        <w:tc>
          <w:tcPr>
            <w:tcW w:w="1984" w:type="dxa"/>
          </w:tcPr>
          <w:p w14:paraId="5C133937" w14:textId="198F1663" w:rsidR="00CF4985" w:rsidRPr="00EC3AFB" w:rsidRDefault="00CF4985" w:rsidP="00CA65F0">
            <w:pPr>
              <w:jc w:val="center"/>
              <w:rPr>
                <w:rFonts w:ascii="Times New Roman" w:eastAsia="Times New Roman" w:hAnsi="Times New Roman" w:cs="Times New Roman"/>
                <w:lang w:eastAsia="ru-RU"/>
              </w:rPr>
            </w:pPr>
            <w:r w:rsidRPr="00EC3AFB">
              <w:rPr>
                <w:rFonts w:ascii="Times New Roman" w:eastAsia="Times New Roman" w:hAnsi="Times New Roman" w:cs="Times New Roman"/>
                <w:lang w:eastAsia="ru-RU"/>
              </w:rPr>
              <w:t>2/-</w:t>
            </w:r>
          </w:p>
        </w:tc>
        <w:tc>
          <w:tcPr>
            <w:tcW w:w="1559" w:type="dxa"/>
            <w:vMerge/>
          </w:tcPr>
          <w:p w14:paraId="6886D5F5" w14:textId="77777777" w:rsidR="00CF4985" w:rsidRPr="00EC3AFB" w:rsidRDefault="00CF4985" w:rsidP="00CA65F0">
            <w:pPr>
              <w:jc w:val="both"/>
              <w:rPr>
                <w:rFonts w:ascii="Times New Roman" w:eastAsia="Times New Roman" w:hAnsi="Times New Roman" w:cs="Times New Roman"/>
                <w:lang w:eastAsia="ru-RU"/>
              </w:rPr>
            </w:pPr>
          </w:p>
        </w:tc>
      </w:tr>
      <w:tr w:rsidR="00CA65F0" w:rsidRPr="00EC3AFB" w14:paraId="6425BF2F" w14:textId="77777777" w:rsidTr="00CB2FD2">
        <w:trPr>
          <w:trHeight w:val="172"/>
        </w:trPr>
        <w:tc>
          <w:tcPr>
            <w:tcW w:w="2547" w:type="dxa"/>
            <w:vMerge/>
          </w:tcPr>
          <w:p w14:paraId="228D46F9" w14:textId="77777777" w:rsidR="00CA65F0" w:rsidRPr="00EC3AFB" w:rsidRDefault="00CA65F0" w:rsidP="00CA65F0">
            <w:pPr>
              <w:rPr>
                <w:rFonts w:ascii="Times New Roman" w:eastAsia="Times New Roman" w:hAnsi="Times New Roman" w:cs="Times New Roman"/>
                <w:b/>
                <w:bCs/>
                <w:lang w:eastAsia="ru-RU"/>
              </w:rPr>
            </w:pPr>
          </w:p>
        </w:tc>
        <w:tc>
          <w:tcPr>
            <w:tcW w:w="8647" w:type="dxa"/>
            <w:vAlign w:val="bottom"/>
          </w:tcPr>
          <w:p w14:paraId="20E89035" w14:textId="079F1DD5" w:rsidR="00CA65F0" w:rsidRPr="00EC3AFB" w:rsidRDefault="00B34EA6" w:rsidP="00CA65F0">
            <w:pPr>
              <w:jc w:val="both"/>
              <w:rPr>
                <w:rFonts w:ascii="Times New Roman" w:eastAsia="Calibri" w:hAnsi="Times New Roman" w:cs="Times New Roman"/>
                <w:b/>
              </w:rPr>
            </w:pPr>
            <w:r w:rsidRPr="00EC3AFB">
              <w:rPr>
                <w:rFonts w:ascii="Times New Roman" w:eastAsia="Calibri" w:hAnsi="Times New Roman" w:cs="Times New Roman"/>
                <w:b/>
              </w:rPr>
              <w:t>В том числе практических занятий</w:t>
            </w:r>
          </w:p>
        </w:tc>
        <w:tc>
          <w:tcPr>
            <w:tcW w:w="1984" w:type="dxa"/>
          </w:tcPr>
          <w:p w14:paraId="14F0FB40" w14:textId="2DCA3A63" w:rsidR="00CA65F0" w:rsidRPr="00EC3AFB" w:rsidRDefault="006B4035" w:rsidP="00CA65F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22/22</w:t>
            </w:r>
          </w:p>
        </w:tc>
        <w:tc>
          <w:tcPr>
            <w:tcW w:w="1559" w:type="dxa"/>
          </w:tcPr>
          <w:p w14:paraId="7BE3905A" w14:textId="77777777" w:rsidR="00CA65F0" w:rsidRPr="00EC3AFB" w:rsidRDefault="00CA65F0" w:rsidP="00CA65F0">
            <w:pPr>
              <w:jc w:val="both"/>
              <w:rPr>
                <w:rFonts w:ascii="Times New Roman" w:eastAsia="Times New Roman" w:hAnsi="Times New Roman" w:cs="Times New Roman"/>
                <w:lang w:eastAsia="ru-RU"/>
              </w:rPr>
            </w:pPr>
          </w:p>
        </w:tc>
      </w:tr>
      <w:tr w:rsidR="00CF4985" w:rsidRPr="00EC3AFB" w14:paraId="2182A89C" w14:textId="77777777" w:rsidTr="00CB2FD2">
        <w:trPr>
          <w:trHeight w:val="183"/>
        </w:trPr>
        <w:tc>
          <w:tcPr>
            <w:tcW w:w="2547" w:type="dxa"/>
            <w:vMerge/>
          </w:tcPr>
          <w:p w14:paraId="3CF1716A" w14:textId="77777777" w:rsidR="00CF4985" w:rsidRPr="00EC3AFB" w:rsidRDefault="00CF4985" w:rsidP="00CA65F0">
            <w:pPr>
              <w:rPr>
                <w:rFonts w:ascii="Times New Roman" w:eastAsia="Times New Roman" w:hAnsi="Times New Roman" w:cs="Times New Roman"/>
                <w:b/>
                <w:bCs/>
                <w:lang w:eastAsia="ru-RU"/>
              </w:rPr>
            </w:pPr>
          </w:p>
        </w:tc>
        <w:tc>
          <w:tcPr>
            <w:tcW w:w="8647" w:type="dxa"/>
            <w:tcBorders>
              <w:top w:val="single" w:sz="4" w:space="0" w:color="auto"/>
              <w:left w:val="single" w:sz="4" w:space="0" w:color="auto"/>
              <w:bottom w:val="single" w:sz="4" w:space="0" w:color="auto"/>
              <w:right w:val="single" w:sz="4" w:space="0" w:color="auto"/>
            </w:tcBorders>
            <w:vAlign w:val="bottom"/>
          </w:tcPr>
          <w:p w14:paraId="2E13C6CF" w14:textId="77777777" w:rsidR="006B4035" w:rsidRDefault="00CF4985" w:rsidP="00B34EA6">
            <w:pPr>
              <w:jc w:val="both"/>
              <w:rPr>
                <w:rFonts w:ascii="Times New Roman" w:hAnsi="Times New Roman" w:cs="Times New Roman"/>
                <w:b/>
                <w:bCs/>
                <w:color w:val="000000"/>
              </w:rPr>
            </w:pPr>
            <w:r w:rsidRPr="00EC3AFB">
              <w:rPr>
                <w:rFonts w:ascii="Times New Roman" w:hAnsi="Times New Roman" w:cs="Times New Roman"/>
                <w:b/>
                <w:bCs/>
                <w:color w:val="000000"/>
              </w:rPr>
              <w:t xml:space="preserve">Практическое занятие 1 </w:t>
            </w:r>
          </w:p>
          <w:p w14:paraId="1598C5C1" w14:textId="66F05C5A" w:rsidR="00CF4985" w:rsidRPr="00EC3AFB" w:rsidRDefault="00EC3AFB" w:rsidP="00B34EA6">
            <w:pPr>
              <w:jc w:val="both"/>
              <w:rPr>
                <w:rFonts w:ascii="Times New Roman" w:eastAsia="Calibri" w:hAnsi="Times New Roman" w:cs="Times New Roman"/>
              </w:rPr>
            </w:pPr>
            <w:r w:rsidRPr="00EC3AFB">
              <w:rPr>
                <w:rFonts w:ascii="Times New Roman" w:hAnsi="Times New Roman" w:cs="Times New Roman"/>
              </w:rPr>
              <w:t>Органы управления тренажера «Дефектоскопия рельсов»</w:t>
            </w:r>
          </w:p>
        </w:tc>
        <w:tc>
          <w:tcPr>
            <w:tcW w:w="1984" w:type="dxa"/>
          </w:tcPr>
          <w:p w14:paraId="20E73337" w14:textId="52906543" w:rsidR="00CF4985" w:rsidRPr="00EC3AFB" w:rsidRDefault="00CF4985" w:rsidP="00CA65F0">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val="restart"/>
          </w:tcPr>
          <w:p w14:paraId="6DD108F8" w14:textId="77777777" w:rsidR="00CF4985" w:rsidRPr="00EC3AFB" w:rsidRDefault="00CF4985" w:rsidP="00CA65F0">
            <w:pPr>
              <w:jc w:val="both"/>
              <w:rPr>
                <w:rStyle w:val="aff"/>
                <w:i w:val="0"/>
              </w:rPr>
            </w:pPr>
            <w:r w:rsidRPr="00EC3AFB">
              <w:rPr>
                <w:rStyle w:val="aff"/>
                <w:i w:val="0"/>
              </w:rPr>
              <w:t>ОК 01</w:t>
            </w:r>
          </w:p>
          <w:p w14:paraId="2452ECB5" w14:textId="77777777" w:rsidR="00CF4985" w:rsidRPr="00EC3AFB" w:rsidRDefault="00CF4985" w:rsidP="00CA65F0">
            <w:pPr>
              <w:jc w:val="both"/>
              <w:rPr>
                <w:rStyle w:val="aff"/>
                <w:i w:val="0"/>
              </w:rPr>
            </w:pPr>
            <w:r w:rsidRPr="00EC3AFB">
              <w:rPr>
                <w:rStyle w:val="aff"/>
                <w:i w:val="0"/>
              </w:rPr>
              <w:t xml:space="preserve">ОК 02 </w:t>
            </w:r>
          </w:p>
          <w:p w14:paraId="376F6B7B" w14:textId="77777777" w:rsidR="00CF4985" w:rsidRPr="00EC3AFB" w:rsidRDefault="00CF4985" w:rsidP="00CA65F0">
            <w:pPr>
              <w:jc w:val="both"/>
              <w:rPr>
                <w:rStyle w:val="aff"/>
                <w:i w:val="0"/>
              </w:rPr>
            </w:pPr>
            <w:r w:rsidRPr="00EC3AFB">
              <w:rPr>
                <w:rStyle w:val="aff"/>
                <w:i w:val="0"/>
              </w:rPr>
              <w:t xml:space="preserve">ОК 07 </w:t>
            </w:r>
          </w:p>
          <w:p w14:paraId="3557EBFE" w14:textId="77777777" w:rsidR="00CF4985" w:rsidRPr="00EC3AFB" w:rsidRDefault="00CF4985" w:rsidP="00CA65F0">
            <w:pPr>
              <w:jc w:val="both"/>
              <w:rPr>
                <w:rStyle w:val="aff"/>
                <w:i w:val="0"/>
              </w:rPr>
            </w:pPr>
            <w:r w:rsidRPr="00EC3AFB">
              <w:rPr>
                <w:rStyle w:val="aff"/>
                <w:i w:val="0"/>
              </w:rPr>
              <w:t xml:space="preserve">ПК.7.1 </w:t>
            </w:r>
          </w:p>
          <w:p w14:paraId="2B7F2773" w14:textId="77777777" w:rsidR="00CF4985" w:rsidRPr="00EC3AFB" w:rsidRDefault="00CF4985" w:rsidP="00CA65F0">
            <w:pPr>
              <w:jc w:val="both"/>
              <w:rPr>
                <w:rStyle w:val="aff"/>
                <w:i w:val="0"/>
              </w:rPr>
            </w:pPr>
            <w:r w:rsidRPr="00EC3AFB">
              <w:rPr>
                <w:rStyle w:val="aff"/>
                <w:i w:val="0"/>
              </w:rPr>
              <w:t xml:space="preserve">ПК.7.2 </w:t>
            </w:r>
          </w:p>
          <w:p w14:paraId="09301D56" w14:textId="77777777" w:rsidR="00CF4985" w:rsidRPr="00EC3AFB" w:rsidRDefault="00CF4985" w:rsidP="00CA65F0">
            <w:pPr>
              <w:jc w:val="both"/>
              <w:rPr>
                <w:rStyle w:val="aff"/>
                <w:i w:val="0"/>
              </w:rPr>
            </w:pPr>
            <w:r w:rsidRPr="00EC3AFB">
              <w:rPr>
                <w:rStyle w:val="aff"/>
                <w:i w:val="0"/>
              </w:rPr>
              <w:t xml:space="preserve">ПК.7.3 </w:t>
            </w:r>
          </w:p>
          <w:p w14:paraId="60A47E00" w14:textId="15E22484" w:rsidR="00CF4985" w:rsidRPr="00EC3AFB" w:rsidRDefault="00CF4985" w:rsidP="00CA65F0">
            <w:pPr>
              <w:jc w:val="both"/>
              <w:rPr>
                <w:rFonts w:ascii="Times New Roman" w:eastAsia="Times New Roman" w:hAnsi="Times New Roman" w:cs="Times New Roman"/>
                <w:lang w:eastAsia="ru-RU"/>
              </w:rPr>
            </w:pPr>
            <w:r w:rsidRPr="00EC3AFB">
              <w:rPr>
                <w:rStyle w:val="aff"/>
                <w:i w:val="0"/>
              </w:rPr>
              <w:t>ПК.7.4</w:t>
            </w:r>
          </w:p>
        </w:tc>
      </w:tr>
      <w:tr w:rsidR="00CF4985" w:rsidRPr="00EC3AFB" w14:paraId="66F1B6AD" w14:textId="77777777" w:rsidTr="00CB2FD2">
        <w:trPr>
          <w:trHeight w:val="183"/>
        </w:trPr>
        <w:tc>
          <w:tcPr>
            <w:tcW w:w="2547" w:type="dxa"/>
            <w:vMerge/>
          </w:tcPr>
          <w:p w14:paraId="2F9A1D8C" w14:textId="77777777" w:rsidR="00CF4985" w:rsidRPr="00EC3AFB" w:rsidRDefault="00CF4985" w:rsidP="00B34EA6">
            <w:pPr>
              <w:rPr>
                <w:rFonts w:ascii="Times New Roman" w:eastAsia="Times New Roman" w:hAnsi="Times New Roman" w:cs="Times New Roman"/>
                <w:b/>
                <w:bCs/>
                <w:lang w:eastAsia="ru-RU"/>
              </w:rPr>
            </w:pPr>
          </w:p>
        </w:tc>
        <w:tc>
          <w:tcPr>
            <w:tcW w:w="8647" w:type="dxa"/>
            <w:tcBorders>
              <w:top w:val="single" w:sz="4" w:space="0" w:color="auto"/>
              <w:left w:val="single" w:sz="4" w:space="0" w:color="auto"/>
              <w:bottom w:val="single" w:sz="4" w:space="0" w:color="auto"/>
              <w:right w:val="single" w:sz="4" w:space="0" w:color="auto"/>
            </w:tcBorders>
            <w:vAlign w:val="center"/>
          </w:tcPr>
          <w:p w14:paraId="19773286" w14:textId="77777777" w:rsidR="006B4035" w:rsidRDefault="00CF4985" w:rsidP="00B34EA6">
            <w:pPr>
              <w:jc w:val="both"/>
              <w:rPr>
                <w:rFonts w:ascii="Times New Roman" w:hAnsi="Times New Roman" w:cs="Times New Roman"/>
                <w:color w:val="000000"/>
              </w:rPr>
            </w:pPr>
            <w:r w:rsidRPr="00EC3AFB">
              <w:rPr>
                <w:rFonts w:ascii="Times New Roman" w:hAnsi="Times New Roman" w:cs="Times New Roman"/>
                <w:b/>
                <w:bCs/>
                <w:color w:val="000000"/>
              </w:rPr>
              <w:t>Практическое занятие 2</w:t>
            </w:r>
            <w:r w:rsidRPr="00EC3AFB">
              <w:rPr>
                <w:rFonts w:ascii="Times New Roman" w:hAnsi="Times New Roman" w:cs="Times New Roman"/>
                <w:color w:val="000000"/>
              </w:rPr>
              <w:t xml:space="preserve"> </w:t>
            </w:r>
          </w:p>
          <w:p w14:paraId="466C5D2D" w14:textId="769DA95C" w:rsidR="00CF4985" w:rsidRPr="00EC3AFB" w:rsidRDefault="00EC3AFB" w:rsidP="00B34EA6">
            <w:pPr>
              <w:jc w:val="both"/>
              <w:rPr>
                <w:rFonts w:ascii="Times New Roman" w:eastAsia="Calibri" w:hAnsi="Times New Roman" w:cs="Times New Roman"/>
              </w:rPr>
            </w:pPr>
            <w:r w:rsidRPr="00EC3AFB">
              <w:rPr>
                <w:rFonts w:ascii="Times New Roman" w:hAnsi="Times New Roman" w:cs="Times New Roman"/>
              </w:rPr>
              <w:t>Профили для каждого обучаемого тренажера «Дефектоскопия рельсов»</w:t>
            </w:r>
          </w:p>
        </w:tc>
        <w:tc>
          <w:tcPr>
            <w:tcW w:w="1984" w:type="dxa"/>
          </w:tcPr>
          <w:p w14:paraId="463F4E9B" w14:textId="2CC6AE8B" w:rsidR="00CF4985" w:rsidRPr="00EC3AFB" w:rsidRDefault="00CF4985" w:rsidP="00B34EA6">
            <w:pPr>
              <w:jc w:val="center"/>
              <w:rPr>
                <w:rFonts w:ascii="Times New Roman" w:eastAsia="Times New Roman" w:hAnsi="Times New Roman" w:cs="Times New Roman"/>
                <w:lang w:val="en-US" w:eastAsia="ru-RU"/>
              </w:rPr>
            </w:pPr>
            <w:r w:rsidRPr="00EC3AFB">
              <w:rPr>
                <w:rFonts w:ascii="Times New Roman" w:eastAsia="Times New Roman" w:hAnsi="Times New Roman" w:cs="Times New Roman"/>
                <w:bCs/>
                <w:lang w:eastAsia="ru-RU"/>
              </w:rPr>
              <w:t>2/2</w:t>
            </w:r>
          </w:p>
        </w:tc>
        <w:tc>
          <w:tcPr>
            <w:tcW w:w="1559" w:type="dxa"/>
            <w:vMerge/>
          </w:tcPr>
          <w:p w14:paraId="05B76030" w14:textId="77777777" w:rsidR="00CF4985" w:rsidRPr="00EC3AFB" w:rsidRDefault="00CF4985" w:rsidP="00B34EA6">
            <w:pPr>
              <w:jc w:val="both"/>
              <w:rPr>
                <w:rFonts w:ascii="Times New Roman" w:eastAsia="Times New Roman" w:hAnsi="Times New Roman" w:cs="Times New Roman"/>
                <w:lang w:eastAsia="ru-RU"/>
              </w:rPr>
            </w:pPr>
          </w:p>
        </w:tc>
      </w:tr>
      <w:tr w:rsidR="00CF4985" w:rsidRPr="00EC3AFB" w14:paraId="338D4DC5" w14:textId="77777777" w:rsidTr="00CB2FD2">
        <w:trPr>
          <w:trHeight w:val="247"/>
        </w:trPr>
        <w:tc>
          <w:tcPr>
            <w:tcW w:w="2547" w:type="dxa"/>
            <w:vMerge/>
          </w:tcPr>
          <w:p w14:paraId="1C1A6CA6" w14:textId="77777777" w:rsidR="00CF4985" w:rsidRPr="00EC3AFB" w:rsidRDefault="00CF4985" w:rsidP="00B34EA6">
            <w:pPr>
              <w:rPr>
                <w:rFonts w:ascii="Times New Roman" w:eastAsia="Times New Roman" w:hAnsi="Times New Roman" w:cs="Times New Roman"/>
                <w:b/>
                <w:bCs/>
                <w:lang w:eastAsia="ru-RU"/>
              </w:rPr>
            </w:pPr>
          </w:p>
        </w:tc>
        <w:tc>
          <w:tcPr>
            <w:tcW w:w="8647" w:type="dxa"/>
            <w:vAlign w:val="center"/>
          </w:tcPr>
          <w:p w14:paraId="1D52A498" w14:textId="77777777" w:rsidR="006B4035" w:rsidRDefault="00CF4985" w:rsidP="00B34EA6">
            <w:pPr>
              <w:jc w:val="both"/>
              <w:rPr>
                <w:rFonts w:ascii="Times New Roman" w:hAnsi="Times New Roman" w:cs="Times New Roman"/>
                <w:b/>
              </w:rPr>
            </w:pPr>
            <w:r w:rsidRPr="00EC3AFB">
              <w:rPr>
                <w:rFonts w:ascii="Times New Roman" w:hAnsi="Times New Roman" w:cs="Times New Roman"/>
                <w:b/>
                <w:bCs/>
                <w:color w:val="000000"/>
              </w:rPr>
              <w:t>Практическое занятие 3</w:t>
            </w:r>
            <w:r w:rsidR="00EC3AFB" w:rsidRPr="00EC3AFB">
              <w:rPr>
                <w:rFonts w:ascii="Times New Roman" w:hAnsi="Times New Roman" w:cs="Times New Roman"/>
                <w:b/>
              </w:rPr>
              <w:t xml:space="preserve"> </w:t>
            </w:r>
          </w:p>
          <w:p w14:paraId="3CC6D6E6" w14:textId="6248C8F7" w:rsidR="00CF4985" w:rsidRPr="00EC3AFB" w:rsidRDefault="00EC3AFB" w:rsidP="00B34EA6">
            <w:pPr>
              <w:jc w:val="both"/>
              <w:rPr>
                <w:rFonts w:ascii="Times New Roman" w:eastAsia="Calibri" w:hAnsi="Times New Roman" w:cs="Times New Roman"/>
              </w:rPr>
            </w:pPr>
            <w:r w:rsidRPr="00EC3AFB">
              <w:rPr>
                <w:rFonts w:ascii="Times New Roman" w:hAnsi="Times New Roman" w:cs="Times New Roman"/>
              </w:rPr>
              <w:t>Имитация процесса обнаружения дефектов «Модель дефектоскопа РДМ-22»</w:t>
            </w:r>
          </w:p>
        </w:tc>
        <w:tc>
          <w:tcPr>
            <w:tcW w:w="1984" w:type="dxa"/>
          </w:tcPr>
          <w:p w14:paraId="332F110B" w14:textId="1C8AC0D8" w:rsidR="00CF4985" w:rsidRPr="00EC3AFB" w:rsidRDefault="00CF4985" w:rsidP="00B34EA6">
            <w:pPr>
              <w:jc w:val="center"/>
              <w:rPr>
                <w:rFonts w:ascii="Times New Roman" w:eastAsia="Times New Roman" w:hAnsi="Times New Roman" w:cs="Times New Roman"/>
                <w:lang w:val="en-US" w:eastAsia="ru-RU"/>
              </w:rPr>
            </w:pPr>
            <w:r w:rsidRPr="00EC3AFB">
              <w:rPr>
                <w:rFonts w:ascii="Times New Roman" w:eastAsia="Times New Roman" w:hAnsi="Times New Roman" w:cs="Times New Roman"/>
                <w:bCs/>
                <w:lang w:eastAsia="ru-RU"/>
              </w:rPr>
              <w:t>2/2</w:t>
            </w:r>
          </w:p>
        </w:tc>
        <w:tc>
          <w:tcPr>
            <w:tcW w:w="1559" w:type="dxa"/>
            <w:vMerge/>
          </w:tcPr>
          <w:p w14:paraId="2FADA485" w14:textId="77777777" w:rsidR="00CF4985" w:rsidRPr="00EC3AFB" w:rsidRDefault="00CF4985" w:rsidP="00B34EA6">
            <w:pPr>
              <w:jc w:val="both"/>
              <w:rPr>
                <w:rFonts w:ascii="Times New Roman" w:eastAsia="Times New Roman" w:hAnsi="Times New Roman" w:cs="Times New Roman"/>
                <w:lang w:eastAsia="ru-RU"/>
              </w:rPr>
            </w:pPr>
          </w:p>
        </w:tc>
      </w:tr>
      <w:tr w:rsidR="00CF4985" w:rsidRPr="00EC3AFB" w14:paraId="7BAA9BD3" w14:textId="77777777" w:rsidTr="00CB2FD2">
        <w:trPr>
          <w:trHeight w:val="272"/>
        </w:trPr>
        <w:tc>
          <w:tcPr>
            <w:tcW w:w="2547" w:type="dxa"/>
            <w:vMerge/>
          </w:tcPr>
          <w:p w14:paraId="441066A7" w14:textId="77777777" w:rsidR="00CF4985" w:rsidRPr="00EC3AFB" w:rsidRDefault="00CF4985" w:rsidP="00B34EA6">
            <w:pPr>
              <w:rPr>
                <w:rFonts w:ascii="Times New Roman" w:eastAsia="Times New Roman" w:hAnsi="Times New Roman" w:cs="Times New Roman"/>
                <w:b/>
                <w:bCs/>
                <w:lang w:eastAsia="ru-RU"/>
              </w:rPr>
            </w:pPr>
          </w:p>
        </w:tc>
        <w:tc>
          <w:tcPr>
            <w:tcW w:w="8647" w:type="dxa"/>
            <w:vAlign w:val="center"/>
          </w:tcPr>
          <w:p w14:paraId="4FBC4249" w14:textId="77777777" w:rsidR="006B4035" w:rsidRDefault="00CF4985" w:rsidP="00B34EA6">
            <w:pPr>
              <w:jc w:val="both"/>
              <w:rPr>
                <w:rFonts w:ascii="Times New Roman" w:hAnsi="Times New Roman" w:cs="Times New Roman"/>
                <w:color w:val="000000"/>
              </w:rPr>
            </w:pPr>
            <w:r w:rsidRPr="00EC3AFB">
              <w:rPr>
                <w:rFonts w:ascii="Times New Roman" w:hAnsi="Times New Roman" w:cs="Times New Roman"/>
                <w:b/>
                <w:bCs/>
                <w:color w:val="000000"/>
              </w:rPr>
              <w:t>Практическое занятие</w:t>
            </w:r>
            <w:r w:rsidRPr="00EC3AFB">
              <w:rPr>
                <w:rFonts w:ascii="Times New Roman" w:hAnsi="Times New Roman" w:cs="Times New Roman"/>
                <w:color w:val="000000"/>
              </w:rPr>
              <w:t xml:space="preserve"> </w:t>
            </w:r>
            <w:r w:rsidRPr="00EC3AFB">
              <w:rPr>
                <w:rFonts w:ascii="Times New Roman" w:hAnsi="Times New Roman" w:cs="Times New Roman"/>
                <w:b/>
                <w:color w:val="000000"/>
              </w:rPr>
              <w:t>4</w:t>
            </w:r>
            <w:r w:rsidRPr="00EC3AFB">
              <w:rPr>
                <w:rFonts w:ascii="Times New Roman" w:hAnsi="Times New Roman" w:cs="Times New Roman"/>
                <w:color w:val="000000"/>
              </w:rPr>
              <w:t xml:space="preserve"> </w:t>
            </w:r>
          </w:p>
          <w:p w14:paraId="443EEB6F" w14:textId="6B524F62" w:rsidR="00CF4985" w:rsidRPr="00EC3AFB" w:rsidRDefault="00EC3AFB" w:rsidP="00B34EA6">
            <w:pPr>
              <w:jc w:val="both"/>
              <w:rPr>
                <w:rFonts w:ascii="Times New Roman" w:eastAsia="Calibri" w:hAnsi="Times New Roman" w:cs="Times New Roman"/>
              </w:rPr>
            </w:pPr>
            <w:r w:rsidRPr="00EC3AFB">
              <w:rPr>
                <w:rFonts w:ascii="Times New Roman" w:hAnsi="Times New Roman" w:cs="Times New Roman"/>
              </w:rPr>
              <w:t>Режим «Прямолинейный маршрут без поворотов и разветвлений»</w:t>
            </w:r>
          </w:p>
        </w:tc>
        <w:tc>
          <w:tcPr>
            <w:tcW w:w="1984" w:type="dxa"/>
          </w:tcPr>
          <w:p w14:paraId="3CDAE834" w14:textId="42FAEBC5" w:rsidR="00CF4985" w:rsidRPr="00EC3AFB" w:rsidRDefault="00CF4985" w:rsidP="00B34EA6">
            <w:pPr>
              <w:jc w:val="center"/>
              <w:rPr>
                <w:rFonts w:ascii="Times New Roman" w:eastAsia="Times New Roman" w:hAnsi="Times New Roman" w:cs="Times New Roman"/>
                <w:lang w:val="en-US" w:eastAsia="ru-RU"/>
              </w:rPr>
            </w:pPr>
            <w:r w:rsidRPr="00EC3AFB">
              <w:rPr>
                <w:rFonts w:ascii="Times New Roman" w:eastAsia="Times New Roman" w:hAnsi="Times New Roman" w:cs="Times New Roman"/>
                <w:bCs/>
                <w:lang w:eastAsia="ru-RU"/>
              </w:rPr>
              <w:t>2/2</w:t>
            </w:r>
          </w:p>
        </w:tc>
        <w:tc>
          <w:tcPr>
            <w:tcW w:w="1559" w:type="dxa"/>
            <w:vMerge/>
          </w:tcPr>
          <w:p w14:paraId="350AD56E" w14:textId="77777777" w:rsidR="00CF4985" w:rsidRPr="00EC3AFB" w:rsidRDefault="00CF4985" w:rsidP="00B34EA6">
            <w:pPr>
              <w:jc w:val="both"/>
              <w:rPr>
                <w:rFonts w:ascii="Times New Roman" w:eastAsia="Times New Roman" w:hAnsi="Times New Roman" w:cs="Times New Roman"/>
                <w:lang w:eastAsia="ru-RU"/>
              </w:rPr>
            </w:pPr>
          </w:p>
        </w:tc>
      </w:tr>
      <w:tr w:rsidR="00CF4985" w:rsidRPr="00EC3AFB" w14:paraId="1B593C63" w14:textId="77777777" w:rsidTr="00CB2FD2">
        <w:trPr>
          <w:trHeight w:val="20"/>
        </w:trPr>
        <w:tc>
          <w:tcPr>
            <w:tcW w:w="2547" w:type="dxa"/>
            <w:vMerge/>
          </w:tcPr>
          <w:p w14:paraId="2B24F64C" w14:textId="77777777" w:rsidR="00CF4985" w:rsidRPr="00EC3AFB" w:rsidRDefault="00CF4985" w:rsidP="00B34EA6">
            <w:pPr>
              <w:rPr>
                <w:rFonts w:ascii="Times New Roman" w:eastAsia="Times New Roman" w:hAnsi="Times New Roman" w:cs="Times New Roman"/>
                <w:b/>
                <w:bCs/>
                <w:lang w:eastAsia="ru-RU"/>
              </w:rPr>
            </w:pPr>
          </w:p>
        </w:tc>
        <w:tc>
          <w:tcPr>
            <w:tcW w:w="8647" w:type="dxa"/>
            <w:vAlign w:val="bottom"/>
          </w:tcPr>
          <w:p w14:paraId="6BF3AF3D" w14:textId="5649B000" w:rsidR="006B4035" w:rsidRDefault="00CF4985" w:rsidP="00B34EA6">
            <w:pPr>
              <w:jc w:val="both"/>
              <w:rPr>
                <w:rFonts w:ascii="Times New Roman" w:hAnsi="Times New Roman" w:cs="Times New Roman"/>
              </w:rPr>
            </w:pPr>
            <w:r w:rsidRPr="00EC3AFB">
              <w:rPr>
                <w:rFonts w:ascii="Times New Roman" w:hAnsi="Times New Roman" w:cs="Times New Roman"/>
                <w:b/>
                <w:bCs/>
                <w:color w:val="000000"/>
              </w:rPr>
              <w:t>Практическое занятие 5</w:t>
            </w:r>
            <w:r w:rsidR="006B4035">
              <w:rPr>
                <w:rFonts w:ascii="Times New Roman" w:hAnsi="Times New Roman" w:cs="Times New Roman"/>
                <w:b/>
                <w:bCs/>
                <w:color w:val="000000"/>
              </w:rPr>
              <w:t xml:space="preserve"> - 6</w:t>
            </w:r>
            <w:r w:rsidR="00EC3AFB" w:rsidRPr="00EC3AFB">
              <w:rPr>
                <w:rFonts w:ascii="Times New Roman" w:hAnsi="Times New Roman" w:cs="Times New Roman"/>
              </w:rPr>
              <w:t xml:space="preserve"> </w:t>
            </w:r>
          </w:p>
          <w:p w14:paraId="4409898A" w14:textId="78082801" w:rsidR="00CF4985" w:rsidRPr="00EC3AFB" w:rsidRDefault="00EC3AFB" w:rsidP="00B34EA6">
            <w:pPr>
              <w:jc w:val="both"/>
              <w:rPr>
                <w:rFonts w:ascii="Times New Roman" w:eastAsia="Times New Roman" w:hAnsi="Times New Roman" w:cs="Times New Roman"/>
                <w:b/>
                <w:lang w:eastAsia="ru-RU"/>
              </w:rPr>
            </w:pPr>
            <w:r w:rsidRPr="00EC3AFB">
              <w:rPr>
                <w:rFonts w:ascii="Times New Roman" w:hAnsi="Times New Roman" w:cs="Times New Roman"/>
              </w:rPr>
              <w:t>Режим «Маршрут со стрелочным переводом</w:t>
            </w:r>
            <w:r w:rsidR="000E353E">
              <w:rPr>
                <w:rFonts w:ascii="Times New Roman" w:hAnsi="Times New Roman" w:cs="Times New Roman"/>
              </w:rPr>
              <w:t>»</w:t>
            </w:r>
          </w:p>
        </w:tc>
        <w:tc>
          <w:tcPr>
            <w:tcW w:w="1984" w:type="dxa"/>
          </w:tcPr>
          <w:p w14:paraId="3CEE5B5C" w14:textId="58747193" w:rsidR="00CF4985" w:rsidRPr="00EC3AFB" w:rsidRDefault="006B4035" w:rsidP="00B34EA6">
            <w:pPr>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4/4</w:t>
            </w:r>
          </w:p>
        </w:tc>
        <w:tc>
          <w:tcPr>
            <w:tcW w:w="1559" w:type="dxa"/>
            <w:vMerge/>
          </w:tcPr>
          <w:p w14:paraId="1F33A54D" w14:textId="77777777" w:rsidR="00CF4985" w:rsidRPr="00EC3AFB" w:rsidRDefault="00CF4985" w:rsidP="00B34EA6">
            <w:pPr>
              <w:jc w:val="both"/>
              <w:rPr>
                <w:rFonts w:ascii="Times New Roman" w:eastAsia="Times New Roman" w:hAnsi="Times New Roman" w:cs="Times New Roman"/>
                <w:b/>
                <w:bCs/>
                <w:lang w:eastAsia="ru-RU"/>
              </w:rPr>
            </w:pPr>
          </w:p>
        </w:tc>
      </w:tr>
      <w:tr w:rsidR="00CF4985" w:rsidRPr="00EC3AFB" w14:paraId="5BB574DD" w14:textId="77777777" w:rsidTr="00CB2FD2">
        <w:trPr>
          <w:trHeight w:val="361"/>
        </w:trPr>
        <w:tc>
          <w:tcPr>
            <w:tcW w:w="2547" w:type="dxa"/>
            <w:vMerge/>
          </w:tcPr>
          <w:p w14:paraId="1DC12D05" w14:textId="77777777" w:rsidR="00CF4985" w:rsidRPr="00EC3AFB" w:rsidRDefault="00CF4985" w:rsidP="00B34EA6">
            <w:pPr>
              <w:rPr>
                <w:rFonts w:ascii="Times New Roman" w:eastAsia="Calibri" w:hAnsi="Times New Roman" w:cs="Times New Roman"/>
                <w:b/>
                <w:color w:val="000000"/>
                <w:spacing w:val="-3"/>
              </w:rPr>
            </w:pPr>
          </w:p>
        </w:tc>
        <w:tc>
          <w:tcPr>
            <w:tcW w:w="8647" w:type="dxa"/>
            <w:tcBorders>
              <w:top w:val="single" w:sz="4" w:space="0" w:color="auto"/>
              <w:left w:val="single" w:sz="4" w:space="0" w:color="auto"/>
              <w:bottom w:val="single" w:sz="4" w:space="0" w:color="auto"/>
              <w:right w:val="single" w:sz="4" w:space="0" w:color="auto"/>
            </w:tcBorders>
            <w:vAlign w:val="center"/>
          </w:tcPr>
          <w:p w14:paraId="764A3C80" w14:textId="2C6B223C" w:rsidR="006B4035" w:rsidRDefault="00CF4985" w:rsidP="000E353E">
            <w:pPr>
              <w:rPr>
                <w:rFonts w:ascii="Times New Roman" w:hAnsi="Times New Roman" w:cs="Times New Roman"/>
                <w:b/>
                <w:color w:val="000000"/>
              </w:rPr>
            </w:pPr>
            <w:r w:rsidRPr="000E353E">
              <w:rPr>
                <w:rFonts w:ascii="Times New Roman" w:hAnsi="Times New Roman" w:cs="Times New Roman"/>
                <w:b/>
                <w:bCs/>
                <w:color w:val="000000"/>
              </w:rPr>
              <w:t>Практическое занятие</w:t>
            </w:r>
            <w:r w:rsidRPr="000E353E">
              <w:rPr>
                <w:rFonts w:ascii="Times New Roman" w:hAnsi="Times New Roman" w:cs="Times New Roman"/>
                <w:color w:val="000000"/>
              </w:rPr>
              <w:t xml:space="preserve"> </w:t>
            </w:r>
            <w:r w:rsidR="006B4035">
              <w:rPr>
                <w:rFonts w:ascii="Times New Roman" w:hAnsi="Times New Roman" w:cs="Times New Roman"/>
                <w:b/>
                <w:color w:val="000000"/>
              </w:rPr>
              <w:t>7</w:t>
            </w:r>
          </w:p>
          <w:p w14:paraId="16E8E552" w14:textId="3EBD1137" w:rsidR="00CF4985" w:rsidRPr="000E353E" w:rsidRDefault="00CF4985" w:rsidP="000E353E">
            <w:pPr>
              <w:rPr>
                <w:rFonts w:ascii="Times New Roman" w:eastAsia="Times New Roman" w:hAnsi="Times New Roman" w:cs="Times New Roman"/>
                <w:b/>
                <w:bCs/>
                <w:lang w:eastAsia="ru-RU"/>
              </w:rPr>
            </w:pPr>
            <w:r w:rsidRPr="000E353E">
              <w:rPr>
                <w:rFonts w:ascii="Times New Roman" w:hAnsi="Times New Roman" w:cs="Times New Roman"/>
                <w:color w:val="000000"/>
              </w:rPr>
              <w:t xml:space="preserve"> </w:t>
            </w:r>
            <w:r w:rsidR="000E353E" w:rsidRPr="000E353E">
              <w:rPr>
                <w:rFonts w:ascii="Times New Roman" w:hAnsi="Times New Roman" w:cs="Times New Roman"/>
                <w:bCs/>
                <w:color w:val="000000"/>
              </w:rPr>
              <w:t>Режим «Железнодорожный терминал»</w:t>
            </w:r>
          </w:p>
        </w:tc>
        <w:tc>
          <w:tcPr>
            <w:tcW w:w="1984" w:type="dxa"/>
            <w:tcBorders>
              <w:top w:val="single" w:sz="4" w:space="0" w:color="auto"/>
              <w:left w:val="single" w:sz="4" w:space="0" w:color="auto"/>
              <w:bottom w:val="single" w:sz="4" w:space="0" w:color="auto"/>
            </w:tcBorders>
          </w:tcPr>
          <w:p w14:paraId="7FB23FB8" w14:textId="2C161EDE" w:rsidR="00CF4985" w:rsidRPr="00EC3AFB" w:rsidRDefault="00CF4985" w:rsidP="00B34EA6">
            <w:pPr>
              <w:jc w:val="center"/>
              <w:rPr>
                <w:rFonts w:ascii="Times New Roman" w:eastAsia="Times New Roman" w:hAnsi="Times New Roman" w:cs="Times New Roman"/>
                <w:b/>
                <w:bCs/>
                <w:lang w:eastAsia="ru-RU"/>
              </w:rPr>
            </w:pPr>
            <w:r w:rsidRPr="00EC3AFB">
              <w:rPr>
                <w:rFonts w:ascii="Times New Roman" w:eastAsia="Times New Roman" w:hAnsi="Times New Roman" w:cs="Times New Roman"/>
                <w:bCs/>
                <w:lang w:eastAsia="ru-RU"/>
              </w:rPr>
              <w:t>2/2</w:t>
            </w:r>
          </w:p>
        </w:tc>
        <w:tc>
          <w:tcPr>
            <w:tcW w:w="1559" w:type="dxa"/>
            <w:vMerge/>
          </w:tcPr>
          <w:p w14:paraId="74437A3D" w14:textId="77777777" w:rsidR="00CF4985" w:rsidRPr="00EC3AFB" w:rsidRDefault="00CF4985" w:rsidP="00B34EA6">
            <w:pPr>
              <w:rPr>
                <w:rStyle w:val="aff"/>
                <w:i w:val="0"/>
                <w:iCs/>
              </w:rPr>
            </w:pPr>
          </w:p>
        </w:tc>
      </w:tr>
      <w:tr w:rsidR="00CF4985" w:rsidRPr="00EC3AFB" w14:paraId="52F675EB" w14:textId="77777777" w:rsidTr="00CB2FD2">
        <w:trPr>
          <w:trHeight w:val="361"/>
        </w:trPr>
        <w:tc>
          <w:tcPr>
            <w:tcW w:w="2547" w:type="dxa"/>
            <w:vMerge/>
          </w:tcPr>
          <w:p w14:paraId="5638C0DA" w14:textId="77777777" w:rsidR="00CF4985" w:rsidRPr="00EC3AFB" w:rsidRDefault="00CF4985" w:rsidP="00B34EA6">
            <w:pPr>
              <w:rPr>
                <w:rFonts w:ascii="Times New Roman" w:eastAsia="Calibri" w:hAnsi="Times New Roman" w:cs="Times New Roman"/>
                <w:b/>
                <w:color w:val="000000"/>
                <w:spacing w:val="-3"/>
              </w:rPr>
            </w:pPr>
          </w:p>
        </w:tc>
        <w:tc>
          <w:tcPr>
            <w:tcW w:w="8647" w:type="dxa"/>
            <w:tcBorders>
              <w:top w:val="single" w:sz="4" w:space="0" w:color="auto"/>
              <w:left w:val="single" w:sz="4" w:space="0" w:color="auto"/>
              <w:bottom w:val="single" w:sz="4" w:space="0" w:color="auto"/>
              <w:right w:val="single" w:sz="4" w:space="0" w:color="auto"/>
            </w:tcBorders>
            <w:vAlign w:val="center"/>
          </w:tcPr>
          <w:p w14:paraId="4408984D" w14:textId="19904880" w:rsidR="006B4035" w:rsidRDefault="00CF4985" w:rsidP="000E353E">
            <w:pPr>
              <w:rPr>
                <w:rFonts w:ascii="Times New Roman" w:hAnsi="Times New Roman" w:cs="Times New Roman"/>
                <w:b/>
                <w:bCs/>
                <w:color w:val="000000"/>
              </w:rPr>
            </w:pPr>
            <w:r w:rsidRPr="000E353E">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8</w:t>
            </w:r>
          </w:p>
          <w:p w14:paraId="5A4B4E53" w14:textId="763AACEB" w:rsidR="00CF4985" w:rsidRPr="000E353E" w:rsidRDefault="000E353E" w:rsidP="000E353E">
            <w:pPr>
              <w:rPr>
                <w:rFonts w:ascii="Times New Roman" w:eastAsia="Times New Roman" w:hAnsi="Times New Roman" w:cs="Times New Roman"/>
                <w:b/>
                <w:bCs/>
                <w:lang w:eastAsia="ru-RU"/>
              </w:rPr>
            </w:pPr>
            <w:r w:rsidRPr="000E353E">
              <w:rPr>
                <w:rFonts w:ascii="Times New Roman" w:hAnsi="Times New Roman" w:cs="Times New Roman"/>
              </w:rPr>
              <w:t>Подготовительные работы перед началом контрольных процедур</w:t>
            </w:r>
          </w:p>
        </w:tc>
        <w:tc>
          <w:tcPr>
            <w:tcW w:w="1984" w:type="dxa"/>
            <w:tcBorders>
              <w:top w:val="single" w:sz="4" w:space="0" w:color="auto"/>
              <w:left w:val="single" w:sz="4" w:space="0" w:color="auto"/>
              <w:bottom w:val="single" w:sz="4" w:space="0" w:color="auto"/>
            </w:tcBorders>
          </w:tcPr>
          <w:p w14:paraId="1608ABE8" w14:textId="266DA5DE" w:rsidR="00CF4985" w:rsidRPr="00EC3AFB" w:rsidRDefault="00CF4985" w:rsidP="00B34EA6">
            <w:pPr>
              <w:jc w:val="center"/>
              <w:rPr>
                <w:rFonts w:ascii="Times New Roman" w:eastAsia="Times New Roman" w:hAnsi="Times New Roman" w:cs="Times New Roman"/>
                <w:b/>
                <w:bCs/>
                <w:lang w:eastAsia="ru-RU"/>
              </w:rPr>
            </w:pPr>
            <w:r w:rsidRPr="00EC3AFB">
              <w:rPr>
                <w:rFonts w:ascii="Times New Roman" w:eastAsia="Times New Roman" w:hAnsi="Times New Roman" w:cs="Times New Roman"/>
                <w:bCs/>
                <w:lang w:eastAsia="ru-RU"/>
              </w:rPr>
              <w:t>2/2</w:t>
            </w:r>
          </w:p>
        </w:tc>
        <w:tc>
          <w:tcPr>
            <w:tcW w:w="1559" w:type="dxa"/>
            <w:vMerge/>
          </w:tcPr>
          <w:p w14:paraId="65B7B061" w14:textId="77777777" w:rsidR="00CF4985" w:rsidRPr="00EC3AFB" w:rsidRDefault="00CF4985" w:rsidP="00B34EA6">
            <w:pPr>
              <w:rPr>
                <w:rStyle w:val="aff"/>
                <w:i w:val="0"/>
                <w:iCs/>
              </w:rPr>
            </w:pPr>
          </w:p>
        </w:tc>
      </w:tr>
      <w:tr w:rsidR="00CF4985" w:rsidRPr="00EC3AFB" w14:paraId="7D96633A" w14:textId="77777777" w:rsidTr="00CB2FD2">
        <w:trPr>
          <w:trHeight w:val="361"/>
        </w:trPr>
        <w:tc>
          <w:tcPr>
            <w:tcW w:w="2547" w:type="dxa"/>
            <w:vMerge/>
          </w:tcPr>
          <w:p w14:paraId="3278A5D6" w14:textId="77777777" w:rsidR="00CF4985" w:rsidRPr="00EC3AFB" w:rsidRDefault="00CF4985" w:rsidP="00B34EA6">
            <w:pPr>
              <w:rPr>
                <w:rFonts w:ascii="Times New Roman" w:eastAsia="Calibri" w:hAnsi="Times New Roman" w:cs="Times New Roman"/>
                <w:b/>
                <w:color w:val="000000"/>
                <w:spacing w:val="-3"/>
              </w:rPr>
            </w:pPr>
          </w:p>
        </w:tc>
        <w:tc>
          <w:tcPr>
            <w:tcW w:w="8647" w:type="dxa"/>
            <w:tcBorders>
              <w:top w:val="single" w:sz="4" w:space="0" w:color="auto"/>
              <w:left w:val="single" w:sz="4" w:space="0" w:color="auto"/>
              <w:bottom w:val="single" w:sz="4" w:space="0" w:color="auto"/>
              <w:right w:val="single" w:sz="4" w:space="0" w:color="auto"/>
            </w:tcBorders>
            <w:vAlign w:val="center"/>
          </w:tcPr>
          <w:p w14:paraId="70E345BD" w14:textId="45394AC4" w:rsidR="006B4035" w:rsidRDefault="00CF4985" w:rsidP="000E353E">
            <w:pPr>
              <w:rPr>
                <w:rFonts w:ascii="Times New Roman" w:hAnsi="Times New Roman" w:cs="Times New Roman"/>
                <w:b/>
                <w:bCs/>
                <w:color w:val="000000"/>
              </w:rPr>
            </w:pPr>
            <w:r w:rsidRPr="000E353E">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9-10</w:t>
            </w:r>
            <w:r w:rsidRPr="000E353E">
              <w:rPr>
                <w:rFonts w:ascii="Times New Roman" w:hAnsi="Times New Roman" w:cs="Times New Roman"/>
                <w:b/>
                <w:bCs/>
                <w:color w:val="000000"/>
              </w:rPr>
              <w:t xml:space="preserve"> </w:t>
            </w:r>
          </w:p>
          <w:p w14:paraId="597ED0F7" w14:textId="03586339" w:rsidR="00CF4985" w:rsidRPr="000E353E" w:rsidRDefault="000E353E" w:rsidP="000E353E">
            <w:pPr>
              <w:rPr>
                <w:rFonts w:ascii="Times New Roman" w:eastAsia="Times New Roman" w:hAnsi="Times New Roman" w:cs="Times New Roman"/>
                <w:b/>
                <w:bCs/>
                <w:lang w:eastAsia="ru-RU"/>
              </w:rPr>
            </w:pPr>
            <w:r w:rsidRPr="000E353E">
              <w:rPr>
                <w:rFonts w:ascii="Times New Roman" w:hAnsi="Times New Roman" w:cs="Times New Roman"/>
                <w:bCs/>
                <w:color w:val="000000"/>
              </w:rPr>
              <w:t>Режим «Контроль»</w:t>
            </w:r>
          </w:p>
        </w:tc>
        <w:tc>
          <w:tcPr>
            <w:tcW w:w="1984" w:type="dxa"/>
            <w:tcBorders>
              <w:top w:val="single" w:sz="4" w:space="0" w:color="auto"/>
              <w:left w:val="single" w:sz="4" w:space="0" w:color="auto"/>
              <w:bottom w:val="single" w:sz="4" w:space="0" w:color="auto"/>
            </w:tcBorders>
          </w:tcPr>
          <w:p w14:paraId="712385D8" w14:textId="37B4D83C" w:rsidR="00CF4985" w:rsidRPr="00EC3AFB" w:rsidRDefault="006B4035" w:rsidP="00B34EA6">
            <w:pPr>
              <w:jc w:val="center"/>
              <w:rPr>
                <w:rFonts w:ascii="Times New Roman" w:eastAsia="Times New Roman" w:hAnsi="Times New Roman" w:cs="Times New Roman"/>
                <w:b/>
                <w:bCs/>
                <w:lang w:eastAsia="ru-RU"/>
              </w:rPr>
            </w:pPr>
            <w:r>
              <w:rPr>
                <w:rFonts w:ascii="Times New Roman" w:eastAsia="Times New Roman" w:hAnsi="Times New Roman" w:cs="Times New Roman"/>
                <w:bCs/>
                <w:lang w:eastAsia="ru-RU"/>
              </w:rPr>
              <w:t>4/4</w:t>
            </w:r>
          </w:p>
        </w:tc>
        <w:tc>
          <w:tcPr>
            <w:tcW w:w="1559" w:type="dxa"/>
            <w:vMerge/>
          </w:tcPr>
          <w:p w14:paraId="7AD2A1CE" w14:textId="77777777" w:rsidR="00CF4985" w:rsidRPr="00EC3AFB" w:rsidRDefault="00CF4985" w:rsidP="00B34EA6">
            <w:pPr>
              <w:rPr>
                <w:rStyle w:val="aff"/>
                <w:i w:val="0"/>
                <w:iCs/>
              </w:rPr>
            </w:pPr>
          </w:p>
        </w:tc>
      </w:tr>
      <w:tr w:rsidR="00CF4985" w:rsidRPr="00EC3AFB" w14:paraId="479EE7B0" w14:textId="77777777" w:rsidTr="00CB2FD2">
        <w:trPr>
          <w:trHeight w:val="519"/>
        </w:trPr>
        <w:tc>
          <w:tcPr>
            <w:tcW w:w="2547" w:type="dxa"/>
            <w:vMerge/>
          </w:tcPr>
          <w:p w14:paraId="2560942A" w14:textId="77777777" w:rsidR="00CF4985" w:rsidRPr="00EC3AFB" w:rsidRDefault="00CF4985" w:rsidP="00B34EA6">
            <w:pPr>
              <w:rPr>
                <w:rFonts w:ascii="Times New Roman" w:eastAsia="Calibri" w:hAnsi="Times New Roman" w:cs="Times New Roman"/>
                <w:b/>
                <w:color w:val="000000"/>
                <w:spacing w:val="-3"/>
              </w:rPr>
            </w:pPr>
          </w:p>
        </w:tc>
        <w:tc>
          <w:tcPr>
            <w:tcW w:w="8647" w:type="dxa"/>
            <w:tcBorders>
              <w:top w:val="single" w:sz="4" w:space="0" w:color="auto"/>
              <w:left w:val="single" w:sz="4" w:space="0" w:color="auto"/>
              <w:right w:val="single" w:sz="4" w:space="0" w:color="auto"/>
            </w:tcBorders>
            <w:vAlign w:val="bottom"/>
          </w:tcPr>
          <w:p w14:paraId="60A6BE12" w14:textId="77777777" w:rsidR="006B4035" w:rsidRDefault="00CF4985" w:rsidP="000E353E">
            <w:pPr>
              <w:rPr>
                <w:rFonts w:ascii="Times New Roman" w:hAnsi="Times New Roman" w:cs="Times New Roman"/>
                <w:b/>
                <w:bCs/>
                <w:color w:val="000000"/>
              </w:rPr>
            </w:pPr>
            <w:r w:rsidRPr="000E353E">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11</w:t>
            </w:r>
          </w:p>
          <w:p w14:paraId="0520CDFA" w14:textId="17061D82" w:rsidR="00CF4985" w:rsidRPr="000E353E" w:rsidRDefault="00CF4985" w:rsidP="000E353E">
            <w:pPr>
              <w:rPr>
                <w:rFonts w:ascii="Times New Roman" w:eastAsia="Times New Roman" w:hAnsi="Times New Roman" w:cs="Times New Roman"/>
                <w:b/>
                <w:bCs/>
                <w:lang w:eastAsia="ru-RU"/>
              </w:rPr>
            </w:pPr>
            <w:r w:rsidRPr="000E353E">
              <w:rPr>
                <w:rFonts w:ascii="Times New Roman" w:hAnsi="Times New Roman" w:cs="Times New Roman"/>
                <w:color w:val="000000"/>
              </w:rPr>
              <w:t xml:space="preserve"> </w:t>
            </w:r>
            <w:r w:rsidR="000E353E" w:rsidRPr="000E353E">
              <w:rPr>
                <w:rFonts w:ascii="Times New Roman" w:hAnsi="Times New Roman" w:cs="Times New Roman"/>
              </w:rPr>
              <w:t>Уточнение результата проведения контрольных процедур</w:t>
            </w:r>
          </w:p>
        </w:tc>
        <w:tc>
          <w:tcPr>
            <w:tcW w:w="1984" w:type="dxa"/>
            <w:tcBorders>
              <w:top w:val="single" w:sz="4" w:space="0" w:color="auto"/>
              <w:left w:val="single" w:sz="4" w:space="0" w:color="auto"/>
            </w:tcBorders>
          </w:tcPr>
          <w:p w14:paraId="568AA492" w14:textId="0B962082" w:rsidR="00CF4985" w:rsidRPr="00EC3AFB" w:rsidRDefault="00CF4985" w:rsidP="00B34EA6">
            <w:pPr>
              <w:jc w:val="center"/>
              <w:rPr>
                <w:rFonts w:ascii="Times New Roman" w:eastAsia="Times New Roman" w:hAnsi="Times New Roman" w:cs="Times New Roman"/>
                <w:b/>
                <w:bCs/>
                <w:lang w:eastAsia="ru-RU"/>
              </w:rPr>
            </w:pPr>
            <w:r w:rsidRPr="00EC3AFB">
              <w:rPr>
                <w:rFonts w:ascii="Times New Roman" w:eastAsia="Times New Roman" w:hAnsi="Times New Roman" w:cs="Times New Roman"/>
                <w:bCs/>
                <w:lang w:eastAsia="ru-RU"/>
              </w:rPr>
              <w:t>2/2</w:t>
            </w:r>
          </w:p>
        </w:tc>
        <w:tc>
          <w:tcPr>
            <w:tcW w:w="1559" w:type="dxa"/>
            <w:vMerge/>
          </w:tcPr>
          <w:p w14:paraId="1FD84A16" w14:textId="77777777" w:rsidR="00CF4985" w:rsidRPr="00EC3AFB" w:rsidRDefault="00CF4985" w:rsidP="00B34EA6">
            <w:pPr>
              <w:rPr>
                <w:rStyle w:val="aff"/>
                <w:i w:val="0"/>
                <w:iCs/>
              </w:rPr>
            </w:pPr>
          </w:p>
        </w:tc>
      </w:tr>
      <w:tr w:rsidR="004A47C6" w:rsidRPr="00EC3AFB" w14:paraId="71BD4A53" w14:textId="77777777" w:rsidTr="00CB2FD2">
        <w:tc>
          <w:tcPr>
            <w:tcW w:w="2547" w:type="dxa"/>
            <w:vMerge w:val="restart"/>
          </w:tcPr>
          <w:p w14:paraId="5B8BEFB1" w14:textId="04000CE8" w:rsidR="004A47C6" w:rsidRPr="00EC3AFB" w:rsidRDefault="004A47C6" w:rsidP="00C35C04">
            <w:pPr>
              <w:rPr>
                <w:rFonts w:ascii="Times New Roman" w:eastAsia="Times New Roman" w:hAnsi="Times New Roman" w:cs="Times New Roman"/>
                <w:b/>
                <w:bCs/>
                <w:lang w:eastAsia="ru-RU"/>
              </w:rPr>
            </w:pPr>
            <w:r w:rsidRPr="00EC3AFB">
              <w:rPr>
                <w:rFonts w:ascii="Times New Roman" w:eastAsia="Calibri" w:hAnsi="Times New Roman" w:cs="Times New Roman"/>
                <w:b/>
              </w:rPr>
              <w:t>Тема 7.2 Ультразвуковой дефектоскоп РДМ-23</w:t>
            </w:r>
          </w:p>
        </w:tc>
        <w:tc>
          <w:tcPr>
            <w:tcW w:w="8647" w:type="dxa"/>
            <w:vAlign w:val="center"/>
          </w:tcPr>
          <w:p w14:paraId="22773E9B" w14:textId="2F4B443F" w:rsidR="004A47C6" w:rsidRPr="00EC3AFB" w:rsidRDefault="004A47C6" w:rsidP="00C35C04">
            <w:pPr>
              <w:rPr>
                <w:rFonts w:ascii="Times New Roman" w:eastAsia="Times New Roman" w:hAnsi="Times New Roman" w:cs="Times New Roman"/>
                <w:b/>
                <w:lang w:eastAsia="ru-RU"/>
              </w:rPr>
            </w:pPr>
            <w:r w:rsidRPr="00EC3AFB">
              <w:rPr>
                <w:rFonts w:ascii="Times New Roman" w:hAnsi="Times New Roman" w:cs="Times New Roman"/>
                <w:b/>
              </w:rPr>
              <w:t>Содержание</w:t>
            </w:r>
          </w:p>
        </w:tc>
        <w:tc>
          <w:tcPr>
            <w:tcW w:w="1984" w:type="dxa"/>
          </w:tcPr>
          <w:p w14:paraId="53A989F6" w14:textId="1B83B5A4" w:rsidR="004A47C6" w:rsidRPr="00EC3AFB" w:rsidRDefault="006B4035" w:rsidP="006B40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32/26</w:t>
            </w:r>
          </w:p>
        </w:tc>
        <w:tc>
          <w:tcPr>
            <w:tcW w:w="1559" w:type="dxa"/>
            <w:vMerge w:val="restart"/>
          </w:tcPr>
          <w:p w14:paraId="67E8A4C0" w14:textId="77777777" w:rsidR="004A47C6" w:rsidRPr="00EC3AFB" w:rsidRDefault="004A47C6" w:rsidP="00C35C04">
            <w:pPr>
              <w:rPr>
                <w:rFonts w:ascii="Times New Roman" w:hAnsi="Times New Roman" w:cs="Times New Roman"/>
              </w:rPr>
            </w:pPr>
            <w:r w:rsidRPr="00EC3AFB">
              <w:rPr>
                <w:rFonts w:ascii="Times New Roman" w:hAnsi="Times New Roman" w:cs="Times New Roman"/>
              </w:rPr>
              <w:t xml:space="preserve">ОК 01 </w:t>
            </w:r>
          </w:p>
          <w:p w14:paraId="6305499E" w14:textId="77777777" w:rsidR="004A47C6" w:rsidRPr="00EC3AFB" w:rsidRDefault="004A47C6" w:rsidP="00C35C04">
            <w:pPr>
              <w:rPr>
                <w:rFonts w:ascii="Times New Roman" w:hAnsi="Times New Roman" w:cs="Times New Roman"/>
              </w:rPr>
            </w:pPr>
            <w:r w:rsidRPr="00EC3AFB">
              <w:rPr>
                <w:rFonts w:ascii="Times New Roman" w:hAnsi="Times New Roman" w:cs="Times New Roman"/>
              </w:rPr>
              <w:t>ОК 02</w:t>
            </w:r>
          </w:p>
          <w:p w14:paraId="5CE61381" w14:textId="77777777" w:rsidR="004A47C6" w:rsidRPr="00EC3AFB" w:rsidRDefault="004A47C6" w:rsidP="00C35C04">
            <w:pPr>
              <w:rPr>
                <w:rFonts w:ascii="Times New Roman" w:hAnsi="Times New Roman" w:cs="Times New Roman"/>
              </w:rPr>
            </w:pPr>
            <w:r w:rsidRPr="00EC3AFB">
              <w:rPr>
                <w:rFonts w:ascii="Times New Roman" w:hAnsi="Times New Roman" w:cs="Times New Roman"/>
              </w:rPr>
              <w:t>ОК 07</w:t>
            </w:r>
          </w:p>
          <w:p w14:paraId="2A1E916A" w14:textId="70620715" w:rsidR="004A47C6" w:rsidRPr="00EC3AFB" w:rsidRDefault="004A47C6" w:rsidP="004A47C6">
            <w:pPr>
              <w:rPr>
                <w:rFonts w:ascii="Times New Roman" w:eastAsia="Times New Roman" w:hAnsi="Times New Roman" w:cs="Times New Roman"/>
                <w:b/>
                <w:bCs/>
                <w:lang w:eastAsia="ru-RU"/>
              </w:rPr>
            </w:pPr>
          </w:p>
        </w:tc>
      </w:tr>
      <w:tr w:rsidR="004A47C6" w:rsidRPr="00EC3AFB" w14:paraId="613764DF" w14:textId="77777777" w:rsidTr="00CB2FD2">
        <w:trPr>
          <w:trHeight w:val="322"/>
        </w:trPr>
        <w:tc>
          <w:tcPr>
            <w:tcW w:w="2547" w:type="dxa"/>
            <w:vMerge/>
          </w:tcPr>
          <w:p w14:paraId="05D9428C" w14:textId="77777777" w:rsidR="004A47C6" w:rsidRPr="00EC3AFB" w:rsidRDefault="004A47C6" w:rsidP="00C35C04">
            <w:pPr>
              <w:rPr>
                <w:rFonts w:ascii="Times New Roman" w:eastAsia="Times New Roman" w:hAnsi="Times New Roman" w:cs="Times New Roman"/>
                <w:b/>
                <w:bCs/>
                <w:lang w:eastAsia="ru-RU"/>
              </w:rPr>
            </w:pPr>
          </w:p>
        </w:tc>
        <w:tc>
          <w:tcPr>
            <w:tcW w:w="8647" w:type="dxa"/>
            <w:vAlign w:val="center"/>
          </w:tcPr>
          <w:p w14:paraId="7ADABA04" w14:textId="7585E8D8" w:rsidR="004A47C6" w:rsidRPr="00EC3AFB" w:rsidRDefault="004A47C6" w:rsidP="00C35C04">
            <w:pPr>
              <w:jc w:val="both"/>
              <w:rPr>
                <w:rFonts w:ascii="Times New Roman" w:hAnsi="Times New Roman"/>
              </w:rPr>
            </w:pPr>
            <w:r w:rsidRPr="00EC3AFB">
              <w:rPr>
                <w:rFonts w:ascii="Times New Roman" w:hAnsi="Times New Roman" w:cs="Times New Roman"/>
              </w:rPr>
              <w:t>Органы управления тренажера «Дефектоскопия рельсов»</w:t>
            </w:r>
          </w:p>
        </w:tc>
        <w:tc>
          <w:tcPr>
            <w:tcW w:w="1984" w:type="dxa"/>
          </w:tcPr>
          <w:p w14:paraId="341F1E65" w14:textId="2246A36A" w:rsidR="004A47C6" w:rsidRPr="00EC3AFB" w:rsidRDefault="006B4035" w:rsidP="00C35C0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559" w:type="dxa"/>
            <w:vMerge/>
          </w:tcPr>
          <w:p w14:paraId="28DDD4BF" w14:textId="77777777" w:rsidR="004A47C6" w:rsidRPr="00EC3AFB" w:rsidRDefault="004A47C6" w:rsidP="00C35C04">
            <w:pPr>
              <w:jc w:val="both"/>
              <w:rPr>
                <w:rFonts w:ascii="Times New Roman" w:eastAsia="Times New Roman" w:hAnsi="Times New Roman" w:cs="Times New Roman"/>
                <w:lang w:eastAsia="ru-RU"/>
              </w:rPr>
            </w:pPr>
          </w:p>
        </w:tc>
      </w:tr>
      <w:tr w:rsidR="006B4035" w:rsidRPr="00EC3AFB" w14:paraId="4AD711FF" w14:textId="77777777" w:rsidTr="00CB2FD2">
        <w:trPr>
          <w:trHeight w:val="430"/>
        </w:trPr>
        <w:tc>
          <w:tcPr>
            <w:tcW w:w="2547" w:type="dxa"/>
            <w:vMerge/>
          </w:tcPr>
          <w:p w14:paraId="2523D3CD" w14:textId="77777777" w:rsidR="006B4035" w:rsidRPr="00EC3AFB" w:rsidRDefault="006B4035" w:rsidP="006B4035">
            <w:pPr>
              <w:rPr>
                <w:rFonts w:ascii="Times New Roman" w:eastAsia="Times New Roman" w:hAnsi="Times New Roman" w:cs="Times New Roman"/>
                <w:b/>
                <w:bCs/>
                <w:lang w:eastAsia="ru-RU"/>
              </w:rPr>
            </w:pPr>
          </w:p>
        </w:tc>
        <w:tc>
          <w:tcPr>
            <w:tcW w:w="8647" w:type="dxa"/>
            <w:vAlign w:val="bottom"/>
          </w:tcPr>
          <w:p w14:paraId="6A81248E" w14:textId="6F8E16FD" w:rsidR="006B4035" w:rsidRPr="00EC3AFB" w:rsidRDefault="006B4035" w:rsidP="006B4035">
            <w:pPr>
              <w:jc w:val="both"/>
              <w:rPr>
                <w:rFonts w:ascii="Times New Roman" w:hAnsi="Times New Roman"/>
              </w:rPr>
            </w:pPr>
            <w:r w:rsidRPr="00EC3AFB">
              <w:rPr>
                <w:rFonts w:ascii="Times New Roman" w:hAnsi="Times New Roman" w:cs="Times New Roman"/>
              </w:rPr>
              <w:t>Профили для каждого обучаемого тренажера «Дефектоскопия рельсов»</w:t>
            </w:r>
          </w:p>
        </w:tc>
        <w:tc>
          <w:tcPr>
            <w:tcW w:w="1984" w:type="dxa"/>
          </w:tcPr>
          <w:p w14:paraId="7764478E" w14:textId="14A3C18A" w:rsidR="006B4035" w:rsidRPr="00EC3AFB" w:rsidRDefault="006B4035" w:rsidP="006B4035">
            <w:pPr>
              <w:jc w:val="center"/>
              <w:rPr>
                <w:rFonts w:ascii="Times New Roman" w:eastAsia="Times New Roman" w:hAnsi="Times New Roman" w:cs="Times New Roman"/>
                <w:lang w:eastAsia="ru-RU"/>
              </w:rPr>
            </w:pPr>
            <w:r w:rsidRPr="00595E27">
              <w:rPr>
                <w:rFonts w:ascii="Times New Roman" w:eastAsia="Times New Roman" w:hAnsi="Times New Roman" w:cs="Times New Roman"/>
                <w:lang w:eastAsia="ru-RU"/>
              </w:rPr>
              <w:t>1/-</w:t>
            </w:r>
          </w:p>
        </w:tc>
        <w:tc>
          <w:tcPr>
            <w:tcW w:w="1559" w:type="dxa"/>
            <w:vMerge/>
          </w:tcPr>
          <w:p w14:paraId="5D1A08F9" w14:textId="77777777" w:rsidR="006B4035" w:rsidRPr="00EC3AFB" w:rsidRDefault="006B4035" w:rsidP="006B4035">
            <w:pPr>
              <w:jc w:val="both"/>
              <w:rPr>
                <w:rFonts w:ascii="Times New Roman" w:eastAsia="Times New Roman" w:hAnsi="Times New Roman" w:cs="Times New Roman"/>
                <w:lang w:eastAsia="ru-RU"/>
              </w:rPr>
            </w:pPr>
          </w:p>
        </w:tc>
      </w:tr>
      <w:tr w:rsidR="006B4035" w:rsidRPr="00EC3AFB" w14:paraId="09BCA5D4" w14:textId="77777777" w:rsidTr="00CB2FD2">
        <w:trPr>
          <w:trHeight w:val="161"/>
        </w:trPr>
        <w:tc>
          <w:tcPr>
            <w:tcW w:w="2547" w:type="dxa"/>
            <w:vMerge/>
          </w:tcPr>
          <w:p w14:paraId="43C54090" w14:textId="77777777" w:rsidR="006B4035" w:rsidRPr="00EC3AFB" w:rsidRDefault="006B4035" w:rsidP="006B4035">
            <w:pPr>
              <w:rPr>
                <w:rFonts w:ascii="Times New Roman" w:eastAsia="Times New Roman" w:hAnsi="Times New Roman" w:cs="Times New Roman"/>
                <w:b/>
                <w:bCs/>
                <w:lang w:eastAsia="ru-RU"/>
              </w:rPr>
            </w:pPr>
          </w:p>
        </w:tc>
        <w:tc>
          <w:tcPr>
            <w:tcW w:w="8647" w:type="dxa"/>
            <w:vAlign w:val="bottom"/>
          </w:tcPr>
          <w:p w14:paraId="014AA251" w14:textId="3758F418" w:rsidR="006B4035" w:rsidRPr="00C35C04" w:rsidRDefault="006B4035" w:rsidP="006B4035">
            <w:pPr>
              <w:jc w:val="both"/>
              <w:rPr>
                <w:rFonts w:ascii="Times New Roman" w:eastAsia="Times New Roman" w:hAnsi="Times New Roman" w:cs="Times New Roman"/>
                <w:lang w:eastAsia="ru-RU"/>
              </w:rPr>
            </w:pPr>
            <w:r w:rsidRPr="00C35C04">
              <w:rPr>
                <w:rFonts w:ascii="Times New Roman" w:hAnsi="Times New Roman" w:cs="Times New Roman"/>
              </w:rPr>
              <w:t>Имитация процесса обнаружения дефектов «Модель дефектоскопа РДМ</w:t>
            </w:r>
            <w:r>
              <w:rPr>
                <w:rFonts w:ascii="Times New Roman" w:hAnsi="Times New Roman" w:cs="Times New Roman"/>
              </w:rPr>
              <w:t>-23</w:t>
            </w:r>
            <w:r w:rsidRPr="00C35C04">
              <w:rPr>
                <w:rFonts w:ascii="Times New Roman" w:hAnsi="Times New Roman" w:cs="Times New Roman"/>
              </w:rPr>
              <w:t>»</w:t>
            </w:r>
          </w:p>
        </w:tc>
        <w:tc>
          <w:tcPr>
            <w:tcW w:w="1984" w:type="dxa"/>
          </w:tcPr>
          <w:p w14:paraId="2741B446" w14:textId="69448367" w:rsidR="006B4035" w:rsidRPr="00EC3AFB" w:rsidRDefault="006B4035" w:rsidP="006B4035">
            <w:pPr>
              <w:jc w:val="center"/>
              <w:rPr>
                <w:rFonts w:ascii="Times New Roman" w:eastAsia="Times New Roman" w:hAnsi="Times New Roman" w:cs="Times New Roman"/>
                <w:lang w:eastAsia="ru-RU"/>
              </w:rPr>
            </w:pPr>
            <w:r w:rsidRPr="00595E27">
              <w:rPr>
                <w:rFonts w:ascii="Times New Roman" w:eastAsia="Times New Roman" w:hAnsi="Times New Roman" w:cs="Times New Roman"/>
                <w:lang w:eastAsia="ru-RU"/>
              </w:rPr>
              <w:t>1/-</w:t>
            </w:r>
          </w:p>
        </w:tc>
        <w:tc>
          <w:tcPr>
            <w:tcW w:w="1559" w:type="dxa"/>
            <w:vMerge/>
          </w:tcPr>
          <w:p w14:paraId="1EADB9C6" w14:textId="77777777" w:rsidR="006B4035" w:rsidRPr="00EC3AFB" w:rsidRDefault="006B4035" w:rsidP="006B4035">
            <w:pPr>
              <w:jc w:val="both"/>
              <w:rPr>
                <w:rFonts w:ascii="Times New Roman" w:eastAsia="Times New Roman" w:hAnsi="Times New Roman" w:cs="Times New Roman"/>
                <w:lang w:eastAsia="ru-RU"/>
              </w:rPr>
            </w:pPr>
          </w:p>
        </w:tc>
      </w:tr>
      <w:tr w:rsidR="006B4035" w:rsidRPr="00EC3AFB" w14:paraId="5CBBE84B" w14:textId="77777777" w:rsidTr="00CB2FD2">
        <w:trPr>
          <w:trHeight w:val="107"/>
        </w:trPr>
        <w:tc>
          <w:tcPr>
            <w:tcW w:w="2547" w:type="dxa"/>
            <w:vMerge/>
          </w:tcPr>
          <w:p w14:paraId="34AEAF8F" w14:textId="77777777" w:rsidR="006B4035" w:rsidRPr="00EC3AFB" w:rsidRDefault="006B4035" w:rsidP="006B4035">
            <w:pPr>
              <w:rPr>
                <w:rFonts w:ascii="Times New Roman" w:eastAsia="Times New Roman" w:hAnsi="Times New Roman" w:cs="Times New Roman"/>
                <w:b/>
                <w:bCs/>
                <w:lang w:eastAsia="ru-RU"/>
              </w:rPr>
            </w:pPr>
          </w:p>
        </w:tc>
        <w:tc>
          <w:tcPr>
            <w:tcW w:w="8647" w:type="dxa"/>
            <w:vAlign w:val="bottom"/>
          </w:tcPr>
          <w:p w14:paraId="2C91D758" w14:textId="19A55DFB" w:rsidR="006B4035" w:rsidRPr="00EC3AFB" w:rsidRDefault="006B4035" w:rsidP="006B4035">
            <w:pPr>
              <w:jc w:val="both"/>
              <w:rPr>
                <w:rFonts w:ascii="Times New Roman" w:eastAsia="Times New Roman" w:hAnsi="Times New Roman" w:cs="Times New Roman"/>
                <w:lang w:eastAsia="ru-RU"/>
              </w:rPr>
            </w:pPr>
            <w:r w:rsidRPr="00EC3AFB">
              <w:rPr>
                <w:rFonts w:ascii="Times New Roman" w:hAnsi="Times New Roman" w:cs="Times New Roman"/>
              </w:rPr>
              <w:t>Режим «Прямолинейный маршрут без поворотов и разветвлений»</w:t>
            </w:r>
          </w:p>
        </w:tc>
        <w:tc>
          <w:tcPr>
            <w:tcW w:w="1984" w:type="dxa"/>
          </w:tcPr>
          <w:p w14:paraId="71FF0F00" w14:textId="0471F012" w:rsidR="006B4035" w:rsidRPr="00EC3AFB" w:rsidRDefault="006B4035" w:rsidP="006B4035">
            <w:pPr>
              <w:jc w:val="center"/>
              <w:rPr>
                <w:rFonts w:ascii="Times New Roman" w:eastAsia="Times New Roman" w:hAnsi="Times New Roman" w:cs="Times New Roman"/>
                <w:lang w:eastAsia="ru-RU"/>
              </w:rPr>
            </w:pPr>
            <w:r w:rsidRPr="00595E27">
              <w:rPr>
                <w:rFonts w:ascii="Times New Roman" w:eastAsia="Times New Roman" w:hAnsi="Times New Roman" w:cs="Times New Roman"/>
                <w:lang w:eastAsia="ru-RU"/>
              </w:rPr>
              <w:t>1/-</w:t>
            </w:r>
          </w:p>
        </w:tc>
        <w:tc>
          <w:tcPr>
            <w:tcW w:w="1559" w:type="dxa"/>
            <w:vMerge/>
          </w:tcPr>
          <w:p w14:paraId="60EF7081" w14:textId="77777777" w:rsidR="006B4035" w:rsidRPr="00EC3AFB" w:rsidRDefault="006B4035" w:rsidP="006B4035">
            <w:pPr>
              <w:jc w:val="both"/>
              <w:rPr>
                <w:rFonts w:ascii="Times New Roman" w:eastAsia="Times New Roman" w:hAnsi="Times New Roman" w:cs="Times New Roman"/>
                <w:lang w:eastAsia="ru-RU"/>
              </w:rPr>
            </w:pPr>
          </w:p>
        </w:tc>
      </w:tr>
      <w:tr w:rsidR="006B4035" w:rsidRPr="00EC3AFB" w14:paraId="3CA981E5" w14:textId="77777777" w:rsidTr="00CB2FD2">
        <w:trPr>
          <w:trHeight w:val="118"/>
        </w:trPr>
        <w:tc>
          <w:tcPr>
            <w:tcW w:w="2547" w:type="dxa"/>
            <w:vMerge/>
          </w:tcPr>
          <w:p w14:paraId="12B98DB2" w14:textId="77777777" w:rsidR="006B4035" w:rsidRPr="00EC3AFB" w:rsidRDefault="006B4035" w:rsidP="006B4035">
            <w:pPr>
              <w:rPr>
                <w:rFonts w:ascii="Times New Roman" w:eastAsia="Times New Roman" w:hAnsi="Times New Roman" w:cs="Times New Roman"/>
                <w:b/>
                <w:bCs/>
                <w:lang w:eastAsia="ru-RU"/>
              </w:rPr>
            </w:pPr>
          </w:p>
        </w:tc>
        <w:tc>
          <w:tcPr>
            <w:tcW w:w="8647" w:type="dxa"/>
            <w:vAlign w:val="center"/>
          </w:tcPr>
          <w:p w14:paraId="737DB3F6" w14:textId="10E8CD44" w:rsidR="006B4035" w:rsidRPr="00EC3AFB" w:rsidRDefault="006B4035" w:rsidP="006B4035">
            <w:pPr>
              <w:jc w:val="both"/>
              <w:rPr>
                <w:rFonts w:ascii="Times New Roman" w:eastAsia="Times New Roman" w:hAnsi="Times New Roman" w:cs="Times New Roman"/>
                <w:lang w:eastAsia="ru-RU"/>
              </w:rPr>
            </w:pPr>
            <w:r w:rsidRPr="00EC3AFB">
              <w:rPr>
                <w:rFonts w:ascii="Times New Roman" w:hAnsi="Times New Roman" w:cs="Times New Roman"/>
              </w:rPr>
              <w:t>Режим «Маршрут со стрелочным переводом</w:t>
            </w:r>
          </w:p>
        </w:tc>
        <w:tc>
          <w:tcPr>
            <w:tcW w:w="1984" w:type="dxa"/>
          </w:tcPr>
          <w:p w14:paraId="386DDD74" w14:textId="22139A5D" w:rsidR="006B4035" w:rsidRPr="00EC3AFB" w:rsidRDefault="006B4035" w:rsidP="006B4035">
            <w:pPr>
              <w:jc w:val="center"/>
              <w:rPr>
                <w:rFonts w:ascii="Times New Roman" w:eastAsia="Times New Roman" w:hAnsi="Times New Roman" w:cs="Times New Roman"/>
                <w:lang w:eastAsia="ru-RU"/>
              </w:rPr>
            </w:pPr>
            <w:r w:rsidRPr="00595E27">
              <w:rPr>
                <w:rFonts w:ascii="Times New Roman" w:eastAsia="Times New Roman" w:hAnsi="Times New Roman" w:cs="Times New Roman"/>
                <w:lang w:eastAsia="ru-RU"/>
              </w:rPr>
              <w:t>1/-</w:t>
            </w:r>
          </w:p>
        </w:tc>
        <w:tc>
          <w:tcPr>
            <w:tcW w:w="1559" w:type="dxa"/>
            <w:vMerge/>
          </w:tcPr>
          <w:p w14:paraId="69D572FF" w14:textId="77777777" w:rsidR="006B4035" w:rsidRPr="00EC3AFB" w:rsidRDefault="006B4035" w:rsidP="006B4035">
            <w:pPr>
              <w:jc w:val="both"/>
              <w:rPr>
                <w:rFonts w:ascii="Times New Roman" w:eastAsia="Times New Roman" w:hAnsi="Times New Roman" w:cs="Times New Roman"/>
                <w:lang w:eastAsia="ru-RU"/>
              </w:rPr>
            </w:pPr>
          </w:p>
        </w:tc>
      </w:tr>
      <w:tr w:rsidR="006B4035" w:rsidRPr="00EC3AFB" w14:paraId="4EF02E17" w14:textId="77777777" w:rsidTr="00CB2FD2">
        <w:trPr>
          <w:trHeight w:val="140"/>
        </w:trPr>
        <w:tc>
          <w:tcPr>
            <w:tcW w:w="2547" w:type="dxa"/>
            <w:vMerge/>
          </w:tcPr>
          <w:p w14:paraId="0C1D6FCE" w14:textId="77777777" w:rsidR="006B4035" w:rsidRPr="00EC3AFB" w:rsidRDefault="006B4035" w:rsidP="006B4035">
            <w:pPr>
              <w:rPr>
                <w:rFonts w:ascii="Times New Roman" w:eastAsia="Times New Roman" w:hAnsi="Times New Roman" w:cs="Times New Roman"/>
                <w:b/>
                <w:bCs/>
                <w:lang w:eastAsia="ru-RU"/>
              </w:rPr>
            </w:pPr>
          </w:p>
        </w:tc>
        <w:tc>
          <w:tcPr>
            <w:tcW w:w="8647" w:type="dxa"/>
            <w:vAlign w:val="bottom"/>
          </w:tcPr>
          <w:p w14:paraId="6056D679" w14:textId="0B00E049" w:rsidR="006B4035" w:rsidRPr="00EC3AFB" w:rsidRDefault="006B4035" w:rsidP="006B4035">
            <w:pPr>
              <w:jc w:val="both"/>
              <w:rPr>
                <w:rFonts w:ascii="Times New Roman" w:eastAsia="Times New Roman" w:hAnsi="Times New Roman" w:cs="Times New Roman"/>
                <w:lang w:eastAsia="ru-RU"/>
              </w:rPr>
            </w:pPr>
            <w:r w:rsidRPr="000E353E">
              <w:rPr>
                <w:rFonts w:ascii="Times New Roman" w:hAnsi="Times New Roman" w:cs="Times New Roman"/>
                <w:bCs/>
                <w:color w:val="000000"/>
              </w:rPr>
              <w:t>Режим «Железнодорожный терминал»</w:t>
            </w:r>
          </w:p>
        </w:tc>
        <w:tc>
          <w:tcPr>
            <w:tcW w:w="1984" w:type="dxa"/>
          </w:tcPr>
          <w:p w14:paraId="7E6ED956" w14:textId="6515A19F" w:rsidR="006B4035" w:rsidRPr="00EC3AFB" w:rsidRDefault="006B4035" w:rsidP="006B4035">
            <w:pPr>
              <w:jc w:val="center"/>
              <w:rPr>
                <w:rFonts w:ascii="Times New Roman" w:eastAsia="Times New Roman" w:hAnsi="Times New Roman" w:cs="Times New Roman"/>
                <w:lang w:eastAsia="ru-RU"/>
              </w:rPr>
            </w:pPr>
            <w:r w:rsidRPr="00595E27">
              <w:rPr>
                <w:rFonts w:ascii="Times New Roman" w:eastAsia="Times New Roman" w:hAnsi="Times New Roman" w:cs="Times New Roman"/>
                <w:lang w:eastAsia="ru-RU"/>
              </w:rPr>
              <w:t>1/-</w:t>
            </w:r>
          </w:p>
        </w:tc>
        <w:tc>
          <w:tcPr>
            <w:tcW w:w="1559" w:type="dxa"/>
            <w:vMerge/>
          </w:tcPr>
          <w:p w14:paraId="7D94C255" w14:textId="77777777" w:rsidR="006B4035" w:rsidRPr="00EC3AFB" w:rsidRDefault="006B4035" w:rsidP="006B4035">
            <w:pPr>
              <w:jc w:val="both"/>
              <w:rPr>
                <w:rFonts w:ascii="Times New Roman" w:eastAsia="Times New Roman" w:hAnsi="Times New Roman" w:cs="Times New Roman"/>
                <w:lang w:eastAsia="ru-RU"/>
              </w:rPr>
            </w:pPr>
          </w:p>
        </w:tc>
      </w:tr>
      <w:tr w:rsidR="00C35C04" w:rsidRPr="00EC3AFB" w14:paraId="0B365DFA" w14:textId="77777777" w:rsidTr="00CB2FD2">
        <w:trPr>
          <w:trHeight w:val="97"/>
        </w:trPr>
        <w:tc>
          <w:tcPr>
            <w:tcW w:w="2547" w:type="dxa"/>
            <w:vMerge/>
          </w:tcPr>
          <w:p w14:paraId="794FF1DD" w14:textId="77777777" w:rsidR="00C35C04" w:rsidRPr="00EC3AFB" w:rsidRDefault="00C35C04" w:rsidP="00C35C04">
            <w:pPr>
              <w:rPr>
                <w:rFonts w:ascii="Times New Roman" w:eastAsia="Times New Roman" w:hAnsi="Times New Roman" w:cs="Times New Roman"/>
                <w:b/>
                <w:bCs/>
                <w:lang w:eastAsia="ru-RU"/>
              </w:rPr>
            </w:pPr>
          </w:p>
        </w:tc>
        <w:tc>
          <w:tcPr>
            <w:tcW w:w="8647" w:type="dxa"/>
            <w:vAlign w:val="bottom"/>
          </w:tcPr>
          <w:p w14:paraId="0AFE9C5B" w14:textId="2B47F956" w:rsidR="00C35C04" w:rsidRPr="00EC3AFB" w:rsidRDefault="00C35C04" w:rsidP="00C35C04">
            <w:pPr>
              <w:jc w:val="both"/>
              <w:rPr>
                <w:rFonts w:ascii="Times New Roman" w:eastAsia="Times New Roman" w:hAnsi="Times New Roman" w:cs="Times New Roman"/>
                <w:lang w:eastAsia="ru-RU"/>
              </w:rPr>
            </w:pPr>
            <w:r w:rsidRPr="00EC3AFB">
              <w:rPr>
                <w:rFonts w:ascii="Times New Roman" w:eastAsia="Calibri" w:hAnsi="Times New Roman" w:cs="Times New Roman"/>
                <w:b/>
              </w:rPr>
              <w:t>В том числе практических занятий</w:t>
            </w:r>
          </w:p>
        </w:tc>
        <w:tc>
          <w:tcPr>
            <w:tcW w:w="1984" w:type="dxa"/>
          </w:tcPr>
          <w:p w14:paraId="64C10647" w14:textId="1CFD84BB" w:rsidR="00C35C04" w:rsidRPr="006B4035" w:rsidRDefault="006B4035" w:rsidP="00C35C04">
            <w:pPr>
              <w:jc w:val="center"/>
              <w:rPr>
                <w:rFonts w:ascii="Times New Roman" w:eastAsia="Times New Roman" w:hAnsi="Times New Roman" w:cs="Times New Roman"/>
                <w:b/>
                <w:lang w:eastAsia="ru-RU"/>
              </w:rPr>
            </w:pPr>
            <w:r w:rsidRPr="006B4035">
              <w:rPr>
                <w:rFonts w:ascii="Times New Roman" w:eastAsia="Times New Roman" w:hAnsi="Times New Roman" w:cs="Times New Roman"/>
                <w:b/>
                <w:lang w:eastAsia="ru-RU"/>
              </w:rPr>
              <w:t>26/26</w:t>
            </w:r>
          </w:p>
        </w:tc>
        <w:tc>
          <w:tcPr>
            <w:tcW w:w="1559" w:type="dxa"/>
          </w:tcPr>
          <w:p w14:paraId="5C1ACCF9" w14:textId="77777777" w:rsidR="00C35C04" w:rsidRPr="00EC3AFB" w:rsidRDefault="00C35C04" w:rsidP="00C35C04">
            <w:pPr>
              <w:jc w:val="both"/>
              <w:rPr>
                <w:rFonts w:ascii="Times New Roman" w:eastAsia="Times New Roman" w:hAnsi="Times New Roman" w:cs="Times New Roman"/>
                <w:lang w:eastAsia="ru-RU"/>
              </w:rPr>
            </w:pPr>
          </w:p>
        </w:tc>
      </w:tr>
      <w:tr w:rsidR="004A47C6" w:rsidRPr="00EC3AFB" w14:paraId="5AE10D2C" w14:textId="77777777" w:rsidTr="00CB2FD2">
        <w:trPr>
          <w:trHeight w:val="97"/>
        </w:trPr>
        <w:tc>
          <w:tcPr>
            <w:tcW w:w="2547" w:type="dxa"/>
            <w:vMerge/>
          </w:tcPr>
          <w:p w14:paraId="667620CD" w14:textId="77777777" w:rsidR="004A47C6" w:rsidRPr="00EC3AFB" w:rsidRDefault="004A47C6" w:rsidP="00C35C04">
            <w:pPr>
              <w:rPr>
                <w:rFonts w:ascii="Times New Roman" w:eastAsia="Times New Roman" w:hAnsi="Times New Roman" w:cs="Times New Roman"/>
                <w:b/>
                <w:bCs/>
                <w:lang w:eastAsia="ru-RU"/>
              </w:rPr>
            </w:pPr>
          </w:p>
        </w:tc>
        <w:tc>
          <w:tcPr>
            <w:tcW w:w="8647" w:type="dxa"/>
            <w:vAlign w:val="bottom"/>
          </w:tcPr>
          <w:p w14:paraId="1C29724B" w14:textId="7EF4B3B4" w:rsidR="006B4035" w:rsidRDefault="004A47C6" w:rsidP="00C35C04">
            <w:pPr>
              <w:jc w:val="both"/>
              <w:rPr>
                <w:rFonts w:ascii="Times New Roman" w:hAnsi="Times New Roman" w:cs="Times New Roman"/>
                <w:b/>
                <w:bCs/>
                <w:color w:val="000000"/>
              </w:rPr>
            </w:pPr>
            <w:r w:rsidRPr="00EC3AFB">
              <w:rPr>
                <w:rFonts w:ascii="Times New Roman" w:hAnsi="Times New Roman" w:cs="Times New Roman"/>
                <w:b/>
                <w:bCs/>
                <w:color w:val="000000"/>
              </w:rPr>
              <w:t>Практическое занятие 1</w:t>
            </w:r>
            <w:r w:rsidR="006B4035">
              <w:rPr>
                <w:rFonts w:ascii="Times New Roman" w:hAnsi="Times New Roman" w:cs="Times New Roman"/>
                <w:b/>
                <w:bCs/>
                <w:color w:val="000000"/>
              </w:rPr>
              <w:t>2</w:t>
            </w:r>
            <w:r w:rsidRPr="00EC3AFB">
              <w:rPr>
                <w:rFonts w:ascii="Times New Roman" w:hAnsi="Times New Roman" w:cs="Times New Roman"/>
                <w:b/>
                <w:bCs/>
                <w:color w:val="000000"/>
              </w:rPr>
              <w:t xml:space="preserve"> </w:t>
            </w:r>
          </w:p>
          <w:p w14:paraId="5CD5463E" w14:textId="44DE387A" w:rsidR="004A47C6" w:rsidRPr="00EC3AFB" w:rsidRDefault="004A47C6" w:rsidP="00C35C04">
            <w:pPr>
              <w:jc w:val="both"/>
              <w:rPr>
                <w:rFonts w:ascii="Times New Roman" w:eastAsia="Times New Roman" w:hAnsi="Times New Roman" w:cs="Times New Roman"/>
                <w:lang w:eastAsia="ru-RU"/>
              </w:rPr>
            </w:pPr>
            <w:r w:rsidRPr="00EC3AFB">
              <w:rPr>
                <w:rFonts w:ascii="Times New Roman" w:hAnsi="Times New Roman" w:cs="Times New Roman"/>
              </w:rPr>
              <w:t>Органы управления тренажера «Дефектоскопия рельсов»</w:t>
            </w:r>
          </w:p>
        </w:tc>
        <w:tc>
          <w:tcPr>
            <w:tcW w:w="1984" w:type="dxa"/>
          </w:tcPr>
          <w:p w14:paraId="7CF49655" w14:textId="26AA7106" w:rsidR="004A47C6" w:rsidRPr="00EC3AFB" w:rsidRDefault="004A47C6" w:rsidP="00C35C04">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val="restart"/>
          </w:tcPr>
          <w:p w14:paraId="00F3D806" w14:textId="77777777" w:rsidR="004A47C6" w:rsidRPr="00EC3AFB" w:rsidRDefault="004A47C6" w:rsidP="004A47C6">
            <w:pPr>
              <w:jc w:val="both"/>
              <w:rPr>
                <w:rStyle w:val="aff"/>
                <w:i w:val="0"/>
              </w:rPr>
            </w:pPr>
            <w:r w:rsidRPr="00EC3AFB">
              <w:rPr>
                <w:rStyle w:val="aff"/>
                <w:i w:val="0"/>
              </w:rPr>
              <w:t>ОК 01</w:t>
            </w:r>
          </w:p>
          <w:p w14:paraId="25B30093" w14:textId="77777777" w:rsidR="004A47C6" w:rsidRPr="00EC3AFB" w:rsidRDefault="004A47C6" w:rsidP="004A47C6">
            <w:pPr>
              <w:jc w:val="both"/>
              <w:rPr>
                <w:rStyle w:val="aff"/>
                <w:i w:val="0"/>
              </w:rPr>
            </w:pPr>
            <w:r w:rsidRPr="00EC3AFB">
              <w:rPr>
                <w:rStyle w:val="aff"/>
                <w:i w:val="0"/>
              </w:rPr>
              <w:t xml:space="preserve">ОК 02 </w:t>
            </w:r>
          </w:p>
          <w:p w14:paraId="5F29C930" w14:textId="77777777" w:rsidR="004A47C6" w:rsidRPr="00EC3AFB" w:rsidRDefault="004A47C6" w:rsidP="004A47C6">
            <w:pPr>
              <w:jc w:val="both"/>
              <w:rPr>
                <w:rStyle w:val="aff"/>
                <w:i w:val="0"/>
              </w:rPr>
            </w:pPr>
            <w:r w:rsidRPr="00EC3AFB">
              <w:rPr>
                <w:rStyle w:val="aff"/>
                <w:i w:val="0"/>
              </w:rPr>
              <w:t xml:space="preserve">ОК 07 </w:t>
            </w:r>
          </w:p>
          <w:p w14:paraId="61182E35" w14:textId="77777777" w:rsidR="004A47C6" w:rsidRPr="00EC3AFB" w:rsidRDefault="004A47C6" w:rsidP="004A47C6">
            <w:pPr>
              <w:jc w:val="both"/>
              <w:rPr>
                <w:rStyle w:val="aff"/>
                <w:i w:val="0"/>
              </w:rPr>
            </w:pPr>
            <w:r w:rsidRPr="00EC3AFB">
              <w:rPr>
                <w:rStyle w:val="aff"/>
                <w:i w:val="0"/>
              </w:rPr>
              <w:t xml:space="preserve">ПК.7.1 </w:t>
            </w:r>
          </w:p>
          <w:p w14:paraId="77B1A1D5" w14:textId="77777777" w:rsidR="004A47C6" w:rsidRPr="00EC3AFB" w:rsidRDefault="004A47C6" w:rsidP="004A47C6">
            <w:pPr>
              <w:jc w:val="both"/>
              <w:rPr>
                <w:rStyle w:val="aff"/>
                <w:i w:val="0"/>
              </w:rPr>
            </w:pPr>
            <w:r w:rsidRPr="00EC3AFB">
              <w:rPr>
                <w:rStyle w:val="aff"/>
                <w:i w:val="0"/>
              </w:rPr>
              <w:t xml:space="preserve">ПК.7.2 </w:t>
            </w:r>
          </w:p>
          <w:p w14:paraId="749A6EDF" w14:textId="77777777" w:rsidR="004A47C6" w:rsidRPr="00EC3AFB" w:rsidRDefault="004A47C6" w:rsidP="004A47C6">
            <w:pPr>
              <w:jc w:val="both"/>
              <w:rPr>
                <w:rStyle w:val="aff"/>
                <w:i w:val="0"/>
              </w:rPr>
            </w:pPr>
            <w:r w:rsidRPr="00EC3AFB">
              <w:rPr>
                <w:rStyle w:val="aff"/>
                <w:i w:val="0"/>
              </w:rPr>
              <w:t xml:space="preserve">ПК.7.3 </w:t>
            </w:r>
          </w:p>
          <w:p w14:paraId="4E38249A" w14:textId="639C6303" w:rsidR="004A47C6" w:rsidRPr="00EC3AFB" w:rsidRDefault="004A47C6" w:rsidP="004A47C6">
            <w:pPr>
              <w:jc w:val="both"/>
              <w:rPr>
                <w:rFonts w:ascii="Times New Roman" w:eastAsia="Times New Roman" w:hAnsi="Times New Roman" w:cs="Times New Roman"/>
                <w:lang w:eastAsia="ru-RU"/>
              </w:rPr>
            </w:pPr>
            <w:r w:rsidRPr="00EC3AFB">
              <w:rPr>
                <w:rStyle w:val="aff"/>
                <w:i w:val="0"/>
              </w:rPr>
              <w:t>ПК.7.4</w:t>
            </w:r>
          </w:p>
        </w:tc>
      </w:tr>
      <w:tr w:rsidR="004A47C6" w:rsidRPr="00EC3AFB" w14:paraId="78CFCAD9" w14:textId="77777777" w:rsidTr="00CB2FD2">
        <w:trPr>
          <w:trHeight w:val="97"/>
        </w:trPr>
        <w:tc>
          <w:tcPr>
            <w:tcW w:w="2547" w:type="dxa"/>
            <w:vMerge/>
          </w:tcPr>
          <w:p w14:paraId="7F6C70A7" w14:textId="77777777" w:rsidR="004A47C6" w:rsidRPr="00EC3AFB" w:rsidRDefault="004A47C6" w:rsidP="00C35C04">
            <w:pPr>
              <w:rPr>
                <w:rFonts w:ascii="Times New Roman" w:eastAsia="Times New Roman" w:hAnsi="Times New Roman" w:cs="Times New Roman"/>
                <w:b/>
                <w:bCs/>
                <w:lang w:eastAsia="ru-RU"/>
              </w:rPr>
            </w:pPr>
          </w:p>
        </w:tc>
        <w:tc>
          <w:tcPr>
            <w:tcW w:w="8647" w:type="dxa"/>
            <w:vAlign w:val="center"/>
          </w:tcPr>
          <w:p w14:paraId="46D13110" w14:textId="1FBC3965" w:rsidR="006B4035" w:rsidRDefault="004A47C6" w:rsidP="00C35C04">
            <w:pPr>
              <w:jc w:val="both"/>
              <w:rPr>
                <w:rFonts w:ascii="Times New Roman" w:hAnsi="Times New Roman" w:cs="Times New Roman"/>
                <w:color w:val="000000"/>
              </w:rPr>
            </w:pPr>
            <w:r w:rsidRPr="00EC3AFB">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13</w:t>
            </w:r>
            <w:r w:rsidRPr="00EC3AFB">
              <w:rPr>
                <w:rFonts w:ascii="Times New Roman" w:hAnsi="Times New Roman" w:cs="Times New Roman"/>
                <w:color w:val="000000"/>
              </w:rPr>
              <w:t xml:space="preserve"> </w:t>
            </w:r>
          </w:p>
          <w:p w14:paraId="7E2AB512" w14:textId="12DD173D" w:rsidR="004A47C6" w:rsidRPr="00EC3AFB" w:rsidRDefault="004A47C6" w:rsidP="00C35C04">
            <w:pPr>
              <w:jc w:val="both"/>
              <w:rPr>
                <w:rFonts w:ascii="Times New Roman" w:eastAsia="Times New Roman" w:hAnsi="Times New Roman" w:cs="Times New Roman"/>
                <w:lang w:eastAsia="ru-RU"/>
              </w:rPr>
            </w:pPr>
            <w:r w:rsidRPr="00EC3AFB">
              <w:rPr>
                <w:rFonts w:ascii="Times New Roman" w:hAnsi="Times New Roman" w:cs="Times New Roman"/>
              </w:rPr>
              <w:t>Профили для каждого обучаемого тренажера «Дефектоскопия рельсов»</w:t>
            </w:r>
          </w:p>
        </w:tc>
        <w:tc>
          <w:tcPr>
            <w:tcW w:w="1984" w:type="dxa"/>
          </w:tcPr>
          <w:p w14:paraId="47715DDD" w14:textId="77A71A30" w:rsidR="004A47C6" w:rsidRPr="00EC3AFB" w:rsidRDefault="004A47C6" w:rsidP="00C35C04">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632AB788" w14:textId="77777777" w:rsidR="004A47C6" w:rsidRPr="00EC3AFB" w:rsidRDefault="004A47C6" w:rsidP="00C35C04">
            <w:pPr>
              <w:jc w:val="both"/>
              <w:rPr>
                <w:rFonts w:ascii="Times New Roman" w:eastAsia="Times New Roman" w:hAnsi="Times New Roman" w:cs="Times New Roman"/>
                <w:lang w:eastAsia="ru-RU"/>
              </w:rPr>
            </w:pPr>
          </w:p>
        </w:tc>
      </w:tr>
      <w:tr w:rsidR="004A47C6" w:rsidRPr="00EC3AFB" w14:paraId="4593E44C" w14:textId="77777777" w:rsidTr="00CB2FD2">
        <w:trPr>
          <w:trHeight w:val="129"/>
        </w:trPr>
        <w:tc>
          <w:tcPr>
            <w:tcW w:w="2547" w:type="dxa"/>
            <w:vMerge/>
          </w:tcPr>
          <w:p w14:paraId="7C7F0449" w14:textId="77777777" w:rsidR="004A47C6" w:rsidRPr="00EC3AFB" w:rsidRDefault="004A47C6" w:rsidP="00C35C04">
            <w:pPr>
              <w:rPr>
                <w:rFonts w:ascii="Times New Roman" w:eastAsia="Times New Roman" w:hAnsi="Times New Roman" w:cs="Times New Roman"/>
                <w:b/>
                <w:bCs/>
                <w:lang w:eastAsia="ru-RU"/>
              </w:rPr>
            </w:pPr>
          </w:p>
        </w:tc>
        <w:tc>
          <w:tcPr>
            <w:tcW w:w="8647" w:type="dxa"/>
            <w:vAlign w:val="center"/>
          </w:tcPr>
          <w:p w14:paraId="4FD56102" w14:textId="77777777" w:rsidR="006B4035" w:rsidRDefault="004A47C6" w:rsidP="006B4035">
            <w:pPr>
              <w:jc w:val="both"/>
              <w:rPr>
                <w:rFonts w:ascii="Times New Roman" w:hAnsi="Times New Roman" w:cs="Times New Roman"/>
                <w:b/>
                <w:bCs/>
                <w:color w:val="000000"/>
              </w:rPr>
            </w:pPr>
            <w:r w:rsidRPr="00EC3AFB">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14</w:t>
            </w:r>
          </w:p>
          <w:p w14:paraId="2FD4646C" w14:textId="5B7FC5D5" w:rsidR="004A47C6" w:rsidRPr="00EC3AFB" w:rsidRDefault="004A47C6" w:rsidP="006B4035">
            <w:pPr>
              <w:jc w:val="both"/>
              <w:rPr>
                <w:rFonts w:ascii="Times New Roman" w:eastAsia="Times New Roman" w:hAnsi="Times New Roman" w:cs="Times New Roman"/>
                <w:lang w:eastAsia="ru-RU"/>
              </w:rPr>
            </w:pPr>
            <w:r w:rsidRPr="00EC3AFB">
              <w:rPr>
                <w:rFonts w:ascii="Times New Roman" w:hAnsi="Times New Roman" w:cs="Times New Roman"/>
                <w:b/>
              </w:rPr>
              <w:t xml:space="preserve"> </w:t>
            </w:r>
            <w:r w:rsidRPr="00EC3AFB">
              <w:rPr>
                <w:rFonts w:ascii="Times New Roman" w:hAnsi="Times New Roman" w:cs="Times New Roman"/>
              </w:rPr>
              <w:t>Имитация процесса обнаружения дефектов «Модель дефектоскопа РДМ-2</w:t>
            </w:r>
            <w:r>
              <w:rPr>
                <w:rFonts w:ascii="Times New Roman" w:hAnsi="Times New Roman" w:cs="Times New Roman"/>
              </w:rPr>
              <w:t>3</w:t>
            </w:r>
            <w:r w:rsidRPr="00EC3AFB">
              <w:rPr>
                <w:rFonts w:ascii="Times New Roman" w:hAnsi="Times New Roman" w:cs="Times New Roman"/>
              </w:rPr>
              <w:t>»</w:t>
            </w:r>
          </w:p>
        </w:tc>
        <w:tc>
          <w:tcPr>
            <w:tcW w:w="1984" w:type="dxa"/>
          </w:tcPr>
          <w:p w14:paraId="021D5F7A" w14:textId="28B90A39" w:rsidR="004A47C6" w:rsidRPr="00EC3AFB" w:rsidRDefault="004A47C6" w:rsidP="00C35C04">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3BE46F70" w14:textId="77777777" w:rsidR="004A47C6" w:rsidRPr="00EC3AFB" w:rsidRDefault="004A47C6" w:rsidP="00C35C04">
            <w:pPr>
              <w:jc w:val="both"/>
              <w:rPr>
                <w:rFonts w:ascii="Times New Roman" w:eastAsia="Times New Roman" w:hAnsi="Times New Roman" w:cs="Times New Roman"/>
                <w:lang w:eastAsia="ru-RU"/>
              </w:rPr>
            </w:pPr>
          </w:p>
        </w:tc>
      </w:tr>
      <w:tr w:rsidR="004A47C6" w:rsidRPr="00EC3AFB" w14:paraId="76618542" w14:textId="77777777" w:rsidTr="00CB2FD2">
        <w:trPr>
          <w:trHeight w:val="140"/>
        </w:trPr>
        <w:tc>
          <w:tcPr>
            <w:tcW w:w="2547" w:type="dxa"/>
            <w:vMerge/>
          </w:tcPr>
          <w:p w14:paraId="56D832BD" w14:textId="77777777" w:rsidR="004A47C6" w:rsidRPr="00EC3AFB" w:rsidRDefault="004A47C6" w:rsidP="00C35C04">
            <w:pPr>
              <w:rPr>
                <w:rFonts w:ascii="Times New Roman" w:eastAsia="Times New Roman" w:hAnsi="Times New Roman" w:cs="Times New Roman"/>
                <w:b/>
                <w:bCs/>
                <w:lang w:eastAsia="ru-RU"/>
              </w:rPr>
            </w:pPr>
          </w:p>
        </w:tc>
        <w:tc>
          <w:tcPr>
            <w:tcW w:w="8647" w:type="dxa"/>
            <w:vAlign w:val="center"/>
          </w:tcPr>
          <w:p w14:paraId="5124BA1F" w14:textId="77777777" w:rsidR="006B4035" w:rsidRDefault="004A47C6" w:rsidP="006B4035">
            <w:pPr>
              <w:jc w:val="both"/>
              <w:rPr>
                <w:rFonts w:ascii="Times New Roman" w:hAnsi="Times New Roman" w:cs="Times New Roman"/>
                <w:b/>
                <w:color w:val="000000"/>
              </w:rPr>
            </w:pPr>
            <w:r w:rsidRPr="00EC3AFB">
              <w:rPr>
                <w:rFonts w:ascii="Times New Roman" w:hAnsi="Times New Roman" w:cs="Times New Roman"/>
                <w:b/>
                <w:bCs/>
                <w:color w:val="000000"/>
              </w:rPr>
              <w:t>Практическое занятие</w:t>
            </w:r>
            <w:r w:rsidRPr="00EC3AFB">
              <w:rPr>
                <w:rFonts w:ascii="Times New Roman" w:hAnsi="Times New Roman" w:cs="Times New Roman"/>
                <w:color w:val="000000"/>
              </w:rPr>
              <w:t xml:space="preserve"> </w:t>
            </w:r>
            <w:r w:rsidR="006B4035">
              <w:rPr>
                <w:rFonts w:ascii="Times New Roman" w:hAnsi="Times New Roman" w:cs="Times New Roman"/>
                <w:b/>
                <w:color w:val="000000"/>
              </w:rPr>
              <w:t>15</w:t>
            </w:r>
          </w:p>
          <w:p w14:paraId="3F1F65B6" w14:textId="247FAD36" w:rsidR="004A47C6" w:rsidRPr="00EC3AFB" w:rsidRDefault="004A47C6" w:rsidP="006B4035">
            <w:pPr>
              <w:jc w:val="both"/>
              <w:rPr>
                <w:rFonts w:ascii="Times New Roman" w:eastAsia="Times New Roman" w:hAnsi="Times New Roman" w:cs="Times New Roman"/>
                <w:lang w:eastAsia="ru-RU"/>
              </w:rPr>
            </w:pPr>
            <w:r w:rsidRPr="00EC3AFB">
              <w:rPr>
                <w:rFonts w:ascii="Times New Roman" w:hAnsi="Times New Roman" w:cs="Times New Roman"/>
                <w:color w:val="000000"/>
              </w:rPr>
              <w:t xml:space="preserve"> </w:t>
            </w:r>
            <w:r w:rsidRPr="00EC3AFB">
              <w:rPr>
                <w:rFonts w:ascii="Times New Roman" w:hAnsi="Times New Roman" w:cs="Times New Roman"/>
              </w:rPr>
              <w:t>Режим «Прямолинейный маршрут без поворотов и разветвлений»</w:t>
            </w:r>
          </w:p>
        </w:tc>
        <w:tc>
          <w:tcPr>
            <w:tcW w:w="1984" w:type="dxa"/>
          </w:tcPr>
          <w:p w14:paraId="328DC3EB" w14:textId="256AD415" w:rsidR="004A47C6" w:rsidRPr="00EC3AFB" w:rsidRDefault="004A47C6" w:rsidP="00C35C04">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03A1EF2F" w14:textId="77777777" w:rsidR="004A47C6" w:rsidRPr="00EC3AFB" w:rsidRDefault="004A47C6" w:rsidP="00C35C04">
            <w:pPr>
              <w:jc w:val="both"/>
              <w:rPr>
                <w:rFonts w:ascii="Times New Roman" w:eastAsia="Times New Roman" w:hAnsi="Times New Roman" w:cs="Times New Roman"/>
                <w:lang w:eastAsia="ru-RU"/>
              </w:rPr>
            </w:pPr>
          </w:p>
        </w:tc>
      </w:tr>
      <w:tr w:rsidR="004A47C6" w:rsidRPr="00EC3AFB" w14:paraId="0B4A8B1C" w14:textId="77777777" w:rsidTr="00CB2FD2">
        <w:trPr>
          <w:trHeight w:val="20"/>
        </w:trPr>
        <w:tc>
          <w:tcPr>
            <w:tcW w:w="2547" w:type="dxa"/>
            <w:vMerge/>
          </w:tcPr>
          <w:p w14:paraId="2525B5C6" w14:textId="77777777" w:rsidR="004A47C6" w:rsidRPr="00EC3AFB" w:rsidRDefault="004A47C6" w:rsidP="00C35C04">
            <w:pPr>
              <w:rPr>
                <w:rFonts w:ascii="Times New Roman" w:eastAsia="Times New Roman" w:hAnsi="Times New Roman" w:cs="Times New Roman"/>
                <w:b/>
                <w:bCs/>
                <w:lang w:eastAsia="ru-RU"/>
              </w:rPr>
            </w:pPr>
          </w:p>
        </w:tc>
        <w:tc>
          <w:tcPr>
            <w:tcW w:w="8647" w:type="dxa"/>
            <w:vAlign w:val="bottom"/>
          </w:tcPr>
          <w:p w14:paraId="36F49691" w14:textId="77777777" w:rsidR="006B4035" w:rsidRDefault="004A47C6" w:rsidP="006B4035">
            <w:pPr>
              <w:jc w:val="both"/>
              <w:rPr>
                <w:rFonts w:ascii="Times New Roman" w:hAnsi="Times New Roman" w:cs="Times New Roman"/>
                <w:b/>
                <w:bCs/>
                <w:color w:val="000000"/>
              </w:rPr>
            </w:pPr>
            <w:r w:rsidRPr="00EC3AFB">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16-17</w:t>
            </w:r>
          </w:p>
          <w:p w14:paraId="32BB42F3" w14:textId="32886E19" w:rsidR="004A47C6" w:rsidRPr="00EC3AFB" w:rsidRDefault="004A47C6" w:rsidP="006B4035">
            <w:pPr>
              <w:jc w:val="both"/>
              <w:rPr>
                <w:rFonts w:ascii="Times New Roman" w:eastAsia="Times New Roman" w:hAnsi="Times New Roman" w:cs="Times New Roman"/>
                <w:b/>
                <w:lang w:eastAsia="ru-RU"/>
              </w:rPr>
            </w:pPr>
            <w:r w:rsidRPr="00EC3AFB">
              <w:rPr>
                <w:rFonts w:ascii="Times New Roman" w:hAnsi="Times New Roman" w:cs="Times New Roman"/>
              </w:rPr>
              <w:t xml:space="preserve"> Режим «Маршрут со стрелочным переводом</w:t>
            </w:r>
            <w:r>
              <w:rPr>
                <w:rFonts w:ascii="Times New Roman" w:hAnsi="Times New Roman" w:cs="Times New Roman"/>
              </w:rPr>
              <w:t>»</w:t>
            </w:r>
          </w:p>
        </w:tc>
        <w:tc>
          <w:tcPr>
            <w:tcW w:w="1984" w:type="dxa"/>
          </w:tcPr>
          <w:p w14:paraId="55042BD5" w14:textId="424E20D3" w:rsidR="004A47C6" w:rsidRPr="00EC3AFB" w:rsidRDefault="006B4035" w:rsidP="00C35C04">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1559" w:type="dxa"/>
            <w:vMerge/>
          </w:tcPr>
          <w:p w14:paraId="1C127621" w14:textId="77777777" w:rsidR="004A47C6" w:rsidRPr="00EC3AFB" w:rsidRDefault="004A47C6" w:rsidP="00C35C04">
            <w:pPr>
              <w:jc w:val="both"/>
              <w:rPr>
                <w:rFonts w:ascii="Times New Roman" w:eastAsia="Times New Roman" w:hAnsi="Times New Roman" w:cs="Times New Roman"/>
                <w:b/>
                <w:bCs/>
                <w:lang w:eastAsia="ru-RU"/>
              </w:rPr>
            </w:pPr>
          </w:p>
        </w:tc>
      </w:tr>
      <w:tr w:rsidR="004A47C6" w:rsidRPr="00EC3AFB" w14:paraId="7D2E2132" w14:textId="77777777" w:rsidTr="00CB2FD2">
        <w:trPr>
          <w:trHeight w:val="140"/>
        </w:trPr>
        <w:tc>
          <w:tcPr>
            <w:tcW w:w="2547" w:type="dxa"/>
            <w:vMerge/>
          </w:tcPr>
          <w:p w14:paraId="3E1CB041" w14:textId="77777777" w:rsidR="004A47C6" w:rsidRPr="00EC3AFB" w:rsidRDefault="004A47C6" w:rsidP="00C35C04">
            <w:pPr>
              <w:rPr>
                <w:rFonts w:ascii="Times New Roman" w:eastAsia="Times New Roman" w:hAnsi="Times New Roman" w:cs="Times New Roman"/>
                <w:b/>
                <w:bCs/>
                <w:lang w:eastAsia="ru-RU"/>
              </w:rPr>
            </w:pPr>
          </w:p>
        </w:tc>
        <w:tc>
          <w:tcPr>
            <w:tcW w:w="8647" w:type="dxa"/>
            <w:tcBorders>
              <w:top w:val="single" w:sz="4" w:space="0" w:color="auto"/>
              <w:left w:val="single" w:sz="4" w:space="0" w:color="auto"/>
              <w:bottom w:val="single" w:sz="4" w:space="0" w:color="auto"/>
              <w:right w:val="single" w:sz="4" w:space="0" w:color="auto"/>
            </w:tcBorders>
            <w:vAlign w:val="center"/>
          </w:tcPr>
          <w:p w14:paraId="4DB6F751" w14:textId="77777777" w:rsidR="006B4035" w:rsidRDefault="004A47C6" w:rsidP="006B4035">
            <w:pPr>
              <w:jc w:val="both"/>
              <w:rPr>
                <w:rFonts w:ascii="Times New Roman" w:hAnsi="Times New Roman" w:cs="Times New Roman"/>
                <w:b/>
                <w:color w:val="000000"/>
              </w:rPr>
            </w:pPr>
            <w:r w:rsidRPr="000E353E">
              <w:rPr>
                <w:rFonts w:ascii="Times New Roman" w:hAnsi="Times New Roman" w:cs="Times New Roman"/>
                <w:b/>
                <w:bCs/>
                <w:color w:val="000000"/>
              </w:rPr>
              <w:t>Практическое занятие</w:t>
            </w:r>
            <w:r w:rsidRPr="000E353E">
              <w:rPr>
                <w:rFonts w:ascii="Times New Roman" w:hAnsi="Times New Roman" w:cs="Times New Roman"/>
                <w:color w:val="000000"/>
              </w:rPr>
              <w:t xml:space="preserve"> </w:t>
            </w:r>
            <w:r w:rsidR="006B4035">
              <w:rPr>
                <w:rFonts w:ascii="Times New Roman" w:hAnsi="Times New Roman" w:cs="Times New Roman"/>
                <w:b/>
                <w:color w:val="000000"/>
              </w:rPr>
              <w:t>18</w:t>
            </w:r>
          </w:p>
          <w:p w14:paraId="6DA26FEC" w14:textId="3DAA6A26" w:rsidR="004A47C6" w:rsidRPr="00EC3AFB" w:rsidRDefault="004A47C6" w:rsidP="006B4035">
            <w:pPr>
              <w:jc w:val="both"/>
              <w:rPr>
                <w:rFonts w:ascii="Times New Roman" w:eastAsia="Times New Roman" w:hAnsi="Times New Roman" w:cs="Times New Roman"/>
                <w:iCs/>
                <w:lang w:eastAsia="ru-RU"/>
              </w:rPr>
            </w:pPr>
            <w:r w:rsidRPr="000E353E">
              <w:rPr>
                <w:rFonts w:ascii="Times New Roman" w:hAnsi="Times New Roman" w:cs="Times New Roman"/>
                <w:color w:val="000000"/>
              </w:rPr>
              <w:t xml:space="preserve"> </w:t>
            </w:r>
            <w:r w:rsidRPr="000E353E">
              <w:rPr>
                <w:rFonts w:ascii="Times New Roman" w:hAnsi="Times New Roman" w:cs="Times New Roman"/>
                <w:bCs/>
                <w:color w:val="000000"/>
              </w:rPr>
              <w:t>Режим «Железнодорожный терминал»</w:t>
            </w:r>
          </w:p>
        </w:tc>
        <w:tc>
          <w:tcPr>
            <w:tcW w:w="1984" w:type="dxa"/>
          </w:tcPr>
          <w:p w14:paraId="0BACA76D" w14:textId="1B48541D" w:rsidR="004A47C6" w:rsidRPr="00EC3AFB" w:rsidRDefault="004A47C6" w:rsidP="00C35C04">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799FA948" w14:textId="77777777" w:rsidR="004A47C6" w:rsidRPr="00EC3AFB" w:rsidRDefault="004A47C6" w:rsidP="00C35C04">
            <w:pPr>
              <w:jc w:val="both"/>
              <w:rPr>
                <w:rFonts w:ascii="Times New Roman" w:eastAsia="Times New Roman" w:hAnsi="Times New Roman" w:cs="Times New Roman"/>
                <w:lang w:eastAsia="ru-RU"/>
              </w:rPr>
            </w:pPr>
          </w:p>
        </w:tc>
      </w:tr>
      <w:tr w:rsidR="004A47C6" w:rsidRPr="00EC3AFB" w14:paraId="1C73C38A" w14:textId="77777777" w:rsidTr="00CB2FD2">
        <w:trPr>
          <w:trHeight w:val="104"/>
        </w:trPr>
        <w:tc>
          <w:tcPr>
            <w:tcW w:w="2547" w:type="dxa"/>
            <w:vMerge/>
          </w:tcPr>
          <w:p w14:paraId="073D25FF" w14:textId="77777777" w:rsidR="004A47C6" w:rsidRPr="00EC3AFB" w:rsidRDefault="004A47C6" w:rsidP="00C35C04">
            <w:pPr>
              <w:rPr>
                <w:rFonts w:ascii="Times New Roman" w:eastAsia="Times New Roman" w:hAnsi="Times New Roman" w:cs="Times New Roman"/>
                <w:b/>
                <w:bCs/>
                <w:lang w:eastAsia="ru-RU"/>
              </w:rPr>
            </w:pPr>
          </w:p>
        </w:tc>
        <w:tc>
          <w:tcPr>
            <w:tcW w:w="8647" w:type="dxa"/>
            <w:tcBorders>
              <w:top w:val="single" w:sz="4" w:space="0" w:color="auto"/>
              <w:left w:val="single" w:sz="4" w:space="0" w:color="auto"/>
              <w:bottom w:val="single" w:sz="4" w:space="0" w:color="auto"/>
              <w:right w:val="single" w:sz="4" w:space="0" w:color="auto"/>
            </w:tcBorders>
            <w:vAlign w:val="center"/>
          </w:tcPr>
          <w:p w14:paraId="5B0983EC" w14:textId="77777777" w:rsidR="006B4035" w:rsidRDefault="004A47C6" w:rsidP="006B4035">
            <w:pPr>
              <w:jc w:val="both"/>
              <w:rPr>
                <w:rFonts w:ascii="Times New Roman" w:hAnsi="Times New Roman" w:cs="Times New Roman"/>
                <w:b/>
                <w:bCs/>
                <w:color w:val="000000"/>
              </w:rPr>
            </w:pPr>
            <w:r w:rsidRPr="000E353E">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19</w:t>
            </w:r>
          </w:p>
          <w:p w14:paraId="4FE75844" w14:textId="092B3E81" w:rsidR="004A47C6" w:rsidRPr="00EC3AFB" w:rsidRDefault="004A47C6" w:rsidP="006B4035">
            <w:pPr>
              <w:jc w:val="both"/>
              <w:rPr>
                <w:rFonts w:ascii="Times New Roman" w:eastAsia="Times New Roman" w:hAnsi="Times New Roman" w:cs="Times New Roman"/>
                <w:iCs/>
                <w:lang w:eastAsia="ru-RU"/>
              </w:rPr>
            </w:pPr>
            <w:r w:rsidRPr="000E353E">
              <w:rPr>
                <w:rFonts w:ascii="Times New Roman" w:hAnsi="Times New Roman" w:cs="Times New Roman"/>
                <w:b/>
                <w:bCs/>
                <w:color w:val="000000"/>
              </w:rPr>
              <w:t xml:space="preserve"> </w:t>
            </w:r>
            <w:r w:rsidRPr="000E353E">
              <w:rPr>
                <w:rFonts w:ascii="Times New Roman" w:hAnsi="Times New Roman" w:cs="Times New Roman"/>
              </w:rPr>
              <w:t>Подготовительные работы перед началом контрольных процедур</w:t>
            </w:r>
          </w:p>
        </w:tc>
        <w:tc>
          <w:tcPr>
            <w:tcW w:w="1984" w:type="dxa"/>
          </w:tcPr>
          <w:p w14:paraId="7931FE1E" w14:textId="759B1758" w:rsidR="004A47C6" w:rsidRPr="00EC3AFB" w:rsidRDefault="004A47C6" w:rsidP="00C35C04">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0DEEC7CD" w14:textId="77777777" w:rsidR="004A47C6" w:rsidRPr="00EC3AFB" w:rsidRDefault="004A47C6" w:rsidP="00C35C04">
            <w:pPr>
              <w:jc w:val="both"/>
              <w:rPr>
                <w:rFonts w:ascii="Times New Roman" w:eastAsia="Times New Roman" w:hAnsi="Times New Roman" w:cs="Times New Roman"/>
                <w:lang w:eastAsia="ru-RU"/>
              </w:rPr>
            </w:pPr>
          </w:p>
        </w:tc>
      </w:tr>
      <w:tr w:rsidR="004A47C6" w:rsidRPr="00EC3AFB" w14:paraId="5B57A651" w14:textId="77777777" w:rsidTr="00CB2FD2">
        <w:trPr>
          <w:trHeight w:val="150"/>
        </w:trPr>
        <w:tc>
          <w:tcPr>
            <w:tcW w:w="2547" w:type="dxa"/>
            <w:vMerge/>
          </w:tcPr>
          <w:p w14:paraId="60351AF3" w14:textId="77777777" w:rsidR="004A47C6" w:rsidRPr="00EC3AFB" w:rsidRDefault="004A47C6" w:rsidP="00C35C04">
            <w:pPr>
              <w:rPr>
                <w:rFonts w:ascii="Times New Roman" w:eastAsia="Times New Roman" w:hAnsi="Times New Roman" w:cs="Times New Roman"/>
                <w:b/>
                <w:bCs/>
                <w:lang w:eastAsia="ru-RU"/>
              </w:rPr>
            </w:pPr>
          </w:p>
        </w:tc>
        <w:tc>
          <w:tcPr>
            <w:tcW w:w="8647" w:type="dxa"/>
            <w:tcBorders>
              <w:top w:val="single" w:sz="4" w:space="0" w:color="auto"/>
              <w:left w:val="single" w:sz="4" w:space="0" w:color="auto"/>
              <w:bottom w:val="single" w:sz="4" w:space="0" w:color="auto"/>
              <w:right w:val="single" w:sz="4" w:space="0" w:color="auto"/>
            </w:tcBorders>
            <w:vAlign w:val="center"/>
          </w:tcPr>
          <w:p w14:paraId="6C9DD4AC" w14:textId="77777777" w:rsidR="006B4035" w:rsidRDefault="004A47C6" w:rsidP="006B4035">
            <w:pPr>
              <w:jc w:val="both"/>
              <w:rPr>
                <w:rFonts w:ascii="Times New Roman" w:hAnsi="Times New Roman" w:cs="Times New Roman"/>
                <w:b/>
                <w:bCs/>
                <w:color w:val="000000"/>
              </w:rPr>
            </w:pPr>
            <w:r w:rsidRPr="000E353E">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20-21</w:t>
            </w:r>
          </w:p>
          <w:p w14:paraId="7057C087" w14:textId="028CBF91" w:rsidR="004A47C6" w:rsidRPr="00EC3AFB" w:rsidRDefault="004A47C6" w:rsidP="006B4035">
            <w:pPr>
              <w:jc w:val="both"/>
              <w:rPr>
                <w:rFonts w:ascii="Times New Roman" w:eastAsia="Times New Roman" w:hAnsi="Times New Roman" w:cs="Times New Roman"/>
                <w:iCs/>
                <w:lang w:eastAsia="ru-RU"/>
              </w:rPr>
            </w:pPr>
            <w:r w:rsidRPr="000E353E">
              <w:rPr>
                <w:rFonts w:ascii="Times New Roman" w:hAnsi="Times New Roman" w:cs="Times New Roman"/>
                <w:b/>
                <w:bCs/>
                <w:color w:val="000000"/>
              </w:rPr>
              <w:t xml:space="preserve"> </w:t>
            </w:r>
            <w:r w:rsidRPr="000E353E">
              <w:rPr>
                <w:rFonts w:ascii="Times New Roman" w:hAnsi="Times New Roman" w:cs="Times New Roman"/>
                <w:bCs/>
                <w:color w:val="000000"/>
              </w:rPr>
              <w:t>Режим «Контроль»</w:t>
            </w:r>
          </w:p>
        </w:tc>
        <w:tc>
          <w:tcPr>
            <w:tcW w:w="1984" w:type="dxa"/>
          </w:tcPr>
          <w:p w14:paraId="7181FC97" w14:textId="4DDAF700" w:rsidR="004A47C6" w:rsidRPr="00EC3AFB" w:rsidRDefault="006B4035" w:rsidP="00C35C04">
            <w:pPr>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4/4</w:t>
            </w:r>
          </w:p>
        </w:tc>
        <w:tc>
          <w:tcPr>
            <w:tcW w:w="1559" w:type="dxa"/>
            <w:vMerge/>
          </w:tcPr>
          <w:p w14:paraId="22C42F4F" w14:textId="77777777" w:rsidR="004A47C6" w:rsidRPr="00EC3AFB" w:rsidRDefault="004A47C6" w:rsidP="00C35C04">
            <w:pPr>
              <w:jc w:val="both"/>
              <w:rPr>
                <w:rFonts w:ascii="Times New Roman" w:eastAsia="Times New Roman" w:hAnsi="Times New Roman" w:cs="Times New Roman"/>
                <w:lang w:eastAsia="ru-RU"/>
              </w:rPr>
            </w:pPr>
          </w:p>
        </w:tc>
      </w:tr>
      <w:tr w:rsidR="004A47C6" w:rsidRPr="00EC3AFB" w14:paraId="3F51F742" w14:textId="77777777" w:rsidTr="00CB2FD2">
        <w:trPr>
          <w:trHeight w:val="93"/>
        </w:trPr>
        <w:tc>
          <w:tcPr>
            <w:tcW w:w="2547" w:type="dxa"/>
            <w:vMerge/>
          </w:tcPr>
          <w:p w14:paraId="7E3EAA74" w14:textId="77777777" w:rsidR="004A47C6" w:rsidRPr="00EC3AFB" w:rsidRDefault="004A47C6" w:rsidP="00C35C04">
            <w:pPr>
              <w:rPr>
                <w:rFonts w:ascii="Times New Roman" w:eastAsia="Times New Roman" w:hAnsi="Times New Roman" w:cs="Times New Roman"/>
                <w:b/>
                <w:bCs/>
                <w:lang w:eastAsia="ru-RU"/>
              </w:rPr>
            </w:pPr>
          </w:p>
        </w:tc>
        <w:tc>
          <w:tcPr>
            <w:tcW w:w="8647" w:type="dxa"/>
            <w:tcBorders>
              <w:top w:val="single" w:sz="4" w:space="0" w:color="auto"/>
              <w:left w:val="single" w:sz="4" w:space="0" w:color="auto"/>
              <w:bottom w:val="single" w:sz="4" w:space="0" w:color="auto"/>
              <w:right w:val="single" w:sz="4" w:space="0" w:color="auto"/>
            </w:tcBorders>
            <w:vAlign w:val="bottom"/>
          </w:tcPr>
          <w:p w14:paraId="379953F3" w14:textId="77777777" w:rsidR="006B4035" w:rsidRDefault="004A47C6" w:rsidP="006B4035">
            <w:pPr>
              <w:jc w:val="both"/>
              <w:rPr>
                <w:rFonts w:ascii="Times New Roman" w:hAnsi="Times New Roman" w:cs="Times New Roman"/>
                <w:b/>
                <w:bCs/>
                <w:color w:val="000000"/>
              </w:rPr>
            </w:pPr>
            <w:r w:rsidRPr="000E353E">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22</w:t>
            </w:r>
          </w:p>
          <w:p w14:paraId="451E0D7D" w14:textId="653EDC61" w:rsidR="004A47C6" w:rsidRPr="00EC3AFB" w:rsidRDefault="004A47C6" w:rsidP="006B4035">
            <w:pPr>
              <w:jc w:val="both"/>
              <w:rPr>
                <w:rFonts w:ascii="Times New Roman" w:eastAsia="Times New Roman" w:hAnsi="Times New Roman" w:cs="Times New Roman"/>
                <w:iCs/>
                <w:lang w:eastAsia="ru-RU"/>
              </w:rPr>
            </w:pPr>
            <w:r w:rsidRPr="000E353E">
              <w:rPr>
                <w:rFonts w:ascii="Times New Roman" w:hAnsi="Times New Roman" w:cs="Times New Roman"/>
                <w:color w:val="000000"/>
              </w:rPr>
              <w:t xml:space="preserve"> </w:t>
            </w:r>
            <w:r w:rsidRPr="000E353E">
              <w:rPr>
                <w:rFonts w:ascii="Times New Roman" w:hAnsi="Times New Roman" w:cs="Times New Roman"/>
              </w:rPr>
              <w:t>Уточнение результата проведения контрольных процедур</w:t>
            </w:r>
          </w:p>
        </w:tc>
        <w:tc>
          <w:tcPr>
            <w:tcW w:w="1984" w:type="dxa"/>
          </w:tcPr>
          <w:p w14:paraId="2CF85D3C" w14:textId="5E4F3F8F" w:rsidR="004A47C6" w:rsidRPr="00EC3AFB" w:rsidRDefault="004A47C6" w:rsidP="00C35C04">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4F1DA50E" w14:textId="77777777" w:rsidR="004A47C6" w:rsidRPr="00EC3AFB" w:rsidRDefault="004A47C6" w:rsidP="00C35C04">
            <w:pPr>
              <w:jc w:val="both"/>
              <w:rPr>
                <w:rFonts w:ascii="Times New Roman" w:eastAsia="Times New Roman" w:hAnsi="Times New Roman" w:cs="Times New Roman"/>
                <w:lang w:eastAsia="ru-RU"/>
              </w:rPr>
            </w:pPr>
          </w:p>
        </w:tc>
      </w:tr>
      <w:tr w:rsidR="004A47C6" w:rsidRPr="00EC3AFB" w14:paraId="5E838647" w14:textId="77777777" w:rsidTr="00CB2FD2">
        <w:trPr>
          <w:trHeight w:val="731"/>
        </w:trPr>
        <w:tc>
          <w:tcPr>
            <w:tcW w:w="2547" w:type="dxa"/>
            <w:vMerge/>
          </w:tcPr>
          <w:p w14:paraId="349B6BEE" w14:textId="77777777" w:rsidR="004A47C6" w:rsidRPr="00EC3AFB" w:rsidRDefault="004A47C6" w:rsidP="00C35C04">
            <w:pPr>
              <w:rPr>
                <w:rFonts w:ascii="Times New Roman" w:eastAsia="Times New Roman" w:hAnsi="Times New Roman" w:cs="Times New Roman"/>
                <w:b/>
                <w:bCs/>
                <w:lang w:eastAsia="ru-RU"/>
              </w:rPr>
            </w:pPr>
          </w:p>
        </w:tc>
        <w:tc>
          <w:tcPr>
            <w:tcW w:w="8647" w:type="dxa"/>
            <w:tcBorders>
              <w:top w:val="single" w:sz="4" w:space="0" w:color="auto"/>
              <w:left w:val="single" w:sz="4" w:space="0" w:color="auto"/>
              <w:right w:val="single" w:sz="4" w:space="0" w:color="auto"/>
            </w:tcBorders>
            <w:vAlign w:val="center"/>
          </w:tcPr>
          <w:p w14:paraId="5ED326D9" w14:textId="5AAE0287" w:rsidR="006B4035" w:rsidRDefault="004A47C6" w:rsidP="006B4035">
            <w:pPr>
              <w:jc w:val="both"/>
              <w:rPr>
                <w:rFonts w:ascii="Times New Roman" w:hAnsi="Times New Roman" w:cs="Times New Roman"/>
                <w:b/>
                <w:bCs/>
                <w:color w:val="000000"/>
              </w:rPr>
            </w:pPr>
            <w:r w:rsidRPr="000E353E">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23-24</w:t>
            </w:r>
          </w:p>
          <w:p w14:paraId="4988525E" w14:textId="1B81D4F3" w:rsidR="004A47C6" w:rsidRPr="00EC3AFB" w:rsidRDefault="004A47C6" w:rsidP="006B4035">
            <w:pPr>
              <w:jc w:val="both"/>
              <w:rPr>
                <w:rFonts w:ascii="Times New Roman" w:eastAsia="Times New Roman" w:hAnsi="Times New Roman" w:cs="Times New Roman"/>
                <w:iCs/>
                <w:lang w:eastAsia="ru-RU"/>
              </w:rPr>
            </w:pPr>
            <w:r>
              <w:rPr>
                <w:rFonts w:ascii="Times New Roman" w:hAnsi="Times New Roman" w:cs="Times New Roman"/>
                <w:b/>
                <w:bCs/>
                <w:color w:val="000000"/>
              </w:rPr>
              <w:t xml:space="preserve"> </w:t>
            </w:r>
            <w:r>
              <w:rPr>
                <w:rFonts w:ascii="Times New Roman" w:hAnsi="Times New Roman" w:cs="Times New Roman"/>
                <w:bCs/>
                <w:color w:val="000000"/>
              </w:rPr>
              <w:t>Р</w:t>
            </w:r>
            <w:r w:rsidRPr="00C35C04">
              <w:rPr>
                <w:rFonts w:ascii="Times New Roman" w:hAnsi="Times New Roman" w:cs="Times New Roman"/>
                <w:bCs/>
                <w:color w:val="000000"/>
              </w:rPr>
              <w:t>асшифровка результатов контроля по В-развертке</w:t>
            </w:r>
            <w:r>
              <w:rPr>
                <w:rFonts w:ascii="Times New Roman" w:hAnsi="Times New Roman" w:cs="Times New Roman"/>
                <w:bCs/>
                <w:color w:val="000000"/>
              </w:rPr>
              <w:t xml:space="preserve"> </w:t>
            </w:r>
            <w:r w:rsidRPr="00EC3AFB">
              <w:rPr>
                <w:rFonts w:ascii="Times New Roman" w:hAnsi="Times New Roman" w:cs="Times New Roman"/>
              </w:rPr>
              <w:t>дефектоскопа РДМ-2</w:t>
            </w:r>
            <w:r>
              <w:rPr>
                <w:rFonts w:ascii="Times New Roman" w:hAnsi="Times New Roman" w:cs="Times New Roman"/>
              </w:rPr>
              <w:t>3</w:t>
            </w:r>
          </w:p>
        </w:tc>
        <w:tc>
          <w:tcPr>
            <w:tcW w:w="1984" w:type="dxa"/>
          </w:tcPr>
          <w:p w14:paraId="0DCCAFE0" w14:textId="71F9322F" w:rsidR="004A47C6" w:rsidRPr="00EC3AFB" w:rsidRDefault="006B4035" w:rsidP="00C35C04">
            <w:pPr>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4/4</w:t>
            </w:r>
          </w:p>
        </w:tc>
        <w:tc>
          <w:tcPr>
            <w:tcW w:w="1559" w:type="dxa"/>
            <w:vMerge/>
          </w:tcPr>
          <w:p w14:paraId="0083E20C" w14:textId="77777777" w:rsidR="004A47C6" w:rsidRPr="00EC3AFB" w:rsidRDefault="004A47C6" w:rsidP="00C35C04">
            <w:pPr>
              <w:jc w:val="both"/>
              <w:rPr>
                <w:rFonts w:ascii="Times New Roman" w:eastAsia="Times New Roman" w:hAnsi="Times New Roman" w:cs="Times New Roman"/>
                <w:lang w:eastAsia="ru-RU"/>
              </w:rPr>
            </w:pPr>
          </w:p>
        </w:tc>
      </w:tr>
      <w:tr w:rsidR="006B4035" w:rsidRPr="00EC3AFB" w14:paraId="7EA8F905" w14:textId="77777777" w:rsidTr="006B4035">
        <w:tc>
          <w:tcPr>
            <w:tcW w:w="11194" w:type="dxa"/>
            <w:gridSpan w:val="2"/>
          </w:tcPr>
          <w:p w14:paraId="2C09E4BB" w14:textId="77777777" w:rsidR="006B4035" w:rsidRDefault="006B4035" w:rsidP="00C55B00">
            <w:pPr>
              <w:rPr>
                <w:rFonts w:ascii="Times New Roman" w:hAnsi="Times New Roman" w:cs="Times New Roman"/>
                <w:b/>
              </w:rPr>
            </w:pPr>
            <w:r>
              <w:rPr>
                <w:rFonts w:ascii="Times New Roman" w:hAnsi="Times New Roman" w:cs="Times New Roman"/>
                <w:b/>
              </w:rPr>
              <w:t>Самостоятельная работа</w:t>
            </w:r>
          </w:p>
          <w:p w14:paraId="2972E8F7" w14:textId="53FFC142" w:rsidR="006B4035" w:rsidRPr="006B4035" w:rsidRDefault="006B4035" w:rsidP="00C55B00">
            <w:pPr>
              <w:rPr>
                <w:rFonts w:ascii="Times New Roman" w:hAnsi="Times New Roman" w:cs="Times New Roman"/>
              </w:rPr>
            </w:pPr>
            <w:r>
              <w:rPr>
                <w:rFonts w:ascii="Times New Roman" w:hAnsi="Times New Roman" w:cs="Times New Roman"/>
              </w:rPr>
              <w:t>Работа с литературой. Подготовка к практическим занятиям</w:t>
            </w:r>
          </w:p>
        </w:tc>
        <w:tc>
          <w:tcPr>
            <w:tcW w:w="1984" w:type="dxa"/>
          </w:tcPr>
          <w:p w14:paraId="386023EC" w14:textId="6DE2D350" w:rsidR="006B4035" w:rsidRPr="00EC3AFB" w:rsidRDefault="006B4035" w:rsidP="006B40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559" w:type="dxa"/>
          </w:tcPr>
          <w:p w14:paraId="5B4EF20E" w14:textId="77777777" w:rsidR="006B4035" w:rsidRPr="00EC3AFB" w:rsidRDefault="006B4035" w:rsidP="00C55B00">
            <w:pPr>
              <w:rPr>
                <w:rFonts w:ascii="Times New Roman" w:eastAsia="Times New Roman" w:hAnsi="Times New Roman" w:cs="Times New Roman"/>
                <w:b/>
                <w:bCs/>
                <w:lang w:eastAsia="ru-RU"/>
              </w:rPr>
            </w:pPr>
          </w:p>
        </w:tc>
      </w:tr>
      <w:tr w:rsidR="006B4035" w:rsidRPr="00EC3AFB" w14:paraId="3F5A6CDE" w14:textId="77777777" w:rsidTr="006B4035">
        <w:tc>
          <w:tcPr>
            <w:tcW w:w="13178" w:type="dxa"/>
            <w:gridSpan w:val="3"/>
          </w:tcPr>
          <w:p w14:paraId="11656850" w14:textId="51AAC51E" w:rsidR="006B4035" w:rsidRPr="00EC3AFB" w:rsidRDefault="006B4035" w:rsidP="006B40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6 семестр (30ч лекции + 45 ч </w:t>
            </w:r>
            <w:proofErr w:type="spellStart"/>
            <w:r>
              <w:rPr>
                <w:rFonts w:ascii="Times New Roman" w:eastAsia="Times New Roman" w:hAnsi="Times New Roman" w:cs="Times New Roman"/>
                <w:b/>
                <w:bCs/>
                <w:lang w:eastAsia="ru-RU"/>
              </w:rPr>
              <w:t>практ</w:t>
            </w:r>
            <w:proofErr w:type="spellEnd"/>
            <w:r>
              <w:rPr>
                <w:rFonts w:ascii="Times New Roman" w:eastAsia="Times New Roman" w:hAnsi="Times New Roman" w:cs="Times New Roman"/>
                <w:b/>
                <w:bCs/>
                <w:lang w:eastAsia="ru-RU"/>
              </w:rPr>
              <w:t xml:space="preserve">. занятия + 2 ч </w:t>
            </w:r>
            <w:proofErr w:type="spellStart"/>
            <w:r>
              <w:rPr>
                <w:rFonts w:ascii="Times New Roman" w:eastAsia="Times New Roman" w:hAnsi="Times New Roman" w:cs="Times New Roman"/>
                <w:b/>
                <w:bCs/>
                <w:lang w:eastAsia="ru-RU"/>
              </w:rPr>
              <w:t>срс</w:t>
            </w:r>
            <w:proofErr w:type="spellEnd"/>
            <w:r>
              <w:rPr>
                <w:rFonts w:ascii="Times New Roman" w:eastAsia="Times New Roman" w:hAnsi="Times New Roman" w:cs="Times New Roman"/>
                <w:b/>
                <w:bCs/>
                <w:lang w:eastAsia="ru-RU"/>
              </w:rPr>
              <w:t xml:space="preserve"> + 6 ч экзамен)</w:t>
            </w:r>
          </w:p>
        </w:tc>
        <w:tc>
          <w:tcPr>
            <w:tcW w:w="1559" w:type="dxa"/>
          </w:tcPr>
          <w:p w14:paraId="7A5F9169" w14:textId="77777777" w:rsidR="006B4035" w:rsidRPr="00EC3AFB" w:rsidRDefault="006B4035" w:rsidP="00C55B00">
            <w:pPr>
              <w:rPr>
                <w:rFonts w:ascii="Times New Roman" w:eastAsia="Times New Roman" w:hAnsi="Times New Roman" w:cs="Times New Roman"/>
                <w:b/>
                <w:bCs/>
                <w:lang w:eastAsia="ru-RU"/>
              </w:rPr>
            </w:pPr>
          </w:p>
        </w:tc>
      </w:tr>
      <w:tr w:rsidR="00C55B00" w:rsidRPr="00EC3AFB" w14:paraId="66940F3A" w14:textId="77777777" w:rsidTr="00CB2FD2">
        <w:tc>
          <w:tcPr>
            <w:tcW w:w="2547" w:type="dxa"/>
            <w:vMerge w:val="restart"/>
          </w:tcPr>
          <w:p w14:paraId="0033898A" w14:textId="54303020" w:rsidR="00C55B00" w:rsidRPr="00EC3AFB" w:rsidRDefault="00C55B00" w:rsidP="00C55B00">
            <w:pPr>
              <w:rPr>
                <w:rFonts w:ascii="Times New Roman" w:eastAsia="Calibri" w:hAnsi="Times New Roman" w:cs="Times New Roman"/>
                <w:b/>
              </w:rPr>
            </w:pPr>
            <w:r w:rsidRPr="00EC3AFB">
              <w:rPr>
                <w:rFonts w:ascii="Times New Roman" w:eastAsia="Calibri" w:hAnsi="Times New Roman" w:cs="Times New Roman"/>
                <w:b/>
              </w:rPr>
              <w:t>Тема 7.3</w:t>
            </w:r>
          </w:p>
          <w:p w14:paraId="23CB20FA" w14:textId="7B46DAEC" w:rsidR="00C55B00" w:rsidRPr="00EC3AFB" w:rsidRDefault="00C55B00" w:rsidP="00C55B00">
            <w:pPr>
              <w:rPr>
                <w:rFonts w:ascii="Times New Roman" w:eastAsia="Times New Roman" w:hAnsi="Times New Roman" w:cs="Times New Roman"/>
                <w:b/>
                <w:bCs/>
                <w:lang w:eastAsia="ru-RU"/>
              </w:rPr>
            </w:pPr>
            <w:r w:rsidRPr="00EC3AFB">
              <w:rPr>
                <w:rFonts w:ascii="Times New Roman" w:eastAsia="Calibri" w:hAnsi="Times New Roman" w:cs="Times New Roman"/>
                <w:b/>
              </w:rPr>
              <w:t xml:space="preserve">Ультразвуковой дефектоскоп </w:t>
            </w:r>
            <w:r w:rsidRPr="00EC3AFB">
              <w:rPr>
                <w:rFonts w:ascii="Times New Roman" w:hAnsi="Times New Roman" w:cs="Times New Roman"/>
                <w:b/>
              </w:rPr>
              <w:t>Авикон-11</w:t>
            </w:r>
          </w:p>
        </w:tc>
        <w:tc>
          <w:tcPr>
            <w:tcW w:w="8647" w:type="dxa"/>
            <w:vAlign w:val="center"/>
          </w:tcPr>
          <w:p w14:paraId="42BCD250" w14:textId="4540FCEF" w:rsidR="00C55B00" w:rsidRPr="00EC3AFB" w:rsidRDefault="00C55B00" w:rsidP="00C55B00">
            <w:pPr>
              <w:rPr>
                <w:rFonts w:ascii="Times New Roman" w:eastAsia="Times New Roman" w:hAnsi="Times New Roman" w:cs="Times New Roman"/>
                <w:b/>
                <w:lang w:eastAsia="ru-RU"/>
              </w:rPr>
            </w:pPr>
            <w:r w:rsidRPr="00EC3AFB">
              <w:rPr>
                <w:rFonts w:ascii="Times New Roman" w:hAnsi="Times New Roman" w:cs="Times New Roman"/>
                <w:b/>
              </w:rPr>
              <w:t>Содержание</w:t>
            </w:r>
          </w:p>
        </w:tc>
        <w:tc>
          <w:tcPr>
            <w:tcW w:w="1984" w:type="dxa"/>
          </w:tcPr>
          <w:p w14:paraId="60DD2971" w14:textId="4FAB98DD" w:rsidR="00C55B00" w:rsidRPr="00EC3AFB" w:rsidRDefault="0054066E" w:rsidP="006B40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39</w:t>
            </w:r>
            <w:r w:rsidR="006B4035">
              <w:rPr>
                <w:rFonts w:ascii="Times New Roman" w:eastAsia="Times New Roman" w:hAnsi="Times New Roman" w:cs="Times New Roman"/>
                <w:b/>
                <w:bCs/>
                <w:lang w:eastAsia="ru-RU"/>
              </w:rPr>
              <w:t>/24</w:t>
            </w:r>
          </w:p>
        </w:tc>
        <w:tc>
          <w:tcPr>
            <w:tcW w:w="1559" w:type="dxa"/>
          </w:tcPr>
          <w:p w14:paraId="4F7214C8" w14:textId="23A2A93D" w:rsidR="00C55B00" w:rsidRPr="00EC3AFB" w:rsidRDefault="00C55B00" w:rsidP="00C55B00">
            <w:pPr>
              <w:rPr>
                <w:rFonts w:ascii="Times New Roman" w:eastAsia="Times New Roman" w:hAnsi="Times New Roman" w:cs="Times New Roman"/>
                <w:b/>
                <w:bCs/>
                <w:lang w:eastAsia="ru-RU"/>
              </w:rPr>
            </w:pPr>
          </w:p>
        </w:tc>
      </w:tr>
      <w:tr w:rsidR="006744B5" w:rsidRPr="00EC3AFB" w14:paraId="2F8CB2A8" w14:textId="77777777" w:rsidTr="00CB2FD2">
        <w:trPr>
          <w:trHeight w:val="322"/>
        </w:trPr>
        <w:tc>
          <w:tcPr>
            <w:tcW w:w="2547" w:type="dxa"/>
            <w:vMerge/>
          </w:tcPr>
          <w:p w14:paraId="5919045A" w14:textId="77777777" w:rsidR="006744B5" w:rsidRPr="00EC3AFB" w:rsidRDefault="006744B5" w:rsidP="00C55B00">
            <w:pPr>
              <w:rPr>
                <w:rFonts w:ascii="Times New Roman" w:eastAsia="Times New Roman" w:hAnsi="Times New Roman" w:cs="Times New Roman"/>
                <w:b/>
                <w:bCs/>
                <w:lang w:eastAsia="ru-RU"/>
              </w:rPr>
            </w:pPr>
          </w:p>
        </w:tc>
        <w:tc>
          <w:tcPr>
            <w:tcW w:w="8647" w:type="dxa"/>
            <w:vAlign w:val="center"/>
          </w:tcPr>
          <w:p w14:paraId="2FC8DA32" w14:textId="6934322A" w:rsidR="006744B5" w:rsidRPr="00EC3AFB" w:rsidRDefault="006744B5" w:rsidP="00C55B00">
            <w:pPr>
              <w:jc w:val="both"/>
              <w:rPr>
                <w:rFonts w:ascii="Times New Roman" w:hAnsi="Times New Roman"/>
              </w:rPr>
            </w:pPr>
            <w:r w:rsidRPr="00EC3AFB">
              <w:rPr>
                <w:rFonts w:ascii="Times New Roman" w:hAnsi="Times New Roman" w:cs="Times New Roman"/>
              </w:rPr>
              <w:t>Органы управления тренажера «Дефектоскопия рельсов»</w:t>
            </w:r>
          </w:p>
        </w:tc>
        <w:tc>
          <w:tcPr>
            <w:tcW w:w="1984" w:type="dxa"/>
          </w:tcPr>
          <w:p w14:paraId="4767806A" w14:textId="12757131" w:rsidR="006744B5" w:rsidRPr="00EC3AFB" w:rsidRDefault="006744B5" w:rsidP="00C55B00">
            <w:pPr>
              <w:jc w:val="center"/>
              <w:rPr>
                <w:rFonts w:ascii="Times New Roman" w:eastAsia="Times New Roman" w:hAnsi="Times New Roman" w:cs="Times New Roman"/>
                <w:lang w:eastAsia="ru-RU"/>
              </w:rPr>
            </w:pPr>
            <w:r w:rsidRPr="00EC3AFB">
              <w:rPr>
                <w:rFonts w:ascii="Times New Roman" w:eastAsia="Times New Roman" w:hAnsi="Times New Roman" w:cs="Times New Roman"/>
                <w:lang w:eastAsia="ru-RU"/>
              </w:rPr>
              <w:t>2/-</w:t>
            </w:r>
          </w:p>
        </w:tc>
        <w:tc>
          <w:tcPr>
            <w:tcW w:w="1559" w:type="dxa"/>
            <w:vMerge w:val="restart"/>
          </w:tcPr>
          <w:p w14:paraId="2C757BF2" w14:textId="77777777" w:rsidR="006744B5" w:rsidRPr="00EC3AFB" w:rsidRDefault="006744B5" w:rsidP="006744B5">
            <w:pPr>
              <w:jc w:val="both"/>
              <w:rPr>
                <w:rStyle w:val="aff"/>
                <w:i w:val="0"/>
              </w:rPr>
            </w:pPr>
            <w:r w:rsidRPr="00EC3AFB">
              <w:rPr>
                <w:rStyle w:val="aff"/>
                <w:i w:val="0"/>
              </w:rPr>
              <w:t>ОК 01</w:t>
            </w:r>
          </w:p>
          <w:p w14:paraId="3220BF31" w14:textId="77777777" w:rsidR="006744B5" w:rsidRPr="00EC3AFB" w:rsidRDefault="006744B5" w:rsidP="006744B5">
            <w:pPr>
              <w:jc w:val="both"/>
              <w:rPr>
                <w:rStyle w:val="aff"/>
                <w:i w:val="0"/>
              </w:rPr>
            </w:pPr>
            <w:r w:rsidRPr="00EC3AFB">
              <w:rPr>
                <w:rStyle w:val="aff"/>
                <w:i w:val="0"/>
              </w:rPr>
              <w:t xml:space="preserve">ОК 02 </w:t>
            </w:r>
          </w:p>
          <w:p w14:paraId="2D539132" w14:textId="77777777" w:rsidR="006744B5" w:rsidRPr="00EC3AFB" w:rsidRDefault="006744B5" w:rsidP="006744B5">
            <w:pPr>
              <w:jc w:val="both"/>
              <w:rPr>
                <w:rStyle w:val="aff"/>
                <w:i w:val="0"/>
              </w:rPr>
            </w:pPr>
            <w:r w:rsidRPr="00EC3AFB">
              <w:rPr>
                <w:rStyle w:val="aff"/>
                <w:i w:val="0"/>
              </w:rPr>
              <w:t xml:space="preserve">ОК 07 </w:t>
            </w:r>
          </w:p>
          <w:p w14:paraId="68B62A96" w14:textId="4C4644E6" w:rsidR="006744B5" w:rsidRPr="00EC3AFB" w:rsidRDefault="006744B5" w:rsidP="006744B5">
            <w:pPr>
              <w:jc w:val="both"/>
              <w:rPr>
                <w:rFonts w:ascii="Times New Roman" w:eastAsia="Times New Roman" w:hAnsi="Times New Roman" w:cs="Times New Roman"/>
                <w:lang w:eastAsia="ru-RU"/>
              </w:rPr>
            </w:pPr>
          </w:p>
        </w:tc>
      </w:tr>
      <w:tr w:rsidR="006744B5" w:rsidRPr="00EC3AFB" w14:paraId="4AAE5855" w14:textId="77777777" w:rsidTr="00CB2FD2">
        <w:trPr>
          <w:trHeight w:val="430"/>
        </w:trPr>
        <w:tc>
          <w:tcPr>
            <w:tcW w:w="2547" w:type="dxa"/>
            <w:vMerge/>
          </w:tcPr>
          <w:p w14:paraId="43AE9BAA" w14:textId="77777777" w:rsidR="006744B5" w:rsidRPr="00EC3AFB" w:rsidRDefault="006744B5" w:rsidP="00C55B00">
            <w:pPr>
              <w:rPr>
                <w:rFonts w:ascii="Times New Roman" w:eastAsia="Times New Roman" w:hAnsi="Times New Roman" w:cs="Times New Roman"/>
                <w:b/>
                <w:bCs/>
                <w:lang w:eastAsia="ru-RU"/>
              </w:rPr>
            </w:pPr>
          </w:p>
        </w:tc>
        <w:tc>
          <w:tcPr>
            <w:tcW w:w="8647" w:type="dxa"/>
            <w:vAlign w:val="bottom"/>
          </w:tcPr>
          <w:p w14:paraId="1C96B149" w14:textId="3E8428E9" w:rsidR="006744B5" w:rsidRPr="00EC3AFB" w:rsidRDefault="006744B5" w:rsidP="00C55B00">
            <w:pPr>
              <w:jc w:val="both"/>
              <w:rPr>
                <w:rFonts w:ascii="Times New Roman" w:hAnsi="Times New Roman"/>
              </w:rPr>
            </w:pPr>
            <w:r w:rsidRPr="00EC3AFB">
              <w:rPr>
                <w:rFonts w:ascii="Times New Roman" w:hAnsi="Times New Roman" w:cs="Times New Roman"/>
              </w:rPr>
              <w:t>Профили для каждого обучаемого тренажера «Дефектоскопия рельсов»</w:t>
            </w:r>
          </w:p>
        </w:tc>
        <w:tc>
          <w:tcPr>
            <w:tcW w:w="1984" w:type="dxa"/>
          </w:tcPr>
          <w:p w14:paraId="5C1BFFE8" w14:textId="6F2250C0" w:rsidR="006744B5" w:rsidRPr="00EC3AFB" w:rsidRDefault="006744B5" w:rsidP="00C55B00">
            <w:pPr>
              <w:jc w:val="center"/>
              <w:rPr>
                <w:rFonts w:ascii="Times New Roman" w:eastAsia="Times New Roman" w:hAnsi="Times New Roman" w:cs="Times New Roman"/>
                <w:lang w:eastAsia="ru-RU"/>
              </w:rPr>
            </w:pPr>
            <w:r w:rsidRPr="00EC3AFB">
              <w:rPr>
                <w:rFonts w:ascii="Times New Roman" w:eastAsia="Times New Roman" w:hAnsi="Times New Roman" w:cs="Times New Roman"/>
                <w:lang w:eastAsia="ru-RU"/>
              </w:rPr>
              <w:t>2/-</w:t>
            </w:r>
          </w:p>
        </w:tc>
        <w:tc>
          <w:tcPr>
            <w:tcW w:w="1559" w:type="dxa"/>
            <w:vMerge/>
          </w:tcPr>
          <w:p w14:paraId="39353E93" w14:textId="77777777" w:rsidR="006744B5" w:rsidRPr="00EC3AFB" w:rsidRDefault="006744B5" w:rsidP="00C55B00">
            <w:pPr>
              <w:jc w:val="both"/>
              <w:rPr>
                <w:rFonts w:ascii="Times New Roman" w:eastAsia="Times New Roman" w:hAnsi="Times New Roman" w:cs="Times New Roman"/>
                <w:lang w:eastAsia="ru-RU"/>
              </w:rPr>
            </w:pPr>
          </w:p>
        </w:tc>
      </w:tr>
      <w:tr w:rsidR="006744B5" w:rsidRPr="00EC3AFB" w14:paraId="37490F06" w14:textId="77777777" w:rsidTr="00CB2FD2">
        <w:trPr>
          <w:trHeight w:val="161"/>
        </w:trPr>
        <w:tc>
          <w:tcPr>
            <w:tcW w:w="2547" w:type="dxa"/>
            <w:vMerge/>
          </w:tcPr>
          <w:p w14:paraId="1D7F80EF" w14:textId="77777777" w:rsidR="006744B5" w:rsidRPr="00EC3AFB" w:rsidRDefault="006744B5" w:rsidP="00C55B00">
            <w:pPr>
              <w:rPr>
                <w:rFonts w:ascii="Times New Roman" w:eastAsia="Times New Roman" w:hAnsi="Times New Roman" w:cs="Times New Roman"/>
                <w:b/>
                <w:bCs/>
                <w:lang w:eastAsia="ru-RU"/>
              </w:rPr>
            </w:pPr>
          </w:p>
        </w:tc>
        <w:tc>
          <w:tcPr>
            <w:tcW w:w="8647" w:type="dxa"/>
            <w:vAlign w:val="bottom"/>
          </w:tcPr>
          <w:p w14:paraId="3F821250" w14:textId="7D064D42" w:rsidR="006744B5" w:rsidRPr="00EC3AFB" w:rsidRDefault="006744B5" w:rsidP="00C55B00">
            <w:pPr>
              <w:jc w:val="both"/>
              <w:rPr>
                <w:rFonts w:ascii="Times New Roman" w:eastAsia="Times New Roman" w:hAnsi="Times New Roman" w:cs="Times New Roman"/>
                <w:lang w:eastAsia="ru-RU"/>
              </w:rPr>
            </w:pPr>
            <w:r w:rsidRPr="00C35C04">
              <w:rPr>
                <w:rFonts w:ascii="Times New Roman" w:hAnsi="Times New Roman" w:cs="Times New Roman"/>
              </w:rPr>
              <w:t xml:space="preserve">Имитация процесса обнаружения дефектов «Модель дефектоскопа </w:t>
            </w:r>
            <w:r w:rsidRPr="00C55B00">
              <w:rPr>
                <w:rFonts w:ascii="Times New Roman" w:hAnsi="Times New Roman" w:cs="Times New Roman"/>
              </w:rPr>
              <w:t>Авикон-11»</w:t>
            </w:r>
          </w:p>
        </w:tc>
        <w:tc>
          <w:tcPr>
            <w:tcW w:w="1984" w:type="dxa"/>
          </w:tcPr>
          <w:p w14:paraId="7C055775" w14:textId="746BBA13" w:rsidR="006744B5" w:rsidRPr="00EC3AFB" w:rsidRDefault="006744B5" w:rsidP="00C55B00">
            <w:pPr>
              <w:jc w:val="center"/>
              <w:rPr>
                <w:rFonts w:ascii="Times New Roman" w:eastAsia="Times New Roman" w:hAnsi="Times New Roman" w:cs="Times New Roman"/>
                <w:lang w:eastAsia="ru-RU"/>
              </w:rPr>
            </w:pPr>
            <w:r w:rsidRPr="00EC3AFB">
              <w:rPr>
                <w:rFonts w:ascii="Times New Roman" w:eastAsia="Times New Roman" w:hAnsi="Times New Roman" w:cs="Times New Roman"/>
                <w:lang w:eastAsia="ru-RU"/>
              </w:rPr>
              <w:t>2/-</w:t>
            </w:r>
          </w:p>
        </w:tc>
        <w:tc>
          <w:tcPr>
            <w:tcW w:w="1559" w:type="dxa"/>
            <w:vMerge/>
          </w:tcPr>
          <w:p w14:paraId="73F91FE2" w14:textId="77777777" w:rsidR="006744B5" w:rsidRPr="00EC3AFB" w:rsidRDefault="006744B5" w:rsidP="00C55B00">
            <w:pPr>
              <w:jc w:val="both"/>
              <w:rPr>
                <w:rFonts w:ascii="Times New Roman" w:eastAsia="Times New Roman" w:hAnsi="Times New Roman" w:cs="Times New Roman"/>
                <w:lang w:eastAsia="ru-RU"/>
              </w:rPr>
            </w:pPr>
          </w:p>
        </w:tc>
      </w:tr>
      <w:tr w:rsidR="006744B5" w:rsidRPr="00EC3AFB" w14:paraId="36B5045C" w14:textId="77777777" w:rsidTr="00CB2FD2">
        <w:trPr>
          <w:trHeight w:val="107"/>
        </w:trPr>
        <w:tc>
          <w:tcPr>
            <w:tcW w:w="2547" w:type="dxa"/>
            <w:vMerge/>
          </w:tcPr>
          <w:p w14:paraId="08D21EA4" w14:textId="77777777" w:rsidR="006744B5" w:rsidRPr="00EC3AFB" w:rsidRDefault="006744B5" w:rsidP="00C55B00">
            <w:pPr>
              <w:rPr>
                <w:rFonts w:ascii="Times New Roman" w:eastAsia="Times New Roman" w:hAnsi="Times New Roman" w:cs="Times New Roman"/>
                <w:b/>
                <w:bCs/>
                <w:lang w:eastAsia="ru-RU"/>
              </w:rPr>
            </w:pPr>
          </w:p>
        </w:tc>
        <w:tc>
          <w:tcPr>
            <w:tcW w:w="8647" w:type="dxa"/>
            <w:vAlign w:val="bottom"/>
          </w:tcPr>
          <w:p w14:paraId="7FEE3BA9" w14:textId="63CE5573" w:rsidR="006744B5" w:rsidRPr="00EC3AFB" w:rsidRDefault="006744B5" w:rsidP="00C55B00">
            <w:pPr>
              <w:jc w:val="both"/>
              <w:rPr>
                <w:rFonts w:ascii="Times New Roman" w:eastAsia="Times New Roman" w:hAnsi="Times New Roman" w:cs="Times New Roman"/>
                <w:lang w:eastAsia="ru-RU"/>
              </w:rPr>
            </w:pPr>
            <w:r w:rsidRPr="00EC3AFB">
              <w:rPr>
                <w:rFonts w:ascii="Times New Roman" w:hAnsi="Times New Roman" w:cs="Times New Roman"/>
              </w:rPr>
              <w:t>Режим «Прямолинейный маршрут без поворотов и разветвлений»</w:t>
            </w:r>
          </w:p>
        </w:tc>
        <w:tc>
          <w:tcPr>
            <w:tcW w:w="1984" w:type="dxa"/>
          </w:tcPr>
          <w:p w14:paraId="7173CA89" w14:textId="3F547C44" w:rsidR="006744B5" w:rsidRPr="00EC3AFB" w:rsidRDefault="0054066E" w:rsidP="00C55B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559" w:type="dxa"/>
            <w:vMerge/>
          </w:tcPr>
          <w:p w14:paraId="022DEBA0" w14:textId="77777777" w:rsidR="006744B5" w:rsidRPr="00EC3AFB" w:rsidRDefault="006744B5" w:rsidP="00C55B00">
            <w:pPr>
              <w:jc w:val="both"/>
              <w:rPr>
                <w:rFonts w:ascii="Times New Roman" w:eastAsia="Times New Roman" w:hAnsi="Times New Roman" w:cs="Times New Roman"/>
                <w:lang w:eastAsia="ru-RU"/>
              </w:rPr>
            </w:pPr>
          </w:p>
        </w:tc>
      </w:tr>
      <w:tr w:rsidR="006744B5" w:rsidRPr="00EC3AFB" w14:paraId="7B7C05FC" w14:textId="77777777" w:rsidTr="00CB2FD2">
        <w:trPr>
          <w:trHeight w:val="118"/>
        </w:trPr>
        <w:tc>
          <w:tcPr>
            <w:tcW w:w="2547" w:type="dxa"/>
            <w:vMerge/>
          </w:tcPr>
          <w:p w14:paraId="59750FD8" w14:textId="77777777" w:rsidR="006744B5" w:rsidRPr="00EC3AFB" w:rsidRDefault="006744B5" w:rsidP="00C55B00">
            <w:pPr>
              <w:rPr>
                <w:rFonts w:ascii="Times New Roman" w:eastAsia="Times New Roman" w:hAnsi="Times New Roman" w:cs="Times New Roman"/>
                <w:b/>
                <w:bCs/>
                <w:lang w:eastAsia="ru-RU"/>
              </w:rPr>
            </w:pPr>
          </w:p>
        </w:tc>
        <w:tc>
          <w:tcPr>
            <w:tcW w:w="8647" w:type="dxa"/>
            <w:vAlign w:val="center"/>
          </w:tcPr>
          <w:p w14:paraId="7AEDBAD1" w14:textId="0AA6C96B" w:rsidR="006744B5" w:rsidRPr="00EC3AFB" w:rsidRDefault="006744B5" w:rsidP="00C55B00">
            <w:pPr>
              <w:jc w:val="both"/>
              <w:rPr>
                <w:rFonts w:ascii="Times New Roman" w:eastAsia="Times New Roman" w:hAnsi="Times New Roman" w:cs="Times New Roman"/>
                <w:lang w:eastAsia="ru-RU"/>
              </w:rPr>
            </w:pPr>
            <w:r w:rsidRPr="00EC3AFB">
              <w:rPr>
                <w:rFonts w:ascii="Times New Roman" w:hAnsi="Times New Roman" w:cs="Times New Roman"/>
              </w:rPr>
              <w:t>Режим «Маршрут со стрелочным переводом</w:t>
            </w:r>
          </w:p>
        </w:tc>
        <w:tc>
          <w:tcPr>
            <w:tcW w:w="1984" w:type="dxa"/>
          </w:tcPr>
          <w:p w14:paraId="0D24CC9B" w14:textId="2949ACCB" w:rsidR="006744B5" w:rsidRPr="00EC3AFB" w:rsidRDefault="0054066E" w:rsidP="00C55B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559" w:type="dxa"/>
            <w:vMerge/>
          </w:tcPr>
          <w:p w14:paraId="57CA0058" w14:textId="77777777" w:rsidR="006744B5" w:rsidRPr="00EC3AFB" w:rsidRDefault="006744B5" w:rsidP="00C55B00">
            <w:pPr>
              <w:jc w:val="both"/>
              <w:rPr>
                <w:rFonts w:ascii="Times New Roman" w:eastAsia="Times New Roman" w:hAnsi="Times New Roman" w:cs="Times New Roman"/>
                <w:lang w:eastAsia="ru-RU"/>
              </w:rPr>
            </w:pPr>
          </w:p>
        </w:tc>
      </w:tr>
      <w:tr w:rsidR="006744B5" w:rsidRPr="00EC3AFB" w14:paraId="1704099E" w14:textId="77777777" w:rsidTr="00CB2FD2">
        <w:trPr>
          <w:trHeight w:val="140"/>
        </w:trPr>
        <w:tc>
          <w:tcPr>
            <w:tcW w:w="2547" w:type="dxa"/>
            <w:vMerge/>
          </w:tcPr>
          <w:p w14:paraId="5FFE8277" w14:textId="77777777" w:rsidR="006744B5" w:rsidRPr="00EC3AFB" w:rsidRDefault="006744B5" w:rsidP="00C55B00">
            <w:pPr>
              <w:rPr>
                <w:rFonts w:ascii="Times New Roman" w:eastAsia="Times New Roman" w:hAnsi="Times New Roman" w:cs="Times New Roman"/>
                <w:b/>
                <w:bCs/>
                <w:lang w:eastAsia="ru-RU"/>
              </w:rPr>
            </w:pPr>
          </w:p>
        </w:tc>
        <w:tc>
          <w:tcPr>
            <w:tcW w:w="8647" w:type="dxa"/>
            <w:vAlign w:val="bottom"/>
          </w:tcPr>
          <w:p w14:paraId="41DFFB0D" w14:textId="2CDCDB40" w:rsidR="006744B5" w:rsidRPr="00EC3AFB" w:rsidRDefault="006744B5" w:rsidP="00C55B00">
            <w:pPr>
              <w:jc w:val="both"/>
              <w:rPr>
                <w:rFonts w:ascii="Times New Roman" w:eastAsia="Times New Roman" w:hAnsi="Times New Roman" w:cs="Times New Roman"/>
                <w:lang w:eastAsia="ru-RU"/>
              </w:rPr>
            </w:pPr>
            <w:r w:rsidRPr="000E353E">
              <w:rPr>
                <w:rFonts w:ascii="Times New Roman" w:hAnsi="Times New Roman" w:cs="Times New Roman"/>
                <w:bCs/>
                <w:color w:val="000000"/>
              </w:rPr>
              <w:t>Режим «Железнодорожный терминал»</w:t>
            </w:r>
          </w:p>
        </w:tc>
        <w:tc>
          <w:tcPr>
            <w:tcW w:w="1984" w:type="dxa"/>
          </w:tcPr>
          <w:p w14:paraId="48AF0A2C" w14:textId="39BB15CB" w:rsidR="006744B5" w:rsidRPr="00EC3AFB" w:rsidRDefault="0054066E" w:rsidP="00C55B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559" w:type="dxa"/>
            <w:vMerge/>
          </w:tcPr>
          <w:p w14:paraId="7E261BC3" w14:textId="77777777" w:rsidR="006744B5" w:rsidRPr="00EC3AFB" w:rsidRDefault="006744B5" w:rsidP="00C55B00">
            <w:pPr>
              <w:jc w:val="both"/>
              <w:rPr>
                <w:rFonts w:ascii="Times New Roman" w:eastAsia="Times New Roman" w:hAnsi="Times New Roman" w:cs="Times New Roman"/>
                <w:lang w:eastAsia="ru-RU"/>
              </w:rPr>
            </w:pPr>
          </w:p>
        </w:tc>
      </w:tr>
      <w:tr w:rsidR="00C55B00" w:rsidRPr="00EC3AFB" w14:paraId="54DCF839" w14:textId="77777777" w:rsidTr="00CB2FD2">
        <w:trPr>
          <w:trHeight w:val="97"/>
        </w:trPr>
        <w:tc>
          <w:tcPr>
            <w:tcW w:w="2547" w:type="dxa"/>
            <w:vMerge/>
          </w:tcPr>
          <w:p w14:paraId="10F1BCF5" w14:textId="77777777" w:rsidR="00C55B00" w:rsidRPr="00EC3AFB" w:rsidRDefault="00C55B00" w:rsidP="00C55B00">
            <w:pPr>
              <w:rPr>
                <w:rFonts w:ascii="Times New Roman" w:eastAsia="Times New Roman" w:hAnsi="Times New Roman" w:cs="Times New Roman"/>
                <w:b/>
                <w:bCs/>
                <w:lang w:eastAsia="ru-RU"/>
              </w:rPr>
            </w:pPr>
          </w:p>
        </w:tc>
        <w:tc>
          <w:tcPr>
            <w:tcW w:w="8647" w:type="dxa"/>
            <w:vAlign w:val="bottom"/>
          </w:tcPr>
          <w:p w14:paraId="24EAAC37" w14:textId="2FD3EB8F" w:rsidR="00C55B00" w:rsidRPr="00EC3AFB" w:rsidRDefault="00C55B00" w:rsidP="00C55B00">
            <w:pPr>
              <w:jc w:val="both"/>
              <w:rPr>
                <w:rFonts w:ascii="Times New Roman" w:eastAsia="Times New Roman" w:hAnsi="Times New Roman" w:cs="Times New Roman"/>
                <w:lang w:eastAsia="ru-RU"/>
              </w:rPr>
            </w:pPr>
            <w:r w:rsidRPr="00EC3AFB">
              <w:rPr>
                <w:rFonts w:ascii="Times New Roman" w:eastAsia="Calibri" w:hAnsi="Times New Roman" w:cs="Times New Roman"/>
                <w:b/>
              </w:rPr>
              <w:t>В том числе практических занятий</w:t>
            </w:r>
          </w:p>
        </w:tc>
        <w:tc>
          <w:tcPr>
            <w:tcW w:w="1984" w:type="dxa"/>
          </w:tcPr>
          <w:p w14:paraId="59DD9012" w14:textId="12822B89" w:rsidR="00C55B00" w:rsidRPr="006B4035" w:rsidRDefault="006B4035" w:rsidP="00C55B00">
            <w:pPr>
              <w:jc w:val="center"/>
              <w:rPr>
                <w:rFonts w:ascii="Times New Roman" w:eastAsia="Times New Roman" w:hAnsi="Times New Roman" w:cs="Times New Roman"/>
                <w:b/>
                <w:lang w:eastAsia="ru-RU"/>
              </w:rPr>
            </w:pPr>
            <w:r w:rsidRPr="006B4035">
              <w:rPr>
                <w:rFonts w:ascii="Times New Roman" w:eastAsia="Times New Roman" w:hAnsi="Times New Roman" w:cs="Times New Roman"/>
                <w:b/>
                <w:lang w:eastAsia="ru-RU"/>
              </w:rPr>
              <w:t>24/24</w:t>
            </w:r>
          </w:p>
        </w:tc>
        <w:tc>
          <w:tcPr>
            <w:tcW w:w="1559" w:type="dxa"/>
          </w:tcPr>
          <w:p w14:paraId="23ECF76E" w14:textId="77777777" w:rsidR="00C55B00" w:rsidRPr="00EC3AFB" w:rsidRDefault="00C55B00" w:rsidP="00C55B00">
            <w:pPr>
              <w:jc w:val="both"/>
              <w:rPr>
                <w:rFonts w:ascii="Times New Roman" w:eastAsia="Times New Roman" w:hAnsi="Times New Roman" w:cs="Times New Roman"/>
                <w:lang w:eastAsia="ru-RU"/>
              </w:rPr>
            </w:pPr>
          </w:p>
        </w:tc>
      </w:tr>
      <w:tr w:rsidR="006744B5" w:rsidRPr="00EC3AFB" w14:paraId="7BAB558D" w14:textId="77777777" w:rsidTr="00CB2FD2">
        <w:trPr>
          <w:trHeight w:val="97"/>
        </w:trPr>
        <w:tc>
          <w:tcPr>
            <w:tcW w:w="2547" w:type="dxa"/>
            <w:vMerge/>
          </w:tcPr>
          <w:p w14:paraId="3C2B8490" w14:textId="77777777" w:rsidR="006744B5" w:rsidRPr="00EC3AFB" w:rsidRDefault="006744B5" w:rsidP="00C55B00">
            <w:pPr>
              <w:rPr>
                <w:rFonts w:ascii="Times New Roman" w:eastAsia="Times New Roman" w:hAnsi="Times New Roman" w:cs="Times New Roman"/>
                <w:b/>
                <w:bCs/>
                <w:lang w:eastAsia="ru-RU"/>
              </w:rPr>
            </w:pPr>
          </w:p>
        </w:tc>
        <w:tc>
          <w:tcPr>
            <w:tcW w:w="8647" w:type="dxa"/>
            <w:vAlign w:val="bottom"/>
          </w:tcPr>
          <w:p w14:paraId="74D70184" w14:textId="77777777" w:rsidR="006B4035" w:rsidRDefault="006744B5" w:rsidP="006B4035">
            <w:pPr>
              <w:jc w:val="both"/>
              <w:rPr>
                <w:rFonts w:ascii="Times New Roman" w:hAnsi="Times New Roman" w:cs="Times New Roman"/>
                <w:b/>
                <w:bCs/>
                <w:color w:val="000000"/>
              </w:rPr>
            </w:pPr>
            <w:r w:rsidRPr="00EC3AFB">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25</w:t>
            </w:r>
          </w:p>
          <w:p w14:paraId="6C896AB1" w14:textId="6C78E430" w:rsidR="006744B5" w:rsidRPr="00EC3AFB" w:rsidRDefault="006744B5" w:rsidP="006B4035">
            <w:pPr>
              <w:jc w:val="both"/>
              <w:rPr>
                <w:rFonts w:ascii="Times New Roman" w:eastAsia="Times New Roman" w:hAnsi="Times New Roman" w:cs="Times New Roman"/>
                <w:lang w:eastAsia="ru-RU"/>
              </w:rPr>
            </w:pPr>
            <w:r w:rsidRPr="00EC3AFB">
              <w:rPr>
                <w:rFonts w:ascii="Times New Roman" w:hAnsi="Times New Roman" w:cs="Times New Roman"/>
                <w:b/>
                <w:bCs/>
                <w:color w:val="000000"/>
              </w:rPr>
              <w:t xml:space="preserve"> </w:t>
            </w:r>
            <w:r w:rsidRPr="00EC3AFB">
              <w:rPr>
                <w:rFonts w:ascii="Times New Roman" w:hAnsi="Times New Roman" w:cs="Times New Roman"/>
              </w:rPr>
              <w:t>Органы управления тренажера «Дефектоскопия рельсов»</w:t>
            </w:r>
          </w:p>
        </w:tc>
        <w:tc>
          <w:tcPr>
            <w:tcW w:w="1984" w:type="dxa"/>
          </w:tcPr>
          <w:p w14:paraId="6ECEF518" w14:textId="642543E4" w:rsidR="006744B5" w:rsidRPr="00EC3AFB" w:rsidRDefault="006744B5" w:rsidP="00C55B00">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val="restart"/>
          </w:tcPr>
          <w:p w14:paraId="3ECDFF40" w14:textId="77777777" w:rsidR="006744B5" w:rsidRPr="00EC3AFB" w:rsidRDefault="006744B5" w:rsidP="006744B5">
            <w:pPr>
              <w:jc w:val="both"/>
              <w:rPr>
                <w:rStyle w:val="aff"/>
                <w:i w:val="0"/>
              </w:rPr>
            </w:pPr>
            <w:r w:rsidRPr="00EC3AFB">
              <w:rPr>
                <w:rStyle w:val="aff"/>
                <w:i w:val="0"/>
              </w:rPr>
              <w:t>ОК 01</w:t>
            </w:r>
          </w:p>
          <w:p w14:paraId="7FC60FF7" w14:textId="77777777" w:rsidR="006744B5" w:rsidRPr="00EC3AFB" w:rsidRDefault="006744B5" w:rsidP="006744B5">
            <w:pPr>
              <w:jc w:val="both"/>
              <w:rPr>
                <w:rStyle w:val="aff"/>
                <w:i w:val="0"/>
              </w:rPr>
            </w:pPr>
            <w:r w:rsidRPr="00EC3AFB">
              <w:rPr>
                <w:rStyle w:val="aff"/>
                <w:i w:val="0"/>
              </w:rPr>
              <w:t xml:space="preserve">ОК 02 </w:t>
            </w:r>
          </w:p>
          <w:p w14:paraId="6C5F6F23" w14:textId="77777777" w:rsidR="006744B5" w:rsidRPr="00EC3AFB" w:rsidRDefault="006744B5" w:rsidP="006744B5">
            <w:pPr>
              <w:jc w:val="both"/>
              <w:rPr>
                <w:rStyle w:val="aff"/>
                <w:i w:val="0"/>
              </w:rPr>
            </w:pPr>
            <w:r w:rsidRPr="00EC3AFB">
              <w:rPr>
                <w:rStyle w:val="aff"/>
                <w:i w:val="0"/>
              </w:rPr>
              <w:t xml:space="preserve">ОК 07 </w:t>
            </w:r>
          </w:p>
          <w:p w14:paraId="24378E06" w14:textId="77777777" w:rsidR="006744B5" w:rsidRPr="00EC3AFB" w:rsidRDefault="006744B5" w:rsidP="006744B5">
            <w:pPr>
              <w:jc w:val="both"/>
              <w:rPr>
                <w:rStyle w:val="aff"/>
                <w:i w:val="0"/>
              </w:rPr>
            </w:pPr>
            <w:r w:rsidRPr="00EC3AFB">
              <w:rPr>
                <w:rStyle w:val="aff"/>
                <w:i w:val="0"/>
              </w:rPr>
              <w:t xml:space="preserve">ПК.7.1 </w:t>
            </w:r>
          </w:p>
          <w:p w14:paraId="02503CD9" w14:textId="77777777" w:rsidR="006744B5" w:rsidRPr="00EC3AFB" w:rsidRDefault="006744B5" w:rsidP="006744B5">
            <w:pPr>
              <w:jc w:val="both"/>
              <w:rPr>
                <w:rStyle w:val="aff"/>
                <w:i w:val="0"/>
              </w:rPr>
            </w:pPr>
            <w:r w:rsidRPr="00EC3AFB">
              <w:rPr>
                <w:rStyle w:val="aff"/>
                <w:i w:val="0"/>
              </w:rPr>
              <w:t xml:space="preserve">ПК.7.2 </w:t>
            </w:r>
          </w:p>
          <w:p w14:paraId="5B3AFAF1" w14:textId="77777777" w:rsidR="006744B5" w:rsidRPr="00EC3AFB" w:rsidRDefault="006744B5" w:rsidP="006744B5">
            <w:pPr>
              <w:jc w:val="both"/>
              <w:rPr>
                <w:rStyle w:val="aff"/>
                <w:i w:val="0"/>
              </w:rPr>
            </w:pPr>
            <w:r w:rsidRPr="00EC3AFB">
              <w:rPr>
                <w:rStyle w:val="aff"/>
                <w:i w:val="0"/>
              </w:rPr>
              <w:t xml:space="preserve">ПК.7.3 </w:t>
            </w:r>
          </w:p>
          <w:p w14:paraId="149D9009" w14:textId="00B9CC8B" w:rsidR="006744B5" w:rsidRPr="00EC3AFB" w:rsidRDefault="006744B5" w:rsidP="006744B5">
            <w:pPr>
              <w:jc w:val="both"/>
              <w:rPr>
                <w:rFonts w:ascii="Times New Roman" w:eastAsia="Times New Roman" w:hAnsi="Times New Roman" w:cs="Times New Roman"/>
                <w:lang w:eastAsia="ru-RU"/>
              </w:rPr>
            </w:pPr>
            <w:r w:rsidRPr="00EC3AFB">
              <w:rPr>
                <w:rStyle w:val="aff"/>
                <w:i w:val="0"/>
              </w:rPr>
              <w:t>ПК.7.4</w:t>
            </w:r>
          </w:p>
        </w:tc>
      </w:tr>
      <w:tr w:rsidR="006744B5" w:rsidRPr="00EC3AFB" w14:paraId="0A75091C" w14:textId="77777777" w:rsidTr="00CB2FD2">
        <w:trPr>
          <w:trHeight w:val="97"/>
        </w:trPr>
        <w:tc>
          <w:tcPr>
            <w:tcW w:w="2547" w:type="dxa"/>
            <w:vMerge/>
          </w:tcPr>
          <w:p w14:paraId="76FDE979" w14:textId="77777777" w:rsidR="006744B5" w:rsidRPr="00EC3AFB" w:rsidRDefault="006744B5" w:rsidP="00C55B00">
            <w:pPr>
              <w:rPr>
                <w:rFonts w:ascii="Times New Roman" w:eastAsia="Times New Roman" w:hAnsi="Times New Roman" w:cs="Times New Roman"/>
                <w:b/>
                <w:bCs/>
                <w:lang w:eastAsia="ru-RU"/>
              </w:rPr>
            </w:pPr>
          </w:p>
        </w:tc>
        <w:tc>
          <w:tcPr>
            <w:tcW w:w="8647" w:type="dxa"/>
            <w:vAlign w:val="center"/>
          </w:tcPr>
          <w:p w14:paraId="4B4423BE" w14:textId="77777777" w:rsidR="006B4035" w:rsidRDefault="006744B5" w:rsidP="006B4035">
            <w:pPr>
              <w:jc w:val="both"/>
              <w:rPr>
                <w:rFonts w:ascii="Times New Roman" w:hAnsi="Times New Roman" w:cs="Times New Roman"/>
                <w:b/>
                <w:bCs/>
                <w:color w:val="000000"/>
              </w:rPr>
            </w:pPr>
            <w:r w:rsidRPr="00EC3AFB">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26</w:t>
            </w:r>
          </w:p>
          <w:p w14:paraId="05F2AC7D" w14:textId="3198BAD4" w:rsidR="006744B5" w:rsidRPr="00EC3AFB" w:rsidRDefault="006744B5" w:rsidP="006B4035">
            <w:pPr>
              <w:jc w:val="both"/>
              <w:rPr>
                <w:rFonts w:ascii="Times New Roman" w:eastAsia="Times New Roman" w:hAnsi="Times New Roman" w:cs="Times New Roman"/>
                <w:lang w:eastAsia="ru-RU"/>
              </w:rPr>
            </w:pPr>
            <w:r w:rsidRPr="00EC3AFB">
              <w:rPr>
                <w:rFonts w:ascii="Times New Roman" w:hAnsi="Times New Roman" w:cs="Times New Roman"/>
                <w:color w:val="000000"/>
              </w:rPr>
              <w:t xml:space="preserve"> </w:t>
            </w:r>
            <w:r w:rsidRPr="00EC3AFB">
              <w:rPr>
                <w:rFonts w:ascii="Times New Roman" w:hAnsi="Times New Roman" w:cs="Times New Roman"/>
              </w:rPr>
              <w:t>Профили для каждого обучаемого тренажера «Дефектоскопия рельсов»</w:t>
            </w:r>
          </w:p>
        </w:tc>
        <w:tc>
          <w:tcPr>
            <w:tcW w:w="1984" w:type="dxa"/>
          </w:tcPr>
          <w:p w14:paraId="49CFEFAE" w14:textId="16ADFF3E" w:rsidR="006744B5" w:rsidRPr="00EC3AFB" w:rsidRDefault="006744B5" w:rsidP="00C55B00">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492ACFDC" w14:textId="77777777" w:rsidR="006744B5" w:rsidRPr="00EC3AFB" w:rsidRDefault="006744B5" w:rsidP="00C55B00">
            <w:pPr>
              <w:jc w:val="both"/>
              <w:rPr>
                <w:rFonts w:ascii="Times New Roman" w:eastAsia="Times New Roman" w:hAnsi="Times New Roman" w:cs="Times New Roman"/>
                <w:lang w:eastAsia="ru-RU"/>
              </w:rPr>
            </w:pPr>
          </w:p>
        </w:tc>
      </w:tr>
      <w:tr w:rsidR="006744B5" w:rsidRPr="00EC3AFB" w14:paraId="21E5BA1C" w14:textId="77777777" w:rsidTr="00CB2FD2">
        <w:trPr>
          <w:trHeight w:val="129"/>
        </w:trPr>
        <w:tc>
          <w:tcPr>
            <w:tcW w:w="2547" w:type="dxa"/>
            <w:vMerge/>
          </w:tcPr>
          <w:p w14:paraId="46EB3703" w14:textId="77777777" w:rsidR="006744B5" w:rsidRPr="00EC3AFB" w:rsidRDefault="006744B5" w:rsidP="00C55B00">
            <w:pPr>
              <w:rPr>
                <w:rFonts w:ascii="Times New Roman" w:eastAsia="Times New Roman" w:hAnsi="Times New Roman" w:cs="Times New Roman"/>
                <w:b/>
                <w:bCs/>
                <w:lang w:eastAsia="ru-RU"/>
              </w:rPr>
            </w:pPr>
          </w:p>
        </w:tc>
        <w:tc>
          <w:tcPr>
            <w:tcW w:w="8647" w:type="dxa"/>
            <w:vAlign w:val="center"/>
          </w:tcPr>
          <w:p w14:paraId="02C4E229" w14:textId="77777777" w:rsidR="006B4035" w:rsidRDefault="006744B5" w:rsidP="006B4035">
            <w:pPr>
              <w:jc w:val="both"/>
              <w:rPr>
                <w:rFonts w:ascii="Times New Roman" w:hAnsi="Times New Roman" w:cs="Times New Roman"/>
                <w:b/>
                <w:bCs/>
                <w:color w:val="000000"/>
              </w:rPr>
            </w:pPr>
            <w:r w:rsidRPr="00EC3AFB">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27</w:t>
            </w:r>
          </w:p>
          <w:p w14:paraId="48AA3EA3" w14:textId="3B7496AB" w:rsidR="006744B5" w:rsidRPr="00EC3AFB" w:rsidRDefault="006744B5" w:rsidP="006B4035">
            <w:pPr>
              <w:jc w:val="both"/>
              <w:rPr>
                <w:rFonts w:ascii="Times New Roman" w:eastAsia="Times New Roman" w:hAnsi="Times New Roman" w:cs="Times New Roman"/>
                <w:lang w:eastAsia="ru-RU"/>
              </w:rPr>
            </w:pPr>
            <w:r w:rsidRPr="00EC3AFB">
              <w:rPr>
                <w:rFonts w:ascii="Times New Roman" w:hAnsi="Times New Roman" w:cs="Times New Roman"/>
              </w:rPr>
              <w:t xml:space="preserve">Имитация процесса обнаружения дефектов «Модель дефектоскопа </w:t>
            </w:r>
            <w:r w:rsidRPr="00C55B00">
              <w:rPr>
                <w:rFonts w:ascii="Times New Roman" w:hAnsi="Times New Roman" w:cs="Times New Roman"/>
              </w:rPr>
              <w:t>Авикон-11</w:t>
            </w:r>
            <w:r w:rsidRPr="00EC3AFB">
              <w:rPr>
                <w:rFonts w:ascii="Times New Roman" w:hAnsi="Times New Roman" w:cs="Times New Roman"/>
              </w:rPr>
              <w:t>»</w:t>
            </w:r>
          </w:p>
        </w:tc>
        <w:tc>
          <w:tcPr>
            <w:tcW w:w="1984" w:type="dxa"/>
          </w:tcPr>
          <w:p w14:paraId="4631D72B" w14:textId="3EA36060" w:rsidR="006744B5" w:rsidRPr="00EC3AFB" w:rsidRDefault="006744B5" w:rsidP="00C55B00">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0118724E" w14:textId="77777777" w:rsidR="006744B5" w:rsidRPr="00EC3AFB" w:rsidRDefault="006744B5" w:rsidP="00C55B00">
            <w:pPr>
              <w:jc w:val="both"/>
              <w:rPr>
                <w:rFonts w:ascii="Times New Roman" w:eastAsia="Times New Roman" w:hAnsi="Times New Roman" w:cs="Times New Roman"/>
                <w:lang w:eastAsia="ru-RU"/>
              </w:rPr>
            </w:pPr>
          </w:p>
        </w:tc>
      </w:tr>
      <w:tr w:rsidR="006744B5" w:rsidRPr="00EC3AFB" w14:paraId="0ED7E91B" w14:textId="77777777" w:rsidTr="00CB2FD2">
        <w:trPr>
          <w:trHeight w:val="140"/>
        </w:trPr>
        <w:tc>
          <w:tcPr>
            <w:tcW w:w="2547" w:type="dxa"/>
            <w:vMerge/>
          </w:tcPr>
          <w:p w14:paraId="05217841" w14:textId="77777777" w:rsidR="006744B5" w:rsidRPr="00EC3AFB" w:rsidRDefault="006744B5" w:rsidP="00C55B00">
            <w:pPr>
              <w:rPr>
                <w:rFonts w:ascii="Times New Roman" w:eastAsia="Times New Roman" w:hAnsi="Times New Roman" w:cs="Times New Roman"/>
                <w:b/>
                <w:bCs/>
                <w:lang w:eastAsia="ru-RU"/>
              </w:rPr>
            </w:pPr>
          </w:p>
        </w:tc>
        <w:tc>
          <w:tcPr>
            <w:tcW w:w="8647" w:type="dxa"/>
            <w:vAlign w:val="center"/>
          </w:tcPr>
          <w:p w14:paraId="7399BA11" w14:textId="77777777" w:rsidR="006B4035" w:rsidRDefault="006744B5" w:rsidP="006B4035">
            <w:pPr>
              <w:jc w:val="both"/>
              <w:rPr>
                <w:rFonts w:ascii="Times New Roman" w:hAnsi="Times New Roman" w:cs="Times New Roman"/>
                <w:b/>
                <w:color w:val="000000"/>
              </w:rPr>
            </w:pPr>
            <w:r w:rsidRPr="00EC3AFB">
              <w:rPr>
                <w:rFonts w:ascii="Times New Roman" w:hAnsi="Times New Roman" w:cs="Times New Roman"/>
                <w:b/>
                <w:bCs/>
                <w:color w:val="000000"/>
              </w:rPr>
              <w:t>Практическое занятие</w:t>
            </w:r>
            <w:r w:rsidRPr="00EC3AFB">
              <w:rPr>
                <w:rFonts w:ascii="Times New Roman" w:hAnsi="Times New Roman" w:cs="Times New Roman"/>
                <w:color w:val="000000"/>
              </w:rPr>
              <w:t xml:space="preserve"> </w:t>
            </w:r>
            <w:r w:rsidR="006B4035">
              <w:rPr>
                <w:rFonts w:ascii="Times New Roman" w:hAnsi="Times New Roman" w:cs="Times New Roman"/>
                <w:b/>
                <w:color w:val="000000"/>
              </w:rPr>
              <w:t>28</w:t>
            </w:r>
          </w:p>
          <w:p w14:paraId="700EF771" w14:textId="1CBC01B2" w:rsidR="006744B5" w:rsidRPr="00EC3AFB" w:rsidRDefault="006744B5" w:rsidP="006B4035">
            <w:pPr>
              <w:jc w:val="both"/>
              <w:rPr>
                <w:rFonts w:ascii="Times New Roman" w:eastAsia="Times New Roman" w:hAnsi="Times New Roman" w:cs="Times New Roman"/>
                <w:lang w:eastAsia="ru-RU"/>
              </w:rPr>
            </w:pPr>
            <w:r w:rsidRPr="00EC3AFB">
              <w:rPr>
                <w:rFonts w:ascii="Times New Roman" w:hAnsi="Times New Roman" w:cs="Times New Roman"/>
                <w:color w:val="000000"/>
              </w:rPr>
              <w:t xml:space="preserve"> </w:t>
            </w:r>
            <w:r w:rsidRPr="00EC3AFB">
              <w:rPr>
                <w:rFonts w:ascii="Times New Roman" w:hAnsi="Times New Roman" w:cs="Times New Roman"/>
              </w:rPr>
              <w:t>Режим «Прямолинейный маршрут без поворотов и разветвлений»</w:t>
            </w:r>
          </w:p>
        </w:tc>
        <w:tc>
          <w:tcPr>
            <w:tcW w:w="1984" w:type="dxa"/>
          </w:tcPr>
          <w:p w14:paraId="0937977D" w14:textId="68698930" w:rsidR="006744B5" w:rsidRPr="00EC3AFB" w:rsidRDefault="006744B5" w:rsidP="00C55B00">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34BB41CB" w14:textId="77777777" w:rsidR="006744B5" w:rsidRPr="00EC3AFB" w:rsidRDefault="006744B5" w:rsidP="00C55B00">
            <w:pPr>
              <w:jc w:val="both"/>
              <w:rPr>
                <w:rFonts w:ascii="Times New Roman" w:eastAsia="Times New Roman" w:hAnsi="Times New Roman" w:cs="Times New Roman"/>
                <w:lang w:eastAsia="ru-RU"/>
              </w:rPr>
            </w:pPr>
          </w:p>
        </w:tc>
      </w:tr>
      <w:tr w:rsidR="006744B5" w:rsidRPr="00EC3AFB" w14:paraId="58539EBB" w14:textId="77777777" w:rsidTr="00CB2FD2">
        <w:trPr>
          <w:trHeight w:val="20"/>
        </w:trPr>
        <w:tc>
          <w:tcPr>
            <w:tcW w:w="2547" w:type="dxa"/>
            <w:vMerge/>
          </w:tcPr>
          <w:p w14:paraId="0C167AEB" w14:textId="77777777" w:rsidR="006744B5" w:rsidRPr="00EC3AFB" w:rsidRDefault="006744B5" w:rsidP="00C55B00">
            <w:pPr>
              <w:rPr>
                <w:rFonts w:ascii="Times New Roman" w:eastAsia="Times New Roman" w:hAnsi="Times New Roman" w:cs="Times New Roman"/>
                <w:b/>
                <w:bCs/>
                <w:lang w:eastAsia="ru-RU"/>
              </w:rPr>
            </w:pPr>
          </w:p>
        </w:tc>
        <w:tc>
          <w:tcPr>
            <w:tcW w:w="8647" w:type="dxa"/>
            <w:vAlign w:val="bottom"/>
          </w:tcPr>
          <w:p w14:paraId="7B07ACEE" w14:textId="77777777" w:rsidR="006B4035" w:rsidRDefault="006744B5" w:rsidP="006B4035">
            <w:pPr>
              <w:jc w:val="both"/>
              <w:rPr>
                <w:rFonts w:ascii="Times New Roman" w:hAnsi="Times New Roman" w:cs="Times New Roman"/>
                <w:b/>
                <w:bCs/>
                <w:color w:val="000000"/>
              </w:rPr>
            </w:pPr>
            <w:r w:rsidRPr="00EC3AFB">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29-30</w:t>
            </w:r>
          </w:p>
          <w:p w14:paraId="55762F22" w14:textId="7C80FA1A" w:rsidR="006744B5" w:rsidRPr="00EC3AFB" w:rsidRDefault="006744B5" w:rsidP="006B4035">
            <w:pPr>
              <w:jc w:val="both"/>
              <w:rPr>
                <w:rFonts w:ascii="Times New Roman" w:eastAsia="Times New Roman" w:hAnsi="Times New Roman" w:cs="Times New Roman"/>
                <w:b/>
                <w:lang w:eastAsia="ru-RU"/>
              </w:rPr>
            </w:pPr>
            <w:r w:rsidRPr="00EC3AFB">
              <w:rPr>
                <w:rFonts w:ascii="Times New Roman" w:hAnsi="Times New Roman" w:cs="Times New Roman"/>
              </w:rPr>
              <w:t xml:space="preserve"> Режим «Маршрут со стрелочным переводом</w:t>
            </w:r>
            <w:r>
              <w:rPr>
                <w:rFonts w:ascii="Times New Roman" w:hAnsi="Times New Roman" w:cs="Times New Roman"/>
              </w:rPr>
              <w:t>»</w:t>
            </w:r>
          </w:p>
        </w:tc>
        <w:tc>
          <w:tcPr>
            <w:tcW w:w="1984" w:type="dxa"/>
          </w:tcPr>
          <w:p w14:paraId="31FB1A2C" w14:textId="457BFA91" w:rsidR="006744B5" w:rsidRPr="00EC3AFB" w:rsidRDefault="006B4035" w:rsidP="00C55B0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1559" w:type="dxa"/>
            <w:vMerge/>
          </w:tcPr>
          <w:p w14:paraId="0927D644" w14:textId="77777777" w:rsidR="006744B5" w:rsidRPr="00EC3AFB" w:rsidRDefault="006744B5" w:rsidP="00C55B00">
            <w:pPr>
              <w:jc w:val="both"/>
              <w:rPr>
                <w:rFonts w:ascii="Times New Roman" w:eastAsia="Times New Roman" w:hAnsi="Times New Roman" w:cs="Times New Roman"/>
                <w:b/>
                <w:bCs/>
                <w:lang w:eastAsia="ru-RU"/>
              </w:rPr>
            </w:pPr>
          </w:p>
        </w:tc>
      </w:tr>
      <w:tr w:rsidR="006744B5" w:rsidRPr="00EC3AFB" w14:paraId="1F44CBA0" w14:textId="77777777" w:rsidTr="00CB2FD2">
        <w:trPr>
          <w:trHeight w:val="140"/>
        </w:trPr>
        <w:tc>
          <w:tcPr>
            <w:tcW w:w="2547" w:type="dxa"/>
            <w:vMerge/>
          </w:tcPr>
          <w:p w14:paraId="0BEEB7A3" w14:textId="77777777" w:rsidR="006744B5" w:rsidRPr="00EC3AFB" w:rsidRDefault="006744B5" w:rsidP="00C55B00">
            <w:pPr>
              <w:rPr>
                <w:rFonts w:ascii="Times New Roman" w:eastAsia="Times New Roman" w:hAnsi="Times New Roman" w:cs="Times New Roman"/>
                <w:b/>
                <w:bCs/>
                <w:lang w:eastAsia="ru-RU"/>
              </w:rPr>
            </w:pPr>
          </w:p>
        </w:tc>
        <w:tc>
          <w:tcPr>
            <w:tcW w:w="8647" w:type="dxa"/>
            <w:tcBorders>
              <w:top w:val="single" w:sz="4" w:space="0" w:color="auto"/>
              <w:left w:val="single" w:sz="4" w:space="0" w:color="auto"/>
              <w:bottom w:val="single" w:sz="4" w:space="0" w:color="auto"/>
              <w:right w:val="single" w:sz="4" w:space="0" w:color="auto"/>
            </w:tcBorders>
            <w:vAlign w:val="center"/>
          </w:tcPr>
          <w:p w14:paraId="25856F75" w14:textId="77777777" w:rsidR="006B4035" w:rsidRDefault="006744B5" w:rsidP="006B4035">
            <w:pPr>
              <w:jc w:val="both"/>
              <w:rPr>
                <w:rFonts w:ascii="Times New Roman" w:hAnsi="Times New Roman" w:cs="Times New Roman"/>
                <w:b/>
                <w:color w:val="000000"/>
              </w:rPr>
            </w:pPr>
            <w:r w:rsidRPr="000E353E">
              <w:rPr>
                <w:rFonts w:ascii="Times New Roman" w:hAnsi="Times New Roman" w:cs="Times New Roman"/>
                <w:b/>
                <w:bCs/>
                <w:color w:val="000000"/>
              </w:rPr>
              <w:t>Практическое занятие</w:t>
            </w:r>
            <w:r w:rsidRPr="000E353E">
              <w:rPr>
                <w:rFonts w:ascii="Times New Roman" w:hAnsi="Times New Roman" w:cs="Times New Roman"/>
                <w:color w:val="000000"/>
              </w:rPr>
              <w:t xml:space="preserve"> </w:t>
            </w:r>
            <w:r w:rsidR="006B4035">
              <w:rPr>
                <w:rFonts w:ascii="Times New Roman" w:hAnsi="Times New Roman" w:cs="Times New Roman"/>
                <w:b/>
                <w:color w:val="000000"/>
              </w:rPr>
              <w:t>31</w:t>
            </w:r>
          </w:p>
          <w:p w14:paraId="60079ACA" w14:textId="7A3D8788" w:rsidR="006744B5" w:rsidRPr="00EC3AFB" w:rsidRDefault="006744B5" w:rsidP="006B4035">
            <w:pPr>
              <w:jc w:val="both"/>
              <w:rPr>
                <w:rFonts w:ascii="Times New Roman" w:eastAsia="Times New Roman" w:hAnsi="Times New Roman" w:cs="Times New Roman"/>
                <w:iCs/>
                <w:lang w:eastAsia="ru-RU"/>
              </w:rPr>
            </w:pPr>
            <w:r w:rsidRPr="000E353E">
              <w:rPr>
                <w:rFonts w:ascii="Times New Roman" w:hAnsi="Times New Roman" w:cs="Times New Roman"/>
                <w:color w:val="000000"/>
              </w:rPr>
              <w:t xml:space="preserve"> </w:t>
            </w:r>
            <w:r w:rsidRPr="000E353E">
              <w:rPr>
                <w:rFonts w:ascii="Times New Roman" w:hAnsi="Times New Roman" w:cs="Times New Roman"/>
                <w:bCs/>
                <w:color w:val="000000"/>
              </w:rPr>
              <w:t>Режим «Железнодорожный терминал»</w:t>
            </w:r>
          </w:p>
        </w:tc>
        <w:tc>
          <w:tcPr>
            <w:tcW w:w="1984" w:type="dxa"/>
          </w:tcPr>
          <w:p w14:paraId="1ECA2887" w14:textId="6475E3DF" w:rsidR="006744B5" w:rsidRPr="00EC3AFB" w:rsidRDefault="006744B5" w:rsidP="00C55B00">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4C818128" w14:textId="77777777" w:rsidR="006744B5" w:rsidRPr="00EC3AFB" w:rsidRDefault="006744B5" w:rsidP="00C55B00">
            <w:pPr>
              <w:jc w:val="both"/>
              <w:rPr>
                <w:rFonts w:ascii="Times New Roman" w:eastAsia="Times New Roman" w:hAnsi="Times New Roman" w:cs="Times New Roman"/>
                <w:lang w:eastAsia="ru-RU"/>
              </w:rPr>
            </w:pPr>
          </w:p>
        </w:tc>
      </w:tr>
      <w:tr w:rsidR="006744B5" w:rsidRPr="00EC3AFB" w14:paraId="295F412B" w14:textId="77777777" w:rsidTr="00CB2FD2">
        <w:trPr>
          <w:trHeight w:val="104"/>
        </w:trPr>
        <w:tc>
          <w:tcPr>
            <w:tcW w:w="2547" w:type="dxa"/>
            <w:vMerge/>
          </w:tcPr>
          <w:p w14:paraId="2D4488C6" w14:textId="77777777" w:rsidR="006744B5" w:rsidRPr="00EC3AFB" w:rsidRDefault="006744B5" w:rsidP="00C55B00">
            <w:pPr>
              <w:rPr>
                <w:rFonts w:ascii="Times New Roman" w:eastAsia="Times New Roman" w:hAnsi="Times New Roman" w:cs="Times New Roman"/>
                <w:b/>
                <w:bCs/>
                <w:lang w:eastAsia="ru-RU"/>
              </w:rPr>
            </w:pPr>
          </w:p>
        </w:tc>
        <w:tc>
          <w:tcPr>
            <w:tcW w:w="8647" w:type="dxa"/>
            <w:tcBorders>
              <w:top w:val="single" w:sz="4" w:space="0" w:color="auto"/>
              <w:left w:val="single" w:sz="4" w:space="0" w:color="auto"/>
              <w:bottom w:val="single" w:sz="4" w:space="0" w:color="auto"/>
              <w:right w:val="single" w:sz="4" w:space="0" w:color="auto"/>
            </w:tcBorders>
            <w:vAlign w:val="center"/>
          </w:tcPr>
          <w:p w14:paraId="0734D446" w14:textId="77777777" w:rsidR="006B4035" w:rsidRDefault="006744B5" w:rsidP="006B4035">
            <w:pPr>
              <w:jc w:val="both"/>
              <w:rPr>
                <w:rFonts w:ascii="Times New Roman" w:hAnsi="Times New Roman" w:cs="Times New Roman"/>
                <w:b/>
                <w:bCs/>
                <w:color w:val="000000"/>
              </w:rPr>
            </w:pPr>
            <w:r w:rsidRPr="000E353E">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32</w:t>
            </w:r>
          </w:p>
          <w:p w14:paraId="393FF0FE" w14:textId="5F48CEDD" w:rsidR="006744B5" w:rsidRPr="00EC3AFB" w:rsidRDefault="006744B5" w:rsidP="006B4035">
            <w:pPr>
              <w:jc w:val="both"/>
              <w:rPr>
                <w:rFonts w:ascii="Times New Roman" w:eastAsia="Times New Roman" w:hAnsi="Times New Roman" w:cs="Times New Roman"/>
                <w:iCs/>
                <w:lang w:eastAsia="ru-RU"/>
              </w:rPr>
            </w:pPr>
            <w:r w:rsidRPr="000E353E">
              <w:rPr>
                <w:rFonts w:ascii="Times New Roman" w:hAnsi="Times New Roman" w:cs="Times New Roman"/>
                <w:b/>
                <w:bCs/>
                <w:color w:val="000000"/>
              </w:rPr>
              <w:t xml:space="preserve"> </w:t>
            </w:r>
            <w:r w:rsidRPr="000E353E">
              <w:rPr>
                <w:rFonts w:ascii="Times New Roman" w:hAnsi="Times New Roman" w:cs="Times New Roman"/>
              </w:rPr>
              <w:t>Подготовительные работы перед началом контрольных процедур</w:t>
            </w:r>
          </w:p>
        </w:tc>
        <w:tc>
          <w:tcPr>
            <w:tcW w:w="1984" w:type="dxa"/>
          </w:tcPr>
          <w:p w14:paraId="650D0AAD" w14:textId="21A74FEF" w:rsidR="006744B5" w:rsidRPr="00EC3AFB" w:rsidRDefault="006744B5" w:rsidP="00C55B00">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405F76D9" w14:textId="77777777" w:rsidR="006744B5" w:rsidRPr="00EC3AFB" w:rsidRDefault="006744B5" w:rsidP="00C55B00">
            <w:pPr>
              <w:jc w:val="both"/>
              <w:rPr>
                <w:rFonts w:ascii="Times New Roman" w:eastAsia="Times New Roman" w:hAnsi="Times New Roman" w:cs="Times New Roman"/>
                <w:lang w:eastAsia="ru-RU"/>
              </w:rPr>
            </w:pPr>
          </w:p>
        </w:tc>
      </w:tr>
      <w:tr w:rsidR="006744B5" w:rsidRPr="00EC3AFB" w14:paraId="7BF51E9F" w14:textId="77777777" w:rsidTr="00CB2FD2">
        <w:trPr>
          <w:trHeight w:val="150"/>
        </w:trPr>
        <w:tc>
          <w:tcPr>
            <w:tcW w:w="2547" w:type="dxa"/>
            <w:vMerge/>
          </w:tcPr>
          <w:p w14:paraId="4653DC66" w14:textId="77777777" w:rsidR="006744B5" w:rsidRPr="00EC3AFB" w:rsidRDefault="006744B5" w:rsidP="00C55B00">
            <w:pPr>
              <w:rPr>
                <w:rFonts w:ascii="Times New Roman" w:eastAsia="Times New Roman" w:hAnsi="Times New Roman" w:cs="Times New Roman"/>
                <w:b/>
                <w:bCs/>
                <w:lang w:eastAsia="ru-RU"/>
              </w:rPr>
            </w:pPr>
          </w:p>
        </w:tc>
        <w:tc>
          <w:tcPr>
            <w:tcW w:w="8647" w:type="dxa"/>
            <w:tcBorders>
              <w:top w:val="single" w:sz="4" w:space="0" w:color="auto"/>
              <w:left w:val="single" w:sz="4" w:space="0" w:color="auto"/>
              <w:bottom w:val="single" w:sz="4" w:space="0" w:color="auto"/>
              <w:right w:val="single" w:sz="4" w:space="0" w:color="auto"/>
            </w:tcBorders>
            <w:vAlign w:val="center"/>
          </w:tcPr>
          <w:p w14:paraId="1018952D" w14:textId="77777777" w:rsidR="006B4035" w:rsidRDefault="006744B5" w:rsidP="006B4035">
            <w:pPr>
              <w:jc w:val="both"/>
              <w:rPr>
                <w:rFonts w:ascii="Times New Roman" w:hAnsi="Times New Roman" w:cs="Times New Roman"/>
                <w:b/>
                <w:bCs/>
                <w:color w:val="000000"/>
              </w:rPr>
            </w:pPr>
            <w:r w:rsidRPr="000E353E">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33-34</w:t>
            </w:r>
          </w:p>
          <w:p w14:paraId="1A3AFD5D" w14:textId="64AE5C52" w:rsidR="006744B5" w:rsidRPr="00EC3AFB" w:rsidRDefault="006744B5" w:rsidP="006B4035">
            <w:pPr>
              <w:jc w:val="both"/>
              <w:rPr>
                <w:rFonts w:ascii="Times New Roman" w:eastAsia="Times New Roman" w:hAnsi="Times New Roman" w:cs="Times New Roman"/>
                <w:iCs/>
                <w:lang w:eastAsia="ru-RU"/>
              </w:rPr>
            </w:pPr>
            <w:r w:rsidRPr="000E353E">
              <w:rPr>
                <w:rFonts w:ascii="Times New Roman" w:hAnsi="Times New Roman" w:cs="Times New Roman"/>
                <w:b/>
                <w:bCs/>
                <w:color w:val="000000"/>
              </w:rPr>
              <w:t xml:space="preserve"> </w:t>
            </w:r>
            <w:r w:rsidRPr="000E353E">
              <w:rPr>
                <w:rFonts w:ascii="Times New Roman" w:hAnsi="Times New Roman" w:cs="Times New Roman"/>
                <w:bCs/>
                <w:color w:val="000000"/>
              </w:rPr>
              <w:t>Режим «Контроль»</w:t>
            </w:r>
          </w:p>
        </w:tc>
        <w:tc>
          <w:tcPr>
            <w:tcW w:w="1984" w:type="dxa"/>
          </w:tcPr>
          <w:p w14:paraId="64169720" w14:textId="5F0F7039" w:rsidR="006744B5" w:rsidRPr="00EC3AFB" w:rsidRDefault="006B4035" w:rsidP="00C55B00">
            <w:pPr>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4/4</w:t>
            </w:r>
          </w:p>
        </w:tc>
        <w:tc>
          <w:tcPr>
            <w:tcW w:w="1559" w:type="dxa"/>
            <w:vMerge/>
          </w:tcPr>
          <w:p w14:paraId="51B08542" w14:textId="77777777" w:rsidR="006744B5" w:rsidRPr="00EC3AFB" w:rsidRDefault="006744B5" w:rsidP="00C55B00">
            <w:pPr>
              <w:jc w:val="both"/>
              <w:rPr>
                <w:rFonts w:ascii="Times New Roman" w:eastAsia="Times New Roman" w:hAnsi="Times New Roman" w:cs="Times New Roman"/>
                <w:lang w:eastAsia="ru-RU"/>
              </w:rPr>
            </w:pPr>
          </w:p>
        </w:tc>
      </w:tr>
      <w:tr w:rsidR="006744B5" w:rsidRPr="00EC3AFB" w14:paraId="3464468F" w14:textId="77777777" w:rsidTr="00CB2FD2">
        <w:trPr>
          <w:trHeight w:val="93"/>
        </w:trPr>
        <w:tc>
          <w:tcPr>
            <w:tcW w:w="2547" w:type="dxa"/>
            <w:vMerge/>
          </w:tcPr>
          <w:p w14:paraId="1A1E627D" w14:textId="77777777" w:rsidR="006744B5" w:rsidRPr="00EC3AFB" w:rsidRDefault="006744B5" w:rsidP="00C55B00">
            <w:pPr>
              <w:rPr>
                <w:rFonts w:ascii="Times New Roman" w:eastAsia="Times New Roman" w:hAnsi="Times New Roman" w:cs="Times New Roman"/>
                <w:b/>
                <w:bCs/>
                <w:lang w:eastAsia="ru-RU"/>
              </w:rPr>
            </w:pPr>
          </w:p>
        </w:tc>
        <w:tc>
          <w:tcPr>
            <w:tcW w:w="8647" w:type="dxa"/>
            <w:tcBorders>
              <w:top w:val="single" w:sz="4" w:space="0" w:color="auto"/>
              <w:left w:val="single" w:sz="4" w:space="0" w:color="auto"/>
              <w:bottom w:val="single" w:sz="4" w:space="0" w:color="auto"/>
              <w:right w:val="single" w:sz="4" w:space="0" w:color="auto"/>
            </w:tcBorders>
            <w:vAlign w:val="bottom"/>
          </w:tcPr>
          <w:p w14:paraId="237EFF7C" w14:textId="77777777" w:rsidR="006B4035" w:rsidRDefault="006744B5" w:rsidP="006B4035">
            <w:pPr>
              <w:jc w:val="both"/>
              <w:rPr>
                <w:rFonts w:ascii="Times New Roman" w:hAnsi="Times New Roman" w:cs="Times New Roman"/>
                <w:b/>
                <w:bCs/>
                <w:color w:val="000000"/>
              </w:rPr>
            </w:pPr>
            <w:r w:rsidRPr="000E353E">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35</w:t>
            </w:r>
          </w:p>
          <w:p w14:paraId="1AB51720" w14:textId="1A46A6F0" w:rsidR="006744B5" w:rsidRPr="00EC3AFB" w:rsidRDefault="006744B5" w:rsidP="006B4035">
            <w:pPr>
              <w:jc w:val="both"/>
              <w:rPr>
                <w:rFonts w:ascii="Times New Roman" w:eastAsia="Times New Roman" w:hAnsi="Times New Roman" w:cs="Times New Roman"/>
                <w:iCs/>
                <w:lang w:eastAsia="ru-RU"/>
              </w:rPr>
            </w:pPr>
            <w:r w:rsidRPr="000E353E">
              <w:rPr>
                <w:rFonts w:ascii="Times New Roman" w:hAnsi="Times New Roman" w:cs="Times New Roman"/>
              </w:rPr>
              <w:t>Уточнение результата проведения контрольных процедур</w:t>
            </w:r>
          </w:p>
        </w:tc>
        <w:tc>
          <w:tcPr>
            <w:tcW w:w="1984" w:type="dxa"/>
          </w:tcPr>
          <w:p w14:paraId="3044E591" w14:textId="18E0C3AF" w:rsidR="006744B5" w:rsidRPr="00EC3AFB" w:rsidRDefault="006744B5" w:rsidP="00C55B00">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5E27B554" w14:textId="77777777" w:rsidR="006744B5" w:rsidRPr="00EC3AFB" w:rsidRDefault="006744B5" w:rsidP="00C55B00">
            <w:pPr>
              <w:jc w:val="both"/>
              <w:rPr>
                <w:rFonts w:ascii="Times New Roman" w:eastAsia="Times New Roman" w:hAnsi="Times New Roman" w:cs="Times New Roman"/>
                <w:lang w:eastAsia="ru-RU"/>
              </w:rPr>
            </w:pPr>
          </w:p>
        </w:tc>
      </w:tr>
      <w:tr w:rsidR="006744B5" w:rsidRPr="00EC3AFB" w14:paraId="224550A5" w14:textId="77777777" w:rsidTr="00CB2FD2">
        <w:trPr>
          <w:trHeight w:val="731"/>
        </w:trPr>
        <w:tc>
          <w:tcPr>
            <w:tcW w:w="2547" w:type="dxa"/>
            <w:vMerge/>
          </w:tcPr>
          <w:p w14:paraId="05F3BD23" w14:textId="77777777" w:rsidR="006744B5" w:rsidRPr="00EC3AFB" w:rsidRDefault="006744B5" w:rsidP="00C55B00">
            <w:pPr>
              <w:rPr>
                <w:rFonts w:ascii="Times New Roman" w:eastAsia="Times New Roman" w:hAnsi="Times New Roman" w:cs="Times New Roman"/>
                <w:b/>
                <w:bCs/>
                <w:lang w:eastAsia="ru-RU"/>
              </w:rPr>
            </w:pPr>
          </w:p>
        </w:tc>
        <w:tc>
          <w:tcPr>
            <w:tcW w:w="8647" w:type="dxa"/>
            <w:tcBorders>
              <w:top w:val="single" w:sz="4" w:space="0" w:color="auto"/>
              <w:left w:val="single" w:sz="4" w:space="0" w:color="auto"/>
              <w:right w:val="single" w:sz="4" w:space="0" w:color="auto"/>
            </w:tcBorders>
            <w:vAlign w:val="center"/>
          </w:tcPr>
          <w:p w14:paraId="1F41A24F" w14:textId="77777777" w:rsidR="006B4035" w:rsidRDefault="006744B5" w:rsidP="006B4035">
            <w:pPr>
              <w:jc w:val="both"/>
              <w:rPr>
                <w:rFonts w:ascii="Times New Roman" w:hAnsi="Times New Roman" w:cs="Times New Roman"/>
                <w:b/>
                <w:bCs/>
                <w:color w:val="000000"/>
              </w:rPr>
            </w:pPr>
            <w:r w:rsidRPr="000E353E">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36</w:t>
            </w:r>
          </w:p>
          <w:p w14:paraId="72AB8B61" w14:textId="35BFEF07" w:rsidR="006744B5" w:rsidRPr="00EC3AFB" w:rsidRDefault="006744B5" w:rsidP="006B4035">
            <w:pPr>
              <w:jc w:val="both"/>
              <w:rPr>
                <w:rFonts w:ascii="Times New Roman" w:eastAsia="Times New Roman" w:hAnsi="Times New Roman" w:cs="Times New Roman"/>
                <w:iCs/>
                <w:lang w:eastAsia="ru-RU"/>
              </w:rPr>
            </w:pPr>
            <w:r>
              <w:rPr>
                <w:rFonts w:ascii="Times New Roman" w:hAnsi="Times New Roman" w:cs="Times New Roman"/>
                <w:b/>
                <w:bCs/>
                <w:color w:val="000000"/>
              </w:rPr>
              <w:t xml:space="preserve"> </w:t>
            </w:r>
            <w:r>
              <w:rPr>
                <w:rFonts w:ascii="Times New Roman" w:hAnsi="Times New Roman" w:cs="Times New Roman"/>
                <w:bCs/>
                <w:color w:val="000000"/>
              </w:rPr>
              <w:t>Р</w:t>
            </w:r>
            <w:r w:rsidRPr="00C35C04">
              <w:rPr>
                <w:rFonts w:ascii="Times New Roman" w:hAnsi="Times New Roman" w:cs="Times New Roman"/>
                <w:bCs/>
                <w:color w:val="000000"/>
              </w:rPr>
              <w:t>асшифровка результатов контроля по В-развертке</w:t>
            </w:r>
            <w:r>
              <w:rPr>
                <w:rFonts w:ascii="Times New Roman" w:hAnsi="Times New Roman" w:cs="Times New Roman"/>
                <w:bCs/>
                <w:color w:val="000000"/>
              </w:rPr>
              <w:t xml:space="preserve"> </w:t>
            </w:r>
            <w:r w:rsidRPr="00EC3AFB">
              <w:rPr>
                <w:rFonts w:ascii="Times New Roman" w:hAnsi="Times New Roman" w:cs="Times New Roman"/>
              </w:rPr>
              <w:t xml:space="preserve">дефектоскопа </w:t>
            </w:r>
            <w:r w:rsidRPr="00C55B00">
              <w:rPr>
                <w:rFonts w:ascii="Times New Roman" w:hAnsi="Times New Roman" w:cs="Times New Roman"/>
              </w:rPr>
              <w:t>Авикон-11</w:t>
            </w:r>
          </w:p>
        </w:tc>
        <w:tc>
          <w:tcPr>
            <w:tcW w:w="1984" w:type="dxa"/>
          </w:tcPr>
          <w:p w14:paraId="3A0EF3C3" w14:textId="33BD04D0" w:rsidR="006744B5" w:rsidRPr="00EC3AFB" w:rsidRDefault="006744B5" w:rsidP="00C55B00">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6AAA4C7D" w14:textId="77777777" w:rsidR="006744B5" w:rsidRPr="00EC3AFB" w:rsidRDefault="006744B5" w:rsidP="00C55B00">
            <w:pPr>
              <w:jc w:val="both"/>
              <w:rPr>
                <w:rFonts w:ascii="Times New Roman" w:eastAsia="Times New Roman" w:hAnsi="Times New Roman" w:cs="Times New Roman"/>
                <w:lang w:eastAsia="ru-RU"/>
              </w:rPr>
            </w:pPr>
          </w:p>
        </w:tc>
      </w:tr>
      <w:tr w:rsidR="004A47C6" w:rsidRPr="00EC3AFB" w14:paraId="04C4A25A" w14:textId="77777777" w:rsidTr="00CB2FD2">
        <w:tc>
          <w:tcPr>
            <w:tcW w:w="2547" w:type="dxa"/>
            <w:vMerge w:val="restart"/>
          </w:tcPr>
          <w:p w14:paraId="4DAB0B04" w14:textId="24B84F68" w:rsidR="004A47C6" w:rsidRPr="00EC3AFB" w:rsidRDefault="004A47C6" w:rsidP="004A47C6">
            <w:pPr>
              <w:rPr>
                <w:rFonts w:ascii="Times New Roman" w:eastAsia="Calibri" w:hAnsi="Times New Roman" w:cs="Times New Roman"/>
                <w:b/>
              </w:rPr>
            </w:pPr>
            <w:r w:rsidRPr="00EC3AFB">
              <w:rPr>
                <w:rFonts w:ascii="Times New Roman" w:eastAsia="Calibri" w:hAnsi="Times New Roman" w:cs="Times New Roman"/>
                <w:b/>
              </w:rPr>
              <w:t>Тема 7</w:t>
            </w:r>
            <w:r>
              <w:rPr>
                <w:rFonts w:ascii="Times New Roman" w:eastAsia="Calibri" w:hAnsi="Times New Roman" w:cs="Times New Roman"/>
                <w:b/>
              </w:rPr>
              <w:t>.4</w:t>
            </w:r>
          </w:p>
          <w:p w14:paraId="63B4B7CB" w14:textId="077E208B" w:rsidR="004A47C6" w:rsidRPr="00EC3AFB" w:rsidRDefault="004A47C6" w:rsidP="004A47C6">
            <w:pPr>
              <w:rPr>
                <w:rFonts w:ascii="Times New Roman" w:eastAsia="Times New Roman" w:hAnsi="Times New Roman" w:cs="Times New Roman"/>
                <w:b/>
                <w:bCs/>
                <w:lang w:eastAsia="ru-RU"/>
              </w:rPr>
            </w:pPr>
            <w:r w:rsidRPr="00EC3AFB">
              <w:rPr>
                <w:rFonts w:ascii="Times New Roman" w:eastAsia="Calibri" w:hAnsi="Times New Roman" w:cs="Times New Roman"/>
                <w:b/>
              </w:rPr>
              <w:t xml:space="preserve">Ультразвуковой дефектоскоп </w:t>
            </w:r>
            <w:r w:rsidRPr="00EC3AFB">
              <w:rPr>
                <w:rFonts w:ascii="Times New Roman" w:hAnsi="Times New Roman" w:cs="Times New Roman"/>
                <w:b/>
              </w:rPr>
              <w:t>Авикон-31</w:t>
            </w:r>
          </w:p>
        </w:tc>
        <w:tc>
          <w:tcPr>
            <w:tcW w:w="8647" w:type="dxa"/>
            <w:vAlign w:val="center"/>
          </w:tcPr>
          <w:p w14:paraId="26FBC47C" w14:textId="350893A2" w:rsidR="004A47C6" w:rsidRPr="00EC3AFB" w:rsidRDefault="004A47C6" w:rsidP="004A47C6">
            <w:pPr>
              <w:rPr>
                <w:rFonts w:ascii="Times New Roman" w:eastAsia="Times New Roman" w:hAnsi="Times New Roman" w:cs="Times New Roman"/>
                <w:b/>
                <w:lang w:eastAsia="ru-RU"/>
              </w:rPr>
            </w:pPr>
            <w:r w:rsidRPr="00EC3AFB">
              <w:rPr>
                <w:rFonts w:ascii="Times New Roman" w:hAnsi="Times New Roman" w:cs="Times New Roman"/>
                <w:b/>
              </w:rPr>
              <w:t>Содержание</w:t>
            </w:r>
          </w:p>
        </w:tc>
        <w:tc>
          <w:tcPr>
            <w:tcW w:w="1984" w:type="dxa"/>
          </w:tcPr>
          <w:p w14:paraId="23AD8571" w14:textId="0D32DE0A" w:rsidR="004A47C6" w:rsidRPr="00EC3AFB" w:rsidRDefault="0054066E" w:rsidP="006B40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r w:rsidR="006B4035">
              <w:rPr>
                <w:rFonts w:ascii="Times New Roman" w:eastAsia="Times New Roman" w:hAnsi="Times New Roman" w:cs="Times New Roman"/>
                <w:b/>
                <w:bCs/>
                <w:lang w:eastAsia="ru-RU"/>
              </w:rPr>
              <w:t>/21</w:t>
            </w:r>
          </w:p>
        </w:tc>
        <w:tc>
          <w:tcPr>
            <w:tcW w:w="1559" w:type="dxa"/>
          </w:tcPr>
          <w:p w14:paraId="36AF7913" w14:textId="65A332C4" w:rsidR="004A47C6" w:rsidRPr="00EC3AFB" w:rsidRDefault="004A47C6" w:rsidP="004A47C6">
            <w:pPr>
              <w:rPr>
                <w:rFonts w:ascii="Times New Roman" w:eastAsia="Times New Roman" w:hAnsi="Times New Roman" w:cs="Times New Roman"/>
                <w:b/>
                <w:bCs/>
                <w:lang w:eastAsia="ru-RU"/>
              </w:rPr>
            </w:pPr>
          </w:p>
        </w:tc>
      </w:tr>
      <w:tr w:rsidR="006744B5" w:rsidRPr="00EC3AFB" w14:paraId="16FBF6A4" w14:textId="77777777" w:rsidTr="00CB2FD2">
        <w:trPr>
          <w:trHeight w:val="322"/>
        </w:trPr>
        <w:tc>
          <w:tcPr>
            <w:tcW w:w="2547" w:type="dxa"/>
            <w:vMerge/>
          </w:tcPr>
          <w:p w14:paraId="0694FF03" w14:textId="77777777" w:rsidR="006744B5" w:rsidRPr="00EC3AFB" w:rsidRDefault="006744B5" w:rsidP="004A47C6">
            <w:pPr>
              <w:rPr>
                <w:rFonts w:ascii="Times New Roman" w:eastAsia="Times New Roman" w:hAnsi="Times New Roman" w:cs="Times New Roman"/>
                <w:b/>
                <w:bCs/>
                <w:lang w:eastAsia="ru-RU"/>
              </w:rPr>
            </w:pPr>
          </w:p>
        </w:tc>
        <w:tc>
          <w:tcPr>
            <w:tcW w:w="8647" w:type="dxa"/>
            <w:vAlign w:val="center"/>
          </w:tcPr>
          <w:p w14:paraId="1D07BEEE" w14:textId="251480E0" w:rsidR="006744B5" w:rsidRPr="00EC3AFB" w:rsidRDefault="006744B5" w:rsidP="004A47C6">
            <w:pPr>
              <w:jc w:val="both"/>
              <w:rPr>
                <w:rFonts w:ascii="Times New Roman" w:hAnsi="Times New Roman"/>
              </w:rPr>
            </w:pPr>
            <w:r w:rsidRPr="00EC3AFB">
              <w:rPr>
                <w:rFonts w:ascii="Times New Roman" w:hAnsi="Times New Roman" w:cs="Times New Roman"/>
              </w:rPr>
              <w:t>Органы управления тренажера «Дефектоскопия рельсов»</w:t>
            </w:r>
          </w:p>
        </w:tc>
        <w:tc>
          <w:tcPr>
            <w:tcW w:w="1984" w:type="dxa"/>
          </w:tcPr>
          <w:p w14:paraId="4D3463B6" w14:textId="1EA0CEBE" w:rsidR="006744B5" w:rsidRPr="00EC3AFB" w:rsidRDefault="006744B5" w:rsidP="004A47C6">
            <w:pPr>
              <w:jc w:val="center"/>
              <w:rPr>
                <w:rFonts w:ascii="Times New Roman" w:eastAsia="Times New Roman" w:hAnsi="Times New Roman" w:cs="Times New Roman"/>
                <w:lang w:eastAsia="ru-RU"/>
              </w:rPr>
            </w:pPr>
            <w:r w:rsidRPr="00EC3AFB">
              <w:rPr>
                <w:rFonts w:ascii="Times New Roman" w:eastAsia="Times New Roman" w:hAnsi="Times New Roman" w:cs="Times New Roman"/>
                <w:lang w:eastAsia="ru-RU"/>
              </w:rPr>
              <w:t>2/-</w:t>
            </w:r>
          </w:p>
        </w:tc>
        <w:tc>
          <w:tcPr>
            <w:tcW w:w="1559" w:type="dxa"/>
            <w:vMerge w:val="restart"/>
          </w:tcPr>
          <w:p w14:paraId="72E8A492" w14:textId="77777777" w:rsidR="006744B5" w:rsidRPr="00EC3AFB" w:rsidRDefault="006744B5" w:rsidP="006744B5">
            <w:pPr>
              <w:jc w:val="both"/>
              <w:rPr>
                <w:rStyle w:val="aff"/>
                <w:i w:val="0"/>
              </w:rPr>
            </w:pPr>
            <w:r w:rsidRPr="00EC3AFB">
              <w:rPr>
                <w:rStyle w:val="aff"/>
                <w:i w:val="0"/>
              </w:rPr>
              <w:t>ОК 01</w:t>
            </w:r>
          </w:p>
          <w:p w14:paraId="61FE5818" w14:textId="77777777" w:rsidR="006744B5" w:rsidRPr="00EC3AFB" w:rsidRDefault="006744B5" w:rsidP="006744B5">
            <w:pPr>
              <w:jc w:val="both"/>
              <w:rPr>
                <w:rStyle w:val="aff"/>
                <w:i w:val="0"/>
              </w:rPr>
            </w:pPr>
            <w:r w:rsidRPr="00EC3AFB">
              <w:rPr>
                <w:rStyle w:val="aff"/>
                <w:i w:val="0"/>
              </w:rPr>
              <w:t xml:space="preserve">ОК 02 </w:t>
            </w:r>
          </w:p>
          <w:p w14:paraId="75867B0A" w14:textId="77777777" w:rsidR="006744B5" w:rsidRPr="00EC3AFB" w:rsidRDefault="006744B5" w:rsidP="006744B5">
            <w:pPr>
              <w:jc w:val="both"/>
              <w:rPr>
                <w:rStyle w:val="aff"/>
                <w:i w:val="0"/>
              </w:rPr>
            </w:pPr>
            <w:r w:rsidRPr="00EC3AFB">
              <w:rPr>
                <w:rStyle w:val="aff"/>
                <w:i w:val="0"/>
              </w:rPr>
              <w:t xml:space="preserve">ОК 07 </w:t>
            </w:r>
          </w:p>
          <w:p w14:paraId="6DE2203F" w14:textId="5BB9BF37" w:rsidR="006744B5" w:rsidRPr="00EC3AFB" w:rsidRDefault="006744B5" w:rsidP="006744B5">
            <w:pPr>
              <w:jc w:val="both"/>
              <w:rPr>
                <w:rFonts w:ascii="Times New Roman" w:eastAsia="Times New Roman" w:hAnsi="Times New Roman" w:cs="Times New Roman"/>
                <w:lang w:eastAsia="ru-RU"/>
              </w:rPr>
            </w:pPr>
          </w:p>
        </w:tc>
      </w:tr>
      <w:tr w:rsidR="006744B5" w:rsidRPr="00EC3AFB" w14:paraId="6E26180F" w14:textId="77777777" w:rsidTr="00CB2FD2">
        <w:trPr>
          <w:trHeight w:val="430"/>
        </w:trPr>
        <w:tc>
          <w:tcPr>
            <w:tcW w:w="2547" w:type="dxa"/>
            <w:vMerge/>
          </w:tcPr>
          <w:p w14:paraId="5B31BED4" w14:textId="77777777" w:rsidR="006744B5" w:rsidRPr="00EC3AFB" w:rsidRDefault="006744B5" w:rsidP="004A47C6">
            <w:pPr>
              <w:rPr>
                <w:rFonts w:ascii="Times New Roman" w:eastAsia="Times New Roman" w:hAnsi="Times New Roman" w:cs="Times New Roman"/>
                <w:b/>
                <w:bCs/>
                <w:lang w:eastAsia="ru-RU"/>
              </w:rPr>
            </w:pPr>
          </w:p>
        </w:tc>
        <w:tc>
          <w:tcPr>
            <w:tcW w:w="8647" w:type="dxa"/>
            <w:vAlign w:val="bottom"/>
          </w:tcPr>
          <w:p w14:paraId="1E72AF46" w14:textId="1A281FCC" w:rsidR="006744B5" w:rsidRPr="00EC3AFB" w:rsidRDefault="006744B5" w:rsidP="004A47C6">
            <w:pPr>
              <w:jc w:val="both"/>
              <w:rPr>
                <w:rFonts w:ascii="Times New Roman" w:hAnsi="Times New Roman"/>
              </w:rPr>
            </w:pPr>
            <w:r w:rsidRPr="00EC3AFB">
              <w:rPr>
                <w:rFonts w:ascii="Times New Roman" w:hAnsi="Times New Roman" w:cs="Times New Roman"/>
              </w:rPr>
              <w:t>Профили для каждого обучаемого тренажера «Дефектоскопия рельсов»</w:t>
            </w:r>
          </w:p>
        </w:tc>
        <w:tc>
          <w:tcPr>
            <w:tcW w:w="1984" w:type="dxa"/>
          </w:tcPr>
          <w:p w14:paraId="30BAC541" w14:textId="1058A79C" w:rsidR="006744B5" w:rsidRPr="00EC3AFB" w:rsidRDefault="006744B5" w:rsidP="004A47C6">
            <w:pPr>
              <w:jc w:val="center"/>
              <w:rPr>
                <w:rFonts w:ascii="Times New Roman" w:eastAsia="Times New Roman" w:hAnsi="Times New Roman" w:cs="Times New Roman"/>
                <w:lang w:eastAsia="ru-RU"/>
              </w:rPr>
            </w:pPr>
            <w:r w:rsidRPr="00EC3AFB">
              <w:rPr>
                <w:rFonts w:ascii="Times New Roman" w:eastAsia="Times New Roman" w:hAnsi="Times New Roman" w:cs="Times New Roman"/>
                <w:lang w:eastAsia="ru-RU"/>
              </w:rPr>
              <w:t>2/-</w:t>
            </w:r>
          </w:p>
        </w:tc>
        <w:tc>
          <w:tcPr>
            <w:tcW w:w="1559" w:type="dxa"/>
            <w:vMerge/>
          </w:tcPr>
          <w:p w14:paraId="082E2AA1" w14:textId="77777777" w:rsidR="006744B5" w:rsidRPr="00EC3AFB" w:rsidRDefault="006744B5" w:rsidP="004A47C6">
            <w:pPr>
              <w:jc w:val="both"/>
              <w:rPr>
                <w:rFonts w:ascii="Times New Roman" w:eastAsia="Times New Roman" w:hAnsi="Times New Roman" w:cs="Times New Roman"/>
                <w:lang w:eastAsia="ru-RU"/>
              </w:rPr>
            </w:pPr>
          </w:p>
        </w:tc>
      </w:tr>
      <w:tr w:rsidR="006744B5" w:rsidRPr="00EC3AFB" w14:paraId="6569A075" w14:textId="77777777" w:rsidTr="00CB2FD2">
        <w:trPr>
          <w:trHeight w:val="161"/>
        </w:trPr>
        <w:tc>
          <w:tcPr>
            <w:tcW w:w="2547" w:type="dxa"/>
            <w:vMerge/>
          </w:tcPr>
          <w:p w14:paraId="4675F2C8" w14:textId="77777777" w:rsidR="006744B5" w:rsidRPr="00EC3AFB" w:rsidRDefault="006744B5" w:rsidP="004A47C6">
            <w:pPr>
              <w:rPr>
                <w:rFonts w:ascii="Times New Roman" w:eastAsia="Times New Roman" w:hAnsi="Times New Roman" w:cs="Times New Roman"/>
                <w:b/>
                <w:bCs/>
                <w:lang w:eastAsia="ru-RU"/>
              </w:rPr>
            </w:pPr>
          </w:p>
        </w:tc>
        <w:tc>
          <w:tcPr>
            <w:tcW w:w="8647" w:type="dxa"/>
            <w:vAlign w:val="bottom"/>
          </w:tcPr>
          <w:p w14:paraId="35EFBBE6" w14:textId="7C1EB737" w:rsidR="006744B5" w:rsidRPr="00EC3AFB" w:rsidRDefault="006744B5" w:rsidP="004A47C6">
            <w:pPr>
              <w:jc w:val="both"/>
              <w:rPr>
                <w:rFonts w:ascii="Times New Roman" w:eastAsia="Times New Roman" w:hAnsi="Times New Roman" w:cs="Times New Roman"/>
                <w:lang w:eastAsia="ru-RU"/>
              </w:rPr>
            </w:pPr>
            <w:r w:rsidRPr="00C35C04">
              <w:rPr>
                <w:rFonts w:ascii="Times New Roman" w:hAnsi="Times New Roman" w:cs="Times New Roman"/>
              </w:rPr>
              <w:t xml:space="preserve">Имитация процесса обнаружения дефектов «Модель дефектоскопа </w:t>
            </w:r>
            <w:r>
              <w:rPr>
                <w:rFonts w:ascii="Times New Roman" w:hAnsi="Times New Roman" w:cs="Times New Roman"/>
              </w:rPr>
              <w:t>Авикон-3</w:t>
            </w:r>
            <w:r w:rsidRPr="00C55B00">
              <w:rPr>
                <w:rFonts w:ascii="Times New Roman" w:hAnsi="Times New Roman" w:cs="Times New Roman"/>
              </w:rPr>
              <w:t>1»</w:t>
            </w:r>
          </w:p>
        </w:tc>
        <w:tc>
          <w:tcPr>
            <w:tcW w:w="1984" w:type="dxa"/>
          </w:tcPr>
          <w:p w14:paraId="490826D8" w14:textId="33F7C762" w:rsidR="006744B5" w:rsidRPr="00EC3AFB" w:rsidRDefault="006744B5" w:rsidP="004A47C6">
            <w:pPr>
              <w:jc w:val="center"/>
              <w:rPr>
                <w:rFonts w:ascii="Times New Roman" w:eastAsia="Times New Roman" w:hAnsi="Times New Roman" w:cs="Times New Roman"/>
                <w:lang w:eastAsia="ru-RU"/>
              </w:rPr>
            </w:pPr>
            <w:r w:rsidRPr="00EC3AFB">
              <w:rPr>
                <w:rFonts w:ascii="Times New Roman" w:eastAsia="Times New Roman" w:hAnsi="Times New Roman" w:cs="Times New Roman"/>
                <w:lang w:eastAsia="ru-RU"/>
              </w:rPr>
              <w:t>2/-</w:t>
            </w:r>
          </w:p>
        </w:tc>
        <w:tc>
          <w:tcPr>
            <w:tcW w:w="1559" w:type="dxa"/>
            <w:vMerge/>
          </w:tcPr>
          <w:p w14:paraId="58C70076" w14:textId="77777777" w:rsidR="006744B5" w:rsidRPr="00EC3AFB" w:rsidRDefault="006744B5" w:rsidP="004A47C6">
            <w:pPr>
              <w:jc w:val="both"/>
              <w:rPr>
                <w:rFonts w:ascii="Times New Roman" w:eastAsia="Times New Roman" w:hAnsi="Times New Roman" w:cs="Times New Roman"/>
                <w:lang w:eastAsia="ru-RU"/>
              </w:rPr>
            </w:pPr>
          </w:p>
        </w:tc>
      </w:tr>
      <w:tr w:rsidR="006744B5" w:rsidRPr="00EC3AFB" w14:paraId="471E29C9" w14:textId="77777777" w:rsidTr="00CB2FD2">
        <w:trPr>
          <w:trHeight w:val="107"/>
        </w:trPr>
        <w:tc>
          <w:tcPr>
            <w:tcW w:w="2547" w:type="dxa"/>
            <w:vMerge/>
          </w:tcPr>
          <w:p w14:paraId="203D906F" w14:textId="77777777" w:rsidR="006744B5" w:rsidRPr="00EC3AFB" w:rsidRDefault="006744B5" w:rsidP="004A47C6">
            <w:pPr>
              <w:rPr>
                <w:rFonts w:ascii="Times New Roman" w:eastAsia="Times New Roman" w:hAnsi="Times New Roman" w:cs="Times New Roman"/>
                <w:b/>
                <w:bCs/>
                <w:lang w:eastAsia="ru-RU"/>
              </w:rPr>
            </w:pPr>
          </w:p>
        </w:tc>
        <w:tc>
          <w:tcPr>
            <w:tcW w:w="8647" w:type="dxa"/>
            <w:vAlign w:val="bottom"/>
          </w:tcPr>
          <w:p w14:paraId="74DAA353" w14:textId="43A8CA7A" w:rsidR="006744B5" w:rsidRPr="00EC3AFB" w:rsidRDefault="006744B5" w:rsidP="004A47C6">
            <w:pPr>
              <w:jc w:val="both"/>
              <w:rPr>
                <w:rFonts w:ascii="Times New Roman" w:eastAsia="Times New Roman" w:hAnsi="Times New Roman" w:cs="Times New Roman"/>
                <w:lang w:eastAsia="ru-RU"/>
              </w:rPr>
            </w:pPr>
            <w:r w:rsidRPr="00EC3AFB">
              <w:rPr>
                <w:rFonts w:ascii="Times New Roman" w:hAnsi="Times New Roman" w:cs="Times New Roman"/>
              </w:rPr>
              <w:t>Режим «Прямолинейный маршрут без поворотов и разветвлений»</w:t>
            </w:r>
          </w:p>
        </w:tc>
        <w:tc>
          <w:tcPr>
            <w:tcW w:w="1984" w:type="dxa"/>
          </w:tcPr>
          <w:p w14:paraId="02B89F6B" w14:textId="74749FE6" w:rsidR="006744B5" w:rsidRPr="00EC3AFB" w:rsidRDefault="0054066E" w:rsidP="004A47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559" w:type="dxa"/>
            <w:vMerge/>
          </w:tcPr>
          <w:p w14:paraId="7FC86D83" w14:textId="77777777" w:rsidR="006744B5" w:rsidRPr="00EC3AFB" w:rsidRDefault="006744B5" w:rsidP="004A47C6">
            <w:pPr>
              <w:jc w:val="both"/>
              <w:rPr>
                <w:rFonts w:ascii="Times New Roman" w:eastAsia="Times New Roman" w:hAnsi="Times New Roman" w:cs="Times New Roman"/>
                <w:lang w:eastAsia="ru-RU"/>
              </w:rPr>
            </w:pPr>
          </w:p>
        </w:tc>
      </w:tr>
      <w:tr w:rsidR="006744B5" w:rsidRPr="00EC3AFB" w14:paraId="0BE2149D" w14:textId="77777777" w:rsidTr="00CB2FD2">
        <w:trPr>
          <w:trHeight w:val="118"/>
        </w:trPr>
        <w:tc>
          <w:tcPr>
            <w:tcW w:w="2547" w:type="dxa"/>
            <w:vMerge/>
          </w:tcPr>
          <w:p w14:paraId="6B35E3DA" w14:textId="77777777" w:rsidR="006744B5" w:rsidRPr="00EC3AFB" w:rsidRDefault="006744B5" w:rsidP="004A47C6">
            <w:pPr>
              <w:rPr>
                <w:rFonts w:ascii="Times New Roman" w:eastAsia="Times New Roman" w:hAnsi="Times New Roman" w:cs="Times New Roman"/>
                <w:b/>
                <w:bCs/>
                <w:lang w:eastAsia="ru-RU"/>
              </w:rPr>
            </w:pPr>
          </w:p>
        </w:tc>
        <w:tc>
          <w:tcPr>
            <w:tcW w:w="8647" w:type="dxa"/>
            <w:vAlign w:val="center"/>
          </w:tcPr>
          <w:p w14:paraId="0D730840" w14:textId="04F4C324" w:rsidR="006744B5" w:rsidRPr="00EC3AFB" w:rsidRDefault="006744B5" w:rsidP="004A47C6">
            <w:pPr>
              <w:jc w:val="both"/>
              <w:rPr>
                <w:rFonts w:ascii="Times New Roman" w:eastAsia="Times New Roman" w:hAnsi="Times New Roman" w:cs="Times New Roman"/>
                <w:lang w:eastAsia="ru-RU"/>
              </w:rPr>
            </w:pPr>
            <w:r w:rsidRPr="00EC3AFB">
              <w:rPr>
                <w:rFonts w:ascii="Times New Roman" w:hAnsi="Times New Roman" w:cs="Times New Roman"/>
              </w:rPr>
              <w:t>Режим «Маршрут со стрелочным переводом</w:t>
            </w:r>
          </w:p>
        </w:tc>
        <w:tc>
          <w:tcPr>
            <w:tcW w:w="1984" w:type="dxa"/>
          </w:tcPr>
          <w:p w14:paraId="11104204" w14:textId="6D3F3255" w:rsidR="006744B5" w:rsidRPr="00EC3AFB" w:rsidRDefault="0054066E" w:rsidP="004A47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559" w:type="dxa"/>
            <w:vMerge/>
          </w:tcPr>
          <w:p w14:paraId="37C140DC" w14:textId="77777777" w:rsidR="006744B5" w:rsidRPr="00EC3AFB" w:rsidRDefault="006744B5" w:rsidP="004A47C6">
            <w:pPr>
              <w:jc w:val="both"/>
              <w:rPr>
                <w:rFonts w:ascii="Times New Roman" w:eastAsia="Times New Roman" w:hAnsi="Times New Roman" w:cs="Times New Roman"/>
                <w:lang w:eastAsia="ru-RU"/>
              </w:rPr>
            </w:pPr>
          </w:p>
        </w:tc>
      </w:tr>
      <w:tr w:rsidR="006744B5" w:rsidRPr="00EC3AFB" w14:paraId="25B2D2D1" w14:textId="77777777" w:rsidTr="00CB2FD2">
        <w:trPr>
          <w:trHeight w:val="140"/>
        </w:trPr>
        <w:tc>
          <w:tcPr>
            <w:tcW w:w="2547" w:type="dxa"/>
            <w:vMerge/>
          </w:tcPr>
          <w:p w14:paraId="7B3D7298" w14:textId="77777777" w:rsidR="006744B5" w:rsidRPr="00EC3AFB" w:rsidRDefault="006744B5" w:rsidP="004A47C6">
            <w:pPr>
              <w:rPr>
                <w:rFonts w:ascii="Times New Roman" w:eastAsia="Times New Roman" w:hAnsi="Times New Roman" w:cs="Times New Roman"/>
                <w:b/>
                <w:bCs/>
                <w:lang w:eastAsia="ru-RU"/>
              </w:rPr>
            </w:pPr>
          </w:p>
        </w:tc>
        <w:tc>
          <w:tcPr>
            <w:tcW w:w="8647" w:type="dxa"/>
            <w:vAlign w:val="bottom"/>
          </w:tcPr>
          <w:p w14:paraId="7F622DD2" w14:textId="37B351E0" w:rsidR="006744B5" w:rsidRPr="00EC3AFB" w:rsidRDefault="006744B5" w:rsidP="004A47C6">
            <w:pPr>
              <w:jc w:val="both"/>
              <w:rPr>
                <w:rFonts w:ascii="Times New Roman" w:eastAsia="Times New Roman" w:hAnsi="Times New Roman" w:cs="Times New Roman"/>
                <w:lang w:eastAsia="ru-RU"/>
              </w:rPr>
            </w:pPr>
            <w:r w:rsidRPr="000E353E">
              <w:rPr>
                <w:rFonts w:ascii="Times New Roman" w:hAnsi="Times New Roman" w:cs="Times New Roman"/>
                <w:bCs/>
                <w:color w:val="000000"/>
              </w:rPr>
              <w:t>Режим «Железнодорожный терминал»</w:t>
            </w:r>
          </w:p>
        </w:tc>
        <w:tc>
          <w:tcPr>
            <w:tcW w:w="1984" w:type="dxa"/>
          </w:tcPr>
          <w:p w14:paraId="7484D430" w14:textId="240C0A28" w:rsidR="006744B5" w:rsidRPr="00EC3AFB" w:rsidRDefault="0054066E" w:rsidP="004A47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559" w:type="dxa"/>
            <w:vMerge/>
          </w:tcPr>
          <w:p w14:paraId="26CD1BDE" w14:textId="77777777" w:rsidR="006744B5" w:rsidRPr="00EC3AFB" w:rsidRDefault="006744B5" w:rsidP="004A47C6">
            <w:pPr>
              <w:jc w:val="both"/>
              <w:rPr>
                <w:rFonts w:ascii="Times New Roman" w:eastAsia="Times New Roman" w:hAnsi="Times New Roman" w:cs="Times New Roman"/>
                <w:lang w:eastAsia="ru-RU"/>
              </w:rPr>
            </w:pPr>
          </w:p>
        </w:tc>
      </w:tr>
      <w:tr w:rsidR="004A47C6" w:rsidRPr="00EC3AFB" w14:paraId="242A9309" w14:textId="77777777" w:rsidTr="00CB2FD2">
        <w:trPr>
          <w:trHeight w:val="97"/>
        </w:trPr>
        <w:tc>
          <w:tcPr>
            <w:tcW w:w="2547" w:type="dxa"/>
            <w:vMerge/>
          </w:tcPr>
          <w:p w14:paraId="584E541F" w14:textId="77777777" w:rsidR="004A47C6" w:rsidRPr="00EC3AFB" w:rsidRDefault="004A47C6" w:rsidP="004A47C6">
            <w:pPr>
              <w:rPr>
                <w:rFonts w:ascii="Times New Roman" w:eastAsia="Times New Roman" w:hAnsi="Times New Roman" w:cs="Times New Roman"/>
                <w:b/>
                <w:bCs/>
                <w:lang w:eastAsia="ru-RU"/>
              </w:rPr>
            </w:pPr>
          </w:p>
        </w:tc>
        <w:tc>
          <w:tcPr>
            <w:tcW w:w="8647" w:type="dxa"/>
            <w:vAlign w:val="bottom"/>
          </w:tcPr>
          <w:p w14:paraId="4FFE0BF1" w14:textId="6CD8C2BC" w:rsidR="004A47C6" w:rsidRPr="00EC3AFB" w:rsidRDefault="004A47C6" w:rsidP="004A47C6">
            <w:pPr>
              <w:jc w:val="both"/>
              <w:rPr>
                <w:rFonts w:ascii="Times New Roman" w:eastAsia="Times New Roman" w:hAnsi="Times New Roman" w:cs="Times New Roman"/>
                <w:lang w:eastAsia="ru-RU"/>
              </w:rPr>
            </w:pPr>
            <w:r w:rsidRPr="00EC3AFB">
              <w:rPr>
                <w:rFonts w:ascii="Times New Roman" w:eastAsia="Calibri" w:hAnsi="Times New Roman" w:cs="Times New Roman"/>
                <w:b/>
              </w:rPr>
              <w:t>В том числе практических занятий</w:t>
            </w:r>
          </w:p>
        </w:tc>
        <w:tc>
          <w:tcPr>
            <w:tcW w:w="1984" w:type="dxa"/>
          </w:tcPr>
          <w:p w14:paraId="601CFEDB" w14:textId="729CB3BF" w:rsidR="004A47C6" w:rsidRPr="00EC3AFB" w:rsidRDefault="004A47C6" w:rsidP="004A47C6">
            <w:pPr>
              <w:jc w:val="center"/>
              <w:rPr>
                <w:rFonts w:ascii="Times New Roman" w:eastAsia="Times New Roman" w:hAnsi="Times New Roman" w:cs="Times New Roman"/>
                <w:lang w:eastAsia="ru-RU"/>
              </w:rPr>
            </w:pPr>
          </w:p>
        </w:tc>
        <w:tc>
          <w:tcPr>
            <w:tcW w:w="1559" w:type="dxa"/>
          </w:tcPr>
          <w:p w14:paraId="5369FD63" w14:textId="77777777" w:rsidR="004A47C6" w:rsidRPr="00EC3AFB" w:rsidRDefault="004A47C6" w:rsidP="004A47C6">
            <w:pPr>
              <w:jc w:val="both"/>
              <w:rPr>
                <w:rFonts w:ascii="Times New Roman" w:eastAsia="Times New Roman" w:hAnsi="Times New Roman" w:cs="Times New Roman"/>
                <w:lang w:eastAsia="ru-RU"/>
              </w:rPr>
            </w:pPr>
          </w:p>
        </w:tc>
      </w:tr>
      <w:tr w:rsidR="006744B5" w:rsidRPr="00EC3AFB" w14:paraId="04449413" w14:textId="77777777" w:rsidTr="00CB2FD2">
        <w:trPr>
          <w:trHeight w:val="97"/>
        </w:trPr>
        <w:tc>
          <w:tcPr>
            <w:tcW w:w="2547" w:type="dxa"/>
            <w:vMerge/>
          </w:tcPr>
          <w:p w14:paraId="10579278" w14:textId="77777777" w:rsidR="006744B5" w:rsidRPr="00EC3AFB" w:rsidRDefault="006744B5" w:rsidP="004A47C6">
            <w:pPr>
              <w:rPr>
                <w:rFonts w:ascii="Times New Roman" w:eastAsia="Times New Roman" w:hAnsi="Times New Roman" w:cs="Times New Roman"/>
                <w:b/>
                <w:bCs/>
                <w:lang w:eastAsia="ru-RU"/>
              </w:rPr>
            </w:pPr>
          </w:p>
        </w:tc>
        <w:tc>
          <w:tcPr>
            <w:tcW w:w="8647" w:type="dxa"/>
            <w:vAlign w:val="bottom"/>
          </w:tcPr>
          <w:p w14:paraId="2ACC43C6" w14:textId="77777777" w:rsidR="006B4035" w:rsidRDefault="006744B5" w:rsidP="006B4035">
            <w:pPr>
              <w:jc w:val="both"/>
              <w:rPr>
                <w:rFonts w:ascii="Times New Roman" w:hAnsi="Times New Roman" w:cs="Times New Roman"/>
                <w:b/>
                <w:bCs/>
                <w:color w:val="000000"/>
              </w:rPr>
            </w:pPr>
            <w:r w:rsidRPr="00EC3AFB">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37</w:t>
            </w:r>
          </w:p>
          <w:p w14:paraId="0A9AC30A" w14:textId="6A0DB456" w:rsidR="006744B5" w:rsidRPr="00EC3AFB" w:rsidRDefault="006744B5" w:rsidP="006B4035">
            <w:pPr>
              <w:jc w:val="both"/>
              <w:rPr>
                <w:rFonts w:ascii="Times New Roman" w:eastAsia="Times New Roman" w:hAnsi="Times New Roman" w:cs="Times New Roman"/>
                <w:lang w:eastAsia="ru-RU"/>
              </w:rPr>
            </w:pPr>
            <w:r w:rsidRPr="00EC3AFB">
              <w:rPr>
                <w:rFonts w:ascii="Times New Roman" w:hAnsi="Times New Roman" w:cs="Times New Roman"/>
                <w:b/>
                <w:bCs/>
                <w:color w:val="000000"/>
              </w:rPr>
              <w:t xml:space="preserve"> </w:t>
            </w:r>
            <w:r w:rsidRPr="00EC3AFB">
              <w:rPr>
                <w:rFonts w:ascii="Times New Roman" w:hAnsi="Times New Roman" w:cs="Times New Roman"/>
              </w:rPr>
              <w:t>Органы управления тренажера «Дефектоскопия рельсов»</w:t>
            </w:r>
          </w:p>
        </w:tc>
        <w:tc>
          <w:tcPr>
            <w:tcW w:w="1984" w:type="dxa"/>
          </w:tcPr>
          <w:p w14:paraId="6E390802" w14:textId="507D5474" w:rsidR="006744B5" w:rsidRPr="00EC3AFB" w:rsidRDefault="006744B5" w:rsidP="004A47C6">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val="restart"/>
          </w:tcPr>
          <w:p w14:paraId="7FE987EE" w14:textId="77777777" w:rsidR="006744B5" w:rsidRPr="00EC3AFB" w:rsidRDefault="006744B5" w:rsidP="006744B5">
            <w:pPr>
              <w:jc w:val="both"/>
              <w:rPr>
                <w:rStyle w:val="aff"/>
                <w:i w:val="0"/>
              </w:rPr>
            </w:pPr>
            <w:r w:rsidRPr="00EC3AFB">
              <w:rPr>
                <w:rStyle w:val="aff"/>
                <w:i w:val="0"/>
              </w:rPr>
              <w:t>ОК 01</w:t>
            </w:r>
          </w:p>
          <w:p w14:paraId="3D10A554" w14:textId="77777777" w:rsidR="006744B5" w:rsidRPr="00EC3AFB" w:rsidRDefault="006744B5" w:rsidP="006744B5">
            <w:pPr>
              <w:jc w:val="both"/>
              <w:rPr>
                <w:rStyle w:val="aff"/>
                <w:i w:val="0"/>
              </w:rPr>
            </w:pPr>
            <w:r w:rsidRPr="00EC3AFB">
              <w:rPr>
                <w:rStyle w:val="aff"/>
                <w:i w:val="0"/>
              </w:rPr>
              <w:t xml:space="preserve">ОК 02 </w:t>
            </w:r>
          </w:p>
          <w:p w14:paraId="42A368B3" w14:textId="77777777" w:rsidR="006744B5" w:rsidRPr="00EC3AFB" w:rsidRDefault="006744B5" w:rsidP="006744B5">
            <w:pPr>
              <w:jc w:val="both"/>
              <w:rPr>
                <w:rStyle w:val="aff"/>
                <w:i w:val="0"/>
              </w:rPr>
            </w:pPr>
            <w:r w:rsidRPr="00EC3AFB">
              <w:rPr>
                <w:rStyle w:val="aff"/>
                <w:i w:val="0"/>
              </w:rPr>
              <w:t xml:space="preserve">ОК 07 </w:t>
            </w:r>
          </w:p>
          <w:p w14:paraId="11F4650F" w14:textId="77777777" w:rsidR="006744B5" w:rsidRPr="00EC3AFB" w:rsidRDefault="006744B5" w:rsidP="006744B5">
            <w:pPr>
              <w:jc w:val="both"/>
              <w:rPr>
                <w:rStyle w:val="aff"/>
                <w:i w:val="0"/>
              </w:rPr>
            </w:pPr>
            <w:r w:rsidRPr="00EC3AFB">
              <w:rPr>
                <w:rStyle w:val="aff"/>
                <w:i w:val="0"/>
              </w:rPr>
              <w:t xml:space="preserve">ПК.7.1 </w:t>
            </w:r>
          </w:p>
          <w:p w14:paraId="67D5B59B" w14:textId="77777777" w:rsidR="006744B5" w:rsidRPr="00EC3AFB" w:rsidRDefault="006744B5" w:rsidP="006744B5">
            <w:pPr>
              <w:jc w:val="both"/>
              <w:rPr>
                <w:rStyle w:val="aff"/>
                <w:i w:val="0"/>
              </w:rPr>
            </w:pPr>
            <w:r w:rsidRPr="00EC3AFB">
              <w:rPr>
                <w:rStyle w:val="aff"/>
                <w:i w:val="0"/>
              </w:rPr>
              <w:t xml:space="preserve">ПК.7.2 </w:t>
            </w:r>
          </w:p>
          <w:p w14:paraId="0CA4EE41" w14:textId="77777777" w:rsidR="006744B5" w:rsidRPr="00EC3AFB" w:rsidRDefault="006744B5" w:rsidP="006744B5">
            <w:pPr>
              <w:jc w:val="both"/>
              <w:rPr>
                <w:rStyle w:val="aff"/>
                <w:i w:val="0"/>
              </w:rPr>
            </w:pPr>
            <w:r w:rsidRPr="00EC3AFB">
              <w:rPr>
                <w:rStyle w:val="aff"/>
                <w:i w:val="0"/>
              </w:rPr>
              <w:t xml:space="preserve">ПК.7.3 </w:t>
            </w:r>
          </w:p>
          <w:p w14:paraId="1CF52978" w14:textId="2E54D927" w:rsidR="006744B5" w:rsidRPr="00EC3AFB" w:rsidRDefault="006744B5" w:rsidP="006744B5">
            <w:pPr>
              <w:jc w:val="both"/>
              <w:rPr>
                <w:rFonts w:ascii="Times New Roman" w:eastAsia="Times New Roman" w:hAnsi="Times New Roman" w:cs="Times New Roman"/>
                <w:lang w:eastAsia="ru-RU"/>
              </w:rPr>
            </w:pPr>
            <w:r w:rsidRPr="00EC3AFB">
              <w:rPr>
                <w:rStyle w:val="aff"/>
                <w:i w:val="0"/>
              </w:rPr>
              <w:t>ПК.7.4</w:t>
            </w:r>
          </w:p>
        </w:tc>
      </w:tr>
      <w:tr w:rsidR="006744B5" w:rsidRPr="00EC3AFB" w14:paraId="63D241AB" w14:textId="77777777" w:rsidTr="00CB2FD2">
        <w:trPr>
          <w:trHeight w:val="97"/>
        </w:trPr>
        <w:tc>
          <w:tcPr>
            <w:tcW w:w="2547" w:type="dxa"/>
            <w:vMerge/>
          </w:tcPr>
          <w:p w14:paraId="55F14836" w14:textId="77777777" w:rsidR="006744B5" w:rsidRPr="00EC3AFB" w:rsidRDefault="006744B5" w:rsidP="004A47C6">
            <w:pPr>
              <w:rPr>
                <w:rFonts w:ascii="Times New Roman" w:eastAsia="Times New Roman" w:hAnsi="Times New Roman" w:cs="Times New Roman"/>
                <w:b/>
                <w:bCs/>
                <w:lang w:eastAsia="ru-RU"/>
              </w:rPr>
            </w:pPr>
          </w:p>
        </w:tc>
        <w:tc>
          <w:tcPr>
            <w:tcW w:w="8647" w:type="dxa"/>
            <w:vAlign w:val="center"/>
          </w:tcPr>
          <w:p w14:paraId="2FF4976D" w14:textId="77777777" w:rsidR="006B4035" w:rsidRDefault="006744B5" w:rsidP="006B4035">
            <w:pPr>
              <w:jc w:val="both"/>
              <w:rPr>
                <w:rFonts w:ascii="Times New Roman" w:hAnsi="Times New Roman" w:cs="Times New Roman"/>
                <w:b/>
                <w:bCs/>
                <w:color w:val="000000"/>
              </w:rPr>
            </w:pPr>
            <w:r w:rsidRPr="00EC3AFB">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38</w:t>
            </w:r>
          </w:p>
          <w:p w14:paraId="246C1902" w14:textId="35B9B229" w:rsidR="006744B5" w:rsidRPr="00EC3AFB" w:rsidRDefault="006744B5" w:rsidP="006B4035">
            <w:pPr>
              <w:jc w:val="both"/>
              <w:rPr>
                <w:rFonts w:ascii="Times New Roman" w:eastAsia="Times New Roman" w:hAnsi="Times New Roman" w:cs="Times New Roman"/>
                <w:lang w:eastAsia="ru-RU"/>
              </w:rPr>
            </w:pPr>
            <w:r w:rsidRPr="00EC3AFB">
              <w:rPr>
                <w:rFonts w:ascii="Times New Roman" w:hAnsi="Times New Roman" w:cs="Times New Roman"/>
                <w:color w:val="000000"/>
              </w:rPr>
              <w:t xml:space="preserve"> </w:t>
            </w:r>
            <w:r w:rsidRPr="00EC3AFB">
              <w:rPr>
                <w:rFonts w:ascii="Times New Roman" w:hAnsi="Times New Roman" w:cs="Times New Roman"/>
              </w:rPr>
              <w:t>Профили для каждого обучаемого тренажера «Дефектоскопия рельсов»</w:t>
            </w:r>
          </w:p>
        </w:tc>
        <w:tc>
          <w:tcPr>
            <w:tcW w:w="1984" w:type="dxa"/>
          </w:tcPr>
          <w:p w14:paraId="62082FF3" w14:textId="593ADC42" w:rsidR="006744B5" w:rsidRPr="00EC3AFB" w:rsidRDefault="006744B5" w:rsidP="004A47C6">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6F246F64" w14:textId="77777777" w:rsidR="006744B5" w:rsidRPr="00EC3AFB" w:rsidRDefault="006744B5" w:rsidP="004A47C6">
            <w:pPr>
              <w:jc w:val="both"/>
              <w:rPr>
                <w:rFonts w:ascii="Times New Roman" w:eastAsia="Times New Roman" w:hAnsi="Times New Roman" w:cs="Times New Roman"/>
                <w:lang w:eastAsia="ru-RU"/>
              </w:rPr>
            </w:pPr>
          </w:p>
        </w:tc>
      </w:tr>
      <w:tr w:rsidR="006744B5" w:rsidRPr="00EC3AFB" w14:paraId="0B42CAF6" w14:textId="77777777" w:rsidTr="00CB2FD2">
        <w:trPr>
          <w:trHeight w:val="129"/>
        </w:trPr>
        <w:tc>
          <w:tcPr>
            <w:tcW w:w="2547" w:type="dxa"/>
            <w:vMerge/>
          </w:tcPr>
          <w:p w14:paraId="142E1E28" w14:textId="77777777" w:rsidR="006744B5" w:rsidRPr="00EC3AFB" w:rsidRDefault="006744B5" w:rsidP="004A47C6">
            <w:pPr>
              <w:rPr>
                <w:rFonts w:ascii="Times New Roman" w:eastAsia="Times New Roman" w:hAnsi="Times New Roman" w:cs="Times New Roman"/>
                <w:b/>
                <w:bCs/>
                <w:lang w:eastAsia="ru-RU"/>
              </w:rPr>
            </w:pPr>
          </w:p>
        </w:tc>
        <w:tc>
          <w:tcPr>
            <w:tcW w:w="8647" w:type="dxa"/>
            <w:vAlign w:val="center"/>
          </w:tcPr>
          <w:p w14:paraId="4D5C08CA" w14:textId="77777777" w:rsidR="006B4035" w:rsidRDefault="006744B5" w:rsidP="006B4035">
            <w:pPr>
              <w:jc w:val="both"/>
              <w:rPr>
                <w:rFonts w:ascii="Times New Roman" w:hAnsi="Times New Roman" w:cs="Times New Roman"/>
                <w:b/>
                <w:bCs/>
                <w:color w:val="000000"/>
              </w:rPr>
            </w:pPr>
            <w:r w:rsidRPr="00EC3AFB">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39</w:t>
            </w:r>
          </w:p>
          <w:p w14:paraId="4847A0A0" w14:textId="354C5B6C" w:rsidR="006744B5" w:rsidRPr="00EC3AFB" w:rsidRDefault="006744B5" w:rsidP="006B4035">
            <w:pPr>
              <w:jc w:val="both"/>
              <w:rPr>
                <w:rFonts w:ascii="Times New Roman" w:eastAsia="Times New Roman" w:hAnsi="Times New Roman" w:cs="Times New Roman"/>
                <w:lang w:eastAsia="ru-RU"/>
              </w:rPr>
            </w:pPr>
            <w:r w:rsidRPr="00EC3AFB">
              <w:rPr>
                <w:rFonts w:ascii="Times New Roman" w:hAnsi="Times New Roman" w:cs="Times New Roman"/>
                <w:b/>
              </w:rPr>
              <w:t xml:space="preserve"> </w:t>
            </w:r>
            <w:r w:rsidRPr="00EC3AFB">
              <w:rPr>
                <w:rFonts w:ascii="Times New Roman" w:hAnsi="Times New Roman" w:cs="Times New Roman"/>
              </w:rPr>
              <w:t xml:space="preserve">Имитация процесса обнаружения дефектов «Модель дефектоскопа </w:t>
            </w:r>
            <w:r w:rsidRPr="00C55B00">
              <w:rPr>
                <w:rFonts w:ascii="Times New Roman" w:hAnsi="Times New Roman" w:cs="Times New Roman"/>
              </w:rPr>
              <w:t>Авикон-</w:t>
            </w:r>
            <w:r>
              <w:rPr>
                <w:rFonts w:ascii="Times New Roman" w:hAnsi="Times New Roman" w:cs="Times New Roman"/>
              </w:rPr>
              <w:t>3</w:t>
            </w:r>
            <w:r w:rsidRPr="00C55B00">
              <w:rPr>
                <w:rFonts w:ascii="Times New Roman" w:hAnsi="Times New Roman" w:cs="Times New Roman"/>
              </w:rPr>
              <w:t>1</w:t>
            </w:r>
            <w:r w:rsidRPr="00EC3AFB">
              <w:rPr>
                <w:rFonts w:ascii="Times New Roman" w:hAnsi="Times New Roman" w:cs="Times New Roman"/>
              </w:rPr>
              <w:t>»</w:t>
            </w:r>
          </w:p>
        </w:tc>
        <w:tc>
          <w:tcPr>
            <w:tcW w:w="1984" w:type="dxa"/>
          </w:tcPr>
          <w:p w14:paraId="7EE9E786" w14:textId="7A6A453B" w:rsidR="006744B5" w:rsidRPr="00EC3AFB" w:rsidRDefault="006744B5" w:rsidP="004A47C6">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6E63F1DE" w14:textId="77777777" w:rsidR="006744B5" w:rsidRPr="00EC3AFB" w:rsidRDefault="006744B5" w:rsidP="004A47C6">
            <w:pPr>
              <w:jc w:val="both"/>
              <w:rPr>
                <w:rFonts w:ascii="Times New Roman" w:eastAsia="Times New Roman" w:hAnsi="Times New Roman" w:cs="Times New Roman"/>
                <w:lang w:eastAsia="ru-RU"/>
              </w:rPr>
            </w:pPr>
          </w:p>
        </w:tc>
      </w:tr>
      <w:tr w:rsidR="006744B5" w:rsidRPr="00EC3AFB" w14:paraId="5A611FCD" w14:textId="77777777" w:rsidTr="00CB2FD2">
        <w:trPr>
          <w:trHeight w:val="140"/>
        </w:trPr>
        <w:tc>
          <w:tcPr>
            <w:tcW w:w="2547" w:type="dxa"/>
            <w:vMerge/>
          </w:tcPr>
          <w:p w14:paraId="1C70F5D8" w14:textId="77777777" w:rsidR="006744B5" w:rsidRPr="00EC3AFB" w:rsidRDefault="006744B5" w:rsidP="004A47C6">
            <w:pPr>
              <w:rPr>
                <w:rFonts w:ascii="Times New Roman" w:eastAsia="Times New Roman" w:hAnsi="Times New Roman" w:cs="Times New Roman"/>
                <w:b/>
                <w:bCs/>
                <w:lang w:eastAsia="ru-RU"/>
              </w:rPr>
            </w:pPr>
          </w:p>
        </w:tc>
        <w:tc>
          <w:tcPr>
            <w:tcW w:w="8647" w:type="dxa"/>
            <w:vAlign w:val="center"/>
          </w:tcPr>
          <w:p w14:paraId="05D9BC59" w14:textId="77777777" w:rsidR="006B4035" w:rsidRDefault="006744B5" w:rsidP="006B4035">
            <w:pPr>
              <w:jc w:val="both"/>
              <w:rPr>
                <w:rFonts w:ascii="Times New Roman" w:hAnsi="Times New Roman" w:cs="Times New Roman"/>
                <w:b/>
                <w:color w:val="000000"/>
              </w:rPr>
            </w:pPr>
            <w:r w:rsidRPr="00EC3AFB">
              <w:rPr>
                <w:rFonts w:ascii="Times New Roman" w:hAnsi="Times New Roman" w:cs="Times New Roman"/>
                <w:b/>
                <w:bCs/>
                <w:color w:val="000000"/>
              </w:rPr>
              <w:t>Практическое занятие</w:t>
            </w:r>
            <w:r w:rsidRPr="00EC3AFB">
              <w:rPr>
                <w:rFonts w:ascii="Times New Roman" w:hAnsi="Times New Roman" w:cs="Times New Roman"/>
                <w:color w:val="000000"/>
              </w:rPr>
              <w:t xml:space="preserve"> </w:t>
            </w:r>
            <w:r w:rsidR="006B4035">
              <w:rPr>
                <w:rFonts w:ascii="Times New Roman" w:hAnsi="Times New Roman" w:cs="Times New Roman"/>
                <w:b/>
                <w:color w:val="000000"/>
              </w:rPr>
              <w:t>40</w:t>
            </w:r>
          </w:p>
          <w:p w14:paraId="349414F8" w14:textId="6B17A9CB" w:rsidR="006744B5" w:rsidRPr="00EC3AFB" w:rsidRDefault="006744B5" w:rsidP="006B4035">
            <w:pPr>
              <w:jc w:val="both"/>
              <w:rPr>
                <w:rFonts w:ascii="Times New Roman" w:eastAsia="Times New Roman" w:hAnsi="Times New Roman" w:cs="Times New Roman"/>
                <w:lang w:eastAsia="ru-RU"/>
              </w:rPr>
            </w:pPr>
            <w:r w:rsidRPr="00EC3AFB">
              <w:rPr>
                <w:rFonts w:ascii="Times New Roman" w:hAnsi="Times New Roman" w:cs="Times New Roman"/>
                <w:color w:val="000000"/>
              </w:rPr>
              <w:t xml:space="preserve"> </w:t>
            </w:r>
            <w:r w:rsidRPr="00EC3AFB">
              <w:rPr>
                <w:rFonts w:ascii="Times New Roman" w:hAnsi="Times New Roman" w:cs="Times New Roman"/>
              </w:rPr>
              <w:t>Режим «Прямолинейный маршрут без поворотов и разветвлений»</w:t>
            </w:r>
          </w:p>
        </w:tc>
        <w:tc>
          <w:tcPr>
            <w:tcW w:w="1984" w:type="dxa"/>
          </w:tcPr>
          <w:p w14:paraId="2FF53C18" w14:textId="3E7EFA08" w:rsidR="006744B5" w:rsidRPr="00EC3AFB" w:rsidRDefault="006744B5" w:rsidP="004A47C6">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6E0F41ED" w14:textId="77777777" w:rsidR="006744B5" w:rsidRPr="00EC3AFB" w:rsidRDefault="006744B5" w:rsidP="004A47C6">
            <w:pPr>
              <w:jc w:val="both"/>
              <w:rPr>
                <w:rFonts w:ascii="Times New Roman" w:eastAsia="Times New Roman" w:hAnsi="Times New Roman" w:cs="Times New Roman"/>
                <w:lang w:eastAsia="ru-RU"/>
              </w:rPr>
            </w:pPr>
          </w:p>
        </w:tc>
      </w:tr>
      <w:tr w:rsidR="006744B5" w:rsidRPr="00EC3AFB" w14:paraId="6BB5F287" w14:textId="77777777" w:rsidTr="00CB2FD2">
        <w:trPr>
          <w:trHeight w:val="20"/>
        </w:trPr>
        <w:tc>
          <w:tcPr>
            <w:tcW w:w="2547" w:type="dxa"/>
            <w:vMerge/>
          </w:tcPr>
          <w:p w14:paraId="5B0DDB4E" w14:textId="77777777" w:rsidR="006744B5" w:rsidRPr="00EC3AFB" w:rsidRDefault="006744B5" w:rsidP="004A47C6">
            <w:pPr>
              <w:rPr>
                <w:rFonts w:ascii="Times New Roman" w:eastAsia="Times New Roman" w:hAnsi="Times New Roman" w:cs="Times New Roman"/>
                <w:b/>
                <w:bCs/>
                <w:lang w:eastAsia="ru-RU"/>
              </w:rPr>
            </w:pPr>
          </w:p>
        </w:tc>
        <w:tc>
          <w:tcPr>
            <w:tcW w:w="8647" w:type="dxa"/>
            <w:vAlign w:val="bottom"/>
          </w:tcPr>
          <w:p w14:paraId="43BE7CCF" w14:textId="77777777" w:rsidR="006B4035" w:rsidRDefault="006744B5" w:rsidP="006B4035">
            <w:pPr>
              <w:jc w:val="both"/>
              <w:rPr>
                <w:rFonts w:ascii="Times New Roman" w:hAnsi="Times New Roman" w:cs="Times New Roman"/>
                <w:b/>
                <w:bCs/>
                <w:color w:val="000000"/>
              </w:rPr>
            </w:pPr>
            <w:r w:rsidRPr="00EC3AFB">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41-42</w:t>
            </w:r>
          </w:p>
          <w:p w14:paraId="3DA32564" w14:textId="7ED81C31" w:rsidR="006744B5" w:rsidRPr="00EC3AFB" w:rsidRDefault="006744B5" w:rsidP="006B4035">
            <w:pPr>
              <w:jc w:val="both"/>
              <w:rPr>
                <w:rFonts w:ascii="Times New Roman" w:eastAsia="Times New Roman" w:hAnsi="Times New Roman" w:cs="Times New Roman"/>
                <w:b/>
                <w:lang w:eastAsia="ru-RU"/>
              </w:rPr>
            </w:pPr>
            <w:r w:rsidRPr="00EC3AFB">
              <w:rPr>
                <w:rFonts w:ascii="Times New Roman" w:hAnsi="Times New Roman" w:cs="Times New Roman"/>
              </w:rPr>
              <w:t xml:space="preserve"> Режим «Маршрут со стрелочным переводом</w:t>
            </w:r>
            <w:r>
              <w:rPr>
                <w:rFonts w:ascii="Times New Roman" w:hAnsi="Times New Roman" w:cs="Times New Roman"/>
              </w:rPr>
              <w:t>»</w:t>
            </w:r>
          </w:p>
        </w:tc>
        <w:tc>
          <w:tcPr>
            <w:tcW w:w="1984" w:type="dxa"/>
          </w:tcPr>
          <w:p w14:paraId="36DE2FF1" w14:textId="1ADA082C" w:rsidR="006744B5" w:rsidRPr="00EC3AFB" w:rsidRDefault="006B4035" w:rsidP="004A47C6">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w:t>
            </w:r>
          </w:p>
        </w:tc>
        <w:tc>
          <w:tcPr>
            <w:tcW w:w="1559" w:type="dxa"/>
            <w:vMerge/>
          </w:tcPr>
          <w:p w14:paraId="04E1F663" w14:textId="77777777" w:rsidR="006744B5" w:rsidRPr="00EC3AFB" w:rsidRDefault="006744B5" w:rsidP="004A47C6">
            <w:pPr>
              <w:jc w:val="both"/>
              <w:rPr>
                <w:rFonts w:ascii="Times New Roman" w:eastAsia="Times New Roman" w:hAnsi="Times New Roman" w:cs="Times New Roman"/>
                <w:b/>
                <w:bCs/>
                <w:lang w:eastAsia="ru-RU"/>
              </w:rPr>
            </w:pPr>
          </w:p>
        </w:tc>
      </w:tr>
      <w:tr w:rsidR="006744B5" w:rsidRPr="00EC3AFB" w14:paraId="1DFD8F79" w14:textId="77777777" w:rsidTr="00CB2FD2">
        <w:trPr>
          <w:trHeight w:val="140"/>
        </w:trPr>
        <w:tc>
          <w:tcPr>
            <w:tcW w:w="2547" w:type="dxa"/>
            <w:vMerge/>
          </w:tcPr>
          <w:p w14:paraId="7B9837E0" w14:textId="77777777" w:rsidR="006744B5" w:rsidRPr="00EC3AFB" w:rsidRDefault="006744B5" w:rsidP="004A47C6">
            <w:pPr>
              <w:rPr>
                <w:rFonts w:ascii="Times New Roman" w:eastAsia="Times New Roman" w:hAnsi="Times New Roman" w:cs="Times New Roman"/>
                <w:b/>
                <w:bCs/>
                <w:lang w:eastAsia="ru-RU"/>
              </w:rPr>
            </w:pPr>
          </w:p>
        </w:tc>
        <w:tc>
          <w:tcPr>
            <w:tcW w:w="8647" w:type="dxa"/>
            <w:tcBorders>
              <w:top w:val="single" w:sz="4" w:space="0" w:color="auto"/>
              <w:left w:val="single" w:sz="4" w:space="0" w:color="auto"/>
              <w:bottom w:val="single" w:sz="4" w:space="0" w:color="auto"/>
              <w:right w:val="single" w:sz="4" w:space="0" w:color="auto"/>
            </w:tcBorders>
            <w:vAlign w:val="center"/>
          </w:tcPr>
          <w:p w14:paraId="515775F9" w14:textId="77777777" w:rsidR="006B4035" w:rsidRDefault="006744B5" w:rsidP="006B4035">
            <w:pPr>
              <w:jc w:val="both"/>
              <w:rPr>
                <w:rFonts w:ascii="Times New Roman" w:hAnsi="Times New Roman" w:cs="Times New Roman"/>
                <w:b/>
                <w:color w:val="000000"/>
              </w:rPr>
            </w:pPr>
            <w:r w:rsidRPr="000E353E">
              <w:rPr>
                <w:rFonts w:ascii="Times New Roman" w:hAnsi="Times New Roman" w:cs="Times New Roman"/>
                <w:b/>
                <w:bCs/>
                <w:color w:val="000000"/>
              </w:rPr>
              <w:t>Практическое занятие</w:t>
            </w:r>
            <w:r w:rsidRPr="000E353E">
              <w:rPr>
                <w:rFonts w:ascii="Times New Roman" w:hAnsi="Times New Roman" w:cs="Times New Roman"/>
                <w:color w:val="000000"/>
              </w:rPr>
              <w:t xml:space="preserve"> </w:t>
            </w:r>
            <w:r w:rsidR="006B4035">
              <w:rPr>
                <w:rFonts w:ascii="Times New Roman" w:hAnsi="Times New Roman" w:cs="Times New Roman"/>
                <w:b/>
                <w:color w:val="000000"/>
              </w:rPr>
              <w:t>43</w:t>
            </w:r>
          </w:p>
          <w:p w14:paraId="19A4871C" w14:textId="16D7013E" w:rsidR="006744B5" w:rsidRPr="00EC3AFB" w:rsidRDefault="006744B5" w:rsidP="006B4035">
            <w:pPr>
              <w:jc w:val="both"/>
              <w:rPr>
                <w:rFonts w:ascii="Times New Roman" w:eastAsia="Times New Roman" w:hAnsi="Times New Roman" w:cs="Times New Roman"/>
                <w:iCs/>
                <w:lang w:eastAsia="ru-RU"/>
              </w:rPr>
            </w:pPr>
            <w:r w:rsidRPr="000E353E">
              <w:rPr>
                <w:rFonts w:ascii="Times New Roman" w:hAnsi="Times New Roman" w:cs="Times New Roman"/>
                <w:color w:val="000000"/>
              </w:rPr>
              <w:t xml:space="preserve"> </w:t>
            </w:r>
            <w:r w:rsidRPr="000E353E">
              <w:rPr>
                <w:rFonts w:ascii="Times New Roman" w:hAnsi="Times New Roman" w:cs="Times New Roman"/>
                <w:bCs/>
                <w:color w:val="000000"/>
              </w:rPr>
              <w:t>Режим «Железнодорожный терминал»</w:t>
            </w:r>
          </w:p>
        </w:tc>
        <w:tc>
          <w:tcPr>
            <w:tcW w:w="1984" w:type="dxa"/>
          </w:tcPr>
          <w:p w14:paraId="57E00507" w14:textId="2E0ABC1D" w:rsidR="006744B5" w:rsidRPr="00EC3AFB" w:rsidRDefault="006744B5" w:rsidP="004A47C6">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482DBECD" w14:textId="77777777" w:rsidR="006744B5" w:rsidRPr="00EC3AFB" w:rsidRDefault="006744B5" w:rsidP="004A47C6">
            <w:pPr>
              <w:jc w:val="both"/>
              <w:rPr>
                <w:rFonts w:ascii="Times New Roman" w:eastAsia="Times New Roman" w:hAnsi="Times New Roman" w:cs="Times New Roman"/>
                <w:lang w:eastAsia="ru-RU"/>
              </w:rPr>
            </w:pPr>
          </w:p>
        </w:tc>
      </w:tr>
      <w:tr w:rsidR="006744B5" w:rsidRPr="00EC3AFB" w14:paraId="543F9FD9" w14:textId="77777777" w:rsidTr="00CB2FD2">
        <w:trPr>
          <w:trHeight w:val="104"/>
        </w:trPr>
        <w:tc>
          <w:tcPr>
            <w:tcW w:w="2547" w:type="dxa"/>
            <w:vMerge/>
          </w:tcPr>
          <w:p w14:paraId="2375D5FF" w14:textId="77777777" w:rsidR="006744B5" w:rsidRPr="00EC3AFB" w:rsidRDefault="006744B5" w:rsidP="004A47C6">
            <w:pPr>
              <w:rPr>
                <w:rFonts w:ascii="Times New Roman" w:eastAsia="Times New Roman" w:hAnsi="Times New Roman" w:cs="Times New Roman"/>
                <w:b/>
                <w:bCs/>
                <w:lang w:eastAsia="ru-RU"/>
              </w:rPr>
            </w:pPr>
          </w:p>
        </w:tc>
        <w:tc>
          <w:tcPr>
            <w:tcW w:w="8647" w:type="dxa"/>
            <w:tcBorders>
              <w:top w:val="single" w:sz="4" w:space="0" w:color="auto"/>
              <w:left w:val="single" w:sz="4" w:space="0" w:color="auto"/>
              <w:bottom w:val="single" w:sz="4" w:space="0" w:color="auto"/>
              <w:right w:val="single" w:sz="4" w:space="0" w:color="auto"/>
            </w:tcBorders>
            <w:vAlign w:val="center"/>
          </w:tcPr>
          <w:p w14:paraId="0E417813" w14:textId="77777777" w:rsidR="006B4035" w:rsidRDefault="006744B5" w:rsidP="006B4035">
            <w:pPr>
              <w:jc w:val="both"/>
              <w:rPr>
                <w:rFonts w:ascii="Times New Roman" w:hAnsi="Times New Roman" w:cs="Times New Roman"/>
                <w:b/>
                <w:bCs/>
                <w:color w:val="000000"/>
              </w:rPr>
            </w:pPr>
            <w:r w:rsidRPr="000E353E">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44</w:t>
            </w:r>
          </w:p>
          <w:p w14:paraId="7A9F6496" w14:textId="00FD3E08" w:rsidR="006744B5" w:rsidRPr="00EC3AFB" w:rsidRDefault="006744B5" w:rsidP="006B4035">
            <w:pPr>
              <w:jc w:val="both"/>
              <w:rPr>
                <w:rFonts w:ascii="Times New Roman" w:eastAsia="Times New Roman" w:hAnsi="Times New Roman" w:cs="Times New Roman"/>
                <w:iCs/>
                <w:lang w:eastAsia="ru-RU"/>
              </w:rPr>
            </w:pPr>
            <w:r w:rsidRPr="000E353E">
              <w:rPr>
                <w:rFonts w:ascii="Times New Roman" w:hAnsi="Times New Roman" w:cs="Times New Roman"/>
                <w:b/>
                <w:bCs/>
                <w:color w:val="000000"/>
              </w:rPr>
              <w:t xml:space="preserve"> </w:t>
            </w:r>
            <w:r w:rsidRPr="000E353E">
              <w:rPr>
                <w:rFonts w:ascii="Times New Roman" w:hAnsi="Times New Roman" w:cs="Times New Roman"/>
              </w:rPr>
              <w:t>Подготовительные работы перед началом контрольных процедур</w:t>
            </w:r>
          </w:p>
        </w:tc>
        <w:tc>
          <w:tcPr>
            <w:tcW w:w="1984" w:type="dxa"/>
          </w:tcPr>
          <w:p w14:paraId="4FE2BD3C" w14:textId="53ACC9CE" w:rsidR="006744B5" w:rsidRPr="00EC3AFB" w:rsidRDefault="006744B5" w:rsidP="004A47C6">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4882929E" w14:textId="77777777" w:rsidR="006744B5" w:rsidRPr="00EC3AFB" w:rsidRDefault="006744B5" w:rsidP="004A47C6">
            <w:pPr>
              <w:jc w:val="both"/>
              <w:rPr>
                <w:rFonts w:ascii="Times New Roman" w:eastAsia="Times New Roman" w:hAnsi="Times New Roman" w:cs="Times New Roman"/>
                <w:lang w:eastAsia="ru-RU"/>
              </w:rPr>
            </w:pPr>
          </w:p>
        </w:tc>
      </w:tr>
      <w:tr w:rsidR="006744B5" w:rsidRPr="00EC3AFB" w14:paraId="653C0D1A" w14:textId="77777777" w:rsidTr="00CB2FD2">
        <w:trPr>
          <w:trHeight w:val="150"/>
        </w:trPr>
        <w:tc>
          <w:tcPr>
            <w:tcW w:w="2547" w:type="dxa"/>
            <w:vMerge/>
          </w:tcPr>
          <w:p w14:paraId="27E4299E" w14:textId="77777777" w:rsidR="006744B5" w:rsidRPr="00EC3AFB" w:rsidRDefault="006744B5" w:rsidP="004A47C6">
            <w:pPr>
              <w:rPr>
                <w:rFonts w:ascii="Times New Roman" w:eastAsia="Times New Roman" w:hAnsi="Times New Roman" w:cs="Times New Roman"/>
                <w:b/>
                <w:bCs/>
                <w:lang w:eastAsia="ru-RU"/>
              </w:rPr>
            </w:pPr>
          </w:p>
        </w:tc>
        <w:tc>
          <w:tcPr>
            <w:tcW w:w="8647" w:type="dxa"/>
            <w:tcBorders>
              <w:top w:val="single" w:sz="4" w:space="0" w:color="auto"/>
              <w:left w:val="single" w:sz="4" w:space="0" w:color="auto"/>
              <w:bottom w:val="single" w:sz="4" w:space="0" w:color="auto"/>
              <w:right w:val="single" w:sz="4" w:space="0" w:color="auto"/>
            </w:tcBorders>
            <w:vAlign w:val="center"/>
          </w:tcPr>
          <w:p w14:paraId="700BC632" w14:textId="77777777" w:rsidR="006B4035" w:rsidRDefault="006744B5" w:rsidP="006B4035">
            <w:pPr>
              <w:jc w:val="both"/>
              <w:rPr>
                <w:rFonts w:ascii="Times New Roman" w:hAnsi="Times New Roman" w:cs="Times New Roman"/>
                <w:b/>
                <w:bCs/>
                <w:color w:val="000000"/>
              </w:rPr>
            </w:pPr>
            <w:r w:rsidRPr="000E353E">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45-46</w:t>
            </w:r>
          </w:p>
          <w:p w14:paraId="771D4772" w14:textId="4446ED56" w:rsidR="006744B5" w:rsidRPr="00EC3AFB" w:rsidRDefault="006744B5" w:rsidP="006B4035">
            <w:pPr>
              <w:jc w:val="both"/>
              <w:rPr>
                <w:rFonts w:ascii="Times New Roman" w:eastAsia="Times New Roman" w:hAnsi="Times New Roman" w:cs="Times New Roman"/>
                <w:iCs/>
                <w:lang w:eastAsia="ru-RU"/>
              </w:rPr>
            </w:pPr>
            <w:r w:rsidRPr="000E353E">
              <w:rPr>
                <w:rFonts w:ascii="Times New Roman" w:hAnsi="Times New Roman" w:cs="Times New Roman"/>
                <w:b/>
                <w:bCs/>
                <w:color w:val="000000"/>
              </w:rPr>
              <w:t xml:space="preserve"> </w:t>
            </w:r>
            <w:r w:rsidRPr="000E353E">
              <w:rPr>
                <w:rFonts w:ascii="Times New Roman" w:hAnsi="Times New Roman" w:cs="Times New Roman"/>
                <w:bCs/>
                <w:color w:val="000000"/>
              </w:rPr>
              <w:t>Режим «Контроль»</w:t>
            </w:r>
          </w:p>
        </w:tc>
        <w:tc>
          <w:tcPr>
            <w:tcW w:w="1984" w:type="dxa"/>
          </w:tcPr>
          <w:p w14:paraId="394AD155" w14:textId="335FF608" w:rsidR="006744B5" w:rsidRPr="00EC3AFB" w:rsidRDefault="006744B5" w:rsidP="004A47C6">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064D7988" w14:textId="77777777" w:rsidR="006744B5" w:rsidRPr="00EC3AFB" w:rsidRDefault="006744B5" w:rsidP="004A47C6">
            <w:pPr>
              <w:jc w:val="both"/>
              <w:rPr>
                <w:rFonts w:ascii="Times New Roman" w:eastAsia="Times New Roman" w:hAnsi="Times New Roman" w:cs="Times New Roman"/>
                <w:lang w:eastAsia="ru-RU"/>
              </w:rPr>
            </w:pPr>
          </w:p>
        </w:tc>
      </w:tr>
      <w:tr w:rsidR="006744B5" w:rsidRPr="00EC3AFB" w14:paraId="4F71980C" w14:textId="77777777" w:rsidTr="00CB2FD2">
        <w:trPr>
          <w:trHeight w:val="93"/>
        </w:trPr>
        <w:tc>
          <w:tcPr>
            <w:tcW w:w="2547" w:type="dxa"/>
            <w:vMerge/>
          </w:tcPr>
          <w:p w14:paraId="2BE466DA" w14:textId="77777777" w:rsidR="006744B5" w:rsidRPr="00EC3AFB" w:rsidRDefault="006744B5" w:rsidP="004A47C6">
            <w:pPr>
              <w:rPr>
                <w:rFonts w:ascii="Times New Roman" w:eastAsia="Times New Roman" w:hAnsi="Times New Roman" w:cs="Times New Roman"/>
                <w:b/>
                <w:bCs/>
                <w:lang w:eastAsia="ru-RU"/>
              </w:rPr>
            </w:pPr>
          </w:p>
        </w:tc>
        <w:tc>
          <w:tcPr>
            <w:tcW w:w="8647" w:type="dxa"/>
            <w:tcBorders>
              <w:top w:val="single" w:sz="4" w:space="0" w:color="auto"/>
              <w:left w:val="single" w:sz="4" w:space="0" w:color="auto"/>
              <w:bottom w:val="single" w:sz="4" w:space="0" w:color="auto"/>
              <w:right w:val="single" w:sz="4" w:space="0" w:color="auto"/>
            </w:tcBorders>
            <w:vAlign w:val="bottom"/>
          </w:tcPr>
          <w:p w14:paraId="60552B17" w14:textId="77777777" w:rsidR="006B4035" w:rsidRDefault="006B4035" w:rsidP="004A47C6">
            <w:pPr>
              <w:jc w:val="both"/>
              <w:rPr>
                <w:rFonts w:ascii="Times New Roman" w:hAnsi="Times New Roman" w:cs="Times New Roman"/>
                <w:b/>
                <w:bCs/>
                <w:color w:val="000000"/>
              </w:rPr>
            </w:pPr>
            <w:r>
              <w:rPr>
                <w:rFonts w:ascii="Times New Roman" w:hAnsi="Times New Roman" w:cs="Times New Roman"/>
                <w:b/>
                <w:bCs/>
                <w:color w:val="000000"/>
              </w:rPr>
              <w:t>Практическое занятие 47</w:t>
            </w:r>
          </w:p>
          <w:p w14:paraId="744A8F23" w14:textId="13849502" w:rsidR="006744B5" w:rsidRPr="00EC3AFB" w:rsidRDefault="006744B5" w:rsidP="004A47C6">
            <w:pPr>
              <w:jc w:val="both"/>
              <w:rPr>
                <w:rFonts w:ascii="Times New Roman" w:eastAsia="Times New Roman" w:hAnsi="Times New Roman" w:cs="Times New Roman"/>
                <w:iCs/>
                <w:lang w:eastAsia="ru-RU"/>
              </w:rPr>
            </w:pPr>
            <w:r w:rsidRPr="000E353E">
              <w:rPr>
                <w:rFonts w:ascii="Times New Roman" w:hAnsi="Times New Roman" w:cs="Times New Roman"/>
                <w:color w:val="000000"/>
              </w:rPr>
              <w:t xml:space="preserve"> </w:t>
            </w:r>
            <w:r w:rsidRPr="000E353E">
              <w:rPr>
                <w:rFonts w:ascii="Times New Roman" w:hAnsi="Times New Roman" w:cs="Times New Roman"/>
              </w:rPr>
              <w:t>Уточнение результата проведения контрольных процедур</w:t>
            </w:r>
          </w:p>
        </w:tc>
        <w:tc>
          <w:tcPr>
            <w:tcW w:w="1984" w:type="dxa"/>
          </w:tcPr>
          <w:p w14:paraId="6B6218AA" w14:textId="49945BFC" w:rsidR="006744B5" w:rsidRPr="00EC3AFB" w:rsidRDefault="006744B5" w:rsidP="004A47C6">
            <w:pPr>
              <w:jc w:val="center"/>
              <w:rPr>
                <w:rFonts w:ascii="Times New Roman" w:eastAsia="Times New Roman" w:hAnsi="Times New Roman" w:cs="Times New Roman"/>
                <w:lang w:eastAsia="ru-RU"/>
              </w:rPr>
            </w:pPr>
            <w:r w:rsidRPr="00EC3AFB">
              <w:rPr>
                <w:rFonts w:ascii="Times New Roman" w:eastAsia="Times New Roman" w:hAnsi="Times New Roman" w:cs="Times New Roman"/>
                <w:bCs/>
                <w:lang w:eastAsia="ru-RU"/>
              </w:rPr>
              <w:t>2/2</w:t>
            </w:r>
          </w:p>
        </w:tc>
        <w:tc>
          <w:tcPr>
            <w:tcW w:w="1559" w:type="dxa"/>
            <w:vMerge/>
          </w:tcPr>
          <w:p w14:paraId="2D5921C7" w14:textId="77777777" w:rsidR="006744B5" w:rsidRPr="00EC3AFB" w:rsidRDefault="006744B5" w:rsidP="004A47C6">
            <w:pPr>
              <w:jc w:val="both"/>
              <w:rPr>
                <w:rFonts w:ascii="Times New Roman" w:eastAsia="Times New Roman" w:hAnsi="Times New Roman" w:cs="Times New Roman"/>
                <w:lang w:eastAsia="ru-RU"/>
              </w:rPr>
            </w:pPr>
          </w:p>
        </w:tc>
      </w:tr>
      <w:tr w:rsidR="006744B5" w:rsidRPr="00EC3AFB" w14:paraId="7DD2EACF" w14:textId="77777777" w:rsidTr="00CB2FD2">
        <w:trPr>
          <w:trHeight w:val="731"/>
        </w:trPr>
        <w:tc>
          <w:tcPr>
            <w:tcW w:w="2547" w:type="dxa"/>
            <w:vMerge/>
          </w:tcPr>
          <w:p w14:paraId="53E2EC82" w14:textId="77777777" w:rsidR="006744B5" w:rsidRPr="00EC3AFB" w:rsidRDefault="006744B5" w:rsidP="004A47C6">
            <w:pPr>
              <w:rPr>
                <w:rFonts w:ascii="Times New Roman" w:eastAsia="Times New Roman" w:hAnsi="Times New Roman" w:cs="Times New Roman"/>
                <w:b/>
                <w:bCs/>
                <w:lang w:eastAsia="ru-RU"/>
              </w:rPr>
            </w:pPr>
          </w:p>
        </w:tc>
        <w:tc>
          <w:tcPr>
            <w:tcW w:w="8647" w:type="dxa"/>
            <w:tcBorders>
              <w:top w:val="single" w:sz="4" w:space="0" w:color="auto"/>
              <w:left w:val="single" w:sz="4" w:space="0" w:color="auto"/>
              <w:right w:val="single" w:sz="4" w:space="0" w:color="auto"/>
            </w:tcBorders>
            <w:vAlign w:val="center"/>
          </w:tcPr>
          <w:p w14:paraId="42C7E1A1" w14:textId="77777777" w:rsidR="006B4035" w:rsidRDefault="006744B5" w:rsidP="006B4035">
            <w:pPr>
              <w:jc w:val="both"/>
              <w:rPr>
                <w:rFonts w:ascii="Times New Roman" w:hAnsi="Times New Roman" w:cs="Times New Roman"/>
                <w:b/>
                <w:bCs/>
                <w:color w:val="000000"/>
              </w:rPr>
            </w:pPr>
            <w:r w:rsidRPr="000E353E">
              <w:rPr>
                <w:rFonts w:ascii="Times New Roman" w:hAnsi="Times New Roman" w:cs="Times New Roman"/>
                <w:b/>
                <w:bCs/>
                <w:color w:val="000000"/>
              </w:rPr>
              <w:t xml:space="preserve">Практическое занятие </w:t>
            </w:r>
            <w:r w:rsidR="006B4035">
              <w:rPr>
                <w:rFonts w:ascii="Times New Roman" w:hAnsi="Times New Roman" w:cs="Times New Roman"/>
                <w:b/>
                <w:bCs/>
                <w:color w:val="000000"/>
              </w:rPr>
              <w:t>48</w:t>
            </w:r>
          </w:p>
          <w:p w14:paraId="43982380" w14:textId="2ED1D43D" w:rsidR="006744B5" w:rsidRPr="00EC3AFB" w:rsidRDefault="006744B5" w:rsidP="006B4035">
            <w:pPr>
              <w:jc w:val="both"/>
              <w:rPr>
                <w:rFonts w:ascii="Times New Roman" w:eastAsia="Times New Roman" w:hAnsi="Times New Roman" w:cs="Times New Roman"/>
                <w:iCs/>
                <w:lang w:eastAsia="ru-RU"/>
              </w:rPr>
            </w:pPr>
            <w:r>
              <w:rPr>
                <w:rFonts w:ascii="Times New Roman" w:hAnsi="Times New Roman" w:cs="Times New Roman"/>
                <w:b/>
                <w:bCs/>
                <w:color w:val="000000"/>
              </w:rPr>
              <w:t xml:space="preserve"> </w:t>
            </w:r>
            <w:r>
              <w:rPr>
                <w:rFonts w:ascii="Times New Roman" w:hAnsi="Times New Roman" w:cs="Times New Roman"/>
                <w:bCs/>
                <w:color w:val="000000"/>
              </w:rPr>
              <w:t>Р</w:t>
            </w:r>
            <w:r w:rsidRPr="00C35C04">
              <w:rPr>
                <w:rFonts w:ascii="Times New Roman" w:hAnsi="Times New Roman" w:cs="Times New Roman"/>
                <w:bCs/>
                <w:color w:val="000000"/>
              </w:rPr>
              <w:t>асшифровка результатов контроля по В-развертке</w:t>
            </w:r>
            <w:r>
              <w:rPr>
                <w:rFonts w:ascii="Times New Roman" w:hAnsi="Times New Roman" w:cs="Times New Roman"/>
                <w:bCs/>
                <w:color w:val="000000"/>
              </w:rPr>
              <w:t xml:space="preserve"> </w:t>
            </w:r>
            <w:r w:rsidRPr="00EC3AFB">
              <w:rPr>
                <w:rFonts w:ascii="Times New Roman" w:hAnsi="Times New Roman" w:cs="Times New Roman"/>
              </w:rPr>
              <w:t xml:space="preserve">дефектоскопа </w:t>
            </w:r>
            <w:r>
              <w:rPr>
                <w:rFonts w:ascii="Times New Roman" w:hAnsi="Times New Roman" w:cs="Times New Roman"/>
              </w:rPr>
              <w:t>Авикон-3</w:t>
            </w:r>
            <w:r w:rsidRPr="00C55B00">
              <w:rPr>
                <w:rFonts w:ascii="Times New Roman" w:hAnsi="Times New Roman" w:cs="Times New Roman"/>
              </w:rPr>
              <w:t>1</w:t>
            </w:r>
          </w:p>
        </w:tc>
        <w:tc>
          <w:tcPr>
            <w:tcW w:w="1984" w:type="dxa"/>
          </w:tcPr>
          <w:p w14:paraId="3E96AB09" w14:textId="6E3CBD5A" w:rsidR="006744B5" w:rsidRPr="00EC3AFB" w:rsidRDefault="00A75FC7" w:rsidP="00A75FC7">
            <w:pPr>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1</w:t>
            </w:r>
            <w:r w:rsidR="006744B5" w:rsidRPr="00EC3AFB">
              <w:rPr>
                <w:rFonts w:ascii="Times New Roman" w:eastAsia="Times New Roman" w:hAnsi="Times New Roman" w:cs="Times New Roman"/>
                <w:bCs/>
                <w:lang w:eastAsia="ru-RU"/>
              </w:rPr>
              <w:t>/</w:t>
            </w:r>
            <w:r>
              <w:rPr>
                <w:rFonts w:ascii="Times New Roman" w:eastAsia="Times New Roman" w:hAnsi="Times New Roman" w:cs="Times New Roman"/>
                <w:bCs/>
                <w:lang w:eastAsia="ru-RU"/>
              </w:rPr>
              <w:t>1</w:t>
            </w:r>
          </w:p>
        </w:tc>
        <w:tc>
          <w:tcPr>
            <w:tcW w:w="1559" w:type="dxa"/>
            <w:vMerge/>
          </w:tcPr>
          <w:p w14:paraId="352C4153" w14:textId="77777777" w:rsidR="006744B5" w:rsidRPr="00EC3AFB" w:rsidRDefault="006744B5" w:rsidP="004A47C6">
            <w:pPr>
              <w:jc w:val="both"/>
              <w:rPr>
                <w:rFonts w:ascii="Times New Roman" w:eastAsia="Times New Roman" w:hAnsi="Times New Roman" w:cs="Times New Roman"/>
                <w:lang w:eastAsia="ru-RU"/>
              </w:rPr>
            </w:pPr>
          </w:p>
        </w:tc>
      </w:tr>
      <w:tr w:rsidR="006B4035" w:rsidRPr="00EC3AFB" w14:paraId="4D977CAF" w14:textId="77777777" w:rsidTr="006B4035">
        <w:trPr>
          <w:trHeight w:val="301"/>
        </w:trPr>
        <w:tc>
          <w:tcPr>
            <w:tcW w:w="11194" w:type="dxa"/>
            <w:gridSpan w:val="2"/>
            <w:tcBorders>
              <w:right w:val="single" w:sz="4" w:space="0" w:color="auto"/>
            </w:tcBorders>
          </w:tcPr>
          <w:p w14:paraId="0AC2ADA2" w14:textId="77777777" w:rsidR="006B4035" w:rsidRDefault="006B4035" w:rsidP="006B4035">
            <w:pPr>
              <w:rPr>
                <w:rFonts w:ascii="Times New Roman" w:hAnsi="Times New Roman" w:cs="Times New Roman"/>
                <w:b/>
              </w:rPr>
            </w:pPr>
            <w:r>
              <w:rPr>
                <w:rFonts w:ascii="Times New Roman" w:hAnsi="Times New Roman" w:cs="Times New Roman"/>
                <w:b/>
              </w:rPr>
              <w:t>Самостоятельная работа</w:t>
            </w:r>
          </w:p>
          <w:p w14:paraId="0D54F56E" w14:textId="698BC696" w:rsidR="006B4035" w:rsidRPr="000E353E" w:rsidRDefault="006B4035" w:rsidP="006B4035">
            <w:pPr>
              <w:jc w:val="both"/>
              <w:rPr>
                <w:rFonts w:ascii="Times New Roman" w:hAnsi="Times New Roman" w:cs="Times New Roman"/>
                <w:b/>
                <w:bCs/>
                <w:color w:val="000000"/>
              </w:rPr>
            </w:pPr>
            <w:r>
              <w:rPr>
                <w:rFonts w:ascii="Times New Roman" w:hAnsi="Times New Roman" w:cs="Times New Roman"/>
              </w:rPr>
              <w:t>Работа с литературой. Подготовка к практическим занятиям</w:t>
            </w:r>
          </w:p>
        </w:tc>
        <w:tc>
          <w:tcPr>
            <w:tcW w:w="1984" w:type="dxa"/>
          </w:tcPr>
          <w:p w14:paraId="0F582B0C" w14:textId="7C4F4664" w:rsidR="006B4035" w:rsidRDefault="006B4035" w:rsidP="006B4035">
            <w:pPr>
              <w:jc w:val="center"/>
              <w:rPr>
                <w:rFonts w:ascii="Times New Roman" w:eastAsia="Times New Roman" w:hAnsi="Times New Roman" w:cs="Times New Roman"/>
                <w:bCs/>
                <w:lang w:eastAsia="ru-RU"/>
              </w:rPr>
            </w:pPr>
            <w:r>
              <w:rPr>
                <w:rFonts w:ascii="Times New Roman" w:eastAsia="Times New Roman" w:hAnsi="Times New Roman" w:cs="Times New Roman"/>
                <w:b/>
                <w:bCs/>
                <w:lang w:eastAsia="ru-RU"/>
              </w:rPr>
              <w:t>2</w:t>
            </w:r>
          </w:p>
        </w:tc>
        <w:tc>
          <w:tcPr>
            <w:tcW w:w="1559" w:type="dxa"/>
          </w:tcPr>
          <w:p w14:paraId="447813AC" w14:textId="77777777" w:rsidR="006B4035" w:rsidRPr="00EC3AFB" w:rsidRDefault="006B4035" w:rsidP="006B4035">
            <w:pPr>
              <w:jc w:val="both"/>
              <w:rPr>
                <w:rFonts w:ascii="Times New Roman" w:eastAsia="Times New Roman" w:hAnsi="Times New Roman" w:cs="Times New Roman"/>
                <w:lang w:eastAsia="ru-RU"/>
              </w:rPr>
            </w:pPr>
          </w:p>
        </w:tc>
      </w:tr>
      <w:tr w:rsidR="006B4035" w:rsidRPr="00EC3AFB" w14:paraId="1667CBE7" w14:textId="77777777" w:rsidTr="006B4035">
        <w:trPr>
          <w:trHeight w:val="301"/>
        </w:trPr>
        <w:tc>
          <w:tcPr>
            <w:tcW w:w="11194" w:type="dxa"/>
            <w:gridSpan w:val="2"/>
            <w:tcBorders>
              <w:right w:val="single" w:sz="4" w:space="0" w:color="auto"/>
            </w:tcBorders>
          </w:tcPr>
          <w:p w14:paraId="3CD2D78A" w14:textId="58E7FEE3" w:rsidR="006B4035" w:rsidRDefault="006B4035" w:rsidP="006B4035">
            <w:pPr>
              <w:rPr>
                <w:rFonts w:ascii="Times New Roman" w:hAnsi="Times New Roman" w:cs="Times New Roman"/>
                <w:b/>
              </w:rPr>
            </w:pPr>
            <w:r>
              <w:rPr>
                <w:rFonts w:ascii="Times New Roman" w:hAnsi="Times New Roman" w:cs="Times New Roman"/>
                <w:b/>
              </w:rPr>
              <w:t xml:space="preserve">Экзамен </w:t>
            </w:r>
          </w:p>
        </w:tc>
        <w:tc>
          <w:tcPr>
            <w:tcW w:w="1984" w:type="dxa"/>
          </w:tcPr>
          <w:p w14:paraId="7FA39FF9" w14:textId="4728921B" w:rsidR="006B4035" w:rsidRDefault="006B4035" w:rsidP="006B40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559" w:type="dxa"/>
          </w:tcPr>
          <w:p w14:paraId="433D014D" w14:textId="77777777" w:rsidR="006B4035" w:rsidRPr="00EC3AFB" w:rsidRDefault="006B4035" w:rsidP="006B4035">
            <w:pPr>
              <w:jc w:val="both"/>
              <w:rPr>
                <w:rFonts w:ascii="Times New Roman" w:eastAsia="Times New Roman" w:hAnsi="Times New Roman" w:cs="Times New Roman"/>
                <w:lang w:eastAsia="ru-RU"/>
              </w:rPr>
            </w:pPr>
          </w:p>
        </w:tc>
      </w:tr>
      <w:tr w:rsidR="004A47C6" w:rsidRPr="00EC3AFB" w14:paraId="49399706" w14:textId="77777777" w:rsidTr="00CB2FD2">
        <w:trPr>
          <w:trHeight w:val="317"/>
        </w:trPr>
        <w:tc>
          <w:tcPr>
            <w:tcW w:w="11194" w:type="dxa"/>
            <w:gridSpan w:val="2"/>
          </w:tcPr>
          <w:p w14:paraId="438E0058" w14:textId="09D49322" w:rsidR="004A47C6" w:rsidRDefault="004A47C6" w:rsidP="005F4529">
            <w:pPr>
              <w:jc w:val="both"/>
              <w:rPr>
                <w:rFonts w:ascii="Times New Roman" w:eastAsia="Calibri" w:hAnsi="Times New Roman" w:cs="Times New Roman"/>
                <w:bCs/>
              </w:rPr>
            </w:pPr>
            <w:r w:rsidRPr="00EC3AFB">
              <w:rPr>
                <w:rFonts w:ascii="Times New Roman" w:eastAsia="Calibri" w:hAnsi="Times New Roman" w:cs="Times New Roman"/>
                <w:b/>
                <w:bCs/>
              </w:rPr>
              <w:t xml:space="preserve">Производственная практика </w:t>
            </w:r>
            <w:bookmarkStart w:id="26" w:name="_GoBack"/>
            <w:bookmarkEnd w:id="26"/>
          </w:p>
          <w:p w14:paraId="4E146CBD" w14:textId="77777777" w:rsidR="00691C17" w:rsidRDefault="00691C17" w:rsidP="004A47C6">
            <w:pPr>
              <w:jc w:val="both"/>
              <w:rPr>
                <w:rFonts w:ascii="Times New Roman" w:eastAsia="Calibri" w:hAnsi="Times New Roman" w:cs="Times New Roman"/>
                <w:bCs/>
              </w:rPr>
            </w:pPr>
            <w:r>
              <w:rPr>
                <w:rFonts w:ascii="Times New Roman" w:eastAsia="Calibri" w:hAnsi="Times New Roman" w:cs="Times New Roman"/>
                <w:bCs/>
              </w:rPr>
              <w:t>Виды работ:</w:t>
            </w:r>
          </w:p>
          <w:p w14:paraId="55AD9ABA" w14:textId="661F06CE" w:rsidR="00AE3F75" w:rsidRPr="00AE3F75" w:rsidRDefault="00AE3F75" w:rsidP="00AE3F75">
            <w:pPr>
              <w:jc w:val="both"/>
              <w:rPr>
                <w:rFonts w:ascii="Times New Roman" w:eastAsia="Calibri" w:hAnsi="Times New Roman" w:cs="Times New Roman"/>
                <w:bCs/>
              </w:rPr>
            </w:pPr>
            <w:r>
              <w:rPr>
                <w:rFonts w:ascii="Times New Roman" w:eastAsia="Calibri" w:hAnsi="Times New Roman" w:cs="Times New Roman"/>
                <w:bCs/>
              </w:rPr>
              <w:t>-у</w:t>
            </w:r>
            <w:r w:rsidRPr="00AE3F75">
              <w:rPr>
                <w:rFonts w:ascii="Times New Roman" w:eastAsia="Calibri" w:hAnsi="Times New Roman" w:cs="Times New Roman"/>
                <w:bCs/>
              </w:rPr>
              <w:t xml:space="preserve">правление </w:t>
            </w:r>
            <w:proofErr w:type="spellStart"/>
            <w:r w:rsidRPr="00AE3F75">
              <w:rPr>
                <w:rFonts w:ascii="Times New Roman" w:eastAsia="Calibri" w:hAnsi="Times New Roman" w:cs="Times New Roman"/>
                <w:bCs/>
              </w:rPr>
              <w:t>дефектоскопной</w:t>
            </w:r>
            <w:proofErr w:type="spellEnd"/>
            <w:r w:rsidRPr="00AE3F75">
              <w:rPr>
                <w:rFonts w:ascii="Times New Roman" w:eastAsia="Calibri" w:hAnsi="Times New Roman" w:cs="Times New Roman"/>
                <w:bCs/>
              </w:rPr>
              <w:t xml:space="preserve"> тележкой</w:t>
            </w:r>
          </w:p>
          <w:p w14:paraId="0015C052" w14:textId="6FD1980C" w:rsidR="00AE3F75" w:rsidRPr="00AE3F75" w:rsidRDefault="00AE3F75" w:rsidP="00AE3F75">
            <w:pPr>
              <w:jc w:val="both"/>
              <w:rPr>
                <w:rFonts w:ascii="Times New Roman" w:eastAsia="Calibri" w:hAnsi="Times New Roman" w:cs="Times New Roman"/>
                <w:bCs/>
              </w:rPr>
            </w:pPr>
            <w:r>
              <w:rPr>
                <w:rFonts w:ascii="Times New Roman" w:eastAsia="Calibri" w:hAnsi="Times New Roman" w:cs="Times New Roman"/>
                <w:bCs/>
              </w:rPr>
              <w:t>-п</w:t>
            </w:r>
            <w:r w:rsidRPr="00AE3F75">
              <w:rPr>
                <w:rFonts w:ascii="Times New Roman" w:eastAsia="Calibri" w:hAnsi="Times New Roman" w:cs="Times New Roman"/>
                <w:bCs/>
              </w:rPr>
              <w:t>роведение дефектоскопии</w:t>
            </w:r>
          </w:p>
          <w:p w14:paraId="5D7FA8BC" w14:textId="0C9FE952" w:rsidR="00AE3F75" w:rsidRPr="00AE3F75" w:rsidRDefault="00AE3F75" w:rsidP="00AE3F75">
            <w:pPr>
              <w:jc w:val="both"/>
              <w:rPr>
                <w:rFonts w:ascii="Times New Roman" w:eastAsia="Calibri" w:hAnsi="Times New Roman" w:cs="Times New Roman"/>
                <w:bCs/>
              </w:rPr>
            </w:pPr>
            <w:r>
              <w:rPr>
                <w:rFonts w:ascii="Times New Roman" w:eastAsia="Calibri" w:hAnsi="Times New Roman" w:cs="Times New Roman"/>
                <w:bCs/>
              </w:rPr>
              <w:t>-в</w:t>
            </w:r>
            <w:r w:rsidRPr="00AE3F75">
              <w:rPr>
                <w:rFonts w:ascii="Times New Roman" w:eastAsia="Calibri" w:hAnsi="Times New Roman" w:cs="Times New Roman"/>
                <w:bCs/>
              </w:rPr>
              <w:t xml:space="preserve">едение процесса выявления дефектов в рельсах </w:t>
            </w:r>
            <w:proofErr w:type="spellStart"/>
            <w:r w:rsidRPr="00AE3F75">
              <w:rPr>
                <w:rFonts w:ascii="Times New Roman" w:eastAsia="Calibri" w:hAnsi="Times New Roman" w:cs="Times New Roman"/>
                <w:bCs/>
              </w:rPr>
              <w:t>дефектоскопной</w:t>
            </w:r>
            <w:proofErr w:type="spellEnd"/>
            <w:r w:rsidRPr="00AE3F75">
              <w:rPr>
                <w:rFonts w:ascii="Times New Roman" w:eastAsia="Calibri" w:hAnsi="Times New Roman" w:cs="Times New Roman"/>
                <w:bCs/>
              </w:rPr>
              <w:t xml:space="preserve"> тележкой</w:t>
            </w:r>
          </w:p>
          <w:p w14:paraId="05790ED1" w14:textId="062E561B" w:rsidR="00AE3F75" w:rsidRPr="00AE3F75" w:rsidRDefault="00AE3F75" w:rsidP="00AE3F75">
            <w:pPr>
              <w:jc w:val="both"/>
              <w:rPr>
                <w:rFonts w:ascii="Times New Roman" w:eastAsia="Calibri" w:hAnsi="Times New Roman" w:cs="Times New Roman"/>
                <w:bCs/>
              </w:rPr>
            </w:pPr>
            <w:r>
              <w:rPr>
                <w:rFonts w:ascii="Times New Roman" w:eastAsia="Calibri" w:hAnsi="Times New Roman" w:cs="Times New Roman"/>
                <w:bCs/>
              </w:rPr>
              <w:t>-д</w:t>
            </w:r>
            <w:r w:rsidRPr="00AE3F75">
              <w:rPr>
                <w:rFonts w:ascii="Times New Roman" w:eastAsia="Calibri" w:hAnsi="Times New Roman" w:cs="Times New Roman"/>
                <w:bCs/>
              </w:rPr>
              <w:t>етальное обследование и проведение классификации обнаруженных дефектов и повреждений рельсов, контроль за развитием дефектов, их регистрация и в необходимых случаях принятие мер по обеспечению безопасности движения поездов</w:t>
            </w:r>
          </w:p>
          <w:p w14:paraId="103A12DD" w14:textId="02A91D0A" w:rsidR="00AE3F75" w:rsidRPr="00AE3F75" w:rsidRDefault="00AE3F75" w:rsidP="00AE3F75">
            <w:pPr>
              <w:jc w:val="both"/>
              <w:rPr>
                <w:rFonts w:ascii="Times New Roman" w:eastAsia="Calibri" w:hAnsi="Times New Roman" w:cs="Times New Roman"/>
                <w:bCs/>
              </w:rPr>
            </w:pPr>
            <w:r>
              <w:rPr>
                <w:rFonts w:ascii="Times New Roman" w:eastAsia="Calibri" w:hAnsi="Times New Roman" w:cs="Times New Roman"/>
                <w:bCs/>
              </w:rPr>
              <w:t>-</w:t>
            </w:r>
            <w:r w:rsidR="00B65E91">
              <w:rPr>
                <w:rFonts w:ascii="Times New Roman" w:eastAsia="Calibri" w:hAnsi="Times New Roman" w:cs="Times New Roman"/>
                <w:bCs/>
              </w:rPr>
              <w:t>и</w:t>
            </w:r>
            <w:r w:rsidRPr="00AE3F75">
              <w:rPr>
                <w:rFonts w:ascii="Times New Roman" w:eastAsia="Calibri" w:hAnsi="Times New Roman" w:cs="Times New Roman"/>
                <w:bCs/>
              </w:rPr>
              <w:t>нтерпретация данных с дефектоскопа для определения местоположения и характера обнаруженных дефектов.</w:t>
            </w:r>
          </w:p>
          <w:p w14:paraId="1EF25ED6" w14:textId="44E447E1" w:rsidR="00AE3F75" w:rsidRPr="00AE3F75" w:rsidRDefault="00AE3F75" w:rsidP="00AE3F75">
            <w:pPr>
              <w:jc w:val="both"/>
              <w:rPr>
                <w:rFonts w:ascii="Times New Roman" w:eastAsia="Calibri" w:hAnsi="Times New Roman" w:cs="Times New Roman"/>
                <w:bCs/>
              </w:rPr>
            </w:pPr>
            <w:r>
              <w:rPr>
                <w:rFonts w:ascii="Times New Roman" w:eastAsia="Calibri" w:hAnsi="Times New Roman" w:cs="Times New Roman"/>
                <w:bCs/>
              </w:rPr>
              <w:t>-</w:t>
            </w:r>
            <w:r w:rsidR="00B65E91">
              <w:rPr>
                <w:rFonts w:ascii="Times New Roman" w:eastAsia="Calibri" w:hAnsi="Times New Roman" w:cs="Times New Roman"/>
                <w:bCs/>
              </w:rPr>
              <w:t>в</w:t>
            </w:r>
            <w:r w:rsidRPr="00AE3F75">
              <w:rPr>
                <w:rFonts w:ascii="Times New Roman" w:eastAsia="Calibri" w:hAnsi="Times New Roman" w:cs="Times New Roman"/>
                <w:bCs/>
              </w:rPr>
              <w:t>едение записей о проведённых проверках и обнаруженных дефектах, подготовка отчётов для железнодорожных служб.</w:t>
            </w:r>
          </w:p>
          <w:p w14:paraId="532CF435" w14:textId="7258A017" w:rsidR="00AE3F75" w:rsidRPr="00AE3F75" w:rsidRDefault="00AE3F75" w:rsidP="00AE3F75">
            <w:pPr>
              <w:jc w:val="both"/>
              <w:rPr>
                <w:rFonts w:ascii="Times New Roman" w:eastAsia="Calibri" w:hAnsi="Times New Roman" w:cs="Times New Roman"/>
                <w:bCs/>
              </w:rPr>
            </w:pPr>
            <w:r>
              <w:rPr>
                <w:rFonts w:ascii="Times New Roman" w:eastAsia="Calibri" w:hAnsi="Times New Roman" w:cs="Times New Roman"/>
                <w:bCs/>
              </w:rPr>
              <w:t>-</w:t>
            </w:r>
            <w:r w:rsidR="00B65E91">
              <w:rPr>
                <w:rFonts w:ascii="Times New Roman" w:eastAsia="Calibri" w:hAnsi="Times New Roman" w:cs="Times New Roman"/>
                <w:bCs/>
              </w:rPr>
              <w:t>п</w:t>
            </w:r>
            <w:r w:rsidRPr="00AE3F75">
              <w:rPr>
                <w:rFonts w:ascii="Times New Roman" w:eastAsia="Calibri" w:hAnsi="Times New Roman" w:cs="Times New Roman"/>
                <w:bCs/>
              </w:rPr>
              <w:t xml:space="preserve">оддержание </w:t>
            </w:r>
            <w:proofErr w:type="spellStart"/>
            <w:r w:rsidRPr="00AE3F75">
              <w:rPr>
                <w:rFonts w:ascii="Times New Roman" w:eastAsia="Calibri" w:hAnsi="Times New Roman" w:cs="Times New Roman"/>
                <w:bCs/>
              </w:rPr>
              <w:t>дефектоскопной</w:t>
            </w:r>
            <w:proofErr w:type="spellEnd"/>
            <w:r w:rsidRPr="00AE3F75">
              <w:rPr>
                <w:rFonts w:ascii="Times New Roman" w:eastAsia="Calibri" w:hAnsi="Times New Roman" w:cs="Times New Roman"/>
                <w:bCs/>
              </w:rPr>
              <w:t xml:space="preserve"> тележки и оборудования в рабочем состоянии, проведение необходимых технических осмотров и ремонтов.</w:t>
            </w:r>
          </w:p>
          <w:p w14:paraId="7EA1857E" w14:textId="35421AC6" w:rsidR="00AE3F75" w:rsidRPr="00AE3F75" w:rsidRDefault="00AE3F75" w:rsidP="00AE3F75">
            <w:pPr>
              <w:jc w:val="both"/>
              <w:rPr>
                <w:rFonts w:ascii="Times New Roman" w:eastAsia="Calibri" w:hAnsi="Times New Roman" w:cs="Times New Roman"/>
                <w:bCs/>
              </w:rPr>
            </w:pPr>
            <w:r>
              <w:rPr>
                <w:rFonts w:ascii="Times New Roman" w:eastAsia="Calibri" w:hAnsi="Times New Roman" w:cs="Times New Roman"/>
                <w:bCs/>
              </w:rPr>
              <w:t>-</w:t>
            </w:r>
            <w:r w:rsidR="00B65E91">
              <w:rPr>
                <w:rFonts w:ascii="Times New Roman" w:eastAsia="Calibri" w:hAnsi="Times New Roman" w:cs="Times New Roman"/>
                <w:bCs/>
              </w:rPr>
              <w:t>с</w:t>
            </w:r>
            <w:r w:rsidRPr="00AE3F75">
              <w:rPr>
                <w:rFonts w:ascii="Times New Roman" w:eastAsia="Calibri" w:hAnsi="Times New Roman" w:cs="Times New Roman"/>
                <w:bCs/>
              </w:rPr>
              <w:t>ледование правилам и стандартам безопасности во время работы на железнодорожных путях.</w:t>
            </w:r>
          </w:p>
          <w:p w14:paraId="158B36BA" w14:textId="683C64B4" w:rsidR="00AE3F75" w:rsidRPr="00AE3F75" w:rsidRDefault="00AE3F75" w:rsidP="00AE3F75">
            <w:pPr>
              <w:jc w:val="both"/>
              <w:rPr>
                <w:rFonts w:ascii="Times New Roman" w:eastAsia="Calibri" w:hAnsi="Times New Roman" w:cs="Times New Roman"/>
                <w:bCs/>
              </w:rPr>
            </w:pPr>
            <w:r>
              <w:rPr>
                <w:rFonts w:ascii="Times New Roman" w:eastAsia="Calibri" w:hAnsi="Times New Roman" w:cs="Times New Roman"/>
                <w:bCs/>
              </w:rPr>
              <w:t>-</w:t>
            </w:r>
            <w:r w:rsidR="005F4529">
              <w:rPr>
                <w:rFonts w:ascii="Times New Roman" w:eastAsia="Calibri" w:hAnsi="Times New Roman" w:cs="Times New Roman"/>
                <w:bCs/>
              </w:rPr>
              <w:t>в</w:t>
            </w:r>
            <w:r w:rsidRPr="00AE3F75">
              <w:rPr>
                <w:rFonts w:ascii="Times New Roman" w:eastAsia="Calibri" w:hAnsi="Times New Roman" w:cs="Times New Roman"/>
                <w:bCs/>
              </w:rPr>
              <w:t>заимодействие с бригадами, осуществляющими ремонт рельсов, предоставление им информации о местоположении и характере дефектов.</w:t>
            </w:r>
          </w:p>
          <w:p w14:paraId="18BF2C1A" w14:textId="5EB66343" w:rsidR="00AE3F75" w:rsidRPr="00AE3F75" w:rsidRDefault="00AE3F75" w:rsidP="00AE3F75">
            <w:pPr>
              <w:jc w:val="both"/>
              <w:rPr>
                <w:rFonts w:ascii="Times New Roman" w:eastAsia="Calibri" w:hAnsi="Times New Roman" w:cs="Times New Roman"/>
                <w:bCs/>
              </w:rPr>
            </w:pPr>
            <w:r>
              <w:rPr>
                <w:rFonts w:ascii="Times New Roman" w:eastAsia="Calibri" w:hAnsi="Times New Roman" w:cs="Times New Roman"/>
                <w:bCs/>
              </w:rPr>
              <w:t>-</w:t>
            </w:r>
            <w:r w:rsidR="005F4529">
              <w:rPr>
                <w:rFonts w:ascii="Times New Roman" w:eastAsia="Calibri" w:hAnsi="Times New Roman" w:cs="Times New Roman"/>
                <w:bCs/>
              </w:rPr>
              <w:t>п</w:t>
            </w:r>
            <w:r w:rsidRPr="00AE3F75">
              <w:rPr>
                <w:rFonts w:ascii="Times New Roman" w:eastAsia="Calibri" w:hAnsi="Times New Roman" w:cs="Times New Roman"/>
                <w:bCs/>
              </w:rPr>
              <w:t xml:space="preserve">одготовка </w:t>
            </w:r>
            <w:proofErr w:type="spellStart"/>
            <w:r w:rsidRPr="00AE3F75">
              <w:rPr>
                <w:rFonts w:ascii="Times New Roman" w:eastAsia="Calibri" w:hAnsi="Times New Roman" w:cs="Times New Roman"/>
                <w:bCs/>
              </w:rPr>
              <w:t>дефектоскопной</w:t>
            </w:r>
            <w:proofErr w:type="spellEnd"/>
            <w:r w:rsidRPr="00AE3F75">
              <w:rPr>
                <w:rFonts w:ascii="Times New Roman" w:eastAsia="Calibri" w:hAnsi="Times New Roman" w:cs="Times New Roman"/>
                <w:bCs/>
              </w:rPr>
              <w:t xml:space="preserve"> тележки и оборудования к работе, установка необходимых настроек и параметров.</w:t>
            </w:r>
          </w:p>
          <w:p w14:paraId="790BB390" w14:textId="518F6E6B" w:rsidR="00AE3F75" w:rsidRPr="00AE3F75" w:rsidRDefault="00AE3F75" w:rsidP="00AE3F75">
            <w:pPr>
              <w:jc w:val="both"/>
              <w:rPr>
                <w:rFonts w:ascii="Times New Roman" w:eastAsia="Calibri" w:hAnsi="Times New Roman" w:cs="Times New Roman"/>
                <w:bCs/>
              </w:rPr>
            </w:pPr>
            <w:r>
              <w:rPr>
                <w:rFonts w:ascii="Times New Roman" w:eastAsia="Calibri" w:hAnsi="Times New Roman" w:cs="Times New Roman"/>
                <w:bCs/>
              </w:rPr>
              <w:t>-</w:t>
            </w:r>
            <w:r w:rsidR="005F4529">
              <w:rPr>
                <w:rFonts w:ascii="Times New Roman" w:eastAsia="Calibri" w:hAnsi="Times New Roman" w:cs="Times New Roman"/>
                <w:bCs/>
              </w:rPr>
              <w:t>о</w:t>
            </w:r>
            <w:r w:rsidRPr="00AE3F75">
              <w:rPr>
                <w:rFonts w:ascii="Times New Roman" w:eastAsia="Calibri" w:hAnsi="Times New Roman" w:cs="Times New Roman"/>
                <w:bCs/>
              </w:rPr>
              <w:t xml:space="preserve">пределение по приборам и внешним осмотром неисправностей элементов </w:t>
            </w:r>
            <w:proofErr w:type="spellStart"/>
            <w:r w:rsidRPr="00AE3F75">
              <w:rPr>
                <w:rFonts w:ascii="Times New Roman" w:eastAsia="Calibri" w:hAnsi="Times New Roman" w:cs="Times New Roman"/>
                <w:bCs/>
              </w:rPr>
              <w:t>дефектоскопной</w:t>
            </w:r>
            <w:proofErr w:type="spellEnd"/>
            <w:r w:rsidRPr="00AE3F75">
              <w:rPr>
                <w:rFonts w:ascii="Times New Roman" w:eastAsia="Calibri" w:hAnsi="Times New Roman" w:cs="Times New Roman"/>
                <w:bCs/>
              </w:rPr>
              <w:t xml:space="preserve"> тележки</w:t>
            </w:r>
          </w:p>
          <w:p w14:paraId="50F49E83" w14:textId="6860D245" w:rsidR="00AE3F75" w:rsidRPr="00AE3F75" w:rsidRDefault="00AE3F75" w:rsidP="00AE3F75">
            <w:pPr>
              <w:jc w:val="both"/>
              <w:rPr>
                <w:rFonts w:ascii="Times New Roman" w:eastAsia="Calibri" w:hAnsi="Times New Roman" w:cs="Times New Roman"/>
                <w:bCs/>
              </w:rPr>
            </w:pPr>
            <w:r>
              <w:rPr>
                <w:rFonts w:ascii="Times New Roman" w:eastAsia="Calibri" w:hAnsi="Times New Roman" w:cs="Times New Roman"/>
                <w:bCs/>
              </w:rPr>
              <w:t>-</w:t>
            </w:r>
            <w:r w:rsidR="005F4529">
              <w:rPr>
                <w:rFonts w:ascii="Times New Roman" w:eastAsia="Calibri" w:hAnsi="Times New Roman" w:cs="Times New Roman"/>
                <w:bCs/>
              </w:rPr>
              <w:t>п</w:t>
            </w:r>
            <w:r w:rsidRPr="00AE3F75">
              <w:rPr>
                <w:rFonts w:ascii="Times New Roman" w:eastAsia="Calibri" w:hAnsi="Times New Roman" w:cs="Times New Roman"/>
                <w:bCs/>
              </w:rPr>
              <w:t>роверка, наладка и регулировка работоспособности и чувствительности искательной системы тележки на контрольном тупике</w:t>
            </w:r>
          </w:p>
          <w:p w14:paraId="5371E387" w14:textId="2EA20506" w:rsidR="00AE3F75" w:rsidRPr="00AE3F75" w:rsidRDefault="00AE3F75" w:rsidP="00AE3F75">
            <w:pPr>
              <w:jc w:val="both"/>
              <w:rPr>
                <w:rFonts w:ascii="Times New Roman" w:eastAsia="Calibri" w:hAnsi="Times New Roman" w:cs="Times New Roman"/>
                <w:bCs/>
              </w:rPr>
            </w:pPr>
            <w:r>
              <w:rPr>
                <w:rFonts w:ascii="Times New Roman" w:eastAsia="Calibri" w:hAnsi="Times New Roman" w:cs="Times New Roman"/>
                <w:bCs/>
              </w:rPr>
              <w:t>-</w:t>
            </w:r>
            <w:r w:rsidR="005F4529">
              <w:rPr>
                <w:rFonts w:ascii="Times New Roman" w:eastAsia="Calibri" w:hAnsi="Times New Roman" w:cs="Times New Roman"/>
                <w:bCs/>
              </w:rPr>
              <w:t>у</w:t>
            </w:r>
            <w:r w:rsidRPr="00AE3F75">
              <w:rPr>
                <w:rFonts w:ascii="Times New Roman" w:eastAsia="Calibri" w:hAnsi="Times New Roman" w:cs="Times New Roman"/>
                <w:bCs/>
              </w:rPr>
              <w:t xml:space="preserve">частие в ремонте </w:t>
            </w:r>
            <w:proofErr w:type="spellStart"/>
            <w:r w:rsidRPr="00AE3F75">
              <w:rPr>
                <w:rFonts w:ascii="Times New Roman" w:eastAsia="Calibri" w:hAnsi="Times New Roman" w:cs="Times New Roman"/>
                <w:bCs/>
              </w:rPr>
              <w:t>дефектоскопной</w:t>
            </w:r>
            <w:proofErr w:type="spellEnd"/>
            <w:r w:rsidRPr="00AE3F75">
              <w:rPr>
                <w:rFonts w:ascii="Times New Roman" w:eastAsia="Calibri" w:hAnsi="Times New Roman" w:cs="Times New Roman"/>
                <w:bCs/>
              </w:rPr>
              <w:t xml:space="preserve"> тележки</w:t>
            </w:r>
          </w:p>
          <w:p w14:paraId="53328703" w14:textId="17FA892A" w:rsidR="00AE3F75" w:rsidRPr="00AE3F75" w:rsidRDefault="00AE3F75" w:rsidP="00AE3F75">
            <w:pPr>
              <w:jc w:val="both"/>
              <w:rPr>
                <w:rFonts w:ascii="Times New Roman" w:eastAsia="Calibri" w:hAnsi="Times New Roman" w:cs="Times New Roman"/>
                <w:bCs/>
              </w:rPr>
            </w:pPr>
            <w:r>
              <w:rPr>
                <w:rFonts w:ascii="Times New Roman" w:eastAsia="Calibri" w:hAnsi="Times New Roman" w:cs="Times New Roman"/>
                <w:bCs/>
              </w:rPr>
              <w:t>-</w:t>
            </w:r>
            <w:r w:rsidR="005F4529">
              <w:rPr>
                <w:rFonts w:ascii="Times New Roman" w:eastAsia="Calibri" w:hAnsi="Times New Roman" w:cs="Times New Roman"/>
                <w:bCs/>
              </w:rPr>
              <w:t>о</w:t>
            </w:r>
            <w:r w:rsidRPr="00AE3F75">
              <w:rPr>
                <w:rFonts w:ascii="Times New Roman" w:eastAsia="Calibri" w:hAnsi="Times New Roman" w:cs="Times New Roman"/>
                <w:bCs/>
              </w:rPr>
              <w:t xml:space="preserve">пределение по приборам и внешним осмотром неисправностей элементов </w:t>
            </w:r>
            <w:proofErr w:type="spellStart"/>
            <w:r w:rsidRPr="00AE3F75">
              <w:rPr>
                <w:rFonts w:ascii="Times New Roman" w:eastAsia="Calibri" w:hAnsi="Times New Roman" w:cs="Times New Roman"/>
                <w:bCs/>
              </w:rPr>
              <w:t>дефектоскопной</w:t>
            </w:r>
            <w:proofErr w:type="spellEnd"/>
            <w:r w:rsidRPr="00AE3F75">
              <w:rPr>
                <w:rFonts w:ascii="Times New Roman" w:eastAsia="Calibri" w:hAnsi="Times New Roman" w:cs="Times New Roman"/>
                <w:bCs/>
              </w:rPr>
              <w:t xml:space="preserve"> тележки</w:t>
            </w:r>
          </w:p>
          <w:p w14:paraId="5472572E" w14:textId="3F043579" w:rsidR="00AE3F75" w:rsidRPr="00AE3F75" w:rsidRDefault="005F4529" w:rsidP="00AE3F75">
            <w:pPr>
              <w:jc w:val="both"/>
              <w:rPr>
                <w:rFonts w:ascii="Times New Roman" w:eastAsia="Calibri" w:hAnsi="Times New Roman" w:cs="Times New Roman"/>
                <w:bCs/>
              </w:rPr>
            </w:pPr>
            <w:r>
              <w:rPr>
                <w:rFonts w:ascii="Times New Roman" w:eastAsia="Calibri" w:hAnsi="Times New Roman" w:cs="Times New Roman"/>
                <w:bCs/>
              </w:rPr>
              <w:t>-п</w:t>
            </w:r>
            <w:r w:rsidR="00AE3F75" w:rsidRPr="00AE3F75">
              <w:rPr>
                <w:rFonts w:ascii="Times New Roman" w:eastAsia="Calibri" w:hAnsi="Times New Roman" w:cs="Times New Roman"/>
                <w:bCs/>
              </w:rPr>
              <w:t>роверка, наладка и регулировка работоспособности и чувствительности искательной системы тележки на контрольном тупике</w:t>
            </w:r>
          </w:p>
          <w:p w14:paraId="4187586D" w14:textId="7F69DB6C" w:rsidR="00AE3F75" w:rsidRPr="00AE3F75" w:rsidRDefault="005F4529" w:rsidP="00AE3F75">
            <w:pPr>
              <w:jc w:val="both"/>
              <w:rPr>
                <w:rFonts w:ascii="Times New Roman" w:eastAsia="Calibri" w:hAnsi="Times New Roman" w:cs="Times New Roman"/>
                <w:bCs/>
              </w:rPr>
            </w:pPr>
            <w:r>
              <w:rPr>
                <w:rFonts w:ascii="Times New Roman" w:eastAsia="Calibri" w:hAnsi="Times New Roman" w:cs="Times New Roman"/>
                <w:bCs/>
              </w:rPr>
              <w:t>-у</w:t>
            </w:r>
            <w:r w:rsidR="00AE3F75" w:rsidRPr="00AE3F75">
              <w:rPr>
                <w:rFonts w:ascii="Times New Roman" w:eastAsia="Calibri" w:hAnsi="Times New Roman" w:cs="Times New Roman"/>
                <w:bCs/>
              </w:rPr>
              <w:t xml:space="preserve">частие в ремонте </w:t>
            </w:r>
            <w:proofErr w:type="spellStart"/>
            <w:r w:rsidR="00AE3F75" w:rsidRPr="00AE3F75">
              <w:rPr>
                <w:rFonts w:ascii="Times New Roman" w:eastAsia="Calibri" w:hAnsi="Times New Roman" w:cs="Times New Roman"/>
                <w:bCs/>
              </w:rPr>
              <w:t>дефектоскопной</w:t>
            </w:r>
            <w:proofErr w:type="spellEnd"/>
            <w:r w:rsidR="00AE3F75" w:rsidRPr="00AE3F75">
              <w:rPr>
                <w:rFonts w:ascii="Times New Roman" w:eastAsia="Calibri" w:hAnsi="Times New Roman" w:cs="Times New Roman"/>
                <w:bCs/>
              </w:rPr>
              <w:t xml:space="preserve"> тележки</w:t>
            </w:r>
          </w:p>
          <w:p w14:paraId="4C42DECE" w14:textId="5DB6D967" w:rsidR="00AE3F75" w:rsidRPr="00395B32" w:rsidRDefault="005F4529" w:rsidP="005F4529">
            <w:pPr>
              <w:jc w:val="both"/>
              <w:rPr>
                <w:rFonts w:ascii="Times New Roman" w:eastAsia="Calibri" w:hAnsi="Times New Roman" w:cs="Times New Roman"/>
                <w:bCs/>
              </w:rPr>
            </w:pPr>
            <w:r>
              <w:rPr>
                <w:rFonts w:ascii="Times New Roman" w:eastAsia="Calibri" w:hAnsi="Times New Roman" w:cs="Times New Roman"/>
                <w:bCs/>
              </w:rPr>
              <w:t>- п</w:t>
            </w:r>
            <w:r w:rsidR="00AE3F75" w:rsidRPr="00AE3F75">
              <w:rPr>
                <w:rFonts w:ascii="Times New Roman" w:eastAsia="Calibri" w:hAnsi="Times New Roman" w:cs="Times New Roman"/>
                <w:bCs/>
              </w:rPr>
              <w:t>остоянное наблюдение за состоянием железнодорожных путей для своевременно</w:t>
            </w:r>
            <w:r>
              <w:rPr>
                <w:rFonts w:ascii="Times New Roman" w:eastAsia="Calibri" w:hAnsi="Times New Roman" w:cs="Times New Roman"/>
                <w:bCs/>
              </w:rPr>
              <w:t>го выявления возможных проблем.</w:t>
            </w:r>
          </w:p>
        </w:tc>
        <w:tc>
          <w:tcPr>
            <w:tcW w:w="1984" w:type="dxa"/>
          </w:tcPr>
          <w:p w14:paraId="3C6A675E" w14:textId="5DA2BB20" w:rsidR="004A47C6" w:rsidRPr="009F3975" w:rsidRDefault="00395B32" w:rsidP="009F397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c>
          <w:tcPr>
            <w:tcW w:w="1559" w:type="dxa"/>
          </w:tcPr>
          <w:p w14:paraId="590C5584" w14:textId="77777777" w:rsidR="004A47C6" w:rsidRPr="00EC3AFB" w:rsidRDefault="004A47C6" w:rsidP="004A47C6">
            <w:pPr>
              <w:jc w:val="both"/>
              <w:rPr>
                <w:rFonts w:ascii="Times New Roman" w:eastAsia="Times New Roman" w:hAnsi="Times New Roman" w:cs="Times New Roman"/>
                <w:b/>
                <w:bCs/>
                <w:lang w:eastAsia="ru-RU"/>
              </w:rPr>
            </w:pPr>
          </w:p>
        </w:tc>
      </w:tr>
      <w:tr w:rsidR="004A47C6" w:rsidRPr="00EC3AFB" w14:paraId="506AE90E" w14:textId="77777777" w:rsidTr="00CB2FD2">
        <w:tc>
          <w:tcPr>
            <w:tcW w:w="11194" w:type="dxa"/>
            <w:gridSpan w:val="2"/>
          </w:tcPr>
          <w:p w14:paraId="41639480" w14:textId="55239814" w:rsidR="004A47C6" w:rsidRPr="00395B32" w:rsidRDefault="00CA12D4" w:rsidP="004A47C6">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Промежуточная аттестация в форме квалификационного экзамена</w:t>
            </w:r>
          </w:p>
        </w:tc>
        <w:tc>
          <w:tcPr>
            <w:tcW w:w="1984" w:type="dxa"/>
          </w:tcPr>
          <w:p w14:paraId="2444CBBE" w14:textId="26253EAC" w:rsidR="004A47C6" w:rsidRPr="009F3975" w:rsidRDefault="004009FA" w:rsidP="009F3975">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1559" w:type="dxa"/>
          </w:tcPr>
          <w:p w14:paraId="7E48F84F" w14:textId="77777777" w:rsidR="004A47C6" w:rsidRPr="00EC3AFB" w:rsidRDefault="004A47C6" w:rsidP="004A47C6">
            <w:pPr>
              <w:spacing w:line="276" w:lineRule="auto"/>
              <w:rPr>
                <w:rFonts w:ascii="Times New Roman" w:eastAsia="Times New Roman" w:hAnsi="Times New Roman" w:cs="Times New Roman"/>
                <w:b/>
                <w:bCs/>
                <w:i/>
                <w:lang w:eastAsia="ru-RU"/>
              </w:rPr>
            </w:pPr>
          </w:p>
        </w:tc>
      </w:tr>
      <w:tr w:rsidR="004A47C6" w:rsidRPr="00EC3AFB" w14:paraId="446AFBB5" w14:textId="77777777" w:rsidTr="00CB2FD2">
        <w:tc>
          <w:tcPr>
            <w:tcW w:w="11194" w:type="dxa"/>
            <w:gridSpan w:val="2"/>
          </w:tcPr>
          <w:p w14:paraId="307BAFC1" w14:textId="77777777" w:rsidR="004A47C6" w:rsidRPr="00EC3AFB" w:rsidRDefault="004A47C6" w:rsidP="004A47C6">
            <w:pPr>
              <w:spacing w:line="276" w:lineRule="auto"/>
              <w:rPr>
                <w:rFonts w:ascii="Times New Roman" w:eastAsia="Times New Roman" w:hAnsi="Times New Roman" w:cs="Times New Roman"/>
                <w:b/>
                <w:bCs/>
                <w:lang w:eastAsia="ru-RU"/>
              </w:rPr>
            </w:pPr>
            <w:r w:rsidRPr="00EC3AFB">
              <w:rPr>
                <w:rFonts w:ascii="Times New Roman" w:eastAsia="Times New Roman" w:hAnsi="Times New Roman" w:cs="Times New Roman"/>
                <w:b/>
                <w:bCs/>
                <w:lang w:eastAsia="ru-RU"/>
              </w:rPr>
              <w:t>Всего</w:t>
            </w:r>
          </w:p>
        </w:tc>
        <w:tc>
          <w:tcPr>
            <w:tcW w:w="1984" w:type="dxa"/>
          </w:tcPr>
          <w:p w14:paraId="141247A6" w14:textId="35E1FC5C" w:rsidR="004A47C6" w:rsidRPr="009F3975" w:rsidRDefault="004009FA" w:rsidP="009F3975">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297</w:t>
            </w:r>
            <w:r w:rsidR="00CB2FD2">
              <w:rPr>
                <w:rFonts w:ascii="Times New Roman" w:eastAsia="Times New Roman" w:hAnsi="Times New Roman" w:cs="Times New Roman"/>
                <w:b/>
                <w:bCs/>
                <w:lang w:eastAsia="ru-RU"/>
              </w:rPr>
              <w:t>/93</w:t>
            </w:r>
          </w:p>
        </w:tc>
        <w:tc>
          <w:tcPr>
            <w:tcW w:w="1559" w:type="dxa"/>
          </w:tcPr>
          <w:p w14:paraId="1C535830" w14:textId="77777777" w:rsidR="004A47C6" w:rsidRPr="00EC3AFB" w:rsidRDefault="004A47C6" w:rsidP="004A47C6">
            <w:pPr>
              <w:spacing w:line="276" w:lineRule="auto"/>
              <w:rPr>
                <w:rFonts w:ascii="Times New Roman" w:eastAsia="Times New Roman" w:hAnsi="Times New Roman" w:cs="Times New Roman"/>
                <w:b/>
                <w:bCs/>
                <w:lang w:eastAsia="ru-RU"/>
              </w:rPr>
            </w:pPr>
          </w:p>
        </w:tc>
      </w:tr>
    </w:tbl>
    <w:p w14:paraId="7F5E00A5" w14:textId="77777777" w:rsidR="0057445A" w:rsidRDefault="0057445A">
      <w:pPr>
        <w:pStyle w:val="114"/>
        <w:jc w:val="both"/>
        <w:rPr>
          <w:rFonts w:ascii="Times New Roman" w:hAnsi="Times New Roman"/>
        </w:rPr>
      </w:pPr>
      <w:bookmarkStart w:id="27" w:name="_Toc152334670"/>
    </w:p>
    <w:p w14:paraId="7C33B64C" w14:textId="77777777" w:rsidR="00CB2FD2" w:rsidRPr="00CB2FD2" w:rsidRDefault="00CB2FD2" w:rsidP="00CB2FD2">
      <w:pPr>
        <w:spacing w:after="120" w:line="276" w:lineRule="auto"/>
        <w:ind w:firstLine="709"/>
        <w:jc w:val="both"/>
        <w:outlineLvl w:val="1"/>
        <w:rPr>
          <w:rFonts w:ascii="Times New Roman" w:eastAsia="Segoe UI" w:hAnsi="Times New Roman" w:cs="Times New Roman"/>
          <w:b/>
          <w:bCs/>
          <w:sz w:val="24"/>
          <w:szCs w:val="24"/>
          <w:lang w:eastAsia="ru-RU"/>
        </w:rPr>
      </w:pPr>
      <w:bookmarkStart w:id="28" w:name="_Toc162370395"/>
      <w:bookmarkStart w:id="29" w:name="_Hlk197185822"/>
      <w:r w:rsidRPr="00CB2FD2">
        <w:rPr>
          <w:rFonts w:ascii="Times New Roman" w:eastAsia="Segoe UI" w:hAnsi="Times New Roman" w:cs="Times New Roman"/>
          <w:b/>
          <w:bCs/>
          <w:sz w:val="24"/>
          <w:szCs w:val="24"/>
          <w:lang w:eastAsia="ru-RU"/>
        </w:rPr>
        <w:t xml:space="preserve">2.4. Курсовой проект </w:t>
      </w:r>
      <w:bookmarkEnd w:id="28"/>
    </w:p>
    <w:p w14:paraId="544BB665" w14:textId="70038122" w:rsidR="0057445A" w:rsidRDefault="00CB2FD2" w:rsidP="00CB2FD2">
      <w:pPr>
        <w:spacing w:after="120" w:line="276" w:lineRule="auto"/>
        <w:ind w:firstLine="709"/>
        <w:jc w:val="both"/>
        <w:outlineLvl w:val="1"/>
        <w:rPr>
          <w:rFonts w:ascii="Times New Roman" w:hAnsi="Times New Roman"/>
        </w:rPr>
        <w:sectPr w:rsidR="0057445A" w:rsidSect="00CB2FD2">
          <w:pgSz w:w="16838" w:h="11906" w:orient="landscape"/>
          <w:pgMar w:top="1701" w:right="1134" w:bottom="567" w:left="1134" w:header="709" w:footer="709" w:gutter="0"/>
          <w:cols w:space="708"/>
          <w:docGrid w:linePitch="360"/>
        </w:sectPr>
      </w:pPr>
      <w:r w:rsidRPr="00CB2FD2">
        <w:rPr>
          <w:rFonts w:ascii="Times New Roman" w:eastAsia="Segoe UI" w:hAnsi="Times New Roman" w:cs="Times New Roman"/>
          <w:bCs/>
          <w:i/>
          <w:iCs/>
          <w:sz w:val="24"/>
          <w:szCs w:val="24"/>
          <w:lang w:eastAsia="ru-RU"/>
        </w:rPr>
        <w:t>Выполнение курсовых проектов по профессиональному модулю не предусмотрено</w:t>
      </w:r>
      <w:bookmarkEnd w:id="29"/>
    </w:p>
    <w:bookmarkEnd w:id="27"/>
    <w:p w14:paraId="7FA21643" w14:textId="77777777" w:rsidR="000E070C" w:rsidRPr="000E070C" w:rsidRDefault="000E070C" w:rsidP="000E070C">
      <w:pPr>
        <w:keepNext/>
        <w:spacing w:after="120"/>
        <w:jc w:val="center"/>
        <w:outlineLvl w:val="0"/>
        <w:rPr>
          <w:rFonts w:ascii="Times New Roman" w:eastAsia="Segoe UI" w:hAnsi="Times New Roman" w:cs="Times New Roman"/>
          <w:b/>
          <w:bCs/>
          <w:caps/>
          <w:kern w:val="32"/>
          <w:sz w:val="24"/>
          <w:szCs w:val="24"/>
          <w:lang w:val="x-none" w:eastAsia="x-none"/>
        </w:rPr>
      </w:pPr>
      <w:r w:rsidRPr="000E070C">
        <w:rPr>
          <w:rFonts w:ascii="Times New Roman" w:eastAsia="Segoe UI" w:hAnsi="Times New Roman" w:cs="Times New Roman"/>
          <w:b/>
          <w:bCs/>
          <w:caps/>
          <w:kern w:val="32"/>
          <w:sz w:val="24"/>
          <w:szCs w:val="24"/>
          <w:lang w:val="x-none" w:eastAsia="x-none"/>
        </w:rPr>
        <w:t>3. Условия реализации профессионального модуля</w:t>
      </w:r>
    </w:p>
    <w:p w14:paraId="083D0B65" w14:textId="77777777" w:rsidR="000E070C" w:rsidRPr="000E070C" w:rsidRDefault="000E070C" w:rsidP="000E070C">
      <w:pPr>
        <w:spacing w:after="120" w:line="276" w:lineRule="auto"/>
        <w:ind w:firstLine="709"/>
        <w:outlineLvl w:val="1"/>
        <w:rPr>
          <w:rFonts w:ascii="Times New Roman" w:eastAsia="Segoe UI" w:hAnsi="Times New Roman" w:cs="Times New Roman"/>
          <w:b/>
          <w:bCs/>
          <w:sz w:val="24"/>
          <w:szCs w:val="24"/>
          <w:lang w:eastAsia="ru-RU"/>
        </w:rPr>
      </w:pPr>
      <w:r w:rsidRPr="000E070C">
        <w:rPr>
          <w:rFonts w:ascii="Times New Roman" w:eastAsia="Segoe UI" w:hAnsi="Times New Roman" w:cs="Times New Roman"/>
          <w:b/>
          <w:bCs/>
          <w:sz w:val="24"/>
          <w:szCs w:val="24"/>
          <w:lang w:eastAsia="ru-RU"/>
        </w:rPr>
        <w:t>3.1. Материально-техническое обеспечение</w:t>
      </w:r>
    </w:p>
    <w:p w14:paraId="7A2E282E" w14:textId="77777777" w:rsidR="0054066E" w:rsidRDefault="0054066E" w:rsidP="0054066E">
      <w:pPr>
        <w:autoSpaceDE w:val="0"/>
        <w:autoSpaceDN w:val="0"/>
        <w:adjustRightInd w:val="0"/>
        <w:ind w:firstLine="709"/>
        <w:jc w:val="both"/>
        <w:rPr>
          <w:rFonts w:ascii="Times New Roman" w:eastAsia="Calibri" w:hAnsi="Times New Roman"/>
          <w:bCs/>
          <w:sz w:val="24"/>
          <w:szCs w:val="24"/>
        </w:rPr>
      </w:pPr>
      <w:r>
        <w:rPr>
          <w:rFonts w:ascii="Times New Roman" w:eastAsia="Calibri" w:hAnsi="Times New Roman"/>
          <w:sz w:val="24"/>
          <w:szCs w:val="24"/>
        </w:rPr>
        <w:t>Зона по видам работ «</w:t>
      </w:r>
      <w:r w:rsidRPr="00B83E87">
        <w:rPr>
          <w:rFonts w:ascii="Times New Roman" w:eastAsia="Calibri" w:hAnsi="Times New Roman"/>
          <w:b/>
          <w:sz w:val="24"/>
          <w:szCs w:val="24"/>
        </w:rPr>
        <w:t>Дефектоскопия. Неразрушающий контроль</w:t>
      </w:r>
      <w:r>
        <w:rPr>
          <w:rFonts w:ascii="Times New Roman" w:eastAsia="Calibri" w:hAnsi="Times New Roman"/>
          <w:sz w:val="24"/>
          <w:szCs w:val="24"/>
        </w:rPr>
        <w:t xml:space="preserve">», </w:t>
      </w:r>
      <w:r>
        <w:rPr>
          <w:rFonts w:ascii="Times New Roman" w:eastAsia="Calibri" w:hAnsi="Times New Roman"/>
          <w:bCs/>
          <w:sz w:val="24"/>
          <w:szCs w:val="24"/>
        </w:rPr>
        <w:t xml:space="preserve">оснащенная </w:t>
      </w:r>
      <w:r w:rsidRPr="0053246B">
        <w:rPr>
          <w:rFonts w:ascii="Times New Roman" w:eastAsia="Calibri" w:hAnsi="Times New Roman"/>
          <w:bCs/>
          <w:sz w:val="24"/>
          <w:szCs w:val="24"/>
        </w:rPr>
        <w:t xml:space="preserve">в соответствии с приложением 3 </w:t>
      </w:r>
      <w:r>
        <w:rPr>
          <w:rFonts w:ascii="Times New Roman" w:eastAsia="Calibri" w:hAnsi="Times New Roman"/>
          <w:bCs/>
          <w:sz w:val="24"/>
          <w:szCs w:val="24"/>
        </w:rPr>
        <w:t>О</w:t>
      </w:r>
      <w:r w:rsidRPr="0053246B">
        <w:rPr>
          <w:rFonts w:ascii="Times New Roman" w:eastAsia="Calibri" w:hAnsi="Times New Roman"/>
          <w:bCs/>
          <w:sz w:val="24"/>
          <w:szCs w:val="24"/>
        </w:rPr>
        <w:t>ПОП-П</w:t>
      </w:r>
      <w:r>
        <w:rPr>
          <w:rFonts w:ascii="Times New Roman" w:eastAsia="Calibri" w:hAnsi="Times New Roman"/>
          <w:bCs/>
          <w:sz w:val="24"/>
          <w:szCs w:val="24"/>
        </w:rPr>
        <w:t>:</w:t>
      </w:r>
    </w:p>
    <w:p w14:paraId="57C855C2" w14:textId="77777777" w:rsidR="0054066E" w:rsidRPr="00E61B26" w:rsidRDefault="0054066E" w:rsidP="0054066E">
      <w:pPr>
        <w:ind w:firstLine="709"/>
        <w:rPr>
          <w:rFonts w:ascii="Times New Roman" w:hAnsi="Times New Roman"/>
          <w:bCs/>
          <w:sz w:val="24"/>
          <w:szCs w:val="24"/>
        </w:rPr>
      </w:pPr>
      <w:r w:rsidRPr="00E61B26">
        <w:rPr>
          <w:rFonts w:ascii="Times New Roman" w:hAnsi="Times New Roman"/>
          <w:bCs/>
          <w:sz w:val="24"/>
          <w:szCs w:val="24"/>
        </w:rPr>
        <w:t>Оборудование/ мебель</w:t>
      </w:r>
    </w:p>
    <w:p w14:paraId="3B8EE6CB" w14:textId="77777777" w:rsidR="0054066E" w:rsidRPr="00E61B26" w:rsidRDefault="0054066E" w:rsidP="0054066E">
      <w:pPr>
        <w:ind w:firstLine="709"/>
        <w:rPr>
          <w:rFonts w:ascii="Times New Roman" w:hAnsi="Times New Roman"/>
          <w:sz w:val="24"/>
          <w:szCs w:val="24"/>
        </w:rPr>
      </w:pPr>
      <w:r w:rsidRPr="00E61B26">
        <w:rPr>
          <w:rFonts w:ascii="Times New Roman" w:hAnsi="Times New Roman"/>
          <w:sz w:val="24"/>
          <w:szCs w:val="24"/>
        </w:rPr>
        <w:t>-  комплект учебной мебели для преподавателя</w:t>
      </w:r>
      <w:r>
        <w:rPr>
          <w:rFonts w:ascii="Times New Roman" w:hAnsi="Times New Roman"/>
          <w:sz w:val="24"/>
          <w:szCs w:val="24"/>
        </w:rPr>
        <w:t xml:space="preserve"> (офисный стол с тумбой угловой, офисный стул)</w:t>
      </w:r>
      <w:r w:rsidRPr="00E61B26">
        <w:rPr>
          <w:rFonts w:ascii="Times New Roman" w:hAnsi="Times New Roman"/>
          <w:sz w:val="24"/>
          <w:szCs w:val="24"/>
        </w:rPr>
        <w:t>;</w:t>
      </w:r>
    </w:p>
    <w:p w14:paraId="7438C220" w14:textId="77777777" w:rsidR="0054066E" w:rsidRPr="00E61B26" w:rsidRDefault="0054066E" w:rsidP="0054066E">
      <w:pPr>
        <w:ind w:firstLine="709"/>
        <w:rPr>
          <w:rFonts w:ascii="Times New Roman" w:hAnsi="Times New Roman"/>
          <w:sz w:val="24"/>
          <w:szCs w:val="24"/>
        </w:rPr>
      </w:pPr>
      <w:r w:rsidRPr="00E61B26">
        <w:rPr>
          <w:rFonts w:ascii="Times New Roman" w:hAnsi="Times New Roman"/>
          <w:sz w:val="24"/>
          <w:szCs w:val="24"/>
        </w:rPr>
        <w:t>- комплекты учебной мебели для обучающихся;</w:t>
      </w:r>
    </w:p>
    <w:p w14:paraId="407C314C" w14:textId="77777777" w:rsidR="0054066E" w:rsidRDefault="0054066E" w:rsidP="0054066E">
      <w:pPr>
        <w:ind w:firstLine="709"/>
        <w:rPr>
          <w:rFonts w:ascii="Times New Roman" w:hAnsi="Times New Roman"/>
          <w:bCs/>
          <w:sz w:val="24"/>
          <w:szCs w:val="24"/>
        </w:rPr>
      </w:pPr>
      <w:r w:rsidRPr="00E61B26">
        <w:rPr>
          <w:rFonts w:ascii="Times New Roman" w:hAnsi="Times New Roman"/>
          <w:bCs/>
          <w:sz w:val="24"/>
          <w:szCs w:val="24"/>
        </w:rPr>
        <w:t>- учебная доска;</w:t>
      </w:r>
    </w:p>
    <w:p w14:paraId="777C0B32" w14:textId="77777777" w:rsidR="0054066E" w:rsidRDefault="0054066E" w:rsidP="0054066E">
      <w:pPr>
        <w:ind w:firstLine="709"/>
        <w:rPr>
          <w:rFonts w:ascii="Times New Roman" w:hAnsi="Times New Roman"/>
          <w:bCs/>
          <w:sz w:val="24"/>
          <w:szCs w:val="24"/>
        </w:rPr>
      </w:pPr>
      <w:r>
        <w:rPr>
          <w:rFonts w:ascii="Times New Roman" w:hAnsi="Times New Roman"/>
          <w:bCs/>
          <w:sz w:val="24"/>
          <w:szCs w:val="24"/>
        </w:rPr>
        <w:t>-двухсекционный металлический шкаф</w:t>
      </w:r>
    </w:p>
    <w:p w14:paraId="6CC66E27" w14:textId="77777777" w:rsidR="0054066E" w:rsidRDefault="0054066E" w:rsidP="0054066E">
      <w:pPr>
        <w:autoSpaceDE w:val="0"/>
        <w:autoSpaceDN w:val="0"/>
        <w:adjustRightInd w:val="0"/>
        <w:ind w:firstLine="709"/>
        <w:jc w:val="both"/>
        <w:rPr>
          <w:rFonts w:ascii="Times New Roman" w:eastAsia="Calibri" w:hAnsi="Times New Roman"/>
          <w:sz w:val="24"/>
          <w:szCs w:val="24"/>
        </w:rPr>
      </w:pPr>
      <w:r>
        <w:rPr>
          <w:rFonts w:ascii="Times New Roman" w:eastAsia="Calibri" w:hAnsi="Times New Roman"/>
          <w:sz w:val="24"/>
          <w:szCs w:val="24"/>
        </w:rPr>
        <w:t>-</w:t>
      </w:r>
      <w:r w:rsidRPr="00F37C6F">
        <w:rPr>
          <w:rFonts w:ascii="Times New Roman" w:eastAsia="Calibri" w:hAnsi="Times New Roman"/>
          <w:sz w:val="24"/>
          <w:szCs w:val="24"/>
        </w:rPr>
        <w:t>Стенд электрифицированный "Функциональная схема ультразвукового дефектоскопа общего назначения"</w:t>
      </w:r>
    </w:p>
    <w:p w14:paraId="137CCB14" w14:textId="77777777" w:rsidR="0054066E" w:rsidRDefault="0054066E" w:rsidP="0054066E">
      <w:pPr>
        <w:autoSpaceDE w:val="0"/>
        <w:autoSpaceDN w:val="0"/>
        <w:adjustRightInd w:val="0"/>
        <w:ind w:firstLine="709"/>
        <w:jc w:val="both"/>
        <w:rPr>
          <w:rFonts w:ascii="Times New Roman" w:eastAsia="Calibri" w:hAnsi="Times New Roman"/>
          <w:sz w:val="24"/>
          <w:szCs w:val="24"/>
        </w:rPr>
      </w:pPr>
      <w:r>
        <w:rPr>
          <w:rFonts w:ascii="Times New Roman" w:eastAsia="Calibri" w:hAnsi="Times New Roman"/>
          <w:sz w:val="24"/>
          <w:szCs w:val="24"/>
        </w:rPr>
        <w:t>-</w:t>
      </w:r>
      <w:r w:rsidRPr="00F37C6F">
        <w:rPr>
          <w:rFonts w:ascii="Times New Roman" w:eastAsia="Calibri" w:hAnsi="Times New Roman"/>
          <w:sz w:val="24"/>
          <w:szCs w:val="24"/>
        </w:rPr>
        <w:t xml:space="preserve">Стенд электрифицированный "Схема </w:t>
      </w:r>
      <w:proofErr w:type="spellStart"/>
      <w:r w:rsidRPr="00F37C6F">
        <w:rPr>
          <w:rFonts w:ascii="Times New Roman" w:eastAsia="Calibri" w:hAnsi="Times New Roman"/>
          <w:sz w:val="24"/>
          <w:szCs w:val="24"/>
        </w:rPr>
        <w:t>прозвучивания</w:t>
      </w:r>
      <w:proofErr w:type="spellEnd"/>
      <w:r w:rsidRPr="00F37C6F">
        <w:rPr>
          <w:rFonts w:ascii="Times New Roman" w:eastAsia="Calibri" w:hAnsi="Times New Roman"/>
          <w:sz w:val="24"/>
          <w:szCs w:val="24"/>
        </w:rPr>
        <w:t xml:space="preserve"> рельсов дефектоскопами РДМ-2, РДМ-22"</w:t>
      </w:r>
    </w:p>
    <w:p w14:paraId="358769F3" w14:textId="77777777" w:rsidR="0054066E" w:rsidRDefault="0054066E" w:rsidP="0054066E">
      <w:pPr>
        <w:autoSpaceDE w:val="0"/>
        <w:autoSpaceDN w:val="0"/>
        <w:adjustRightInd w:val="0"/>
        <w:ind w:firstLine="709"/>
        <w:jc w:val="both"/>
        <w:rPr>
          <w:rFonts w:ascii="Times New Roman" w:eastAsia="Calibri" w:hAnsi="Times New Roman"/>
          <w:sz w:val="24"/>
          <w:szCs w:val="24"/>
        </w:rPr>
      </w:pPr>
      <w:r>
        <w:rPr>
          <w:rFonts w:ascii="Times New Roman" w:eastAsia="Calibri" w:hAnsi="Times New Roman"/>
          <w:sz w:val="24"/>
          <w:szCs w:val="24"/>
        </w:rPr>
        <w:t>-</w:t>
      </w:r>
      <w:r w:rsidRPr="00F37C6F">
        <w:t xml:space="preserve"> </w:t>
      </w:r>
      <w:r w:rsidRPr="00F37C6F">
        <w:rPr>
          <w:rFonts w:ascii="Times New Roman" w:eastAsia="Calibri" w:hAnsi="Times New Roman"/>
          <w:sz w:val="24"/>
          <w:szCs w:val="24"/>
        </w:rPr>
        <w:t>Стенд "Схема контрольного тупика"</w:t>
      </w:r>
    </w:p>
    <w:p w14:paraId="26F86526" w14:textId="77777777" w:rsidR="0054066E" w:rsidRDefault="0054066E" w:rsidP="0054066E">
      <w:pPr>
        <w:autoSpaceDE w:val="0"/>
        <w:autoSpaceDN w:val="0"/>
        <w:adjustRightInd w:val="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F37C6F">
        <w:rPr>
          <w:rFonts w:ascii="Times New Roman" w:eastAsia="Calibri" w:hAnsi="Times New Roman"/>
          <w:sz w:val="24"/>
          <w:szCs w:val="24"/>
        </w:rPr>
        <w:t>Макет «Дефекты рельс»</w:t>
      </w:r>
    </w:p>
    <w:p w14:paraId="224D1C6D" w14:textId="77777777" w:rsidR="0054066E" w:rsidRDefault="0054066E" w:rsidP="0054066E">
      <w:pPr>
        <w:autoSpaceDE w:val="0"/>
        <w:autoSpaceDN w:val="0"/>
        <w:adjustRightInd w:val="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F37C6F">
        <w:rPr>
          <w:rFonts w:ascii="Times New Roman" w:eastAsia="Calibri" w:hAnsi="Times New Roman"/>
          <w:sz w:val="24"/>
          <w:szCs w:val="24"/>
        </w:rPr>
        <w:t>Теодолит оптический</w:t>
      </w:r>
    </w:p>
    <w:p w14:paraId="03484F3A" w14:textId="77777777" w:rsidR="0054066E" w:rsidRDefault="0054066E" w:rsidP="0054066E">
      <w:pPr>
        <w:autoSpaceDE w:val="0"/>
        <w:autoSpaceDN w:val="0"/>
        <w:adjustRightInd w:val="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F37C6F">
        <w:rPr>
          <w:rFonts w:ascii="Times New Roman" w:eastAsia="Calibri" w:hAnsi="Times New Roman"/>
          <w:sz w:val="24"/>
          <w:szCs w:val="24"/>
        </w:rPr>
        <w:t>Нивелир Оптический</w:t>
      </w:r>
    </w:p>
    <w:p w14:paraId="08141E71" w14:textId="77777777" w:rsidR="0054066E" w:rsidRDefault="0054066E" w:rsidP="0054066E">
      <w:pPr>
        <w:autoSpaceDE w:val="0"/>
        <w:autoSpaceDN w:val="0"/>
        <w:adjustRightInd w:val="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F37C6F">
        <w:rPr>
          <w:rFonts w:ascii="Times New Roman" w:eastAsia="Calibri" w:hAnsi="Times New Roman"/>
          <w:sz w:val="24"/>
          <w:szCs w:val="24"/>
        </w:rPr>
        <w:t>Тахеометр Электронный</w:t>
      </w:r>
    </w:p>
    <w:p w14:paraId="06E09BA4" w14:textId="77777777" w:rsidR="0054066E" w:rsidRDefault="0054066E" w:rsidP="0054066E">
      <w:pPr>
        <w:autoSpaceDE w:val="0"/>
        <w:autoSpaceDN w:val="0"/>
        <w:adjustRightInd w:val="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F37C6F">
        <w:rPr>
          <w:rFonts w:ascii="Times New Roman" w:eastAsia="Calibri" w:hAnsi="Times New Roman"/>
          <w:sz w:val="24"/>
          <w:szCs w:val="24"/>
        </w:rPr>
        <w:t>Штатив для тахеометра</w:t>
      </w:r>
    </w:p>
    <w:p w14:paraId="71BF8ABA" w14:textId="77777777" w:rsidR="0054066E" w:rsidRDefault="0054066E" w:rsidP="0054066E">
      <w:pPr>
        <w:autoSpaceDE w:val="0"/>
        <w:autoSpaceDN w:val="0"/>
        <w:adjustRightInd w:val="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F37C6F">
        <w:rPr>
          <w:rFonts w:ascii="Times New Roman" w:eastAsia="Calibri" w:hAnsi="Times New Roman"/>
          <w:sz w:val="24"/>
          <w:szCs w:val="24"/>
        </w:rPr>
        <w:t>Веха телескопическая для тахеометра</w:t>
      </w:r>
    </w:p>
    <w:p w14:paraId="5C3A004D" w14:textId="77777777" w:rsidR="0054066E" w:rsidRDefault="0054066E" w:rsidP="0054066E">
      <w:pPr>
        <w:autoSpaceDE w:val="0"/>
        <w:autoSpaceDN w:val="0"/>
        <w:adjustRightInd w:val="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F37C6F">
        <w:rPr>
          <w:rFonts w:ascii="Times New Roman" w:eastAsia="Calibri" w:hAnsi="Times New Roman"/>
          <w:sz w:val="24"/>
          <w:szCs w:val="24"/>
        </w:rPr>
        <w:t>Отражатель</w:t>
      </w:r>
    </w:p>
    <w:p w14:paraId="382A7126" w14:textId="77777777" w:rsidR="0054066E" w:rsidRDefault="0054066E" w:rsidP="0054066E">
      <w:pPr>
        <w:autoSpaceDE w:val="0"/>
        <w:autoSpaceDN w:val="0"/>
        <w:adjustRightInd w:val="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F37C6F">
        <w:rPr>
          <w:rFonts w:ascii="Times New Roman" w:eastAsia="Calibri" w:hAnsi="Times New Roman"/>
          <w:sz w:val="24"/>
          <w:szCs w:val="24"/>
        </w:rPr>
        <w:t>Рейка деревянная складная шашечная двустороння</w:t>
      </w:r>
    </w:p>
    <w:p w14:paraId="4F439D37" w14:textId="77777777" w:rsidR="0054066E" w:rsidRDefault="0054066E" w:rsidP="0054066E">
      <w:pPr>
        <w:autoSpaceDE w:val="0"/>
        <w:autoSpaceDN w:val="0"/>
        <w:adjustRightInd w:val="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F37C6F">
        <w:rPr>
          <w:rFonts w:ascii="Times New Roman" w:eastAsia="Calibri" w:hAnsi="Times New Roman"/>
          <w:sz w:val="24"/>
          <w:szCs w:val="24"/>
        </w:rPr>
        <w:t>Лазерный дальномер</w:t>
      </w:r>
    </w:p>
    <w:p w14:paraId="6FF31BB9" w14:textId="77777777" w:rsidR="0054066E" w:rsidRDefault="0054066E" w:rsidP="0054066E">
      <w:pPr>
        <w:autoSpaceDE w:val="0"/>
        <w:autoSpaceDN w:val="0"/>
        <w:adjustRightInd w:val="0"/>
        <w:ind w:firstLine="709"/>
        <w:jc w:val="both"/>
        <w:rPr>
          <w:rFonts w:ascii="Times New Roman" w:eastAsia="Calibri" w:hAnsi="Times New Roman"/>
          <w:sz w:val="24"/>
          <w:szCs w:val="24"/>
        </w:rPr>
      </w:pPr>
    </w:p>
    <w:p w14:paraId="5C7B72C1" w14:textId="77777777" w:rsidR="0054066E" w:rsidRDefault="0054066E" w:rsidP="0054066E">
      <w:pPr>
        <w:ind w:firstLine="709"/>
        <w:rPr>
          <w:rFonts w:ascii="Times New Roman" w:hAnsi="Times New Roman"/>
          <w:bCs/>
          <w:sz w:val="24"/>
          <w:szCs w:val="24"/>
        </w:rPr>
      </w:pPr>
      <w:r w:rsidRPr="00E61B26">
        <w:rPr>
          <w:rFonts w:ascii="Times New Roman" w:hAnsi="Times New Roman"/>
          <w:bCs/>
          <w:sz w:val="24"/>
          <w:szCs w:val="24"/>
        </w:rPr>
        <w:t>Технические средства обучения:</w:t>
      </w:r>
    </w:p>
    <w:p w14:paraId="06EE3B58" w14:textId="77777777" w:rsidR="0054066E" w:rsidRPr="00E61B26" w:rsidRDefault="0054066E" w:rsidP="0054066E">
      <w:pPr>
        <w:ind w:firstLine="709"/>
        <w:rPr>
          <w:rFonts w:ascii="Times New Roman" w:hAnsi="Times New Roman"/>
          <w:bCs/>
          <w:sz w:val="24"/>
          <w:szCs w:val="24"/>
        </w:rPr>
      </w:pPr>
      <w:r>
        <w:rPr>
          <w:rFonts w:ascii="Times New Roman" w:hAnsi="Times New Roman"/>
          <w:bCs/>
          <w:sz w:val="24"/>
          <w:szCs w:val="24"/>
        </w:rPr>
        <w:t>- персональный компьютер</w:t>
      </w:r>
    </w:p>
    <w:p w14:paraId="7C6761A7" w14:textId="77777777" w:rsidR="0054066E" w:rsidRDefault="0054066E" w:rsidP="0054066E">
      <w:pPr>
        <w:autoSpaceDE w:val="0"/>
        <w:autoSpaceDN w:val="0"/>
        <w:adjustRightInd w:val="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F37C6F">
        <w:rPr>
          <w:rFonts w:ascii="Times New Roman" w:eastAsia="Calibri" w:hAnsi="Times New Roman"/>
          <w:sz w:val="24"/>
          <w:szCs w:val="24"/>
        </w:rPr>
        <w:t>Аппаратный комплекс с интерактивным управлением "Инструкция по сигнализации"</w:t>
      </w:r>
    </w:p>
    <w:p w14:paraId="251A36D6" w14:textId="77777777" w:rsidR="0054066E" w:rsidRDefault="0054066E" w:rsidP="0054066E">
      <w:pPr>
        <w:autoSpaceDE w:val="0"/>
        <w:autoSpaceDN w:val="0"/>
        <w:adjustRightInd w:val="0"/>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Pr="00F37C6F">
        <w:rPr>
          <w:rFonts w:ascii="Times New Roman" w:eastAsia="Calibri" w:hAnsi="Times New Roman"/>
          <w:sz w:val="24"/>
          <w:szCs w:val="24"/>
        </w:rPr>
        <w:t xml:space="preserve">Тренажерный комплекс " Тренажер для обучения оператора </w:t>
      </w:r>
      <w:proofErr w:type="spellStart"/>
      <w:r w:rsidRPr="00F37C6F">
        <w:rPr>
          <w:rFonts w:ascii="Times New Roman" w:eastAsia="Calibri" w:hAnsi="Times New Roman"/>
          <w:sz w:val="24"/>
          <w:szCs w:val="24"/>
        </w:rPr>
        <w:t>дефектоскопной</w:t>
      </w:r>
      <w:proofErr w:type="spellEnd"/>
      <w:r w:rsidRPr="00F37C6F">
        <w:rPr>
          <w:rFonts w:ascii="Times New Roman" w:eastAsia="Calibri" w:hAnsi="Times New Roman"/>
          <w:sz w:val="24"/>
          <w:szCs w:val="24"/>
        </w:rPr>
        <w:t xml:space="preserve"> тележки"</w:t>
      </w:r>
    </w:p>
    <w:p w14:paraId="2EB541FB" w14:textId="77777777" w:rsidR="0054066E" w:rsidRDefault="0054066E" w:rsidP="000E070C">
      <w:pPr>
        <w:spacing w:after="120" w:line="276" w:lineRule="auto"/>
        <w:ind w:firstLine="709"/>
        <w:outlineLvl w:val="1"/>
        <w:rPr>
          <w:rFonts w:ascii="Times New Roman" w:eastAsia="Segoe UI" w:hAnsi="Times New Roman" w:cs="Times New Roman"/>
          <w:b/>
          <w:bCs/>
          <w:sz w:val="24"/>
          <w:szCs w:val="24"/>
          <w:lang w:eastAsia="ru-RU"/>
        </w:rPr>
      </w:pPr>
    </w:p>
    <w:p w14:paraId="047D310B" w14:textId="1FDBC649" w:rsidR="000E070C" w:rsidRDefault="000E070C" w:rsidP="000E070C">
      <w:pPr>
        <w:spacing w:line="276" w:lineRule="auto"/>
        <w:ind w:firstLine="709"/>
        <w:contextualSpacing/>
        <w:rPr>
          <w:rFonts w:ascii="Times New Roman" w:eastAsia="Calibri" w:hAnsi="Times New Roman" w:cs="Times New Roman"/>
          <w:b/>
          <w:sz w:val="24"/>
          <w:szCs w:val="24"/>
        </w:rPr>
      </w:pPr>
      <w:r w:rsidRPr="000E070C">
        <w:rPr>
          <w:rFonts w:ascii="Times New Roman" w:eastAsia="Calibri" w:hAnsi="Times New Roman" w:cs="Times New Roman"/>
          <w:b/>
          <w:sz w:val="24"/>
          <w:szCs w:val="24"/>
        </w:rPr>
        <w:t>3.2.1. Основные печатные и/или электронные издания</w:t>
      </w:r>
    </w:p>
    <w:p w14:paraId="4599365F" w14:textId="49B9AB56" w:rsidR="0054066E" w:rsidRPr="00B207C9" w:rsidRDefault="0054066E" w:rsidP="0054066E">
      <w:pPr>
        <w:pStyle w:val="a8"/>
        <w:widowControl w:val="0"/>
        <w:tabs>
          <w:tab w:val="left" w:pos="993"/>
        </w:tabs>
        <w:ind w:left="0" w:firstLine="709"/>
        <w:jc w:val="both"/>
        <w:rPr>
          <w:rFonts w:ascii="Times New Roman" w:hAnsi="Times New Roman" w:cs="Times New Roman"/>
          <w:bCs/>
          <w:i/>
          <w:sz w:val="24"/>
          <w:szCs w:val="24"/>
        </w:rPr>
      </w:pPr>
      <w:r>
        <w:rPr>
          <w:rFonts w:ascii="Times New Roman" w:hAnsi="Times New Roman"/>
          <w:sz w:val="24"/>
          <w:szCs w:val="24"/>
          <w:shd w:val="clear" w:color="auto" w:fill="FFFFFF"/>
        </w:rPr>
        <w:t>1.</w:t>
      </w:r>
      <w:r w:rsidRPr="005102C8">
        <w:rPr>
          <w:rFonts w:ascii="Times New Roman" w:hAnsi="Times New Roman"/>
          <w:sz w:val="24"/>
          <w:szCs w:val="24"/>
          <w:shd w:val="clear" w:color="auto" w:fill="FFFFFF"/>
        </w:rPr>
        <w:t> </w:t>
      </w:r>
      <w:proofErr w:type="spellStart"/>
      <w:r w:rsidRPr="00B207C9">
        <w:rPr>
          <w:rFonts w:ascii="Times New Roman" w:hAnsi="Times New Roman" w:cs="Times New Roman"/>
          <w:bCs/>
          <w:iCs/>
          <w:sz w:val="24"/>
          <w:szCs w:val="24"/>
        </w:rPr>
        <w:t>Зацепин</w:t>
      </w:r>
      <w:proofErr w:type="spellEnd"/>
      <w:r w:rsidRPr="00B207C9">
        <w:rPr>
          <w:rFonts w:ascii="Times New Roman" w:hAnsi="Times New Roman" w:cs="Times New Roman"/>
          <w:bCs/>
          <w:iCs/>
          <w:sz w:val="24"/>
          <w:szCs w:val="24"/>
        </w:rPr>
        <w:t xml:space="preserve">, А. Ф. Методы и средства измерений и контроля: </w:t>
      </w:r>
      <w:proofErr w:type="gramStart"/>
      <w:r w:rsidRPr="00B207C9">
        <w:rPr>
          <w:rFonts w:ascii="Times New Roman" w:hAnsi="Times New Roman" w:cs="Times New Roman"/>
          <w:bCs/>
          <w:iCs/>
          <w:sz w:val="24"/>
          <w:szCs w:val="24"/>
        </w:rPr>
        <w:t>дефектоскопы :</w:t>
      </w:r>
      <w:proofErr w:type="gramEnd"/>
      <w:r w:rsidRPr="00B207C9">
        <w:rPr>
          <w:rFonts w:ascii="Times New Roman" w:hAnsi="Times New Roman" w:cs="Times New Roman"/>
          <w:bCs/>
          <w:iCs/>
          <w:sz w:val="24"/>
          <w:szCs w:val="24"/>
        </w:rPr>
        <w:t xml:space="preserve"> учебное пособие для среднего профессионального образования / А. Ф. </w:t>
      </w:r>
      <w:proofErr w:type="spellStart"/>
      <w:r w:rsidRPr="00B207C9">
        <w:rPr>
          <w:rFonts w:ascii="Times New Roman" w:hAnsi="Times New Roman" w:cs="Times New Roman"/>
          <w:bCs/>
          <w:iCs/>
          <w:sz w:val="24"/>
          <w:szCs w:val="24"/>
        </w:rPr>
        <w:t>Зацепин</w:t>
      </w:r>
      <w:proofErr w:type="spellEnd"/>
      <w:r w:rsidRPr="00B207C9">
        <w:rPr>
          <w:rFonts w:ascii="Times New Roman" w:hAnsi="Times New Roman" w:cs="Times New Roman"/>
          <w:bCs/>
          <w:iCs/>
          <w:sz w:val="24"/>
          <w:szCs w:val="24"/>
        </w:rPr>
        <w:t xml:space="preserve">, Д. Ю. Бирюков ; под научной редакцией В. Н. Костина. — </w:t>
      </w:r>
      <w:proofErr w:type="gramStart"/>
      <w:r w:rsidRPr="00B207C9">
        <w:rPr>
          <w:rFonts w:ascii="Times New Roman" w:hAnsi="Times New Roman" w:cs="Times New Roman"/>
          <w:bCs/>
          <w:iCs/>
          <w:sz w:val="24"/>
          <w:szCs w:val="24"/>
        </w:rPr>
        <w:t>Москва :</w:t>
      </w:r>
      <w:proofErr w:type="gramEnd"/>
      <w:r w:rsidRPr="00B207C9">
        <w:rPr>
          <w:rFonts w:ascii="Times New Roman" w:hAnsi="Times New Roman" w:cs="Times New Roman"/>
          <w:bCs/>
          <w:iCs/>
          <w:sz w:val="24"/>
          <w:szCs w:val="24"/>
        </w:rPr>
        <w:t xml:space="preserve"> Издательство </w:t>
      </w:r>
      <w:proofErr w:type="spellStart"/>
      <w:r w:rsidRPr="00B207C9">
        <w:rPr>
          <w:rFonts w:ascii="Times New Roman" w:hAnsi="Times New Roman" w:cs="Times New Roman"/>
          <w:bCs/>
          <w:iCs/>
          <w:sz w:val="24"/>
          <w:szCs w:val="24"/>
        </w:rPr>
        <w:t>Юрайт</w:t>
      </w:r>
      <w:proofErr w:type="spellEnd"/>
      <w:r w:rsidRPr="00B207C9">
        <w:rPr>
          <w:rFonts w:ascii="Times New Roman" w:hAnsi="Times New Roman" w:cs="Times New Roman"/>
          <w:bCs/>
          <w:iCs/>
          <w:sz w:val="24"/>
          <w:szCs w:val="24"/>
        </w:rPr>
        <w:t xml:space="preserve">, 2023. — 120 с. — (Профессиональное образование). — ISBN 978-5-534-10324-3. — </w:t>
      </w:r>
      <w:proofErr w:type="gramStart"/>
      <w:r w:rsidRPr="00B207C9">
        <w:rPr>
          <w:rFonts w:ascii="Times New Roman" w:hAnsi="Times New Roman" w:cs="Times New Roman"/>
          <w:bCs/>
          <w:iCs/>
          <w:sz w:val="24"/>
          <w:szCs w:val="24"/>
        </w:rPr>
        <w:t>Текст :</w:t>
      </w:r>
      <w:proofErr w:type="gramEnd"/>
      <w:r w:rsidRPr="00B207C9">
        <w:rPr>
          <w:rFonts w:ascii="Times New Roman" w:hAnsi="Times New Roman" w:cs="Times New Roman"/>
          <w:bCs/>
          <w:iCs/>
          <w:sz w:val="24"/>
          <w:szCs w:val="24"/>
        </w:rPr>
        <w:t xml:space="preserve"> электронный // Образовательная платформа </w:t>
      </w:r>
      <w:proofErr w:type="spellStart"/>
      <w:r w:rsidRPr="00B207C9">
        <w:rPr>
          <w:rFonts w:ascii="Times New Roman" w:hAnsi="Times New Roman" w:cs="Times New Roman"/>
          <w:bCs/>
          <w:iCs/>
          <w:sz w:val="24"/>
          <w:szCs w:val="24"/>
        </w:rPr>
        <w:t>Юрайт</w:t>
      </w:r>
      <w:proofErr w:type="spellEnd"/>
      <w:r w:rsidRPr="00B207C9">
        <w:rPr>
          <w:rFonts w:ascii="Times New Roman" w:hAnsi="Times New Roman" w:cs="Times New Roman"/>
          <w:bCs/>
          <w:iCs/>
          <w:sz w:val="24"/>
          <w:szCs w:val="24"/>
        </w:rPr>
        <w:t xml:space="preserve"> [сайт]. — URL: </w:t>
      </w:r>
      <w:hyperlink r:id="rId12" w:history="1">
        <w:r w:rsidRPr="00B207C9">
          <w:rPr>
            <w:rStyle w:val="af4"/>
            <w:rFonts w:ascii="Times New Roman" w:hAnsi="Times New Roman" w:cs="Times New Roman"/>
            <w:bCs/>
            <w:iCs/>
            <w:color w:val="auto"/>
            <w:sz w:val="24"/>
            <w:szCs w:val="24"/>
            <w:u w:val="none"/>
          </w:rPr>
          <w:t>https://urait.ru/bcode/517728</w:t>
        </w:r>
      </w:hyperlink>
      <w:r w:rsidRPr="00B207C9">
        <w:rPr>
          <w:rFonts w:ascii="Times New Roman" w:hAnsi="Times New Roman" w:cs="Times New Roman"/>
          <w:bCs/>
          <w:i/>
          <w:sz w:val="24"/>
          <w:szCs w:val="24"/>
        </w:rPr>
        <w:t>.</w:t>
      </w:r>
    </w:p>
    <w:p w14:paraId="4D52B04E" w14:textId="77777777" w:rsidR="0054066E" w:rsidRPr="000E070C" w:rsidRDefault="0054066E" w:rsidP="000E070C">
      <w:pPr>
        <w:spacing w:line="276" w:lineRule="auto"/>
        <w:ind w:firstLine="709"/>
        <w:contextualSpacing/>
        <w:rPr>
          <w:rFonts w:ascii="Times New Roman" w:eastAsia="Calibri" w:hAnsi="Times New Roman" w:cs="Times New Roman"/>
          <w:b/>
          <w:sz w:val="24"/>
          <w:szCs w:val="24"/>
        </w:rPr>
      </w:pPr>
    </w:p>
    <w:p w14:paraId="40B92D5A" w14:textId="21268BF0" w:rsidR="0054066E" w:rsidRDefault="0054066E" w:rsidP="0054066E">
      <w:pPr>
        <w:widowControl w:val="0"/>
        <w:ind w:firstLine="709"/>
        <w:jc w:val="both"/>
        <w:rPr>
          <w:rFonts w:ascii="Times New Roman" w:eastAsia="Calibri" w:hAnsi="Times New Roman"/>
          <w:b/>
          <w:sz w:val="24"/>
          <w:szCs w:val="24"/>
        </w:rPr>
      </w:pPr>
      <w:r w:rsidRPr="0053246B">
        <w:rPr>
          <w:rFonts w:ascii="Times New Roman" w:eastAsia="Calibri" w:hAnsi="Times New Roman"/>
          <w:b/>
          <w:sz w:val="24"/>
          <w:szCs w:val="24"/>
        </w:rPr>
        <w:t>3.2.</w:t>
      </w:r>
      <w:r>
        <w:rPr>
          <w:rFonts w:ascii="Times New Roman" w:eastAsia="Calibri" w:hAnsi="Times New Roman"/>
          <w:b/>
          <w:sz w:val="24"/>
          <w:szCs w:val="24"/>
        </w:rPr>
        <w:t>2</w:t>
      </w:r>
      <w:r w:rsidRPr="0053246B">
        <w:rPr>
          <w:rFonts w:ascii="Times New Roman" w:eastAsia="Calibri" w:hAnsi="Times New Roman"/>
          <w:b/>
          <w:sz w:val="24"/>
          <w:szCs w:val="24"/>
        </w:rPr>
        <w:t xml:space="preserve">. </w:t>
      </w:r>
      <w:r>
        <w:rPr>
          <w:rFonts w:ascii="Times New Roman" w:eastAsia="Calibri" w:hAnsi="Times New Roman"/>
          <w:b/>
          <w:sz w:val="24"/>
          <w:szCs w:val="24"/>
        </w:rPr>
        <w:t>Дополнительные</w:t>
      </w:r>
      <w:r w:rsidRPr="0053246B">
        <w:rPr>
          <w:rFonts w:ascii="Times New Roman" w:eastAsia="Calibri" w:hAnsi="Times New Roman"/>
          <w:b/>
          <w:sz w:val="24"/>
          <w:szCs w:val="24"/>
        </w:rPr>
        <w:t xml:space="preserve"> печатные и/или электронные издания</w:t>
      </w:r>
    </w:p>
    <w:p w14:paraId="51CF3515" w14:textId="057DA896" w:rsidR="000E070C" w:rsidRDefault="000E070C" w:rsidP="0054066E">
      <w:pPr>
        <w:widowControl w:val="0"/>
        <w:ind w:firstLine="709"/>
        <w:jc w:val="both"/>
        <w:rPr>
          <w:rFonts w:ascii="Times New Roman" w:eastAsia="Calibri" w:hAnsi="Times New Roman" w:cs="Times New Roman"/>
          <w:bCs/>
          <w:i/>
          <w:sz w:val="24"/>
          <w:szCs w:val="24"/>
        </w:rPr>
      </w:pPr>
      <w:r w:rsidRPr="000E070C">
        <w:rPr>
          <w:rFonts w:ascii="Times New Roman" w:eastAsia="Calibri" w:hAnsi="Times New Roman" w:cs="Times New Roman"/>
          <w:bCs/>
          <w:iCs/>
          <w:sz w:val="24"/>
          <w:szCs w:val="24"/>
        </w:rPr>
        <w:t>1.</w:t>
      </w:r>
      <w:r w:rsidRPr="000E070C">
        <w:rPr>
          <w:rFonts w:ascii="Times New Roman" w:eastAsia="Calibri" w:hAnsi="Times New Roman" w:cs="Times New Roman"/>
          <w:b/>
          <w:iCs/>
          <w:sz w:val="24"/>
          <w:szCs w:val="24"/>
        </w:rPr>
        <w:t xml:space="preserve"> </w:t>
      </w:r>
      <w:proofErr w:type="spellStart"/>
      <w:r w:rsidRPr="000E070C">
        <w:rPr>
          <w:rFonts w:ascii="Times New Roman" w:eastAsia="Calibri" w:hAnsi="Times New Roman" w:cs="Times New Roman"/>
          <w:bCs/>
          <w:iCs/>
          <w:sz w:val="24"/>
          <w:szCs w:val="24"/>
        </w:rPr>
        <w:t>Крейнис</w:t>
      </w:r>
      <w:proofErr w:type="spellEnd"/>
      <w:r w:rsidRPr="000E070C">
        <w:rPr>
          <w:rFonts w:ascii="Times New Roman" w:eastAsia="Calibri" w:hAnsi="Times New Roman" w:cs="Times New Roman"/>
          <w:bCs/>
          <w:iCs/>
          <w:sz w:val="24"/>
          <w:szCs w:val="24"/>
        </w:rPr>
        <w:t xml:space="preserve">, З.Л. Техническое обслуживание и ремонт железнодорожного </w:t>
      </w:r>
      <w:proofErr w:type="gramStart"/>
      <w:r w:rsidRPr="000E070C">
        <w:rPr>
          <w:rFonts w:ascii="Times New Roman" w:eastAsia="Calibri" w:hAnsi="Times New Roman" w:cs="Times New Roman"/>
          <w:bCs/>
          <w:iCs/>
          <w:sz w:val="24"/>
          <w:szCs w:val="24"/>
        </w:rPr>
        <w:t>пути :</w:t>
      </w:r>
      <w:proofErr w:type="gramEnd"/>
      <w:r w:rsidRPr="000E070C">
        <w:rPr>
          <w:rFonts w:ascii="Times New Roman" w:eastAsia="Calibri" w:hAnsi="Times New Roman" w:cs="Times New Roman"/>
          <w:bCs/>
          <w:iCs/>
          <w:sz w:val="24"/>
          <w:szCs w:val="24"/>
        </w:rPr>
        <w:t xml:space="preserve"> учебник / З. Л. </w:t>
      </w:r>
      <w:proofErr w:type="spellStart"/>
      <w:r w:rsidRPr="000E070C">
        <w:rPr>
          <w:rFonts w:ascii="Times New Roman" w:eastAsia="Calibri" w:hAnsi="Times New Roman" w:cs="Times New Roman"/>
          <w:bCs/>
          <w:iCs/>
          <w:sz w:val="24"/>
          <w:szCs w:val="24"/>
        </w:rPr>
        <w:t>Крейнис</w:t>
      </w:r>
      <w:proofErr w:type="spellEnd"/>
      <w:r w:rsidRPr="000E070C">
        <w:rPr>
          <w:rFonts w:ascii="Times New Roman" w:eastAsia="Calibri" w:hAnsi="Times New Roman" w:cs="Times New Roman"/>
          <w:bCs/>
          <w:iCs/>
          <w:sz w:val="24"/>
          <w:szCs w:val="24"/>
        </w:rPr>
        <w:t xml:space="preserve">, Н. Е. Селезнева. — </w:t>
      </w:r>
      <w:proofErr w:type="gramStart"/>
      <w:r w:rsidRPr="000E070C">
        <w:rPr>
          <w:rFonts w:ascii="Times New Roman" w:eastAsia="Calibri" w:hAnsi="Times New Roman" w:cs="Times New Roman"/>
          <w:bCs/>
          <w:iCs/>
          <w:sz w:val="24"/>
          <w:szCs w:val="24"/>
        </w:rPr>
        <w:t>Москва :</w:t>
      </w:r>
      <w:proofErr w:type="gramEnd"/>
      <w:r w:rsidRPr="000E070C">
        <w:rPr>
          <w:rFonts w:ascii="Times New Roman" w:eastAsia="Calibri" w:hAnsi="Times New Roman" w:cs="Times New Roman"/>
          <w:bCs/>
          <w:iCs/>
          <w:sz w:val="24"/>
          <w:szCs w:val="24"/>
        </w:rPr>
        <w:t xml:space="preserve"> УМЦ ЖДТ, 2019. — 453 с. — 978-5-907055-60-5. — </w:t>
      </w:r>
      <w:proofErr w:type="gramStart"/>
      <w:r w:rsidRPr="000E070C">
        <w:rPr>
          <w:rFonts w:ascii="Times New Roman" w:eastAsia="Calibri" w:hAnsi="Times New Roman" w:cs="Times New Roman"/>
          <w:bCs/>
          <w:iCs/>
          <w:sz w:val="24"/>
          <w:szCs w:val="24"/>
        </w:rPr>
        <w:t>Текст :</w:t>
      </w:r>
      <w:proofErr w:type="gramEnd"/>
      <w:r w:rsidRPr="000E070C">
        <w:rPr>
          <w:rFonts w:ascii="Times New Roman" w:eastAsia="Calibri" w:hAnsi="Times New Roman" w:cs="Times New Roman"/>
          <w:bCs/>
          <w:iCs/>
          <w:sz w:val="24"/>
          <w:szCs w:val="24"/>
        </w:rPr>
        <w:t xml:space="preserve"> электронный // УМЦ ЖДТ : электронная библиотека. — URL: </w:t>
      </w:r>
      <w:hyperlink r:id="rId13" w:history="1">
        <w:r w:rsidR="0054066E" w:rsidRPr="0041770E">
          <w:rPr>
            <w:rStyle w:val="af4"/>
            <w:rFonts w:ascii="Times New Roman" w:eastAsia="Calibri" w:hAnsi="Times New Roman" w:cs="Times New Roman"/>
            <w:bCs/>
            <w:iCs/>
            <w:sz w:val="24"/>
            <w:szCs w:val="24"/>
          </w:rPr>
          <w:t>https://umczdt.ru/books/1193/230302/</w:t>
        </w:r>
      </w:hyperlink>
    </w:p>
    <w:p w14:paraId="74CD0313" w14:textId="77777777" w:rsidR="0054066E" w:rsidRPr="000E070C" w:rsidRDefault="0054066E" w:rsidP="00431746">
      <w:pPr>
        <w:spacing w:line="276" w:lineRule="auto"/>
        <w:ind w:firstLine="709"/>
        <w:contextualSpacing/>
        <w:jc w:val="both"/>
        <w:rPr>
          <w:rFonts w:ascii="Times New Roman" w:eastAsia="Calibri" w:hAnsi="Times New Roman" w:cs="Times New Roman"/>
          <w:bCs/>
          <w:i/>
          <w:sz w:val="24"/>
          <w:szCs w:val="24"/>
        </w:rPr>
      </w:pPr>
    </w:p>
    <w:p w14:paraId="33117370" w14:textId="77777777" w:rsidR="000E070C" w:rsidRPr="000E070C" w:rsidRDefault="000E070C" w:rsidP="000E070C">
      <w:pPr>
        <w:keepNext/>
        <w:spacing w:after="120"/>
        <w:jc w:val="center"/>
        <w:outlineLvl w:val="0"/>
        <w:rPr>
          <w:rFonts w:ascii="Times New Roman" w:eastAsia="Segoe UI" w:hAnsi="Times New Roman" w:cs="Times New Roman"/>
          <w:b/>
          <w:bCs/>
          <w:caps/>
          <w:kern w:val="32"/>
          <w:sz w:val="24"/>
          <w:szCs w:val="24"/>
          <w:lang w:val="x-none" w:eastAsia="x-none"/>
        </w:rPr>
      </w:pPr>
    </w:p>
    <w:p w14:paraId="3F8665C8" w14:textId="77777777" w:rsidR="000E070C" w:rsidRDefault="000E070C" w:rsidP="000E070C">
      <w:pPr>
        <w:keepNext/>
        <w:spacing w:after="120"/>
        <w:jc w:val="center"/>
        <w:outlineLvl w:val="0"/>
        <w:rPr>
          <w:rFonts w:ascii="Times New Roman" w:eastAsia="Segoe UI" w:hAnsi="Times New Roman" w:cs="Times New Roman"/>
          <w:b/>
          <w:bCs/>
          <w:caps/>
          <w:kern w:val="32"/>
          <w:sz w:val="24"/>
          <w:szCs w:val="24"/>
          <w:lang w:val="x-none" w:eastAsia="x-none"/>
        </w:rPr>
      </w:pPr>
      <w:r w:rsidRPr="000E070C">
        <w:rPr>
          <w:rFonts w:ascii="Times New Roman" w:eastAsia="Segoe UI" w:hAnsi="Times New Roman" w:cs="Times New Roman"/>
          <w:b/>
          <w:bCs/>
          <w:caps/>
          <w:kern w:val="32"/>
          <w:sz w:val="24"/>
          <w:szCs w:val="24"/>
          <w:lang w:val="x-none" w:eastAsia="x-none"/>
        </w:rPr>
        <w:t xml:space="preserve">4. Контроль и оценка результатов освоения </w:t>
      </w:r>
      <w:r w:rsidRPr="000E070C">
        <w:rPr>
          <w:rFonts w:ascii="Times New Roman" w:eastAsia="Segoe UI" w:hAnsi="Times New Roman" w:cs="Times New Roman"/>
          <w:b/>
          <w:bCs/>
          <w:caps/>
          <w:kern w:val="32"/>
          <w:sz w:val="24"/>
          <w:szCs w:val="24"/>
          <w:lang w:val="x-none" w:eastAsia="x-none"/>
        </w:rPr>
        <w:br/>
        <w:t>профессионального модуля</w:t>
      </w:r>
      <w:r w:rsidRPr="000E070C">
        <w:rPr>
          <w:rFonts w:ascii="Times New Roman" w:eastAsia="Segoe UI" w:hAnsi="Times New Roman" w:cs="Times New Roman"/>
          <w:b/>
          <w:bCs/>
          <w:caps/>
          <w:kern w:val="32"/>
          <w:sz w:val="24"/>
          <w:szCs w:val="24"/>
          <w:lang w:val="x-none" w:eastAsia="x-none"/>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985"/>
        <w:gridCol w:w="4230"/>
      </w:tblGrid>
      <w:tr w:rsidR="000E070C" w:rsidRPr="00431746" w14:paraId="627BB676" w14:textId="77777777" w:rsidTr="00317FAC">
        <w:trPr>
          <w:trHeight w:val="1098"/>
        </w:trPr>
        <w:tc>
          <w:tcPr>
            <w:tcW w:w="1418" w:type="dxa"/>
          </w:tcPr>
          <w:p w14:paraId="21FB782F" w14:textId="77777777" w:rsidR="000E070C" w:rsidRPr="00431746" w:rsidRDefault="000E070C" w:rsidP="000E070C">
            <w:pPr>
              <w:suppressAutoHyphens/>
              <w:jc w:val="center"/>
              <w:rPr>
                <w:rFonts w:ascii="Times New Roman" w:eastAsia="Calibri" w:hAnsi="Times New Roman" w:cs="Times New Roman"/>
              </w:rPr>
            </w:pPr>
            <w:r w:rsidRPr="00431746">
              <w:rPr>
                <w:rFonts w:ascii="Times New Roman" w:eastAsia="Calibri" w:hAnsi="Times New Roman" w:cs="Times New Roman"/>
                <w:b/>
                <w:iCs/>
                <w:sz w:val="24"/>
                <w:szCs w:val="24"/>
              </w:rPr>
              <w:t>Код ПК, ОК</w:t>
            </w:r>
          </w:p>
        </w:tc>
        <w:tc>
          <w:tcPr>
            <w:tcW w:w="3985" w:type="dxa"/>
            <w:vAlign w:val="center"/>
          </w:tcPr>
          <w:p w14:paraId="473E6456" w14:textId="77777777" w:rsidR="000E070C" w:rsidRPr="00431746" w:rsidRDefault="000E070C" w:rsidP="000E070C">
            <w:pPr>
              <w:suppressAutoHyphens/>
              <w:jc w:val="center"/>
              <w:rPr>
                <w:rFonts w:ascii="Times New Roman" w:eastAsia="Calibri" w:hAnsi="Times New Roman" w:cs="Times New Roman"/>
              </w:rPr>
            </w:pPr>
            <w:r w:rsidRPr="00431746">
              <w:rPr>
                <w:rFonts w:ascii="Times New Roman" w:eastAsia="Calibri" w:hAnsi="Times New Roman" w:cs="Times New Roman"/>
                <w:b/>
                <w:iCs/>
                <w:sz w:val="24"/>
                <w:szCs w:val="24"/>
              </w:rPr>
              <w:t xml:space="preserve">Критерии оценки результата </w:t>
            </w:r>
            <w:r w:rsidRPr="00431746">
              <w:rPr>
                <w:rFonts w:ascii="Times New Roman" w:eastAsia="Calibri" w:hAnsi="Times New Roman" w:cs="Times New Roman"/>
                <w:b/>
                <w:iCs/>
                <w:sz w:val="24"/>
                <w:szCs w:val="24"/>
              </w:rPr>
              <w:br/>
              <w:t>(показатели освоенности компетенций)</w:t>
            </w:r>
          </w:p>
        </w:tc>
        <w:tc>
          <w:tcPr>
            <w:tcW w:w="4230" w:type="dxa"/>
            <w:vAlign w:val="center"/>
          </w:tcPr>
          <w:p w14:paraId="3F9C1919" w14:textId="54D2A1A4" w:rsidR="000E070C" w:rsidRPr="00431746" w:rsidRDefault="000E070C" w:rsidP="0054066E">
            <w:pPr>
              <w:suppressAutoHyphens/>
              <w:jc w:val="center"/>
              <w:rPr>
                <w:rFonts w:ascii="Times New Roman" w:eastAsia="Calibri" w:hAnsi="Times New Roman" w:cs="Times New Roman"/>
              </w:rPr>
            </w:pPr>
            <w:r w:rsidRPr="00431746">
              <w:rPr>
                <w:rFonts w:ascii="Times New Roman" w:eastAsia="Calibri" w:hAnsi="Times New Roman" w:cs="Times New Roman"/>
                <w:b/>
                <w:sz w:val="24"/>
                <w:szCs w:val="24"/>
              </w:rPr>
              <w:t>Формы контроля и методы оценки</w:t>
            </w:r>
          </w:p>
        </w:tc>
      </w:tr>
      <w:tr w:rsidR="000E070C" w:rsidRPr="00431746" w14:paraId="4E54E767" w14:textId="77777777" w:rsidTr="00317FAC">
        <w:trPr>
          <w:trHeight w:val="1098"/>
        </w:trPr>
        <w:tc>
          <w:tcPr>
            <w:tcW w:w="1418" w:type="dxa"/>
            <w:tcBorders>
              <w:top w:val="single" w:sz="4" w:space="0" w:color="auto"/>
              <w:left w:val="single" w:sz="4" w:space="0" w:color="auto"/>
              <w:bottom w:val="single" w:sz="4" w:space="0" w:color="auto"/>
              <w:right w:val="single" w:sz="4" w:space="0" w:color="auto"/>
            </w:tcBorders>
            <w:vAlign w:val="center"/>
          </w:tcPr>
          <w:p w14:paraId="3F13B9AA" w14:textId="7F73BF07" w:rsidR="000E070C" w:rsidRPr="00431746" w:rsidRDefault="00431746" w:rsidP="000E070C">
            <w:pPr>
              <w:widowControl w:val="0"/>
              <w:autoSpaceDE w:val="0"/>
              <w:autoSpaceDN w:val="0"/>
              <w:adjustRightInd w:val="0"/>
              <w:spacing w:line="360" w:lineRule="auto"/>
              <w:contextualSpacing/>
              <w:jc w:val="both"/>
              <w:rPr>
                <w:rFonts w:ascii="Times New Roman" w:eastAsia="Calibri" w:hAnsi="Times New Roman" w:cs="Times New Roman"/>
                <w:sz w:val="24"/>
                <w:szCs w:val="24"/>
              </w:rPr>
            </w:pPr>
            <w:r w:rsidRPr="00431746">
              <w:rPr>
                <w:rFonts w:ascii="Times New Roman" w:eastAsia="Calibri" w:hAnsi="Times New Roman" w:cs="Times New Roman"/>
                <w:sz w:val="24"/>
                <w:szCs w:val="24"/>
              </w:rPr>
              <w:t>ПК 7</w:t>
            </w:r>
            <w:r w:rsidR="000E070C" w:rsidRPr="00431746">
              <w:rPr>
                <w:rFonts w:ascii="Times New Roman" w:eastAsia="Calibri" w:hAnsi="Times New Roman" w:cs="Times New Roman"/>
                <w:sz w:val="24"/>
                <w:szCs w:val="24"/>
              </w:rPr>
              <w:t xml:space="preserve">.1 </w:t>
            </w:r>
          </w:p>
          <w:p w14:paraId="72C67EB4" w14:textId="77777777" w:rsidR="000E070C" w:rsidRPr="00431746" w:rsidRDefault="000E070C" w:rsidP="000E070C">
            <w:pPr>
              <w:suppressAutoHyphens/>
              <w:rPr>
                <w:rFonts w:ascii="Times New Roman" w:eastAsia="Calibri" w:hAnsi="Times New Roman" w:cs="Times New Roman"/>
                <w:sz w:val="24"/>
                <w:szCs w:val="24"/>
              </w:rPr>
            </w:pPr>
          </w:p>
        </w:tc>
        <w:tc>
          <w:tcPr>
            <w:tcW w:w="3985" w:type="dxa"/>
            <w:tcBorders>
              <w:top w:val="single" w:sz="4" w:space="0" w:color="auto"/>
              <w:left w:val="single" w:sz="4" w:space="0" w:color="auto"/>
              <w:bottom w:val="single" w:sz="4" w:space="0" w:color="auto"/>
              <w:right w:val="single" w:sz="4" w:space="0" w:color="auto"/>
            </w:tcBorders>
            <w:vAlign w:val="center"/>
          </w:tcPr>
          <w:p w14:paraId="11672897" w14:textId="1AA268B6" w:rsidR="000E070C" w:rsidRPr="00431746" w:rsidRDefault="00431746" w:rsidP="0054066E">
            <w:pPr>
              <w:widowControl w:val="0"/>
              <w:jc w:val="both"/>
              <w:rPr>
                <w:rFonts w:ascii="Times New Roman" w:eastAsia="Calibri" w:hAnsi="Times New Roman" w:cs="Times New Roman"/>
              </w:rPr>
            </w:pPr>
            <w:r w:rsidRPr="00431746">
              <w:rPr>
                <w:rFonts w:ascii="Times New Roman" w:eastAsia="Calibri" w:hAnsi="Times New Roman" w:cs="Times New Roman"/>
              </w:rPr>
              <w:t>Выполня</w:t>
            </w:r>
            <w:r w:rsidR="00132917">
              <w:rPr>
                <w:rFonts w:ascii="Times New Roman" w:eastAsia="Calibri" w:hAnsi="Times New Roman" w:cs="Times New Roman"/>
              </w:rPr>
              <w:t>ет</w:t>
            </w:r>
            <w:r w:rsidRPr="00431746">
              <w:rPr>
                <w:rFonts w:ascii="Times New Roman" w:eastAsia="Calibri" w:hAnsi="Times New Roman" w:cs="Times New Roman"/>
              </w:rPr>
              <w:t xml:space="preserve"> работы по выявлению дефектов рельсов железнодорожного пути ультразвуковым съемным рельсовым дефектоскопом</w:t>
            </w:r>
          </w:p>
        </w:tc>
        <w:tc>
          <w:tcPr>
            <w:tcW w:w="4230" w:type="dxa"/>
            <w:tcBorders>
              <w:top w:val="single" w:sz="4" w:space="0" w:color="auto"/>
              <w:left w:val="single" w:sz="4" w:space="0" w:color="auto"/>
              <w:bottom w:val="single" w:sz="4" w:space="0" w:color="auto"/>
              <w:right w:val="single" w:sz="4" w:space="0" w:color="auto"/>
            </w:tcBorders>
            <w:vAlign w:val="center"/>
          </w:tcPr>
          <w:p w14:paraId="3D8CD391" w14:textId="77777777" w:rsidR="000E070C" w:rsidRPr="00431746" w:rsidRDefault="000E070C" w:rsidP="0054066E">
            <w:pPr>
              <w:widowControl w:val="0"/>
              <w:jc w:val="both"/>
              <w:rPr>
                <w:rFonts w:ascii="Times New Roman" w:eastAsia="Calibri" w:hAnsi="Times New Roman" w:cs="Times New Roman"/>
              </w:rPr>
            </w:pPr>
            <w:r w:rsidRPr="00431746">
              <w:rPr>
                <w:rFonts w:ascii="Times New Roman" w:eastAsia="Calibri" w:hAnsi="Times New Roman" w:cs="Times New Roman"/>
              </w:rPr>
              <w:t>Экспертное наблюдение выполнения практических занятий;</w:t>
            </w:r>
          </w:p>
          <w:p w14:paraId="5E9D29AE" w14:textId="55E888E9" w:rsidR="000E070C" w:rsidRPr="00431746" w:rsidRDefault="000E070C" w:rsidP="0054066E">
            <w:pPr>
              <w:widowControl w:val="0"/>
              <w:jc w:val="both"/>
              <w:rPr>
                <w:rFonts w:ascii="Times New Roman" w:eastAsia="Calibri" w:hAnsi="Times New Roman" w:cs="Times New Roman"/>
              </w:rPr>
            </w:pPr>
            <w:r w:rsidRPr="00431746">
              <w:rPr>
                <w:rFonts w:ascii="Times New Roman" w:eastAsia="Calibri" w:hAnsi="Times New Roman" w:cs="Times New Roman"/>
              </w:rPr>
              <w:t>экспертная о</w:t>
            </w:r>
            <w:r w:rsidR="00431746" w:rsidRPr="00431746">
              <w:rPr>
                <w:rFonts w:ascii="Times New Roman" w:eastAsia="Calibri" w:hAnsi="Times New Roman" w:cs="Times New Roman"/>
              </w:rPr>
              <w:t>ценка деятельности на практике</w:t>
            </w:r>
          </w:p>
        </w:tc>
      </w:tr>
      <w:tr w:rsidR="000E070C" w:rsidRPr="00431746" w14:paraId="3FA10789" w14:textId="77777777" w:rsidTr="00317FAC">
        <w:trPr>
          <w:trHeight w:val="1098"/>
        </w:trPr>
        <w:tc>
          <w:tcPr>
            <w:tcW w:w="1418" w:type="dxa"/>
            <w:tcBorders>
              <w:top w:val="single" w:sz="4" w:space="0" w:color="auto"/>
              <w:left w:val="single" w:sz="4" w:space="0" w:color="auto"/>
              <w:bottom w:val="single" w:sz="4" w:space="0" w:color="auto"/>
              <w:right w:val="single" w:sz="4" w:space="0" w:color="auto"/>
            </w:tcBorders>
            <w:vAlign w:val="center"/>
          </w:tcPr>
          <w:p w14:paraId="2A3E498A" w14:textId="167461E3" w:rsidR="000E070C" w:rsidRPr="00431746" w:rsidRDefault="000E070C" w:rsidP="000E070C">
            <w:pPr>
              <w:widowControl w:val="0"/>
              <w:tabs>
                <w:tab w:val="left" w:pos="2835"/>
              </w:tabs>
              <w:autoSpaceDE w:val="0"/>
              <w:autoSpaceDN w:val="0"/>
              <w:adjustRightInd w:val="0"/>
              <w:spacing w:line="360" w:lineRule="auto"/>
              <w:contextualSpacing/>
              <w:jc w:val="both"/>
              <w:rPr>
                <w:rFonts w:ascii="Times New Roman" w:eastAsia="Calibri" w:hAnsi="Times New Roman" w:cs="Times New Roman"/>
                <w:sz w:val="24"/>
                <w:szCs w:val="24"/>
              </w:rPr>
            </w:pPr>
            <w:r w:rsidRPr="00431746">
              <w:rPr>
                <w:rFonts w:ascii="Times New Roman" w:eastAsia="Calibri" w:hAnsi="Times New Roman" w:cs="Times New Roman"/>
                <w:sz w:val="24"/>
                <w:szCs w:val="24"/>
              </w:rPr>
              <w:t xml:space="preserve">ПК </w:t>
            </w:r>
            <w:r w:rsidR="00431746" w:rsidRPr="00431746">
              <w:rPr>
                <w:rFonts w:ascii="Times New Roman" w:eastAsia="Calibri" w:hAnsi="Times New Roman" w:cs="Times New Roman"/>
                <w:sz w:val="24"/>
                <w:szCs w:val="24"/>
              </w:rPr>
              <w:t>7</w:t>
            </w:r>
            <w:r w:rsidRPr="00431746">
              <w:rPr>
                <w:rFonts w:ascii="Times New Roman" w:eastAsia="Calibri" w:hAnsi="Times New Roman" w:cs="Times New Roman"/>
                <w:sz w:val="24"/>
                <w:szCs w:val="24"/>
              </w:rPr>
              <w:t xml:space="preserve">.2 </w:t>
            </w:r>
          </w:p>
          <w:p w14:paraId="3297F4EC" w14:textId="77777777" w:rsidR="000E070C" w:rsidRPr="00431746" w:rsidRDefault="000E070C" w:rsidP="000E070C">
            <w:pPr>
              <w:suppressAutoHyphens/>
              <w:rPr>
                <w:rFonts w:ascii="Times New Roman" w:eastAsia="Calibri" w:hAnsi="Times New Roman" w:cs="Times New Roman"/>
                <w:sz w:val="24"/>
                <w:szCs w:val="24"/>
              </w:rPr>
            </w:pPr>
          </w:p>
        </w:tc>
        <w:tc>
          <w:tcPr>
            <w:tcW w:w="3985" w:type="dxa"/>
            <w:tcBorders>
              <w:top w:val="single" w:sz="4" w:space="0" w:color="auto"/>
              <w:left w:val="single" w:sz="4" w:space="0" w:color="auto"/>
              <w:bottom w:val="single" w:sz="4" w:space="0" w:color="auto"/>
              <w:right w:val="single" w:sz="4" w:space="0" w:color="auto"/>
            </w:tcBorders>
            <w:vAlign w:val="center"/>
          </w:tcPr>
          <w:p w14:paraId="0A9BC7A5" w14:textId="71A9C94D" w:rsidR="000E070C" w:rsidRPr="00431746" w:rsidRDefault="000E070C" w:rsidP="0054066E">
            <w:pPr>
              <w:widowControl w:val="0"/>
              <w:jc w:val="both"/>
              <w:rPr>
                <w:rFonts w:ascii="Times New Roman" w:eastAsia="Calibri" w:hAnsi="Times New Roman" w:cs="Times New Roman"/>
              </w:rPr>
            </w:pPr>
            <w:r w:rsidRPr="00431746">
              <w:rPr>
                <w:rFonts w:ascii="Times New Roman" w:eastAsia="Calibri" w:hAnsi="Times New Roman" w:cs="Times New Roman"/>
              </w:rPr>
              <w:t xml:space="preserve"> </w:t>
            </w:r>
            <w:r w:rsidR="00431746" w:rsidRPr="00431746">
              <w:rPr>
                <w:rFonts w:ascii="Times New Roman" w:eastAsia="Calibri" w:hAnsi="Times New Roman" w:cs="Times New Roman"/>
              </w:rPr>
              <w:t>Выполня</w:t>
            </w:r>
            <w:r w:rsidR="00132917">
              <w:rPr>
                <w:rFonts w:ascii="Times New Roman" w:eastAsia="Calibri" w:hAnsi="Times New Roman" w:cs="Times New Roman"/>
              </w:rPr>
              <w:t>ет</w:t>
            </w:r>
            <w:r w:rsidR="00431746" w:rsidRPr="00431746">
              <w:rPr>
                <w:rFonts w:ascii="Times New Roman" w:eastAsia="Calibri" w:hAnsi="Times New Roman" w:cs="Times New Roman"/>
              </w:rPr>
              <w:t xml:space="preserve"> работы по техническому обслуживанию и ремонту ультразвукового съемного рельсового дефектоскопа</w:t>
            </w:r>
          </w:p>
        </w:tc>
        <w:tc>
          <w:tcPr>
            <w:tcW w:w="4230" w:type="dxa"/>
            <w:tcBorders>
              <w:top w:val="single" w:sz="4" w:space="0" w:color="auto"/>
              <w:left w:val="single" w:sz="4" w:space="0" w:color="auto"/>
              <w:bottom w:val="single" w:sz="4" w:space="0" w:color="auto"/>
              <w:right w:val="single" w:sz="4" w:space="0" w:color="auto"/>
            </w:tcBorders>
            <w:vAlign w:val="center"/>
          </w:tcPr>
          <w:p w14:paraId="1546CA7A" w14:textId="77777777" w:rsidR="000E070C" w:rsidRPr="00431746" w:rsidRDefault="000E070C" w:rsidP="0054066E">
            <w:pPr>
              <w:widowControl w:val="0"/>
              <w:jc w:val="both"/>
              <w:rPr>
                <w:rFonts w:ascii="Times New Roman" w:eastAsia="Calibri" w:hAnsi="Times New Roman" w:cs="Times New Roman"/>
              </w:rPr>
            </w:pPr>
            <w:r w:rsidRPr="00431746">
              <w:rPr>
                <w:rFonts w:ascii="Times New Roman" w:eastAsia="Calibri" w:hAnsi="Times New Roman" w:cs="Times New Roman"/>
              </w:rPr>
              <w:t>Экспертное наблюдение выполнения практических занятий;</w:t>
            </w:r>
          </w:p>
          <w:p w14:paraId="57D27360" w14:textId="77777777" w:rsidR="000E070C" w:rsidRPr="00431746" w:rsidRDefault="000E070C" w:rsidP="0054066E">
            <w:pPr>
              <w:widowControl w:val="0"/>
              <w:jc w:val="both"/>
              <w:rPr>
                <w:rFonts w:ascii="Times New Roman" w:eastAsia="Calibri" w:hAnsi="Times New Roman" w:cs="Times New Roman"/>
              </w:rPr>
            </w:pPr>
            <w:r w:rsidRPr="00431746">
              <w:rPr>
                <w:rFonts w:ascii="Times New Roman" w:eastAsia="Calibri" w:hAnsi="Times New Roman" w:cs="Times New Roman"/>
              </w:rPr>
              <w:t>экспертная оценка деятельности на практике; защита курсового проекта</w:t>
            </w:r>
          </w:p>
        </w:tc>
      </w:tr>
      <w:tr w:rsidR="000E070C" w:rsidRPr="00431746" w14:paraId="259C372F" w14:textId="77777777" w:rsidTr="00317FAC">
        <w:trPr>
          <w:trHeight w:val="1098"/>
        </w:trPr>
        <w:tc>
          <w:tcPr>
            <w:tcW w:w="1418" w:type="dxa"/>
            <w:tcBorders>
              <w:top w:val="single" w:sz="4" w:space="0" w:color="auto"/>
              <w:left w:val="single" w:sz="4" w:space="0" w:color="auto"/>
              <w:bottom w:val="single" w:sz="4" w:space="0" w:color="auto"/>
              <w:right w:val="single" w:sz="4" w:space="0" w:color="auto"/>
            </w:tcBorders>
            <w:vAlign w:val="center"/>
          </w:tcPr>
          <w:p w14:paraId="0945FD9D" w14:textId="31AA5495" w:rsidR="000E070C" w:rsidRPr="00431746" w:rsidRDefault="000E070C" w:rsidP="000E070C">
            <w:pPr>
              <w:suppressAutoHyphens/>
              <w:rPr>
                <w:rFonts w:ascii="Times New Roman" w:eastAsia="Calibri" w:hAnsi="Times New Roman" w:cs="Times New Roman"/>
              </w:rPr>
            </w:pPr>
            <w:r w:rsidRPr="00431746">
              <w:rPr>
                <w:rFonts w:ascii="Times New Roman" w:eastAsia="Calibri" w:hAnsi="Times New Roman" w:cs="Times New Roman"/>
              </w:rPr>
              <w:t>ОК</w:t>
            </w:r>
            <w:r w:rsidR="00975633">
              <w:rPr>
                <w:rFonts w:ascii="Times New Roman" w:eastAsia="Calibri" w:hAnsi="Times New Roman" w:cs="Times New Roman"/>
              </w:rPr>
              <w:t xml:space="preserve"> </w:t>
            </w:r>
            <w:r w:rsidRPr="00431746">
              <w:rPr>
                <w:rFonts w:ascii="Times New Roman" w:eastAsia="Calibri" w:hAnsi="Times New Roman" w:cs="Times New Roman"/>
              </w:rPr>
              <w:t>01</w:t>
            </w:r>
            <w:r w:rsidR="00975633">
              <w:rPr>
                <w:rFonts w:ascii="Times New Roman" w:eastAsia="Calibri" w:hAnsi="Times New Roman" w:cs="Times New Roman"/>
              </w:rPr>
              <w:t>.</w:t>
            </w:r>
            <w:r w:rsidRPr="00431746">
              <w:rPr>
                <w:rFonts w:ascii="Times New Roman" w:eastAsia="Calibri" w:hAnsi="Times New Roman" w:cs="Times New Roman"/>
              </w:rPr>
              <w:t xml:space="preserve"> </w:t>
            </w:r>
          </w:p>
        </w:tc>
        <w:tc>
          <w:tcPr>
            <w:tcW w:w="3985" w:type="dxa"/>
            <w:tcBorders>
              <w:top w:val="single" w:sz="4" w:space="0" w:color="auto"/>
              <w:left w:val="single" w:sz="4" w:space="0" w:color="auto"/>
              <w:bottom w:val="single" w:sz="4" w:space="0" w:color="auto"/>
              <w:right w:val="single" w:sz="4" w:space="0" w:color="auto"/>
            </w:tcBorders>
            <w:vAlign w:val="center"/>
          </w:tcPr>
          <w:p w14:paraId="5D1F23E2" w14:textId="2C880717" w:rsidR="000E070C" w:rsidRPr="00431746" w:rsidRDefault="000E070C" w:rsidP="0054066E">
            <w:pPr>
              <w:widowControl w:val="0"/>
              <w:jc w:val="both"/>
              <w:rPr>
                <w:rFonts w:ascii="Times New Roman" w:eastAsia="Calibri" w:hAnsi="Times New Roman" w:cs="Times New Roman"/>
              </w:rPr>
            </w:pPr>
            <w:r w:rsidRPr="00431746">
              <w:rPr>
                <w:rFonts w:ascii="Times New Roman" w:eastAsia="Calibri" w:hAnsi="Times New Roman" w:cs="Times New Roman"/>
              </w:rPr>
              <w:t>Выб</w:t>
            </w:r>
            <w:r w:rsidR="00132917">
              <w:rPr>
                <w:rFonts w:ascii="Times New Roman" w:eastAsia="Calibri" w:hAnsi="Times New Roman" w:cs="Times New Roman"/>
              </w:rPr>
              <w:t>ирает</w:t>
            </w:r>
            <w:r w:rsidRPr="00431746">
              <w:rPr>
                <w:rFonts w:ascii="Times New Roman" w:eastAsia="Calibri" w:hAnsi="Times New Roman" w:cs="Times New Roman"/>
              </w:rPr>
              <w:t xml:space="preserve"> и примен</w:t>
            </w:r>
            <w:r w:rsidR="00132917">
              <w:rPr>
                <w:rFonts w:ascii="Times New Roman" w:eastAsia="Calibri" w:hAnsi="Times New Roman" w:cs="Times New Roman"/>
              </w:rPr>
              <w:t>яет</w:t>
            </w:r>
            <w:r w:rsidRPr="00431746">
              <w:rPr>
                <w:rFonts w:ascii="Times New Roman" w:eastAsia="Calibri" w:hAnsi="Times New Roman" w:cs="Times New Roman"/>
              </w:rPr>
              <w:t xml:space="preserve"> метод</w:t>
            </w:r>
            <w:r w:rsidR="00132917">
              <w:rPr>
                <w:rFonts w:ascii="Times New Roman" w:eastAsia="Calibri" w:hAnsi="Times New Roman" w:cs="Times New Roman"/>
              </w:rPr>
              <w:t>ы</w:t>
            </w:r>
            <w:r w:rsidRPr="00431746">
              <w:rPr>
                <w:rFonts w:ascii="Times New Roman" w:eastAsia="Calibri" w:hAnsi="Times New Roman" w:cs="Times New Roman"/>
              </w:rPr>
              <w:t xml:space="preserve"> и способ</w:t>
            </w:r>
            <w:r w:rsidR="00132917">
              <w:rPr>
                <w:rFonts w:ascii="Times New Roman" w:eastAsia="Calibri" w:hAnsi="Times New Roman" w:cs="Times New Roman"/>
              </w:rPr>
              <w:t>ы</w:t>
            </w:r>
            <w:r w:rsidRPr="00431746">
              <w:rPr>
                <w:rFonts w:ascii="Times New Roman" w:eastAsia="Calibri" w:hAnsi="Times New Roman" w:cs="Times New Roman"/>
              </w:rPr>
              <w:t xml:space="preserve"> решения профессиональных задач в области разработки технологических процессов ремонтов пути; оценка эффективности и качества выполнения профессиональных задач.</w:t>
            </w:r>
          </w:p>
        </w:tc>
        <w:tc>
          <w:tcPr>
            <w:tcW w:w="4230" w:type="dxa"/>
            <w:tcBorders>
              <w:top w:val="single" w:sz="4" w:space="0" w:color="auto"/>
              <w:left w:val="single" w:sz="4" w:space="0" w:color="auto"/>
              <w:bottom w:val="single" w:sz="4" w:space="0" w:color="auto"/>
              <w:right w:val="single" w:sz="4" w:space="0" w:color="auto"/>
            </w:tcBorders>
            <w:vAlign w:val="center"/>
          </w:tcPr>
          <w:p w14:paraId="0EB0899E" w14:textId="77777777" w:rsidR="000E070C" w:rsidRPr="00431746" w:rsidRDefault="000E070C" w:rsidP="0054066E">
            <w:pPr>
              <w:widowControl w:val="0"/>
              <w:jc w:val="both"/>
              <w:rPr>
                <w:rFonts w:ascii="Times New Roman" w:eastAsia="Calibri" w:hAnsi="Times New Roman" w:cs="Times New Roman"/>
              </w:rPr>
            </w:pPr>
            <w:r w:rsidRPr="00431746">
              <w:rPr>
                <w:rFonts w:ascii="Times New Roman" w:eastAsia="Calibri" w:hAnsi="Times New Roman" w:cs="Times New Roman"/>
              </w:rPr>
              <w:t>Интерпретация результатов наблюдений за деятельностью обучающегося в процессе освоения образовательной программы профессионального модуля.</w:t>
            </w:r>
          </w:p>
        </w:tc>
      </w:tr>
      <w:tr w:rsidR="000E070C" w:rsidRPr="00431746" w14:paraId="4F2EB0CF" w14:textId="77777777" w:rsidTr="00317FAC">
        <w:trPr>
          <w:trHeight w:val="1098"/>
        </w:trPr>
        <w:tc>
          <w:tcPr>
            <w:tcW w:w="1418" w:type="dxa"/>
            <w:tcBorders>
              <w:top w:val="single" w:sz="4" w:space="0" w:color="auto"/>
              <w:left w:val="single" w:sz="4" w:space="0" w:color="auto"/>
              <w:bottom w:val="single" w:sz="4" w:space="0" w:color="auto"/>
              <w:right w:val="single" w:sz="4" w:space="0" w:color="auto"/>
            </w:tcBorders>
            <w:vAlign w:val="center"/>
          </w:tcPr>
          <w:p w14:paraId="74FDD62B" w14:textId="6E7BB3FD" w:rsidR="000E070C" w:rsidRPr="00431746" w:rsidRDefault="000E070C" w:rsidP="000E070C">
            <w:pPr>
              <w:suppressAutoHyphens/>
              <w:rPr>
                <w:rFonts w:ascii="Times New Roman" w:eastAsia="Calibri" w:hAnsi="Times New Roman" w:cs="Times New Roman"/>
              </w:rPr>
            </w:pPr>
            <w:r w:rsidRPr="00431746">
              <w:rPr>
                <w:rFonts w:ascii="Times New Roman" w:eastAsia="Calibri" w:hAnsi="Times New Roman" w:cs="Times New Roman"/>
              </w:rPr>
              <w:t>ОК</w:t>
            </w:r>
            <w:r w:rsidR="00975633">
              <w:rPr>
                <w:rFonts w:ascii="Times New Roman" w:eastAsia="Calibri" w:hAnsi="Times New Roman" w:cs="Times New Roman"/>
              </w:rPr>
              <w:t xml:space="preserve"> </w:t>
            </w:r>
            <w:r w:rsidRPr="00431746">
              <w:rPr>
                <w:rFonts w:ascii="Times New Roman" w:eastAsia="Calibri" w:hAnsi="Times New Roman" w:cs="Times New Roman"/>
              </w:rPr>
              <w:t>02</w:t>
            </w:r>
            <w:r w:rsidR="00975633">
              <w:rPr>
                <w:rFonts w:ascii="Times New Roman" w:eastAsia="Calibri" w:hAnsi="Times New Roman" w:cs="Times New Roman"/>
              </w:rPr>
              <w:t>.</w:t>
            </w:r>
          </w:p>
        </w:tc>
        <w:tc>
          <w:tcPr>
            <w:tcW w:w="3985" w:type="dxa"/>
            <w:tcBorders>
              <w:top w:val="single" w:sz="4" w:space="0" w:color="auto"/>
              <w:left w:val="single" w:sz="4" w:space="0" w:color="auto"/>
              <w:bottom w:val="single" w:sz="4" w:space="0" w:color="auto"/>
              <w:right w:val="single" w:sz="4" w:space="0" w:color="auto"/>
            </w:tcBorders>
            <w:vAlign w:val="center"/>
          </w:tcPr>
          <w:p w14:paraId="490E367E" w14:textId="2E681802" w:rsidR="000E070C" w:rsidRPr="00431746" w:rsidRDefault="00132917" w:rsidP="0054066E">
            <w:pPr>
              <w:widowControl w:val="0"/>
              <w:jc w:val="both"/>
              <w:rPr>
                <w:rFonts w:ascii="Times New Roman" w:eastAsia="Calibri" w:hAnsi="Times New Roman" w:cs="Times New Roman"/>
              </w:rPr>
            </w:pPr>
            <w:r>
              <w:rPr>
                <w:rFonts w:ascii="Times New Roman" w:eastAsia="Calibri" w:hAnsi="Times New Roman" w:cs="Times New Roman"/>
              </w:rPr>
              <w:t>Находит</w:t>
            </w:r>
            <w:r w:rsidR="000E070C" w:rsidRPr="00431746">
              <w:rPr>
                <w:rFonts w:ascii="Times New Roman" w:eastAsia="Calibri" w:hAnsi="Times New Roman" w:cs="Times New Roman"/>
              </w:rPr>
              <w:t>, ввод</w:t>
            </w:r>
            <w:r>
              <w:rPr>
                <w:rFonts w:ascii="Times New Roman" w:eastAsia="Calibri" w:hAnsi="Times New Roman" w:cs="Times New Roman"/>
              </w:rPr>
              <w:t>ит</w:t>
            </w:r>
            <w:r w:rsidR="000E070C" w:rsidRPr="00431746">
              <w:rPr>
                <w:rFonts w:ascii="Times New Roman" w:eastAsia="Calibri" w:hAnsi="Times New Roman" w:cs="Times New Roman"/>
              </w:rPr>
              <w:t xml:space="preserve"> и использ</w:t>
            </w:r>
            <w:r>
              <w:rPr>
                <w:rFonts w:ascii="Times New Roman" w:eastAsia="Calibri" w:hAnsi="Times New Roman" w:cs="Times New Roman"/>
              </w:rPr>
              <w:t>ует</w:t>
            </w:r>
            <w:r w:rsidR="000E070C" w:rsidRPr="00431746">
              <w:rPr>
                <w:rFonts w:ascii="Times New Roman" w:eastAsia="Calibri" w:hAnsi="Times New Roman" w:cs="Times New Roman"/>
              </w:rPr>
              <w:t xml:space="preserve"> необходим</w:t>
            </w:r>
            <w:r>
              <w:rPr>
                <w:rFonts w:ascii="Times New Roman" w:eastAsia="Calibri" w:hAnsi="Times New Roman" w:cs="Times New Roman"/>
              </w:rPr>
              <w:t>ую</w:t>
            </w:r>
            <w:r w:rsidR="000E070C" w:rsidRPr="00431746">
              <w:rPr>
                <w:rFonts w:ascii="Times New Roman" w:eastAsia="Calibri" w:hAnsi="Times New Roman" w:cs="Times New Roman"/>
              </w:rPr>
              <w:t xml:space="preserve"> информаци</w:t>
            </w:r>
            <w:r>
              <w:rPr>
                <w:rFonts w:ascii="Times New Roman" w:eastAsia="Calibri" w:hAnsi="Times New Roman" w:cs="Times New Roman"/>
              </w:rPr>
              <w:t>ю</w:t>
            </w:r>
            <w:r w:rsidR="000E070C" w:rsidRPr="00431746">
              <w:rPr>
                <w:rFonts w:ascii="Times New Roman" w:eastAsia="Calibri" w:hAnsi="Times New Roman" w:cs="Times New Roman"/>
              </w:rPr>
              <w:t xml:space="preserve"> для выполнения профессиональных задач определение видов неисправностей пути; принятие решений по исправлению неисправностей пути.</w:t>
            </w:r>
          </w:p>
        </w:tc>
        <w:tc>
          <w:tcPr>
            <w:tcW w:w="4230" w:type="dxa"/>
            <w:tcBorders>
              <w:top w:val="single" w:sz="4" w:space="0" w:color="auto"/>
              <w:left w:val="single" w:sz="4" w:space="0" w:color="auto"/>
              <w:bottom w:val="single" w:sz="4" w:space="0" w:color="auto"/>
              <w:right w:val="single" w:sz="4" w:space="0" w:color="auto"/>
            </w:tcBorders>
            <w:vAlign w:val="center"/>
          </w:tcPr>
          <w:p w14:paraId="414D57D0" w14:textId="77777777" w:rsidR="000E070C" w:rsidRPr="00431746" w:rsidRDefault="000E070C" w:rsidP="0054066E">
            <w:pPr>
              <w:widowControl w:val="0"/>
              <w:jc w:val="both"/>
              <w:rPr>
                <w:rFonts w:ascii="Times New Roman" w:eastAsia="Calibri" w:hAnsi="Times New Roman" w:cs="Times New Roman"/>
              </w:rPr>
            </w:pPr>
            <w:r w:rsidRPr="00431746">
              <w:rPr>
                <w:rFonts w:ascii="Times New Roman" w:eastAsia="Calibri" w:hAnsi="Times New Roman" w:cs="Times New Roman"/>
              </w:rPr>
              <w:t>Интерпретация результатов наблюдений за деятельностью обучающегося в процессе освоения образовательной программы профессионального модуля.</w:t>
            </w:r>
          </w:p>
        </w:tc>
      </w:tr>
      <w:tr w:rsidR="000E070C" w:rsidRPr="00431746" w14:paraId="747F250C" w14:textId="77777777" w:rsidTr="00317FAC">
        <w:trPr>
          <w:trHeight w:val="1098"/>
        </w:trPr>
        <w:tc>
          <w:tcPr>
            <w:tcW w:w="1418" w:type="dxa"/>
            <w:tcBorders>
              <w:top w:val="single" w:sz="4" w:space="0" w:color="auto"/>
              <w:left w:val="single" w:sz="4" w:space="0" w:color="auto"/>
              <w:bottom w:val="single" w:sz="4" w:space="0" w:color="auto"/>
              <w:right w:val="single" w:sz="4" w:space="0" w:color="auto"/>
            </w:tcBorders>
            <w:vAlign w:val="center"/>
          </w:tcPr>
          <w:p w14:paraId="44A65CDB" w14:textId="4A18CACA" w:rsidR="000E070C" w:rsidRPr="00431746" w:rsidRDefault="000E070C" w:rsidP="000E070C">
            <w:pPr>
              <w:suppressAutoHyphens/>
              <w:rPr>
                <w:rFonts w:ascii="Times New Roman" w:eastAsia="Calibri" w:hAnsi="Times New Roman" w:cs="Times New Roman"/>
              </w:rPr>
            </w:pPr>
            <w:r w:rsidRPr="00431746">
              <w:rPr>
                <w:rFonts w:ascii="Times New Roman" w:eastAsia="Calibri" w:hAnsi="Times New Roman" w:cs="Times New Roman"/>
              </w:rPr>
              <w:t>ОК</w:t>
            </w:r>
            <w:r w:rsidR="00975633">
              <w:rPr>
                <w:rFonts w:ascii="Times New Roman" w:eastAsia="Calibri" w:hAnsi="Times New Roman" w:cs="Times New Roman"/>
              </w:rPr>
              <w:t xml:space="preserve"> </w:t>
            </w:r>
            <w:r w:rsidRPr="00431746">
              <w:rPr>
                <w:rFonts w:ascii="Times New Roman" w:eastAsia="Calibri" w:hAnsi="Times New Roman" w:cs="Times New Roman"/>
              </w:rPr>
              <w:t>07</w:t>
            </w:r>
            <w:r w:rsidR="00975633">
              <w:rPr>
                <w:rFonts w:ascii="Times New Roman" w:eastAsia="Calibri" w:hAnsi="Times New Roman" w:cs="Times New Roman"/>
              </w:rPr>
              <w:t>.</w:t>
            </w:r>
            <w:r w:rsidRPr="00431746">
              <w:rPr>
                <w:rFonts w:ascii="Times New Roman" w:eastAsia="Calibri" w:hAnsi="Times New Roman" w:cs="Times New Roman"/>
              </w:rPr>
              <w:t xml:space="preserve"> </w:t>
            </w:r>
          </w:p>
        </w:tc>
        <w:tc>
          <w:tcPr>
            <w:tcW w:w="3985" w:type="dxa"/>
            <w:tcBorders>
              <w:top w:val="single" w:sz="4" w:space="0" w:color="auto"/>
              <w:left w:val="single" w:sz="4" w:space="0" w:color="auto"/>
              <w:bottom w:val="single" w:sz="4" w:space="0" w:color="auto"/>
              <w:right w:val="single" w:sz="4" w:space="0" w:color="auto"/>
            </w:tcBorders>
            <w:vAlign w:val="center"/>
          </w:tcPr>
          <w:p w14:paraId="3D450D0F" w14:textId="241E1FC5" w:rsidR="000E070C" w:rsidRPr="00431746" w:rsidRDefault="000E070C" w:rsidP="0054066E">
            <w:pPr>
              <w:widowControl w:val="0"/>
              <w:jc w:val="both"/>
              <w:rPr>
                <w:rFonts w:ascii="Times New Roman" w:eastAsia="Calibri" w:hAnsi="Times New Roman" w:cs="Times New Roman"/>
              </w:rPr>
            </w:pPr>
            <w:r w:rsidRPr="00431746">
              <w:rPr>
                <w:rFonts w:ascii="Times New Roman" w:eastAsia="Calibri" w:hAnsi="Times New Roman" w:cs="Times New Roman"/>
              </w:rPr>
              <w:t>Применя</w:t>
            </w:r>
            <w:r w:rsidR="00132917">
              <w:rPr>
                <w:rFonts w:ascii="Times New Roman" w:eastAsia="Calibri" w:hAnsi="Times New Roman" w:cs="Times New Roman"/>
              </w:rPr>
              <w:t>ет</w:t>
            </w:r>
            <w:r w:rsidRPr="00431746">
              <w:rPr>
                <w:rFonts w:ascii="Times New Roman" w:eastAsia="Calibri" w:hAnsi="Times New Roman" w:cs="Times New Roman"/>
              </w:rPr>
              <w:t xml:space="preserve"> знания об изменении климата, принципы бережливого производства и эффективных действий при возникновении чрезвычайных ситуаций.</w:t>
            </w:r>
          </w:p>
        </w:tc>
        <w:tc>
          <w:tcPr>
            <w:tcW w:w="4230" w:type="dxa"/>
            <w:tcBorders>
              <w:top w:val="single" w:sz="4" w:space="0" w:color="auto"/>
              <w:left w:val="single" w:sz="4" w:space="0" w:color="auto"/>
              <w:bottom w:val="single" w:sz="4" w:space="0" w:color="auto"/>
              <w:right w:val="single" w:sz="4" w:space="0" w:color="auto"/>
            </w:tcBorders>
            <w:vAlign w:val="center"/>
          </w:tcPr>
          <w:p w14:paraId="1D12C793" w14:textId="77777777" w:rsidR="000E070C" w:rsidRPr="00431746" w:rsidRDefault="000E070C" w:rsidP="0054066E">
            <w:pPr>
              <w:widowControl w:val="0"/>
              <w:jc w:val="both"/>
              <w:rPr>
                <w:rFonts w:ascii="Times New Roman" w:eastAsia="Calibri" w:hAnsi="Times New Roman" w:cs="Times New Roman"/>
              </w:rPr>
            </w:pPr>
            <w:r w:rsidRPr="00431746">
              <w:rPr>
                <w:rFonts w:ascii="Times New Roman" w:eastAsia="Calibri" w:hAnsi="Times New Roman" w:cs="Times New Roman"/>
              </w:rPr>
              <w:t>Наблюдение и оценка на практических занятиях, при выполнении работ по производственной практике.</w:t>
            </w:r>
          </w:p>
        </w:tc>
      </w:tr>
    </w:tbl>
    <w:p w14:paraId="19586B29" w14:textId="77777777" w:rsidR="000E070C" w:rsidRPr="000E070C" w:rsidRDefault="000E070C" w:rsidP="000E070C">
      <w:pPr>
        <w:rPr>
          <w:rFonts w:ascii="Times New Roman" w:eastAsia="Calibri" w:hAnsi="Times New Roman" w:cs="Times New Roman"/>
          <w:b/>
          <w:bCs/>
          <w:sz w:val="20"/>
          <w:szCs w:val="20"/>
        </w:rPr>
      </w:pPr>
    </w:p>
    <w:p w14:paraId="0A11F418" w14:textId="77777777" w:rsidR="0057445A" w:rsidRDefault="0057445A">
      <w:pPr>
        <w:jc w:val="right"/>
        <w:rPr>
          <w:rFonts w:ascii="Times New Roman" w:hAnsi="Times New Roman" w:cs="Times New Roman"/>
          <w:b/>
          <w:bCs/>
          <w:color w:val="0070C0"/>
          <w:sz w:val="24"/>
          <w:szCs w:val="24"/>
        </w:rPr>
      </w:pPr>
    </w:p>
    <w:p w14:paraId="6DCDE3AE" w14:textId="77777777" w:rsidR="0057445A" w:rsidRDefault="0057445A">
      <w:pPr>
        <w:jc w:val="right"/>
        <w:rPr>
          <w:rFonts w:ascii="Times New Roman" w:hAnsi="Times New Roman" w:cs="Times New Roman"/>
          <w:b/>
          <w:bCs/>
          <w:color w:val="0070C0"/>
          <w:sz w:val="24"/>
          <w:szCs w:val="24"/>
        </w:rPr>
      </w:pPr>
    </w:p>
    <w:p w14:paraId="59AC16D3" w14:textId="77777777" w:rsidR="0057445A" w:rsidRDefault="0057445A">
      <w:pPr>
        <w:jc w:val="right"/>
        <w:rPr>
          <w:rFonts w:ascii="Times New Roman" w:hAnsi="Times New Roman" w:cs="Times New Roman"/>
          <w:b/>
          <w:bCs/>
          <w:color w:val="0070C0"/>
          <w:sz w:val="24"/>
          <w:szCs w:val="24"/>
        </w:rPr>
      </w:pPr>
    </w:p>
    <w:p w14:paraId="39F485B4" w14:textId="77777777" w:rsidR="0057445A" w:rsidRDefault="0057445A">
      <w:pPr>
        <w:jc w:val="right"/>
        <w:rPr>
          <w:rFonts w:ascii="Times New Roman" w:hAnsi="Times New Roman" w:cs="Times New Roman"/>
          <w:b/>
          <w:bCs/>
          <w:color w:val="0070C0"/>
          <w:sz w:val="24"/>
          <w:szCs w:val="24"/>
        </w:rPr>
      </w:pPr>
    </w:p>
    <w:p w14:paraId="74BA1730" w14:textId="77777777" w:rsidR="0057445A" w:rsidRDefault="0057445A">
      <w:pPr>
        <w:jc w:val="right"/>
        <w:rPr>
          <w:rFonts w:ascii="Times New Roman" w:hAnsi="Times New Roman" w:cs="Times New Roman"/>
          <w:b/>
          <w:bCs/>
          <w:color w:val="0070C0"/>
          <w:sz w:val="24"/>
          <w:szCs w:val="24"/>
        </w:rPr>
      </w:pPr>
    </w:p>
    <w:p w14:paraId="2218939C" w14:textId="77777777" w:rsidR="0057445A" w:rsidRDefault="0057445A">
      <w:pPr>
        <w:jc w:val="right"/>
        <w:rPr>
          <w:rFonts w:ascii="Times New Roman" w:hAnsi="Times New Roman" w:cs="Times New Roman"/>
          <w:b/>
          <w:bCs/>
          <w:color w:val="0070C0"/>
          <w:sz w:val="24"/>
          <w:szCs w:val="24"/>
        </w:rPr>
      </w:pPr>
    </w:p>
    <w:p w14:paraId="23E3953A" w14:textId="77777777" w:rsidR="0057445A" w:rsidRDefault="0057445A">
      <w:pPr>
        <w:jc w:val="right"/>
        <w:rPr>
          <w:rFonts w:ascii="Times New Roman" w:hAnsi="Times New Roman" w:cs="Times New Roman"/>
          <w:b/>
          <w:bCs/>
          <w:color w:val="0070C0"/>
          <w:sz w:val="24"/>
          <w:szCs w:val="24"/>
        </w:rPr>
      </w:pPr>
    </w:p>
    <w:p w14:paraId="6CE08578" w14:textId="77777777" w:rsidR="0057445A" w:rsidRDefault="0057445A">
      <w:pPr>
        <w:jc w:val="right"/>
        <w:rPr>
          <w:rFonts w:ascii="Times New Roman" w:hAnsi="Times New Roman" w:cs="Times New Roman"/>
          <w:b/>
          <w:bCs/>
          <w:color w:val="0070C0"/>
          <w:sz w:val="24"/>
          <w:szCs w:val="24"/>
        </w:rPr>
      </w:pPr>
    </w:p>
    <w:p w14:paraId="7C6D3DA8" w14:textId="77777777" w:rsidR="0057445A" w:rsidRDefault="0057445A">
      <w:pPr>
        <w:jc w:val="right"/>
        <w:rPr>
          <w:rFonts w:ascii="Times New Roman" w:hAnsi="Times New Roman" w:cs="Times New Roman"/>
          <w:b/>
          <w:bCs/>
          <w:color w:val="0070C0"/>
          <w:sz w:val="24"/>
          <w:szCs w:val="24"/>
        </w:rPr>
      </w:pPr>
    </w:p>
    <w:p w14:paraId="05E359FC" w14:textId="77777777" w:rsidR="0057445A" w:rsidRDefault="0057445A">
      <w:pPr>
        <w:jc w:val="right"/>
        <w:rPr>
          <w:rFonts w:ascii="Times New Roman" w:hAnsi="Times New Roman" w:cs="Times New Roman"/>
          <w:b/>
          <w:bCs/>
          <w:color w:val="0070C0"/>
          <w:sz w:val="24"/>
          <w:szCs w:val="24"/>
        </w:rPr>
      </w:pPr>
    </w:p>
    <w:p w14:paraId="4F042C4F" w14:textId="77777777" w:rsidR="0057445A" w:rsidRDefault="0057445A">
      <w:pPr>
        <w:jc w:val="right"/>
        <w:rPr>
          <w:rFonts w:ascii="Times New Roman" w:hAnsi="Times New Roman" w:cs="Times New Roman"/>
          <w:b/>
          <w:bCs/>
          <w:sz w:val="20"/>
          <w:szCs w:val="20"/>
        </w:rPr>
      </w:pPr>
    </w:p>
    <w:sectPr w:rsidR="0057445A">
      <w:headerReference w:type="even"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7010" w14:textId="77777777" w:rsidR="00691C17" w:rsidRDefault="00691C17">
      <w:r>
        <w:separator/>
      </w:r>
    </w:p>
  </w:endnote>
  <w:endnote w:type="continuationSeparator" w:id="0">
    <w:p w14:paraId="2E9FCB6A" w14:textId="77777777" w:rsidR="00691C17" w:rsidRDefault="0069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auto"/>
    <w:pitch w:val="default"/>
  </w:font>
  <w:font w:name="Calibri Light">
    <w:panose1 w:val="020F0302020204030204"/>
    <w:charset w:val="00"/>
    <w:family w:val="swiss"/>
    <w:pitch w:val="variable"/>
    <w:sig w:usb0="A00002EF" w:usb1="4000207B" w:usb2="00000000" w:usb3="00000000" w:csb0="0000009F" w:csb1="00000000"/>
  </w:font>
  <w:font w:name="Times New Roman Полужирный">
    <w:panose1 w:val="02020803070505020304"/>
    <w:charset w:val="00"/>
    <w:family w:val="auto"/>
    <w:pitch w:val="default"/>
  </w:font>
  <w:font w:name="XO Thame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6E74F" w14:textId="77777777" w:rsidR="00691C17" w:rsidRDefault="00691C17">
      <w:r>
        <w:separator/>
      </w:r>
    </w:p>
  </w:footnote>
  <w:footnote w:type="continuationSeparator" w:id="0">
    <w:p w14:paraId="2D8B3DBC" w14:textId="77777777" w:rsidR="00691C17" w:rsidRDefault="00691C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9806" w14:textId="77777777" w:rsidR="00691C17" w:rsidRDefault="00691C17">
    <w:pPr>
      <w:pStyle w:val="af0"/>
      <w:jc w:val="center"/>
    </w:pPr>
    <w:r>
      <w:fldChar w:fldCharType="begin"/>
    </w:r>
    <w:r>
      <w:instrText xml:space="preserve"> PAGE   \* MERGEFORMAT </w:instrText>
    </w:r>
    <w:r>
      <w:fldChar w:fldCharType="separate"/>
    </w:r>
    <w:r>
      <w:t>48</w:t>
    </w:r>
    <w:r>
      <w:fldChar w:fldCharType="end"/>
    </w:r>
  </w:p>
  <w:p w14:paraId="74ABD194" w14:textId="77777777" w:rsidR="00691C17" w:rsidRDefault="00691C17">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Content>
      <w:p w14:paraId="1096C7F8" w14:textId="647B9177" w:rsidR="00691C17" w:rsidRDefault="00691C17">
        <w:pPr>
          <w:pStyle w:val="af0"/>
          <w:jc w:val="center"/>
        </w:pPr>
        <w:r>
          <w:fldChar w:fldCharType="begin"/>
        </w:r>
        <w:r>
          <w:instrText>PAGE   \* MERGEFORMAT</w:instrText>
        </w:r>
        <w:r>
          <w:fldChar w:fldCharType="separate"/>
        </w:r>
        <w:r w:rsidR="005F4529">
          <w:rPr>
            <w:noProof/>
          </w:rPr>
          <w:t>2</w:t>
        </w:r>
        <w:r>
          <w:fldChar w:fldCharType="end"/>
        </w:r>
      </w:p>
    </w:sdtContent>
  </w:sdt>
  <w:p w14:paraId="038223A1" w14:textId="77777777" w:rsidR="00691C17" w:rsidRDefault="00691C17">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0E4B9" w14:textId="77777777" w:rsidR="00691C17" w:rsidRDefault="00691C17">
    <w:pPr>
      <w:pStyle w:val="af0"/>
      <w:jc w:val="center"/>
    </w:pPr>
    <w:r>
      <w:fldChar w:fldCharType="begin"/>
    </w:r>
    <w:r>
      <w:instrText xml:space="preserve"> PAGE   \* MERGEFORMAT </w:instrText>
    </w:r>
    <w:r>
      <w:fldChar w:fldCharType="separate"/>
    </w:r>
    <w:r>
      <w:t>48</w:t>
    </w:r>
    <w:r>
      <w:fldChar w:fldCharType="end"/>
    </w:r>
  </w:p>
  <w:p w14:paraId="06136913" w14:textId="77777777" w:rsidR="00691C17" w:rsidRDefault="00691C17">
    <w:pPr>
      <w:pStyle w:val="a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444945"/>
      <w:docPartObj>
        <w:docPartGallery w:val="Page Numbers (Top of Page)"/>
        <w:docPartUnique/>
      </w:docPartObj>
    </w:sdtPr>
    <w:sdtContent>
      <w:p w14:paraId="2D857C58" w14:textId="70CFAE2C" w:rsidR="00691C17" w:rsidRDefault="00691C17">
        <w:pPr>
          <w:pStyle w:val="af0"/>
          <w:jc w:val="center"/>
        </w:pPr>
        <w:r>
          <w:fldChar w:fldCharType="begin"/>
        </w:r>
        <w:r>
          <w:instrText>PAGE   \* MERGEFORMAT</w:instrText>
        </w:r>
        <w:r>
          <w:fldChar w:fldCharType="separate"/>
        </w:r>
        <w:r w:rsidR="005F4529">
          <w:rPr>
            <w:noProof/>
          </w:rPr>
          <w:t>5</w:t>
        </w:r>
        <w:r>
          <w:fldChar w:fldCharType="end"/>
        </w:r>
      </w:p>
    </w:sdtContent>
  </w:sdt>
  <w:p w14:paraId="7500144E" w14:textId="77777777" w:rsidR="00691C17" w:rsidRDefault="00691C17">
    <w:pPr>
      <w:pStyle w:val="af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74FA8" w14:textId="77777777" w:rsidR="00691C17" w:rsidRDefault="00691C17">
    <w:pPr>
      <w:pStyle w:val="af0"/>
      <w:jc w:val="center"/>
    </w:pPr>
    <w:r>
      <w:fldChar w:fldCharType="begin"/>
    </w:r>
    <w:r>
      <w:instrText xml:space="preserve"> PAGE   \* MERGEFORMAT </w:instrText>
    </w:r>
    <w:r>
      <w:fldChar w:fldCharType="separate"/>
    </w:r>
    <w:r>
      <w:t>48</w:t>
    </w:r>
    <w:r>
      <w:fldChar w:fldCharType="end"/>
    </w:r>
  </w:p>
  <w:p w14:paraId="3F47D8E4" w14:textId="77777777" w:rsidR="00691C17" w:rsidRDefault="00691C17">
    <w:pPr>
      <w:pStyle w:val="af0"/>
    </w:pPr>
  </w:p>
  <w:p w14:paraId="42587C38" w14:textId="77777777" w:rsidR="00691C17" w:rsidRDefault="00691C1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19D"/>
    <w:multiLevelType w:val="hybridMultilevel"/>
    <w:tmpl w:val="3A505E5A"/>
    <w:styleLink w:val="WWNum443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B4C66"/>
    <w:multiLevelType w:val="hybridMultilevel"/>
    <w:tmpl w:val="6144EA02"/>
    <w:lvl w:ilvl="0" w:tplc="E7AC4ECC">
      <w:start w:val="1"/>
      <w:numFmt w:val="decimal"/>
      <w:lvlText w:val="%1."/>
      <w:lvlJc w:val="left"/>
      <w:pPr>
        <w:ind w:left="1068" w:hanging="360"/>
      </w:pPr>
      <w:rPr>
        <w:rFonts w:hint="default"/>
      </w:rPr>
    </w:lvl>
    <w:lvl w:ilvl="1" w:tplc="3ADA0DBE">
      <w:start w:val="1"/>
      <w:numFmt w:val="lowerLetter"/>
      <w:lvlText w:val="%2."/>
      <w:lvlJc w:val="left"/>
      <w:pPr>
        <w:ind w:left="1788" w:hanging="360"/>
      </w:pPr>
    </w:lvl>
    <w:lvl w:ilvl="2" w:tplc="8FF2AE0E">
      <w:start w:val="1"/>
      <w:numFmt w:val="lowerRoman"/>
      <w:lvlText w:val="%3."/>
      <w:lvlJc w:val="right"/>
      <w:pPr>
        <w:ind w:left="2508" w:hanging="180"/>
      </w:pPr>
    </w:lvl>
    <w:lvl w:ilvl="3" w:tplc="F86022F2">
      <w:start w:val="1"/>
      <w:numFmt w:val="decimal"/>
      <w:lvlText w:val="%4."/>
      <w:lvlJc w:val="left"/>
      <w:pPr>
        <w:ind w:left="3228" w:hanging="360"/>
      </w:pPr>
    </w:lvl>
    <w:lvl w:ilvl="4" w:tplc="F8625222">
      <w:start w:val="1"/>
      <w:numFmt w:val="lowerLetter"/>
      <w:lvlText w:val="%5."/>
      <w:lvlJc w:val="left"/>
      <w:pPr>
        <w:ind w:left="3948" w:hanging="360"/>
      </w:pPr>
    </w:lvl>
    <w:lvl w:ilvl="5" w:tplc="74EAD0E8">
      <w:start w:val="1"/>
      <w:numFmt w:val="lowerRoman"/>
      <w:lvlText w:val="%6."/>
      <w:lvlJc w:val="right"/>
      <w:pPr>
        <w:ind w:left="4668" w:hanging="180"/>
      </w:pPr>
    </w:lvl>
    <w:lvl w:ilvl="6" w:tplc="0A5EF8F8">
      <w:start w:val="1"/>
      <w:numFmt w:val="decimal"/>
      <w:lvlText w:val="%7."/>
      <w:lvlJc w:val="left"/>
      <w:pPr>
        <w:ind w:left="5388" w:hanging="360"/>
      </w:pPr>
    </w:lvl>
    <w:lvl w:ilvl="7" w:tplc="E104DE32">
      <w:start w:val="1"/>
      <w:numFmt w:val="lowerLetter"/>
      <w:lvlText w:val="%8."/>
      <w:lvlJc w:val="left"/>
      <w:pPr>
        <w:ind w:left="6108" w:hanging="360"/>
      </w:pPr>
    </w:lvl>
    <w:lvl w:ilvl="8" w:tplc="AE72F9D4">
      <w:start w:val="1"/>
      <w:numFmt w:val="lowerRoman"/>
      <w:lvlText w:val="%9."/>
      <w:lvlJc w:val="right"/>
      <w:pPr>
        <w:ind w:left="6828" w:hanging="180"/>
      </w:pPr>
    </w:lvl>
  </w:abstractNum>
  <w:abstractNum w:abstractNumId="2" w15:restartNumberingAfterBreak="0">
    <w:nsid w:val="05F2414A"/>
    <w:multiLevelType w:val="multilevel"/>
    <w:tmpl w:val="07CC6B6C"/>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0FFE2E3A"/>
    <w:multiLevelType w:val="hybridMultilevel"/>
    <w:tmpl w:val="4DA4F734"/>
    <w:lvl w:ilvl="0" w:tplc="353829A4">
      <w:start w:val="1"/>
      <w:numFmt w:val="decimal"/>
      <w:lvlText w:val="%1."/>
      <w:lvlJc w:val="left"/>
      <w:pPr>
        <w:tabs>
          <w:tab w:val="num" w:pos="0"/>
        </w:tabs>
        <w:ind w:left="1080" w:hanging="360"/>
      </w:pPr>
      <w:rPr>
        <w:b/>
      </w:rPr>
    </w:lvl>
    <w:lvl w:ilvl="1" w:tplc="BECAE264">
      <w:start w:val="1"/>
      <w:numFmt w:val="decimal"/>
      <w:lvlText w:val=""/>
      <w:lvlJc w:val="left"/>
    </w:lvl>
    <w:lvl w:ilvl="2" w:tplc="C3C2671E">
      <w:start w:val="1"/>
      <w:numFmt w:val="decimal"/>
      <w:lvlText w:val=""/>
      <w:lvlJc w:val="left"/>
    </w:lvl>
    <w:lvl w:ilvl="3" w:tplc="6EB6B77E">
      <w:start w:val="1"/>
      <w:numFmt w:val="decimal"/>
      <w:lvlText w:val=""/>
      <w:lvlJc w:val="left"/>
    </w:lvl>
    <w:lvl w:ilvl="4" w:tplc="F4CE3FE8">
      <w:start w:val="1"/>
      <w:numFmt w:val="decimal"/>
      <w:lvlText w:val=""/>
      <w:lvlJc w:val="left"/>
    </w:lvl>
    <w:lvl w:ilvl="5" w:tplc="0B7039C8">
      <w:start w:val="1"/>
      <w:numFmt w:val="decimal"/>
      <w:lvlText w:val=""/>
      <w:lvlJc w:val="left"/>
    </w:lvl>
    <w:lvl w:ilvl="6" w:tplc="0BB8E83A">
      <w:start w:val="1"/>
      <w:numFmt w:val="decimal"/>
      <w:lvlText w:val=""/>
      <w:lvlJc w:val="left"/>
    </w:lvl>
    <w:lvl w:ilvl="7" w:tplc="88F820D0">
      <w:start w:val="1"/>
      <w:numFmt w:val="decimal"/>
      <w:lvlText w:val=""/>
      <w:lvlJc w:val="left"/>
    </w:lvl>
    <w:lvl w:ilvl="8" w:tplc="2A487A96">
      <w:start w:val="1"/>
      <w:numFmt w:val="decimal"/>
      <w:lvlText w:val=""/>
      <w:lvlJc w:val="left"/>
    </w:lvl>
  </w:abstractNum>
  <w:abstractNum w:abstractNumId="4" w15:restartNumberingAfterBreak="0">
    <w:nsid w:val="11551B38"/>
    <w:multiLevelType w:val="hybridMultilevel"/>
    <w:tmpl w:val="D856FDCE"/>
    <w:lvl w:ilvl="0" w:tplc="8048D696">
      <w:start w:val="1"/>
      <w:numFmt w:val="decimal"/>
      <w:lvlText w:val="%1."/>
      <w:lvlJc w:val="left"/>
      <w:pPr>
        <w:ind w:left="1068" w:hanging="360"/>
      </w:pPr>
      <w:rPr>
        <w:rFonts w:hint="default"/>
      </w:rPr>
    </w:lvl>
    <w:lvl w:ilvl="1" w:tplc="B4CEC858">
      <w:start w:val="1"/>
      <w:numFmt w:val="lowerLetter"/>
      <w:lvlText w:val="%2."/>
      <w:lvlJc w:val="left"/>
      <w:pPr>
        <w:ind w:left="1788" w:hanging="360"/>
      </w:pPr>
    </w:lvl>
    <w:lvl w:ilvl="2" w:tplc="68B8BBB0">
      <w:start w:val="1"/>
      <w:numFmt w:val="lowerRoman"/>
      <w:lvlText w:val="%3."/>
      <w:lvlJc w:val="right"/>
      <w:pPr>
        <w:ind w:left="2508" w:hanging="180"/>
      </w:pPr>
    </w:lvl>
    <w:lvl w:ilvl="3" w:tplc="FC24AE70">
      <w:start w:val="1"/>
      <w:numFmt w:val="decimal"/>
      <w:lvlText w:val="%4."/>
      <w:lvlJc w:val="left"/>
      <w:pPr>
        <w:ind w:left="3228" w:hanging="360"/>
      </w:pPr>
    </w:lvl>
    <w:lvl w:ilvl="4" w:tplc="8CBED61E">
      <w:start w:val="1"/>
      <w:numFmt w:val="lowerLetter"/>
      <w:lvlText w:val="%5."/>
      <w:lvlJc w:val="left"/>
      <w:pPr>
        <w:ind w:left="3948" w:hanging="360"/>
      </w:pPr>
    </w:lvl>
    <w:lvl w:ilvl="5" w:tplc="F326A3F8">
      <w:start w:val="1"/>
      <w:numFmt w:val="lowerRoman"/>
      <w:lvlText w:val="%6."/>
      <w:lvlJc w:val="right"/>
      <w:pPr>
        <w:ind w:left="4668" w:hanging="180"/>
      </w:pPr>
    </w:lvl>
    <w:lvl w:ilvl="6" w:tplc="F5706D6E">
      <w:start w:val="1"/>
      <w:numFmt w:val="decimal"/>
      <w:lvlText w:val="%7."/>
      <w:lvlJc w:val="left"/>
      <w:pPr>
        <w:ind w:left="5388" w:hanging="360"/>
      </w:pPr>
    </w:lvl>
    <w:lvl w:ilvl="7" w:tplc="A84283BE">
      <w:start w:val="1"/>
      <w:numFmt w:val="lowerLetter"/>
      <w:lvlText w:val="%8."/>
      <w:lvlJc w:val="left"/>
      <w:pPr>
        <w:ind w:left="6108" w:hanging="360"/>
      </w:pPr>
    </w:lvl>
    <w:lvl w:ilvl="8" w:tplc="6DD63B24">
      <w:start w:val="1"/>
      <w:numFmt w:val="lowerRoman"/>
      <w:lvlText w:val="%9."/>
      <w:lvlJc w:val="right"/>
      <w:pPr>
        <w:ind w:left="6828" w:hanging="180"/>
      </w:pPr>
    </w:lvl>
  </w:abstractNum>
  <w:abstractNum w:abstractNumId="5" w15:restartNumberingAfterBreak="0">
    <w:nsid w:val="15482E00"/>
    <w:multiLevelType w:val="multilevel"/>
    <w:tmpl w:val="EF3A39C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97565C1"/>
    <w:multiLevelType w:val="multilevel"/>
    <w:tmpl w:val="C57A6BE8"/>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7" w15:restartNumberingAfterBreak="0">
    <w:nsid w:val="1C017CDF"/>
    <w:multiLevelType w:val="hybridMultilevel"/>
    <w:tmpl w:val="8264D448"/>
    <w:lvl w:ilvl="0" w:tplc="5DD08624">
      <w:start w:val="1"/>
      <w:numFmt w:val="bullet"/>
      <w:lvlText w:val="−"/>
      <w:lvlJc w:val="left"/>
      <w:pPr>
        <w:ind w:left="1429" w:hanging="360"/>
      </w:pPr>
      <w:rPr>
        <w:rFonts w:ascii="Times New Roman" w:hAnsi="Times New Roman" w:cs="Times New Roman" w:hint="default"/>
      </w:rPr>
    </w:lvl>
    <w:lvl w:ilvl="1" w:tplc="B0683782">
      <w:start w:val="1"/>
      <w:numFmt w:val="bullet"/>
      <w:lvlText w:val="o"/>
      <w:lvlJc w:val="left"/>
      <w:pPr>
        <w:ind w:left="1440" w:hanging="360"/>
      </w:pPr>
      <w:rPr>
        <w:rFonts w:ascii="Courier New" w:hAnsi="Courier New" w:cs="Courier New" w:hint="default"/>
      </w:rPr>
    </w:lvl>
    <w:lvl w:ilvl="2" w:tplc="EFE26918">
      <w:start w:val="1"/>
      <w:numFmt w:val="bullet"/>
      <w:lvlText w:val=""/>
      <w:lvlJc w:val="left"/>
      <w:pPr>
        <w:ind w:left="2160" w:hanging="360"/>
      </w:pPr>
      <w:rPr>
        <w:rFonts w:ascii="Wingdings" w:hAnsi="Wingdings" w:hint="default"/>
      </w:rPr>
    </w:lvl>
    <w:lvl w:ilvl="3" w:tplc="5E045B48">
      <w:start w:val="1"/>
      <w:numFmt w:val="bullet"/>
      <w:lvlText w:val=""/>
      <w:lvlJc w:val="left"/>
      <w:pPr>
        <w:ind w:left="2880" w:hanging="360"/>
      </w:pPr>
      <w:rPr>
        <w:rFonts w:ascii="Symbol" w:hAnsi="Symbol" w:hint="default"/>
      </w:rPr>
    </w:lvl>
    <w:lvl w:ilvl="4" w:tplc="5202771E">
      <w:start w:val="1"/>
      <w:numFmt w:val="bullet"/>
      <w:lvlText w:val="o"/>
      <w:lvlJc w:val="left"/>
      <w:pPr>
        <w:ind w:left="3600" w:hanging="360"/>
      </w:pPr>
      <w:rPr>
        <w:rFonts w:ascii="Courier New" w:hAnsi="Courier New" w:cs="Courier New" w:hint="default"/>
      </w:rPr>
    </w:lvl>
    <w:lvl w:ilvl="5" w:tplc="16F0423E">
      <w:start w:val="1"/>
      <w:numFmt w:val="bullet"/>
      <w:lvlText w:val=""/>
      <w:lvlJc w:val="left"/>
      <w:pPr>
        <w:ind w:left="4320" w:hanging="360"/>
      </w:pPr>
      <w:rPr>
        <w:rFonts w:ascii="Wingdings" w:hAnsi="Wingdings" w:hint="default"/>
      </w:rPr>
    </w:lvl>
    <w:lvl w:ilvl="6" w:tplc="D96CB776">
      <w:start w:val="1"/>
      <w:numFmt w:val="bullet"/>
      <w:lvlText w:val=""/>
      <w:lvlJc w:val="left"/>
      <w:pPr>
        <w:ind w:left="5040" w:hanging="360"/>
      </w:pPr>
      <w:rPr>
        <w:rFonts w:ascii="Symbol" w:hAnsi="Symbol" w:hint="default"/>
      </w:rPr>
    </w:lvl>
    <w:lvl w:ilvl="7" w:tplc="9EF008B0">
      <w:start w:val="1"/>
      <w:numFmt w:val="bullet"/>
      <w:lvlText w:val="o"/>
      <w:lvlJc w:val="left"/>
      <w:pPr>
        <w:ind w:left="5760" w:hanging="360"/>
      </w:pPr>
      <w:rPr>
        <w:rFonts w:ascii="Courier New" w:hAnsi="Courier New" w:cs="Courier New" w:hint="default"/>
      </w:rPr>
    </w:lvl>
    <w:lvl w:ilvl="8" w:tplc="A088FEDE">
      <w:start w:val="1"/>
      <w:numFmt w:val="bullet"/>
      <w:lvlText w:val=""/>
      <w:lvlJc w:val="left"/>
      <w:pPr>
        <w:ind w:left="6480" w:hanging="360"/>
      </w:pPr>
      <w:rPr>
        <w:rFonts w:ascii="Wingdings" w:hAnsi="Wingdings" w:hint="default"/>
      </w:rPr>
    </w:lvl>
  </w:abstractNum>
  <w:abstractNum w:abstractNumId="8" w15:restartNumberingAfterBreak="0">
    <w:nsid w:val="1D3C3379"/>
    <w:multiLevelType w:val="hybridMultilevel"/>
    <w:tmpl w:val="E61A1E78"/>
    <w:lvl w:ilvl="0" w:tplc="4380F5A2">
      <w:start w:val="1"/>
      <w:numFmt w:val="decimal"/>
      <w:lvlText w:val="%1."/>
      <w:lvlJc w:val="left"/>
      <w:pPr>
        <w:ind w:left="1353" w:hanging="360"/>
      </w:pPr>
      <w:rPr>
        <w:rFonts w:hint="default"/>
      </w:rPr>
    </w:lvl>
    <w:lvl w:ilvl="1" w:tplc="D64CA8D0">
      <w:start w:val="1"/>
      <w:numFmt w:val="lowerLetter"/>
      <w:lvlText w:val="%2."/>
      <w:lvlJc w:val="left"/>
      <w:pPr>
        <w:ind w:left="2073" w:hanging="360"/>
      </w:pPr>
    </w:lvl>
    <w:lvl w:ilvl="2" w:tplc="DB7A6CF6">
      <w:start w:val="1"/>
      <w:numFmt w:val="lowerRoman"/>
      <w:lvlText w:val="%3."/>
      <w:lvlJc w:val="right"/>
      <w:pPr>
        <w:ind w:left="2793" w:hanging="180"/>
      </w:pPr>
    </w:lvl>
    <w:lvl w:ilvl="3" w:tplc="BBEE10DE">
      <w:start w:val="1"/>
      <w:numFmt w:val="decimal"/>
      <w:lvlText w:val="%4."/>
      <w:lvlJc w:val="left"/>
      <w:pPr>
        <w:ind w:left="3513" w:hanging="360"/>
      </w:pPr>
    </w:lvl>
    <w:lvl w:ilvl="4" w:tplc="5652DB3E">
      <w:start w:val="1"/>
      <w:numFmt w:val="lowerLetter"/>
      <w:lvlText w:val="%5."/>
      <w:lvlJc w:val="left"/>
      <w:pPr>
        <w:ind w:left="4233" w:hanging="360"/>
      </w:pPr>
    </w:lvl>
    <w:lvl w:ilvl="5" w:tplc="82F68D0E">
      <w:start w:val="1"/>
      <w:numFmt w:val="lowerRoman"/>
      <w:lvlText w:val="%6."/>
      <w:lvlJc w:val="right"/>
      <w:pPr>
        <w:ind w:left="4953" w:hanging="180"/>
      </w:pPr>
    </w:lvl>
    <w:lvl w:ilvl="6" w:tplc="C69E37BA">
      <w:start w:val="1"/>
      <w:numFmt w:val="decimal"/>
      <w:lvlText w:val="%7."/>
      <w:lvlJc w:val="left"/>
      <w:pPr>
        <w:ind w:left="5673" w:hanging="360"/>
      </w:pPr>
    </w:lvl>
    <w:lvl w:ilvl="7" w:tplc="37C4D054">
      <w:start w:val="1"/>
      <w:numFmt w:val="lowerLetter"/>
      <w:lvlText w:val="%8."/>
      <w:lvlJc w:val="left"/>
      <w:pPr>
        <w:ind w:left="6393" w:hanging="360"/>
      </w:pPr>
    </w:lvl>
    <w:lvl w:ilvl="8" w:tplc="DC7E86A4">
      <w:start w:val="1"/>
      <w:numFmt w:val="lowerRoman"/>
      <w:lvlText w:val="%9."/>
      <w:lvlJc w:val="right"/>
      <w:pPr>
        <w:ind w:left="7113" w:hanging="180"/>
      </w:pPr>
    </w:lvl>
  </w:abstractNum>
  <w:abstractNum w:abstractNumId="9" w15:restartNumberingAfterBreak="0">
    <w:nsid w:val="1E0E3ED4"/>
    <w:multiLevelType w:val="multilevel"/>
    <w:tmpl w:val="02446AD0"/>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0" w15:restartNumberingAfterBreak="0">
    <w:nsid w:val="22B00461"/>
    <w:multiLevelType w:val="hybridMultilevel"/>
    <w:tmpl w:val="6452FDFA"/>
    <w:lvl w:ilvl="0" w:tplc="01406E5E">
      <w:start w:val="1"/>
      <w:numFmt w:val="bullet"/>
      <w:lvlText w:val=""/>
      <w:lvlJc w:val="left"/>
      <w:pPr>
        <w:ind w:left="1429" w:hanging="360"/>
      </w:pPr>
      <w:rPr>
        <w:rFonts w:ascii="Symbol" w:hAnsi="Symbol" w:hint="default"/>
      </w:rPr>
    </w:lvl>
    <w:lvl w:ilvl="1" w:tplc="975AFBBC">
      <w:start w:val="1"/>
      <w:numFmt w:val="bullet"/>
      <w:lvlText w:val="o"/>
      <w:lvlJc w:val="left"/>
      <w:pPr>
        <w:ind w:left="2149" w:hanging="360"/>
      </w:pPr>
      <w:rPr>
        <w:rFonts w:ascii="Courier New" w:hAnsi="Courier New" w:cs="Courier New" w:hint="default"/>
      </w:rPr>
    </w:lvl>
    <w:lvl w:ilvl="2" w:tplc="1AEAC78C">
      <w:start w:val="1"/>
      <w:numFmt w:val="bullet"/>
      <w:lvlText w:val=""/>
      <w:lvlJc w:val="left"/>
      <w:pPr>
        <w:ind w:left="2869" w:hanging="360"/>
      </w:pPr>
      <w:rPr>
        <w:rFonts w:ascii="Wingdings" w:hAnsi="Wingdings" w:hint="default"/>
      </w:rPr>
    </w:lvl>
    <w:lvl w:ilvl="3" w:tplc="E1201A9C">
      <w:start w:val="1"/>
      <w:numFmt w:val="bullet"/>
      <w:lvlText w:val=""/>
      <w:lvlJc w:val="left"/>
      <w:pPr>
        <w:ind w:left="3589" w:hanging="360"/>
      </w:pPr>
      <w:rPr>
        <w:rFonts w:ascii="Symbol" w:hAnsi="Symbol" w:hint="default"/>
      </w:rPr>
    </w:lvl>
    <w:lvl w:ilvl="4" w:tplc="42E26482">
      <w:start w:val="1"/>
      <w:numFmt w:val="bullet"/>
      <w:lvlText w:val="o"/>
      <w:lvlJc w:val="left"/>
      <w:pPr>
        <w:ind w:left="4309" w:hanging="360"/>
      </w:pPr>
      <w:rPr>
        <w:rFonts w:ascii="Courier New" w:hAnsi="Courier New" w:cs="Courier New" w:hint="default"/>
      </w:rPr>
    </w:lvl>
    <w:lvl w:ilvl="5" w:tplc="293EBAC0">
      <w:start w:val="1"/>
      <w:numFmt w:val="bullet"/>
      <w:lvlText w:val=""/>
      <w:lvlJc w:val="left"/>
      <w:pPr>
        <w:ind w:left="5029" w:hanging="360"/>
      </w:pPr>
      <w:rPr>
        <w:rFonts w:ascii="Wingdings" w:hAnsi="Wingdings" w:hint="default"/>
      </w:rPr>
    </w:lvl>
    <w:lvl w:ilvl="6" w:tplc="CB06219C">
      <w:start w:val="1"/>
      <w:numFmt w:val="bullet"/>
      <w:lvlText w:val=""/>
      <w:lvlJc w:val="left"/>
      <w:pPr>
        <w:ind w:left="5749" w:hanging="360"/>
      </w:pPr>
      <w:rPr>
        <w:rFonts w:ascii="Symbol" w:hAnsi="Symbol" w:hint="default"/>
      </w:rPr>
    </w:lvl>
    <w:lvl w:ilvl="7" w:tplc="CC58BFDA">
      <w:start w:val="1"/>
      <w:numFmt w:val="bullet"/>
      <w:lvlText w:val="o"/>
      <w:lvlJc w:val="left"/>
      <w:pPr>
        <w:ind w:left="6469" w:hanging="360"/>
      </w:pPr>
      <w:rPr>
        <w:rFonts w:ascii="Courier New" w:hAnsi="Courier New" w:cs="Courier New" w:hint="default"/>
      </w:rPr>
    </w:lvl>
    <w:lvl w:ilvl="8" w:tplc="A754B7FC">
      <w:start w:val="1"/>
      <w:numFmt w:val="bullet"/>
      <w:lvlText w:val=""/>
      <w:lvlJc w:val="left"/>
      <w:pPr>
        <w:ind w:left="7189" w:hanging="360"/>
      </w:pPr>
      <w:rPr>
        <w:rFonts w:ascii="Wingdings" w:hAnsi="Wingdings" w:hint="default"/>
      </w:rPr>
    </w:lvl>
  </w:abstractNum>
  <w:abstractNum w:abstractNumId="11" w15:restartNumberingAfterBreak="0">
    <w:nsid w:val="3D220CD7"/>
    <w:multiLevelType w:val="multilevel"/>
    <w:tmpl w:val="7CA2B61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D7412F1"/>
    <w:multiLevelType w:val="multilevel"/>
    <w:tmpl w:val="D882A8E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4B72B66"/>
    <w:multiLevelType w:val="multilevel"/>
    <w:tmpl w:val="2ABE33F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56E00E60"/>
    <w:multiLevelType w:val="multilevel"/>
    <w:tmpl w:val="31F84DD2"/>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5" w15:restartNumberingAfterBreak="0">
    <w:nsid w:val="5A937EB3"/>
    <w:multiLevelType w:val="multilevel"/>
    <w:tmpl w:val="0419001F"/>
    <w:lvl w:ilvl="0">
      <w:start w:val="1"/>
      <w:numFmt w:val="decimal"/>
      <w:lvlText w:val="%1."/>
      <w:lvlJc w:val="left"/>
      <w:pPr>
        <w:ind w:left="4755" w:hanging="360"/>
      </w:pPr>
    </w:lvl>
    <w:lvl w:ilvl="1">
      <w:start w:val="1"/>
      <w:numFmt w:val="decimal"/>
      <w:lvlText w:val="%1.%2."/>
      <w:lvlJc w:val="left"/>
      <w:pPr>
        <w:ind w:left="1850" w:hanging="432"/>
      </w:pPr>
    </w:lvl>
    <w:lvl w:ilvl="2">
      <w:start w:val="1"/>
      <w:numFmt w:val="decimal"/>
      <w:lvlText w:val="%1.%2.%3."/>
      <w:lvlJc w:val="left"/>
      <w:pPr>
        <w:ind w:left="5619" w:hanging="504"/>
      </w:pPr>
    </w:lvl>
    <w:lvl w:ilvl="3">
      <w:start w:val="1"/>
      <w:numFmt w:val="decimal"/>
      <w:lvlText w:val="%1.%2.%3.%4."/>
      <w:lvlJc w:val="left"/>
      <w:pPr>
        <w:ind w:left="6123" w:hanging="648"/>
      </w:pPr>
    </w:lvl>
    <w:lvl w:ilvl="4">
      <w:start w:val="1"/>
      <w:numFmt w:val="decimal"/>
      <w:lvlText w:val="%1.%2.%3.%4.%5."/>
      <w:lvlJc w:val="left"/>
      <w:pPr>
        <w:ind w:left="6627" w:hanging="792"/>
      </w:pPr>
    </w:lvl>
    <w:lvl w:ilvl="5">
      <w:start w:val="1"/>
      <w:numFmt w:val="decimal"/>
      <w:lvlText w:val="%1.%2.%3.%4.%5.%6."/>
      <w:lvlJc w:val="left"/>
      <w:pPr>
        <w:ind w:left="7131" w:hanging="936"/>
      </w:pPr>
    </w:lvl>
    <w:lvl w:ilvl="6">
      <w:start w:val="1"/>
      <w:numFmt w:val="decimal"/>
      <w:lvlText w:val="%1.%2.%3.%4.%5.%6.%7."/>
      <w:lvlJc w:val="left"/>
      <w:pPr>
        <w:ind w:left="7635" w:hanging="1080"/>
      </w:pPr>
    </w:lvl>
    <w:lvl w:ilvl="7">
      <w:start w:val="1"/>
      <w:numFmt w:val="decimal"/>
      <w:lvlText w:val="%1.%2.%3.%4.%5.%6.%7.%8."/>
      <w:lvlJc w:val="left"/>
      <w:pPr>
        <w:ind w:left="8139" w:hanging="1224"/>
      </w:pPr>
    </w:lvl>
    <w:lvl w:ilvl="8">
      <w:start w:val="1"/>
      <w:numFmt w:val="decimal"/>
      <w:lvlText w:val="%1.%2.%3.%4.%5.%6.%7.%8.%9."/>
      <w:lvlJc w:val="left"/>
      <w:pPr>
        <w:ind w:left="8715" w:hanging="1440"/>
      </w:pPr>
    </w:lvl>
  </w:abstractNum>
  <w:abstractNum w:abstractNumId="16" w15:restartNumberingAfterBreak="0">
    <w:nsid w:val="63E51A08"/>
    <w:multiLevelType w:val="hybridMultilevel"/>
    <w:tmpl w:val="7B18D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48649F"/>
    <w:multiLevelType w:val="hybridMultilevel"/>
    <w:tmpl w:val="E82ED9CE"/>
    <w:lvl w:ilvl="0" w:tplc="7094531C">
      <w:start w:val="1"/>
      <w:numFmt w:val="decimal"/>
      <w:lvlText w:val="%1."/>
      <w:lvlJc w:val="left"/>
      <w:pPr>
        <w:ind w:left="1069" w:hanging="360"/>
      </w:pPr>
      <w:rPr>
        <w:rFonts w:hint="default"/>
      </w:rPr>
    </w:lvl>
    <w:lvl w:ilvl="1" w:tplc="ACF8503E">
      <w:start w:val="1"/>
      <w:numFmt w:val="lowerLetter"/>
      <w:lvlText w:val="%2."/>
      <w:lvlJc w:val="left"/>
      <w:pPr>
        <w:ind w:left="1789" w:hanging="360"/>
      </w:pPr>
    </w:lvl>
    <w:lvl w:ilvl="2" w:tplc="C01EB6F8">
      <w:start w:val="1"/>
      <w:numFmt w:val="lowerRoman"/>
      <w:lvlText w:val="%3."/>
      <w:lvlJc w:val="right"/>
      <w:pPr>
        <w:ind w:left="2509" w:hanging="180"/>
      </w:pPr>
    </w:lvl>
    <w:lvl w:ilvl="3" w:tplc="FEF0DFA0">
      <w:start w:val="1"/>
      <w:numFmt w:val="decimal"/>
      <w:lvlText w:val="%4."/>
      <w:lvlJc w:val="left"/>
      <w:pPr>
        <w:ind w:left="3229" w:hanging="360"/>
      </w:pPr>
    </w:lvl>
    <w:lvl w:ilvl="4" w:tplc="897260CC">
      <w:start w:val="1"/>
      <w:numFmt w:val="lowerLetter"/>
      <w:lvlText w:val="%5."/>
      <w:lvlJc w:val="left"/>
      <w:pPr>
        <w:ind w:left="3949" w:hanging="360"/>
      </w:pPr>
    </w:lvl>
    <w:lvl w:ilvl="5" w:tplc="F2D699E2">
      <w:start w:val="1"/>
      <w:numFmt w:val="lowerRoman"/>
      <w:lvlText w:val="%6."/>
      <w:lvlJc w:val="right"/>
      <w:pPr>
        <w:ind w:left="4669" w:hanging="180"/>
      </w:pPr>
    </w:lvl>
    <w:lvl w:ilvl="6" w:tplc="F1527926">
      <w:start w:val="1"/>
      <w:numFmt w:val="decimal"/>
      <w:lvlText w:val="%7."/>
      <w:lvlJc w:val="left"/>
      <w:pPr>
        <w:ind w:left="5389" w:hanging="360"/>
      </w:pPr>
    </w:lvl>
    <w:lvl w:ilvl="7" w:tplc="04660506">
      <w:start w:val="1"/>
      <w:numFmt w:val="lowerLetter"/>
      <w:lvlText w:val="%8."/>
      <w:lvlJc w:val="left"/>
      <w:pPr>
        <w:ind w:left="6109" w:hanging="360"/>
      </w:pPr>
    </w:lvl>
    <w:lvl w:ilvl="8" w:tplc="2B0021AC">
      <w:start w:val="1"/>
      <w:numFmt w:val="lowerRoman"/>
      <w:lvlText w:val="%9."/>
      <w:lvlJc w:val="right"/>
      <w:pPr>
        <w:ind w:left="6829" w:hanging="180"/>
      </w:pPr>
    </w:lvl>
  </w:abstractNum>
  <w:abstractNum w:abstractNumId="18" w15:restartNumberingAfterBreak="0">
    <w:nsid w:val="6A312F84"/>
    <w:multiLevelType w:val="hybridMultilevel"/>
    <w:tmpl w:val="1FCE7A74"/>
    <w:lvl w:ilvl="0" w:tplc="3F949342">
      <w:start w:val="1"/>
      <w:numFmt w:val="bullet"/>
      <w:lvlText w:val="−"/>
      <w:lvlJc w:val="left"/>
      <w:pPr>
        <w:ind w:left="1429" w:hanging="360"/>
      </w:pPr>
      <w:rPr>
        <w:rFonts w:ascii="Times New Roman" w:hAnsi="Times New Roman" w:cs="Times New Roman" w:hint="default"/>
      </w:rPr>
    </w:lvl>
    <w:lvl w:ilvl="1" w:tplc="DEDC31B0">
      <w:start w:val="1"/>
      <w:numFmt w:val="bullet"/>
      <w:lvlText w:val="o"/>
      <w:lvlJc w:val="left"/>
      <w:pPr>
        <w:ind w:left="2149" w:hanging="360"/>
      </w:pPr>
      <w:rPr>
        <w:rFonts w:ascii="Cambria Math" w:hAnsi="Cambria Math" w:cs="Cambria Math" w:hint="default"/>
      </w:rPr>
    </w:lvl>
    <w:lvl w:ilvl="2" w:tplc="9F1A55C4">
      <w:start w:val="1"/>
      <w:numFmt w:val="bullet"/>
      <w:lvlText w:val=""/>
      <w:lvlJc w:val="left"/>
      <w:pPr>
        <w:ind w:left="2869" w:hanging="360"/>
      </w:pPr>
      <w:rPr>
        <w:rFonts w:ascii="Arial" w:hAnsi="Arial" w:hint="default"/>
      </w:rPr>
    </w:lvl>
    <w:lvl w:ilvl="3" w:tplc="D494C246">
      <w:start w:val="1"/>
      <w:numFmt w:val="bullet"/>
      <w:lvlText w:val=""/>
      <w:lvlJc w:val="left"/>
      <w:pPr>
        <w:ind w:left="3589" w:hanging="360"/>
      </w:pPr>
      <w:rPr>
        <w:rFonts w:ascii="Calibri" w:hAnsi="Calibri" w:hint="default"/>
      </w:rPr>
    </w:lvl>
    <w:lvl w:ilvl="4" w:tplc="A01CD092">
      <w:start w:val="1"/>
      <w:numFmt w:val="bullet"/>
      <w:lvlText w:val="o"/>
      <w:lvlJc w:val="left"/>
      <w:pPr>
        <w:ind w:left="4309" w:hanging="360"/>
      </w:pPr>
      <w:rPr>
        <w:rFonts w:ascii="Cambria Math" w:hAnsi="Cambria Math" w:cs="Cambria Math" w:hint="default"/>
      </w:rPr>
    </w:lvl>
    <w:lvl w:ilvl="5" w:tplc="3064F22E">
      <w:start w:val="1"/>
      <w:numFmt w:val="bullet"/>
      <w:lvlText w:val=""/>
      <w:lvlJc w:val="left"/>
      <w:pPr>
        <w:ind w:left="5029" w:hanging="360"/>
      </w:pPr>
      <w:rPr>
        <w:rFonts w:ascii="Arial" w:hAnsi="Arial" w:hint="default"/>
      </w:rPr>
    </w:lvl>
    <w:lvl w:ilvl="6" w:tplc="7A6CE7D0">
      <w:start w:val="1"/>
      <w:numFmt w:val="bullet"/>
      <w:lvlText w:val=""/>
      <w:lvlJc w:val="left"/>
      <w:pPr>
        <w:ind w:left="5749" w:hanging="360"/>
      </w:pPr>
      <w:rPr>
        <w:rFonts w:ascii="Calibri" w:hAnsi="Calibri" w:hint="default"/>
      </w:rPr>
    </w:lvl>
    <w:lvl w:ilvl="7" w:tplc="A40CEA8C">
      <w:start w:val="1"/>
      <w:numFmt w:val="bullet"/>
      <w:lvlText w:val="o"/>
      <w:lvlJc w:val="left"/>
      <w:pPr>
        <w:ind w:left="6469" w:hanging="360"/>
      </w:pPr>
      <w:rPr>
        <w:rFonts w:ascii="Cambria Math" w:hAnsi="Cambria Math" w:cs="Cambria Math" w:hint="default"/>
      </w:rPr>
    </w:lvl>
    <w:lvl w:ilvl="8" w:tplc="99A617FA">
      <w:start w:val="1"/>
      <w:numFmt w:val="bullet"/>
      <w:lvlText w:val=""/>
      <w:lvlJc w:val="left"/>
      <w:pPr>
        <w:ind w:left="7189" w:hanging="360"/>
      </w:pPr>
      <w:rPr>
        <w:rFonts w:ascii="Arial" w:hAnsi="Arial" w:hint="default"/>
      </w:rPr>
    </w:lvl>
  </w:abstractNum>
  <w:abstractNum w:abstractNumId="19" w15:restartNumberingAfterBreak="0">
    <w:nsid w:val="79EB7E0C"/>
    <w:multiLevelType w:val="hybridMultilevel"/>
    <w:tmpl w:val="BD3AECB2"/>
    <w:lvl w:ilvl="0" w:tplc="301E688C">
      <w:start w:val="1"/>
      <w:numFmt w:val="decimal"/>
      <w:lvlText w:val="%1."/>
      <w:lvlJc w:val="left"/>
      <w:pPr>
        <w:ind w:left="1428" w:hanging="360"/>
      </w:pPr>
    </w:lvl>
    <w:lvl w:ilvl="1" w:tplc="4B822DBA">
      <w:start w:val="1"/>
      <w:numFmt w:val="lowerLetter"/>
      <w:lvlText w:val="%2."/>
      <w:lvlJc w:val="left"/>
      <w:pPr>
        <w:ind w:left="2148" w:hanging="360"/>
      </w:pPr>
    </w:lvl>
    <w:lvl w:ilvl="2" w:tplc="BAA01350">
      <w:start w:val="1"/>
      <w:numFmt w:val="lowerRoman"/>
      <w:lvlText w:val="%3."/>
      <w:lvlJc w:val="right"/>
      <w:pPr>
        <w:ind w:left="2868" w:hanging="180"/>
      </w:pPr>
    </w:lvl>
    <w:lvl w:ilvl="3" w:tplc="69BCE4CA">
      <w:start w:val="1"/>
      <w:numFmt w:val="decimal"/>
      <w:lvlText w:val="%4."/>
      <w:lvlJc w:val="left"/>
      <w:pPr>
        <w:ind w:left="3588" w:hanging="360"/>
      </w:pPr>
    </w:lvl>
    <w:lvl w:ilvl="4" w:tplc="B8F04D9A">
      <w:start w:val="1"/>
      <w:numFmt w:val="lowerLetter"/>
      <w:lvlText w:val="%5."/>
      <w:lvlJc w:val="left"/>
      <w:pPr>
        <w:ind w:left="4308" w:hanging="360"/>
      </w:pPr>
    </w:lvl>
    <w:lvl w:ilvl="5" w:tplc="5FEA2264">
      <w:start w:val="1"/>
      <w:numFmt w:val="lowerRoman"/>
      <w:lvlText w:val="%6."/>
      <w:lvlJc w:val="right"/>
      <w:pPr>
        <w:ind w:left="5028" w:hanging="180"/>
      </w:pPr>
    </w:lvl>
    <w:lvl w:ilvl="6" w:tplc="C2108206">
      <w:start w:val="1"/>
      <w:numFmt w:val="decimal"/>
      <w:lvlText w:val="%7."/>
      <w:lvlJc w:val="left"/>
      <w:pPr>
        <w:ind w:left="5748" w:hanging="360"/>
      </w:pPr>
    </w:lvl>
    <w:lvl w:ilvl="7" w:tplc="842862C2">
      <w:start w:val="1"/>
      <w:numFmt w:val="lowerLetter"/>
      <w:lvlText w:val="%8."/>
      <w:lvlJc w:val="left"/>
      <w:pPr>
        <w:ind w:left="6468" w:hanging="360"/>
      </w:pPr>
    </w:lvl>
    <w:lvl w:ilvl="8" w:tplc="002C0AD8">
      <w:start w:val="1"/>
      <w:numFmt w:val="lowerRoman"/>
      <w:lvlText w:val="%9."/>
      <w:lvlJc w:val="right"/>
      <w:pPr>
        <w:ind w:left="7188" w:hanging="180"/>
      </w:pPr>
    </w:lvl>
  </w:abstractNum>
  <w:num w:numId="1">
    <w:abstractNumId w:val="1"/>
  </w:num>
  <w:num w:numId="2">
    <w:abstractNumId w:val="18"/>
  </w:num>
  <w:num w:numId="3">
    <w:abstractNumId w:val="7"/>
  </w:num>
  <w:num w:numId="4">
    <w:abstractNumId w:val="10"/>
  </w:num>
  <w:num w:numId="5">
    <w:abstractNumId w:val="14"/>
  </w:num>
  <w:num w:numId="6">
    <w:abstractNumId w:val="9"/>
  </w:num>
  <w:num w:numId="7">
    <w:abstractNumId w:val="2"/>
  </w:num>
  <w:num w:numId="8">
    <w:abstractNumId w:val="3"/>
  </w:num>
  <w:num w:numId="9">
    <w:abstractNumId w:val="8"/>
  </w:num>
  <w:num w:numId="10">
    <w:abstractNumId w:val="13"/>
  </w:num>
  <w:num w:numId="11">
    <w:abstractNumId w:val="19"/>
  </w:num>
  <w:num w:numId="12">
    <w:abstractNumId w:val="4"/>
  </w:num>
  <w:num w:numId="13">
    <w:abstractNumId w:val="17"/>
  </w:num>
  <w:num w:numId="14">
    <w:abstractNumId w:val="12"/>
  </w:num>
  <w:num w:numId="15">
    <w:abstractNumId w:val="11"/>
  </w:num>
  <w:num w:numId="16">
    <w:abstractNumId w:val="6"/>
  </w:num>
  <w:num w:numId="17">
    <w:abstractNumId w:val="5"/>
  </w:num>
  <w:num w:numId="18">
    <w:abstractNumId w:val="0"/>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5A"/>
    <w:rsid w:val="00026DE4"/>
    <w:rsid w:val="00027502"/>
    <w:rsid w:val="00034D0D"/>
    <w:rsid w:val="000501FF"/>
    <w:rsid w:val="00051713"/>
    <w:rsid w:val="00064362"/>
    <w:rsid w:val="00097DB1"/>
    <w:rsid w:val="000E070C"/>
    <w:rsid w:val="000E353E"/>
    <w:rsid w:val="000E71D5"/>
    <w:rsid w:val="0012535F"/>
    <w:rsid w:val="00132917"/>
    <w:rsid w:val="00163E28"/>
    <w:rsid w:val="001D2C71"/>
    <w:rsid w:val="001F6815"/>
    <w:rsid w:val="00225C1B"/>
    <w:rsid w:val="00231381"/>
    <w:rsid w:val="002832C9"/>
    <w:rsid w:val="002A5F27"/>
    <w:rsid w:val="002C0E7E"/>
    <w:rsid w:val="002C77C2"/>
    <w:rsid w:val="00305979"/>
    <w:rsid w:val="00317FAC"/>
    <w:rsid w:val="00367E79"/>
    <w:rsid w:val="00395B32"/>
    <w:rsid w:val="003A1042"/>
    <w:rsid w:val="004009FA"/>
    <w:rsid w:val="0040135B"/>
    <w:rsid w:val="00431746"/>
    <w:rsid w:val="004326FD"/>
    <w:rsid w:val="0048005D"/>
    <w:rsid w:val="004A47C6"/>
    <w:rsid w:val="004E4B65"/>
    <w:rsid w:val="00516077"/>
    <w:rsid w:val="00520CF8"/>
    <w:rsid w:val="00523439"/>
    <w:rsid w:val="005316AB"/>
    <w:rsid w:val="0054066E"/>
    <w:rsid w:val="00546C8C"/>
    <w:rsid w:val="0057445A"/>
    <w:rsid w:val="005802BD"/>
    <w:rsid w:val="005A1B5C"/>
    <w:rsid w:val="005C7ADD"/>
    <w:rsid w:val="005F4529"/>
    <w:rsid w:val="006270BB"/>
    <w:rsid w:val="006575C8"/>
    <w:rsid w:val="006744B5"/>
    <w:rsid w:val="00691C17"/>
    <w:rsid w:val="006B3958"/>
    <w:rsid w:val="006B4035"/>
    <w:rsid w:val="006C3E63"/>
    <w:rsid w:val="006F1E3A"/>
    <w:rsid w:val="00704D9F"/>
    <w:rsid w:val="00755E8A"/>
    <w:rsid w:val="00767F2E"/>
    <w:rsid w:val="00787213"/>
    <w:rsid w:val="00803E78"/>
    <w:rsid w:val="008230EC"/>
    <w:rsid w:val="008926CC"/>
    <w:rsid w:val="008C1384"/>
    <w:rsid w:val="008F2103"/>
    <w:rsid w:val="0092101A"/>
    <w:rsid w:val="00970BA8"/>
    <w:rsid w:val="00975633"/>
    <w:rsid w:val="00982B8C"/>
    <w:rsid w:val="009F3975"/>
    <w:rsid w:val="00A07434"/>
    <w:rsid w:val="00A14768"/>
    <w:rsid w:val="00A75FC7"/>
    <w:rsid w:val="00A97706"/>
    <w:rsid w:val="00AB6C5F"/>
    <w:rsid w:val="00AD0A7E"/>
    <w:rsid w:val="00AE3F75"/>
    <w:rsid w:val="00AE4A6F"/>
    <w:rsid w:val="00B06BE8"/>
    <w:rsid w:val="00B34EA6"/>
    <w:rsid w:val="00B610F1"/>
    <w:rsid w:val="00B65E91"/>
    <w:rsid w:val="00B85B83"/>
    <w:rsid w:val="00B9577F"/>
    <w:rsid w:val="00BE0484"/>
    <w:rsid w:val="00C0531E"/>
    <w:rsid w:val="00C3407F"/>
    <w:rsid w:val="00C35C04"/>
    <w:rsid w:val="00C41AF5"/>
    <w:rsid w:val="00C5030F"/>
    <w:rsid w:val="00C53862"/>
    <w:rsid w:val="00C55B00"/>
    <w:rsid w:val="00C56885"/>
    <w:rsid w:val="00CA12D4"/>
    <w:rsid w:val="00CA65F0"/>
    <w:rsid w:val="00CB2FD2"/>
    <w:rsid w:val="00CD7A65"/>
    <w:rsid w:val="00CE6E1C"/>
    <w:rsid w:val="00CE7BC1"/>
    <w:rsid w:val="00CF4985"/>
    <w:rsid w:val="00D125C6"/>
    <w:rsid w:val="00D25671"/>
    <w:rsid w:val="00D53131"/>
    <w:rsid w:val="00D93A09"/>
    <w:rsid w:val="00D94119"/>
    <w:rsid w:val="00DD73F9"/>
    <w:rsid w:val="00E22B0F"/>
    <w:rsid w:val="00E81C0E"/>
    <w:rsid w:val="00E85238"/>
    <w:rsid w:val="00EC3AFB"/>
    <w:rsid w:val="00EC507C"/>
    <w:rsid w:val="00EC7842"/>
    <w:rsid w:val="00EF0083"/>
    <w:rsid w:val="00EF5E27"/>
    <w:rsid w:val="00FB43D7"/>
    <w:rsid w:val="00FD3E57"/>
    <w:rsid w:val="00FE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051A"/>
  <w15:docId w15:val="{D74B9C00-2807-4A0D-96FB-47A093A4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
    <w:unhideWhenUsed/>
    <w:qFormat/>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Pr>
      <w:sz w:val="20"/>
    </w:rPr>
  </w:style>
  <w:style w:type="paragraph" w:styleId="a6">
    <w:name w:val="table of figures"/>
    <w:basedOn w:val="a"/>
    <w:next w:val="a"/>
    <w:uiPriority w:val="99"/>
    <w:unhideWhenUsed/>
  </w:style>
  <w:style w:type="table" w:styleId="a7">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aliases w:val="Этапы,Содержание. 2 уровень,List Paragraph"/>
    <w:basedOn w:val="a"/>
    <w:link w:val="a9"/>
    <w:qFormat/>
    <w:pPr>
      <w:ind w:left="720"/>
      <w:contextualSpacing/>
    </w:pPr>
  </w:style>
  <w:style w:type="table" w:customStyle="1" w:styleId="12">
    <w:name w:val="Сетка таблицы1"/>
    <w:basedOn w:val="a1"/>
    <w:next w:val="a7"/>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unhideWhenUsed/>
    <w:rPr>
      <w:sz w:val="16"/>
      <w:szCs w:val="16"/>
    </w:rPr>
  </w:style>
  <w:style w:type="paragraph" w:styleId="ab">
    <w:name w:val="annotation text"/>
    <w:basedOn w:val="a"/>
    <w:link w:val="ac"/>
    <w:uiPriority w:val="99"/>
    <w:unhideWhenUsed/>
    <w:rPr>
      <w:sz w:val="20"/>
      <w:szCs w:val="20"/>
    </w:rPr>
  </w:style>
  <w:style w:type="character" w:customStyle="1" w:styleId="ac">
    <w:name w:val="Текст примечания Знак"/>
    <w:basedOn w:val="a0"/>
    <w:link w:val="ab"/>
    <w:uiPriority w:val="99"/>
    <w:rPr>
      <w:sz w:val="20"/>
      <w:szCs w:val="20"/>
    </w:rPr>
  </w:style>
  <w:style w:type="paragraph" w:styleId="ad">
    <w:name w:val="annotation subject"/>
    <w:basedOn w:val="ab"/>
    <w:next w:val="ab"/>
    <w:link w:val="ae"/>
    <w:uiPriority w:val="99"/>
    <w:unhideWhenUsed/>
    <w:rPr>
      <w:b/>
      <w:bCs/>
    </w:rPr>
  </w:style>
  <w:style w:type="character" w:customStyle="1" w:styleId="ae">
    <w:name w:val="Тема примечания Знак"/>
    <w:basedOn w:val="ac"/>
    <w:link w:val="ad"/>
    <w:uiPriority w:val="99"/>
    <w:rPr>
      <w:b/>
      <w:bCs/>
      <w:sz w:val="20"/>
      <w:szCs w:val="20"/>
    </w:rPr>
  </w:style>
  <w:style w:type="table" w:customStyle="1" w:styleId="110">
    <w:name w:val="Сетка таблицы1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style>
  <w:style w:type="paragraph" w:styleId="af0">
    <w:name w:val="header"/>
    <w:basedOn w:val="a"/>
    <w:link w:val="af1"/>
    <w:unhideWhenUsed/>
    <w:pPr>
      <w:tabs>
        <w:tab w:val="center" w:pos="4677"/>
        <w:tab w:val="right" w:pos="9355"/>
      </w:tabs>
    </w:pPr>
  </w:style>
  <w:style w:type="character" w:customStyle="1" w:styleId="af1">
    <w:name w:val="Верхний колонтитул Знак"/>
    <w:basedOn w:val="a0"/>
    <w:link w:val="af0"/>
  </w:style>
  <w:style w:type="paragraph" w:styleId="af2">
    <w:name w:val="footer"/>
    <w:basedOn w:val="a"/>
    <w:link w:val="af3"/>
    <w:unhideWhenUsed/>
    <w:pPr>
      <w:tabs>
        <w:tab w:val="center" w:pos="4677"/>
        <w:tab w:val="right" w:pos="9355"/>
      </w:tabs>
    </w:pPr>
  </w:style>
  <w:style w:type="character" w:customStyle="1" w:styleId="af3">
    <w:name w:val="Нижний колонтитул Знак"/>
    <w:basedOn w:val="a0"/>
    <w:link w:val="af2"/>
  </w:style>
  <w:style w:type="character" w:styleId="af4">
    <w:name w:val="Hyperlink"/>
    <w:basedOn w:val="a0"/>
    <w:link w:val="24"/>
    <w:uiPriority w:val="99"/>
    <w:unhideWhenUsed/>
    <w:rPr>
      <w:color w:val="0563C1"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a9">
    <w:name w:val="Абзац списка Знак"/>
    <w:aliases w:val="Этапы Знак,Содержание. 2 уровень Знак,List Paragraph Знак"/>
    <w:link w:val="a8"/>
    <w:qFormat/>
  </w:style>
  <w:style w:type="paragraph" w:customStyle="1" w:styleId="ConsPlusNormal">
    <w:name w:val="ConsPlusNormal"/>
    <w:qFormat/>
    <w:pPr>
      <w:widowControl w:val="0"/>
    </w:pPr>
    <w:rPr>
      <w:rFonts w:ascii="Arial" w:eastAsia="Times New Roman" w:hAnsi="Arial" w:cs="Arial"/>
      <w:sz w:val="20"/>
      <w:szCs w:val="20"/>
      <w:lang w:eastAsia="ru-RU"/>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Знак"/>
    <w:basedOn w:val="a"/>
    <w:link w:val="af6"/>
    <w:uiPriority w:val="99"/>
    <w:qFormat/>
    <w:rPr>
      <w:rFonts w:ascii="Times New Roman" w:eastAsia="Times New Roman" w:hAnsi="Times New Roman" w:cs="Times New Roman"/>
      <w:sz w:val="20"/>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qFormat/>
    <w:rPr>
      <w:rFonts w:ascii="Times New Roman" w:eastAsia="Times New Roman" w:hAnsi="Times New Roman" w:cs="Times New Roman"/>
      <w:sz w:val="20"/>
      <w:szCs w:val="20"/>
    </w:rPr>
  </w:style>
  <w:style w:type="character" w:styleId="af7">
    <w:name w:val="footnote reference"/>
    <w:aliases w:val="Знак сноски-FN,Ciae niinee-FN,AЗнак сноски зел"/>
    <w:link w:val="14"/>
    <w:uiPriority w:val="99"/>
    <w:rPr>
      <w:rFonts w:cs="Times New Roman"/>
      <w:vertAlign w:val="superscript"/>
    </w:rPr>
  </w:style>
  <w:style w:type="paragraph" w:styleId="af8">
    <w:name w:val="Body Text"/>
    <w:basedOn w:val="a"/>
    <w:link w:val="af9"/>
    <w:unhideWhenUsed/>
    <w:qFormat/>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rPr>
      <w:rFonts w:ascii="Segoe UI" w:hAnsi="Segoe UI" w:cs="Segoe UI"/>
      <w:sz w:val="18"/>
      <w:szCs w:val="18"/>
    </w:rPr>
  </w:style>
  <w:style w:type="character" w:customStyle="1" w:styleId="afb">
    <w:name w:val="Текст выноски Знак"/>
    <w:basedOn w:val="a0"/>
    <w:link w:val="afa"/>
    <w:uiPriority w:val="99"/>
    <w:rPr>
      <w:rFonts w:ascii="Segoe UI" w:hAnsi="Segoe UI" w:cs="Segoe UI"/>
      <w:sz w:val="18"/>
      <w:szCs w:val="18"/>
    </w:rPr>
  </w:style>
  <w:style w:type="character" w:customStyle="1" w:styleId="10">
    <w:name w:val="Заголовок 1 Знак"/>
    <w:basedOn w:val="a0"/>
    <w:link w:val="1"/>
    <w:rPr>
      <w:rFonts w:ascii="Times New Roman" w:eastAsia="Times New Roman" w:hAnsi="Times New Roman" w:cs="Times New Roman"/>
      <w:b/>
      <w:bCs/>
      <w:sz w:val="24"/>
      <w:szCs w:val="24"/>
      <w:lang w:eastAsia="ru-RU"/>
    </w:rPr>
  </w:style>
  <w:style w:type="paragraph" w:customStyle="1" w:styleId="Default">
    <w:name w:val="Default"/>
    <w:rPr>
      <w:rFonts w:ascii="Times New Roman" w:hAnsi="Times New Roman" w:cs="Times New Roman"/>
      <w:color w:val="000000"/>
      <w:sz w:val="24"/>
      <w:szCs w:val="24"/>
    </w:rPr>
  </w:style>
  <w:style w:type="paragraph" w:styleId="afc">
    <w:name w:val="Subtitle"/>
    <w:basedOn w:val="a"/>
    <w:next w:val="a"/>
    <w:link w:val="afd"/>
    <w:uiPriority w:val="11"/>
    <w:qFormat/>
    <w:pPr>
      <w:numPr>
        <w:ilvl w:val="1"/>
      </w:numPr>
      <w:spacing w:after="160" w:line="259" w:lineRule="auto"/>
    </w:pPr>
    <w:rPr>
      <w:rFonts w:eastAsiaTheme="minorEastAsia"/>
      <w:color w:val="5A5A5A" w:themeColor="text1" w:themeTint="A5"/>
      <w:spacing w:val="15"/>
    </w:rPr>
  </w:style>
  <w:style w:type="character" w:customStyle="1" w:styleId="afd">
    <w:name w:val="Подзаголовок Знак"/>
    <w:basedOn w:val="a0"/>
    <w:link w:val="afc"/>
    <w:rPr>
      <w:rFonts w:eastAsiaTheme="minorEastAsia"/>
      <w:color w:val="5A5A5A" w:themeColor="text1" w:themeTint="A5"/>
      <w:spacing w:val="15"/>
    </w:rPr>
  </w:style>
  <w:style w:type="character" w:styleId="afe">
    <w:name w:val="FollowedHyperlink"/>
    <w:basedOn w:val="a0"/>
    <w:uiPriority w:val="99"/>
    <w:unhideWhenUsed/>
    <w:rPr>
      <w:color w:val="954F72" w:themeColor="followedHyperlink"/>
      <w:u w:val="single"/>
    </w:rPr>
  </w:style>
  <w:style w:type="paragraph" w:styleId="15">
    <w:name w:val="toc 1"/>
    <w:basedOn w:val="a"/>
    <w:next w:val="a"/>
    <w:link w:val="16"/>
    <w:uiPriority w:val="39"/>
    <w:unhideWhenUsed/>
    <w:pPr>
      <w:tabs>
        <w:tab w:val="right" w:leader="dot" w:pos="9639"/>
      </w:tabs>
      <w:spacing w:before="120" w:line="276" w:lineRule="auto"/>
    </w:pPr>
    <w:rPr>
      <w:rFonts w:ascii="Times New Roman" w:hAnsi="Times New Roman" w:cs="Times New Roman"/>
      <w:b/>
      <w:bCs/>
    </w:rPr>
  </w:style>
  <w:style w:type="character" w:customStyle="1" w:styleId="20">
    <w:name w:val="Заголовок 2 Знак"/>
    <w:basedOn w:val="a0"/>
    <w:link w:val="2"/>
    <w:rPr>
      <w:rFonts w:ascii="Arial" w:eastAsia="Times New Roman" w:hAnsi="Arial" w:cs="Times New Roman"/>
      <w:b/>
      <w:bCs/>
      <w:i/>
      <w:iCs/>
      <w:sz w:val="28"/>
      <w:szCs w:val="28"/>
    </w:rPr>
  </w:style>
  <w:style w:type="character" w:customStyle="1" w:styleId="30">
    <w:name w:val="Заголовок 3 Знак"/>
    <w:basedOn w:val="a0"/>
    <w:link w:val="3"/>
    <w:rPr>
      <w:rFonts w:ascii="Arial" w:eastAsia="Times New Roman" w:hAnsi="Arial" w:cs="Times New Roman"/>
      <w:b/>
      <w:bCs/>
      <w:sz w:val="26"/>
      <w:szCs w:val="26"/>
    </w:rPr>
  </w:style>
  <w:style w:type="character" w:customStyle="1" w:styleId="40">
    <w:name w:val="Заголовок 4 Знак"/>
    <w:basedOn w:val="a0"/>
    <w:link w:val="4"/>
    <w:rPr>
      <w:rFonts w:ascii="Times New Roman" w:eastAsia="Times New Roman" w:hAnsi="Times New Roman" w:cs="Times New Roman"/>
      <w:b/>
      <w:bCs/>
      <w:sz w:val="24"/>
      <w:szCs w:val="24"/>
    </w:rPr>
  </w:style>
  <w:style w:type="numbering" w:customStyle="1" w:styleId="17">
    <w:name w:val="Нет списка1"/>
    <w:next w:val="a2"/>
    <w:uiPriority w:val="99"/>
    <w:semiHidden/>
    <w:unhideWhenUsed/>
  </w:style>
  <w:style w:type="table" w:customStyle="1" w:styleId="TableNormal">
    <w:name w:val="Table Normal"/>
    <w:uiPriority w:val="2"/>
    <w:semiHidden/>
    <w:unhideWhenUsed/>
    <w:qFormat/>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pPr>
    <w:rPr>
      <w:rFonts w:ascii="Times New Roman" w:eastAsia="Times New Roman" w:hAnsi="Times New Roman" w:cs="Times New Roman"/>
    </w:rPr>
  </w:style>
  <w:style w:type="table" w:customStyle="1" w:styleId="TableNormal10">
    <w:name w:val="Table Normal10"/>
    <w:uiPriority w:val="2"/>
    <w:semiHidden/>
    <w:unhideWhenUsed/>
    <w:qFormat/>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pPr>
      <w:widowControl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style>
  <w:style w:type="table" w:customStyle="1" w:styleId="TableNormal12">
    <w:name w:val="Table Normal12"/>
    <w:uiPriority w:val="2"/>
    <w:semiHidden/>
    <w:unhideWhenUsed/>
    <w:qFormat/>
    <w:pPr>
      <w:widowControl w:val="0"/>
    </w:pPr>
    <w:rPr>
      <w:lang w:val="en-US"/>
    </w:rPr>
    <w:tblPr>
      <w:tblInd w:w="0" w:type="dxa"/>
      <w:tblCellMar>
        <w:top w:w="0" w:type="dxa"/>
        <w:left w:w="0" w:type="dxa"/>
        <w:bottom w:w="0" w:type="dxa"/>
        <w:right w:w="0" w:type="dxa"/>
      </w:tblCellMar>
    </w:tblPr>
  </w:style>
  <w:style w:type="character" w:customStyle="1" w:styleId="18">
    <w:name w:val="Гиперссылка1"/>
    <w:basedOn w:val="a0"/>
    <w:unhideWhenUsed/>
    <w:rPr>
      <w:color w:val="0000FF"/>
      <w:u w:val="single"/>
    </w:rPr>
  </w:style>
  <w:style w:type="character" w:customStyle="1" w:styleId="19">
    <w:name w:val="Просмотренная гиперссылка1"/>
    <w:basedOn w:val="a0"/>
    <w:uiPriority w:val="99"/>
    <w:semiHidden/>
    <w:unhideWhenUsed/>
    <w:rPr>
      <w:color w:val="800080"/>
      <w:u w:val="single"/>
    </w:rPr>
  </w:style>
  <w:style w:type="character" w:styleId="aff">
    <w:name w:val="Emphasis"/>
    <w:qFormat/>
    <w:rPr>
      <w:rFonts w:ascii="Times New Roman" w:hAnsi="Times New Roman" w:cs="Times New Roman" w:hint="default"/>
      <w:i/>
      <w:iCs w:val="0"/>
    </w:rPr>
  </w:style>
  <w:style w:type="paragraph" w:customStyle="1" w:styleId="msonormal0">
    <w:name w:val="msonormal"/>
    <w:basedOn w:val="a"/>
    <w:pPr>
      <w:spacing w:after="200" w:line="276" w:lineRule="auto"/>
    </w:pPr>
    <w:rPr>
      <w:rFonts w:ascii="Times New Roman" w:eastAsia="Times New Roman" w:hAnsi="Times New Roman" w:cs="Times New Roman"/>
      <w:sz w:val="24"/>
      <w:szCs w:val="24"/>
      <w:lang w:eastAsia="ru-RU"/>
    </w:rPr>
  </w:style>
  <w:style w:type="paragraph" w:styleId="aff0">
    <w:name w:val="Normal (Web)"/>
    <w:basedOn w:val="a"/>
    <w:uiPriority w:val="99"/>
    <w:unhideWhenUsed/>
    <w:qFormat/>
    <w:pPr>
      <w:spacing w:after="200" w:line="276" w:lineRule="auto"/>
    </w:pPr>
    <w:rPr>
      <w:rFonts w:ascii="Times New Roman" w:eastAsia="Times New Roman" w:hAnsi="Times New Roman" w:cs="Times New Roman"/>
      <w:sz w:val="24"/>
      <w:szCs w:val="24"/>
      <w:lang w:eastAsia="ru-RU"/>
    </w:rPr>
  </w:style>
  <w:style w:type="paragraph" w:styleId="25">
    <w:name w:val="toc 2"/>
    <w:basedOn w:val="a"/>
    <w:next w:val="a"/>
    <w:link w:val="26"/>
    <w:uiPriority w:val="39"/>
    <w:unhideWhenUsed/>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2">
    <w:name w:val="toc 3"/>
    <w:basedOn w:val="a"/>
    <w:next w:val="a"/>
    <w:link w:val="33"/>
    <w:uiPriority w:val="39"/>
    <w:unhideWhenUsed/>
    <w:pPr>
      <w:ind w:left="480"/>
    </w:pPr>
    <w:rPr>
      <w:rFonts w:ascii="Times New Roman" w:eastAsia="Times New Roman" w:hAnsi="Times New Roman" w:cs="Times New Roman"/>
      <w:sz w:val="28"/>
      <w:szCs w:val="28"/>
      <w:lang w:eastAsia="ru-RU"/>
    </w:rPr>
  </w:style>
  <w:style w:type="paragraph" w:styleId="42">
    <w:name w:val="toc 4"/>
    <w:basedOn w:val="a"/>
    <w:next w:val="a"/>
    <w:link w:val="43"/>
    <w:uiPriority w:val="39"/>
    <w:unhideWhenUsed/>
    <w:pPr>
      <w:ind w:left="720"/>
    </w:pPr>
    <w:rPr>
      <w:rFonts w:ascii="Calibri" w:eastAsia="Times New Roman" w:hAnsi="Calibri" w:cs="Calibri"/>
      <w:sz w:val="20"/>
      <w:szCs w:val="20"/>
      <w:lang w:eastAsia="ru-RU"/>
    </w:rPr>
  </w:style>
  <w:style w:type="paragraph" w:styleId="52">
    <w:name w:val="toc 5"/>
    <w:basedOn w:val="a"/>
    <w:next w:val="a"/>
    <w:link w:val="53"/>
    <w:uiPriority w:val="39"/>
    <w:unhideWhenUsed/>
    <w:pPr>
      <w:ind w:left="960"/>
    </w:pPr>
    <w:rPr>
      <w:rFonts w:ascii="Calibri" w:eastAsia="Times New Roman" w:hAnsi="Calibri" w:cs="Calibri"/>
      <w:sz w:val="20"/>
      <w:szCs w:val="20"/>
      <w:lang w:eastAsia="ru-RU"/>
    </w:rPr>
  </w:style>
  <w:style w:type="paragraph" w:styleId="61">
    <w:name w:val="toc 6"/>
    <w:basedOn w:val="a"/>
    <w:next w:val="a"/>
    <w:link w:val="62"/>
    <w:uiPriority w:val="39"/>
    <w:unhideWhenUsed/>
    <w:pPr>
      <w:ind w:left="1200"/>
    </w:pPr>
    <w:rPr>
      <w:rFonts w:ascii="Calibri" w:eastAsia="Times New Roman" w:hAnsi="Calibri" w:cs="Calibri"/>
      <w:sz w:val="20"/>
      <w:szCs w:val="20"/>
      <w:lang w:eastAsia="ru-RU"/>
    </w:rPr>
  </w:style>
  <w:style w:type="paragraph" w:styleId="71">
    <w:name w:val="toc 7"/>
    <w:basedOn w:val="a"/>
    <w:next w:val="a"/>
    <w:link w:val="72"/>
    <w:uiPriority w:val="39"/>
    <w:unhideWhenUsed/>
    <w:pPr>
      <w:ind w:left="1440"/>
    </w:pPr>
    <w:rPr>
      <w:rFonts w:ascii="Calibri" w:eastAsia="Times New Roman" w:hAnsi="Calibri" w:cs="Calibri"/>
      <w:sz w:val="20"/>
      <w:szCs w:val="20"/>
      <w:lang w:eastAsia="ru-RU"/>
    </w:rPr>
  </w:style>
  <w:style w:type="paragraph" w:styleId="81">
    <w:name w:val="toc 8"/>
    <w:basedOn w:val="a"/>
    <w:next w:val="a"/>
    <w:link w:val="82"/>
    <w:uiPriority w:val="39"/>
    <w:unhideWhenUsed/>
    <w:pPr>
      <w:ind w:left="1680"/>
    </w:pPr>
    <w:rPr>
      <w:rFonts w:ascii="Calibri" w:eastAsia="Times New Roman" w:hAnsi="Calibri" w:cs="Calibri"/>
      <w:sz w:val="20"/>
      <w:szCs w:val="20"/>
      <w:lang w:eastAsia="ru-RU"/>
    </w:rPr>
  </w:style>
  <w:style w:type="paragraph" w:styleId="91">
    <w:name w:val="toc 9"/>
    <w:basedOn w:val="a"/>
    <w:next w:val="a"/>
    <w:link w:val="92"/>
    <w:uiPriority w:val="39"/>
    <w:unhideWhenUsed/>
    <w:pPr>
      <w:ind w:left="1920"/>
    </w:pPr>
    <w:rPr>
      <w:rFonts w:ascii="Calibri" w:eastAsia="Times New Roman" w:hAnsi="Calibri" w:cs="Calibri"/>
      <w:sz w:val="20"/>
      <w:szCs w:val="20"/>
      <w:lang w:eastAsia="ru-RU"/>
    </w:rPr>
  </w:style>
  <w:style w:type="character" w:customStyle="1" w:styleId="1a">
    <w:name w:val="Нижний колонтитул Знак1"/>
    <w:basedOn w:val="a0"/>
    <w:uiPriority w:val="99"/>
    <w:semiHidden/>
    <w:rPr>
      <w:rFonts w:ascii="Calibri" w:eastAsia="Times New Roman" w:hAnsi="Calibri" w:cs="Times New Roman"/>
      <w:lang w:val="ru-RU" w:eastAsia="ru-RU"/>
    </w:rPr>
  </w:style>
  <w:style w:type="paragraph" w:styleId="aff1">
    <w:name w:val="endnote text"/>
    <w:basedOn w:val="a"/>
    <w:link w:val="aff2"/>
    <w:uiPriority w:val="99"/>
    <w:semiHidden/>
    <w:unhideWhenUsed/>
    <w:rPr>
      <w:rFonts w:ascii="Calibri" w:eastAsia="Times New Roman" w:hAnsi="Calibri" w:cs="Times New Roman"/>
      <w:sz w:val="20"/>
      <w:szCs w:val="20"/>
    </w:rPr>
  </w:style>
  <w:style w:type="character" w:customStyle="1" w:styleId="aff2">
    <w:name w:val="Текст концевой сноски Знак"/>
    <w:basedOn w:val="a0"/>
    <w:link w:val="aff1"/>
    <w:uiPriority w:val="99"/>
    <w:semiHidden/>
    <w:rPr>
      <w:rFonts w:ascii="Calibri" w:eastAsia="Times New Roman" w:hAnsi="Calibri" w:cs="Times New Roman"/>
      <w:sz w:val="20"/>
      <w:szCs w:val="20"/>
    </w:rPr>
  </w:style>
  <w:style w:type="paragraph" w:styleId="27">
    <w:name w:val="List 2"/>
    <w:basedOn w:val="a"/>
    <w:unhideWhenUsed/>
    <w:pPr>
      <w:spacing w:before="120" w:after="120"/>
      <w:ind w:left="720" w:hanging="360"/>
      <w:jc w:val="both"/>
    </w:pPr>
    <w:rPr>
      <w:rFonts w:ascii="Arial" w:eastAsia="Batang" w:hAnsi="Arial" w:cs="Times New Roman"/>
      <w:sz w:val="20"/>
      <w:szCs w:val="24"/>
      <w:lang w:eastAsia="ko-KR"/>
    </w:rPr>
  </w:style>
  <w:style w:type="paragraph" w:styleId="28">
    <w:name w:val="Body Text 2"/>
    <w:basedOn w:val="a"/>
    <w:link w:val="29"/>
    <w:unhideWhenUsed/>
    <w:pPr>
      <w:ind w:right="-57"/>
      <w:jc w:val="both"/>
    </w:pPr>
    <w:rPr>
      <w:rFonts w:ascii="Times New Roman" w:eastAsia="Times New Roman" w:hAnsi="Times New Roman" w:cs="Times New Roman"/>
      <w:sz w:val="24"/>
      <w:szCs w:val="24"/>
    </w:rPr>
  </w:style>
  <w:style w:type="character" w:customStyle="1" w:styleId="29">
    <w:name w:val="Основной текст 2 Знак"/>
    <w:basedOn w:val="a0"/>
    <w:link w:val="28"/>
    <w:rPr>
      <w:rFonts w:ascii="Times New Roman" w:eastAsia="Times New Roman" w:hAnsi="Times New Roman" w:cs="Times New Roman"/>
      <w:sz w:val="24"/>
      <w:szCs w:val="24"/>
    </w:rPr>
  </w:style>
  <w:style w:type="paragraph" w:styleId="2a">
    <w:name w:val="Body Text Indent 2"/>
    <w:basedOn w:val="a"/>
    <w:link w:val="2b"/>
    <w:unhideWhenUsed/>
    <w:pPr>
      <w:spacing w:after="120" w:line="480" w:lineRule="auto"/>
      <w:ind w:left="283"/>
    </w:pPr>
    <w:rPr>
      <w:rFonts w:ascii="Times New Roman" w:eastAsia="Times New Roman" w:hAnsi="Times New Roman" w:cs="Times New Roman"/>
      <w:sz w:val="24"/>
      <w:szCs w:val="24"/>
    </w:rPr>
  </w:style>
  <w:style w:type="character" w:customStyle="1" w:styleId="2b">
    <w:name w:val="Основной текст с отступом 2 Знак"/>
    <w:basedOn w:val="a0"/>
    <w:link w:val="2a"/>
    <w:rPr>
      <w:rFonts w:ascii="Times New Roman" w:eastAsia="Times New Roman" w:hAnsi="Times New Roman" w:cs="Times New Roman"/>
      <w:sz w:val="24"/>
      <w:szCs w:val="24"/>
    </w:rPr>
  </w:style>
  <w:style w:type="paragraph" w:customStyle="1" w:styleId="aff3">
    <w:name w:val="Внимание"/>
    <w:basedOn w:val="a"/>
    <w:next w:val="a"/>
    <w:uiPriority w:val="99"/>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4">
    <w:name w:val="Внимание: криминал!!"/>
    <w:basedOn w:val="aff3"/>
    <w:next w:val="a"/>
    <w:uiPriority w:val="99"/>
  </w:style>
  <w:style w:type="paragraph" w:customStyle="1" w:styleId="aff5">
    <w:name w:val="Внимание: недобросовестность!"/>
    <w:basedOn w:val="aff3"/>
    <w:next w:val="a"/>
    <w:uiPriority w:val="99"/>
  </w:style>
  <w:style w:type="paragraph" w:customStyle="1" w:styleId="aff6">
    <w:name w:val="Дочерний элемент списка"/>
    <w:basedOn w:val="a"/>
    <w:next w:val="a"/>
    <w:uiPriority w:val="99"/>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
    <w:next w:val="a"/>
    <w:uiPriority w:val="99"/>
    <w:pPr>
      <w:widowControl w:val="0"/>
      <w:spacing w:line="360" w:lineRule="auto"/>
      <w:ind w:firstLine="720"/>
      <w:jc w:val="both"/>
    </w:pPr>
    <w:rPr>
      <w:rFonts w:ascii="Verdana" w:eastAsia="Times New Roman" w:hAnsi="Verdana" w:cs="Verdana"/>
      <w:lang w:eastAsia="ru-RU"/>
    </w:rPr>
  </w:style>
  <w:style w:type="paragraph" w:customStyle="1" w:styleId="1b">
    <w:name w:val="Заголовок1"/>
    <w:basedOn w:val="aff7"/>
    <w:next w:val="a"/>
    <w:uiPriority w:val="99"/>
    <w:pPr>
      <w:shd w:val="clear" w:color="auto" w:fill="ECE9D8"/>
    </w:pPr>
    <w:rPr>
      <w:b/>
      <w:bCs/>
      <w:color w:val="0058A9"/>
    </w:rPr>
  </w:style>
  <w:style w:type="paragraph" w:customStyle="1" w:styleId="aff8">
    <w:name w:val="Заголовок группы контролов"/>
    <w:basedOn w:val="a"/>
    <w:next w:val="a"/>
    <w:uiPriority w:val="99"/>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
    <w:next w:val="a"/>
    <w:uiPriority w:val="99"/>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a">
    <w:name w:val="Заголовок распахивающейся части диалога"/>
    <w:basedOn w:val="a"/>
    <w:next w:val="a"/>
    <w:uiPriority w:val="99"/>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b">
    <w:name w:val="Заголовок статьи"/>
    <w:basedOn w:val="a"/>
    <w:next w:val="a"/>
    <w:uiPriority w:val="99"/>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c">
    <w:name w:val="Заголовок ЭР (левое окно)"/>
    <w:basedOn w:val="a"/>
    <w:next w:val="a"/>
    <w:uiPriority w:val="99"/>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
    <w:uiPriority w:val="99"/>
    <w:pPr>
      <w:spacing w:after="0"/>
      <w:jc w:val="left"/>
    </w:pPr>
  </w:style>
  <w:style w:type="paragraph" w:customStyle="1" w:styleId="affe">
    <w:name w:val="Интерактивный заголовок"/>
    <w:basedOn w:val="1b"/>
    <w:next w:val="a"/>
    <w:uiPriority w:val="99"/>
    <w:rPr>
      <w:u w:val="single"/>
    </w:rPr>
  </w:style>
  <w:style w:type="paragraph" w:customStyle="1" w:styleId="afff">
    <w:name w:val="Текст информации об изменениях"/>
    <w:basedOn w:val="a"/>
    <w:next w:val="a"/>
    <w:uiPriority w:val="99"/>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
    <w:uiPriority w:val="99"/>
    <w:pPr>
      <w:shd w:val="clear" w:color="auto" w:fill="EAEFED"/>
      <w:spacing w:before="180"/>
      <w:ind w:left="360" w:right="360" w:firstLine="0"/>
    </w:pPr>
  </w:style>
  <w:style w:type="paragraph" w:customStyle="1" w:styleId="afff1">
    <w:name w:val="Текст (справка)"/>
    <w:basedOn w:val="a"/>
    <w:next w:val="a"/>
    <w:uiPriority w:val="99"/>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
    <w:uiPriority w:val="99"/>
    <w:pPr>
      <w:shd w:val="clear" w:color="auto" w:fill="F0F0F0"/>
      <w:spacing w:before="75"/>
      <w:ind w:right="0"/>
      <w:jc w:val="both"/>
    </w:pPr>
    <w:rPr>
      <w:color w:val="353842"/>
    </w:rPr>
  </w:style>
  <w:style w:type="paragraph" w:customStyle="1" w:styleId="afff3">
    <w:name w:val="Информация об изменениях документа"/>
    <w:basedOn w:val="afff2"/>
    <w:next w:val="a"/>
    <w:uiPriority w:val="99"/>
    <w:rPr>
      <w:i/>
      <w:iCs/>
    </w:rPr>
  </w:style>
  <w:style w:type="paragraph" w:customStyle="1" w:styleId="afff4">
    <w:name w:val="Текст (лев. подпись)"/>
    <w:basedOn w:val="a"/>
    <w:next w:val="a"/>
    <w:uiPriority w:val="99"/>
    <w:pPr>
      <w:widowControl w:val="0"/>
      <w:spacing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
    <w:uiPriority w:val="99"/>
    <w:rPr>
      <w:sz w:val="14"/>
      <w:szCs w:val="14"/>
    </w:rPr>
  </w:style>
  <w:style w:type="paragraph" w:customStyle="1" w:styleId="afff6">
    <w:name w:val="Текст (прав. подпись)"/>
    <w:basedOn w:val="a"/>
    <w:next w:val="a"/>
    <w:uiPriority w:val="99"/>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
    <w:uiPriority w:val="99"/>
    <w:rPr>
      <w:sz w:val="14"/>
      <w:szCs w:val="14"/>
    </w:rPr>
  </w:style>
  <w:style w:type="paragraph" w:customStyle="1" w:styleId="afff8">
    <w:name w:val="Комментарий пользователя"/>
    <w:basedOn w:val="afff2"/>
    <w:next w:val="a"/>
    <w:uiPriority w:val="99"/>
    <w:pPr>
      <w:shd w:val="clear" w:color="auto" w:fill="FFDFE0"/>
      <w:jc w:val="left"/>
    </w:pPr>
  </w:style>
  <w:style w:type="paragraph" w:customStyle="1" w:styleId="afff9">
    <w:name w:val="Куда обратиться?"/>
    <w:basedOn w:val="aff3"/>
    <w:next w:val="a"/>
    <w:uiPriority w:val="99"/>
  </w:style>
  <w:style w:type="paragraph" w:customStyle="1" w:styleId="afffa">
    <w:name w:val="Моноширинный"/>
    <w:basedOn w:val="a"/>
    <w:next w:val="a"/>
    <w:uiPriority w:val="99"/>
    <w:pPr>
      <w:widowControl w:val="0"/>
      <w:spacing w:line="360" w:lineRule="auto"/>
    </w:pPr>
    <w:rPr>
      <w:rFonts w:ascii="Courier New" w:eastAsia="Times New Roman" w:hAnsi="Courier New" w:cs="Courier New"/>
      <w:sz w:val="24"/>
      <w:szCs w:val="24"/>
      <w:lang w:eastAsia="ru-RU"/>
    </w:rPr>
  </w:style>
  <w:style w:type="paragraph" w:customStyle="1" w:styleId="afffb">
    <w:name w:val="Напишите нам"/>
    <w:basedOn w:val="a"/>
    <w:next w:val="a"/>
    <w:uiPriority w:val="99"/>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c">
    <w:name w:val="Необходимые документы"/>
    <w:basedOn w:val="aff3"/>
    <w:next w:val="a"/>
    <w:uiPriority w:val="99"/>
    <w:pPr>
      <w:ind w:firstLine="118"/>
    </w:pPr>
  </w:style>
  <w:style w:type="paragraph" w:customStyle="1" w:styleId="afffd">
    <w:name w:val="Нормальный (таблица)"/>
    <w:basedOn w:val="a"/>
    <w:next w:val="a"/>
    <w:uiPriority w:val="99"/>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pPr>
      <w:widowControl w:val="0"/>
      <w:spacing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pPr>
      <w:ind w:left="140"/>
    </w:pPr>
  </w:style>
  <w:style w:type="paragraph" w:customStyle="1" w:styleId="affff0">
    <w:name w:val="Переменная часть"/>
    <w:basedOn w:val="aff7"/>
    <w:next w:val="a"/>
    <w:uiPriority w:val="99"/>
    <w:rPr>
      <w:sz w:val="18"/>
      <w:szCs w:val="18"/>
    </w:rPr>
  </w:style>
  <w:style w:type="paragraph" w:customStyle="1" w:styleId="affff1">
    <w:name w:val="Подвал для информации об изменениях"/>
    <w:basedOn w:val="1"/>
    <w:next w:val="a"/>
    <w:uiPriority w:val="99"/>
    <w:pPr>
      <w:keepNext/>
      <w:keepLines/>
      <w:spacing w:before="480" w:beforeAutospacing="0" w:after="240" w:afterAutospacing="0" w:line="360" w:lineRule="auto"/>
      <w:outlineLvl w:val="9"/>
    </w:pPr>
    <w:rPr>
      <w:b w:val="0"/>
      <w:bCs w:val="0"/>
      <w:sz w:val="18"/>
      <w:szCs w:val="18"/>
    </w:rPr>
  </w:style>
  <w:style w:type="paragraph" w:customStyle="1" w:styleId="affff2">
    <w:name w:val="Подзаголовок для информации об изменениях"/>
    <w:basedOn w:val="afff"/>
    <w:next w:val="a"/>
    <w:uiPriority w:val="99"/>
    <w:rPr>
      <w:b/>
      <w:bCs/>
    </w:rPr>
  </w:style>
  <w:style w:type="paragraph" w:customStyle="1" w:styleId="affff3">
    <w:name w:val="Подчёркнуный текст"/>
    <w:basedOn w:val="a"/>
    <w:next w:val="a"/>
    <w:uiPriority w:val="99"/>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7"/>
    <w:next w:val="a"/>
    <w:uiPriority w:val="99"/>
    <w:rPr>
      <w:sz w:val="20"/>
      <w:szCs w:val="20"/>
    </w:rPr>
  </w:style>
  <w:style w:type="paragraph" w:customStyle="1" w:styleId="affff5">
    <w:name w:val="Прижатый влево"/>
    <w:basedOn w:val="a"/>
    <w:next w:val="a"/>
    <w:uiPriority w:val="99"/>
    <w:pPr>
      <w:widowControl w:val="0"/>
      <w:spacing w:line="360" w:lineRule="auto"/>
    </w:pPr>
    <w:rPr>
      <w:rFonts w:ascii="Times New Roman" w:eastAsia="Times New Roman" w:hAnsi="Times New Roman" w:cs="Times New Roman"/>
      <w:sz w:val="24"/>
      <w:szCs w:val="24"/>
      <w:lang w:eastAsia="ru-RU"/>
    </w:rPr>
  </w:style>
  <w:style w:type="paragraph" w:customStyle="1" w:styleId="affff6">
    <w:name w:val="Пример."/>
    <w:basedOn w:val="aff3"/>
    <w:next w:val="a"/>
    <w:uiPriority w:val="99"/>
  </w:style>
  <w:style w:type="paragraph" w:customStyle="1" w:styleId="affff7">
    <w:name w:val="Примечание."/>
    <w:basedOn w:val="aff3"/>
    <w:next w:val="a"/>
    <w:uiPriority w:val="99"/>
  </w:style>
  <w:style w:type="paragraph" w:customStyle="1" w:styleId="affff8">
    <w:name w:val="Словарная статья"/>
    <w:basedOn w:val="a"/>
    <w:next w:val="a"/>
    <w:uiPriority w:val="99"/>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9">
    <w:name w:val="Ссылка на официальную публикацию"/>
    <w:basedOn w:val="a"/>
    <w:next w:val="a"/>
    <w:uiPriority w:val="99"/>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a">
    <w:name w:val="Текст в таблице"/>
    <w:basedOn w:val="afffd"/>
    <w:next w:val="a"/>
    <w:uiPriority w:val="99"/>
    <w:pPr>
      <w:ind w:firstLine="500"/>
    </w:pPr>
  </w:style>
  <w:style w:type="paragraph" w:customStyle="1" w:styleId="affffb">
    <w:name w:val="Текст ЭР (см. также)"/>
    <w:basedOn w:val="a"/>
    <w:next w:val="a"/>
    <w:uiPriority w:val="99"/>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c">
    <w:name w:val="Технический комментарий"/>
    <w:basedOn w:val="a"/>
    <w:next w:val="a"/>
    <w:uiPriority w:val="99"/>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d">
    <w:name w:val="Формула"/>
    <w:basedOn w:val="a"/>
    <w:next w:val="a"/>
    <w:uiPriority w:val="99"/>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e">
    <w:name w:val="Центрированный (таблица)"/>
    <w:basedOn w:val="afffd"/>
    <w:next w:val="a"/>
    <w:uiPriority w:val="99"/>
    <w:pPr>
      <w:jc w:val="center"/>
    </w:pPr>
  </w:style>
  <w:style w:type="paragraph" w:customStyle="1" w:styleId="-">
    <w:name w:val="ЭР-содержание (правое окно)"/>
    <w:basedOn w:val="a"/>
    <w:next w:val="a"/>
    <w:uiPriority w:val="99"/>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pPr>
      <w:spacing w:before="100" w:beforeAutospacing="1" w:after="100" w:afterAutospacing="1"/>
    </w:pPr>
    <w:rPr>
      <w:rFonts w:ascii="Times New Roman" w:eastAsia="Times New Roman" w:hAnsi="Times New Roman" w:cs="Times New Roman"/>
      <w:sz w:val="24"/>
      <w:szCs w:val="24"/>
      <w:lang w:eastAsia="ru-RU"/>
    </w:rPr>
  </w:style>
  <w:style w:type="character" w:styleId="afffff">
    <w:name w:val="page number"/>
    <w:unhideWhenUsed/>
    <w:rPr>
      <w:rFonts w:ascii="Times New Roman" w:hAnsi="Times New Roman" w:cs="Times New Roman" w:hint="default"/>
    </w:rPr>
  </w:style>
  <w:style w:type="character" w:styleId="afffff0">
    <w:name w:val="endnote reference"/>
    <w:uiPriority w:val="99"/>
    <w:semiHidden/>
    <w:unhideWhenUsed/>
    <w:rPr>
      <w:rFonts w:ascii="Times New Roman" w:hAnsi="Times New Roman" w:cs="Times New Roman" w:hint="default"/>
      <w:vertAlign w:val="superscript"/>
    </w:rPr>
  </w:style>
  <w:style w:type="character" w:customStyle="1" w:styleId="blk">
    <w:name w:val="blk"/>
  </w:style>
  <w:style w:type="character" w:customStyle="1" w:styleId="FootnoteTextChar">
    <w:name w:val="Footnote Text Char"/>
    <w:rPr>
      <w:rFonts w:ascii="Times New Roman" w:hAnsi="Times New Roman" w:cs="Times New Roman" w:hint="default"/>
      <w:sz w:val="20"/>
      <w:lang w:eastAsia="ru-RU"/>
    </w:rPr>
  </w:style>
  <w:style w:type="character" w:customStyle="1" w:styleId="112">
    <w:name w:val="Текст примечания Знак11"/>
    <w:uiPriority w:val="99"/>
    <w:rPr>
      <w:rFonts w:ascii="Times New Roman" w:hAnsi="Times New Roman" w:cs="Times New Roman" w:hint="default"/>
      <w:sz w:val="20"/>
      <w:szCs w:val="20"/>
    </w:rPr>
  </w:style>
  <w:style w:type="character" w:customStyle="1" w:styleId="1c">
    <w:name w:val="Текст примечания Знак1"/>
    <w:uiPriority w:val="99"/>
    <w:rPr>
      <w:rFonts w:ascii="Times New Roman" w:hAnsi="Times New Roman" w:cs="Times New Roman" w:hint="default"/>
      <w:sz w:val="20"/>
      <w:szCs w:val="20"/>
    </w:rPr>
  </w:style>
  <w:style w:type="character" w:customStyle="1" w:styleId="113">
    <w:name w:val="Тема примечания Знак11"/>
    <w:uiPriority w:val="99"/>
    <w:rPr>
      <w:rFonts w:ascii="Times New Roman" w:hAnsi="Times New Roman" w:cs="Times New Roman" w:hint="default"/>
      <w:b/>
      <w:bCs/>
      <w:sz w:val="20"/>
      <w:szCs w:val="20"/>
    </w:rPr>
  </w:style>
  <w:style w:type="character" w:customStyle="1" w:styleId="1d">
    <w:name w:val="Тема примечания Знак1"/>
    <w:uiPriority w:val="99"/>
    <w:rPr>
      <w:rFonts w:ascii="Times New Roman" w:hAnsi="Times New Roman" w:cs="Times New Roman" w:hint="default"/>
      <w:b/>
      <w:bCs/>
      <w:sz w:val="20"/>
      <w:szCs w:val="20"/>
    </w:rPr>
  </w:style>
  <w:style w:type="character" w:customStyle="1" w:styleId="apple-converted-space">
    <w:name w:val="apple-converted-space"/>
  </w:style>
  <w:style w:type="character" w:customStyle="1" w:styleId="afffff1">
    <w:name w:val="Цветовое выделение"/>
    <w:uiPriority w:val="99"/>
    <w:rPr>
      <w:b/>
      <w:bCs w:val="0"/>
      <w:color w:val="26282F"/>
    </w:rPr>
  </w:style>
  <w:style w:type="character" w:customStyle="1" w:styleId="afffff2">
    <w:name w:val="Гипертекстовая ссылка"/>
    <w:uiPriority w:val="99"/>
    <w:rPr>
      <w:b/>
      <w:bCs w:val="0"/>
      <w:color w:val="106BBE"/>
    </w:rPr>
  </w:style>
  <w:style w:type="character" w:customStyle="1" w:styleId="afffff3">
    <w:name w:val="Активная гипертекстовая ссылка"/>
    <w:uiPriority w:val="99"/>
    <w:rPr>
      <w:b/>
      <w:bCs w:val="0"/>
      <w:color w:val="106BBE"/>
      <w:u w:val="single"/>
    </w:rPr>
  </w:style>
  <w:style w:type="character" w:customStyle="1" w:styleId="afffff4">
    <w:name w:val="Выделение для Базового Поиска"/>
    <w:uiPriority w:val="99"/>
    <w:rPr>
      <w:b/>
      <w:bCs w:val="0"/>
      <w:color w:val="0058A9"/>
    </w:rPr>
  </w:style>
  <w:style w:type="character" w:customStyle="1" w:styleId="afffff5">
    <w:name w:val="Выделение для Базового Поиска (курсив)"/>
    <w:uiPriority w:val="99"/>
    <w:rPr>
      <w:b/>
      <w:bCs w:val="0"/>
      <w:i/>
      <w:iCs w:val="0"/>
      <w:color w:val="0058A9"/>
    </w:rPr>
  </w:style>
  <w:style w:type="character" w:customStyle="1" w:styleId="afffff6">
    <w:name w:val="Заголовок своего сообщения"/>
    <w:uiPriority w:val="99"/>
    <w:rPr>
      <w:b/>
      <w:bCs w:val="0"/>
      <w:color w:val="26282F"/>
    </w:rPr>
  </w:style>
  <w:style w:type="character" w:customStyle="1" w:styleId="afffff7">
    <w:name w:val="Заголовок чужого сообщения"/>
    <w:uiPriority w:val="99"/>
    <w:rPr>
      <w:b/>
      <w:bCs w:val="0"/>
      <w:color w:val="FF0000"/>
    </w:rPr>
  </w:style>
  <w:style w:type="character" w:customStyle="1" w:styleId="afffff8">
    <w:name w:val="Найденные слова"/>
    <w:uiPriority w:val="99"/>
    <w:rPr>
      <w:b/>
      <w:bCs w:val="0"/>
      <w:color w:val="26282F"/>
      <w:shd w:val="clear" w:color="auto" w:fill="FFF580"/>
    </w:rPr>
  </w:style>
  <w:style w:type="character" w:customStyle="1" w:styleId="afffff9">
    <w:name w:val="Не вступил в силу"/>
    <w:uiPriority w:val="99"/>
    <w:rPr>
      <w:b/>
      <w:bCs w:val="0"/>
      <w:color w:val="000000"/>
      <w:shd w:val="clear" w:color="auto" w:fill="D8EDE8"/>
    </w:rPr>
  </w:style>
  <w:style w:type="character" w:customStyle="1" w:styleId="afffffa">
    <w:name w:val="Опечатки"/>
    <w:uiPriority w:val="99"/>
    <w:rPr>
      <w:color w:val="FF0000"/>
    </w:rPr>
  </w:style>
  <w:style w:type="character" w:customStyle="1" w:styleId="afffffb">
    <w:name w:val="Продолжение ссылки"/>
    <w:uiPriority w:val="99"/>
  </w:style>
  <w:style w:type="character" w:customStyle="1" w:styleId="afffffc">
    <w:name w:val="Сравнение редакций"/>
    <w:uiPriority w:val="99"/>
    <w:rPr>
      <w:b/>
      <w:bCs w:val="0"/>
      <w:color w:val="26282F"/>
    </w:rPr>
  </w:style>
  <w:style w:type="character" w:customStyle="1" w:styleId="afffffd">
    <w:name w:val="Сравнение редакций. Добавленный фрагмент"/>
    <w:uiPriority w:val="99"/>
    <w:rPr>
      <w:color w:val="000000"/>
      <w:shd w:val="clear" w:color="auto" w:fill="C1D7FF"/>
    </w:rPr>
  </w:style>
  <w:style w:type="character" w:customStyle="1" w:styleId="afffffe">
    <w:name w:val="Сравнение редакций. Удаленный фрагмент"/>
    <w:uiPriority w:val="99"/>
    <w:rPr>
      <w:color w:val="000000"/>
      <w:shd w:val="clear" w:color="auto" w:fill="C4C413"/>
    </w:rPr>
  </w:style>
  <w:style w:type="character" w:customStyle="1" w:styleId="affffff">
    <w:name w:val="Ссылка на утративший силу документ"/>
    <w:uiPriority w:val="99"/>
    <w:rPr>
      <w:b/>
      <w:bCs w:val="0"/>
      <w:color w:val="749232"/>
    </w:rPr>
  </w:style>
  <w:style w:type="character" w:customStyle="1" w:styleId="affffff0">
    <w:name w:val="Утратил силу"/>
    <w:uiPriority w:val="99"/>
    <w:rPr>
      <w:b/>
      <w:bCs w:val="0"/>
      <w:strike/>
      <w:color w:val="666600"/>
    </w:rPr>
  </w:style>
  <w:style w:type="character" w:customStyle="1" w:styleId="affffff1">
    <w:name w:val="Обычный (Интернет) Знак"/>
    <w:uiPriority w:val="99"/>
    <w:rPr>
      <w:rFonts w:ascii="Times New Roman" w:hAnsi="Times New Roman" w:cs="Times New Roman" w:hint="default"/>
      <w:sz w:val="24"/>
      <w:szCs w:val="24"/>
      <w:lang w:val="en-US" w:eastAsia="nl-NL"/>
    </w:rPr>
  </w:style>
  <w:style w:type="table" w:customStyle="1" w:styleId="2c">
    <w:name w:val="Сетка таблицы2"/>
    <w:basedOn w:val="a1"/>
    <w:next w:val="a7"/>
    <w:uiPriority w:val="39"/>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2">
    <w:name w:val="Strong"/>
    <w:uiPriority w:val="22"/>
    <w:qFormat/>
    <w:rPr>
      <w:b/>
      <w:bCs/>
    </w:rPr>
  </w:style>
  <w:style w:type="character" w:styleId="affffff3">
    <w:name w:val="Subtle Emphasis"/>
    <w:uiPriority w:val="19"/>
    <w:qFormat/>
    <w:rPr>
      <w:i/>
      <w:iCs/>
      <w:color w:val="404040"/>
    </w:rPr>
  </w:style>
  <w:style w:type="paragraph" w:styleId="affffff4">
    <w:name w:val="TOC Heading"/>
    <w:basedOn w:val="1"/>
    <w:next w:val="a"/>
    <w:link w:val="affffff5"/>
    <w:unhideWhenUsed/>
    <w:qFormat/>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0">
    <w:name w:val="Таблица простая 31"/>
    <w:basedOn w:val="a1"/>
    <w:uiPriority w:val="43"/>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6">
    <w:name w:val="Title"/>
    <w:basedOn w:val="a"/>
    <w:next w:val="a"/>
    <w:link w:val="2d"/>
    <w:uiPriority w:val="10"/>
    <w:qFormat/>
    <w:pPr>
      <w:spacing w:after="120" w:line="276" w:lineRule="auto"/>
      <w:ind w:firstLine="709"/>
      <w:outlineLvl w:val="0"/>
    </w:pPr>
    <w:rPr>
      <w:rFonts w:ascii="Segoe UI" w:eastAsia="Segoe UI" w:hAnsi="Segoe UI" w:cs="Segoe UI"/>
      <w:sz w:val="24"/>
      <w:szCs w:val="24"/>
      <w:lang w:eastAsia="ru-RU"/>
    </w:rPr>
  </w:style>
  <w:style w:type="character" w:customStyle="1" w:styleId="affffff7">
    <w:name w:val="Заголовок Знак"/>
    <w:basedOn w:val="a0"/>
    <w:rPr>
      <w:rFonts w:asciiTheme="majorHAnsi" w:eastAsiaTheme="majorEastAsia" w:hAnsiTheme="majorHAnsi" w:cstheme="majorBidi"/>
      <w:spacing w:val="-10"/>
      <w:sz w:val="56"/>
      <w:szCs w:val="56"/>
    </w:rPr>
  </w:style>
  <w:style w:type="character" w:customStyle="1" w:styleId="2d">
    <w:name w:val="Заголовок Знак2"/>
    <w:link w:val="affffff6"/>
    <w:uiPriority w:val="10"/>
    <w:rPr>
      <w:rFonts w:ascii="Segoe UI" w:eastAsia="Segoe UI" w:hAnsi="Segoe UI" w:cs="Segoe UI"/>
      <w:sz w:val="24"/>
      <w:szCs w:val="24"/>
      <w:lang w:eastAsia="ru-RU"/>
    </w:rPr>
  </w:style>
  <w:style w:type="paragraph" w:customStyle="1" w:styleId="120">
    <w:name w:val="таблСлева12"/>
    <w:basedOn w:val="a"/>
    <w:uiPriority w:val="3"/>
    <w:qFormat/>
    <w:rPr>
      <w:rFonts w:ascii="Segoe UI" w:eastAsia="Segoe UI" w:hAnsi="Segoe UI" w:cs="Segoe UI"/>
      <w:iCs/>
      <w:sz w:val="24"/>
      <w:szCs w:val="28"/>
      <w:lang w:eastAsia="ru-RU"/>
    </w:rPr>
  </w:style>
  <w:style w:type="paragraph" w:customStyle="1" w:styleId="s16">
    <w:name w:val="s_16"/>
    <w:basedOn w:val="a"/>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e">
    <w:name w:val="Неразрешенное упоминание2"/>
    <w:uiPriority w:val="99"/>
    <w:semiHidden/>
    <w:unhideWhenUsed/>
    <w:rPr>
      <w:color w:val="605E5C"/>
      <w:shd w:val="clear" w:color="auto" w:fill="E1DFDD"/>
    </w:rPr>
  </w:style>
  <w:style w:type="character" w:customStyle="1" w:styleId="2f">
    <w:name w:val="Основной текст (2)_"/>
    <w:link w:val="2f0"/>
    <w:rPr>
      <w:sz w:val="28"/>
      <w:shd w:val="clear" w:color="auto" w:fill="FFFFFF"/>
    </w:rPr>
  </w:style>
  <w:style w:type="paragraph" w:customStyle="1" w:styleId="2f0">
    <w:name w:val="Основной текст (2)"/>
    <w:basedOn w:val="a"/>
    <w:link w:val="2f"/>
    <w:pPr>
      <w:widowControl w:val="0"/>
      <w:shd w:val="clear" w:color="auto" w:fill="FFFFFF"/>
      <w:spacing w:before="360" w:line="240" w:lineRule="atLeast"/>
      <w:jc w:val="both"/>
    </w:pPr>
    <w:rPr>
      <w:sz w:val="28"/>
    </w:rPr>
  </w:style>
  <w:style w:type="character" w:customStyle="1" w:styleId="c7">
    <w:name w:val="c7"/>
    <w:rPr>
      <w:rFonts w:cs="Times New Roman"/>
    </w:rPr>
  </w:style>
  <w:style w:type="paragraph" w:customStyle="1" w:styleId="xl63">
    <w:name w:val="xl63"/>
    <w:basedOn w:val="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style>
  <w:style w:type="paragraph" w:customStyle="1" w:styleId="c18">
    <w:name w:val="c18"/>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style>
  <w:style w:type="numbering" w:customStyle="1" w:styleId="2f1">
    <w:name w:val="Нет списка2"/>
    <w:next w:val="a2"/>
    <w:uiPriority w:val="99"/>
    <w:semiHidden/>
    <w:unhideWhenUsed/>
  </w:style>
  <w:style w:type="character" w:customStyle="1" w:styleId="c21">
    <w:name w:val="c21"/>
    <w:basedOn w:val="a0"/>
  </w:style>
  <w:style w:type="paragraph" w:customStyle="1" w:styleId="xl177">
    <w:name w:val="xl177"/>
    <w:basedOn w:val="a"/>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e">
    <w:name w:val="Заголовок Знак1"/>
    <w:basedOn w:val="a0"/>
    <w:uiPriority w:val="10"/>
    <w:rPr>
      <w:rFonts w:asciiTheme="majorHAnsi" w:eastAsiaTheme="majorEastAsia" w:hAnsiTheme="majorHAnsi" w:cstheme="majorBidi"/>
      <w:spacing w:val="-10"/>
      <w:sz w:val="56"/>
      <w:szCs w:val="56"/>
    </w:rPr>
  </w:style>
  <w:style w:type="paragraph" w:styleId="affffff8">
    <w:name w:val="No Spacing"/>
    <w:link w:val="affffff9"/>
    <w:uiPriority w:val="1"/>
    <w:qFormat/>
    <w:rPr>
      <w:rFonts w:ascii="Calibri" w:eastAsia="Times New Roman" w:hAnsi="Calibri" w:cs="Times New Roman"/>
      <w:lang w:eastAsia="ru-RU"/>
    </w:rPr>
  </w:style>
  <w:style w:type="paragraph" w:customStyle="1" w:styleId="1f">
    <w:name w:val="Обычный (веб)1"/>
    <w:basedOn w:val="a"/>
    <w:next w:val="aff0"/>
    <w:qFormat/>
    <w:pPr>
      <w:widowControl w:val="0"/>
    </w:pPr>
    <w:rPr>
      <w:rFonts w:ascii="Times New Roman" w:eastAsia="Times New Roman" w:hAnsi="Times New Roman" w:cs="Times New Roman"/>
      <w:sz w:val="24"/>
      <w:szCs w:val="24"/>
      <w:lang w:val="en-US" w:eastAsia="nl-NL"/>
    </w:rPr>
  </w:style>
  <w:style w:type="character" w:customStyle="1" w:styleId="34">
    <w:name w:val="Неразрешенное упоминание3"/>
    <w:uiPriority w:val="99"/>
    <w:semiHidden/>
    <w:unhideWhenUsed/>
    <w:rPr>
      <w:color w:val="605E5C"/>
      <w:shd w:val="clear" w:color="auto" w:fill="E1DFDD"/>
    </w:rPr>
  </w:style>
  <w:style w:type="table" w:customStyle="1" w:styleId="35">
    <w:name w:val="Сетка таблицы3"/>
    <w:basedOn w:val="a1"/>
    <w:next w:val="a7"/>
    <w:uiPriority w:val="39"/>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0">
    <w:name w:val="Название Знак1"/>
    <w:uiPriority w:val="10"/>
    <w:rPr>
      <w:rFonts w:ascii="Times New Roman" w:hAnsi="Times New Roman"/>
      <w:sz w:val="24"/>
      <w:szCs w:val="24"/>
    </w:rPr>
  </w:style>
  <w:style w:type="table" w:customStyle="1" w:styleId="210">
    <w:name w:val="Сетка таблицы21"/>
    <w:basedOn w:val="a1"/>
    <w:next w:val="a7"/>
    <w:uiPriority w:val="39"/>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4">
    <w:name w:val="Неразрешенное упоминание4"/>
    <w:basedOn w:val="a0"/>
    <w:uiPriority w:val="99"/>
    <w:semiHidden/>
    <w:unhideWhenUsed/>
    <w:rPr>
      <w:color w:val="605E5C"/>
      <w:shd w:val="clear" w:color="auto" w:fill="E1DFDD"/>
    </w:rPr>
  </w:style>
  <w:style w:type="paragraph" w:customStyle="1" w:styleId="ConsPlusCell">
    <w:name w:val="ConsPlusCell"/>
    <w:uiPriority w:val="99"/>
    <w:rPr>
      <w:rFonts w:ascii="Arial" w:eastAsia="Times New Roman" w:hAnsi="Arial" w:cs="Arial"/>
      <w:sz w:val="20"/>
      <w:szCs w:val="20"/>
      <w:lang w:eastAsia="ru-RU"/>
    </w:rPr>
  </w:style>
  <w:style w:type="character" w:customStyle="1" w:styleId="affffff9">
    <w:name w:val="Без интервала Знак"/>
    <w:link w:val="affffff8"/>
    <w:uiPriority w:val="1"/>
    <w:rPr>
      <w:rFonts w:ascii="Calibri" w:eastAsia="Times New Roman" w:hAnsi="Calibri" w:cs="Times New Roman"/>
      <w:lang w:eastAsia="ru-RU"/>
    </w:rPr>
  </w:style>
  <w:style w:type="character" w:customStyle="1" w:styleId="FontStyle11">
    <w:name w:val="Font Style11"/>
    <w:uiPriority w:val="99"/>
    <w:rPr>
      <w:rFonts w:ascii="Times New Roman" w:hAnsi="Times New Roman" w:cs="Times New Roman"/>
      <w:sz w:val="22"/>
      <w:szCs w:val="22"/>
    </w:rPr>
  </w:style>
  <w:style w:type="character" w:customStyle="1" w:styleId="212pt">
    <w:name w:val="Основной текст (2) + 12 pt"/>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1">
    <w:name w:val="Раздел 1"/>
    <w:basedOn w:val="1"/>
    <w:link w:val="1f2"/>
    <w:qFormat/>
    <w:pPr>
      <w:keepNext/>
      <w:spacing w:before="0" w:beforeAutospacing="0" w:after="120" w:afterAutospacing="0"/>
    </w:pPr>
    <w:rPr>
      <w:rFonts w:ascii="Times New Roman Полужирный" w:eastAsia="Segoe UI" w:hAnsi="Times New Roman Полужирный"/>
      <w:caps/>
    </w:rPr>
  </w:style>
  <w:style w:type="paragraph" w:customStyle="1" w:styleId="114">
    <w:name w:val="Раздел 1.1"/>
    <w:basedOn w:val="afc"/>
    <w:link w:val="115"/>
    <w:qFormat/>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2">
    <w:name w:val="Раздел 1 Знак"/>
    <w:basedOn w:val="10"/>
    <w:link w:val="1f1"/>
    <w:rPr>
      <w:rFonts w:ascii="Times New Roman Полужирный" w:eastAsia="Segoe UI" w:hAnsi="Times New Roman Полужирный" w:cs="Times New Roman"/>
      <w:b/>
      <w:bCs/>
      <w:caps/>
      <w:sz w:val="24"/>
      <w:szCs w:val="24"/>
      <w:lang w:eastAsia="ru-RU"/>
    </w:rPr>
  </w:style>
  <w:style w:type="character" w:customStyle="1" w:styleId="115">
    <w:name w:val="Раздел 1.1 Знак"/>
    <w:basedOn w:val="afd"/>
    <w:link w:val="114"/>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extStyle">
    <w:name w:val="pTextStyle"/>
    <w:basedOn w:val="a"/>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pPr>
      <w:spacing w:line="252" w:lineRule="auto"/>
      <w:jc w:val="center"/>
    </w:pPr>
    <w:rPr>
      <w:rFonts w:ascii="Times New Roman" w:eastAsia="Times New Roman" w:hAnsi="Times New Roman" w:cs="Times New Roman"/>
      <w:sz w:val="24"/>
      <w:szCs w:val="24"/>
      <w:lang w:val="en-US" w:eastAsia="ru-RU"/>
    </w:rPr>
  </w:style>
  <w:style w:type="table" w:customStyle="1" w:styleId="45">
    <w:name w:val="Сетка таблицы4"/>
    <w:basedOn w:val="a1"/>
    <w:next w:val="a7"/>
    <w:uiPriority w:val="39"/>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Знак сноски1"/>
    <w:basedOn w:val="a"/>
    <w:link w:val="af7"/>
    <w:uiPriority w:val="99"/>
    <w:rPr>
      <w:rFonts w:cs="Times New Roman"/>
      <w:vertAlign w:val="superscript"/>
    </w:rPr>
  </w:style>
  <w:style w:type="character" w:customStyle="1" w:styleId="docdata">
    <w:name w:val="docdata"/>
    <w:basedOn w:val="a0"/>
  </w:style>
  <w:style w:type="numbering" w:customStyle="1" w:styleId="36">
    <w:name w:val="Нет списка3"/>
    <w:next w:val="a2"/>
    <w:uiPriority w:val="99"/>
    <w:semiHidden/>
    <w:unhideWhenUsed/>
  </w:style>
  <w:style w:type="character" w:customStyle="1" w:styleId="1f3">
    <w:name w:val="Обычный1"/>
    <w:rPr>
      <w:sz w:val="28"/>
    </w:rPr>
  </w:style>
  <w:style w:type="character" w:customStyle="1" w:styleId="26">
    <w:name w:val="Оглавление 2 Знак"/>
    <w:link w:val="25"/>
    <w:uiPriority w:val="39"/>
    <w:rPr>
      <w:rFonts w:ascii="Times New Roman" w:eastAsia="Times New Roman" w:hAnsi="Times New Roman" w:cs="Times New Roman"/>
      <w:i/>
      <w:iCs/>
      <w:sz w:val="24"/>
      <w:szCs w:val="24"/>
      <w:lang w:eastAsia="ru-RU"/>
    </w:rPr>
  </w:style>
  <w:style w:type="character" w:customStyle="1" w:styleId="43">
    <w:name w:val="Оглавление 4 Знак"/>
    <w:link w:val="42"/>
    <w:uiPriority w:val="39"/>
    <w:rPr>
      <w:rFonts w:ascii="Calibri" w:eastAsia="Times New Roman" w:hAnsi="Calibri" w:cs="Calibri"/>
      <w:sz w:val="20"/>
      <w:szCs w:val="20"/>
      <w:lang w:eastAsia="ru-RU"/>
    </w:rPr>
  </w:style>
  <w:style w:type="character" w:customStyle="1" w:styleId="62">
    <w:name w:val="Оглавление 6 Знак"/>
    <w:link w:val="61"/>
    <w:uiPriority w:val="39"/>
    <w:rPr>
      <w:rFonts w:ascii="Calibri" w:eastAsia="Times New Roman" w:hAnsi="Calibri" w:cs="Calibri"/>
      <w:sz w:val="20"/>
      <w:szCs w:val="20"/>
      <w:lang w:eastAsia="ru-RU"/>
    </w:rPr>
  </w:style>
  <w:style w:type="character" w:customStyle="1" w:styleId="72">
    <w:name w:val="Оглавление 7 Знак"/>
    <w:link w:val="71"/>
    <w:uiPriority w:val="39"/>
    <w:rPr>
      <w:rFonts w:ascii="Calibri" w:eastAsia="Times New Roman" w:hAnsi="Calibri" w:cs="Calibri"/>
      <w:sz w:val="20"/>
      <w:szCs w:val="20"/>
      <w:lang w:eastAsia="ru-RU"/>
    </w:rPr>
  </w:style>
  <w:style w:type="paragraph" w:customStyle="1" w:styleId="1f4">
    <w:name w:val="Основной шрифт абзаца1"/>
    <w:rPr>
      <w:rFonts w:ascii="XO Thames" w:eastAsia="Times New Roman" w:hAnsi="XO Thames" w:cs="Times New Roman"/>
      <w:color w:val="000000"/>
      <w:sz w:val="24"/>
      <w:szCs w:val="20"/>
      <w:lang w:eastAsia="ru-RU"/>
    </w:rPr>
  </w:style>
  <w:style w:type="paragraph" w:customStyle="1" w:styleId="2f2">
    <w:name w:val="Основной шрифт абзаца2"/>
    <w:rPr>
      <w:rFonts w:ascii="XO Thames" w:eastAsia="Times New Roman" w:hAnsi="XO Thames" w:cs="Times New Roman"/>
      <w:color w:val="000000"/>
      <w:sz w:val="24"/>
      <w:szCs w:val="20"/>
      <w:lang w:eastAsia="ru-RU"/>
    </w:rPr>
  </w:style>
  <w:style w:type="paragraph" w:customStyle="1" w:styleId="Endnote">
    <w:name w:val="Endnote"/>
    <w:pPr>
      <w:ind w:firstLine="851"/>
      <w:jc w:val="both"/>
    </w:pPr>
    <w:rPr>
      <w:rFonts w:ascii="XO Thames" w:eastAsia="Times New Roman" w:hAnsi="XO Thames" w:cs="Times New Roman"/>
      <w:color w:val="000000"/>
      <w:szCs w:val="20"/>
      <w:lang w:eastAsia="ru-RU"/>
    </w:rPr>
  </w:style>
  <w:style w:type="character" w:customStyle="1" w:styleId="33">
    <w:name w:val="Оглавление 3 Знак"/>
    <w:link w:val="32"/>
    <w:uiPriority w:val="39"/>
    <w:rPr>
      <w:rFonts w:ascii="Times New Roman" w:eastAsia="Times New Roman" w:hAnsi="Times New Roman" w:cs="Times New Roman"/>
      <w:sz w:val="28"/>
      <w:szCs w:val="28"/>
      <w:lang w:eastAsia="ru-RU"/>
    </w:rPr>
  </w:style>
  <w:style w:type="character" w:customStyle="1" w:styleId="affffff5">
    <w:name w:val="Заголовок оглавления Знак"/>
    <w:basedOn w:val="10"/>
    <w:link w:val="affffff4"/>
    <w:rPr>
      <w:rFonts w:ascii="@Batang" w:eastAsia="Segoe UI" w:hAnsi="@Batang" w:cs="Segoe UI"/>
      <w:b w:val="0"/>
      <w:bCs w:val="0"/>
      <w:color w:val="2F5496"/>
      <w:sz w:val="24"/>
      <w:szCs w:val="24"/>
      <w:lang w:eastAsia="ru-RU"/>
    </w:rPr>
  </w:style>
  <w:style w:type="character" w:customStyle="1" w:styleId="510">
    <w:name w:val="Заголовок 5 Знак1"/>
    <w:rPr>
      <w:b/>
      <w:sz w:val="22"/>
    </w:rPr>
  </w:style>
  <w:style w:type="paragraph" w:customStyle="1" w:styleId="24">
    <w:name w:val="Гиперссылка2"/>
    <w:link w:val="af4"/>
    <w:uiPriority w:val="99"/>
    <w:rPr>
      <w:color w:val="0563C1" w:themeColor="hyperlink"/>
      <w:u w:val="single"/>
    </w:rPr>
  </w:style>
  <w:style w:type="paragraph" w:customStyle="1" w:styleId="Footnote">
    <w:name w:val="Footnote"/>
    <w:pPr>
      <w:ind w:firstLine="851"/>
      <w:jc w:val="both"/>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Pr>
      <w:rFonts w:ascii="Times New Roman" w:hAnsi="Times New Roman" w:cs="Times New Roman"/>
      <w:b/>
      <w:bCs/>
    </w:rPr>
  </w:style>
  <w:style w:type="paragraph" w:customStyle="1" w:styleId="HeaderandFooter">
    <w:name w:val="Header and Footer"/>
    <w:pPr>
      <w:jc w:val="both"/>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Pr>
      <w:rFonts w:ascii="Calibri" w:eastAsia="Times New Roman" w:hAnsi="Calibri" w:cs="Calibri"/>
      <w:sz w:val="20"/>
      <w:szCs w:val="20"/>
      <w:lang w:eastAsia="ru-RU"/>
    </w:rPr>
  </w:style>
  <w:style w:type="character" w:customStyle="1" w:styleId="82">
    <w:name w:val="Оглавление 8 Знак"/>
    <w:link w:val="81"/>
    <w:uiPriority w:val="39"/>
    <w:rPr>
      <w:rFonts w:ascii="Calibri" w:eastAsia="Times New Roman" w:hAnsi="Calibri" w:cs="Calibri"/>
      <w:sz w:val="20"/>
      <w:szCs w:val="20"/>
      <w:lang w:eastAsia="ru-RU"/>
    </w:rPr>
  </w:style>
  <w:style w:type="character" w:customStyle="1" w:styleId="53">
    <w:name w:val="Оглавление 5 Знак"/>
    <w:link w:val="52"/>
    <w:uiPriority w:val="39"/>
    <w:rPr>
      <w:rFonts w:ascii="Calibri" w:eastAsia="Times New Roman" w:hAnsi="Calibri" w:cs="Calibri"/>
      <w:sz w:val="20"/>
      <w:szCs w:val="20"/>
      <w:lang w:eastAsia="ru-RU"/>
    </w:rPr>
  </w:style>
  <w:style w:type="table" w:customStyle="1" w:styleId="54">
    <w:name w:val="Сетка таблицы5"/>
    <w:basedOn w:val="a1"/>
    <w:next w:val="a7"/>
    <w:rPr>
      <w:rFonts w:ascii="XO Thames" w:eastAsia="Times New Roman" w:hAnsi="XO Thames"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4431">
    <w:name w:val="WWNum4431"/>
    <w:rsid w:val="00EF0083"/>
    <w:pPr>
      <w:numPr>
        <w:numId w:val="18"/>
      </w:numPr>
    </w:pPr>
  </w:style>
  <w:style w:type="table" w:customStyle="1" w:styleId="63">
    <w:name w:val="Сетка таблицы6"/>
    <w:basedOn w:val="a1"/>
    <w:next w:val="a7"/>
    <w:uiPriority w:val="39"/>
    <w:rsid w:val="000E71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mczdt.ru/books/1193/2303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77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2DC1-2328-41B4-A23E-8A1C6664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3599</Words>
  <Characters>20516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Зам.дир. по учебно-производ. работе</cp:lastModifiedBy>
  <cp:revision>4</cp:revision>
  <cp:lastPrinted>2025-04-23T07:07:00Z</cp:lastPrinted>
  <dcterms:created xsi:type="dcterms:W3CDTF">2025-05-05T05:02:00Z</dcterms:created>
  <dcterms:modified xsi:type="dcterms:W3CDTF">2025-05-21T11:40:00Z</dcterms:modified>
</cp:coreProperties>
</file>