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3" w:rsidRPr="00A953B6" w:rsidRDefault="00F911E3" w:rsidP="00EB29C5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F911E3" w:rsidRPr="00A953B6" w:rsidRDefault="00F911E3" w:rsidP="00F911E3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F911E3" w:rsidRDefault="00EB29C5" w:rsidP="00F911E3">
      <w:pPr>
        <w:spacing w:after="0"/>
        <w:jc w:val="right"/>
        <w:rPr>
          <w:rFonts w:ascii="Times New Roman" w:hAnsi="Times New Roman" w:cs="Times New Roman"/>
        </w:rPr>
      </w:pPr>
      <w:r w:rsidRPr="00EB29C5">
        <w:rPr>
          <w:rFonts w:ascii="Times New Roman" w:hAnsi="Times New Roman" w:cs="Times New Roman"/>
          <w:bCs/>
        </w:rPr>
        <w:t xml:space="preserve">             </w:t>
      </w:r>
      <w:r w:rsidRPr="00EB29C5">
        <w:rPr>
          <w:rFonts w:ascii="Times New Roman" w:hAnsi="Times New Roman" w:cs="Times New Roman"/>
        </w:rPr>
        <w:t>23.02.08</w:t>
      </w:r>
      <w:r w:rsidRPr="00EB29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F911E3" w:rsidRPr="00A953B6">
        <w:rPr>
          <w:rFonts w:ascii="Times New Roman" w:hAnsi="Times New Roman" w:cs="Times New Roman"/>
        </w:rPr>
        <w:t>Строительство железных дорог,</w:t>
      </w:r>
      <w:r w:rsidR="00F911E3">
        <w:rPr>
          <w:rFonts w:ascii="Times New Roman" w:hAnsi="Times New Roman" w:cs="Times New Roman"/>
        </w:rPr>
        <w:t xml:space="preserve">                     </w:t>
      </w:r>
    </w:p>
    <w:p w:rsidR="00F911E3" w:rsidRPr="00A953B6" w:rsidRDefault="00F911E3" w:rsidP="00F911E3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F911E3" w:rsidRPr="00A953B6" w:rsidRDefault="00F911E3" w:rsidP="00F911E3">
      <w:pPr>
        <w:jc w:val="right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F911E3" w:rsidRPr="00993353" w:rsidRDefault="00993353" w:rsidP="00F911E3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993353">
        <w:rPr>
          <w:rStyle w:val="afd"/>
          <w:iCs/>
          <w:sz w:val="28"/>
          <w:szCs w:val="28"/>
        </w:rPr>
        <w:t>ПМ. 02</w:t>
      </w:r>
      <w:r w:rsidR="00F911E3" w:rsidRPr="00993353">
        <w:rPr>
          <w:rStyle w:val="afd"/>
          <w:iCs/>
          <w:sz w:val="28"/>
          <w:szCs w:val="28"/>
        </w:rPr>
        <w:t xml:space="preserve"> </w:t>
      </w:r>
      <w:r w:rsidR="00F911E3" w:rsidRPr="00993353">
        <w:rPr>
          <w:rFonts w:eastAsia="Times New Roman"/>
          <w:b/>
          <w:sz w:val="28"/>
          <w:szCs w:val="28"/>
        </w:rPr>
        <w:t xml:space="preserve"> </w:t>
      </w:r>
      <w:r w:rsidRPr="00993353">
        <w:rPr>
          <w:b/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1E3" w:rsidRPr="00A953B6" w:rsidRDefault="009704E4" w:rsidP="00F911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E4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E3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F911E3" w:rsidRPr="00A953B6" w:rsidRDefault="00F911E3" w:rsidP="00F911E3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Pr="005963AA" w:rsidRDefault="00F911E3" w:rsidP="00F911E3">
      <w:pPr>
        <w:rPr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C06913" w:rsidRDefault="00C0691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EB29C5" w:rsidRDefault="00EB29C5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11E3" w:rsidRDefault="00F911E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lastRenderedPageBreak/>
        <w:t xml:space="preserve">Лист </w:t>
      </w:r>
      <w:proofErr w:type="spellStart"/>
      <w:r w:rsidRPr="00104372">
        <w:rPr>
          <w:b/>
          <w:bCs/>
        </w:rPr>
        <w:t>переутверждения</w:t>
      </w:r>
      <w:proofErr w:type="spellEnd"/>
      <w:r w:rsidRPr="00104372">
        <w:rPr>
          <w:b/>
          <w:bCs/>
        </w:rPr>
        <w:t xml:space="preserve"> рабочей программы на 2023-2024 учебный год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Рабочая программа учебной дисциплины (модуля) 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ПМ.02.Строительство железных дорог, ремонт и текущее содержание 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>железнодорожного пути</w:t>
      </w: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r w:rsidRPr="00104372">
        <w:rPr>
          <w:bCs/>
        </w:rPr>
        <w:t xml:space="preserve">Рассмотрена на заседании цикловой комиссии и </w:t>
      </w:r>
      <w:proofErr w:type="spellStart"/>
      <w:r w:rsidRPr="00104372">
        <w:rPr>
          <w:bCs/>
        </w:rPr>
        <w:t>переутверждена</w:t>
      </w:r>
      <w:proofErr w:type="spellEnd"/>
      <w:r w:rsidRPr="00104372">
        <w:rPr>
          <w:bCs/>
        </w:rPr>
        <w:t xml:space="preserve"> на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r w:rsidRPr="00104372">
        <w:rPr>
          <w:bCs/>
        </w:rPr>
        <w:t>2023-2024 учебный год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r w:rsidRPr="00104372">
        <w:rPr>
          <w:bCs/>
        </w:rPr>
        <w:t>Выписка из протокола заседания ЦК №7 от   «  14  » апреля 2023 года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  <w:r w:rsidRPr="00104372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4B611941" wp14:editId="6712B06C">
            <wp:simplePos x="0" y="0"/>
            <wp:positionH relativeFrom="column">
              <wp:posOffset>-3810</wp:posOffset>
            </wp:positionH>
            <wp:positionV relativeFrom="paragraph">
              <wp:posOffset>46355</wp:posOffset>
            </wp:positionV>
            <wp:extent cx="6198870" cy="890905"/>
            <wp:effectExtent l="0" t="0" r="0" b="4445"/>
            <wp:wrapNone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lastRenderedPageBreak/>
        <w:t>Лист актуализации рабочих программ на 2023-2024 учебный год</w:t>
      </w:r>
    </w:p>
    <w:p w:rsidR="00104372" w:rsidRPr="00104372" w:rsidRDefault="00104372" w:rsidP="00104372">
      <w:pPr>
        <w:pStyle w:val="Style2"/>
        <w:spacing w:before="67"/>
        <w:rPr>
          <w:bCs/>
        </w:rPr>
      </w:pPr>
      <w:r w:rsidRPr="00104372">
        <w:rPr>
          <w:bCs/>
        </w:rPr>
        <w:t>Актуализируется пункт 4.2.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>Основные источники: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МДК 02.01 Строительство и реконструкция железных дорог </w:t>
      </w:r>
    </w:p>
    <w:tbl>
      <w:tblPr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2310"/>
        <w:gridCol w:w="2462"/>
        <w:gridCol w:w="3203"/>
        <w:gridCol w:w="1258"/>
      </w:tblGrid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Щербаченко В.И.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E61AC7" w:rsidP="00104372">
            <w:pPr>
              <w:pStyle w:val="Style2"/>
              <w:spacing w:before="67"/>
              <w:rPr>
                <w:bCs/>
              </w:rPr>
            </w:pPr>
            <w:hyperlink r:id="rId10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E61AC7" w:rsidP="00104372">
            <w:pPr>
              <w:pStyle w:val="Style2"/>
              <w:spacing w:before="67"/>
              <w:rPr>
                <w:bCs/>
              </w:rPr>
            </w:pPr>
            <w:hyperlink r:id="rId11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104372" w:rsidRPr="00104372">
              <w:rPr>
                <w:bCs/>
                <w:u w:val="single"/>
              </w:rPr>
              <w:t xml:space="preserve"> доступа:  </w:t>
            </w:r>
            <w:hyperlink r:id="rId12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http://umczdt.ru/books/35/18738/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  <w:lang w:val="en-US"/>
              </w:rPr>
              <w:t>[</w:t>
            </w:r>
            <w:r w:rsidRPr="00104372">
              <w:rPr>
                <w:bCs/>
              </w:rPr>
              <w:t>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</w:t>
            </w:r>
            <w:r w:rsidRPr="00104372">
              <w:rPr>
                <w:bCs/>
                <w:lang w:val="en-US"/>
              </w:rPr>
              <w:t>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Гундарева Е.В.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Организация р</w:t>
            </w:r>
            <w:r w:rsidRPr="00104372">
              <w:rPr>
                <w:bCs/>
              </w:rPr>
              <w:t>а</w:t>
            </w:r>
            <w:r w:rsidRPr="00104372">
              <w:rPr>
                <w:bCs/>
              </w:rPr>
              <w:t xml:space="preserve">бот по текущему содержанию пути: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М.: ФГБУ ДПО «Уче</w:t>
            </w:r>
            <w:r w:rsidRPr="00104372">
              <w:rPr>
                <w:bCs/>
              </w:rPr>
              <w:t>б</w:t>
            </w:r>
            <w:r w:rsidRPr="00104372">
              <w:rPr>
                <w:bCs/>
              </w:rPr>
              <w:t>но-методический центр по образованию на ж</w:t>
            </w:r>
            <w:r w:rsidRPr="00104372">
              <w:rPr>
                <w:bCs/>
              </w:rPr>
              <w:t>е</w:t>
            </w:r>
            <w:r w:rsidRPr="00104372">
              <w:rPr>
                <w:bCs/>
              </w:rPr>
              <w:t>лезнодорожном тран</w:t>
            </w:r>
            <w:r w:rsidRPr="00104372">
              <w:rPr>
                <w:bCs/>
              </w:rPr>
              <w:t>с</w:t>
            </w:r>
            <w:r w:rsidRPr="00104372">
              <w:rPr>
                <w:bCs/>
              </w:rPr>
              <w:t>порте», 2019. — 207 с. - Режим дост</w:t>
            </w:r>
            <w:r w:rsidRPr="00104372">
              <w:rPr>
                <w:bCs/>
              </w:rPr>
              <w:t>у</w:t>
            </w:r>
            <w:r w:rsidRPr="00104372">
              <w:rPr>
                <w:bCs/>
              </w:rPr>
              <w:t>па: </w:t>
            </w:r>
            <w:hyperlink r:id="rId13" w:history="1">
              <w:r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http://umczdt.ru/books/35/230301/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  <w:lang w:val="en-US"/>
              </w:rPr>
              <w:t>[</w:t>
            </w:r>
            <w:r w:rsidRPr="00104372">
              <w:rPr>
                <w:bCs/>
              </w:rPr>
              <w:t>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</w:t>
            </w:r>
            <w:r w:rsidRPr="00104372">
              <w:rPr>
                <w:bCs/>
                <w:lang w:val="en-US"/>
              </w:rPr>
              <w:t>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Гундарева Е.В.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Строительство и реконструкция железных дорог. Раздел 1. Участие в проектировании, строительстве и реконструкции железных дорог : учебное пособие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Москва: ФГБУ ДПО «Учебно-методический центр по образованию на железнодорожном транспорте», 2021. —  152 с. – Режим дост</w:t>
            </w:r>
            <w:r w:rsidRPr="00104372">
              <w:rPr>
                <w:bCs/>
              </w:rPr>
              <w:t>у</w:t>
            </w:r>
            <w:r w:rsidRPr="00104372">
              <w:rPr>
                <w:bCs/>
              </w:rPr>
              <w:t>па: </w:t>
            </w:r>
            <w:hyperlink r:id="rId14" w:history="1">
              <w:r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http://umczdt.ru/books/35/251712/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[Эле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6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4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proofErr w:type="spellStart"/>
            <w:r w:rsidRPr="00104372">
              <w:rPr>
                <w:bCs/>
              </w:rPr>
              <w:t>Теодоронский</w:t>
            </w:r>
            <w:proofErr w:type="spellEnd"/>
            <w:r w:rsidRPr="00104372">
              <w:rPr>
                <w:bCs/>
              </w:rPr>
              <w:t xml:space="preserve"> В.С. 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Строительство и содержание об</w:t>
            </w:r>
            <w:r w:rsidRPr="00104372">
              <w:rPr>
                <w:bCs/>
              </w:rPr>
              <w:t>ъ</w:t>
            </w:r>
            <w:r w:rsidRPr="00104372">
              <w:rPr>
                <w:bCs/>
              </w:rPr>
              <w:t>ектов лан</w:t>
            </w:r>
            <w:r w:rsidRPr="00104372">
              <w:rPr>
                <w:bCs/>
              </w:rPr>
              <w:t>д</w:t>
            </w:r>
            <w:r w:rsidRPr="00104372">
              <w:rPr>
                <w:bCs/>
              </w:rPr>
              <w:t>шафтной архите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туры : учебник для вузов 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 xml:space="preserve">Москва : Издательство </w:t>
            </w:r>
            <w:proofErr w:type="spellStart"/>
            <w:r w:rsidRPr="00104372">
              <w:rPr>
                <w:bCs/>
              </w:rPr>
              <w:t>Юрайт</w:t>
            </w:r>
            <w:proofErr w:type="spellEnd"/>
            <w:r w:rsidRPr="00104372">
              <w:rPr>
                <w:bCs/>
              </w:rPr>
              <w:t>, 2023. — 397 с. —</w:t>
            </w:r>
            <w:r w:rsidRPr="00104372">
              <w:rPr>
                <w:bCs/>
                <w:color w:val="4F81BD" w:themeColor="accent1"/>
              </w:rPr>
              <w:t xml:space="preserve">https://urait.ru </w:t>
            </w:r>
            <w:proofErr w:type="spellStart"/>
            <w:r w:rsidRPr="00104372">
              <w:rPr>
                <w:bCs/>
                <w:color w:val="4F81BD" w:themeColor="accent1"/>
              </w:rPr>
              <w:t>bcode</w:t>
            </w:r>
            <w:proofErr w:type="spellEnd"/>
            <w:r w:rsidRPr="00104372">
              <w:rPr>
                <w:bCs/>
                <w:color w:val="4F81BD" w:themeColor="accent1"/>
              </w:rPr>
              <w:t xml:space="preserve">/512515 /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[Эле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</w:tbl>
    <w:p w:rsidR="00104372" w:rsidRPr="00104372" w:rsidRDefault="00104372" w:rsidP="00104372">
      <w:pPr>
        <w:pStyle w:val="Style2"/>
        <w:spacing w:before="67"/>
        <w:rPr>
          <w:bCs/>
        </w:rPr>
      </w:pPr>
    </w:p>
    <w:p w:rsidR="00F4144A" w:rsidRPr="00F4144A" w:rsidRDefault="00F4144A" w:rsidP="00B700CE">
      <w:pPr>
        <w:pStyle w:val="Style2"/>
        <w:widowControl/>
        <w:spacing w:before="67" w:line="276" w:lineRule="auto"/>
        <w:rPr>
          <w:rStyle w:val="FontStyle50"/>
          <w:b w:val="0"/>
          <w:sz w:val="28"/>
          <w:szCs w:val="28"/>
        </w:rPr>
      </w:pPr>
    </w:p>
    <w:p w:rsidR="00104372" w:rsidRDefault="00104372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104372" w:rsidRDefault="00104372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104372">
        <w:rPr>
          <w:bCs/>
          <w:noProof/>
        </w:rPr>
        <w:drawing>
          <wp:inline distT="0" distB="0" distL="0" distR="0" wp14:anchorId="530708F5" wp14:editId="4FEF8428">
            <wp:extent cx="6000750" cy="891179"/>
            <wp:effectExtent l="0" t="0" r="0" b="4445"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06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1F" w:rsidRPr="00751E57" w:rsidRDefault="002664AC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 xml:space="preserve">1. </w:t>
      </w:r>
      <w:r w:rsidR="00FC1E1F" w:rsidRPr="00751E57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751E57">
        <w:rPr>
          <w:rStyle w:val="FontStyle50"/>
          <w:sz w:val="28"/>
          <w:szCs w:val="28"/>
        </w:rPr>
        <w:t xml:space="preserve">                                           </w:t>
      </w:r>
      <w:r w:rsidR="00814723" w:rsidRPr="00751E57">
        <w:rPr>
          <w:rStyle w:val="FontStyle50"/>
          <w:sz w:val="28"/>
          <w:szCs w:val="28"/>
        </w:rPr>
        <w:t>П</w:t>
      </w:r>
      <w:r w:rsidR="004F35EE" w:rsidRPr="00751E57">
        <w:rPr>
          <w:rStyle w:val="FontStyle50"/>
          <w:sz w:val="28"/>
          <w:szCs w:val="28"/>
        </w:rPr>
        <w:t>Р</w:t>
      </w:r>
      <w:r w:rsidR="00814723" w:rsidRPr="00751E57">
        <w:rPr>
          <w:rStyle w:val="FontStyle50"/>
          <w:sz w:val="28"/>
          <w:szCs w:val="28"/>
        </w:rPr>
        <w:t xml:space="preserve">ОФЕССИОНАЛЬНОГО МОДУЛЯ </w:t>
      </w:r>
    </w:p>
    <w:p w:rsidR="003E735D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b/>
          <w:color w:val="000000"/>
        </w:rPr>
      </w:pPr>
      <w:r w:rsidRPr="00751E57">
        <w:rPr>
          <w:b/>
          <w:color w:val="000000"/>
        </w:rPr>
        <w:t>ПМ.02 «Строительство железных дорог, ремонт и текущее содержание железнодорожного пути»</w:t>
      </w:r>
    </w:p>
    <w:p w:rsidR="00E409A4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751E57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1.</w:t>
      </w:r>
      <w:r w:rsidR="003E735D" w:rsidRPr="00751E57">
        <w:rPr>
          <w:rStyle w:val="FontStyle50"/>
          <w:sz w:val="28"/>
          <w:szCs w:val="28"/>
        </w:rPr>
        <w:t>1</w:t>
      </w:r>
      <w:r w:rsidRPr="00751E57">
        <w:rPr>
          <w:rStyle w:val="FontStyle50"/>
          <w:sz w:val="28"/>
          <w:szCs w:val="28"/>
        </w:rPr>
        <w:t>.</w:t>
      </w:r>
      <w:r w:rsidRPr="00751E57">
        <w:rPr>
          <w:rStyle w:val="FontStyle50"/>
          <w:sz w:val="28"/>
          <w:szCs w:val="28"/>
        </w:rPr>
        <w:tab/>
        <w:t xml:space="preserve">Место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 xml:space="preserve"> в структуре основной пр</w:t>
      </w:r>
      <w:r w:rsidRPr="00751E57">
        <w:rPr>
          <w:rStyle w:val="FontStyle50"/>
          <w:sz w:val="28"/>
          <w:szCs w:val="28"/>
        </w:rPr>
        <w:t>о</w:t>
      </w:r>
      <w:r w:rsidRPr="00751E57">
        <w:rPr>
          <w:rStyle w:val="FontStyle50"/>
          <w:sz w:val="28"/>
          <w:szCs w:val="28"/>
        </w:rPr>
        <w:t>фессиональной</w:t>
      </w:r>
      <w:r w:rsidR="003E735D" w:rsidRPr="00751E57">
        <w:rPr>
          <w:rStyle w:val="FontStyle50"/>
          <w:sz w:val="28"/>
          <w:szCs w:val="28"/>
        </w:rPr>
        <w:t xml:space="preserve"> </w:t>
      </w:r>
      <w:r w:rsidRPr="00751E57">
        <w:rPr>
          <w:rStyle w:val="FontStyle50"/>
          <w:sz w:val="28"/>
          <w:szCs w:val="28"/>
        </w:rPr>
        <w:t>образовательной программы:</w:t>
      </w:r>
    </w:p>
    <w:p w:rsidR="00745CA2" w:rsidRPr="00751E57" w:rsidRDefault="00745CA2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</w:p>
    <w:p w:rsidR="00C94525" w:rsidRPr="00751E57" w:rsidRDefault="00C94525" w:rsidP="00745CA2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751E57">
        <w:rPr>
          <w:rFonts w:eastAsia="Times New Roman"/>
          <w:sz w:val="28"/>
          <w:szCs w:val="28"/>
        </w:rPr>
        <w:t>Рабочая программа</w:t>
      </w:r>
      <w:r w:rsidR="00B44BA6" w:rsidRPr="00751E57">
        <w:rPr>
          <w:rFonts w:eastAsia="Times New Roman"/>
          <w:sz w:val="28"/>
          <w:szCs w:val="28"/>
        </w:rPr>
        <w:t xml:space="preserve"> профессионального модуля </w:t>
      </w:r>
      <w:r w:rsidR="00B44BA6" w:rsidRPr="00751E57">
        <w:rPr>
          <w:color w:val="000000"/>
          <w:sz w:val="28"/>
          <w:szCs w:val="28"/>
        </w:rPr>
        <w:t xml:space="preserve">ПМ.02 </w:t>
      </w:r>
      <w:r w:rsidR="00745CA2" w:rsidRPr="00751E57">
        <w:rPr>
          <w:color w:val="000000"/>
          <w:sz w:val="28"/>
          <w:szCs w:val="28"/>
        </w:rPr>
        <w:t>«</w:t>
      </w:r>
      <w:r w:rsidR="00B44BA6" w:rsidRPr="00751E57">
        <w:rPr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745CA2" w:rsidRPr="00751E57">
        <w:rPr>
          <w:color w:val="000000"/>
          <w:sz w:val="28"/>
          <w:szCs w:val="28"/>
        </w:rPr>
        <w:t xml:space="preserve">» </w:t>
      </w:r>
      <w:r w:rsidRPr="00751E57">
        <w:rPr>
          <w:rFonts w:eastAsia="Times New Roman"/>
          <w:sz w:val="28"/>
          <w:szCs w:val="28"/>
        </w:rPr>
        <w:t>о</w:t>
      </w:r>
      <w:r w:rsidRPr="00751E57">
        <w:rPr>
          <w:rFonts w:eastAsia="Times New Roman"/>
          <w:sz w:val="28"/>
          <w:szCs w:val="28"/>
        </w:rPr>
        <w:t>т</w:t>
      </w:r>
      <w:r w:rsidRPr="00751E57">
        <w:rPr>
          <w:rFonts w:eastAsia="Times New Roman"/>
          <w:sz w:val="28"/>
          <w:szCs w:val="28"/>
        </w:rPr>
        <w:t>носится к профессиональным модулям.</w:t>
      </w:r>
    </w:p>
    <w:p w:rsidR="00B700CE" w:rsidRPr="00751E57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751E57">
        <w:rPr>
          <w:rFonts w:ascii="Times New Roman" w:hAnsi="Times New Roman" w:cs="Times New Roman"/>
          <w:sz w:val="28"/>
          <w:szCs w:val="28"/>
        </w:rPr>
        <w:t>профессиональн</w:t>
      </w:r>
      <w:r w:rsidRPr="00751E57">
        <w:rPr>
          <w:rFonts w:ascii="Times New Roman" w:hAnsi="Times New Roman" w:cs="Times New Roman"/>
          <w:sz w:val="28"/>
          <w:szCs w:val="28"/>
        </w:rPr>
        <w:t>ый</w:t>
      </w:r>
      <w:r w:rsidR="00FC1E1F"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751E57">
        <w:rPr>
          <w:rFonts w:ascii="Times New Roman" w:hAnsi="Times New Roman" w:cs="Times New Roman"/>
          <w:sz w:val="28"/>
          <w:szCs w:val="28"/>
        </w:rPr>
        <w:t>модул</w:t>
      </w:r>
      <w:r w:rsidRPr="00751E57">
        <w:rPr>
          <w:rFonts w:ascii="Times New Roman" w:hAnsi="Times New Roman" w:cs="Times New Roman"/>
          <w:sz w:val="28"/>
          <w:szCs w:val="28"/>
        </w:rPr>
        <w:t>ь</w:t>
      </w:r>
      <w:r w:rsidR="00745CA2" w:rsidRPr="00751E57">
        <w:rPr>
          <w:rFonts w:ascii="Times New Roman" w:hAnsi="Times New Roman" w:cs="Times New Roman"/>
          <w:sz w:val="28"/>
          <w:szCs w:val="28"/>
        </w:rPr>
        <w:t xml:space="preserve"> ПМ.02</w:t>
      </w:r>
      <w:r w:rsidR="0091373E" w:rsidRPr="00751E57">
        <w:rPr>
          <w:b/>
          <w:color w:val="000000"/>
          <w:sz w:val="28"/>
          <w:szCs w:val="28"/>
        </w:rPr>
        <w:t xml:space="preserve"> </w:t>
      </w:r>
      <w:r w:rsidR="00B700CE" w:rsidRPr="00751E57">
        <w:rPr>
          <w:rFonts w:ascii="Times New Roman" w:hAnsi="Times New Roman" w:cs="Times New Roman"/>
          <w:sz w:val="28"/>
          <w:szCs w:val="28"/>
        </w:rPr>
        <w:t>входят: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МДК 02</w:t>
      </w:r>
      <w:r w:rsidR="00DF4E97" w:rsidRPr="00751E57">
        <w:rPr>
          <w:rFonts w:ascii="Times New Roman" w:hAnsi="Times New Roman" w:cs="Times New Roman"/>
          <w:sz w:val="28"/>
          <w:szCs w:val="28"/>
        </w:rPr>
        <w:t xml:space="preserve">.01 </w:t>
      </w:r>
      <w:r w:rsidRPr="00751E57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железных дорог, 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МДК 02.02 Техническое обслуживание и ремонт железнодорожного пути, МДК 02.03 Машины, механизмы для ремонтных и строительных работ,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УП.02.01 Учебная практика (слесарная, электромонтажная, токарная, сваро</w:t>
      </w:r>
      <w:r w:rsidRPr="00751E57">
        <w:rPr>
          <w:rFonts w:ascii="Times New Roman" w:hAnsi="Times New Roman" w:cs="Times New Roman"/>
          <w:sz w:val="28"/>
          <w:szCs w:val="28"/>
        </w:rPr>
        <w:t>ч</w:t>
      </w:r>
      <w:r w:rsidRPr="00751E57">
        <w:rPr>
          <w:rFonts w:ascii="Times New Roman" w:hAnsi="Times New Roman" w:cs="Times New Roman"/>
          <w:sz w:val="28"/>
          <w:szCs w:val="28"/>
        </w:rPr>
        <w:t xml:space="preserve">ная), </w:t>
      </w:r>
    </w:p>
    <w:p w:rsidR="00745CA2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 Стро</w:t>
      </w:r>
      <w:r w:rsidRPr="00751E57">
        <w:rPr>
          <w:rFonts w:ascii="Times New Roman" w:hAnsi="Times New Roman" w:cs="Times New Roman"/>
          <w:sz w:val="28"/>
          <w:szCs w:val="28"/>
        </w:rPr>
        <w:t>и</w:t>
      </w:r>
      <w:r w:rsidRPr="00751E57">
        <w:rPr>
          <w:rFonts w:ascii="Times New Roman" w:hAnsi="Times New Roman" w:cs="Times New Roman"/>
          <w:sz w:val="28"/>
          <w:szCs w:val="28"/>
        </w:rPr>
        <w:t>тельство железных дорог, ремонт и текущее содержание железнодорожного пути.</w:t>
      </w:r>
    </w:p>
    <w:p w:rsidR="006A07EC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E5" w:rsidRDefault="00CF12E5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  <w:r w:rsidRPr="00CF12E5">
        <w:rPr>
          <w:rStyle w:val="FontStyle50"/>
          <w:bCs w:val="0"/>
          <w:sz w:val="28"/>
          <w:szCs w:val="28"/>
        </w:rPr>
        <w:t>1.2.</w:t>
      </w:r>
      <w:r w:rsidRPr="00CF12E5">
        <w:rPr>
          <w:rStyle w:val="FontStyle50"/>
          <w:bCs w:val="0"/>
          <w:sz w:val="28"/>
          <w:szCs w:val="28"/>
        </w:rPr>
        <w:tab/>
        <w:t xml:space="preserve">Цели и задачи профессионального модуля </w:t>
      </w:r>
    </w:p>
    <w:p w:rsidR="00C875B2" w:rsidRPr="00CF12E5" w:rsidRDefault="00C875B2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0D55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80D55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</w:t>
      </w:r>
      <w:r w:rsidRPr="00780D55">
        <w:rPr>
          <w:rStyle w:val="FontStyle67"/>
          <w:sz w:val="28"/>
          <w:szCs w:val="28"/>
        </w:rPr>
        <w:t>о</w:t>
      </w:r>
      <w:r w:rsidRPr="00780D55">
        <w:rPr>
          <w:rStyle w:val="FontStyle67"/>
          <w:sz w:val="28"/>
          <w:szCs w:val="28"/>
        </w:rPr>
        <w:t>де ос</w:t>
      </w:r>
      <w:r w:rsidRPr="00780D55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0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sz w:val="28"/>
          <w:szCs w:val="28"/>
        </w:rPr>
        <w:t>-изучить основы организации железнодорожного строительства;</w:t>
      </w:r>
      <w:r w:rsidRPr="00780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D55">
        <w:rPr>
          <w:rFonts w:ascii="Times New Roman" w:hAnsi="Times New Roman" w:cs="Times New Roman"/>
          <w:bCs/>
          <w:sz w:val="28"/>
          <w:szCs w:val="28"/>
        </w:rPr>
        <w:t>стро</w:t>
      </w:r>
      <w:r w:rsidRPr="00780D55">
        <w:rPr>
          <w:rFonts w:ascii="Times New Roman" w:hAnsi="Times New Roman" w:cs="Times New Roman"/>
          <w:bCs/>
          <w:sz w:val="28"/>
          <w:szCs w:val="28"/>
        </w:rPr>
        <w:t>и</w:t>
      </w:r>
      <w:r w:rsidRPr="00780D55">
        <w:rPr>
          <w:rFonts w:ascii="Times New Roman" w:hAnsi="Times New Roman" w:cs="Times New Roman"/>
          <w:bCs/>
          <w:sz w:val="28"/>
          <w:szCs w:val="28"/>
        </w:rPr>
        <w:t>тельство железнодорожных зданий и сооружений; реконструкцию железн</w:t>
      </w:r>
      <w:r w:rsidRPr="00780D55">
        <w:rPr>
          <w:rFonts w:ascii="Times New Roman" w:hAnsi="Times New Roman" w:cs="Times New Roman"/>
          <w:bCs/>
          <w:sz w:val="28"/>
          <w:szCs w:val="28"/>
        </w:rPr>
        <w:t>о</w:t>
      </w:r>
      <w:r w:rsidRPr="00780D55">
        <w:rPr>
          <w:rFonts w:ascii="Times New Roman" w:hAnsi="Times New Roman" w:cs="Times New Roman"/>
          <w:bCs/>
          <w:sz w:val="28"/>
          <w:szCs w:val="28"/>
        </w:rPr>
        <w:t>дорожного пути;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bCs/>
          <w:sz w:val="28"/>
          <w:szCs w:val="28"/>
        </w:rPr>
        <w:t>- изучить машины и механизмы, применяемые для строительства и т</w:t>
      </w:r>
      <w:r w:rsidRPr="00780D55">
        <w:rPr>
          <w:rFonts w:ascii="Times New Roman" w:hAnsi="Times New Roman" w:cs="Times New Roman"/>
          <w:bCs/>
          <w:sz w:val="28"/>
          <w:szCs w:val="28"/>
        </w:rPr>
        <w:t>е</w:t>
      </w:r>
      <w:r w:rsidRPr="00780D55">
        <w:rPr>
          <w:rFonts w:ascii="Times New Roman" w:hAnsi="Times New Roman" w:cs="Times New Roman"/>
          <w:bCs/>
          <w:sz w:val="28"/>
          <w:szCs w:val="28"/>
        </w:rPr>
        <w:t>кущего содержания пути.</w:t>
      </w:r>
    </w:p>
    <w:p w:rsidR="00DE5F2B" w:rsidRPr="00751E57" w:rsidRDefault="00DE5F2B" w:rsidP="00CF12E5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rPr>
          <w:rStyle w:val="FontStyle50"/>
          <w:bCs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1.3.Т</w:t>
      </w:r>
      <w:r w:rsidRPr="00751E57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4D743A" w:rsidRPr="00751E57" w:rsidRDefault="004D743A" w:rsidP="00CF12E5">
      <w:pPr>
        <w:pStyle w:val="2b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 в ходе освоения профессионального модуля  должен: </w:t>
      </w:r>
    </w:p>
    <w:p w:rsidR="004D743A" w:rsidRPr="00751E57" w:rsidRDefault="004D743A" w:rsidP="004D743A">
      <w:pPr>
        <w:pStyle w:val="2d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lastRenderedPageBreak/>
        <w:t>З2 организацию и технологию работ по техническому обслуживанию пути, тех</w:t>
      </w:r>
      <w:r w:rsidRPr="00751E57">
        <w:rPr>
          <w:sz w:val="28"/>
          <w:szCs w:val="28"/>
        </w:rPr>
        <w:softHyphen/>
        <w:t>нологические процессы ремонта, строительства и реконструкции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З4 назначение и устройство машин и средств малой механизации.</w:t>
      </w:r>
    </w:p>
    <w:p w:rsidR="004D743A" w:rsidRPr="00751E57" w:rsidRDefault="004D743A" w:rsidP="004D743A">
      <w:pPr>
        <w:spacing w:after="0"/>
        <w:jc w:val="both"/>
        <w:rPr>
          <w:rStyle w:val="FontStyle51"/>
          <w:b/>
          <w:sz w:val="28"/>
          <w:szCs w:val="28"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</w:t>
      </w:r>
      <w:r w:rsidRPr="00751E57">
        <w:rPr>
          <w:sz w:val="28"/>
          <w:szCs w:val="28"/>
        </w:rPr>
        <w:t>и</w:t>
      </w:r>
      <w:r w:rsidRPr="00751E57">
        <w:rPr>
          <w:sz w:val="28"/>
          <w:szCs w:val="28"/>
        </w:rPr>
        <w:t>алах для верхнего строения пути, машинах, механизмах, рабочей силе для производства всех видов путевых работ;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У2 использовать методы поиска и обнаружения неисправностей железнод</w:t>
      </w:r>
      <w:r w:rsidRPr="00751E57">
        <w:rPr>
          <w:sz w:val="28"/>
          <w:szCs w:val="28"/>
        </w:rPr>
        <w:t>о</w:t>
      </w:r>
      <w:r w:rsidRPr="00751E57">
        <w:rPr>
          <w:sz w:val="28"/>
          <w:szCs w:val="28"/>
        </w:rPr>
        <w:t>рож</w:t>
      </w:r>
      <w:r w:rsidRPr="00751E57">
        <w:rPr>
          <w:sz w:val="28"/>
          <w:szCs w:val="28"/>
        </w:rPr>
        <w:softHyphen/>
        <w:t>ного пути, причины их возникновения;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У3 выполнять основные виды работ по текущему содержанию и ремонту п</w:t>
      </w:r>
      <w:r w:rsidRPr="00751E57">
        <w:rPr>
          <w:sz w:val="28"/>
          <w:szCs w:val="28"/>
        </w:rPr>
        <w:t>у</w:t>
      </w:r>
      <w:r w:rsidRPr="00751E57">
        <w:rPr>
          <w:sz w:val="28"/>
          <w:szCs w:val="28"/>
        </w:rPr>
        <w:t>ти в соответствии с требованиями технологических процессов;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У4 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</w:p>
    <w:p w:rsidR="004D743A" w:rsidRPr="00751E57" w:rsidRDefault="004D743A" w:rsidP="004D743A">
      <w:pPr>
        <w:pStyle w:val="2b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</w:t>
      </w:r>
      <w:r w:rsidRPr="00751E57">
        <w:rPr>
          <w:sz w:val="28"/>
          <w:szCs w:val="28"/>
        </w:rPr>
        <w:t>т</w:t>
      </w:r>
      <w:r w:rsidRPr="00751E57">
        <w:rPr>
          <w:sz w:val="28"/>
          <w:szCs w:val="28"/>
        </w:rPr>
        <w:t>ных и строительных работ;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применения машин и механизмов при ремонтных и строительных работах.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02.01 «Строительство и реконструкция железных дорог»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</w:t>
      </w:r>
      <w:r w:rsidRPr="00751E57">
        <w:rPr>
          <w:sz w:val="28"/>
          <w:szCs w:val="28"/>
        </w:rPr>
        <w:t>у</w:t>
      </w:r>
      <w:r w:rsidRPr="00751E57">
        <w:rPr>
          <w:sz w:val="28"/>
          <w:szCs w:val="28"/>
        </w:rPr>
        <w:t>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В результате освоения МДК 02.02 «Техническое обслуживание и р</w:t>
      </w:r>
      <w:r w:rsidRPr="00751E57">
        <w:rPr>
          <w:rFonts w:ascii="Times New Roman" w:hAnsi="Times New Roman" w:cs="Times New Roman"/>
          <w:sz w:val="28"/>
          <w:szCs w:val="28"/>
        </w:rPr>
        <w:t>е</w:t>
      </w:r>
      <w:r w:rsidRPr="00751E57">
        <w:rPr>
          <w:rFonts w:ascii="Times New Roman" w:hAnsi="Times New Roman" w:cs="Times New Roman"/>
          <w:sz w:val="28"/>
          <w:szCs w:val="28"/>
        </w:rPr>
        <w:t xml:space="preserve">монт железнодорожного пути»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</w:t>
      </w:r>
      <w:r w:rsidRPr="00751E57">
        <w:rPr>
          <w:sz w:val="28"/>
          <w:szCs w:val="28"/>
        </w:rPr>
        <w:t>е</w:t>
      </w:r>
      <w:r w:rsidRPr="00751E57">
        <w:rPr>
          <w:sz w:val="28"/>
          <w:szCs w:val="28"/>
        </w:rPr>
        <w:t>монтных и строительных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З2 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          - З3 основы эксплуатации, методы технической диагностики и обесп</w:t>
      </w:r>
      <w:r w:rsidRPr="00751E57">
        <w:rPr>
          <w:sz w:val="28"/>
          <w:szCs w:val="28"/>
        </w:rPr>
        <w:t>е</w:t>
      </w:r>
      <w:r w:rsidRPr="00751E57">
        <w:rPr>
          <w:sz w:val="28"/>
          <w:szCs w:val="28"/>
        </w:rPr>
        <w:t>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У2 </w:t>
      </w:r>
      <w:r w:rsidR="001912E0" w:rsidRPr="00751E57">
        <w:rPr>
          <w:sz w:val="28"/>
          <w:szCs w:val="28"/>
        </w:rPr>
        <w:t>использовать методы поиска и обнаружения неисправностей ж</w:t>
      </w:r>
      <w:r w:rsidR="001912E0" w:rsidRPr="00751E57">
        <w:rPr>
          <w:sz w:val="28"/>
          <w:szCs w:val="28"/>
        </w:rPr>
        <w:t>е</w:t>
      </w:r>
      <w:r w:rsidR="001912E0" w:rsidRPr="00751E57">
        <w:rPr>
          <w:sz w:val="28"/>
          <w:szCs w:val="28"/>
        </w:rPr>
        <w:t>лезнодорож</w:t>
      </w:r>
      <w:r w:rsidR="001912E0" w:rsidRPr="00751E57">
        <w:rPr>
          <w:sz w:val="28"/>
          <w:szCs w:val="28"/>
        </w:rPr>
        <w:softHyphen/>
        <w:t>ного пути, причины их возникновения;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У3 </w:t>
      </w:r>
      <w:r w:rsidR="001912E0" w:rsidRPr="00751E57">
        <w:rPr>
          <w:sz w:val="28"/>
          <w:szCs w:val="28"/>
        </w:rPr>
        <w:t>выполнять основные виды работ по текущему содержанию и р</w:t>
      </w:r>
      <w:r w:rsidR="001912E0" w:rsidRPr="00751E57">
        <w:rPr>
          <w:sz w:val="28"/>
          <w:szCs w:val="28"/>
        </w:rPr>
        <w:t>е</w:t>
      </w:r>
      <w:r w:rsidR="001912E0" w:rsidRPr="00751E57">
        <w:rPr>
          <w:sz w:val="28"/>
          <w:szCs w:val="28"/>
        </w:rPr>
        <w:t>монту пути в соответствии с требованиями технологических процессов;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В результате освоения МДК 02.03 «Машины, механизмы для ремон</w:t>
      </w:r>
      <w:r w:rsidRPr="00751E57">
        <w:rPr>
          <w:rFonts w:ascii="Times New Roman" w:hAnsi="Times New Roman" w:cs="Times New Roman"/>
          <w:sz w:val="28"/>
          <w:szCs w:val="28"/>
        </w:rPr>
        <w:t>т</w:t>
      </w:r>
      <w:r w:rsidRPr="00751E57">
        <w:rPr>
          <w:rFonts w:ascii="Times New Roman" w:hAnsi="Times New Roman" w:cs="Times New Roman"/>
          <w:sz w:val="28"/>
          <w:szCs w:val="28"/>
        </w:rPr>
        <w:t xml:space="preserve">ных и строительных работ»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применения машин и механизмов при ремонтных и строительных работах; </w:t>
      </w: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 З4 назначение и устройство машин и средств малой механизации.</w:t>
      </w:r>
    </w:p>
    <w:p w:rsidR="001912E0" w:rsidRPr="00751E57" w:rsidRDefault="001912E0" w:rsidP="001912E0">
      <w:pPr>
        <w:tabs>
          <w:tab w:val="left" w:pos="851"/>
        </w:tabs>
        <w:spacing w:after="0"/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</w:t>
      </w:r>
      <w:r w:rsidRPr="00751E57">
        <w:rPr>
          <w:rStyle w:val="FontStyle51"/>
          <w:sz w:val="28"/>
          <w:szCs w:val="28"/>
        </w:rPr>
        <w:t>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</w:t>
      </w:r>
      <w:r w:rsidR="004D743A" w:rsidRPr="00751E57">
        <w:rPr>
          <w:sz w:val="28"/>
          <w:szCs w:val="28"/>
        </w:rPr>
        <w:t xml:space="preserve"> У4 </w:t>
      </w:r>
      <w:r w:rsidRPr="00751E57">
        <w:rPr>
          <w:sz w:val="28"/>
          <w:szCs w:val="28"/>
        </w:rPr>
        <w:t>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1912E0" w:rsidRPr="00751E57" w:rsidRDefault="001912E0" w:rsidP="00264F97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E514D4" w:rsidRPr="00751E57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751E57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751E57">
        <w:rPr>
          <w:b/>
          <w:snapToGrid w:val="0"/>
        </w:rPr>
        <w:t>1.</w:t>
      </w:r>
      <w:r w:rsidR="003E735D" w:rsidRPr="00751E57">
        <w:rPr>
          <w:b/>
          <w:snapToGrid w:val="0"/>
        </w:rPr>
        <w:t>4</w:t>
      </w:r>
      <w:r w:rsidR="00C96285" w:rsidRPr="00751E57">
        <w:rPr>
          <w:b/>
          <w:snapToGrid w:val="0"/>
        </w:rPr>
        <w:t>. Компетенции: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751E57">
        <w:rPr>
          <w:rStyle w:val="FontStyle47"/>
          <w:b w:val="0"/>
          <w:sz w:val="28"/>
          <w:szCs w:val="28"/>
          <w:lang w:val="en-US" w:eastAsia="en-US"/>
        </w:rPr>
        <w:t>OK</w:t>
      </w:r>
      <w:r w:rsidRPr="00751E57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</w:t>
      </w:r>
      <w:r w:rsidRPr="00751E57">
        <w:rPr>
          <w:rStyle w:val="FontStyle47"/>
          <w:b w:val="0"/>
          <w:sz w:val="28"/>
          <w:szCs w:val="28"/>
          <w:lang w:eastAsia="en-US"/>
        </w:rPr>
        <w:t>с</w:t>
      </w:r>
      <w:r w:rsidRPr="00751E57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751E57">
        <w:rPr>
          <w:rStyle w:val="FontStyle47"/>
          <w:b w:val="0"/>
          <w:sz w:val="28"/>
          <w:szCs w:val="28"/>
        </w:rPr>
        <w:t>в</w:t>
      </w:r>
      <w:r w:rsidRPr="00751E57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 w:rsidRPr="00751E57">
        <w:rPr>
          <w:rStyle w:val="FontStyle47"/>
          <w:b w:val="0"/>
          <w:spacing w:val="30"/>
          <w:sz w:val="28"/>
          <w:szCs w:val="28"/>
        </w:rPr>
        <w:t xml:space="preserve">ОК </w:t>
      </w:r>
      <w:r w:rsidR="00240E91" w:rsidRPr="00751E57">
        <w:rPr>
          <w:rStyle w:val="FontStyle47"/>
          <w:b w:val="0"/>
          <w:spacing w:val="30"/>
          <w:sz w:val="28"/>
          <w:szCs w:val="28"/>
        </w:rPr>
        <w:t>3</w:t>
      </w:r>
      <w:r w:rsidRPr="00751E57">
        <w:rPr>
          <w:rStyle w:val="FontStyle47"/>
          <w:b w:val="0"/>
          <w:spacing w:val="30"/>
          <w:sz w:val="28"/>
          <w:szCs w:val="28"/>
        </w:rPr>
        <w:t>.</w:t>
      </w:r>
      <w:r w:rsidRPr="00751E57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5. Использовать информационно-коммуникационные технологии в пр</w:t>
      </w:r>
      <w:r w:rsidRPr="00751E57">
        <w:rPr>
          <w:rStyle w:val="FontStyle47"/>
          <w:b w:val="0"/>
          <w:sz w:val="28"/>
          <w:szCs w:val="28"/>
        </w:rPr>
        <w:t>о</w:t>
      </w:r>
      <w:r w:rsidRPr="00751E57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6. Работать в коллективе и команде, эффективно общаться с коллегами, </w:t>
      </w:r>
      <w:r w:rsidRPr="00751E57">
        <w:rPr>
          <w:rStyle w:val="FontStyle47"/>
          <w:b w:val="0"/>
          <w:sz w:val="28"/>
          <w:szCs w:val="28"/>
        </w:rPr>
        <w:lastRenderedPageBreak/>
        <w:t>руководством, потребителями.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</w:t>
      </w:r>
      <w:r w:rsidRPr="00751E57">
        <w:rPr>
          <w:rStyle w:val="FontStyle46"/>
          <w:rFonts w:eastAsia="Calibri"/>
          <w:sz w:val="28"/>
          <w:szCs w:val="28"/>
        </w:rPr>
        <w:t>7.</w:t>
      </w:r>
      <w:r w:rsidRPr="00751E57">
        <w:rPr>
          <w:rStyle w:val="FontStyle46"/>
          <w:rFonts w:eastAsia="Calibri"/>
          <w:b/>
          <w:sz w:val="28"/>
          <w:szCs w:val="28"/>
        </w:rPr>
        <w:t xml:space="preserve"> </w:t>
      </w:r>
      <w:r w:rsidRPr="00751E57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Pr="00751E57">
        <w:rPr>
          <w:rStyle w:val="FontStyle47"/>
          <w:b w:val="0"/>
          <w:sz w:val="28"/>
          <w:szCs w:val="28"/>
        </w:rPr>
        <w:t>н</w:t>
      </w:r>
      <w:r w:rsidRPr="00751E57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9. Ориентироваться в условиях частой смены технологий в професси</w:t>
      </w:r>
      <w:r w:rsidRPr="00751E57">
        <w:rPr>
          <w:rStyle w:val="FontStyle47"/>
          <w:b w:val="0"/>
          <w:sz w:val="28"/>
          <w:szCs w:val="28"/>
        </w:rPr>
        <w:t>о</w:t>
      </w:r>
      <w:r w:rsidRPr="00751E57">
        <w:rPr>
          <w:rStyle w:val="FontStyle47"/>
          <w:b w:val="0"/>
          <w:sz w:val="28"/>
          <w:szCs w:val="28"/>
        </w:rPr>
        <w:t>нальной деятельности.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</w:pPr>
      <w:r w:rsidRPr="00751E57">
        <w:rPr>
          <w:sz w:val="28"/>
          <w:szCs w:val="28"/>
        </w:rPr>
        <w:t>ПК 2.1. Участвовать в проектировании и строительстве железных дорог, зд</w:t>
      </w:r>
      <w:r w:rsidRPr="00751E57">
        <w:rPr>
          <w:sz w:val="28"/>
          <w:szCs w:val="28"/>
        </w:rPr>
        <w:t>а</w:t>
      </w:r>
      <w:r w:rsidRPr="00751E57">
        <w:rPr>
          <w:sz w:val="28"/>
          <w:szCs w:val="28"/>
        </w:rPr>
        <w:t>ний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2.2. Производить ремонт и строительство железнодорожного пути с и</w:t>
      </w:r>
      <w:r w:rsidRPr="00751E57">
        <w:rPr>
          <w:sz w:val="28"/>
          <w:szCs w:val="28"/>
        </w:rPr>
        <w:t>с</w:t>
      </w:r>
      <w:r w:rsidRPr="00751E57">
        <w:rPr>
          <w:sz w:val="28"/>
          <w:szCs w:val="28"/>
        </w:rPr>
        <w:t>пользованием средств механизации.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2.5. Обеспечивать соблюдение при строительстве, эксплуатации желе</w:t>
      </w:r>
      <w:r w:rsidRPr="00751E57">
        <w:rPr>
          <w:sz w:val="28"/>
          <w:szCs w:val="28"/>
        </w:rPr>
        <w:t>з</w:t>
      </w:r>
      <w:r w:rsidRPr="00751E57">
        <w:rPr>
          <w:sz w:val="28"/>
          <w:szCs w:val="28"/>
        </w:rPr>
        <w:t>ных дорог требований охраны окружающей среды и промышленной бе</w:t>
      </w:r>
      <w:r w:rsidRPr="00751E57">
        <w:rPr>
          <w:sz w:val="28"/>
          <w:szCs w:val="28"/>
        </w:rPr>
        <w:t>з</w:t>
      </w:r>
      <w:r w:rsidRPr="00751E57">
        <w:rPr>
          <w:sz w:val="28"/>
          <w:szCs w:val="28"/>
        </w:rPr>
        <w:t>опасности, проводить обучение персонала на производственном участке.</w:t>
      </w:r>
    </w:p>
    <w:p w:rsidR="00DA2AFC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FC" w:rsidRPr="00CA59C3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DA2AFC" w:rsidRPr="00CA59C3" w:rsidRDefault="00DA2AFC" w:rsidP="00DA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DA2AFC" w:rsidRDefault="00DA2AFC" w:rsidP="00DA2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DA2AFC" w:rsidRPr="00393270" w:rsidRDefault="00DA2AFC" w:rsidP="00DA2AF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DA2AFC" w:rsidRPr="00CA59C3" w:rsidRDefault="00DA2AFC" w:rsidP="00DA2AFC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DA2AFC" w:rsidRPr="00CA59C3" w:rsidRDefault="00DA2AFC" w:rsidP="00DA2AFC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A2AFC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FC" w:rsidRPr="00393270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751E57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>1.</w:t>
      </w:r>
      <w:r w:rsidR="003219B9">
        <w:rPr>
          <w:rStyle w:val="FontStyle49"/>
          <w:sz w:val="28"/>
          <w:szCs w:val="28"/>
        </w:rPr>
        <w:t>6</w:t>
      </w:r>
      <w:r w:rsidRPr="00751E57">
        <w:rPr>
          <w:rStyle w:val="FontStyle49"/>
          <w:sz w:val="28"/>
          <w:szCs w:val="28"/>
        </w:rPr>
        <w:t xml:space="preserve">. </w:t>
      </w:r>
      <w:r w:rsidRPr="00751E57">
        <w:rPr>
          <w:rStyle w:val="FontStyle50"/>
          <w:sz w:val="28"/>
          <w:szCs w:val="28"/>
        </w:rPr>
        <w:t xml:space="preserve">Количество часов на освоение </w:t>
      </w:r>
      <w:r w:rsidRPr="00751E57">
        <w:rPr>
          <w:rStyle w:val="FontStyle51"/>
          <w:b/>
          <w:sz w:val="28"/>
          <w:szCs w:val="28"/>
        </w:rPr>
        <w:t>рабочей</w:t>
      </w:r>
      <w:r w:rsidRPr="00751E57">
        <w:rPr>
          <w:rStyle w:val="FontStyle50"/>
          <w:sz w:val="28"/>
          <w:szCs w:val="28"/>
        </w:rPr>
        <w:t xml:space="preserve"> программы </w:t>
      </w:r>
      <w:r w:rsidR="00814723" w:rsidRPr="00751E57">
        <w:rPr>
          <w:rStyle w:val="FontStyle50"/>
          <w:sz w:val="28"/>
          <w:szCs w:val="28"/>
        </w:rPr>
        <w:t>професси</w:t>
      </w:r>
      <w:r w:rsidR="00814723" w:rsidRPr="00751E57">
        <w:rPr>
          <w:rStyle w:val="FontStyle50"/>
          <w:sz w:val="28"/>
          <w:szCs w:val="28"/>
        </w:rPr>
        <w:t>о</w:t>
      </w:r>
      <w:r w:rsidR="00814723" w:rsidRPr="00751E57">
        <w:rPr>
          <w:rStyle w:val="FontStyle50"/>
          <w:sz w:val="28"/>
          <w:szCs w:val="28"/>
        </w:rPr>
        <w:t>нального модуля</w:t>
      </w:r>
      <w:r w:rsidRPr="00751E57">
        <w:rPr>
          <w:rStyle w:val="FontStyle50"/>
          <w:sz w:val="28"/>
          <w:szCs w:val="28"/>
        </w:rPr>
        <w:t>:</w:t>
      </w:r>
    </w:p>
    <w:p w:rsidR="00814723" w:rsidRPr="00751E57" w:rsidRDefault="00814723" w:rsidP="00B248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A259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4AFF" w:rsidRPr="00A2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1137 часов: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14723" w:rsidRPr="00751E57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191 час;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AFF" w:rsidRPr="00751E57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42 часа;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723" w:rsidRPr="00751E57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751E57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55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AFF" w:rsidRPr="00751E57" w:rsidRDefault="00F64AFF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>курсовое проектирование – 30 часов;</w:t>
      </w: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396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5B6" w:rsidRPr="00751E57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76 часов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 xml:space="preserve"> – 10 часов;</w:t>
      </w:r>
    </w:p>
    <w:p w:rsidR="00814723" w:rsidRPr="00751E57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751E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145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30 часов;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751E57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МДК.02.03 – 262 часа;</w:t>
      </w:r>
    </w:p>
    <w:p w:rsidR="00E35164" w:rsidRPr="00751E57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в том числе практических занятий – 20 часов;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– 26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87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лекции – 129 часов;</w:t>
      </w:r>
    </w:p>
    <w:p w:rsidR="0068574B" w:rsidRPr="00751E57" w:rsidRDefault="00E35164" w:rsidP="009B666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91F07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8F" w:rsidRPr="00751E57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75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751E57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751E57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751E57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751E57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751E57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751E57">
        <w:rPr>
          <w:rFonts w:ascii="Times New Roman" w:hAnsi="Times New Roman" w:cs="Times New Roman"/>
        </w:rPr>
        <w:t>.</w:t>
      </w:r>
    </w:p>
    <w:p w:rsidR="008339A3" w:rsidRPr="00751E57" w:rsidRDefault="008339A3" w:rsidP="00C9634B">
      <w:pPr>
        <w:pStyle w:val="Style2"/>
        <w:widowControl/>
        <w:spacing w:line="240" w:lineRule="auto"/>
        <w:sectPr w:rsidR="008339A3" w:rsidRPr="00751E57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751E57">
        <w:rPr>
          <w:rStyle w:val="FontStyle50"/>
          <w:sz w:val="28"/>
          <w:szCs w:val="28"/>
        </w:rPr>
        <w:br w:type="page"/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="00E409A4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409A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691"/>
        <w:gridCol w:w="1135"/>
        <w:gridCol w:w="995"/>
        <w:gridCol w:w="853"/>
        <w:gridCol w:w="142"/>
        <w:gridCol w:w="992"/>
        <w:gridCol w:w="1137"/>
        <w:gridCol w:w="1470"/>
        <w:gridCol w:w="1116"/>
        <w:gridCol w:w="1119"/>
        <w:gridCol w:w="1537"/>
      </w:tblGrid>
      <w:tr w:rsidR="00A8361E" w:rsidRPr="00751E57" w:rsidTr="0034675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51E57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зан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68574B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</w:t>
            </w:r>
            <w:r w:rsidR="00D62ACE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 реконструкция железных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4F35EE" w:rsidRPr="00751E57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751E57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751E57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обслуживание и ремонт железнодоро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4F35EE" w:rsidRPr="00751E57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C6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  <w:p w:rsidR="00E037C6" w:rsidRPr="00751E57" w:rsidRDefault="00E037C6" w:rsidP="00E0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МДК.02.03 Машины, механизмы для р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монтных и строител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ных 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644E5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карная, сварочная)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ПП 02.01 Произво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Строительство ж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лезных дорог, ремонт и текущее содержание 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п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6812F4" w:rsidRPr="00751E57" w:rsidRDefault="006812F4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251D1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 w:rsidR="009E3A61"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семестр</w:t>
            </w:r>
          </w:p>
        </w:tc>
      </w:tr>
      <w:tr w:rsidR="00C747B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3B3D3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D465E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116CF2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251D11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1E5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751E57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Квалификационный э</w:t>
      </w:r>
      <w:r w:rsidR="00C747BE" w:rsidRPr="00751E57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E764E5" w:rsidRPr="00751E57" w:rsidRDefault="00E764E5" w:rsidP="004F46FD">
      <w:pPr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</w:p>
    <w:p w:rsidR="00E764E5" w:rsidRPr="00751E57" w:rsidRDefault="00E764E5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751E57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 xml:space="preserve">2.2. </w:t>
      </w:r>
      <w:r w:rsidRPr="00751E57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751E57">
        <w:rPr>
          <w:rStyle w:val="FontStyle50"/>
          <w:sz w:val="28"/>
          <w:szCs w:val="28"/>
        </w:rPr>
        <w:t>профессионального модуля</w:t>
      </w:r>
    </w:p>
    <w:p w:rsidR="0026572B" w:rsidRPr="00751E57" w:rsidRDefault="00696659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DA4CBC" w:rsidRPr="00751E57" w:rsidRDefault="00DA4CBC" w:rsidP="00DA4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5"/>
        <w:gridCol w:w="73"/>
        <w:gridCol w:w="33"/>
        <w:gridCol w:w="401"/>
        <w:gridCol w:w="68"/>
        <w:gridCol w:w="65"/>
        <w:gridCol w:w="69"/>
        <w:gridCol w:w="80"/>
        <w:gridCol w:w="258"/>
        <w:gridCol w:w="15"/>
        <w:gridCol w:w="413"/>
        <w:gridCol w:w="7451"/>
        <w:gridCol w:w="39"/>
        <w:gridCol w:w="30"/>
        <w:gridCol w:w="1005"/>
        <w:gridCol w:w="2646"/>
      </w:tblGrid>
      <w:tr w:rsidR="00DA4CBC" w:rsidRPr="00E756CE" w:rsidTr="001D144B">
        <w:trPr>
          <w:trHeight w:hRule="exact" w:val="1583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F83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3F1E1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петенций,     личнос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        результатов</w:t>
            </w:r>
          </w:p>
        </w:tc>
      </w:tr>
      <w:tr w:rsidR="00DA4CBC" w:rsidRPr="00E756CE" w:rsidTr="001D144B">
        <w:trPr>
          <w:trHeight w:hRule="exact" w:val="298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06C0" w:rsidRPr="00E756CE" w:rsidTr="001D144B">
        <w:trPr>
          <w:trHeight w:hRule="exact" w:val="552"/>
        </w:trPr>
        <w:tc>
          <w:tcPr>
            <w:tcW w:w="155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МДК.02.01 Строительство и реконструкция железных дорог</w:t>
            </w:r>
          </w:p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6C0" w:rsidRPr="00E756CE" w:rsidTr="001D144B">
        <w:trPr>
          <w:trHeight w:hRule="exact" w:val="560"/>
        </w:trPr>
        <w:tc>
          <w:tcPr>
            <w:tcW w:w="118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256F4A">
            <w:pPr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42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CBC" w:rsidRPr="00E756CE" w:rsidTr="001D1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7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18 ч. + лекции 22 ч. + пр. занятия 14 ч.) всего 54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ж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ного пути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ПК2.1,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ПК2.4, ПК2.5,       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4D5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Основы организации железнодорожного строительства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Виды, особенности и принципы железнодорожного строительства. 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Структура строительных организаций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Нормативные документы по строительству.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железных дорог.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Комплексно-поточный метод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положения проектирования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и назначение проекта организации строительства (ПОС), проекта производства работ (ППР).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Общестроительные подготовительные работы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 о земляных сооружениях и характеристика грунтов для возведения земляного полотна.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Подготовительные работы при сооружении земляного полотна.</w:t>
            </w:r>
          </w:p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объемов земляных работ.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с применением землеройных машин.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в особых условиях.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Отделочные и укрепительные работы.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графика строительства  комплексно-поточным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FC7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ПК2.1, </w:t>
            </w:r>
            <w:r w:rsidRPr="009F12E3">
              <w:rPr>
                <w:rFonts w:ascii="Times New Roman" w:hAnsi="Times New Roman"/>
              </w:rPr>
              <w:t>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C76CE" w:rsidRPr="00E756CE" w:rsidRDefault="00FC76CE" w:rsidP="00FC76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технических параметров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Обработка продольного профиля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 xml:space="preserve">Построение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попикетного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графика объемов земляных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 xml:space="preserve">Построение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помассивного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графика с кривой распределения земляных масс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FC76CE" w:rsidRPr="00E756CE" w:rsidRDefault="00FC76CE" w:rsidP="00130B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4"/>
              </w:rPr>
            </w:pPr>
            <w:r w:rsidRPr="00E756CE">
              <w:rPr>
                <w:rFonts w:ascii="Times New Roman" w:hAnsi="Times New Roman" w:cs="Times New Roman"/>
                <w:spacing w:val="4"/>
              </w:rPr>
              <w:lastRenderedPageBreak/>
              <w:t>Стадии проектирования, виды нормативных документов.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Организационная структура управления строительством.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постройке железных дорог.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Состав проекта на строительство.</w:t>
            </w:r>
          </w:p>
          <w:p w:rsidR="00FC76CE" w:rsidRPr="00E756CE" w:rsidRDefault="00FC76CE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 xml:space="preserve">Виды земляных сооружений.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lastRenderedPageBreak/>
              <w:t xml:space="preserve">8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46 ч. + лекции 33 ч. + пр. занятия 28 ч. + курсовое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проектир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30 ч.) всего 137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рожного пути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E66E0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Буровзрывные работы при сооружении земляного полотна и при стро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тельстве вторых путей.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B718C1" w:rsidRPr="00E756CE" w:rsidRDefault="00B718C1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водопропускных труб.</w:t>
            </w:r>
          </w:p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мостов.</w:t>
            </w:r>
          </w:p>
          <w:p w:rsidR="00B718C1" w:rsidRPr="00E756CE" w:rsidRDefault="00B718C1" w:rsidP="00130B58">
            <w:pPr>
              <w:pStyle w:val="aff"/>
              <w:widowControl/>
              <w:numPr>
                <w:ilvl w:val="0"/>
                <w:numId w:val="12"/>
              </w:numPr>
              <w:tabs>
                <w:tab w:val="clear" w:pos="2244"/>
                <w:tab w:val="left" w:pos="328"/>
              </w:tabs>
              <w:autoSpaceDE/>
              <w:autoSpaceDN/>
              <w:adjustRightInd/>
              <w:ind w:left="44" w:firstLine="0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Требования безопасности при выполнении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и балластировка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Звеносборочные  базы, сборка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рельсо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-шпальной решетки.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укладки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сооружений электроснабжения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Общая схема энергоснабжения. Устройство контактной сети.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Сооружение опор контактной сети и монтаж контактной подвески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сооружении контактной сети.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железной дороги в эксплуатацию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плуатацию.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лезной дороги.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Определение состава землеройных комплексов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производительности землеройных машин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технико-экономических показателей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производства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 ведомости трудовых затрат на строительство сборной желез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бетонной водопропускной трубы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Составление календарного графика строительства сборной железобето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ной </w:t>
            </w:r>
            <w:r w:rsidR="00704A45"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трубы (или малого моста)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Исследование схемы звеносборочной базы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FontStyle47"/>
                <w:b w:val="0"/>
                <w:sz w:val="24"/>
                <w:szCs w:val="24"/>
                <w:lang w:eastAsia="en-US"/>
              </w:rPr>
              <w:t>Исследование календарного графика производства работ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 балластировке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Основные конструктивные элементы сооружений электроснабжения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рожных зданий и сооруж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ний.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в составе комплекса строительства железнодорожных магистралей.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части зданий и их конструктивные характеристики.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основных работ по строительству зданий.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Реконструкция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рожного пути.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мощности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 при выполнении работ по сооружению земляного полотна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курсового проекта по выбранной тематике: 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работ по сооружению земляного полотна.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9F12E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1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020961" w:rsidRPr="00E756CE" w:rsidRDefault="00020961" w:rsidP="00130B5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основных технических документов по сооружению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машин, используемых при производстве земляных работ, область их применения.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и методы взрывных работ, применяемых в строительстве.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>Общий комплекс отделочных и укрепительных работ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Технология отсыпки насыпей в особых условиях</w:t>
            </w:r>
            <w:r w:rsidRPr="00E756CE">
              <w:rPr>
                <w:rFonts w:ascii="Times New Roman" w:hAnsi="Times New Roman" w:cs="Times New Roman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Комплекс работ по строительству водопропускных труб</w:t>
            </w:r>
            <w:r w:rsidRPr="00E756C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малых мостов.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Назначение производственных баз, способы сборки рельсошпальной решетки.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Виды балластных материалов.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Классификация зданий, основные конструктивные элементы зданий, их назначение.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861FD2" w:rsidRPr="00E756CE">
              <w:rPr>
                <w:rFonts w:ascii="Times New Roman" w:hAnsi="Times New Roman" w:cs="Times New Roman"/>
                <w:b/>
                <w:bCs/>
              </w:rPr>
              <w:t>ация в форме других форм контроля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7 семестр, 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 форме дифференцированного зачета – 8 семестр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0A" w:rsidRPr="00E756CE" w:rsidRDefault="0079210A" w:rsidP="00F05449">
            <w:pPr>
              <w:jc w:val="center"/>
              <w:rPr>
                <w:sz w:val="24"/>
                <w:szCs w:val="24"/>
              </w:rPr>
            </w:pPr>
            <w:r w:rsidRPr="00E756C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02.02. Техническое обслуживание и ремонт железнодорожного пути</w:t>
            </w: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02.02.Техническое обслуживание и ремонт железнодорожного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301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5 СЕМЕСТР</w:t>
            </w:r>
          </w:p>
          <w:p w:rsidR="00301B6A" w:rsidRPr="00E756CE" w:rsidRDefault="00301B6A" w:rsidP="00301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37 ч. + лекции 53 ч. + пр. занятия 22 ч.) всего 112 ч.</w:t>
            </w: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167379" w:rsidRPr="00E756CE" w:rsidRDefault="00167379" w:rsidP="00167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Структура управления путевым хозяйством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1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группы дистанции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Составление графика административного деления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Определение схемы ремонтно-путевых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220BD8" w:rsidRPr="00E756CE" w:rsidRDefault="00220BD8" w:rsidP="00220B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Текущее содержание железнодорожного пути</w:t>
            </w:r>
          </w:p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Задачи текущего содержания пути, роль в ведении путевого хозяйства. Неисправн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сти пути (наличие угона пути, выплесков, «кустов» негодных шпал, волнообразного износа рельсов и т.д.).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Причины появления неисправностей пути, способы выявления и устранения.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поездов при их появлении.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4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Выявление неисправностей пути. Составление акта об обнаруженных неисправн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стях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земляного полотна, переездов, путевых и сигнальных знаков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верхнего строения пути. </w:t>
            </w:r>
            <w:r w:rsidRPr="00E756CE">
              <w:rPr>
                <w:rFonts w:ascii="Times New Roman" w:hAnsi="Times New Roman" w:cs="Times New Roman"/>
                <w:spacing w:val="-6"/>
              </w:rPr>
              <w:t>Содержание рельсовой колеи, скрепл</w:t>
            </w:r>
            <w:r w:rsidRPr="00E756CE">
              <w:rPr>
                <w:rFonts w:ascii="Times New Roman" w:hAnsi="Times New Roman" w:cs="Times New Roman"/>
                <w:spacing w:val="-6"/>
              </w:rPr>
              <w:t>е</w:t>
            </w:r>
            <w:r w:rsidRPr="00E756CE">
              <w:rPr>
                <w:rFonts w:ascii="Times New Roman" w:hAnsi="Times New Roman" w:cs="Times New Roman"/>
                <w:spacing w:val="-6"/>
              </w:rPr>
              <w:t>ний, шпал, брусьев и балластного слоя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Содержание стрелочных переводов.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условия обеспечения нормальной работы СП и предупреждение появл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 xml:space="preserve">ния повреждений и неисправностей.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Покилометровый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756CE">
              <w:rPr>
                <w:rFonts w:ascii="Times New Roman" w:hAnsi="Times New Roman" w:cs="Times New Roman"/>
              </w:rPr>
              <w:t>Покилометровый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пути на   электрифицированных и оборудованных автоблок</w:t>
            </w:r>
            <w:r w:rsidRPr="00E756CE">
              <w:rPr>
                <w:rFonts w:ascii="Times New Roman" w:hAnsi="Times New Roman" w:cs="Times New Roman"/>
                <w:bCs/>
                <w:iCs/>
              </w:rPr>
              <w:t>и</w:t>
            </w: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ровкой участках. </w:t>
            </w:r>
            <w:r w:rsidRPr="00E756CE">
              <w:rPr>
                <w:rFonts w:ascii="Times New Roman" w:hAnsi="Times New Roman" w:cs="Times New Roman"/>
              </w:rPr>
              <w:t>Рельсовые цепи на электрифицированных и оборудованных авт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 xml:space="preserve">блокировкой участках.  Правила производства работ на них. 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и смена элементов изолирующих стыков. Содержание токопроводящих стыков. Содержание стыков на графитовой смазке.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текущего содержания клееболтовых изолирующих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стыков.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F92AE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Особенности содержания рельсовых цепей на станциях и стрелочных </w:t>
            </w:r>
          </w:p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</w:rPr>
              <w:t>переводах. Техника безопасности.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5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токопроводящих и изолирующих стыков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путевых работ текущего содержания на участках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автоблокировки и электротяги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Текущее содержание пути с железобетонными шпалами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Текущее содержание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 Особенности содержания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Соблюдение температурного режима. Особенности производства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 xml:space="preserve"> работ по выправке   пути по уровню, рихтовке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одиночной смены уравнительных рельсов и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Скрепления: содержание и уход за ними. Содержание балластной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призмы.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температурных интервалов закреплений рельсовых плетей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Проектирование плана укладки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9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удлинения     рельсовых плетей при разрядке температурных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напряжений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iCs/>
              </w:rPr>
              <w:t>Содержание пути на участках скоростного   движения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Содержание пути на участках с пучинами. </w:t>
            </w:r>
            <w:r w:rsidRPr="00E756CE">
              <w:rPr>
                <w:rFonts w:ascii="Times New Roman" w:hAnsi="Times New Roman" w:cs="Times New Roman"/>
              </w:rPr>
              <w:t>Технические требования при исправл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>нии пути на участках с пучинами. Пучинные материалы,  правила их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Измерительные работы при определении высоты пучинного горба. Расчет длины отводов  и толщины пучинных подкладок.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и техники безопасности при производстве п</w:t>
            </w:r>
            <w:r w:rsidRPr="00E756CE">
              <w:rPr>
                <w:rFonts w:ascii="Times New Roman" w:hAnsi="Times New Roman" w:cs="Times New Roman"/>
              </w:rPr>
              <w:t>у</w:t>
            </w:r>
            <w:r w:rsidRPr="00E756CE">
              <w:rPr>
                <w:rFonts w:ascii="Times New Roman" w:hAnsi="Times New Roman" w:cs="Times New Roman"/>
              </w:rPr>
              <w:t>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</w:t>
            </w:r>
          </w:p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 участках с пучинами. Пучинные материалы, правила их применения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E756CE">
              <w:rPr>
                <w:rFonts w:ascii="Times New Roman" w:hAnsi="Times New Roman" w:cs="Times New Roman"/>
              </w:rPr>
              <w:t xml:space="preserve"> Расчет длины отвода от пучинного горба; определ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>ние толщины пучинных материалов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Pr="00E756CE">
              <w:rPr>
                <w:rFonts w:ascii="Times New Roman" w:hAnsi="Times New Roman" w:cs="Times New Roman"/>
              </w:rPr>
              <w:t xml:space="preserve"> Выполнение работ по исправлению пути на пучинах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66226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B76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Должностные инструкции</w:t>
            </w:r>
          </w:p>
          <w:p w:rsidR="0065341B" w:rsidRPr="00E756CE" w:rsidRDefault="0065341B" w:rsidP="00FB76A7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Основные положения должностных инструкций: </w:t>
            </w:r>
            <w:r w:rsidRPr="00E756CE">
              <w:rPr>
                <w:rFonts w:ascii="Times New Roman" w:hAnsi="Times New Roman" w:cs="Times New Roman"/>
                <w:spacing w:val="2"/>
              </w:rPr>
              <w:t xml:space="preserve">дежурного по переезду, мостового и тоннельного обходчика, осмотрщика пути, сигналиста. </w:t>
            </w:r>
            <w:r w:rsidRPr="00E756CE">
              <w:rPr>
                <w:rFonts w:ascii="Times New Roman" w:hAnsi="Times New Roman" w:cs="Times New Roman"/>
                <w:spacing w:val="2"/>
                <w:sz w:val="24"/>
              </w:rPr>
              <w:t>Порядок действий при возникновении препятствия для движения поездов. Порядок установки и снятия сигналов и сигнальных знаков</w:t>
            </w:r>
          </w:p>
          <w:p w:rsidR="0065341B" w:rsidRPr="00E756CE" w:rsidRDefault="0065341B" w:rsidP="00E1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65341B" w:rsidRPr="00E756CE" w:rsidRDefault="0065341B" w:rsidP="00F054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7B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2" w:rsidRPr="00E756CE" w:rsidRDefault="004F77B2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6 СЕМЕСТР</w:t>
            </w:r>
          </w:p>
          <w:p w:rsidR="004F77B2" w:rsidRPr="00E756CE" w:rsidRDefault="004F77B2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(сам. работа 54 ч. + лекции </w:t>
            </w:r>
            <w:r w:rsidR="00156B3D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48 ч.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+ пр. занятия 20 ч. + курсовое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проектир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. 30 ч.) всего </w:t>
            </w:r>
            <w:r w:rsidR="00EC6593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152 ч. </w:t>
            </w: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65341B" w:rsidRPr="00E756CE" w:rsidRDefault="0065341B" w:rsidP="003048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  технического состояния пути и сооружений. Виды и сроки  осмотров 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средства.  Способы проверок измерительных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лент вагона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путеизмерителя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, пут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измерительной тележки 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</w:t>
            </w:r>
          </w:p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Ведомость и графики накопления зазоров. Определение величины стыков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го зазора.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работ по регулировке и разгонке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13</w:t>
            </w:r>
          </w:p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Расчет ведомости разгонки и регулировки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14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и разгонке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скреплений и  рельсов. шпал  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 шпал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Осмотр и маркировка деревянных и железоб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тонных шпал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16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дер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вянных и железобетонных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 пути в продольном профиле и по уровню. Способы выправки.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Рихтовка пути рычажными и гидравлическими приборами. Применение прибора ПРП.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положения пути оптическим приб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выправке пути с подби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кой шпал ЭШП и укладкой регулировочных прокладок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19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рихтовке прямых и кр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F3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70F31" w:rsidRPr="00E756CE" w:rsidRDefault="00B70F31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156B3D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Перешивка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Смена отдельных металлических частей стрелочных переводов. Погрузо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но-разгрузочные и транспортные работы при текущем содержании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гия ремонта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Подразделения, выполняющие ремонт пути, их состав, структура и осн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щенность.</w:t>
            </w: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железн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дорожной колеи 1520 (СТНЦ01-95). Нормативно-технические требования к ремонтно-путевым работам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пути и технологические процессы производства работ. Организация ремонтных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ремонтных работ. Основные требования к технол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гии ремонтно-путевых работ. Разработка организации ремонтно-путевых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организации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отдельных работ, выполняемых при ремонте пути. Сплошная смена рельсов. Смена стрелочных переводов. Требования безопасности.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9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Подготовка и выполнение курсового проекта по выбранной тематике. 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Выполнение технического обслуживание и ремонта железнодорожного пути.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Курсовой проект: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Разработка технологического процесса ремонта железнодорожного пути: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новых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- капитального ремонта пути на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старогодных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среднего ремонта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9F1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F65CE1" w:rsidRPr="00E756CE" w:rsidRDefault="00F65CE1" w:rsidP="00805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7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21 ч. + лекции 24 ч. + пр. занятия 8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10 ч.) всего 63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39734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  <w:r w:rsidR="00E56D9A"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9A" w:rsidRPr="00E756CE" w:rsidRDefault="00E56D9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рабочие технологические процессы на выполнение комплекса работ при ремонте пути. Технологические процессы производства работ. Назначение, выбор, применяемые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ED54A4" w:rsidRPr="00E756CE" w:rsidRDefault="00ED54A4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составе ТНВ, норме выработки, затратах труда.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комплексных планово-предупредительных 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бот (ППР). Требования к параметрам пути после выполнения планово-предупредительных работ. Периодичность планово-предупредительных работ (ППР)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технологического процесса. Выбор ведущей маш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ти на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старогодных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 Обеспечение безопасности движения поездов и ТБ.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26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226" w:rsidRPr="00E756CE" w:rsidRDefault="0046622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26" w:rsidRPr="00E756CE" w:rsidRDefault="0046622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F00B45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46622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20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одиночной смене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дефектных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21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ц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лостности рельсовой  плети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перешивке и регул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ровке ширины колеи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выполнения одино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ной смены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№1</w:t>
            </w:r>
          </w:p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степени дефектности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E756CE">
              <w:rPr>
                <w:rFonts w:ascii="Times New Roman" w:hAnsi="Times New Roman" w:cs="Times New Roman"/>
              </w:rPr>
              <w:t xml:space="preserve"> Измерение износа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№3</w:t>
            </w:r>
            <w:r w:rsidRPr="00E756CE">
              <w:rPr>
                <w:rFonts w:ascii="Times New Roman" w:hAnsi="Times New Roman" w:cs="Times New Roman"/>
              </w:rPr>
              <w:t xml:space="preserve"> Измерение пути и стрелочных переводов по ширине колеи и по уровню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E756CE">
              <w:rPr>
                <w:rFonts w:ascii="Times New Roman" w:hAnsi="Times New Roman" w:cs="Times New Roman"/>
              </w:rPr>
              <w:t xml:space="preserve"> Определение температуры рельсов и величины ст</w:t>
            </w:r>
            <w:r w:rsidRPr="00E756CE">
              <w:rPr>
                <w:rFonts w:ascii="Times New Roman" w:hAnsi="Times New Roman" w:cs="Times New Roman"/>
              </w:rPr>
              <w:t>ы</w:t>
            </w:r>
            <w:r w:rsidRPr="00E756CE">
              <w:rPr>
                <w:rFonts w:ascii="Times New Roman" w:hAnsi="Times New Roman" w:cs="Times New Roman"/>
              </w:rPr>
              <w:t>ковых зазоров.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Pr="00E756CE">
              <w:rPr>
                <w:rFonts w:ascii="Times New Roman" w:hAnsi="Times New Roman" w:cs="Times New Roman"/>
              </w:rPr>
              <w:t xml:space="preserve"> Измерение стрел изгиба кривой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</w:rPr>
            </w:pPr>
            <w:r w:rsidRPr="009755C1">
              <w:rPr>
                <w:rFonts w:ascii="Times New Roman" w:hAnsi="Times New Roman"/>
              </w:rPr>
              <w:t>ОК1, ОК2, ОК3, ОК4, ОК5, ОК6, ОК7, ОК8, ОК9, ПК2.1, ПК2.2, ПК2.3, ПК2.4, ПК2.5,       ЛР13, ЛР19, ЛР25,</w:t>
            </w:r>
          </w:p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C1">
              <w:rPr>
                <w:rFonts w:ascii="Times New Roman" w:hAnsi="Times New Roman"/>
              </w:rPr>
              <w:t>ЛР27, ЛР30, ЛР31</w:t>
            </w:r>
          </w:p>
          <w:p w:rsidR="00F65CE1" w:rsidRPr="00A81FD4" w:rsidRDefault="00F65CE1" w:rsidP="00A8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23 ч. + лекции 20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26 ч.) всего 69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D84750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B26C58" w:rsidP="00715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0" w:rsidRPr="00E756CE" w:rsidRDefault="00D84750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</w:t>
            </w:r>
          </w:p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полотна и водоотводных сооружений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среднему ремонту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Подъемочный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ремонт пути.  Назначение, критерии, технология.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приемки работ и технические условия на приемку работ по 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элементов верхнего строения пути. Ремонт рельсов, шпал и пер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водных брусьев.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стрелочных переводов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1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EE1D8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24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Расчет выправки  кривой графоаналитич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ским способом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A81FD4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работ по очистке стрелочных переводов от снега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26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технологического процесса на выполнение отдельных видов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0A44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Практическое занятие</w:t>
            </w:r>
            <w:r w:rsidRPr="00E756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№ 27 </w:t>
            </w:r>
            <w:r w:rsidRPr="00E75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него строения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29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рабочих поездов и с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ставление схемы их формирования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30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поправочных коэффициентов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31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оптимальной продолжительн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сти «окна»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32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Проектирование графика основных работ в «окно»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33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распределения работ по дням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темам: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положения по организации и ведению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Специализированные предприятия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Классификация путей.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Планирование и организация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- Техническое обслуживание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верхнего строения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- Текущее содержание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Содержание пути на участках высокоскоростного движения.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и технология выполнения отдельных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Контроль технического состояния пути и сооружений.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Защита пути от снежных заносов и паводковых вод.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Технические условия на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виды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приемки работ и технические условия на приемку работ по ремонту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Ремонт элементов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0B45" w:rsidRPr="00E756CE" w:rsidRDefault="00F00B45" w:rsidP="00C14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F00B45" w:rsidRPr="00E756CE" w:rsidRDefault="00F00B45" w:rsidP="00C92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F715FF" w:rsidRPr="00E756CE">
              <w:rPr>
                <w:rFonts w:ascii="Times New Roman" w:hAnsi="Times New Roman" w:cs="Times New Roman"/>
                <w:b/>
                <w:bCs/>
              </w:rPr>
              <w:t xml:space="preserve">ация в форме других форм контроля 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5, 6, 7 семестр,</w:t>
            </w:r>
          </w:p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</w:tr>
      <w:tr w:rsidR="00F63D9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02.03. Машины, механизмы для ремонтных и строительных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6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D0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D0" w:rsidRPr="00E756CE" w:rsidRDefault="002A5FD0" w:rsidP="002A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2A5FD0" w:rsidRPr="00E756CE" w:rsidRDefault="002A5FD0" w:rsidP="002A5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(сам. работа 33 ч. + лекции 57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практич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. занятия 8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2 ч. ) всего 100 ч.</w:t>
            </w:r>
          </w:p>
          <w:p w:rsidR="0044729D" w:rsidRPr="00E756CE" w:rsidRDefault="0044729D" w:rsidP="002A5F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 Тема 3.1. 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Путевые машины для ремонта и текущего содержания пути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9F7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Default="006568F7" w:rsidP="001D144B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ОК1, ОК2, ОК3, ОК4, ОК5, ОК6, ОК7,</w:t>
            </w:r>
            <w:r>
              <w:rPr>
                <w:sz w:val="24"/>
                <w:szCs w:val="24"/>
              </w:rPr>
              <w:t xml:space="preserve"> ОК8, О</w:t>
            </w:r>
            <w:r w:rsidR="001D144B">
              <w:rPr>
                <w:sz w:val="24"/>
                <w:szCs w:val="24"/>
              </w:rPr>
              <w:t>К9,</w:t>
            </w:r>
            <w:r>
              <w:rPr>
                <w:sz w:val="24"/>
                <w:szCs w:val="24"/>
              </w:rPr>
              <w:t>ПК2.1,</w:t>
            </w:r>
            <w:r w:rsidRPr="006568F7">
              <w:rPr>
                <w:sz w:val="24"/>
                <w:szCs w:val="24"/>
              </w:rPr>
              <w:t>ПК2.2,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.3,</w:t>
            </w: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.4,</w:t>
            </w:r>
            <w:r w:rsidRPr="006568F7">
              <w:rPr>
                <w:sz w:val="24"/>
                <w:szCs w:val="24"/>
              </w:rPr>
              <w:t>ПК2.5,       ЛР13, ЛР19, ЛР25,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ЛР27, ЛР30, ЛР31</w:t>
            </w:r>
          </w:p>
          <w:p w:rsidR="009F7988" w:rsidRPr="00E756CE" w:rsidRDefault="009F7988" w:rsidP="00F46C64">
            <w:pPr>
              <w:spacing w:after="0" w:line="72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работ по ремонту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СС-1М, УМ-М, УМ-С.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КОМ, СЗП-600.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машинах для сооружения дренажей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Техника безопасности при работе с машинами для ремонта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бульдозеров и скреперов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самоходных грейдеров и экскават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рыхлителях, машинах для разработки мерзлых грунтов ударного де</w:t>
            </w:r>
            <w:r w:rsidRPr="00E756CE">
              <w:rPr>
                <w:rFonts w:ascii="Times New Roman" w:hAnsi="Times New Roman" w:cs="Times New Roman"/>
              </w:rPr>
              <w:t>й</w:t>
            </w:r>
            <w:r w:rsidRPr="00E756CE">
              <w:rPr>
                <w:rFonts w:ascii="Times New Roman" w:hAnsi="Times New Roman" w:cs="Times New Roman"/>
              </w:rPr>
              <w:t>ствия и землеройных, бурильно-крановых машинах.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</w:t>
            </w:r>
            <w:r w:rsidRPr="00E756CE">
              <w:rPr>
                <w:rFonts w:ascii="Times New Roman" w:hAnsi="Times New Roman" w:cs="Times New Roman"/>
                <w:bCs/>
              </w:rPr>
              <w:lastRenderedPageBreak/>
              <w:t>устройства, принцип действия ХДВ, ПБ-01, УБРМ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Понятие о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рихтовочном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приспособлении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МИИТа</w:t>
            </w:r>
            <w:proofErr w:type="spellEnd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Подготовка пути для работы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балластировочных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щебнеочистительных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МПД, УК-25/9-18, УК-25СП.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Состав для перевозки и выгрузки плетей. Оборудование для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надвижки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рельс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вых плетей.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Принцип уплотнения балласта и стабилизации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СДП-М, ЭСО-3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ФРЭС-2, СМ-2М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</w:t>
            </w:r>
            <w:r w:rsidRPr="00E756CE">
              <w:rPr>
                <w:rFonts w:ascii="Times New Roman" w:hAnsi="Times New Roman" w:cs="Times New Roman"/>
                <w:bCs/>
              </w:rPr>
              <w:t>а</w:t>
            </w:r>
            <w:r w:rsidRPr="00E756CE">
              <w:rPr>
                <w:rFonts w:ascii="Times New Roman" w:hAnsi="Times New Roman" w:cs="Times New Roman"/>
                <w:bCs/>
              </w:rPr>
              <w:t>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устройство, оборудование и работа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шпалоремонтной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мастерской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B6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1D14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Изучение устройства и принципа работы механизмов подъема, сдвига, перекоса пути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электробалластера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ЭЛБ-3М и его рабочих органов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щебнеочистительных машин СЧ-601, РМ-80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МПД-2 и укладочных кранов УК-25/9-18, УК-25СП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ВПО-3-3000 и «</w:t>
            </w:r>
            <w:proofErr w:type="spellStart"/>
            <w:r w:rsidRPr="00E756CE">
              <w:rPr>
                <w:rFonts w:ascii="Times New Roman" w:hAnsi="Times New Roman" w:cs="Times New Roman"/>
              </w:rPr>
              <w:t>Доуматик</w:t>
            </w:r>
            <w:proofErr w:type="spellEnd"/>
            <w:r w:rsidRPr="00E756CE">
              <w:rPr>
                <w:rFonts w:ascii="Times New Roman" w:hAnsi="Times New Roman" w:cs="Times New Roman"/>
              </w:rPr>
              <w:t>», ВПР-02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№1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Анализ принципа работы кривошипно-шатунного механизма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="001D144B" w:rsidRPr="001D144B">
              <w:rPr>
                <w:rFonts w:ascii="Times New Roman" w:hAnsi="Times New Roman"/>
              </w:rPr>
              <w:t>ПК2.1,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Правила подключения </w:t>
            </w:r>
            <w:proofErr w:type="spellStart"/>
            <w:r w:rsidRPr="00E756CE">
              <w:rPr>
                <w:sz w:val="22"/>
                <w:szCs w:val="22"/>
              </w:rPr>
              <w:t>электропотребителей</w:t>
            </w:r>
            <w:proofErr w:type="spellEnd"/>
            <w:r w:rsidRPr="00E756CE">
              <w:rPr>
                <w:sz w:val="22"/>
                <w:szCs w:val="22"/>
              </w:rPr>
              <w:t>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эксплуатации.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Организация эксплуатация и ремонт путевых и строительных машин на железнодорожном транспорте.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B60A83" w:rsidRPr="00E756CE" w:rsidRDefault="00B60A83" w:rsidP="00F05449">
            <w:pPr>
              <w:jc w:val="center"/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(сам. работа 26 ч. + лекции 38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практич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. занятия 6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8 ч. ) всего 78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3.2. 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3677" w:rsidRPr="00E756CE" w:rsidRDefault="002B3677" w:rsidP="002B36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0972C4" w:rsidRPr="00E756CE" w:rsidRDefault="000972C4" w:rsidP="001D144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Горюче-смазочные материалы, применяемые в двигателях внутреннего сгорания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 механизмов и систем двигателя типа УД-15,УД-25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Типы ДВС, устройство, технические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Организация снабжения электрической энергией путевых строительных объе</w:t>
            </w:r>
            <w:r w:rsidRPr="00E756CE">
              <w:rPr>
                <w:rFonts w:ascii="Times New Roman" w:hAnsi="Times New Roman" w:cs="Times New Roman"/>
              </w:rPr>
              <w:t>к</w:t>
            </w:r>
            <w:r w:rsidRPr="00E756C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Высоковольтные и низковольтные ЛЭП, трансформаторные подстанции, к</w:t>
            </w:r>
            <w:r w:rsidRPr="00E756CE">
              <w:rPr>
                <w:b w:val="0"/>
              </w:rPr>
              <w:t>а</w:t>
            </w:r>
            <w:r w:rsidRPr="00E756CE">
              <w:rPr>
                <w:b w:val="0"/>
              </w:rPr>
              <w:t>бельные сети и соединительная арматура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Передвижные электростанции типа АБ, АД, основные части,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заземления передвижных электростанций,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Переносные трансформаторы и преобразователи тока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преобразователя ПФС-3М, АП-5 и защитно-отключающего устро</w:t>
            </w:r>
            <w:r w:rsidRPr="00E756CE">
              <w:rPr>
                <w:rFonts w:ascii="Times New Roman" w:hAnsi="Times New Roman" w:cs="Times New Roman"/>
              </w:rPr>
              <w:t>й</w:t>
            </w:r>
            <w:r w:rsidRPr="00E756CE">
              <w:rPr>
                <w:rFonts w:ascii="Times New Roman" w:hAnsi="Times New Roman" w:cs="Times New Roman"/>
              </w:rPr>
              <w:t>ства ЗОУ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Обязательные правила и мероприятия при работе с электрическими установками и ЛЭП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ЭШП,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рельсорезных станков,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рельсошлифовальных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станков, те</w:t>
            </w:r>
            <w:r w:rsidRPr="00E756CE">
              <w:rPr>
                <w:rFonts w:ascii="Times New Roman" w:hAnsi="Times New Roman" w:cs="Times New Roman"/>
              </w:rPr>
              <w:t>х</w:t>
            </w:r>
            <w:r w:rsidRPr="00E756CE">
              <w:rPr>
                <w:rFonts w:ascii="Times New Roman" w:hAnsi="Times New Roman" w:cs="Times New Roman"/>
              </w:rPr>
              <w:t>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шуруповертов</w:t>
            </w:r>
            <w:proofErr w:type="spellEnd"/>
            <w:r w:rsidRPr="00E756CE">
              <w:rPr>
                <w:rFonts w:ascii="Times New Roman" w:hAnsi="Times New Roman" w:cs="Times New Roman"/>
              </w:rPr>
              <w:t>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гаечных ключей, техника безопасн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костылезабивщиков,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lastRenderedPageBreak/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домкратов,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Изучение устройства и работы снегоочистительных и снегоуборочных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звеносборочных и звеноразборочных линий ТЛС, ЗРС-700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56CE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  <w:r w:rsidRPr="00E756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r w:rsidRPr="00E756CE">
              <w:rPr>
                <w:rStyle w:val="10pt"/>
                <w:b w:val="0"/>
                <w:sz w:val="22"/>
                <w:szCs w:val="22"/>
              </w:rP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3</w:t>
            </w:r>
            <w:r w:rsidRPr="00E756CE">
              <w:rPr>
                <w:bCs/>
                <w:sz w:val="22"/>
                <w:szCs w:val="22"/>
              </w:rPr>
              <w:t xml:space="preserve">. </w:t>
            </w:r>
            <w:r w:rsidRPr="00E756CE">
              <w:rPr>
                <w:rStyle w:val="FontStyle47"/>
                <w:b w:val="0"/>
                <w:sz w:val="24"/>
                <w:szCs w:val="24"/>
              </w:rPr>
              <w:t>Исследование конструкции и принципа работы систем  зажигания и охлаждения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4</w:t>
            </w:r>
            <w:r w:rsidRPr="00E756CE">
              <w:rPr>
                <w:bCs/>
                <w:sz w:val="22"/>
                <w:szCs w:val="22"/>
              </w:rPr>
              <w:t>. Анализ и принцип работы электростанции типа АБ2-К, АБ-4К и подготовка их к запуску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5</w:t>
            </w:r>
            <w:r w:rsidRPr="00E756CE">
              <w:rPr>
                <w:bCs/>
                <w:sz w:val="22"/>
                <w:szCs w:val="22"/>
              </w:rPr>
              <w:t>. Исследование приёмов запуска электростанций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10 ч. + лекции 12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. занятия 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6 ч.) всего 30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рихтовочных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приборов,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разгоночных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приборов,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вибропогружателях, вибромолотах и машинах для устройств бурон</w:t>
            </w:r>
            <w:r w:rsidRPr="00E756CE">
              <w:rPr>
                <w:rFonts w:ascii="Times New Roman" w:hAnsi="Times New Roman" w:cs="Times New Roman"/>
                <w:bCs/>
              </w:rPr>
              <w:t>а</w:t>
            </w:r>
            <w:r w:rsidRPr="00E756CE">
              <w:rPr>
                <w:rFonts w:ascii="Times New Roman" w:hAnsi="Times New Roman" w:cs="Times New Roman"/>
                <w:bCs/>
              </w:rPr>
              <w:t>бивных свай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растворонасосов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>,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бетономешалки (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бетоносмесителей</w:t>
            </w:r>
            <w:proofErr w:type="spellEnd"/>
            <w:r w:rsidRPr="00E756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6</w:t>
            </w:r>
            <w:r w:rsidRPr="00E756CE">
              <w:rPr>
                <w:rFonts w:ascii="Times New Roman" w:hAnsi="Times New Roman" w:cs="Times New Roman"/>
              </w:rPr>
              <w:t>. Освоение приемов запуска электростанций, подключение и отключение электрического инструмента, ознакомление с распределительной сетью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>. Использование приемов работы с гидравлическими домкратами, рихто</w:t>
            </w:r>
            <w:r w:rsidRPr="00E756CE">
              <w:rPr>
                <w:rFonts w:ascii="Times New Roman" w:hAnsi="Times New Roman" w:cs="Times New Roman"/>
              </w:rPr>
              <w:t>в</w:t>
            </w:r>
            <w:r w:rsidRPr="00E756CE">
              <w:rPr>
                <w:rFonts w:ascii="Times New Roman" w:hAnsi="Times New Roman" w:cs="Times New Roman"/>
              </w:rPr>
              <w:t xml:space="preserve">щиками 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разгонщиками</w:t>
            </w:r>
            <w:proofErr w:type="spellEnd"/>
            <w:r w:rsidRPr="00E756CE">
              <w:rPr>
                <w:rFonts w:ascii="Times New Roman" w:hAnsi="Times New Roman" w:cs="Times New Roman"/>
              </w:rPr>
              <w:t>,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моторного рихтовщ</w:t>
            </w:r>
            <w:r w:rsidRPr="00E756CE">
              <w:rPr>
                <w:rStyle w:val="10pt"/>
                <w:sz w:val="22"/>
                <w:szCs w:val="22"/>
              </w:rPr>
              <w:t>и</w:t>
            </w:r>
            <w:r w:rsidRPr="00E756CE">
              <w:rPr>
                <w:rStyle w:val="10pt"/>
                <w:sz w:val="22"/>
                <w:szCs w:val="22"/>
              </w:rPr>
              <w:t>ка РГУ-1. Возмож</w:t>
            </w:r>
            <w:r w:rsidRPr="00E756CE">
              <w:rPr>
                <w:rStyle w:val="10pt"/>
                <w:sz w:val="22"/>
                <w:szCs w:val="22"/>
              </w:rPr>
              <w:softHyphen/>
              <w:t>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lastRenderedPageBreak/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ПК2.1, ПК2.2, ПК2.3,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ПК2.4, ПК2.5,       ЛР13, ЛР19, ЛР25,</w:t>
            </w:r>
          </w:p>
          <w:p w:rsidR="00B60A83" w:rsidRPr="00E756CE" w:rsidRDefault="003B68B9" w:rsidP="001D14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(сам. работа 18 ч. + лекции 22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. занятия 4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10 ч. ) всего 54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4460B4" w:rsidRPr="00E756CE" w:rsidRDefault="001D144B" w:rsidP="001D144B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для рулонных кровельных работ, машин для устройства и отделки полов, машин для малярных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Техника безопасности при обслуживании машин для отделочных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Классификация смесителей по принципу смешивания, характеру работы, спос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бу установки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механизированного строительного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кранов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лебедок и подъемников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специализированных транспортных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Сущность комплексной механизации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Организация эксплуатации и ремонта путевых и строительных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A4752" w:rsidRPr="00E756CE" w:rsidRDefault="00BA4752" w:rsidP="00BA475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башенных кранов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работа грузовых, грузопассажирских и пассажирских дрезин ДГК-У-5М, МПТ-6, АСД-1М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9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 xml:space="preserve">Исследование приемов подготовки к работе и работа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разгоночных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приб</w:t>
            </w:r>
            <w:r w:rsidRPr="00E756CE">
              <w:rPr>
                <w:rStyle w:val="10pt"/>
                <w:sz w:val="22"/>
                <w:szCs w:val="22"/>
              </w:rPr>
              <w:t>о</w:t>
            </w:r>
            <w:r w:rsidRPr="00E756CE">
              <w:rPr>
                <w:rStyle w:val="10pt"/>
                <w:sz w:val="22"/>
                <w:szCs w:val="22"/>
              </w:rPr>
              <w:t>ров, устройство, прин</w:t>
            </w:r>
            <w:r w:rsidRPr="00E756CE">
              <w:rPr>
                <w:rStyle w:val="10pt"/>
                <w:sz w:val="22"/>
                <w:szCs w:val="22"/>
              </w:rPr>
              <w:softHyphen/>
              <w:t>цип работы. Правила обслуживания и обеспечение техн</w:t>
            </w:r>
            <w:r w:rsidRPr="00E756CE">
              <w:rPr>
                <w:rStyle w:val="10pt"/>
                <w:sz w:val="22"/>
                <w:szCs w:val="22"/>
              </w:rPr>
              <w:t>и</w:t>
            </w:r>
            <w:r w:rsidRPr="00E756CE">
              <w:rPr>
                <w:rStyle w:val="10pt"/>
                <w:sz w:val="22"/>
                <w:szCs w:val="22"/>
              </w:rPr>
              <w:t>ки безопасности при работе с гидрав</w:t>
            </w:r>
            <w:r w:rsidRPr="00E756CE">
              <w:rPr>
                <w:rStyle w:val="10pt"/>
                <w:sz w:val="22"/>
                <w:szCs w:val="22"/>
              </w:rPr>
              <w:softHyphen/>
              <w:t>лическим инструментом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10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 xml:space="preserve">Исследование приемов подготовки к работе, подключение к источнику питания и работа с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электрошпалоподбойками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и рельсосверлильными станками. Возможные неисправности и спо</w:t>
            </w:r>
            <w:r w:rsidRPr="00E756CE">
              <w:rPr>
                <w:rStyle w:val="10pt"/>
                <w:sz w:val="22"/>
                <w:szCs w:val="22"/>
              </w:rPr>
              <w:softHyphen/>
              <w:t>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11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Исследование приемов подготовки к работе, подключение рельсорезных и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рельсошлифовальных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 xml:space="preserve"> станков.  Возможные неисправности и способы их устр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а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12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Исследование приемов подготовки к работе,  работа с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шуруповертом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 xml:space="preserve"> и гаечными ключами.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13.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работа  с электропневматич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е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ским костыльным молотком  и электрогидравлическим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костылевыдергивателем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>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14.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Fonts w:ascii="Times New Roman" w:hAnsi="Times New Roman" w:cs="Times New Roman"/>
              </w:rPr>
              <w:t>Анализ работы механизированного строительного инструмента: све</w:t>
            </w:r>
            <w:r w:rsidRPr="00E756CE">
              <w:rPr>
                <w:rFonts w:ascii="Times New Roman" w:hAnsi="Times New Roman" w:cs="Times New Roman"/>
              </w:rPr>
              <w:t>р</w:t>
            </w:r>
            <w:r w:rsidRPr="00E756CE">
              <w:rPr>
                <w:rFonts w:ascii="Times New Roman" w:hAnsi="Times New Roman" w:cs="Times New Roman"/>
              </w:rPr>
              <w:t>лильного, развертывающего, ударно-вращательного действия и навыки работы с ним; возможные неисправности и способы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clear" w:pos="22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E613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Правила подключения </w:t>
            </w:r>
            <w:proofErr w:type="spellStart"/>
            <w:r w:rsidRPr="00E756CE">
              <w:rPr>
                <w:sz w:val="22"/>
                <w:szCs w:val="22"/>
              </w:rPr>
              <w:t>электропотребителей</w:t>
            </w:r>
            <w:proofErr w:type="spellEnd"/>
            <w:r w:rsidRPr="00E756CE">
              <w:rPr>
                <w:sz w:val="22"/>
                <w:szCs w:val="22"/>
              </w:rPr>
              <w:t>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spacing w:after="200"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оборудования;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spacing w:after="200"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Организация эксплуатация и ремонт путевых и строительных машин на железнодорожном транспорте. 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751E57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других форм контроля – 5, 6, 7 семестр,</w:t>
            </w:r>
          </w:p>
          <w:p w:rsidR="00B60A83" w:rsidRPr="00751E57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</w:tr>
    </w:tbl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3"/>
        <w:gridCol w:w="72"/>
        <w:gridCol w:w="8968"/>
        <w:gridCol w:w="936"/>
        <w:gridCol w:w="141"/>
        <w:gridCol w:w="2410"/>
      </w:tblGrid>
      <w:tr w:rsidR="0035418F" w:rsidRPr="00E756CE" w:rsidTr="00571659">
        <w:trPr>
          <w:trHeight w:hRule="exact" w:val="5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bCs/>
              </w:rPr>
              <w:t xml:space="preserve">УП 02.01 УЧЕБНАЯ  ПРАКТИКА (СЛЕСАРНАЯ, ЭЛЕКТРОМОНТАЖНАЯ, ТОКАРНАЯ, СВАРОЧНАЯ)                                 </w:t>
            </w:r>
          </w:p>
        </w:tc>
      </w:tr>
      <w:tr w:rsidR="0035418F" w:rsidRPr="00E756CE" w:rsidTr="00F75CD1">
        <w:trPr>
          <w:trHeight w:hRule="exact" w:val="1117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CA28EC" w:rsidP="00CA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  компетенций,         личностных              результатов</w:t>
            </w:r>
          </w:p>
        </w:tc>
      </w:tr>
      <w:tr w:rsidR="0035418F" w:rsidRPr="00E756CE" w:rsidTr="00571659">
        <w:trPr>
          <w:trHeight w:hRule="exact" w:val="29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семестр – 36 ч.</w:t>
            </w:r>
            <w:r w:rsidR="00927E34" w:rsidRPr="00E7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18F" w:rsidRPr="00E756CE" w:rsidTr="00571659">
        <w:trPr>
          <w:trHeight w:val="216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571659">
        <w:trPr>
          <w:trHeight w:val="1581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</w:rPr>
              <w:br/>
              <w:t xml:space="preserve">Практическое занятие: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68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2. Организация р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бочего места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E756CE">
              <w:rPr>
                <w:rFonts w:ascii="Times New Roman" w:hAnsi="Times New Roman" w:cs="Times New Roman"/>
                <w:b/>
              </w:rPr>
              <w:br/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97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3. Основы измер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2.Штангенинструменты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E756CE">
              <w:rPr>
                <w:rFonts w:ascii="Times New Roman" w:hAnsi="Times New Roman" w:cs="Times New Roman"/>
                <w:b/>
              </w:rPr>
              <w:br/>
            </w:r>
            <w:r w:rsidRPr="00E756CE">
              <w:rPr>
                <w:rFonts w:ascii="Times New Roman" w:hAnsi="Times New Roman" w:cs="Times New Roman"/>
              </w:rPr>
              <w:t>1. Измерение деталей линейкой</w:t>
            </w:r>
            <w:r w:rsidRPr="00E756CE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4. Разметка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5.  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Рубка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1. Рубка металла на плоскости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Рубка металла  в тисках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2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 xml:space="preserve">Раздел 6.  </w:t>
            </w:r>
            <w:r w:rsidRPr="00E756CE">
              <w:rPr>
                <w:rFonts w:ascii="Times New Roman" w:hAnsi="Times New Roman" w:cs="Times New Roman"/>
              </w:rPr>
              <w:t xml:space="preserve">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Правка, гибка и рихтовка металла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56CE">
              <w:rPr>
                <w:rFonts w:ascii="Times New Roman" w:hAnsi="Times New Roman" w:cs="Times New Roman"/>
              </w:rPr>
              <w:t>1. Гибка  листового из листового и  полосового металла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22D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6 семестр – 108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E756CE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7. Электробезопа</w:t>
            </w:r>
            <w:r w:rsidRPr="00E756CE">
              <w:rPr>
                <w:rFonts w:ascii="Times New Roman" w:hAnsi="Times New Roman" w:cs="Times New Roman"/>
                <w:b/>
              </w:rPr>
              <w:t>с</w:t>
            </w:r>
            <w:r w:rsidRPr="00E756CE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 Ознакомление студентов с электромонтажной мастерской и ее оборудован</w:t>
            </w:r>
            <w:r w:rsidRPr="00E756CE">
              <w:rPr>
                <w:rFonts w:ascii="Times New Roman" w:hAnsi="Times New Roman" w:cs="Times New Roman"/>
              </w:rPr>
              <w:t>и</w:t>
            </w:r>
            <w:r w:rsidRPr="00E756CE">
              <w:rPr>
                <w:rFonts w:ascii="Times New Roman" w:hAnsi="Times New Roman" w:cs="Times New Roman"/>
              </w:rPr>
              <w:t xml:space="preserve">ем,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8. 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Разделка, лужение, пайка и соединение проводов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электропаяльника к работе, деталей к пайке и лужению.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b/>
                <w:color w:val="000000"/>
                <w:sz w:val="22"/>
                <w:szCs w:val="22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Окольцовываем концы проводов,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проводов скруткой,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деталей с помощью пайки.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9. Разборка и сбо</w:t>
            </w:r>
            <w:r w:rsidRPr="00E756CE">
              <w:rPr>
                <w:rFonts w:ascii="Times New Roman" w:hAnsi="Times New Roman" w:cs="Times New Roman"/>
                <w:b/>
              </w:rPr>
              <w:t>р</w:t>
            </w:r>
            <w:r w:rsidRPr="00E756CE">
              <w:rPr>
                <w:rFonts w:ascii="Times New Roman" w:hAnsi="Times New Roman" w:cs="Times New Roman"/>
                <w:b/>
              </w:rPr>
              <w:t>ка выключателей, роз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ток, автоматов, контакт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ров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выключателей, розеток.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автоматов, контакторов.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70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10.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Подготовка электрич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ских схем, трасс открытой проводки, прокладка пр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водов, проверка правил</w:t>
            </w:r>
            <w:r w:rsidRPr="00E756CE">
              <w:rPr>
                <w:rFonts w:ascii="Times New Roman" w:hAnsi="Times New Roman" w:cs="Times New Roman"/>
                <w:b/>
              </w:rPr>
              <w:t>ь</w:t>
            </w:r>
            <w:r w:rsidRPr="00E756CE">
              <w:rPr>
                <w:rFonts w:ascii="Times New Roman" w:hAnsi="Times New Roman" w:cs="Times New Roman"/>
                <w:b/>
              </w:rPr>
              <w:t>ности монтажа проводов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электрических схем, разметка щита для прокладки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Проверка правильности монтажа.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5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11.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монтаж электрооборуд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вания, подключение сх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 xml:space="preserve">мы.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Проверка работы схемы.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12.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слесарной мастерской и ее оборудованием.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56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токарного станка и принцип раб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ты на нем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и принцип работы на нем.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Пробное включение станка, управление подачами. Переключение скоростей в коробке передач.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Установка резцов, установка заготовок.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14.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Обработка наружных ц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линдрических и торцовых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15.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Точение конических и ф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сонных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16. Сверление о</w:t>
            </w:r>
            <w:r w:rsidRPr="00E756CE">
              <w:rPr>
                <w:rFonts w:ascii="Times New Roman" w:hAnsi="Times New Roman" w:cs="Times New Roman"/>
                <w:b/>
              </w:rPr>
              <w:t>т</w:t>
            </w:r>
            <w:r w:rsidRPr="00E756CE">
              <w:rPr>
                <w:rFonts w:ascii="Times New Roman" w:hAnsi="Times New Roman" w:cs="Times New Roman"/>
                <w:b/>
              </w:rPr>
              <w:t>верстий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81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17. Обработка ц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линдрических отверстий. Нарезание метрической резьбы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</w:t>
            </w:r>
            <w:r w:rsidRPr="00E756CE">
              <w:rPr>
                <w:rFonts w:ascii="Times New Roman" w:hAnsi="Times New Roman" w:cs="Times New Roman"/>
              </w:rPr>
              <w:t>ь</w:t>
            </w:r>
            <w:r w:rsidRPr="00E756CE">
              <w:rPr>
                <w:rFonts w:ascii="Times New Roman" w:hAnsi="Times New Roman" w:cs="Times New Roman"/>
              </w:rPr>
              <w:t>бы.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1.Отрезание заготовок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4.Нарезание внутренней резьбы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5.Нарезание наружной резьбы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72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18. Комплексные работы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4320"/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AB5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Раздел 19. Вводное зан</w:t>
            </w:r>
            <w:r w:rsidRPr="00E756CE">
              <w:rPr>
                <w:rFonts w:ascii="Times New Roman" w:hAnsi="Times New Roman" w:cs="Times New Roman"/>
                <w:b/>
              </w:rPr>
              <w:t>я</w:t>
            </w:r>
            <w:r w:rsidRPr="00E756CE">
              <w:rPr>
                <w:rFonts w:ascii="Times New Roman" w:hAnsi="Times New Roman" w:cs="Times New Roman"/>
                <w:b/>
              </w:rPr>
              <w:t>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Электробезопасность.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17AB5" w:rsidRPr="00E756CE" w:rsidRDefault="00B17AB5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183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20. Работа со св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рочным аппаратом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Работа со сварочным аппаратом.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Управление сварочным аппаратом.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Электрическая сварочная дуга.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Подбор сварочного тока и диаметра электрода.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Техника выполнения сварочных швов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B5" w:rsidRPr="00E756CE" w:rsidTr="000253DF">
        <w:trPr>
          <w:trHeight w:hRule="exact" w:val="126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21. Наплавка м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талла в соответствии с требованиями технолог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E756CE">
              <w:rPr>
                <w:rFonts w:ascii="Times New Roman" w:hAnsi="Times New Roman" w:cs="Times New Roman"/>
              </w:rPr>
              <w:t>горизонтальном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284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22. Сварка мета</w:t>
            </w:r>
            <w:r w:rsidRPr="00E756CE">
              <w:rPr>
                <w:rFonts w:ascii="Times New Roman" w:hAnsi="Times New Roman" w:cs="Times New Roman"/>
                <w:b/>
              </w:rPr>
              <w:t>л</w:t>
            </w:r>
            <w:r w:rsidRPr="00E756CE">
              <w:rPr>
                <w:rFonts w:ascii="Times New Roman" w:hAnsi="Times New Roman" w:cs="Times New Roman"/>
                <w:b/>
              </w:rPr>
              <w:t>ла, в соответствии с тр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бованиями технологич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 xml:space="preserve">Постановка прихваток на </w:t>
            </w:r>
            <w:r w:rsidRPr="00E756CE">
              <w:rPr>
                <w:sz w:val="22"/>
                <w:szCs w:val="22"/>
              </w:rPr>
              <w:t>пластины встык при горизонтальном положении.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sz w:val="22"/>
                <w:szCs w:val="22"/>
              </w:rPr>
              <w:t>Сварка пластин внахлест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98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B17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40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5, 6 семестр</w:t>
            </w:r>
          </w:p>
        </w:tc>
      </w:tr>
      <w:tr w:rsidR="0035418F" w:rsidRPr="00E756CE" w:rsidTr="00571659">
        <w:trPr>
          <w:trHeight w:hRule="exact" w:val="6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 xml:space="preserve">ПП.02.01  ПРОИЗВОДСТВЕННАЯ ПРАКТИКА (ПО ПРОФИЛЮ СПЕЦИАЛЬНОСТИ) СТРОИТЕЛЬСТВО ЖЕЛЕЗНЫХ ДОРОГ, </w:t>
            </w:r>
            <w:r w:rsidR="007B0E01" w:rsidRPr="00E756CE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E756CE">
              <w:rPr>
                <w:rFonts w:ascii="Times New Roman" w:hAnsi="Times New Roman" w:cs="Times New Roman"/>
                <w:b/>
                <w:color w:val="000000"/>
              </w:rPr>
              <w:t>РЕМОНТ И ТЕКУЩЕЕ СОДЕРЖАНИЕ ЖЕЛЕЗНОДОРОЖНОГО ПУТИ</w:t>
            </w: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562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35418F" w:rsidRPr="00E756CE" w:rsidTr="00F75CD1">
        <w:trPr>
          <w:trHeight w:hRule="exact" w:val="3278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 железных дорог, ремонт и текущее содержание железнод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рожного пути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 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работ по ремонтам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 по текущему содержанию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осмотров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ремонтов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Установка и снятие переносных сигнальных знаков.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ручными и звуковыми сигналами.</w:t>
            </w:r>
          </w:p>
          <w:p w:rsidR="0035418F" w:rsidRPr="00E756CE" w:rsidRDefault="0035418F" w:rsidP="0035418F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Обеспечение безопасности движения поездов при производстве путевых работ.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FB" w:rsidRPr="00E756CE" w:rsidRDefault="007C2BFB" w:rsidP="007C2BF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5418F" w:rsidRPr="00E756CE" w:rsidRDefault="0035418F" w:rsidP="007C2B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751E57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751E57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8F" w:rsidRPr="00751E57" w:rsidRDefault="0035418F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D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CBC" w:rsidRPr="00751E57" w:rsidRDefault="00DA4CBC" w:rsidP="00681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72B" w:rsidRPr="00751E57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751E57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751E57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B65E0C" w:rsidRPr="00751E57" w:rsidRDefault="00493E35" w:rsidP="00493E35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>3.</w:t>
      </w:r>
      <w:r w:rsidR="008339A3" w:rsidRPr="00751E57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751E57" w:rsidRDefault="00B65E0C" w:rsidP="00B65E0C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ПРОФЕССИОНАЛЬНОГО МОДУЛЯ</w:t>
      </w:r>
    </w:p>
    <w:p w:rsidR="00DA6BF0" w:rsidRPr="00751E57" w:rsidRDefault="0012493A" w:rsidP="00060B85">
      <w:pPr>
        <w:pStyle w:val="Style19"/>
        <w:widowControl/>
        <w:numPr>
          <w:ilvl w:val="1"/>
          <w:numId w:val="40"/>
        </w:numPr>
        <w:tabs>
          <w:tab w:val="left" w:pos="490"/>
        </w:tabs>
        <w:spacing w:line="240" w:lineRule="auto"/>
        <w:rPr>
          <w:rStyle w:val="FontStyle50"/>
          <w:bCs w:val="0"/>
          <w:sz w:val="28"/>
          <w:szCs w:val="28"/>
        </w:rPr>
      </w:pPr>
      <w:r w:rsidRPr="00751E57">
        <w:rPr>
          <w:rStyle w:val="FontStyle50"/>
          <w:bCs w:val="0"/>
          <w:sz w:val="28"/>
          <w:szCs w:val="28"/>
        </w:rPr>
        <w:t>Требования к минимальному материально-техническому обе</w:t>
      </w:r>
      <w:r w:rsidRPr="00751E57">
        <w:rPr>
          <w:rStyle w:val="FontStyle50"/>
          <w:bCs w:val="0"/>
          <w:sz w:val="28"/>
          <w:szCs w:val="28"/>
        </w:rPr>
        <w:t>с</w:t>
      </w:r>
      <w:r w:rsidRPr="00751E57">
        <w:rPr>
          <w:rStyle w:val="FontStyle50"/>
          <w:bCs w:val="0"/>
          <w:sz w:val="28"/>
          <w:szCs w:val="28"/>
        </w:rPr>
        <w:t>печению</w:t>
      </w:r>
    </w:p>
    <w:p w:rsidR="003E425E" w:rsidRPr="00751E57" w:rsidRDefault="003E425E" w:rsidP="003E42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25E" w:rsidRPr="00751E57" w:rsidRDefault="003E425E" w:rsidP="003E425E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МДК.02.01 Строительство и реконструкция железных дорог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реконструкции железных дорог» (№1308),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</w:p>
    <w:p w:rsidR="00CD59E0" w:rsidRPr="00751E57" w:rsidRDefault="00CD59E0" w:rsidP="00DA6BF0">
      <w:pPr>
        <w:pStyle w:val="Style23"/>
        <w:widowControl/>
        <w:tabs>
          <w:tab w:val="left" w:pos="0"/>
        </w:tabs>
        <w:ind w:right="-1"/>
        <w:rPr>
          <w:color w:val="000000"/>
        </w:rPr>
      </w:pPr>
      <w:r w:rsidRPr="00751E57">
        <w:rPr>
          <w:color w:val="000000"/>
        </w:rPr>
        <w:t>Учебно-наглядные пособия - комплект плакатов.</w:t>
      </w:r>
    </w:p>
    <w:p w:rsidR="004B14D0" w:rsidRPr="00751E57" w:rsidRDefault="00CD59E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 w:val="0"/>
          <w:bCs w:val="0"/>
          <w:sz w:val="28"/>
          <w:szCs w:val="28"/>
        </w:rPr>
      </w:pPr>
      <w:r w:rsidRPr="00751E57">
        <w:rPr>
          <w:rStyle w:val="FontStyle113"/>
          <w:rFonts w:ascii="Times New Roman" w:eastAsia="Calibri" w:hAnsi="Times New Roman" w:cs="Times New Roman"/>
          <w:sz w:val="28"/>
          <w:szCs w:val="28"/>
        </w:rPr>
        <w:t>Технические средства обучения: проектор  переносной,  экран переносной</w:t>
      </w:r>
      <w:r w:rsidR="00DA6BF0" w:rsidRPr="00751E57">
        <w:rPr>
          <w:rStyle w:val="FontStyle50"/>
          <w:rFonts w:eastAsia="Calibri"/>
          <w:b w:val="0"/>
          <w:bCs w:val="0"/>
          <w:sz w:val="28"/>
          <w:szCs w:val="28"/>
        </w:rPr>
        <w:t>.</w:t>
      </w:r>
    </w:p>
    <w:p w:rsidR="004B14D0" w:rsidRPr="00751E57" w:rsidRDefault="004B14D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МДК.02.02 Техническое обслуживание и ремонт железнодорожного пути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планшетов, набор фотографий стро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вое скрепление типа КБ»-1шт., Макет «Башмакосбрасыватель»-1шт., Макет «Виды стыков на деревянных шпалах»-1шт., Макет «Корневое крепление гибких остряков»-1шт. Макет «Крестовина с непрерывной поверхностью 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тания»-1 шт., Макет «Стыки рельсов на ж/б шпалах»-1шт., Путевой шаблон ЦУП-1шт.,  Измерительный инструмент «Путевой шаблон ЦУП»-1шт.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Полигон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Технической эксплуатации и ремонта пути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» (№ 1309),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ж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ний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МДК.02.03 Машины, механизмы для ремонтных и строительных работ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планшетов, набор фотографий стро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="003E425E"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«Машин, механизмов ремонтно-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строительных работ» (№1412),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уч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нический-16шт., стулья ученические-30шт., жалюзи вертикальные – 3 шт., доска аудиторная – 1 шт., стенды – 5 шт., Шкаф для одежды комбинирова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ный – 1 шт., Шкаф для документации (вишня) – 1 шт., Модель «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Выправочно-подбивочно-рихтовочная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машина ВПР» - 1 шт., Модель «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Выправочно-подбивочно-рихтовочная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машина ВПРС-02»- 1 шт., Модель «Щебнеочист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тельная машина СЧ-600» - 1 шт., Модель передвижной электростанции – 1 шт., Гидравлический домкрат ПДГ-8-1шт., Рихтовщик гидравлический ГР-12Б-1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Гидравлич.разгоноч.прибор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РН-01А-1шт.,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Эл.шпалоподбойка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ЭШП-9М-1шт., Домкрат-4шт.,</w:t>
      </w:r>
    </w:p>
    <w:p w:rsidR="00DC40BA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Схема батарейного зажигания-1., Схема магнето-1шт., Макет «Сечение рел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сов»-1шт., Макет ВПО-3000-1шт., Шкаф для путевого инструмента и мак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тов-1шт.,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Шпалоподбойка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ЭШП9М3-1шт., Клещи рельсовые-1шт., Ключ г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ечный путевой-2 шт., Клещи шпальные-1 шт., Приспособление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передвиж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. для смены рельс ППЗР-1000- 1 шт., Ключ монтажный АРС -1 шт., Гайковерт ручной-1 шт., Лом лапчатый кованный-1 шт., Тележка путеизмерительная ПТ-7МК-1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Факсосъёмный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для рельсов-1 шт., Рельсорезный 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нок РМ5ГМ – 1шт., Стенд «Звеносборочная установка»- 1шт.,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Рельсошлиф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. Станок – 1шт., Электродвигатели- 2шт., Ручной инструмент для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жд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ти(лом, лопата, молоток, гайковерт) -По 1 шт., Четырехтактный карбюрато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ный двигатель и его схема – 1 шт.,  Двухтактный карбюраторный двигатель и его схема- 1 шт., Четырехцилиндров</w:t>
      </w:r>
      <w:r w:rsidR="00E91F89">
        <w:rPr>
          <w:rFonts w:ascii="Times New Roman" w:hAnsi="Times New Roman" w:cs="Times New Roman"/>
          <w:color w:val="000000"/>
          <w:sz w:val="28"/>
          <w:szCs w:val="28"/>
        </w:rPr>
        <w:t>ый двигатель и его схема- 1 шт.</w:t>
      </w:r>
    </w:p>
    <w:p w:rsidR="00DA6BF0" w:rsidRPr="00751E57" w:rsidRDefault="00DA6BF0" w:rsidP="00DA6BF0">
      <w:pPr>
        <w:tabs>
          <w:tab w:val="left" w:pos="0"/>
          <w:tab w:val="left" w:pos="141"/>
        </w:tabs>
        <w:spacing w:after="0" w:line="240" w:lineRule="auto"/>
        <w:ind w:left="139"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DC40BA" w:rsidRPr="00751E57" w:rsidRDefault="00DC40BA" w:rsidP="00DC40BA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УП.02.01 Учебная практика (слесарно-механическая; сварочная)</w:t>
      </w: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«Слесарная №1» (№ 2113),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верстак слесарный оборудованный тисками-13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верстак слесарный – 3 </w:t>
      </w:r>
      <w:proofErr w:type="spell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ученический-20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плакаты – 3 шт., напольный и настольный сверлильный станок -  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распределительный электрощит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СЩ-3  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станок заточный школьный ЭТ 62 – 1 шт., ко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плект плакатов., комплект стендов., комплект расходного материала; по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ставка под инструменты – 16 </w:t>
      </w:r>
      <w:proofErr w:type="spell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расходный материал – напильники, моло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ки, зубило, сверла, штангенциркули,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керно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«Слесарная №2» (№ 2115),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стул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 ве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стак слесарный – 2 </w:t>
      </w:r>
      <w:proofErr w:type="spell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 в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ерстак слесарный оборудованный тисками – 18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тул ученический – 30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настольный сверлильный станок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4116/8 - 1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настольный  сверлильный 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нок  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4113-1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распределительный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щит СЩ-3 380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 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заточной школьный  СЭШ-1-1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ш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каф-2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комплект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лак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тов, комплект стендов;  расходный материал – напильники, молотки, зубило, сверла, штангенциркули,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керно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«Сварочная » (№ 2110),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сварочные посты – 2 шт., ящик с заготовками для сварки – 1 шт.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="0049590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«Токарная» (№ 2104) , </w:t>
      </w:r>
      <w:r w:rsidR="00495904" w:rsidRPr="00751E57">
        <w:rPr>
          <w:rFonts w:ascii="Times New Roman" w:hAnsi="Times New Roman" w:cs="Times New Roman"/>
          <w:sz w:val="28"/>
          <w:szCs w:val="28"/>
        </w:rPr>
        <w:t>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 стол преподавателя-1шт., стул преподавателя-1шт., шкаф – 1шт; доска ученическая –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- винторезный станок ТВ-4 -1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винторезный станок ТВ-6 – 1 шт., фрезерный станок НТФ-110Ш4- 1 шт.,., пресс DKII- 1шт.,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винторезный станок ТВ-7М- 3 шт., уч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нический верстак оборудованный тисками -1 шт., подставка для деталей- 6 шт., стул ученический - 5 шт., комплект плакатов, Стенд: «Резцы применя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мые для обработки металлов резанием» - 1шт., силовой Щит-2 АЕ20066-100-00УЗУХЛ4-А– 1шт; станок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заточно-точильно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шлифовальный 3Б634 дву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сторонний-1 шт., станок заточной ЭТ-62-1 шт., механическая пила Н1-1 шт., ящик для хранения смазочных материалов - 1 шт., ящик для хранения 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струмента- 1шт., стеллаж для хранения расходных материалов  - 2шт;  ра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ходный инструмент (металл, резцы, плашки, метчики).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«Электромонтажная» (№ 2112),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а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ученический  стол укомплектованный розетками - 8шт., стул ученический-16шт., стол преподавателя-1шт., стул преподавателя-1шт., ко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плект плакатов., лабораторный  стенд: «Схема освещения с открытой пр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кладкой проводов» -1шт., лабораторный  стенд: «Схема реверсивного ма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нейтральное реле-3шт.,  СЩ-5 тип А3716 ФУЗ IP20 380V 160A 50 Hz-1шт., набор ко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плектующих изделий для  сбора схем, расходный материал</w:t>
      </w:r>
      <w:r w:rsidR="00D867CB" w:rsidRPr="00751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BF0" w:rsidRPr="00751E57" w:rsidRDefault="00DA6BF0" w:rsidP="00CD59E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4D0" w:rsidRPr="00751E57" w:rsidRDefault="004B14D0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:rsidR="00BA287D" w:rsidRPr="00751E57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51E57">
        <w:rPr>
          <w:rStyle w:val="FontStyle50"/>
          <w:rFonts w:eastAsia="Calibri"/>
          <w:bCs w:val="0"/>
          <w:sz w:val="28"/>
          <w:szCs w:val="28"/>
        </w:rPr>
        <w:t>3.2.</w:t>
      </w:r>
      <w:r w:rsidRPr="00751E57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130B58" w:rsidRPr="00751E57" w:rsidRDefault="00130B58" w:rsidP="00130B58">
      <w:pPr>
        <w:pStyle w:val="Style11"/>
        <w:widowControl/>
        <w:jc w:val="center"/>
        <w:rPr>
          <w:rStyle w:val="FontStyle50"/>
          <w:bCs w:val="0"/>
          <w:sz w:val="24"/>
          <w:szCs w:val="24"/>
        </w:rPr>
      </w:pPr>
    </w:p>
    <w:p w:rsidR="00CE4C3B" w:rsidRPr="00751E57" w:rsidRDefault="00CE4C3B" w:rsidP="00CE4C3B">
      <w:pPr>
        <w:pStyle w:val="Style11"/>
        <w:widowControl/>
        <w:spacing w:line="276" w:lineRule="auto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02.01 Строительство и реконструкция железных дорог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"/>
        <w:gridCol w:w="2410"/>
        <w:gridCol w:w="3260"/>
        <w:gridCol w:w="1276"/>
      </w:tblGrid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B83A1A" w:rsidRPr="00B369BB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A" w:rsidRPr="00B369BB" w:rsidRDefault="00B83A1A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/>
                <w:b w:val="0"/>
                <w:sz w:val="24"/>
                <w:szCs w:val="24"/>
              </w:rPr>
              <w:t>Щербаченко В.И.</w:t>
            </w:r>
          </w:p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E61AC7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конструкция желе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з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ных дорог: учебник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E61AC7" w:rsidP="00B83A1A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6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б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но-методический центр по образованию на железнод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рожном транспорте», 2018. – 315 c. Режим</w:t>
              </w:r>
            </w:hyperlink>
            <w:r w:rsidR="00B83A1A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7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B83A1A" w:rsidRPr="00B369BB" w:rsidRDefault="00B83A1A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B83A1A" w:rsidRPr="00B369BB" w:rsidRDefault="00B83A1A" w:rsidP="00B83A1A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060B" w:rsidRPr="00B369BB" w:rsidTr="006A060B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0B" w:rsidRPr="00B369BB" w:rsidRDefault="006A060B" w:rsidP="0035418F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2</w:t>
            </w:r>
            <w:r w:rsidR="0011244D" w:rsidRPr="00B36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Гундарев</w:t>
            </w:r>
            <w:r w:rsidR="00B24148"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р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конструкция желе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дорог. Раздел 1. Участие в проектир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вании, строительстве и реконструкции ж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лезных дорог : уче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ФГБУ ДПО «Уче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но-методический центр по образованию на железнод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2021. —  152 с. – Режим дост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18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rPr>
          <w:trHeight w:val="5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CE4C3B" w:rsidRPr="00B369BB" w:rsidTr="0035418F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/>
                <w:sz w:val="24"/>
                <w:szCs w:val="24"/>
              </w:rPr>
              <w:t>Бадиева</w:t>
            </w:r>
            <w:proofErr w:type="spellEnd"/>
            <w:r w:rsidRPr="00B369BB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Устройство желе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з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нодорожного пути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:rsidR="00CE4C3B" w:rsidRPr="00B369BB" w:rsidRDefault="00E61AC7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4C3B" w:rsidRPr="00B369BB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="00CE4C3B" w:rsidRPr="00B369B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3F" w:rsidRPr="00751E57" w:rsidTr="001D144B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логии железнод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рожного транспорта</w:t>
            </w:r>
          </w:p>
          <w:p w:rsidR="00631E3F" w:rsidRPr="00B369BB" w:rsidRDefault="00631E3F" w:rsidP="000253DF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631E3F" w:rsidRPr="001D144B" w:rsidRDefault="00E61AC7" w:rsidP="000253DF">
            <w:pPr>
              <w:suppressAutoHyphens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20" w:history="1">
              <w:r w:rsidR="00631E3F" w:rsidRPr="00B369BB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F46C64" w:rsidRDefault="00631E3F" w:rsidP="000253D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080E0F" w:rsidRPr="00751E57" w:rsidRDefault="00080E0F" w:rsidP="00080E0F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02.02 Техническое обслуживание и ремонт железнодорожного пути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080E0F" w:rsidRPr="00B369BB" w:rsidTr="00704A4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Авторы и сост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80E0F" w:rsidRPr="00B369BB" w:rsidTr="00704A45">
        <w:trPr>
          <w:trHeight w:val="4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C6545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 w:rsidRPr="00B369B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21" w:history="1">
              <w:r w:rsidRPr="00B369BB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B3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З.Л.</w:t>
            </w:r>
            <w:r w:rsidR="002C6545"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6545" w:rsidRPr="00B369BB" w:rsidRDefault="002C6545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Техническое обсл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 xml:space="preserve">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//М.: ФГБУ ДПО «УМЦ ЖДТ», 2019. — 453с. - Режим дост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па</w:t>
            </w:r>
            <w:r w:rsidRPr="00B369BB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2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0"/>
                  <w:szCs w:val="20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Соловьева Н.В., </w:t>
            </w: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Яночкина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2C2D2E"/>
                <w:sz w:val="24"/>
                <w:szCs w:val="24"/>
              </w:rPr>
              <w:t>Техническая эксплу</w:t>
            </w:r>
            <w:r w:rsidRPr="00B369BB">
              <w:rPr>
                <w:color w:val="2C2D2E"/>
                <w:sz w:val="24"/>
                <w:szCs w:val="24"/>
              </w:rPr>
              <w:t>а</w:t>
            </w:r>
            <w:r w:rsidRPr="00B369BB">
              <w:rPr>
                <w:color w:val="2C2D2E"/>
                <w:sz w:val="24"/>
                <w:szCs w:val="24"/>
              </w:rPr>
              <w:t>тация дорог и доро</w:t>
            </w:r>
            <w:r w:rsidRPr="00B369BB">
              <w:rPr>
                <w:color w:val="2C2D2E"/>
                <w:sz w:val="24"/>
                <w:szCs w:val="24"/>
              </w:rPr>
              <w:t>ж</w:t>
            </w:r>
            <w:r w:rsidR="006C02C3" w:rsidRPr="00B369BB">
              <w:rPr>
                <w:color w:val="2C2D2E"/>
                <w:sz w:val="24"/>
                <w:szCs w:val="24"/>
              </w:rPr>
              <w:t xml:space="preserve">ных сооружений </w:t>
            </w:r>
            <w:r w:rsidRPr="00B369BB">
              <w:rPr>
                <w:color w:val="2C2D2E"/>
                <w:sz w:val="24"/>
                <w:szCs w:val="24"/>
              </w:rPr>
              <w:t>: 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 учебник</w:t>
            </w:r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М.: ФГБУ ДПО «УМЦ ЖДТ», 2018. — 359 с.</w:t>
            </w:r>
            <w:r w:rsidRPr="00B369BB">
              <w:rPr>
                <w:color w:val="2C2D2E"/>
                <w:sz w:val="24"/>
                <w:szCs w:val="24"/>
              </w:rPr>
              <w:br/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Режим дост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3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ресурс]</w:t>
            </w:r>
          </w:p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E61AC7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конструкция желе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з</w:t>
              </w:r>
              <w:r w:rsidR="006C02C3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ных дорог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E61AC7" w:rsidP="00704A45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порте», 2018. – 315 c. Р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жим</w:t>
              </w:r>
            </w:hyperlink>
            <w:r w:rsidR="00080E0F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26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2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1244D" w:rsidRPr="00751E57" w:rsidTr="001D144B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дорожном транспорте», 2022. — 144 с. – Режим доступа: </w:t>
            </w:r>
          </w:p>
          <w:p w:rsidR="0011244D" w:rsidRPr="00B369BB" w:rsidRDefault="00E61AC7" w:rsidP="00A81FD4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</w:rPr>
            </w:pPr>
            <w:hyperlink r:id="rId27" w:history="1">
              <w:r w:rsidR="0011244D"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DA04FF" w:rsidRDefault="0011244D" w:rsidP="000253D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EF4DF6" w:rsidRPr="00751E57" w:rsidRDefault="00EF4DF6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  <w:r w:rsidRPr="00B369BB">
        <w:rPr>
          <w:rStyle w:val="FontStyle50"/>
          <w:rFonts w:eastAsia="Calibri"/>
        </w:rPr>
        <w:t>МДК 02.03 Машины, механизмы для ремонтных и строительных работ</w:t>
      </w:r>
    </w:p>
    <w:p w:rsidR="00105263" w:rsidRPr="00751E57" w:rsidRDefault="00105263" w:rsidP="00105263">
      <w:pPr>
        <w:pStyle w:val="Style11"/>
        <w:rPr>
          <w:rStyle w:val="FontStyle50"/>
          <w:rFonts w:eastAsia="Calibri"/>
          <w:bCs w:val="0"/>
        </w:rPr>
      </w:pP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№ п</w:t>
            </w:r>
            <w:r w:rsidRPr="00B369BB">
              <w:rPr>
                <w:rStyle w:val="FontStyle51"/>
                <w:b/>
                <w:lang w:val="en-US"/>
              </w:rPr>
              <w:t>/</w:t>
            </w:r>
            <w:r w:rsidRPr="00B369BB">
              <w:rPr>
                <w:rStyle w:val="FontStyle51"/>
                <w:b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Авторы и с</w:t>
            </w:r>
            <w:r w:rsidRPr="00B369BB">
              <w:rPr>
                <w:rStyle w:val="FontStyle51"/>
                <w:b/>
              </w:rPr>
              <w:t>о</w:t>
            </w:r>
            <w:r w:rsidRPr="00B369BB">
              <w:rPr>
                <w:rStyle w:val="FontStyle51"/>
                <w:b/>
              </w:rPr>
              <w:t>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Кол-во</w:t>
            </w: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Основная литература</w:t>
            </w: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sz w:val="24"/>
                <w:szCs w:val="24"/>
                <w:shd w:val="clear" w:color="auto" w:fill="FFFFFF"/>
              </w:rPr>
              <w:t>Кравникова</w:t>
            </w:r>
            <w:proofErr w:type="spellEnd"/>
            <w:r w:rsidRPr="00B369BB">
              <w:rPr>
                <w:sz w:val="24"/>
                <w:szCs w:val="24"/>
                <w:shd w:val="clear" w:color="auto" w:fill="FFFFFF"/>
              </w:rPr>
              <w:t xml:space="preserve">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Машины для стро</w:t>
            </w:r>
            <w:r w:rsidRPr="00B369BB">
              <w:rPr>
                <w:sz w:val="24"/>
                <w:szCs w:val="24"/>
                <w:shd w:val="clear" w:color="auto" w:fill="FFFFFF"/>
              </w:rPr>
              <w:t>и</w:t>
            </w:r>
            <w:r w:rsidRPr="00B369BB">
              <w:rPr>
                <w:sz w:val="24"/>
                <w:szCs w:val="24"/>
                <w:shd w:val="clear" w:color="auto" w:fill="FFFFFF"/>
              </w:rPr>
              <w:t>тельства, содержания и ремонта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="006E443A" w:rsidRPr="00B369BB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2019. — 895 с. – Режим доступа: </w:t>
            </w:r>
          </w:p>
          <w:p w:rsidR="00105263" w:rsidRPr="001D144B" w:rsidRDefault="00105263" w:rsidP="00704A45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http://umczdt.ru/books/34/230304/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4F4AEE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A0566F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зация путевых и стро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0566F" w:rsidRPr="00B369BB" w:rsidRDefault="00A0566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2022. — 144 с. – Режим доступа: </w:t>
            </w:r>
          </w:p>
          <w:p w:rsidR="00C7177C" w:rsidRPr="001D144B" w:rsidRDefault="00E61AC7" w:rsidP="00C7177C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</w:rPr>
            </w:pPr>
            <w:hyperlink r:id="rId28" w:history="1">
              <w:r w:rsidR="005A1B41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A0566F" w:rsidRPr="00B369BB" w:rsidRDefault="00A0566F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A0566F" w:rsidRPr="00B369BB" w:rsidRDefault="00A0566F" w:rsidP="00704A45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3.</w:t>
            </w:r>
            <w:r w:rsidR="00105263" w:rsidRPr="00B369BB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sz w:val="24"/>
                <w:szCs w:val="24"/>
                <w:shd w:val="clear" w:color="auto" w:fill="FFFFFF"/>
              </w:rPr>
              <w:t>Ахламенков</w:t>
            </w:r>
            <w:proofErr w:type="spellEnd"/>
            <w:r w:rsidRPr="00B369BB">
              <w:rPr>
                <w:sz w:val="24"/>
                <w:szCs w:val="24"/>
                <w:shd w:val="clear" w:color="auto" w:fill="FFFFFF"/>
              </w:rPr>
              <w:t xml:space="preserve"> С.М.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Электрооборудование и устройства автоматики путевых и строител</w:t>
            </w:r>
            <w:r w:rsidRPr="00B369BB">
              <w:rPr>
                <w:sz w:val="24"/>
                <w:szCs w:val="24"/>
                <w:shd w:val="clear" w:color="auto" w:fill="FFFFFF"/>
              </w:rPr>
              <w:t>ь</w:t>
            </w:r>
            <w:r w:rsidR="006C02C3" w:rsidRPr="00B369BB">
              <w:rPr>
                <w:sz w:val="24"/>
                <w:szCs w:val="24"/>
                <w:shd w:val="clear" w:color="auto" w:fill="FFFFFF"/>
              </w:rPr>
              <w:t>ных машин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2019. — 152 с. - Режим доступа: </w:t>
            </w:r>
          </w:p>
          <w:p w:rsidR="00105263" w:rsidRPr="001D144B" w:rsidRDefault="00E61AC7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29" w:tgtFrame="_blank" w:history="1">
              <w:r w:rsidR="00105263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http://umczdt.ru/books/35/230298/</w:t>
              </w:r>
            </w:hyperlink>
            <w:r w:rsidR="00105263"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105263" w:rsidRPr="00751E57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85D07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ремонт желе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нодорожного пути 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«УМЦ ЖДТ», 2019. — 453с. - Р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жим дост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30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B369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751E57" w:rsidRDefault="00105263" w:rsidP="00704A45">
            <w:pPr>
              <w:pStyle w:val="Style1"/>
              <w:autoSpaceDE/>
              <w:adjustRightInd/>
              <w:spacing w:line="240" w:lineRule="auto"/>
              <w:jc w:val="both"/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</w:tc>
      </w:tr>
    </w:tbl>
    <w:p w:rsidR="00CA7BF0" w:rsidRPr="00751E57" w:rsidRDefault="00CA7BF0" w:rsidP="00A14916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45162E" w:rsidRPr="00751E57" w:rsidRDefault="001D144B" w:rsidP="001D144B">
      <w:pPr>
        <w:pStyle w:val="Style2"/>
        <w:widowControl/>
        <w:spacing w:line="240" w:lineRule="auto"/>
        <w:ind w:left="72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4.</w:t>
      </w:r>
      <w:r w:rsidR="008339A3" w:rsidRPr="00751E57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751E57" w:rsidRDefault="008339A3" w:rsidP="0045162E">
      <w:pPr>
        <w:pStyle w:val="Style2"/>
        <w:widowControl/>
        <w:spacing w:line="240" w:lineRule="auto"/>
        <w:ind w:left="720"/>
        <w:rPr>
          <w:rStyle w:val="FontStyle50"/>
        </w:rPr>
      </w:pPr>
      <w:r w:rsidRPr="00751E57">
        <w:rPr>
          <w:rStyle w:val="FontStyle50"/>
        </w:rPr>
        <w:t>ПРОФЕССИОНАЛЬНОГО МОДУЛЯ</w:t>
      </w:r>
    </w:p>
    <w:p w:rsidR="009114F1" w:rsidRPr="00751E57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751E57">
        <w:rPr>
          <w:rStyle w:val="FontStyle50"/>
          <w:sz w:val="28"/>
          <w:szCs w:val="28"/>
        </w:rPr>
        <w:t xml:space="preserve">Контроль и оценка </w:t>
      </w:r>
      <w:r w:rsidRPr="00751E57">
        <w:rPr>
          <w:rStyle w:val="FontStyle51"/>
          <w:sz w:val="28"/>
          <w:szCs w:val="28"/>
        </w:rPr>
        <w:t xml:space="preserve">результатов освоения </w:t>
      </w:r>
      <w:r w:rsidR="007E65E2" w:rsidRPr="00751E57">
        <w:rPr>
          <w:rStyle w:val="FontStyle51"/>
          <w:sz w:val="28"/>
          <w:szCs w:val="28"/>
        </w:rPr>
        <w:t>профессионального модуля</w:t>
      </w:r>
      <w:r w:rsidRPr="00751E57">
        <w:rPr>
          <w:rStyle w:val="FontStyle51"/>
          <w:sz w:val="28"/>
          <w:szCs w:val="28"/>
        </w:rPr>
        <w:t xml:space="preserve"> </w:t>
      </w:r>
      <w:r w:rsidR="00F51804" w:rsidRPr="00751E57">
        <w:rPr>
          <w:rStyle w:val="FontStyle51"/>
          <w:sz w:val="28"/>
          <w:szCs w:val="28"/>
        </w:rPr>
        <w:t>осуществляются</w:t>
      </w:r>
      <w:r w:rsidRPr="00751E57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751E57">
        <w:rPr>
          <w:rStyle w:val="FontStyle51"/>
          <w:sz w:val="28"/>
          <w:szCs w:val="28"/>
        </w:rPr>
        <w:t>я</w:t>
      </w:r>
      <w:r w:rsidRPr="00751E57">
        <w:rPr>
          <w:rStyle w:val="FontStyle51"/>
          <w:sz w:val="28"/>
          <w:szCs w:val="28"/>
        </w:rPr>
        <w:t xml:space="preserve">тий и лабораторных работ, тестирования, </w:t>
      </w:r>
      <w:r w:rsidR="00DB12E1" w:rsidRPr="00751E57">
        <w:rPr>
          <w:rStyle w:val="FontStyle51"/>
          <w:sz w:val="28"/>
          <w:szCs w:val="28"/>
        </w:rPr>
        <w:t>учебной и производственной пра</w:t>
      </w:r>
      <w:r w:rsidR="00DB12E1" w:rsidRPr="00751E57">
        <w:rPr>
          <w:rStyle w:val="FontStyle51"/>
          <w:sz w:val="28"/>
          <w:szCs w:val="28"/>
        </w:rPr>
        <w:t>к</w:t>
      </w:r>
      <w:r w:rsidR="00DB12E1" w:rsidRPr="00751E57">
        <w:rPr>
          <w:rStyle w:val="FontStyle51"/>
          <w:sz w:val="28"/>
          <w:szCs w:val="28"/>
        </w:rPr>
        <w:t xml:space="preserve">тики, </w:t>
      </w:r>
      <w:r w:rsidRPr="00751E57">
        <w:rPr>
          <w:rStyle w:val="FontStyle51"/>
          <w:sz w:val="28"/>
          <w:szCs w:val="28"/>
        </w:rPr>
        <w:t>а также выполнения обучающимися индивидуальных заданий, прое</w:t>
      </w:r>
      <w:r w:rsidRPr="00751E57">
        <w:rPr>
          <w:rStyle w:val="FontStyle51"/>
          <w:sz w:val="28"/>
          <w:szCs w:val="28"/>
        </w:rPr>
        <w:t>к</w:t>
      </w:r>
      <w:r w:rsidR="008968A6">
        <w:rPr>
          <w:rStyle w:val="FontStyle51"/>
          <w:sz w:val="28"/>
          <w:szCs w:val="28"/>
        </w:rPr>
        <w:t>тов, исследований</w:t>
      </w:r>
      <w:r w:rsidR="00582D25" w:rsidRPr="00582D25">
        <w:rPr>
          <w:rStyle w:val="FontStyle51"/>
          <w:sz w:val="28"/>
          <w:szCs w:val="28"/>
        </w:rPr>
        <w:t>,</w:t>
      </w:r>
      <w:r w:rsidR="008968A6">
        <w:rPr>
          <w:rStyle w:val="FontStyle51"/>
          <w:sz w:val="28"/>
          <w:szCs w:val="28"/>
        </w:rPr>
        <w:t xml:space="preserve"> самостоятельной работы</w:t>
      </w: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751E57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1E57">
        <w:rPr>
          <w:rStyle w:val="FontStyle57"/>
          <w:sz w:val="28"/>
          <w:szCs w:val="28"/>
        </w:rPr>
        <w:t>сформированность</w:t>
      </w:r>
      <w:proofErr w:type="spellEnd"/>
      <w:r w:rsidRPr="00751E57">
        <w:rPr>
          <w:rStyle w:val="FontStyle57"/>
          <w:sz w:val="28"/>
          <w:szCs w:val="28"/>
        </w:rPr>
        <w:t xml:space="preserve"> професс</w:t>
      </w:r>
      <w:r w:rsidRPr="00751E57">
        <w:rPr>
          <w:rStyle w:val="FontStyle57"/>
          <w:sz w:val="28"/>
          <w:szCs w:val="28"/>
        </w:rPr>
        <w:t>и</w:t>
      </w:r>
      <w:r w:rsidRPr="00751E57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751E57">
        <w:rPr>
          <w:rStyle w:val="FontStyle57"/>
          <w:sz w:val="28"/>
          <w:szCs w:val="28"/>
        </w:rPr>
        <w:t>ю</w:t>
      </w:r>
      <w:r w:rsidRPr="00751E57">
        <w:rPr>
          <w:rStyle w:val="FontStyle57"/>
          <w:sz w:val="28"/>
          <w:szCs w:val="28"/>
        </w:rPr>
        <w:t>щих их умений.</w:t>
      </w:r>
    </w:p>
    <w:p w:rsidR="002C3C8E" w:rsidRPr="00751E57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3118"/>
        <w:gridCol w:w="284"/>
        <w:gridCol w:w="2693"/>
      </w:tblGrid>
      <w:tr w:rsidR="001C1F09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E74C18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b/>
                <w:bCs/>
              </w:rPr>
              <w:t>Код и наименование профе</w:t>
            </w:r>
            <w:r w:rsidRPr="00751E57">
              <w:rPr>
                <w:b/>
                <w:bCs/>
              </w:rPr>
              <w:t>с</w:t>
            </w:r>
            <w:r w:rsidRPr="00751E57">
              <w:rPr>
                <w:b/>
                <w:bCs/>
              </w:rPr>
              <w:t>сиональных и общих комп</w:t>
            </w:r>
            <w:r w:rsidRPr="00751E57">
              <w:rPr>
                <w:b/>
                <w:bCs/>
              </w:rPr>
              <w:t>е</w:t>
            </w:r>
            <w:r w:rsidRPr="00751E57">
              <w:rPr>
                <w:b/>
                <w:bCs/>
              </w:rPr>
              <w:t>тенций, формируемых в ра</w:t>
            </w:r>
            <w:r w:rsidRPr="00751E57">
              <w:rPr>
                <w:b/>
                <w:bCs/>
              </w:rPr>
              <w:t>м</w:t>
            </w:r>
            <w:r w:rsidRPr="00751E57">
              <w:rPr>
                <w:b/>
                <w:bCs/>
              </w:rPr>
              <w:t>ках модуля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rStyle w:val="FontStyle58"/>
              </w:rPr>
              <w:t>Основные показатели оценки р</w:t>
            </w:r>
            <w:r w:rsidRPr="00751E57">
              <w:rPr>
                <w:rStyle w:val="FontStyle58"/>
              </w:rPr>
              <w:t>е</w:t>
            </w:r>
            <w:r w:rsidRPr="00751E57">
              <w:rPr>
                <w:rStyle w:val="FontStyle58"/>
              </w:rPr>
              <w:t>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51E57">
              <w:rPr>
                <w:rStyle w:val="FontStyle58"/>
                <w:sz w:val="24"/>
                <w:szCs w:val="24"/>
              </w:rPr>
              <w:t>Формы и методы ко</w:t>
            </w:r>
            <w:r w:rsidRPr="00751E57">
              <w:rPr>
                <w:rStyle w:val="FontStyle58"/>
                <w:sz w:val="24"/>
                <w:szCs w:val="24"/>
              </w:rPr>
              <w:t>н</w:t>
            </w:r>
            <w:r w:rsidRPr="00751E57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spacing w:before="10"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2.1 Участвовать в прое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к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тировании и строительстве железных дорог, зданий и с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оружений.</w:t>
            </w:r>
          </w:p>
          <w:p w:rsidR="00514170" w:rsidRPr="00751E57" w:rsidRDefault="00514170" w:rsidP="006F1517">
            <w:pPr>
              <w:pStyle w:val="Style8"/>
              <w:widowControl/>
              <w:spacing w:before="10"/>
              <w:ind w:right="209" w:firstLine="709"/>
              <w:rPr>
                <w:rStyle w:val="FontStyle5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454" w:rsidRPr="00991454" w:rsidRDefault="00AA3B45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9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и нормы содержания железнодорожного пути и стре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переводов;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-организацию и технологию р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бот по сооружению земляного полотна и верхнего строения п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ти, тех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процессы строительства и реконструкции пути;</w:t>
            </w:r>
          </w:p>
          <w:p w:rsidR="00CD33CE" w:rsidRPr="00AA3B45" w:rsidRDefault="00AA3B4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точно и грамотно оформлять технологическую д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кументацию; 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грамотность пр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ектирования и демонстрация навыков выполнения работ по сооружению железнодорожного пути</w:t>
            </w:r>
          </w:p>
          <w:p w:rsidR="00514170" w:rsidRPr="00751E57" w:rsidRDefault="00514170" w:rsidP="006F1517">
            <w:pPr>
              <w:spacing w:line="252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8C4281" w:rsidRPr="00751E57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751E57">
              <w:rPr>
                <w:rStyle w:val="FontStyle57"/>
                <w:sz w:val="24"/>
                <w:szCs w:val="24"/>
              </w:rPr>
              <w:t>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</w:t>
            </w:r>
            <w:r w:rsidR="008C4281" w:rsidRPr="00751E57">
              <w:rPr>
                <w:rStyle w:val="FontStyle57"/>
                <w:sz w:val="24"/>
                <w:szCs w:val="24"/>
              </w:rPr>
              <w:t>ного моду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="008C4281" w:rsidRPr="00751E57">
              <w:rPr>
                <w:rStyle w:val="FontStyle57"/>
                <w:sz w:val="24"/>
                <w:szCs w:val="24"/>
              </w:rPr>
              <w:t>о</w:t>
            </w:r>
            <w:r w:rsidR="008C4281" w:rsidRPr="00751E57">
              <w:rPr>
                <w:rStyle w:val="FontStyle57"/>
                <w:sz w:val="24"/>
                <w:szCs w:val="24"/>
              </w:rPr>
              <w:t>екта</w:t>
            </w:r>
            <w:r w:rsidRPr="00751E57">
              <w:rPr>
                <w:rStyle w:val="FontStyle57"/>
                <w:sz w:val="24"/>
                <w:szCs w:val="24"/>
              </w:rPr>
              <w:t>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2.2. Производить ремонт и строительство железнод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рожного пути с использов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нием средств механизации.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Default="007A1311" w:rsidP="007A1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сооружение объектов железн</w:t>
            </w:r>
            <w:r w:rsidRPr="00991454">
              <w:rPr>
                <w:sz w:val="24"/>
                <w:szCs w:val="24"/>
              </w:rPr>
              <w:t>о</w:t>
            </w:r>
            <w:r w:rsidRPr="00991454">
              <w:rPr>
                <w:sz w:val="24"/>
                <w:szCs w:val="24"/>
              </w:rPr>
              <w:t>дорожного транспорта с прим</w:t>
            </w:r>
            <w:r w:rsidRPr="00991454">
              <w:rPr>
                <w:sz w:val="24"/>
                <w:szCs w:val="24"/>
              </w:rPr>
              <w:t>е</w:t>
            </w:r>
            <w:r w:rsidRPr="00991454">
              <w:rPr>
                <w:sz w:val="24"/>
                <w:szCs w:val="24"/>
              </w:rPr>
              <w:t>нение строительных машин;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организацию и технологию р</w:t>
            </w:r>
            <w:r w:rsidRPr="00991454">
              <w:rPr>
                <w:sz w:val="24"/>
                <w:szCs w:val="24"/>
              </w:rPr>
              <w:t>а</w:t>
            </w:r>
            <w:r w:rsidRPr="00991454">
              <w:rPr>
                <w:sz w:val="24"/>
                <w:szCs w:val="24"/>
              </w:rPr>
              <w:t>бот по строительству и реко</w:t>
            </w:r>
            <w:r w:rsidRPr="00991454">
              <w:rPr>
                <w:sz w:val="24"/>
                <w:szCs w:val="24"/>
              </w:rPr>
              <w:t>н</w:t>
            </w:r>
            <w:r w:rsidRPr="00991454">
              <w:rPr>
                <w:sz w:val="24"/>
                <w:szCs w:val="24"/>
              </w:rPr>
              <w:t>струкции пути;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основы эксплуатации, методы строительства железнодорожн</w:t>
            </w:r>
            <w:r w:rsidRPr="00991454">
              <w:rPr>
                <w:sz w:val="24"/>
                <w:szCs w:val="24"/>
              </w:rPr>
              <w:t>о</w:t>
            </w:r>
            <w:r w:rsidRPr="00991454">
              <w:rPr>
                <w:sz w:val="24"/>
                <w:szCs w:val="24"/>
              </w:rPr>
              <w:t xml:space="preserve">го пути с использованием </w:t>
            </w:r>
            <w:r w:rsidRPr="00991454">
              <w:rPr>
                <w:sz w:val="24"/>
                <w:szCs w:val="24"/>
              </w:rPr>
              <w:lastRenderedPageBreak/>
              <w:t>средств механизации;</w:t>
            </w:r>
          </w:p>
          <w:p w:rsidR="007A1311" w:rsidRPr="00991454" w:rsidRDefault="00991454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назначение машин и механи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мов для сооружения железнод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рожного пути;</w:t>
            </w:r>
          </w:p>
          <w:p w:rsidR="00A07405" w:rsidRPr="00A07405" w:rsidRDefault="00A0740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доказательства эффективного применения м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шин и механизмов: землеройных, строительных, путевых машин при ремонтных и строительных работах; </w:t>
            </w:r>
          </w:p>
          <w:p w:rsidR="00514170" w:rsidRPr="00751E57" w:rsidRDefault="00514170" w:rsidP="006F1517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чет по каждому разделу </w:t>
            </w:r>
            <w:r w:rsidRPr="00751E57">
              <w:rPr>
                <w:rStyle w:val="FontStyle57"/>
                <w:sz w:val="24"/>
                <w:szCs w:val="24"/>
              </w:rPr>
              <w:lastRenderedPageBreak/>
              <w:t>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514170" w:rsidRPr="00751E57" w:rsidTr="00984273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ПК 2.3. Контролировать кач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ство текущего содержания пути, ремонтных и стро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тельных работ, организов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их приемку.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Pr="00CD2E89" w:rsidRDefault="007A1311" w:rsidP="007A13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условия приемки объектов ж</w:t>
            </w:r>
            <w:r w:rsidRPr="006A2737">
              <w:rPr>
                <w:sz w:val="24"/>
                <w:szCs w:val="24"/>
              </w:rPr>
              <w:t>е</w:t>
            </w:r>
            <w:r w:rsidRPr="006A2737">
              <w:rPr>
                <w:sz w:val="24"/>
                <w:szCs w:val="24"/>
              </w:rPr>
              <w:t>лезнодорожного транспорта при сдаче в эксплуатацию;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 нормы содержания железнод</w:t>
            </w:r>
            <w:r w:rsidRPr="006A2737">
              <w:rPr>
                <w:sz w:val="24"/>
                <w:szCs w:val="24"/>
              </w:rPr>
              <w:t>о</w:t>
            </w:r>
            <w:r w:rsidRPr="006A2737">
              <w:rPr>
                <w:sz w:val="24"/>
                <w:szCs w:val="24"/>
              </w:rPr>
              <w:t>рожного пути и стре</w:t>
            </w:r>
            <w:r w:rsidRPr="006A2737">
              <w:rPr>
                <w:sz w:val="24"/>
                <w:szCs w:val="24"/>
              </w:rPr>
              <w:softHyphen/>
              <w:t>лочных п</w:t>
            </w:r>
            <w:r w:rsidRPr="006A2737">
              <w:rPr>
                <w:sz w:val="24"/>
                <w:szCs w:val="24"/>
              </w:rPr>
              <w:t>е</w:t>
            </w:r>
            <w:r w:rsidRPr="006A2737">
              <w:rPr>
                <w:sz w:val="24"/>
                <w:szCs w:val="24"/>
              </w:rPr>
              <w:t xml:space="preserve">реводов; 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</w:t>
            </w:r>
            <w:proofErr w:type="spellStart"/>
            <w:r w:rsidRPr="006A2737">
              <w:rPr>
                <w:sz w:val="24"/>
                <w:szCs w:val="24"/>
              </w:rPr>
              <w:t>ехнические</w:t>
            </w:r>
            <w:proofErr w:type="spellEnd"/>
            <w:r w:rsidRPr="006A2737">
              <w:rPr>
                <w:sz w:val="24"/>
                <w:szCs w:val="24"/>
              </w:rPr>
              <w:t xml:space="preserve"> условия на стро</w:t>
            </w:r>
            <w:r w:rsidRPr="006A2737">
              <w:rPr>
                <w:sz w:val="24"/>
                <w:szCs w:val="24"/>
              </w:rPr>
              <w:t>и</w:t>
            </w:r>
            <w:r w:rsidRPr="006A2737">
              <w:rPr>
                <w:sz w:val="24"/>
                <w:szCs w:val="24"/>
              </w:rPr>
              <w:t>тельство земляного полотна, верхнего строения пути, зданий и сооружений, контактной сети;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организацию и технологию работ по строительству и реконстру</w:t>
            </w:r>
            <w:r w:rsidRPr="006A2737">
              <w:rPr>
                <w:sz w:val="24"/>
                <w:szCs w:val="24"/>
              </w:rPr>
              <w:t>к</w:t>
            </w:r>
            <w:r w:rsidRPr="006A2737">
              <w:rPr>
                <w:sz w:val="24"/>
                <w:szCs w:val="24"/>
              </w:rPr>
              <w:t>ции пути, тех</w:t>
            </w:r>
            <w:r w:rsidRPr="006A2737">
              <w:rPr>
                <w:sz w:val="24"/>
                <w:szCs w:val="24"/>
              </w:rPr>
              <w:softHyphen/>
              <w:t>нологические пр</w:t>
            </w:r>
            <w:r w:rsidRPr="006A2737">
              <w:rPr>
                <w:sz w:val="24"/>
                <w:szCs w:val="24"/>
              </w:rPr>
              <w:t>о</w:t>
            </w:r>
            <w:r w:rsidRPr="006A2737">
              <w:rPr>
                <w:sz w:val="24"/>
                <w:szCs w:val="24"/>
              </w:rPr>
              <w:t>цессы, строительства и реко</w:t>
            </w:r>
            <w:r w:rsidRPr="006A2737">
              <w:rPr>
                <w:sz w:val="24"/>
                <w:szCs w:val="24"/>
              </w:rPr>
              <w:t>н</w:t>
            </w:r>
            <w:r w:rsidRPr="006A2737">
              <w:rPr>
                <w:sz w:val="24"/>
                <w:szCs w:val="24"/>
              </w:rPr>
              <w:t>струкции пути;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2737">
              <w:rPr>
                <w:sz w:val="24"/>
                <w:szCs w:val="24"/>
              </w:rPr>
              <w:t>методы технической диагност</w:t>
            </w:r>
            <w:r w:rsidRPr="006A2737">
              <w:rPr>
                <w:sz w:val="24"/>
                <w:szCs w:val="24"/>
              </w:rPr>
              <w:t>и</w:t>
            </w:r>
            <w:r w:rsidRPr="006A2737">
              <w:rPr>
                <w:sz w:val="24"/>
                <w:szCs w:val="24"/>
              </w:rPr>
              <w:t>ки и обеспечения на</w:t>
            </w:r>
            <w:r w:rsidRPr="006A2737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7A1311" w:rsidRPr="006A2737" w:rsidRDefault="006A2737" w:rsidP="006A273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27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737">
              <w:rPr>
                <w:rFonts w:ascii="Times New Roman" w:hAnsi="Times New Roman" w:cs="Times New Roman"/>
              </w:rPr>
              <w:t>назначение и устройство машин и средств малой механизации.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анализирование</w:t>
            </w:r>
            <w:proofErr w:type="spellEnd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графического изображения мест промеров на стрелочном переводе;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определение соответствия гр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фического изображения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 промеров на стрелочном перев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 Инструкции по текущему с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держанию пути;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определение  соответствия в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бора параметров контроля кач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ства требованиям Инструкций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rPr>
          <w:trHeight w:val="45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lastRenderedPageBreak/>
              <w:t>ПК 2.4. Разрабатывать техн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логические процессы прои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з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водства ремонтных работ ж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лезнодорожного пути и с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оружений.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CD2E89" w:rsidRDefault="00CD2E89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ний; 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514170" w:rsidRPr="00751E57" w:rsidRDefault="00514170" w:rsidP="006F15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2.5. Обеспечивать собл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ю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дение при строительстве, эксплуатации железных дорог требований охраны окруж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ющей среды и промышле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н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ной безопасности, проводить обучение персонала на пр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изводственном участке.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4D1D1F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4D1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нормативной правовой базы в сфере транспортной бе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на железнодорожном транспорте;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основных понятий, ц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и задач обеспечения тран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портной безопасности;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понятий объектов транспортной инфраструктуры и субъектов транспортной инфр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(перевозчика), прим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няемых в транспортной безопа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ности; </w:t>
            </w:r>
          </w:p>
          <w:p w:rsidR="00CD2E89" w:rsidRPr="00CD2E89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  <w:r w:rsidR="004D1D1F"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6F1517" w:rsidRPr="00751E57" w:rsidTr="00984273">
        <w:trPr>
          <w:trHeight w:val="31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знание об основных решаемых профессиональных задачах о профессиональных важных к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 xml:space="preserve">чествах, а также потребности общества к данной профессии; </w:t>
            </w:r>
          </w:p>
          <w:p w:rsidR="00FD7699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необход</w:t>
            </w:r>
            <w:r w:rsidRPr="00751E57">
              <w:rPr>
                <w:sz w:val="24"/>
                <w:szCs w:val="24"/>
                <w:lang w:eastAsia="en-US"/>
              </w:rPr>
              <w:t>и</w:t>
            </w:r>
            <w:r w:rsidRPr="00751E57">
              <w:rPr>
                <w:sz w:val="24"/>
                <w:szCs w:val="24"/>
                <w:lang w:eastAsia="en-US"/>
              </w:rPr>
              <w:t>мыми в профессиональной де</w:t>
            </w:r>
            <w:r w:rsidRPr="00751E57">
              <w:rPr>
                <w:sz w:val="24"/>
                <w:szCs w:val="24"/>
                <w:lang w:eastAsia="en-US"/>
              </w:rPr>
              <w:t>я</w:t>
            </w:r>
            <w:r w:rsidRPr="00751E57">
              <w:rPr>
                <w:sz w:val="24"/>
                <w:szCs w:val="24"/>
                <w:lang w:eastAsia="en-US"/>
              </w:rPr>
              <w:t xml:space="preserve">тельности (в том числе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чте</w:t>
            </w:r>
            <w:proofErr w:type="spellEnd"/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51E57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 xml:space="preserve"> профессиональной литер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туры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2. Организовывать со</w:t>
            </w:r>
            <w:r w:rsidRPr="00751E57">
              <w:rPr>
                <w:sz w:val="24"/>
                <w:szCs w:val="24"/>
                <w:lang w:eastAsia="en-US"/>
              </w:rPr>
              <w:t>б</w:t>
            </w:r>
            <w:r w:rsidRPr="00751E57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751E57">
              <w:rPr>
                <w:sz w:val="24"/>
                <w:szCs w:val="24"/>
                <w:lang w:eastAsia="en-US"/>
              </w:rPr>
              <w:t>и</w:t>
            </w:r>
            <w:r w:rsidRPr="00751E57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фессиональных задач, умение  оценивать их эффективность и качество;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– иметь навык общения и чтения профессиональной литературы (в.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>.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</w:t>
            </w:r>
            <w:r w:rsidRPr="00751E57">
              <w:rPr>
                <w:sz w:val="24"/>
                <w:szCs w:val="24"/>
                <w:lang w:eastAsia="en-US"/>
              </w:rPr>
              <w:t>т</w:t>
            </w:r>
            <w:r w:rsidRPr="00751E57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– знание и применение алгори</w:t>
            </w:r>
            <w:r w:rsidRPr="00751E57">
              <w:rPr>
                <w:sz w:val="24"/>
                <w:szCs w:val="24"/>
                <w:lang w:eastAsia="en-US"/>
              </w:rPr>
              <w:t>т</w:t>
            </w:r>
            <w:r w:rsidRPr="00751E57">
              <w:rPr>
                <w:sz w:val="24"/>
                <w:szCs w:val="24"/>
                <w:lang w:eastAsia="en-US"/>
              </w:rPr>
              <w:t>ма действий в стандартных и н</w:t>
            </w:r>
            <w:r w:rsidRPr="00751E57">
              <w:rPr>
                <w:sz w:val="24"/>
                <w:szCs w:val="24"/>
                <w:lang w:eastAsia="en-US"/>
              </w:rPr>
              <w:t>е</w:t>
            </w:r>
            <w:r w:rsidRPr="00751E57">
              <w:rPr>
                <w:sz w:val="24"/>
                <w:szCs w:val="24"/>
                <w:lang w:eastAsia="en-US"/>
              </w:rPr>
              <w:t>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751E57">
              <w:rPr>
                <w:sz w:val="24"/>
                <w:szCs w:val="24"/>
                <w:lang w:eastAsia="en-US"/>
              </w:rPr>
              <w:t>ь</w:t>
            </w:r>
            <w:r w:rsidRPr="00751E57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- умение осуществлять поиск и использование информации (в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>. на иностранном языке), н</w:t>
            </w:r>
            <w:r w:rsidRPr="00751E57">
              <w:rPr>
                <w:sz w:val="24"/>
                <w:szCs w:val="24"/>
                <w:lang w:eastAsia="en-US"/>
              </w:rPr>
              <w:t>е</w:t>
            </w:r>
            <w:r w:rsidRPr="00751E57">
              <w:rPr>
                <w:sz w:val="24"/>
                <w:szCs w:val="24"/>
                <w:lang w:eastAsia="en-US"/>
              </w:rPr>
              <w:t>обходимой для эффективного выполнения профессиональных задач, профессионального и личностного развития;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переводить (со слов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рём) иностранные тексты пр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фессиональной тематики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точников информации (справо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литературы, ресурсов И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тернет)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751E57">
              <w:rPr>
                <w:sz w:val="24"/>
                <w:szCs w:val="24"/>
                <w:lang w:eastAsia="en-US"/>
              </w:rPr>
              <w:t>д</w:t>
            </w:r>
            <w:r w:rsidRPr="00751E57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751E57">
              <w:rPr>
                <w:sz w:val="24"/>
                <w:szCs w:val="24"/>
                <w:lang w:eastAsia="en-US"/>
              </w:rPr>
              <w:t>ь</w:t>
            </w:r>
            <w:r w:rsidRPr="00751E57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751E57">
              <w:rPr>
                <w:sz w:val="24"/>
                <w:szCs w:val="24"/>
                <w:lang w:eastAsia="en-US"/>
              </w:rPr>
              <w:t>с</w:t>
            </w:r>
            <w:r w:rsidRPr="00751E57">
              <w:rPr>
                <w:sz w:val="24"/>
                <w:szCs w:val="24"/>
                <w:lang w:eastAsia="en-US"/>
              </w:rPr>
              <w:t>ском языке, логически верно, а</w:t>
            </w:r>
            <w:r w:rsidRPr="00751E57">
              <w:rPr>
                <w:sz w:val="24"/>
                <w:szCs w:val="24"/>
                <w:lang w:eastAsia="en-US"/>
              </w:rPr>
              <w:t>р</w:t>
            </w:r>
            <w:r w:rsidRPr="00751E57">
              <w:rPr>
                <w:sz w:val="24"/>
                <w:szCs w:val="24"/>
                <w:lang w:eastAsia="en-US"/>
              </w:rPr>
              <w:t>гументировано и ясно строить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7. Брать на себя ответстве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способности принимать решение в стандар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нестандартных</w:t>
            </w:r>
          </w:p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 отве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751E57">
              <w:rPr>
                <w:color w:val="000000"/>
                <w:sz w:val="24"/>
                <w:szCs w:val="24"/>
              </w:rPr>
              <w:t>б</w:t>
            </w:r>
            <w:r w:rsidRPr="00751E57">
              <w:rPr>
                <w:color w:val="000000"/>
                <w:sz w:val="24"/>
                <w:szCs w:val="24"/>
              </w:rPr>
              <w:t>ственной деятельности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8. Самостоятельно опред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планировать и кач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 выполнять задания для самостоятельной работы;  </w:t>
            </w:r>
          </w:p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профе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уровня;</w:t>
            </w:r>
          </w:p>
          <w:p w:rsidR="006F1517" w:rsidRPr="00751E57" w:rsidRDefault="006F1517" w:rsidP="006F1517">
            <w:pPr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ж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ного транспорта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46"/>
                <w:rFonts w:eastAsia="Calibri"/>
                <w:b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1517" w:rsidRPr="003F2206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6F1517" w:rsidRPr="00751E57" w:rsidRDefault="006F1517" w:rsidP="006F1517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навыком использов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ния современных информацио</w:t>
            </w:r>
            <w:r w:rsidRPr="00751E57">
              <w:rPr>
                <w:sz w:val="24"/>
                <w:szCs w:val="24"/>
                <w:lang w:eastAsia="en-US"/>
              </w:rPr>
              <w:t>н</w:t>
            </w:r>
            <w:r w:rsidRPr="00751E57">
              <w:rPr>
                <w:sz w:val="24"/>
                <w:szCs w:val="24"/>
                <w:lang w:eastAsia="en-US"/>
              </w:rPr>
              <w:t>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6F151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гося соответствовать ожиданиям р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ботодателей: ответственный сотру</w:t>
            </w:r>
            <w:r w:rsidRPr="003B23EC">
              <w:rPr>
                <w:rFonts w:ascii="Times New Roman" w:hAnsi="Times New Roman" w:cs="Times New Roman"/>
              </w:rPr>
              <w:t>д</w:t>
            </w:r>
            <w:r w:rsidRPr="003B23EC">
              <w:rPr>
                <w:rFonts w:ascii="Times New Roman" w:hAnsi="Times New Roman" w:cs="Times New Roman"/>
              </w:rPr>
              <w:t>ник, дисциплинированный, трудол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бивый, нацеленный на достижение поставленных задач, эффективно вз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Pr="00A3631F" w:rsidRDefault="00020475" w:rsidP="00256F4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</w:t>
            </w:r>
            <w:r w:rsidRPr="004F79B3">
              <w:rPr>
                <w:rFonts w:ascii="Times New Roman" w:hAnsi="Times New Roman" w:cs="Times New Roman"/>
              </w:rPr>
              <w:t>е</w:t>
            </w:r>
            <w:r w:rsidRPr="004F79B3">
              <w:rPr>
                <w:rFonts w:ascii="Times New Roman" w:hAnsi="Times New Roman" w:cs="Times New Roman"/>
              </w:rPr>
              <w:t>ния обучающихся к результатам со</w:t>
            </w:r>
            <w:r w:rsidRPr="004F79B3">
              <w:rPr>
                <w:rFonts w:ascii="Times New Roman" w:hAnsi="Times New Roman" w:cs="Times New Roman"/>
              </w:rPr>
              <w:t>б</w:t>
            </w:r>
            <w:r w:rsidRPr="004F79B3">
              <w:rPr>
                <w:rFonts w:ascii="Times New Roman" w:hAnsi="Times New Roman" w:cs="Times New Roman"/>
              </w:rPr>
              <w:t>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 xml:space="preserve">ванию, осмыслению  и доведению до конечной реализации предлагаемых </w:t>
            </w:r>
            <w:r w:rsidRPr="003B23EC">
              <w:rPr>
                <w:rFonts w:ascii="Times New Roman" w:hAnsi="Times New Roman" w:cs="Times New Roman"/>
              </w:rPr>
              <w:lastRenderedPageBreak/>
              <w:t>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lastRenderedPageBreak/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lastRenderedPageBreak/>
              <w:t>мых инноваций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</w:t>
            </w:r>
            <w:r w:rsidRPr="003B23EC">
              <w:rPr>
                <w:rFonts w:ascii="Times New Roman" w:hAnsi="Times New Roman" w:cs="Times New Roman"/>
              </w:rPr>
              <w:t>б</w:t>
            </w:r>
            <w:r w:rsidRPr="003B23EC">
              <w:rPr>
                <w:rFonts w:ascii="Times New Roman" w:hAnsi="Times New Roman" w:cs="Times New Roman"/>
              </w:rPr>
              <w:t>ности к непрерывному развитию в области профессиональных комп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тенций и междисциплинарных зн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но работать в коллективе, общат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Default="00020475" w:rsidP="0025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</w:tbl>
    <w:p w:rsidR="00020475" w:rsidRPr="003B23EC" w:rsidRDefault="00020475" w:rsidP="00020475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pStyle w:val="Style27"/>
        <w:spacing w:before="24"/>
      </w:pPr>
    </w:p>
    <w:p w:rsidR="00020475" w:rsidRPr="003B23EC" w:rsidRDefault="00020475" w:rsidP="00020475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20475" w:rsidRDefault="00020475" w:rsidP="00020475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020475" w:rsidRDefault="00020475" w:rsidP="00020475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D4" w:rsidRDefault="00A81FD4" w:rsidP="008339A3">
      <w:pPr>
        <w:spacing w:after="0" w:line="240" w:lineRule="auto"/>
      </w:pPr>
      <w:r>
        <w:separator/>
      </w:r>
    </w:p>
  </w:endnote>
  <w:end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D4" w:rsidRDefault="00A81FD4" w:rsidP="008339A3">
      <w:pPr>
        <w:spacing w:after="0" w:line="240" w:lineRule="auto"/>
      </w:pPr>
      <w:r>
        <w:separator/>
      </w:r>
    </w:p>
  </w:footnote>
  <w:foot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20C"/>
    <w:multiLevelType w:val="hybridMultilevel"/>
    <w:tmpl w:val="4F7CB3D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005A5"/>
    <w:multiLevelType w:val="hybridMultilevel"/>
    <w:tmpl w:val="72ACAFAC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7">
    <w:nsid w:val="19C675FC"/>
    <w:multiLevelType w:val="multilevel"/>
    <w:tmpl w:val="4F6AE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096EB7"/>
    <w:multiLevelType w:val="hybridMultilevel"/>
    <w:tmpl w:val="5B68FA7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4FEE"/>
    <w:multiLevelType w:val="multilevel"/>
    <w:tmpl w:val="3284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0736D"/>
    <w:multiLevelType w:val="multilevel"/>
    <w:tmpl w:val="8FA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4965CD"/>
    <w:multiLevelType w:val="hybridMultilevel"/>
    <w:tmpl w:val="7D34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76841"/>
    <w:multiLevelType w:val="hybridMultilevel"/>
    <w:tmpl w:val="C1020E1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727E"/>
    <w:multiLevelType w:val="hybridMultilevel"/>
    <w:tmpl w:val="43EC1A98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82F29"/>
    <w:multiLevelType w:val="multilevel"/>
    <w:tmpl w:val="8182F83E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27D45AF"/>
    <w:multiLevelType w:val="hybridMultilevel"/>
    <w:tmpl w:val="4FC48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39E"/>
    <w:multiLevelType w:val="hybridMultilevel"/>
    <w:tmpl w:val="6EE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C0712"/>
    <w:multiLevelType w:val="hybridMultilevel"/>
    <w:tmpl w:val="5EB47502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A58E4"/>
    <w:multiLevelType w:val="hybridMultilevel"/>
    <w:tmpl w:val="ADB0ADC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B5694"/>
    <w:multiLevelType w:val="hybridMultilevel"/>
    <w:tmpl w:val="7E865EA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29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34"/>
  </w:num>
  <w:num w:numId="15">
    <w:abstractNumId w:val="21"/>
  </w:num>
  <w:num w:numId="16">
    <w:abstractNumId w:val="3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</w:num>
  <w:num w:numId="20">
    <w:abstractNumId w:val="1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2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1"/>
  </w:num>
  <w:num w:numId="41">
    <w:abstractNumId w:val="32"/>
  </w:num>
  <w:num w:numId="42">
    <w:abstractNumId w:val="6"/>
  </w:num>
  <w:num w:numId="43">
    <w:abstractNumId w:val="30"/>
  </w:num>
  <w:num w:numId="44">
    <w:abstractNumId w:val="23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758"/>
    <w:rsid w:val="00014C3B"/>
    <w:rsid w:val="00015DD5"/>
    <w:rsid w:val="00016840"/>
    <w:rsid w:val="000174AD"/>
    <w:rsid w:val="00020475"/>
    <w:rsid w:val="00020961"/>
    <w:rsid w:val="000253DF"/>
    <w:rsid w:val="000263EB"/>
    <w:rsid w:val="00036318"/>
    <w:rsid w:val="00037645"/>
    <w:rsid w:val="00040827"/>
    <w:rsid w:val="000557DD"/>
    <w:rsid w:val="0006028F"/>
    <w:rsid w:val="00060B85"/>
    <w:rsid w:val="00064823"/>
    <w:rsid w:val="00064CA4"/>
    <w:rsid w:val="000651F5"/>
    <w:rsid w:val="00067DC4"/>
    <w:rsid w:val="00080E0F"/>
    <w:rsid w:val="000909CA"/>
    <w:rsid w:val="00094AD1"/>
    <w:rsid w:val="000972C4"/>
    <w:rsid w:val="000A1B88"/>
    <w:rsid w:val="000A2047"/>
    <w:rsid w:val="000A4414"/>
    <w:rsid w:val="000A57B5"/>
    <w:rsid w:val="000C1F2C"/>
    <w:rsid w:val="000C2368"/>
    <w:rsid w:val="000C5DA0"/>
    <w:rsid w:val="000C74EB"/>
    <w:rsid w:val="000C7DA8"/>
    <w:rsid w:val="000D49B2"/>
    <w:rsid w:val="000E3BC6"/>
    <w:rsid w:val="000E62EA"/>
    <w:rsid w:val="000E6D9C"/>
    <w:rsid w:val="000E7B41"/>
    <w:rsid w:val="000F09AA"/>
    <w:rsid w:val="000F5770"/>
    <w:rsid w:val="000F684C"/>
    <w:rsid w:val="00104372"/>
    <w:rsid w:val="00104883"/>
    <w:rsid w:val="00105263"/>
    <w:rsid w:val="0011244D"/>
    <w:rsid w:val="00116CF2"/>
    <w:rsid w:val="0012183E"/>
    <w:rsid w:val="00122000"/>
    <w:rsid w:val="0012330C"/>
    <w:rsid w:val="0012493A"/>
    <w:rsid w:val="00130B58"/>
    <w:rsid w:val="0013401D"/>
    <w:rsid w:val="00137CC6"/>
    <w:rsid w:val="00150280"/>
    <w:rsid w:val="001504D4"/>
    <w:rsid w:val="001543F7"/>
    <w:rsid w:val="00154524"/>
    <w:rsid w:val="00155E57"/>
    <w:rsid w:val="00156B3D"/>
    <w:rsid w:val="00157ECC"/>
    <w:rsid w:val="001604B7"/>
    <w:rsid w:val="0016650E"/>
    <w:rsid w:val="00167379"/>
    <w:rsid w:val="0018057D"/>
    <w:rsid w:val="001844E4"/>
    <w:rsid w:val="00185D8B"/>
    <w:rsid w:val="0019025A"/>
    <w:rsid w:val="001912E0"/>
    <w:rsid w:val="001967D3"/>
    <w:rsid w:val="00197512"/>
    <w:rsid w:val="00197F45"/>
    <w:rsid w:val="001B0DA5"/>
    <w:rsid w:val="001B2165"/>
    <w:rsid w:val="001B4AD3"/>
    <w:rsid w:val="001B4C0F"/>
    <w:rsid w:val="001B59F0"/>
    <w:rsid w:val="001C1F09"/>
    <w:rsid w:val="001C4375"/>
    <w:rsid w:val="001C6062"/>
    <w:rsid w:val="001D144B"/>
    <w:rsid w:val="001D5B8E"/>
    <w:rsid w:val="001D5F91"/>
    <w:rsid w:val="001D62B9"/>
    <w:rsid w:val="001E4BC7"/>
    <w:rsid w:val="001E691C"/>
    <w:rsid w:val="001E6E4E"/>
    <w:rsid w:val="001F2A77"/>
    <w:rsid w:val="00200996"/>
    <w:rsid w:val="0021415E"/>
    <w:rsid w:val="00220BD8"/>
    <w:rsid w:val="00226163"/>
    <w:rsid w:val="00233386"/>
    <w:rsid w:val="00240E91"/>
    <w:rsid w:val="00251D11"/>
    <w:rsid w:val="0025405A"/>
    <w:rsid w:val="00256F4A"/>
    <w:rsid w:val="00264EC4"/>
    <w:rsid w:val="00264F97"/>
    <w:rsid w:val="0026572B"/>
    <w:rsid w:val="00265753"/>
    <w:rsid w:val="0026582B"/>
    <w:rsid w:val="002664AC"/>
    <w:rsid w:val="0027481A"/>
    <w:rsid w:val="002817B9"/>
    <w:rsid w:val="00285C56"/>
    <w:rsid w:val="00290DE2"/>
    <w:rsid w:val="00295DFA"/>
    <w:rsid w:val="002A066E"/>
    <w:rsid w:val="002A1D38"/>
    <w:rsid w:val="002A306B"/>
    <w:rsid w:val="002A5664"/>
    <w:rsid w:val="002A5FD0"/>
    <w:rsid w:val="002B3677"/>
    <w:rsid w:val="002B48FE"/>
    <w:rsid w:val="002B508E"/>
    <w:rsid w:val="002B74AE"/>
    <w:rsid w:val="002B7C4D"/>
    <w:rsid w:val="002C0472"/>
    <w:rsid w:val="002C3C8E"/>
    <w:rsid w:val="002C6545"/>
    <w:rsid w:val="002D1B39"/>
    <w:rsid w:val="002D2310"/>
    <w:rsid w:val="002D3FC2"/>
    <w:rsid w:val="002D4909"/>
    <w:rsid w:val="002E2182"/>
    <w:rsid w:val="002E5BFA"/>
    <w:rsid w:val="002F04B5"/>
    <w:rsid w:val="002F052B"/>
    <w:rsid w:val="002F066F"/>
    <w:rsid w:val="002F226A"/>
    <w:rsid w:val="002F3B61"/>
    <w:rsid w:val="002F4D05"/>
    <w:rsid w:val="002F503D"/>
    <w:rsid w:val="002F6302"/>
    <w:rsid w:val="002F667F"/>
    <w:rsid w:val="002F6BBB"/>
    <w:rsid w:val="002F7A30"/>
    <w:rsid w:val="00301B6A"/>
    <w:rsid w:val="00302E01"/>
    <w:rsid w:val="0030489B"/>
    <w:rsid w:val="003145A6"/>
    <w:rsid w:val="003167C1"/>
    <w:rsid w:val="00316D19"/>
    <w:rsid w:val="003219B9"/>
    <w:rsid w:val="00321BE1"/>
    <w:rsid w:val="00327158"/>
    <w:rsid w:val="00331390"/>
    <w:rsid w:val="00331694"/>
    <w:rsid w:val="00333FBD"/>
    <w:rsid w:val="00340280"/>
    <w:rsid w:val="00341420"/>
    <w:rsid w:val="00342AF9"/>
    <w:rsid w:val="0034675D"/>
    <w:rsid w:val="00350486"/>
    <w:rsid w:val="00350F0D"/>
    <w:rsid w:val="00351845"/>
    <w:rsid w:val="00351A21"/>
    <w:rsid w:val="00351B62"/>
    <w:rsid w:val="00353DC5"/>
    <w:rsid w:val="0035418F"/>
    <w:rsid w:val="003541A4"/>
    <w:rsid w:val="003559B8"/>
    <w:rsid w:val="00376BED"/>
    <w:rsid w:val="00377D08"/>
    <w:rsid w:val="00377F48"/>
    <w:rsid w:val="003800F2"/>
    <w:rsid w:val="00384C66"/>
    <w:rsid w:val="00395A21"/>
    <w:rsid w:val="00397344"/>
    <w:rsid w:val="0039776F"/>
    <w:rsid w:val="003A2643"/>
    <w:rsid w:val="003A2E84"/>
    <w:rsid w:val="003B26A9"/>
    <w:rsid w:val="003B3D31"/>
    <w:rsid w:val="003B5E6A"/>
    <w:rsid w:val="003B68B9"/>
    <w:rsid w:val="003C4C7D"/>
    <w:rsid w:val="003C6C48"/>
    <w:rsid w:val="003D275D"/>
    <w:rsid w:val="003D46D3"/>
    <w:rsid w:val="003E2182"/>
    <w:rsid w:val="003E3BCF"/>
    <w:rsid w:val="003E425E"/>
    <w:rsid w:val="003E4A3E"/>
    <w:rsid w:val="003E533C"/>
    <w:rsid w:val="003E63A7"/>
    <w:rsid w:val="003E6461"/>
    <w:rsid w:val="003E6E5A"/>
    <w:rsid w:val="003E735D"/>
    <w:rsid w:val="003F1E1C"/>
    <w:rsid w:val="003F2206"/>
    <w:rsid w:val="00400698"/>
    <w:rsid w:val="004045A0"/>
    <w:rsid w:val="004206C0"/>
    <w:rsid w:val="004306B4"/>
    <w:rsid w:val="00436961"/>
    <w:rsid w:val="00443DD5"/>
    <w:rsid w:val="004460B4"/>
    <w:rsid w:val="0044729D"/>
    <w:rsid w:val="00447FB5"/>
    <w:rsid w:val="00450177"/>
    <w:rsid w:val="0045162E"/>
    <w:rsid w:val="004559DA"/>
    <w:rsid w:val="00463B83"/>
    <w:rsid w:val="00463DA4"/>
    <w:rsid w:val="0046528F"/>
    <w:rsid w:val="00465869"/>
    <w:rsid w:val="004659EC"/>
    <w:rsid w:val="00466226"/>
    <w:rsid w:val="004741ED"/>
    <w:rsid w:val="00475B0D"/>
    <w:rsid w:val="004769C2"/>
    <w:rsid w:val="00486209"/>
    <w:rsid w:val="00486F65"/>
    <w:rsid w:val="00493E35"/>
    <w:rsid w:val="00495904"/>
    <w:rsid w:val="00497476"/>
    <w:rsid w:val="004A5679"/>
    <w:rsid w:val="004B14D0"/>
    <w:rsid w:val="004B1650"/>
    <w:rsid w:val="004B1876"/>
    <w:rsid w:val="004B5A28"/>
    <w:rsid w:val="004C02CC"/>
    <w:rsid w:val="004C0B18"/>
    <w:rsid w:val="004C56C3"/>
    <w:rsid w:val="004C7801"/>
    <w:rsid w:val="004D1D1F"/>
    <w:rsid w:val="004D3B2C"/>
    <w:rsid w:val="004D488E"/>
    <w:rsid w:val="004D5D90"/>
    <w:rsid w:val="004D743A"/>
    <w:rsid w:val="004E11E0"/>
    <w:rsid w:val="004E4CDE"/>
    <w:rsid w:val="004E74AA"/>
    <w:rsid w:val="004F35EE"/>
    <w:rsid w:val="004F46FD"/>
    <w:rsid w:val="004F4AEE"/>
    <w:rsid w:val="004F6939"/>
    <w:rsid w:val="004F77B2"/>
    <w:rsid w:val="00501FBB"/>
    <w:rsid w:val="00502052"/>
    <w:rsid w:val="00506C5D"/>
    <w:rsid w:val="005071A4"/>
    <w:rsid w:val="00514170"/>
    <w:rsid w:val="00520C4D"/>
    <w:rsid w:val="0052668A"/>
    <w:rsid w:val="0053087A"/>
    <w:rsid w:val="00543A41"/>
    <w:rsid w:val="0054410A"/>
    <w:rsid w:val="005447F7"/>
    <w:rsid w:val="00546446"/>
    <w:rsid w:val="00546948"/>
    <w:rsid w:val="00547509"/>
    <w:rsid w:val="00550221"/>
    <w:rsid w:val="00553681"/>
    <w:rsid w:val="005554C2"/>
    <w:rsid w:val="005562E2"/>
    <w:rsid w:val="0056345D"/>
    <w:rsid w:val="00571659"/>
    <w:rsid w:val="0057330E"/>
    <w:rsid w:val="0057773A"/>
    <w:rsid w:val="00581C72"/>
    <w:rsid w:val="00582D25"/>
    <w:rsid w:val="00582D2B"/>
    <w:rsid w:val="00584AA2"/>
    <w:rsid w:val="00585429"/>
    <w:rsid w:val="005912B6"/>
    <w:rsid w:val="00591F07"/>
    <w:rsid w:val="005932E3"/>
    <w:rsid w:val="00593766"/>
    <w:rsid w:val="005A1B41"/>
    <w:rsid w:val="005B1BDA"/>
    <w:rsid w:val="005B49B5"/>
    <w:rsid w:val="005B49EF"/>
    <w:rsid w:val="005B6EDB"/>
    <w:rsid w:val="005D09AB"/>
    <w:rsid w:val="005D135A"/>
    <w:rsid w:val="005D612A"/>
    <w:rsid w:val="006021F7"/>
    <w:rsid w:val="00602591"/>
    <w:rsid w:val="006048FE"/>
    <w:rsid w:val="00606A3C"/>
    <w:rsid w:val="0061113A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4E57"/>
    <w:rsid w:val="00650C33"/>
    <w:rsid w:val="00651649"/>
    <w:rsid w:val="00653238"/>
    <w:rsid w:val="0065341B"/>
    <w:rsid w:val="006568F7"/>
    <w:rsid w:val="00657EFC"/>
    <w:rsid w:val="00661148"/>
    <w:rsid w:val="00663D2B"/>
    <w:rsid w:val="0068061E"/>
    <w:rsid w:val="006812F4"/>
    <w:rsid w:val="00681FF9"/>
    <w:rsid w:val="00684709"/>
    <w:rsid w:val="0068574B"/>
    <w:rsid w:val="00685F0A"/>
    <w:rsid w:val="00687E9D"/>
    <w:rsid w:val="006903BA"/>
    <w:rsid w:val="00690A48"/>
    <w:rsid w:val="00691275"/>
    <w:rsid w:val="006955C7"/>
    <w:rsid w:val="00695F0D"/>
    <w:rsid w:val="00696659"/>
    <w:rsid w:val="00696A4C"/>
    <w:rsid w:val="00696E96"/>
    <w:rsid w:val="006A060B"/>
    <w:rsid w:val="006A07EC"/>
    <w:rsid w:val="006A11DC"/>
    <w:rsid w:val="006A2737"/>
    <w:rsid w:val="006B4811"/>
    <w:rsid w:val="006C02C3"/>
    <w:rsid w:val="006C518E"/>
    <w:rsid w:val="006E443A"/>
    <w:rsid w:val="006E4F65"/>
    <w:rsid w:val="006E7555"/>
    <w:rsid w:val="006E7799"/>
    <w:rsid w:val="006F1517"/>
    <w:rsid w:val="006F6391"/>
    <w:rsid w:val="0070285B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23793"/>
    <w:rsid w:val="0072490A"/>
    <w:rsid w:val="00724BE5"/>
    <w:rsid w:val="0072688F"/>
    <w:rsid w:val="00735C3E"/>
    <w:rsid w:val="00736D56"/>
    <w:rsid w:val="007417A8"/>
    <w:rsid w:val="00741FAA"/>
    <w:rsid w:val="00745CA2"/>
    <w:rsid w:val="00747EC1"/>
    <w:rsid w:val="00751E57"/>
    <w:rsid w:val="00755D7A"/>
    <w:rsid w:val="00767194"/>
    <w:rsid w:val="007757EE"/>
    <w:rsid w:val="00775C40"/>
    <w:rsid w:val="00777C58"/>
    <w:rsid w:val="007804ED"/>
    <w:rsid w:val="00782C4A"/>
    <w:rsid w:val="00785322"/>
    <w:rsid w:val="00786EFF"/>
    <w:rsid w:val="00787F82"/>
    <w:rsid w:val="0079210A"/>
    <w:rsid w:val="0079611D"/>
    <w:rsid w:val="00797E19"/>
    <w:rsid w:val="007A1311"/>
    <w:rsid w:val="007A321A"/>
    <w:rsid w:val="007A6025"/>
    <w:rsid w:val="007B0E01"/>
    <w:rsid w:val="007B5D7E"/>
    <w:rsid w:val="007B7C94"/>
    <w:rsid w:val="007C2BFB"/>
    <w:rsid w:val="007C3DCA"/>
    <w:rsid w:val="007C7415"/>
    <w:rsid w:val="007D38DF"/>
    <w:rsid w:val="007D5CB4"/>
    <w:rsid w:val="007D74EF"/>
    <w:rsid w:val="007E3539"/>
    <w:rsid w:val="007E65E2"/>
    <w:rsid w:val="007F628B"/>
    <w:rsid w:val="00801433"/>
    <w:rsid w:val="00801D92"/>
    <w:rsid w:val="00805482"/>
    <w:rsid w:val="00814723"/>
    <w:rsid w:val="008156B4"/>
    <w:rsid w:val="0081632A"/>
    <w:rsid w:val="0082401D"/>
    <w:rsid w:val="008279CD"/>
    <w:rsid w:val="008339A3"/>
    <w:rsid w:val="00834C60"/>
    <w:rsid w:val="00840AE6"/>
    <w:rsid w:val="008506AA"/>
    <w:rsid w:val="00857C39"/>
    <w:rsid w:val="00861FD2"/>
    <w:rsid w:val="008621E2"/>
    <w:rsid w:val="00863089"/>
    <w:rsid w:val="008703B1"/>
    <w:rsid w:val="008968A6"/>
    <w:rsid w:val="00896EA8"/>
    <w:rsid w:val="008A3610"/>
    <w:rsid w:val="008A55D2"/>
    <w:rsid w:val="008B21FC"/>
    <w:rsid w:val="008B4821"/>
    <w:rsid w:val="008B6C04"/>
    <w:rsid w:val="008C084E"/>
    <w:rsid w:val="008C4281"/>
    <w:rsid w:val="008D2A51"/>
    <w:rsid w:val="008E086B"/>
    <w:rsid w:val="008E20D5"/>
    <w:rsid w:val="008E4CC2"/>
    <w:rsid w:val="008F5116"/>
    <w:rsid w:val="008F79CE"/>
    <w:rsid w:val="00906A3C"/>
    <w:rsid w:val="009072C9"/>
    <w:rsid w:val="009114F1"/>
    <w:rsid w:val="0091373E"/>
    <w:rsid w:val="009150DD"/>
    <w:rsid w:val="00915739"/>
    <w:rsid w:val="00927E34"/>
    <w:rsid w:val="0094376A"/>
    <w:rsid w:val="00947DA2"/>
    <w:rsid w:val="009526C4"/>
    <w:rsid w:val="009612C5"/>
    <w:rsid w:val="009704E4"/>
    <w:rsid w:val="009747E7"/>
    <w:rsid w:val="009755C1"/>
    <w:rsid w:val="009811F2"/>
    <w:rsid w:val="00982908"/>
    <w:rsid w:val="00984273"/>
    <w:rsid w:val="00985096"/>
    <w:rsid w:val="009912A7"/>
    <w:rsid w:val="00991454"/>
    <w:rsid w:val="00991DCB"/>
    <w:rsid w:val="009924BE"/>
    <w:rsid w:val="00993353"/>
    <w:rsid w:val="009964F3"/>
    <w:rsid w:val="009A08BD"/>
    <w:rsid w:val="009B2D0B"/>
    <w:rsid w:val="009B6669"/>
    <w:rsid w:val="009C6AC4"/>
    <w:rsid w:val="009D353E"/>
    <w:rsid w:val="009D68E1"/>
    <w:rsid w:val="009D6D52"/>
    <w:rsid w:val="009E3A61"/>
    <w:rsid w:val="009E6083"/>
    <w:rsid w:val="009E7EE8"/>
    <w:rsid w:val="009F12E3"/>
    <w:rsid w:val="009F3931"/>
    <w:rsid w:val="009F7988"/>
    <w:rsid w:val="00A0566F"/>
    <w:rsid w:val="00A07405"/>
    <w:rsid w:val="00A128C8"/>
    <w:rsid w:val="00A14916"/>
    <w:rsid w:val="00A25992"/>
    <w:rsid w:val="00A30EA3"/>
    <w:rsid w:val="00A37D50"/>
    <w:rsid w:val="00A4455C"/>
    <w:rsid w:val="00A52CDE"/>
    <w:rsid w:val="00A55808"/>
    <w:rsid w:val="00A568F7"/>
    <w:rsid w:val="00A61795"/>
    <w:rsid w:val="00A63EE0"/>
    <w:rsid w:val="00A6711F"/>
    <w:rsid w:val="00A677B2"/>
    <w:rsid w:val="00A703BC"/>
    <w:rsid w:val="00A7067A"/>
    <w:rsid w:val="00A771A8"/>
    <w:rsid w:val="00A7735B"/>
    <w:rsid w:val="00A802CC"/>
    <w:rsid w:val="00A81FD4"/>
    <w:rsid w:val="00A8361E"/>
    <w:rsid w:val="00A85D07"/>
    <w:rsid w:val="00A96016"/>
    <w:rsid w:val="00AA3B45"/>
    <w:rsid w:val="00AB31A3"/>
    <w:rsid w:val="00AB4F31"/>
    <w:rsid w:val="00AB61B5"/>
    <w:rsid w:val="00AB641C"/>
    <w:rsid w:val="00AC41B2"/>
    <w:rsid w:val="00AC5966"/>
    <w:rsid w:val="00AE4AB0"/>
    <w:rsid w:val="00AE6D3F"/>
    <w:rsid w:val="00AF0201"/>
    <w:rsid w:val="00AF1674"/>
    <w:rsid w:val="00AF2CB7"/>
    <w:rsid w:val="00B00553"/>
    <w:rsid w:val="00B13E43"/>
    <w:rsid w:val="00B14088"/>
    <w:rsid w:val="00B16A53"/>
    <w:rsid w:val="00B17AB5"/>
    <w:rsid w:val="00B17D0C"/>
    <w:rsid w:val="00B204B9"/>
    <w:rsid w:val="00B20D6E"/>
    <w:rsid w:val="00B2319E"/>
    <w:rsid w:val="00B24148"/>
    <w:rsid w:val="00B2482F"/>
    <w:rsid w:val="00B25DCC"/>
    <w:rsid w:val="00B26C58"/>
    <w:rsid w:val="00B3041A"/>
    <w:rsid w:val="00B31893"/>
    <w:rsid w:val="00B3489B"/>
    <w:rsid w:val="00B369BB"/>
    <w:rsid w:val="00B42F27"/>
    <w:rsid w:val="00B44BA6"/>
    <w:rsid w:val="00B60A83"/>
    <w:rsid w:val="00B6280D"/>
    <w:rsid w:val="00B65E0C"/>
    <w:rsid w:val="00B700CE"/>
    <w:rsid w:val="00B70F31"/>
    <w:rsid w:val="00B718C1"/>
    <w:rsid w:val="00B80E4D"/>
    <w:rsid w:val="00B83A1A"/>
    <w:rsid w:val="00B97B69"/>
    <w:rsid w:val="00B97E03"/>
    <w:rsid w:val="00BA287D"/>
    <w:rsid w:val="00BA4752"/>
    <w:rsid w:val="00BB0BA6"/>
    <w:rsid w:val="00BB1B4B"/>
    <w:rsid w:val="00BC0456"/>
    <w:rsid w:val="00BE6043"/>
    <w:rsid w:val="00BE7408"/>
    <w:rsid w:val="00BE76FB"/>
    <w:rsid w:val="00BF3CA5"/>
    <w:rsid w:val="00C06913"/>
    <w:rsid w:val="00C149DE"/>
    <w:rsid w:val="00C14BBF"/>
    <w:rsid w:val="00C21A19"/>
    <w:rsid w:val="00C220BB"/>
    <w:rsid w:val="00C22D33"/>
    <w:rsid w:val="00C34EEA"/>
    <w:rsid w:val="00C511D4"/>
    <w:rsid w:val="00C5626B"/>
    <w:rsid w:val="00C60787"/>
    <w:rsid w:val="00C61B84"/>
    <w:rsid w:val="00C6246C"/>
    <w:rsid w:val="00C63555"/>
    <w:rsid w:val="00C67640"/>
    <w:rsid w:val="00C704C3"/>
    <w:rsid w:val="00C7177C"/>
    <w:rsid w:val="00C726B1"/>
    <w:rsid w:val="00C747BE"/>
    <w:rsid w:val="00C8116E"/>
    <w:rsid w:val="00C875B2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7B69"/>
    <w:rsid w:val="00CA1E78"/>
    <w:rsid w:val="00CA28EC"/>
    <w:rsid w:val="00CA4201"/>
    <w:rsid w:val="00CA6E8B"/>
    <w:rsid w:val="00CA7BF0"/>
    <w:rsid w:val="00CC41BE"/>
    <w:rsid w:val="00CD17E0"/>
    <w:rsid w:val="00CD2E89"/>
    <w:rsid w:val="00CD33CE"/>
    <w:rsid w:val="00CD59E0"/>
    <w:rsid w:val="00CE0E42"/>
    <w:rsid w:val="00CE1E40"/>
    <w:rsid w:val="00CE4C3B"/>
    <w:rsid w:val="00CE67DC"/>
    <w:rsid w:val="00CF12E5"/>
    <w:rsid w:val="00CF5E38"/>
    <w:rsid w:val="00D0182C"/>
    <w:rsid w:val="00D0235C"/>
    <w:rsid w:val="00D05362"/>
    <w:rsid w:val="00D168D2"/>
    <w:rsid w:val="00D23C7D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54CB4"/>
    <w:rsid w:val="00D60E25"/>
    <w:rsid w:val="00D62ACE"/>
    <w:rsid w:val="00D64699"/>
    <w:rsid w:val="00D668CA"/>
    <w:rsid w:val="00D73417"/>
    <w:rsid w:val="00D75CB7"/>
    <w:rsid w:val="00D7609B"/>
    <w:rsid w:val="00D812BF"/>
    <w:rsid w:val="00D84750"/>
    <w:rsid w:val="00D847DA"/>
    <w:rsid w:val="00D867CB"/>
    <w:rsid w:val="00D91836"/>
    <w:rsid w:val="00DA04FF"/>
    <w:rsid w:val="00DA2AFC"/>
    <w:rsid w:val="00DA4CBC"/>
    <w:rsid w:val="00DA6AF4"/>
    <w:rsid w:val="00DA6BF0"/>
    <w:rsid w:val="00DB12E1"/>
    <w:rsid w:val="00DB3EA7"/>
    <w:rsid w:val="00DB44E7"/>
    <w:rsid w:val="00DB49CB"/>
    <w:rsid w:val="00DB4AF8"/>
    <w:rsid w:val="00DB63CC"/>
    <w:rsid w:val="00DC266E"/>
    <w:rsid w:val="00DC40BA"/>
    <w:rsid w:val="00DC7BDB"/>
    <w:rsid w:val="00DD6954"/>
    <w:rsid w:val="00DE110D"/>
    <w:rsid w:val="00DE56BC"/>
    <w:rsid w:val="00DE5F2B"/>
    <w:rsid w:val="00DE66E0"/>
    <w:rsid w:val="00DE6C51"/>
    <w:rsid w:val="00DE742E"/>
    <w:rsid w:val="00DF232A"/>
    <w:rsid w:val="00DF4E97"/>
    <w:rsid w:val="00DF6551"/>
    <w:rsid w:val="00E037C6"/>
    <w:rsid w:val="00E059A2"/>
    <w:rsid w:val="00E10413"/>
    <w:rsid w:val="00E10EED"/>
    <w:rsid w:val="00E16535"/>
    <w:rsid w:val="00E214CF"/>
    <w:rsid w:val="00E22FEC"/>
    <w:rsid w:val="00E23101"/>
    <w:rsid w:val="00E24653"/>
    <w:rsid w:val="00E27BE9"/>
    <w:rsid w:val="00E35164"/>
    <w:rsid w:val="00E36FD8"/>
    <w:rsid w:val="00E409A4"/>
    <w:rsid w:val="00E461BD"/>
    <w:rsid w:val="00E514D4"/>
    <w:rsid w:val="00E52790"/>
    <w:rsid w:val="00E560B8"/>
    <w:rsid w:val="00E56D9A"/>
    <w:rsid w:val="00E613D8"/>
    <w:rsid w:val="00E61AC7"/>
    <w:rsid w:val="00E63D40"/>
    <w:rsid w:val="00E6625B"/>
    <w:rsid w:val="00E742D0"/>
    <w:rsid w:val="00E74C02"/>
    <w:rsid w:val="00E74C18"/>
    <w:rsid w:val="00E756CE"/>
    <w:rsid w:val="00E764E5"/>
    <w:rsid w:val="00E77E5B"/>
    <w:rsid w:val="00E8172E"/>
    <w:rsid w:val="00E84CC0"/>
    <w:rsid w:val="00E85099"/>
    <w:rsid w:val="00E91F89"/>
    <w:rsid w:val="00E96237"/>
    <w:rsid w:val="00EB29C5"/>
    <w:rsid w:val="00EB3254"/>
    <w:rsid w:val="00EC5277"/>
    <w:rsid w:val="00EC6593"/>
    <w:rsid w:val="00ED16A2"/>
    <w:rsid w:val="00ED1C40"/>
    <w:rsid w:val="00ED54A4"/>
    <w:rsid w:val="00EE0261"/>
    <w:rsid w:val="00EE0569"/>
    <w:rsid w:val="00EE090C"/>
    <w:rsid w:val="00EE1D84"/>
    <w:rsid w:val="00EE65D4"/>
    <w:rsid w:val="00EE7080"/>
    <w:rsid w:val="00EE7692"/>
    <w:rsid w:val="00EF2E44"/>
    <w:rsid w:val="00EF361F"/>
    <w:rsid w:val="00EF3F76"/>
    <w:rsid w:val="00EF4DF6"/>
    <w:rsid w:val="00EF7E3B"/>
    <w:rsid w:val="00F00B45"/>
    <w:rsid w:val="00F05449"/>
    <w:rsid w:val="00F14481"/>
    <w:rsid w:val="00F15A7A"/>
    <w:rsid w:val="00F303E1"/>
    <w:rsid w:val="00F35CE6"/>
    <w:rsid w:val="00F4144A"/>
    <w:rsid w:val="00F46C64"/>
    <w:rsid w:val="00F51804"/>
    <w:rsid w:val="00F520DA"/>
    <w:rsid w:val="00F56425"/>
    <w:rsid w:val="00F61E24"/>
    <w:rsid w:val="00F63D93"/>
    <w:rsid w:val="00F64AFF"/>
    <w:rsid w:val="00F65CE1"/>
    <w:rsid w:val="00F66004"/>
    <w:rsid w:val="00F715FF"/>
    <w:rsid w:val="00F736C6"/>
    <w:rsid w:val="00F75CD1"/>
    <w:rsid w:val="00F8357B"/>
    <w:rsid w:val="00F911E3"/>
    <w:rsid w:val="00F91E94"/>
    <w:rsid w:val="00F92265"/>
    <w:rsid w:val="00F92AE7"/>
    <w:rsid w:val="00FA522D"/>
    <w:rsid w:val="00FA6D4E"/>
    <w:rsid w:val="00FB3BEF"/>
    <w:rsid w:val="00FB4890"/>
    <w:rsid w:val="00FB63FE"/>
    <w:rsid w:val="00FB65C0"/>
    <w:rsid w:val="00FB76A7"/>
    <w:rsid w:val="00FC1E1F"/>
    <w:rsid w:val="00FC21D1"/>
    <w:rsid w:val="00FC76CE"/>
    <w:rsid w:val="00FD2A97"/>
    <w:rsid w:val="00FD2EFD"/>
    <w:rsid w:val="00FD476B"/>
    <w:rsid w:val="00FD48B7"/>
    <w:rsid w:val="00FD7699"/>
    <w:rsid w:val="00FE2A31"/>
    <w:rsid w:val="00FE54AF"/>
    <w:rsid w:val="00FE572D"/>
    <w:rsid w:val="00FE7432"/>
    <w:rsid w:val="00FF234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1F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35/230301/" TargetMode="External"/><Relationship Id="rId18" Type="http://schemas.openxmlformats.org/officeDocument/2006/relationships/hyperlink" Target="http://umczdt.ru/books/35/251712/" TargetMode="External"/><Relationship Id="rId26" Type="http://schemas.openxmlformats.org/officeDocument/2006/relationships/hyperlink" Target="http://umczdt.ru/books/35/18738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35/23029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35/18738/" TargetMode="External"/><Relationship Id="rId17" Type="http://schemas.openxmlformats.org/officeDocument/2006/relationships/hyperlink" Target="http://umczdt.ru/books/35/18738/" TargetMode="External"/><Relationship Id="rId25" Type="http://schemas.openxmlformats.org/officeDocument/2006/relationships/hyperlink" Target="https://umczdt.ru/books/35/187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1037/260724/" TargetMode="External"/><Relationship Id="rId29" Type="http://schemas.openxmlformats.org/officeDocument/2006/relationships/hyperlink" Target="http://umczdt.ru/books/35/2302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35/18738/" TargetMode="External"/><Relationship Id="rId24" Type="http://schemas.openxmlformats.org/officeDocument/2006/relationships/hyperlink" Target="https://umczdt.ru/books/35/18738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18738/" TargetMode="External"/><Relationship Id="rId23" Type="http://schemas.openxmlformats.org/officeDocument/2006/relationships/hyperlink" Target="http://umczdt.ru/books/35/18728/" TargetMode="External"/><Relationship Id="rId28" Type="http://schemas.openxmlformats.org/officeDocument/2006/relationships/hyperlink" Target="https://umczdt.ru/books/1195/260718/" TargetMode="External"/><Relationship Id="rId10" Type="http://schemas.openxmlformats.org/officeDocument/2006/relationships/hyperlink" Target="https://umczdt.ru/books/35/18738/" TargetMode="External"/><Relationship Id="rId19" Type="http://schemas.openxmlformats.org/officeDocument/2006/relationships/hyperlink" Target="http://umczdt.ru/books/35/230299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51712/" TargetMode="External"/><Relationship Id="rId22" Type="http://schemas.openxmlformats.org/officeDocument/2006/relationships/hyperlink" Target="http://umczdt.ru/books/35/230302/" TargetMode="External"/><Relationship Id="rId27" Type="http://schemas.openxmlformats.org/officeDocument/2006/relationships/hyperlink" Target="https://umczdt.ru/books/1195/260718/" TargetMode="External"/><Relationship Id="rId30" Type="http://schemas.openxmlformats.org/officeDocument/2006/relationships/hyperlink" Target="http://umczdt.ru/books/35/230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FEE8-E448-43F7-9269-8EB59617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50</Pages>
  <Words>12935</Words>
  <Characters>73735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500</cp:revision>
  <cp:lastPrinted>2024-11-15T09:43:00Z</cp:lastPrinted>
  <dcterms:created xsi:type="dcterms:W3CDTF">2020-01-13T12:05:00Z</dcterms:created>
  <dcterms:modified xsi:type="dcterms:W3CDTF">2024-11-15T09:43:00Z</dcterms:modified>
</cp:coreProperties>
</file>