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B8" w:rsidRPr="00D467AD" w:rsidRDefault="009311B8" w:rsidP="009311B8">
      <w:pPr>
        <w:jc w:val="right"/>
      </w:pPr>
      <w:r w:rsidRPr="00D467AD">
        <w:t xml:space="preserve">Приложение </w:t>
      </w:r>
    </w:p>
    <w:p w:rsidR="009311B8" w:rsidRPr="00D467AD" w:rsidRDefault="009311B8" w:rsidP="009311B8">
      <w:pPr>
        <w:ind w:left="426" w:hanging="1135"/>
        <w:jc w:val="right"/>
      </w:pPr>
      <w:r w:rsidRPr="00D467AD">
        <w:t xml:space="preserve"> к ППС</w:t>
      </w:r>
      <w:r>
        <w:t>С</w:t>
      </w:r>
      <w:r w:rsidRPr="00D467AD">
        <w:t xml:space="preserve">З по специальности </w:t>
      </w:r>
    </w:p>
    <w:p w:rsidR="009311B8" w:rsidRDefault="009311B8" w:rsidP="009311B8">
      <w:pPr>
        <w:ind w:firstLine="540"/>
        <w:jc w:val="right"/>
      </w:pPr>
      <w:r>
        <w:t xml:space="preserve">23.02.06  </w:t>
      </w:r>
      <w:r w:rsidRPr="000B617E">
        <w:t xml:space="preserve">Техническая эксплуатация </w:t>
      </w:r>
    </w:p>
    <w:p w:rsidR="009311B8" w:rsidRPr="00D467AD" w:rsidRDefault="009311B8" w:rsidP="009311B8">
      <w:pPr>
        <w:ind w:firstLine="540"/>
        <w:jc w:val="right"/>
      </w:pPr>
      <w:r w:rsidRPr="000B617E">
        <w:t>подвижного состава железных дорог</w:t>
      </w:r>
    </w:p>
    <w:p w:rsidR="009311B8" w:rsidRPr="00D467AD" w:rsidRDefault="009311B8" w:rsidP="009311B8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</w:rPr>
      </w:pPr>
    </w:p>
    <w:p w:rsidR="009311B8" w:rsidRDefault="009311B8" w:rsidP="009311B8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Pr="00D467AD" w:rsidRDefault="009311B8" w:rsidP="009311B8">
      <w:pPr>
        <w:jc w:val="center"/>
        <w:rPr>
          <w:b/>
          <w:bCs/>
          <w:sz w:val="28"/>
          <w:szCs w:val="28"/>
        </w:rPr>
      </w:pP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ОП.01 Инженерная графика</w:t>
      </w:r>
    </w:p>
    <w:p w:rsidR="009311B8" w:rsidRPr="00D467AD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Pr="00D467AD" w:rsidRDefault="009311B8" w:rsidP="009311B8">
      <w:pPr>
        <w:jc w:val="center"/>
      </w:pPr>
      <w:r w:rsidRPr="00D467AD">
        <w:t xml:space="preserve">для </w:t>
      </w:r>
      <w:r w:rsidRPr="00D467AD">
        <w:rPr>
          <w:b/>
        </w:rPr>
        <w:t xml:space="preserve"> </w:t>
      </w:r>
      <w:r w:rsidRPr="00D467AD">
        <w:t>специальности</w:t>
      </w: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Pr="00D467AD" w:rsidRDefault="009311B8" w:rsidP="009311B8">
      <w:pPr>
        <w:ind w:firstLine="540"/>
        <w:jc w:val="center"/>
        <w:rPr>
          <w:b/>
          <w:sz w:val="28"/>
          <w:szCs w:val="28"/>
        </w:rPr>
      </w:pPr>
    </w:p>
    <w:p w:rsidR="009311B8" w:rsidRPr="000B617E" w:rsidRDefault="009311B8" w:rsidP="009311B8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9311B8" w:rsidRPr="00D467AD" w:rsidRDefault="009311B8" w:rsidP="009311B8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9311B8" w:rsidRPr="00D467AD" w:rsidRDefault="009311B8" w:rsidP="009311B8">
      <w:pPr>
        <w:jc w:val="right"/>
      </w:pPr>
    </w:p>
    <w:p w:rsidR="009311B8" w:rsidRPr="00D467AD" w:rsidRDefault="009311B8" w:rsidP="009311B8">
      <w:pPr>
        <w:ind w:hanging="709"/>
        <w:jc w:val="center"/>
        <w:rPr>
          <w:bCs/>
          <w:sz w:val="28"/>
          <w:szCs w:val="28"/>
        </w:rPr>
      </w:pPr>
    </w:p>
    <w:p w:rsidR="009311B8" w:rsidRPr="00D467AD" w:rsidRDefault="009311B8" w:rsidP="009311B8">
      <w:pPr>
        <w:jc w:val="center"/>
      </w:pPr>
      <w:r w:rsidRPr="00D467AD">
        <w:t xml:space="preserve">(квалификация техник) </w:t>
      </w:r>
    </w:p>
    <w:p w:rsidR="009311B8" w:rsidRPr="00D467AD" w:rsidRDefault="009311B8" w:rsidP="009311B8">
      <w:pPr>
        <w:jc w:val="center"/>
        <w:rPr>
          <w:sz w:val="28"/>
          <w:szCs w:val="28"/>
        </w:rPr>
      </w:pPr>
    </w:p>
    <w:p w:rsidR="009311B8" w:rsidRDefault="0026063A" w:rsidP="009311B8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:rsidR="009311B8" w:rsidRDefault="009311B8" w:rsidP="009311B8">
      <w:pPr>
        <w:jc w:val="center"/>
        <w:rPr>
          <w:sz w:val="28"/>
          <w:szCs w:val="28"/>
        </w:rPr>
      </w:pPr>
    </w:p>
    <w:p w:rsidR="006C56C4" w:rsidRDefault="006C56C4" w:rsidP="006C56C4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</w:t>
      </w: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Default="009311B8" w:rsidP="009311B8">
      <w:pPr>
        <w:jc w:val="center"/>
        <w:rPr>
          <w:sz w:val="28"/>
          <w:szCs w:val="28"/>
        </w:rPr>
      </w:pPr>
    </w:p>
    <w:p w:rsidR="009311B8" w:rsidRPr="00D467AD" w:rsidRDefault="009311B8" w:rsidP="009311B8">
      <w:pPr>
        <w:jc w:val="center"/>
        <w:rPr>
          <w:lang w:eastAsia="x-none"/>
        </w:rPr>
      </w:pPr>
    </w:p>
    <w:p w:rsidR="009311B8" w:rsidRPr="00D467AD" w:rsidRDefault="009311B8" w:rsidP="009311B8">
      <w:pPr>
        <w:rPr>
          <w:lang w:eastAsia="x-none"/>
        </w:rPr>
      </w:pPr>
    </w:p>
    <w:p w:rsidR="00F73E61" w:rsidRDefault="00770C10" w:rsidP="009311B8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2023</w:t>
      </w:r>
    </w:p>
    <w:p w:rsidR="00984458" w:rsidRPr="00984458" w:rsidRDefault="00984458" w:rsidP="00984458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E77444" w:rsidRPr="001816FE" w:rsidRDefault="00E77444" w:rsidP="001816FE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bCs/>
          <w:color w:val="000000"/>
          <w:sz w:val="28"/>
          <w:szCs w:val="28"/>
        </w:rPr>
        <w:t>1</w:t>
      </w:r>
      <w:r w:rsidR="00B27D15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 ПАСПОРТ РАБОЧЕЙ ПРОГРАММЫ УЧЕБНОЙ ДИСЦИПЛИНЫ</w:t>
      </w:r>
    </w:p>
    <w:p w:rsidR="00E77444" w:rsidRDefault="00E77444" w:rsidP="00047A2E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«Инженерная графика»</w:t>
      </w:r>
    </w:p>
    <w:p w:rsidR="0026063A" w:rsidRDefault="0026063A" w:rsidP="00047A2E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</w:p>
    <w:p w:rsidR="0026063A" w:rsidRPr="0026063A" w:rsidRDefault="0026063A" w:rsidP="00047A2E">
      <w:pPr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6063A">
        <w:rPr>
          <w:b/>
          <w:bCs/>
          <w:sz w:val="28"/>
          <w:szCs w:val="28"/>
        </w:rPr>
        <w:t>Область применения рабочей программы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63A">
        <w:rPr>
          <w:sz w:val="28"/>
          <w:szCs w:val="28"/>
        </w:rPr>
        <w:t xml:space="preserve">Рабочая программа учебной дисциплины </w:t>
      </w:r>
      <w:r w:rsidRPr="0026063A">
        <w:rPr>
          <w:b/>
          <w:sz w:val="28"/>
          <w:szCs w:val="28"/>
          <w:u w:val="single"/>
        </w:rPr>
        <w:t>«</w:t>
      </w:r>
      <w:r w:rsidRPr="0026063A">
        <w:rPr>
          <w:b/>
          <w:bCs/>
          <w:sz w:val="28"/>
          <w:szCs w:val="28"/>
          <w:u w:val="single"/>
        </w:rPr>
        <w:t>И</w:t>
      </w:r>
      <w:r w:rsidR="00706442">
        <w:rPr>
          <w:b/>
          <w:bCs/>
          <w:sz w:val="28"/>
          <w:szCs w:val="28"/>
          <w:u w:val="single"/>
        </w:rPr>
        <w:t xml:space="preserve">нженерная </w:t>
      </w:r>
      <w:r w:rsidRPr="0026063A">
        <w:rPr>
          <w:b/>
          <w:bCs/>
          <w:sz w:val="28"/>
          <w:szCs w:val="28"/>
          <w:u w:val="single"/>
        </w:rPr>
        <w:t>графика</w:t>
      </w:r>
      <w:r w:rsidRPr="0026063A">
        <w:rPr>
          <w:b/>
          <w:sz w:val="28"/>
          <w:szCs w:val="28"/>
          <w:u w:val="single"/>
        </w:rPr>
        <w:t>»,</w:t>
      </w:r>
      <w:r w:rsidRPr="0026063A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26063A" w:rsidRPr="0026063A" w:rsidRDefault="0026063A" w:rsidP="00047A2E">
      <w:pPr>
        <w:shd w:val="clear" w:color="auto" w:fill="FFFFFF"/>
        <w:tabs>
          <w:tab w:val="left" w:pos="1134"/>
        </w:tabs>
        <w:suppressAutoHyphens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26063A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6063A" w:rsidRPr="0026063A" w:rsidRDefault="0026063A" w:rsidP="00047A2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26063A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26063A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26063A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26063A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 xml:space="preserve">          - помощник машиниста тепловоза;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>- помощник машиниста электровоза;</w:t>
      </w:r>
    </w:p>
    <w:p w:rsidR="0026063A" w:rsidRPr="0026063A" w:rsidRDefault="0026063A" w:rsidP="00047A2E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>- помощник машиниста электропоезда;</w:t>
      </w:r>
    </w:p>
    <w:p w:rsidR="0026063A" w:rsidRPr="0026063A" w:rsidRDefault="0026063A" w:rsidP="00047A2E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063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26063A">
        <w:rPr>
          <w:bCs/>
          <w:sz w:val="28"/>
          <w:szCs w:val="28"/>
        </w:rPr>
        <w:t>слесарь по осмотру и ремонту локомотивов на пунктах технического обслуживания;</w:t>
      </w:r>
    </w:p>
    <w:p w:rsidR="0026063A" w:rsidRPr="0026063A" w:rsidRDefault="0026063A" w:rsidP="00047A2E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6063A">
        <w:rPr>
          <w:bCs/>
          <w:sz w:val="28"/>
          <w:szCs w:val="28"/>
        </w:rPr>
        <w:t>- слесарь по ремонту подвижного состава</w:t>
      </w:r>
      <w:r w:rsidRPr="0026063A">
        <w:rPr>
          <w:b/>
          <w:bCs/>
          <w:sz w:val="28"/>
          <w:szCs w:val="28"/>
        </w:rPr>
        <w:tab/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6063A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63A">
        <w:rPr>
          <w:sz w:val="28"/>
          <w:szCs w:val="28"/>
        </w:rPr>
        <w:t>Дисциплина «</w:t>
      </w:r>
      <w:r w:rsidRPr="0026063A">
        <w:rPr>
          <w:bCs/>
          <w:sz w:val="28"/>
          <w:szCs w:val="28"/>
        </w:rPr>
        <w:t>Инженерная графика</w:t>
      </w:r>
      <w:r w:rsidRPr="0026063A">
        <w:rPr>
          <w:sz w:val="28"/>
          <w:szCs w:val="28"/>
        </w:rPr>
        <w:t xml:space="preserve">» входит в </w:t>
      </w:r>
      <w:r>
        <w:rPr>
          <w:sz w:val="28"/>
          <w:szCs w:val="28"/>
        </w:rPr>
        <w:t xml:space="preserve">общепрофессиональные дисциплины </w:t>
      </w:r>
      <w:r w:rsidRPr="0026063A">
        <w:rPr>
          <w:sz w:val="28"/>
          <w:szCs w:val="28"/>
        </w:rPr>
        <w:t>профессиональной подготовки.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6063A">
        <w:rPr>
          <w:b/>
          <w:sz w:val="28"/>
          <w:szCs w:val="28"/>
        </w:rPr>
        <w:t>1.3 Планируемые результаты освоения учебной дисциплины:</w:t>
      </w:r>
    </w:p>
    <w:p w:rsidR="0026063A" w:rsidRPr="0026063A" w:rsidRDefault="0026063A" w:rsidP="00047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63A">
        <w:rPr>
          <w:sz w:val="28"/>
          <w:szCs w:val="28"/>
        </w:rPr>
        <w:t>1.3.1 В результате освоения учебной дисциплины обучающийся должен:</w:t>
      </w:r>
    </w:p>
    <w:p w:rsidR="0026063A" w:rsidRDefault="00706442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26063A" w:rsidRPr="0026063A">
        <w:rPr>
          <w:rFonts w:eastAsia="Calibri"/>
          <w:b/>
          <w:sz w:val="28"/>
          <w:szCs w:val="28"/>
        </w:rPr>
        <w:t xml:space="preserve">уметь: </w:t>
      </w:r>
    </w:p>
    <w:p w:rsidR="00563CFB" w:rsidRPr="00C1416E" w:rsidRDefault="00A46084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563CFB">
        <w:rPr>
          <w:rFonts w:eastAsia="Calibri"/>
          <w:b/>
          <w:sz w:val="28"/>
          <w:szCs w:val="28"/>
        </w:rPr>
        <w:t xml:space="preserve">У1 - </w:t>
      </w:r>
      <w:r w:rsidR="00563CFB" w:rsidRPr="00C1416E">
        <w:rPr>
          <w:rFonts w:eastAsia="Calibri"/>
          <w:sz w:val="28"/>
          <w:szCs w:val="28"/>
        </w:rPr>
        <w:t>читать технические чертежи;</w:t>
      </w:r>
    </w:p>
    <w:p w:rsidR="00563CFB" w:rsidRPr="00C1416E" w:rsidRDefault="00563CF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У2 - </w:t>
      </w:r>
      <w:r w:rsidRPr="00C1416E">
        <w:rPr>
          <w:rFonts w:eastAsia="Calibri"/>
          <w:sz w:val="28"/>
          <w:szCs w:val="28"/>
        </w:rPr>
        <w:t>выполнять эскизы деталей и сборочных единиц;</w:t>
      </w:r>
    </w:p>
    <w:p w:rsidR="00563CFB" w:rsidRPr="00D63634" w:rsidRDefault="00C1416E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C1416E">
        <w:rPr>
          <w:rFonts w:eastAsia="Calibri"/>
          <w:b/>
          <w:sz w:val="28"/>
          <w:szCs w:val="28"/>
        </w:rPr>
        <w:t xml:space="preserve">        У3</w:t>
      </w:r>
      <w:r>
        <w:rPr>
          <w:rFonts w:eastAsia="Calibri"/>
          <w:sz w:val="28"/>
          <w:szCs w:val="28"/>
        </w:rPr>
        <w:t xml:space="preserve"> </w:t>
      </w:r>
      <w:r w:rsidRPr="00C1416E">
        <w:rPr>
          <w:rFonts w:eastAsia="Calibri"/>
          <w:b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="00563CFB" w:rsidRPr="00C1416E">
        <w:rPr>
          <w:rFonts w:eastAsia="Calibri"/>
          <w:sz w:val="28"/>
          <w:szCs w:val="28"/>
        </w:rPr>
        <w:t>оформлять проектно-конструкторскую, технологическую и техническую документацию в соответствии с требованиями стандартов.</w:t>
      </w:r>
      <w:r w:rsidRPr="00C1416E">
        <w:rPr>
          <w:sz w:val="28"/>
          <w:szCs w:val="28"/>
        </w:rPr>
        <w:tab/>
      </w:r>
    </w:p>
    <w:p w:rsidR="00563CFB" w:rsidRDefault="00706442" w:rsidP="00047A2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63CFB" w:rsidRPr="00563CFB">
        <w:rPr>
          <w:b/>
          <w:sz w:val="28"/>
          <w:szCs w:val="28"/>
        </w:rPr>
        <w:t xml:space="preserve">знать: </w:t>
      </w:r>
    </w:p>
    <w:p w:rsidR="00563CFB" w:rsidRPr="00C1416E" w:rsidRDefault="00563CFB" w:rsidP="00047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З1 - </w:t>
      </w:r>
      <w:r w:rsidRPr="00C1416E">
        <w:rPr>
          <w:sz w:val="28"/>
          <w:szCs w:val="28"/>
        </w:rPr>
        <w:t>основы проекционного черчения;</w:t>
      </w:r>
    </w:p>
    <w:p w:rsidR="00563CFB" w:rsidRPr="00C1416E" w:rsidRDefault="00563CFB" w:rsidP="00047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416E">
        <w:rPr>
          <w:sz w:val="28"/>
          <w:szCs w:val="28"/>
        </w:rPr>
        <w:t xml:space="preserve">        </w:t>
      </w:r>
      <w:r w:rsidRPr="00C1416E">
        <w:rPr>
          <w:b/>
          <w:sz w:val="28"/>
          <w:szCs w:val="28"/>
        </w:rPr>
        <w:t xml:space="preserve">З2 </w:t>
      </w:r>
      <w:r w:rsidRPr="00C1416E">
        <w:rPr>
          <w:sz w:val="28"/>
          <w:szCs w:val="28"/>
        </w:rPr>
        <w:t>- правила выполнения чертежей, схем и эскизов по специальности;</w:t>
      </w:r>
    </w:p>
    <w:p w:rsidR="00563CFB" w:rsidRPr="00C1416E" w:rsidRDefault="00563CFB" w:rsidP="00047A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1416E">
        <w:rPr>
          <w:b/>
          <w:sz w:val="28"/>
          <w:szCs w:val="28"/>
        </w:rPr>
        <w:t xml:space="preserve">        З3</w:t>
      </w:r>
      <w:r w:rsidRPr="00C1416E">
        <w:rPr>
          <w:sz w:val="28"/>
          <w:szCs w:val="28"/>
        </w:rPr>
        <w:t xml:space="preserve"> - структуру и оформление конструкторской, технологической документации в соответствии с требованиями стандартов</w:t>
      </w:r>
    </w:p>
    <w:p w:rsidR="00563CFB" w:rsidRPr="00563CFB" w:rsidRDefault="00563CFB" w:rsidP="00047A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44BE" w:rsidRPr="007944BE" w:rsidRDefault="007944BE" w:rsidP="00047A2E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944BE">
        <w:rPr>
          <w:bCs/>
          <w:color w:val="000000"/>
          <w:sz w:val="28"/>
          <w:szCs w:val="28"/>
        </w:rPr>
        <w:t>1.3.2 В результате освоения учебной дисциплины обучающийся должен сформировать следующие компетенции:</w:t>
      </w:r>
    </w:p>
    <w:p w:rsidR="007944BE" w:rsidRPr="007944BE" w:rsidRDefault="007944BE" w:rsidP="00047A2E">
      <w:pPr>
        <w:widowControl w:val="0"/>
        <w:tabs>
          <w:tab w:val="left" w:pos="1646"/>
          <w:tab w:val="left" w:pos="5265"/>
        </w:tabs>
        <w:autoSpaceDE w:val="0"/>
        <w:autoSpaceDN w:val="0"/>
        <w:adjustRightInd w:val="0"/>
        <w:jc w:val="both"/>
      </w:pPr>
      <w:r w:rsidRPr="007944BE">
        <w:tab/>
      </w:r>
      <w:r w:rsidRPr="007944BE">
        <w:tab/>
      </w:r>
    </w:p>
    <w:p w:rsidR="007944BE" w:rsidRPr="007944BE" w:rsidRDefault="00706442" w:rsidP="00047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</w:t>
      </w:r>
      <w:r w:rsidR="007944BE" w:rsidRPr="00706442">
        <w:rPr>
          <w:rFonts w:eastAsia="Calibri"/>
          <w:b/>
          <w:sz w:val="28"/>
          <w:szCs w:val="28"/>
          <w:lang w:eastAsia="en-US"/>
        </w:rPr>
        <w:t>ОК 01</w:t>
      </w:r>
      <w:r w:rsidR="007944BE"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="007944BE" w:rsidRPr="007944BE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7944BE" w:rsidRPr="007944BE" w:rsidRDefault="007944BE" w:rsidP="00047A2E">
      <w:pPr>
        <w:widowControl w:val="0"/>
        <w:tabs>
          <w:tab w:val="left" w:pos="167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44BE">
        <w:rPr>
          <w:sz w:val="28"/>
          <w:szCs w:val="28"/>
        </w:rPr>
        <w:lastRenderedPageBreak/>
        <w:t xml:space="preserve">         </w:t>
      </w:r>
      <w:r w:rsidRPr="00706442">
        <w:rPr>
          <w:rFonts w:eastAsia="Calibri"/>
          <w:b/>
          <w:sz w:val="28"/>
          <w:szCs w:val="28"/>
          <w:lang w:eastAsia="en-US"/>
        </w:rPr>
        <w:t>ОК 02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44BE">
        <w:rPr>
          <w:sz w:val="28"/>
          <w:szCs w:val="28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7944BE" w:rsidRPr="007944BE" w:rsidRDefault="007944BE" w:rsidP="00047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44BE">
        <w:rPr>
          <w:sz w:val="28"/>
          <w:szCs w:val="28"/>
        </w:rPr>
        <w:t xml:space="preserve">         </w:t>
      </w:r>
      <w:r w:rsidRPr="00706442">
        <w:rPr>
          <w:rFonts w:eastAsia="Calibri"/>
          <w:b/>
          <w:sz w:val="28"/>
          <w:szCs w:val="28"/>
          <w:lang w:eastAsia="en-US"/>
        </w:rPr>
        <w:t>ОК 03</w:t>
      </w:r>
      <w:r w:rsidRPr="007944BE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7944BE" w:rsidRPr="007944BE" w:rsidRDefault="00706442" w:rsidP="00047A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44BE" w:rsidRPr="00794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44BE" w:rsidRPr="00706442">
        <w:rPr>
          <w:rFonts w:eastAsia="Calibri"/>
          <w:b/>
          <w:sz w:val="28"/>
          <w:szCs w:val="28"/>
          <w:lang w:eastAsia="en-US"/>
        </w:rPr>
        <w:t>ОК  04</w:t>
      </w:r>
      <w:r w:rsidR="007944BE"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="007944BE" w:rsidRPr="007944BE">
        <w:rPr>
          <w:sz w:val="28"/>
          <w:szCs w:val="28"/>
        </w:rPr>
        <w:t>Эффективно взаимодействовать и работать в  коллективе и команде;</w:t>
      </w:r>
    </w:p>
    <w:p w:rsidR="007944BE" w:rsidRPr="007944BE" w:rsidRDefault="00706442" w:rsidP="00047A2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</w:t>
      </w:r>
      <w:r w:rsidR="007944BE" w:rsidRPr="00706442">
        <w:rPr>
          <w:b/>
          <w:sz w:val="28"/>
          <w:szCs w:val="28"/>
        </w:rPr>
        <w:t xml:space="preserve">  </w:t>
      </w:r>
      <w:r w:rsidR="007944BE" w:rsidRPr="00706442">
        <w:rPr>
          <w:rFonts w:eastAsia="Calibri"/>
          <w:b/>
          <w:sz w:val="28"/>
          <w:szCs w:val="28"/>
          <w:lang w:eastAsia="en-US"/>
        </w:rPr>
        <w:t>ОК 05</w:t>
      </w:r>
      <w:r w:rsidR="007944BE">
        <w:rPr>
          <w:rFonts w:eastAsia="Calibri"/>
          <w:b/>
          <w:sz w:val="28"/>
          <w:szCs w:val="28"/>
          <w:lang w:eastAsia="en-US"/>
        </w:rPr>
        <w:t xml:space="preserve"> </w:t>
      </w:r>
      <w:r w:rsidR="007944BE" w:rsidRPr="007944BE">
        <w:rPr>
          <w:rFonts w:eastAsia="Calibri"/>
          <w:sz w:val="28"/>
          <w:szCs w:val="28"/>
          <w:lang w:eastAsia="en-US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944BE" w:rsidRPr="007944BE" w:rsidRDefault="007944BE" w:rsidP="00047A2E">
      <w:pPr>
        <w:jc w:val="both"/>
        <w:rPr>
          <w:rFonts w:eastAsia="Calibri"/>
          <w:sz w:val="28"/>
          <w:szCs w:val="28"/>
        </w:rPr>
      </w:pPr>
      <w:r w:rsidRPr="007944BE">
        <w:rPr>
          <w:rFonts w:eastAsia="Calibri"/>
          <w:sz w:val="28"/>
          <w:szCs w:val="28"/>
          <w:lang w:eastAsia="en-US"/>
        </w:rPr>
        <w:t xml:space="preserve">        </w:t>
      </w:r>
      <w:r w:rsidRPr="00706442">
        <w:rPr>
          <w:rFonts w:eastAsia="Calibri"/>
          <w:b/>
          <w:sz w:val="28"/>
          <w:szCs w:val="28"/>
          <w:lang w:eastAsia="en-US"/>
        </w:rPr>
        <w:t>ОК 06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rFonts w:eastAsia="Calibri"/>
          <w:sz w:val="28"/>
          <w:szCs w:val="28"/>
          <w:lang w:eastAsia="en-US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</w:p>
    <w:p w:rsidR="007944BE" w:rsidRPr="007944BE" w:rsidRDefault="007944BE" w:rsidP="00047A2E">
      <w:pPr>
        <w:jc w:val="both"/>
        <w:rPr>
          <w:rFonts w:eastAsia="Calibri"/>
          <w:sz w:val="28"/>
          <w:szCs w:val="28"/>
        </w:rPr>
      </w:pPr>
      <w:r w:rsidRPr="007944BE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</w:t>
      </w:r>
      <w:r w:rsidRPr="00706442">
        <w:rPr>
          <w:rFonts w:eastAsia="Calibri"/>
          <w:b/>
          <w:sz w:val="28"/>
          <w:szCs w:val="28"/>
          <w:lang w:eastAsia="en-US"/>
        </w:rPr>
        <w:t>ОК 07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7944BE" w:rsidRPr="007944BE" w:rsidRDefault="007944BE" w:rsidP="00047A2E">
      <w:pPr>
        <w:jc w:val="both"/>
        <w:rPr>
          <w:rFonts w:eastAsia="Calibri"/>
          <w:sz w:val="28"/>
          <w:szCs w:val="28"/>
        </w:rPr>
      </w:pPr>
      <w:r w:rsidRPr="007944BE">
        <w:rPr>
          <w:rFonts w:eastAsia="Calibri"/>
          <w:sz w:val="28"/>
          <w:szCs w:val="28"/>
        </w:rPr>
        <w:t xml:space="preserve">   </w:t>
      </w:r>
      <w:r w:rsidR="00706442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</w:t>
      </w:r>
      <w:r w:rsidRPr="00706442">
        <w:rPr>
          <w:rFonts w:eastAsia="Calibri"/>
          <w:b/>
          <w:sz w:val="28"/>
          <w:szCs w:val="28"/>
          <w:lang w:eastAsia="en-US"/>
        </w:rPr>
        <w:t>ОК 08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rFonts w:eastAsia="Calibri"/>
          <w:sz w:val="28"/>
          <w:szCs w:val="28"/>
          <w:lang w:eastAsia="en-US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23916" w:rsidRDefault="007944BE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44BE">
        <w:rPr>
          <w:rFonts w:eastAsia="Calibri"/>
          <w:sz w:val="28"/>
          <w:szCs w:val="28"/>
          <w:lang w:eastAsia="en-US"/>
        </w:rPr>
        <w:t xml:space="preserve">     </w:t>
      </w:r>
      <w:r w:rsidRPr="00706442">
        <w:rPr>
          <w:rFonts w:eastAsia="Calibri"/>
          <w:b/>
          <w:sz w:val="28"/>
          <w:szCs w:val="28"/>
          <w:lang w:eastAsia="en-US"/>
        </w:rPr>
        <w:t>ОК 09</w:t>
      </w:r>
      <w:r w:rsidRPr="007944B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7944BE">
        <w:rPr>
          <w:rFonts w:eastAsia="Calibri"/>
          <w:sz w:val="28"/>
          <w:szCs w:val="28"/>
          <w:lang w:eastAsia="en-US"/>
        </w:rPr>
        <w:t>Пользоваться профессиональной документацией на государственном и иностранном языках</w:t>
      </w:r>
    </w:p>
    <w:p w:rsidR="007944BE" w:rsidRPr="00523916" w:rsidRDefault="00CB56C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7944BE" w:rsidRPr="00706442">
        <w:rPr>
          <w:rFonts w:eastAsia="Calibri"/>
          <w:b/>
          <w:sz w:val="28"/>
          <w:szCs w:val="28"/>
        </w:rPr>
        <w:t>ПК 2.2.</w:t>
      </w:r>
      <w:r w:rsidR="007944BE" w:rsidRPr="007944BE">
        <w:rPr>
          <w:rFonts w:eastAsia="Calibri"/>
          <w:b/>
          <w:sz w:val="28"/>
          <w:szCs w:val="28"/>
        </w:rPr>
        <w:t xml:space="preserve"> </w:t>
      </w:r>
      <w:r w:rsidR="007944BE" w:rsidRPr="00523916">
        <w:rPr>
          <w:rFonts w:eastAsia="Calibri"/>
          <w:sz w:val="28"/>
          <w:szCs w:val="28"/>
        </w:rPr>
        <w:t xml:space="preserve">Планировать и организовывать мероприятия по соблюдению норм безопасных условий труда. </w:t>
      </w:r>
    </w:p>
    <w:p w:rsidR="007944BE" w:rsidRPr="00523916" w:rsidRDefault="00CB56C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7944BE" w:rsidRPr="00706442">
        <w:rPr>
          <w:rFonts w:eastAsia="Calibri"/>
          <w:b/>
          <w:sz w:val="28"/>
          <w:szCs w:val="28"/>
        </w:rPr>
        <w:t>ПК 2.3.</w:t>
      </w:r>
      <w:r w:rsidR="007944BE" w:rsidRPr="00523916">
        <w:rPr>
          <w:rFonts w:eastAsia="Calibri"/>
          <w:sz w:val="28"/>
          <w:szCs w:val="28"/>
        </w:rPr>
        <w:t xml:space="preserve"> Контролировать и оценивать качество выполняемых работ.</w:t>
      </w:r>
    </w:p>
    <w:p w:rsidR="007944BE" w:rsidRPr="00523916" w:rsidRDefault="00CB56C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7944BE" w:rsidRPr="00706442">
        <w:rPr>
          <w:rFonts w:eastAsia="Calibri"/>
          <w:b/>
          <w:sz w:val="28"/>
          <w:szCs w:val="28"/>
        </w:rPr>
        <w:t>ПК 3.1.</w:t>
      </w:r>
      <w:r w:rsidR="007944BE" w:rsidRPr="00523916">
        <w:rPr>
          <w:rFonts w:eastAsia="Calibri"/>
          <w:sz w:val="28"/>
          <w:szCs w:val="28"/>
        </w:rPr>
        <w:t xml:space="preserve"> Оформлять техническую и технологическую документацию.</w:t>
      </w:r>
    </w:p>
    <w:p w:rsidR="007944BE" w:rsidRDefault="00CB56CB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523916" w:rsidRPr="00706442">
        <w:rPr>
          <w:rFonts w:eastAsia="Calibri"/>
          <w:b/>
          <w:sz w:val="28"/>
          <w:szCs w:val="28"/>
        </w:rPr>
        <w:t xml:space="preserve">ПК </w:t>
      </w:r>
      <w:r w:rsidR="007944BE" w:rsidRPr="00706442">
        <w:rPr>
          <w:rFonts w:eastAsia="Calibri"/>
          <w:b/>
          <w:sz w:val="28"/>
          <w:szCs w:val="28"/>
        </w:rPr>
        <w:t>3.2.</w:t>
      </w:r>
      <w:r w:rsidR="007944BE" w:rsidRPr="00523916">
        <w:rPr>
          <w:rFonts w:eastAsia="Calibri"/>
          <w:sz w:val="28"/>
          <w:szCs w:val="28"/>
        </w:rPr>
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1102E2" w:rsidRPr="004201CC" w:rsidRDefault="001102E2" w:rsidP="00047A2E">
      <w:pPr>
        <w:tabs>
          <w:tab w:val="left" w:pos="-2600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436E5B">
        <w:rPr>
          <w:rFonts w:eastAsia="Calibri"/>
          <w:b/>
          <w:sz w:val="28"/>
          <w:szCs w:val="28"/>
        </w:rPr>
        <w:t>ПК 4.1.</w:t>
      </w:r>
      <w:r w:rsidRPr="004201CC">
        <w:rPr>
          <w:rFonts w:eastAsia="Calibri"/>
          <w:sz w:val="28"/>
          <w:szCs w:val="28"/>
        </w:rPr>
        <w:t xml:space="preserve"> Проверять взаимодействие узлов локомотива.</w:t>
      </w:r>
      <w:r w:rsidR="001348A6" w:rsidRPr="004201CC">
        <w:rPr>
          <w:rFonts w:eastAsia="Calibri"/>
          <w:sz w:val="28"/>
          <w:szCs w:val="28"/>
        </w:rPr>
        <w:t xml:space="preserve"> </w:t>
      </w:r>
    </w:p>
    <w:p w:rsidR="00523916" w:rsidRDefault="00523916" w:rsidP="00047A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3916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A395D" w:rsidRPr="00523916" w:rsidRDefault="00706442" w:rsidP="00047A2E">
      <w:pPr>
        <w:tabs>
          <w:tab w:val="left" w:pos="6015"/>
        </w:tabs>
        <w:jc w:val="both"/>
        <w:rPr>
          <w:b/>
          <w:bCs/>
          <w:color w:val="000000"/>
          <w:sz w:val="28"/>
          <w:szCs w:val="28"/>
        </w:rPr>
      </w:pPr>
      <w:r w:rsidRPr="00706442">
        <w:rPr>
          <w:b/>
          <w:sz w:val="28"/>
          <w:szCs w:val="28"/>
        </w:rPr>
        <w:t xml:space="preserve">         </w:t>
      </w:r>
      <w:r w:rsidR="000A395D" w:rsidRPr="00706442">
        <w:rPr>
          <w:b/>
          <w:sz w:val="28"/>
          <w:szCs w:val="28"/>
        </w:rPr>
        <w:t>ЛР 4</w:t>
      </w:r>
      <w:r w:rsidR="000A395D">
        <w:rPr>
          <w:sz w:val="28"/>
          <w:szCs w:val="28"/>
        </w:rPr>
        <w:t xml:space="preserve"> </w:t>
      </w:r>
      <w:r w:rsidR="000A395D" w:rsidRPr="00EA266F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0A395D" w:rsidRDefault="00706442" w:rsidP="00047A2E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A395D" w:rsidRPr="00706442">
        <w:rPr>
          <w:b/>
          <w:sz w:val="28"/>
          <w:szCs w:val="28"/>
        </w:rPr>
        <w:t>ЛР 13</w:t>
      </w:r>
      <w:r w:rsidR="000A395D">
        <w:rPr>
          <w:sz w:val="28"/>
          <w:szCs w:val="28"/>
        </w:rPr>
        <w:t xml:space="preserve"> </w:t>
      </w:r>
      <w:r w:rsidR="000A395D"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A395D" w:rsidRDefault="00706442" w:rsidP="00047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395D" w:rsidRPr="00706442">
        <w:rPr>
          <w:b/>
          <w:sz w:val="28"/>
          <w:szCs w:val="28"/>
        </w:rPr>
        <w:t>ЛР 27</w:t>
      </w:r>
      <w:r w:rsidR="000A395D">
        <w:rPr>
          <w:sz w:val="28"/>
          <w:szCs w:val="28"/>
        </w:rPr>
        <w:t xml:space="preserve"> </w:t>
      </w:r>
      <w:r w:rsidR="000A395D"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="000A395D" w:rsidRPr="00EA266F">
        <w:rPr>
          <w:sz w:val="28"/>
          <w:szCs w:val="28"/>
        </w:rPr>
        <w:tab/>
      </w:r>
    </w:p>
    <w:p w:rsidR="000A395D" w:rsidRDefault="000A395D" w:rsidP="00047A2E">
      <w:pPr>
        <w:ind w:firstLine="708"/>
        <w:jc w:val="both"/>
        <w:rPr>
          <w:sz w:val="28"/>
          <w:szCs w:val="28"/>
        </w:rPr>
      </w:pPr>
      <w:r w:rsidRPr="00706442">
        <w:rPr>
          <w:b/>
          <w:sz w:val="28"/>
          <w:szCs w:val="28"/>
        </w:rPr>
        <w:lastRenderedPageBreak/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E77444" w:rsidRDefault="00E77444" w:rsidP="00E77444">
      <w:pPr>
        <w:rPr>
          <w:sz w:val="28"/>
          <w:szCs w:val="28"/>
        </w:rPr>
        <w:sectPr w:rsidR="00E77444">
          <w:pgSz w:w="11909" w:h="16834"/>
          <w:pgMar w:top="851" w:right="567" w:bottom="1134" w:left="1701" w:header="720" w:footer="720" w:gutter="0"/>
          <w:cols w:space="720"/>
        </w:sectPr>
      </w:pPr>
    </w:p>
    <w:p w:rsidR="00EC5565" w:rsidRPr="00EC5565" w:rsidRDefault="00EC5565" w:rsidP="00EC5565">
      <w:pPr>
        <w:pageBreakBefore/>
        <w:widowControl w:val="0"/>
        <w:autoSpaceDE w:val="0"/>
        <w:autoSpaceDN w:val="0"/>
        <w:adjustRightInd w:val="0"/>
        <w:ind w:right="57"/>
        <w:jc w:val="center"/>
        <w:rPr>
          <w:b/>
          <w:bCs/>
          <w:sz w:val="28"/>
          <w:szCs w:val="28"/>
        </w:rPr>
      </w:pPr>
      <w:r w:rsidRPr="00EC5565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EC5565" w:rsidRPr="00EC5565" w:rsidRDefault="00EC5565" w:rsidP="00EC5565">
      <w:pPr>
        <w:widowControl w:val="0"/>
        <w:autoSpaceDE w:val="0"/>
        <w:autoSpaceDN w:val="0"/>
        <w:adjustRightInd w:val="0"/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C5565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EC5565" w:rsidRPr="00EC5565" w:rsidRDefault="00EC5565" w:rsidP="00EC556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C5565" w:rsidRPr="00EC5565" w:rsidRDefault="00EC5565" w:rsidP="00EC556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C5565">
        <w:rPr>
          <w:b/>
          <w:bCs/>
          <w:sz w:val="26"/>
          <w:szCs w:val="26"/>
        </w:rPr>
        <w:t>Очная форма обучения</w:t>
      </w:r>
    </w:p>
    <w:p w:rsidR="00EC5565" w:rsidRPr="00EC5565" w:rsidRDefault="00EC5565" w:rsidP="00EC556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C5565" w:rsidRPr="00EC5565" w:rsidTr="00674A03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C556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EC55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EC5565" w:rsidRPr="00EC5565" w:rsidTr="00674A0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C556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162</w:t>
            </w:r>
          </w:p>
        </w:tc>
      </w:tr>
      <w:tr w:rsidR="00EC5565" w:rsidRPr="00EC5565" w:rsidTr="00674A0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C556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10</w:t>
            </w:r>
            <w:r w:rsidRPr="00EC5565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</w:tr>
      <w:tr w:rsidR="00EC5565" w:rsidRPr="00EC5565" w:rsidTr="00674A03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EC5565">
              <w:rPr>
                <w:rFonts w:eastAsia="Calibri"/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C5565" w:rsidRPr="00EC5565" w:rsidTr="00674A0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EC5565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C5565">
              <w:rPr>
                <w:rFonts w:eastAsia="Calibri"/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103</w:t>
            </w: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EC5565">
              <w:rPr>
                <w:rFonts w:eastAsia="Calibri"/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C5565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EC556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54</w:t>
            </w: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C5565">
              <w:rPr>
                <w:rFonts w:eastAsia="Calibri"/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EC5565" w:rsidRPr="00EC5565" w:rsidTr="00674A0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EC5565">
              <w:rPr>
                <w:rFonts w:eastAsia="Calibri"/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54</w:t>
            </w:r>
          </w:p>
        </w:tc>
      </w:tr>
      <w:tr w:rsidR="00EC5565" w:rsidRPr="00EC5565" w:rsidTr="00674A03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EC5565">
              <w:rPr>
                <w:rFonts w:eastAsia="Calibri"/>
                <w:b/>
                <w:i/>
              </w:rPr>
              <w:t>Промежуточная</w:t>
            </w:r>
            <w:r w:rsidRPr="00EC5565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Pr="00EC5565">
              <w:rPr>
                <w:rFonts w:eastAsia="Calibri"/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Pr="00EC5565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(4 семестр) и</w:t>
            </w:r>
            <w:r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других форм контроля (3</w:t>
            </w:r>
            <w:r w:rsidRPr="00EC5565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5565" w:rsidRPr="00EC5565" w:rsidRDefault="00EC5565" w:rsidP="00EC556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C5565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E77444" w:rsidRDefault="00E77444" w:rsidP="006C56C4">
      <w:pPr>
        <w:shd w:val="clear" w:color="auto" w:fill="FFFFFF"/>
        <w:spacing w:line="480" w:lineRule="exact"/>
        <w:ind w:right="1555"/>
        <w:rPr>
          <w:sz w:val="28"/>
          <w:szCs w:val="28"/>
        </w:rPr>
      </w:pPr>
    </w:p>
    <w:p w:rsidR="006C56C4" w:rsidRDefault="006C56C4" w:rsidP="006C56C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Зао</w:t>
      </w:r>
      <w:r w:rsidRPr="00BA131F">
        <w:rPr>
          <w:b/>
          <w:bCs/>
          <w:sz w:val="26"/>
          <w:szCs w:val="26"/>
        </w:rPr>
        <w:t>чная форма обучения</w:t>
      </w:r>
    </w:p>
    <w:p w:rsidR="006C56C4" w:rsidRPr="00BA131F" w:rsidRDefault="006C56C4" w:rsidP="006C56C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4201CC" w:rsidRPr="004201CC" w:rsidTr="006C56C4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56C4" w:rsidRPr="004201CC" w:rsidRDefault="006C56C4" w:rsidP="006C56C4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201C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56C4" w:rsidRPr="004201CC" w:rsidRDefault="006C56C4" w:rsidP="006C56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201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4201CC" w:rsidRPr="004201CC" w:rsidTr="006C56C4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56C4" w:rsidRPr="004201CC" w:rsidRDefault="006C56C4" w:rsidP="006C56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201C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6C4" w:rsidRPr="004201CC" w:rsidRDefault="006C56C4" w:rsidP="006C56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4201CC">
              <w:rPr>
                <w:rFonts w:eastAsia="Calibri"/>
                <w:b/>
                <w:bCs/>
                <w:sz w:val="26"/>
                <w:szCs w:val="26"/>
              </w:rPr>
              <w:t>162</w:t>
            </w:r>
          </w:p>
        </w:tc>
      </w:tr>
      <w:tr w:rsidR="004201CC" w:rsidRPr="004201CC" w:rsidTr="006C56C4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56C4" w:rsidRPr="004201CC" w:rsidRDefault="006C56C4" w:rsidP="006C56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201C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6C4" w:rsidRPr="004201CC" w:rsidRDefault="006C56C4" w:rsidP="006C56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4201CC">
              <w:rPr>
                <w:rFonts w:eastAsia="Calibri"/>
                <w:b/>
                <w:bCs/>
                <w:sz w:val="26"/>
                <w:szCs w:val="26"/>
              </w:rPr>
              <w:t>16</w:t>
            </w:r>
          </w:p>
        </w:tc>
      </w:tr>
      <w:tr w:rsidR="004201CC" w:rsidRPr="004201CC" w:rsidTr="006C56C4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6C4" w:rsidRPr="004201CC" w:rsidRDefault="006C56C4" w:rsidP="006C56C4">
            <w:pPr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</w:rPr>
            </w:pPr>
            <w:r w:rsidRPr="004201CC">
              <w:rPr>
                <w:rFonts w:eastAsia="Calibri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6C4" w:rsidRPr="004201CC" w:rsidRDefault="006C56C4" w:rsidP="006C56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01CC" w:rsidRPr="004201CC" w:rsidTr="006C56C4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56C4" w:rsidRPr="004201CC" w:rsidRDefault="006C56C4" w:rsidP="006C56C4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4201CC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6C4" w:rsidRPr="004201CC" w:rsidRDefault="006C56C4" w:rsidP="006C56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201CC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4201CC" w:rsidRPr="004201CC" w:rsidTr="006C56C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6C4" w:rsidRPr="004201CC" w:rsidRDefault="006C56C4" w:rsidP="006C56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4201CC">
              <w:rPr>
                <w:rFonts w:eastAsia="Calibri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6C4" w:rsidRPr="004201CC" w:rsidRDefault="006C56C4" w:rsidP="006C56C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4201CC">
              <w:rPr>
                <w:rFonts w:eastAsia="Calibri"/>
                <w:bCs/>
                <w:sz w:val="26"/>
                <w:szCs w:val="26"/>
                <w:lang w:eastAsia="en-US"/>
              </w:rPr>
              <w:t>12</w:t>
            </w:r>
          </w:p>
        </w:tc>
      </w:tr>
      <w:tr w:rsidR="004201CC" w:rsidRPr="004201CC" w:rsidTr="006C56C4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56C4" w:rsidRPr="004201CC" w:rsidRDefault="006C56C4" w:rsidP="006C56C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201C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6C4" w:rsidRPr="004201CC" w:rsidRDefault="006C56C4" w:rsidP="006C56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4201CC">
              <w:rPr>
                <w:rFonts w:eastAsia="Calibri"/>
                <w:b/>
                <w:bCs/>
                <w:sz w:val="26"/>
                <w:szCs w:val="26"/>
              </w:rPr>
              <w:t>146</w:t>
            </w:r>
          </w:p>
        </w:tc>
      </w:tr>
      <w:tr w:rsidR="004201CC" w:rsidRPr="004201CC" w:rsidTr="006C56C4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56C4" w:rsidRPr="004201CC" w:rsidRDefault="006C56C4" w:rsidP="006C56C4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4201CC">
              <w:rPr>
                <w:rFonts w:eastAsia="Calibri"/>
                <w:b/>
                <w:i/>
              </w:rPr>
              <w:t>Промежуточная</w:t>
            </w:r>
            <w:r w:rsidRPr="004201CC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Pr="004201CC">
              <w:rPr>
                <w:rFonts w:eastAsia="Calibri"/>
                <w:b/>
                <w:i/>
                <w:spacing w:val="-2"/>
                <w:sz w:val="26"/>
                <w:szCs w:val="26"/>
              </w:rPr>
              <w:t>дифференцированного зачёта (1 семестр)</w:t>
            </w:r>
            <w:r w:rsidR="004201CC" w:rsidRPr="004201CC">
              <w:rPr>
                <w:rFonts w:eastAsia="Calibri"/>
                <w:b/>
                <w:i/>
                <w:spacing w:val="-2"/>
                <w:sz w:val="26"/>
                <w:szCs w:val="26"/>
              </w:rPr>
              <w:t xml:space="preserve"> и домашних контрольных работ (</w:t>
            </w:r>
            <w:r w:rsidRPr="004201CC">
              <w:rPr>
                <w:rFonts w:eastAsia="Calibri"/>
                <w:b/>
                <w:i/>
                <w:spacing w:val="-2"/>
                <w:sz w:val="26"/>
                <w:szCs w:val="26"/>
              </w:rPr>
              <w:t>1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6C4" w:rsidRPr="004201CC" w:rsidRDefault="006C56C4" w:rsidP="006C56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201CC">
              <w:rPr>
                <w:rFonts w:eastAsia="Calibri"/>
                <w:b/>
                <w:sz w:val="26"/>
                <w:szCs w:val="26"/>
              </w:rPr>
              <w:t>-</w:t>
            </w:r>
          </w:p>
        </w:tc>
      </w:tr>
    </w:tbl>
    <w:p w:rsidR="006C56C4" w:rsidRDefault="006C56C4" w:rsidP="006C56C4"/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shd w:val="clear" w:color="auto" w:fill="FFFFFF"/>
        <w:spacing w:before="62"/>
        <w:ind w:right="1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77444" w:rsidRDefault="00E77444" w:rsidP="00E77444">
      <w:pPr>
        <w:rPr>
          <w:sz w:val="28"/>
          <w:szCs w:val="28"/>
        </w:rPr>
        <w:sectPr w:rsidR="00E77444">
          <w:pgSz w:w="11909" w:h="16834"/>
          <w:pgMar w:top="851" w:right="567" w:bottom="1134" w:left="1701" w:header="720" w:footer="720" w:gutter="0"/>
          <w:cols w:space="720"/>
        </w:sectPr>
      </w:pPr>
    </w:p>
    <w:p w:rsidR="00E77444" w:rsidRDefault="00E77444" w:rsidP="00E77444">
      <w:pPr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lastRenderedPageBreak/>
        <w:t>2.2. Тематический план и содержание учебной дисциплины «Инженерная графика»</w:t>
      </w:r>
    </w:p>
    <w:p w:rsidR="006C56C4" w:rsidRDefault="006C56C4" w:rsidP="006C56C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C56C4" w:rsidRPr="006C56C4" w:rsidRDefault="006C56C4" w:rsidP="006C56C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C5565">
        <w:rPr>
          <w:b/>
          <w:bCs/>
          <w:sz w:val="26"/>
          <w:szCs w:val="26"/>
        </w:rPr>
        <w:t>Очная форма обучения</w:t>
      </w:r>
    </w:p>
    <w:p w:rsidR="00E77444" w:rsidRDefault="00E77444" w:rsidP="00E77444">
      <w:pPr>
        <w:spacing w:after="168" w:line="1" w:lineRule="exact"/>
        <w:rPr>
          <w:sz w:val="28"/>
          <w:szCs w:val="28"/>
        </w:rPr>
      </w:pPr>
    </w:p>
    <w:p w:rsidR="00F12206" w:rsidRDefault="00F12206" w:rsidP="00E77444">
      <w:pPr>
        <w:rPr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7291"/>
        <w:gridCol w:w="878"/>
        <w:gridCol w:w="4392"/>
      </w:tblGrid>
      <w:tr w:rsidR="00BA34A0" w:rsidTr="00A6488B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pStyle w:val="Style38"/>
              <w:spacing w:line="276" w:lineRule="auto"/>
              <w:jc w:val="center"/>
              <w:rPr>
                <w:rStyle w:val="FontStyle42"/>
              </w:rPr>
            </w:pPr>
            <w:r>
              <w:rPr>
                <w:rStyle w:val="FontStyle47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pStyle w:val="Style38"/>
              <w:tabs>
                <w:tab w:val="left" w:pos="1920"/>
              </w:tabs>
              <w:spacing w:line="276" w:lineRule="auto"/>
              <w:jc w:val="center"/>
              <w:rPr>
                <w:rStyle w:val="FontStyle42"/>
              </w:rPr>
            </w:pPr>
            <w:r>
              <w:rPr>
                <w:b/>
              </w:rPr>
              <w:t>Содержание учебного материала, практичес</w:t>
            </w:r>
            <w:r w:rsidR="00A6488B">
              <w:rPr>
                <w:b/>
              </w:rPr>
              <w:t>кие работы  и лабораторные</w:t>
            </w:r>
            <w:r>
              <w:rPr>
                <w:b/>
              </w:rPr>
              <w:t xml:space="preserve">  занятия, самостоятельная работа обучающихся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pStyle w:val="Style36"/>
              <w:spacing w:line="230" w:lineRule="exact"/>
              <w:rPr>
                <w:rStyle w:val="FontStyle47"/>
                <w:b/>
              </w:rPr>
            </w:pPr>
            <w:r>
              <w:rPr>
                <w:rStyle w:val="FontStyle47"/>
                <w:b/>
                <w:lang w:eastAsia="en-US"/>
              </w:rPr>
              <w:t>Объем часов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A6488B" w:rsidP="00C21FA2">
            <w:pPr>
              <w:pStyle w:val="Style36"/>
              <w:spacing w:line="230" w:lineRule="exact"/>
              <w:rPr>
                <w:rStyle w:val="FontStyle47"/>
                <w:b/>
              </w:rPr>
            </w:pPr>
            <w:r>
              <w:rPr>
                <w:b/>
              </w:rPr>
              <w:t xml:space="preserve">Уровень  </w:t>
            </w:r>
            <w:r w:rsidR="00BA34A0">
              <w:rPr>
                <w:b/>
              </w:rPr>
              <w:t>освоения,              формируемые компетенции, личностные   результаты</w:t>
            </w:r>
          </w:p>
        </w:tc>
      </w:tr>
      <w:tr w:rsidR="00BA34A0" w:rsidTr="00A6488B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pStyle w:val="Style38"/>
              <w:spacing w:line="276" w:lineRule="auto"/>
              <w:ind w:left="989"/>
              <w:jc w:val="center"/>
              <w:rPr>
                <w:rStyle w:val="FontStyle42"/>
              </w:rPr>
            </w:pPr>
            <w:r>
              <w:rPr>
                <w:rStyle w:val="FontStyle42"/>
                <w:lang w:eastAsia="en-US"/>
              </w:rPr>
              <w:t>1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pStyle w:val="Style38"/>
              <w:spacing w:line="276" w:lineRule="auto"/>
              <w:rPr>
                <w:rStyle w:val="FontStyle42"/>
              </w:rPr>
            </w:pPr>
            <w:r>
              <w:rPr>
                <w:rStyle w:val="FontStyle42"/>
              </w:rPr>
              <w:t xml:space="preserve">                                                    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pStyle w:val="Style38"/>
              <w:spacing w:line="276" w:lineRule="auto"/>
              <w:jc w:val="center"/>
              <w:rPr>
                <w:rStyle w:val="FontStyle42"/>
              </w:rPr>
            </w:pPr>
            <w:r>
              <w:rPr>
                <w:rStyle w:val="FontStyle42"/>
                <w:lang w:eastAsia="en-US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pStyle w:val="Style38"/>
              <w:spacing w:line="276" w:lineRule="auto"/>
              <w:jc w:val="center"/>
              <w:rPr>
                <w:rStyle w:val="FontStyle42"/>
              </w:rPr>
            </w:pPr>
            <w:r>
              <w:rPr>
                <w:rStyle w:val="FontStyle42"/>
                <w:lang w:eastAsia="en-US"/>
              </w:rPr>
              <w:t>4</w:t>
            </w:r>
          </w:p>
        </w:tc>
      </w:tr>
      <w:tr w:rsidR="00A6488B" w:rsidTr="00A6488B">
        <w:tc>
          <w:tcPr>
            <w:tcW w:w="9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B" w:rsidRDefault="00A6488B" w:rsidP="00A6488B">
            <w:pPr>
              <w:pStyle w:val="Style38"/>
              <w:spacing w:line="276" w:lineRule="auto"/>
              <w:rPr>
                <w:rStyle w:val="FontStyle42"/>
                <w:color w:val="000000"/>
                <w:lang w:eastAsia="en-US"/>
              </w:rPr>
            </w:pPr>
            <w:r>
              <w:rPr>
                <w:rStyle w:val="FontStyle42"/>
                <w:color w:val="000000"/>
                <w:lang w:eastAsia="en-US"/>
              </w:rPr>
              <w:t xml:space="preserve">                      </w:t>
            </w:r>
            <w:r w:rsidRPr="0086227F">
              <w:rPr>
                <w:rFonts w:eastAsia="Times New Roman"/>
                <w:b/>
                <w:bCs/>
                <w:color w:val="000000"/>
              </w:rPr>
              <w:t xml:space="preserve">3 СЕМЕСТР (сам р. 26 ч. + лекции 3 ч. + практ. занятия 48 ч.) </w:t>
            </w:r>
            <w:r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A6488B">
              <w:rPr>
                <w:rFonts w:eastAsia="Times New Roman"/>
                <w:b/>
                <w:bCs/>
                <w:color w:val="000000"/>
              </w:rPr>
              <w:t>всего 77 ч.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8B" w:rsidRDefault="00A6488B" w:rsidP="00A6488B">
            <w:pPr>
              <w:pStyle w:val="Style38"/>
              <w:spacing w:line="276" w:lineRule="auto"/>
              <w:ind w:left="717"/>
              <w:rPr>
                <w:rStyle w:val="FontStyle42"/>
                <w:color w:val="000000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8B" w:rsidRDefault="00A6488B" w:rsidP="00C21FA2">
            <w:pPr>
              <w:pStyle w:val="Style38"/>
              <w:spacing w:line="276" w:lineRule="auto"/>
              <w:rPr>
                <w:rStyle w:val="FontStyle42"/>
                <w:color w:val="000000"/>
                <w:lang w:eastAsia="en-US"/>
              </w:rPr>
            </w:pPr>
          </w:p>
        </w:tc>
      </w:tr>
      <w:tr w:rsidR="00BA34A0" w:rsidTr="00A6488B">
        <w:tc>
          <w:tcPr>
            <w:tcW w:w="9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pStyle w:val="Style38"/>
              <w:spacing w:line="276" w:lineRule="auto"/>
              <w:rPr>
                <w:rStyle w:val="FontStyle42"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                                                       </w:t>
            </w:r>
            <w:r w:rsidRPr="0086227F">
              <w:rPr>
                <w:rFonts w:eastAsia="Times New Roman"/>
                <w:b/>
                <w:bCs/>
                <w:color w:val="000000"/>
              </w:rPr>
              <w:t>Раздел 1. Графическое оформление чертежей</w:t>
            </w:r>
            <w:r>
              <w:rPr>
                <w:rFonts w:eastAsia="Times New Roman"/>
                <w:b/>
                <w:bCs/>
                <w:color w:val="000000"/>
              </w:rPr>
              <w:t xml:space="preserve">  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pStyle w:val="Style38"/>
              <w:spacing w:line="276" w:lineRule="auto"/>
              <w:jc w:val="center"/>
              <w:rPr>
                <w:rStyle w:val="FontStyle42"/>
                <w:color w:val="000000"/>
                <w:lang w:eastAsia="en-US"/>
              </w:rPr>
            </w:pPr>
            <w:r>
              <w:rPr>
                <w:rStyle w:val="FontStyle42"/>
                <w:color w:val="000000"/>
                <w:lang w:eastAsia="en-US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pStyle w:val="Style38"/>
              <w:spacing w:line="276" w:lineRule="auto"/>
              <w:rPr>
                <w:rStyle w:val="FontStyle42"/>
                <w:color w:val="000000"/>
                <w:lang w:eastAsia="en-US"/>
              </w:rPr>
            </w:pPr>
          </w:p>
        </w:tc>
      </w:tr>
      <w:tr w:rsidR="00BA34A0" w:rsidTr="00A6488B">
        <w:trPr>
          <w:trHeight w:val="270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  <w:r w:rsidRPr="0086227F">
              <w:rPr>
                <w:b/>
                <w:bCs/>
                <w:color w:val="000000"/>
              </w:rPr>
              <w:t>Тема 1.1. Основные сведения по оформлению чертежей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A34A0" w:rsidTr="00A6488B">
        <w:trPr>
          <w:trHeight w:val="1419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6227F">
              <w:rPr>
                <w:color w:val="000000"/>
              </w:rPr>
              <w:t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шрифтах, начертание букв и цифр. Правила выполнения надписей на чертежах. Деление окружности на равные части. Сопряжение. Правила нанесения размеров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86227F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6227F">
              <w:rPr>
                <w:color w:val="000000"/>
                <w:lang w:eastAsia="en-US"/>
              </w:rPr>
              <w:t>1,2</w:t>
            </w:r>
          </w:p>
          <w:p w:rsidR="00BA34A0" w:rsidRDefault="00A6488B" w:rsidP="00A648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 w:rsidR="00720B2D">
              <w:rPr>
                <w:color w:val="000000"/>
                <w:lang w:eastAsia="en-US"/>
              </w:rPr>
              <w:t>ПК 2.2, ПК 2.3,</w:t>
            </w:r>
            <w:r w:rsidR="00BA34A0"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="00BA34A0" w:rsidRPr="0086227F">
              <w:rPr>
                <w:color w:val="000000"/>
                <w:lang w:eastAsia="en-US"/>
              </w:rPr>
              <w:t>ЛР 4,</w:t>
            </w:r>
            <w:r w:rsidR="00720B2D">
              <w:rPr>
                <w:color w:val="000000"/>
                <w:lang w:eastAsia="en-US"/>
              </w:rPr>
              <w:t xml:space="preserve"> ЛР </w:t>
            </w:r>
            <w:r w:rsidR="00BA34A0"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</w:t>
            </w:r>
            <w:r w:rsidR="00720B2D">
              <w:rPr>
                <w:color w:val="000000"/>
                <w:lang w:eastAsia="en-US"/>
              </w:rPr>
              <w:t xml:space="preserve">ЛР </w:t>
            </w:r>
            <w:r w:rsidR="00BA34A0" w:rsidRPr="0086227F">
              <w:rPr>
                <w:color w:val="000000"/>
                <w:lang w:eastAsia="en-US"/>
              </w:rPr>
              <w:t>27,</w:t>
            </w:r>
            <w:r w:rsidR="00720B2D">
              <w:rPr>
                <w:color w:val="000000"/>
                <w:lang w:eastAsia="en-US"/>
              </w:rPr>
              <w:t xml:space="preserve"> ЛР </w:t>
            </w:r>
            <w:r w:rsidR="00BA34A0"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982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hd w:val="clear" w:color="auto" w:fill="FFFFFF"/>
              <w:ind w:right="2395"/>
              <w:rPr>
                <w:color w:val="000000"/>
              </w:rPr>
            </w:pPr>
            <w:r w:rsidRPr="0086227F">
              <w:rPr>
                <w:b/>
                <w:color w:val="000000"/>
              </w:rPr>
              <w:t>Практическое занятие №1</w:t>
            </w:r>
            <w:r w:rsidRPr="0086227F">
              <w:rPr>
                <w:color w:val="000000"/>
              </w:rPr>
              <w:t xml:space="preserve"> </w:t>
            </w:r>
          </w:p>
          <w:p w:rsidR="00BA34A0" w:rsidRPr="0086227F" w:rsidRDefault="00BA34A0" w:rsidP="00C21FA2">
            <w:pPr>
              <w:shd w:val="clear" w:color="auto" w:fill="FFFFFF"/>
              <w:ind w:right="2395"/>
              <w:rPr>
                <w:color w:val="000000"/>
              </w:rPr>
            </w:pPr>
            <w:r w:rsidRPr="0086227F">
              <w:rPr>
                <w:color w:val="000000"/>
              </w:rPr>
              <w:t xml:space="preserve">Отработка навыков вычерчивания линий чертежа.                                                        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  <w:p w:rsidR="00BA34A0" w:rsidRDefault="00A6488B" w:rsidP="00720B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557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86227F" w:rsidRDefault="00BA34A0" w:rsidP="00C21FA2">
            <w:pPr>
              <w:shd w:val="clear" w:color="auto" w:fill="FFFFFF"/>
              <w:ind w:right="2395"/>
              <w:rPr>
                <w:b/>
                <w:color w:val="000000"/>
              </w:rPr>
            </w:pPr>
            <w:r w:rsidRPr="0086227F">
              <w:rPr>
                <w:b/>
                <w:color w:val="000000"/>
              </w:rPr>
              <w:t>Практическое занятие №2</w:t>
            </w:r>
          </w:p>
          <w:p w:rsidR="00BA34A0" w:rsidRPr="0086227F" w:rsidRDefault="00BA34A0" w:rsidP="00C21FA2">
            <w:pPr>
              <w:shd w:val="clear" w:color="auto" w:fill="FFFFFF"/>
              <w:ind w:right="2395"/>
              <w:rPr>
                <w:b/>
                <w:color w:val="000000"/>
              </w:rPr>
            </w:pPr>
            <w:r w:rsidRPr="0086227F">
              <w:rPr>
                <w:color w:val="000000"/>
              </w:rPr>
              <w:t xml:space="preserve">Выполнение  шрифта                                    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  <w:p w:rsidR="00BA34A0" w:rsidRDefault="00A6488B" w:rsidP="00720B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653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86227F" w:rsidRDefault="00BA34A0" w:rsidP="00C21FA2">
            <w:pPr>
              <w:spacing w:line="276" w:lineRule="auto"/>
              <w:jc w:val="both"/>
              <w:rPr>
                <w:b/>
                <w:color w:val="000000"/>
              </w:rPr>
            </w:pPr>
            <w:r w:rsidRPr="0086227F">
              <w:rPr>
                <w:b/>
                <w:color w:val="000000"/>
              </w:rPr>
              <w:t>Практическое занятие №3</w:t>
            </w:r>
          </w:p>
          <w:p w:rsidR="00BA34A0" w:rsidRPr="0086227F" w:rsidRDefault="00BA34A0" w:rsidP="00C21FA2">
            <w:pPr>
              <w:spacing w:line="276" w:lineRule="auto"/>
              <w:jc w:val="both"/>
              <w:rPr>
                <w:color w:val="000000"/>
              </w:rPr>
            </w:pPr>
            <w:r w:rsidRPr="0086227F">
              <w:rPr>
                <w:color w:val="000000"/>
              </w:rPr>
              <w:t>Вычерчивание контура детали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  <w:p w:rsidR="00BA34A0" w:rsidRDefault="00A6488B" w:rsidP="00720B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1094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Самостоятельная работа обучающихся № 1</w:t>
            </w:r>
          </w:p>
          <w:p w:rsidR="00BA34A0" w:rsidRDefault="00BA34A0" w:rsidP="00C21FA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  <w:p w:rsidR="00BA34A0" w:rsidRPr="00C14122" w:rsidRDefault="00BA34A0" w:rsidP="00C21FA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14122">
              <w:rPr>
                <w:b/>
              </w:rPr>
              <w:t>Темы докладов или презентаций:</w:t>
            </w:r>
          </w:p>
          <w:p w:rsidR="00BA34A0" w:rsidRPr="00C14122" w:rsidRDefault="00BA34A0" w:rsidP="00C21FA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color w:val="000000"/>
              </w:rPr>
            </w:pPr>
            <w:r w:rsidRPr="00C14122">
              <w:rPr>
                <w:color w:val="000000"/>
              </w:rPr>
              <w:t>«Роль чертежа в технической деятельности специалиста».</w:t>
            </w:r>
          </w:p>
          <w:p w:rsidR="00BA34A0" w:rsidRDefault="00BA34A0" w:rsidP="00C21FA2">
            <w:pPr>
              <w:shd w:val="clear" w:color="auto" w:fill="FFFFFF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  <w:p w:rsidR="00BA34A0" w:rsidRDefault="00A6488B" w:rsidP="00720B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351"/>
        </w:trPr>
        <w:tc>
          <w:tcPr>
            <w:tcW w:w="9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</w:t>
            </w:r>
            <w:r w:rsidRPr="0086227F">
              <w:rPr>
                <w:b/>
                <w:bCs/>
                <w:color w:val="000000"/>
              </w:rPr>
              <w:t>Раздел 2. Виды проецирования и элементы технического рисования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A34A0" w:rsidTr="00A6488B">
        <w:trPr>
          <w:trHeight w:val="418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86227F">
              <w:rPr>
                <w:b/>
                <w:bCs/>
                <w:color w:val="000000"/>
              </w:rPr>
              <w:t>Тема 2.1. Методы и приемы проекционного черчения и техниче</w:t>
            </w:r>
            <w:r w:rsidRPr="0086227F">
              <w:rPr>
                <w:b/>
                <w:bCs/>
                <w:color w:val="000000"/>
              </w:rPr>
              <w:softHyphen/>
              <w:t>ское рисование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A34A0" w:rsidTr="00A6488B">
        <w:trPr>
          <w:trHeight w:val="1530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86227F" w:rsidRDefault="00BA34A0" w:rsidP="00C21FA2">
            <w:pPr>
              <w:shd w:val="clear" w:color="auto" w:fill="FFFFFF"/>
              <w:ind w:right="422"/>
              <w:rPr>
                <w:color w:val="000000"/>
              </w:rPr>
            </w:pPr>
            <w:r w:rsidRPr="0086227F">
              <w:rPr>
                <w:color w:val="000000"/>
              </w:rPr>
              <w:t xml:space="preserve">Проецирование точки, прямой, плоскости, геометрических тел. </w:t>
            </w:r>
          </w:p>
          <w:p w:rsidR="00BA34A0" w:rsidRDefault="00BA34A0" w:rsidP="00C21FA2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86227F">
              <w:rPr>
                <w:color w:val="000000"/>
              </w:rPr>
              <w:t>Построение аксонометрической проекции точки, прямой, плоскости, геометрических тел. Комплексный чертеж модели. Чтение чертежей моделей. Назначение технического рисунка. Технические рисунки плоских фигур и геометрических тел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A0" w:rsidRPr="0086227F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6227F">
              <w:rPr>
                <w:color w:val="000000"/>
                <w:lang w:eastAsia="en-US"/>
              </w:rPr>
              <w:t>1,2</w:t>
            </w:r>
          </w:p>
          <w:p w:rsidR="00BA34A0" w:rsidRDefault="00A6488B" w:rsidP="00720B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858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86227F" w:rsidRDefault="00BA34A0" w:rsidP="00C21FA2">
            <w:pPr>
              <w:shd w:val="clear" w:color="auto" w:fill="FFFFFF"/>
            </w:pPr>
            <w:r w:rsidRPr="0086227F">
              <w:rPr>
                <w:b/>
                <w:bCs/>
                <w:color w:val="000000"/>
              </w:rPr>
              <w:t>Практическое занятие №4</w:t>
            </w:r>
            <w:r w:rsidRPr="0086227F">
              <w:rPr>
                <w:bCs/>
                <w:color w:val="000000"/>
              </w:rPr>
              <w:t xml:space="preserve"> Построение в трех проекциях геометрических тел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  <w:p w:rsidR="00BA34A0" w:rsidRPr="0086227F" w:rsidRDefault="00A6488B" w:rsidP="00720B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559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86227F" w:rsidRDefault="00BA34A0" w:rsidP="00C21FA2">
            <w:pPr>
              <w:shd w:val="clear" w:color="auto" w:fill="FFFFFF"/>
              <w:ind w:right="422"/>
              <w:rPr>
                <w:color w:val="000000"/>
              </w:rPr>
            </w:pPr>
            <w:r w:rsidRPr="0086227F">
              <w:rPr>
                <w:b/>
                <w:color w:val="000000"/>
              </w:rPr>
              <w:t>Практическое занятие №5</w:t>
            </w:r>
            <w:r w:rsidRPr="0086227F">
              <w:rPr>
                <w:color w:val="000000"/>
              </w:rPr>
              <w:t xml:space="preserve"> Построение третьей проекции модели по двум заданным.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  <w:p w:rsidR="00BA34A0" w:rsidRPr="0086227F" w:rsidRDefault="00A6488B" w:rsidP="00720B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567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86227F" w:rsidRDefault="00BA34A0" w:rsidP="00C21FA2">
            <w:pPr>
              <w:rPr>
                <w:bCs/>
                <w:color w:val="000000"/>
              </w:rPr>
            </w:pPr>
            <w:r w:rsidRPr="0086227F">
              <w:rPr>
                <w:b/>
                <w:bCs/>
                <w:color w:val="000000"/>
              </w:rPr>
              <w:t>Практическое занятие №6</w:t>
            </w:r>
            <w:r w:rsidRPr="0086227F">
              <w:rPr>
                <w:bCs/>
                <w:color w:val="000000"/>
              </w:rPr>
              <w:t xml:space="preserve"> Построение усеченной пирамида и развертки боковой поверхности.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  <w:p w:rsidR="00BA34A0" w:rsidRPr="0086227F" w:rsidRDefault="00A6488B" w:rsidP="00720B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405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86227F" w:rsidRDefault="00BA34A0" w:rsidP="00C21FA2">
            <w:pPr>
              <w:rPr>
                <w:bCs/>
                <w:color w:val="000000"/>
              </w:rPr>
            </w:pPr>
            <w:r w:rsidRPr="0086227F">
              <w:rPr>
                <w:b/>
                <w:bCs/>
                <w:color w:val="000000"/>
              </w:rPr>
              <w:t>Практическое занятие №7</w:t>
            </w:r>
            <w:r w:rsidRPr="0086227F">
              <w:rPr>
                <w:bCs/>
                <w:color w:val="000000"/>
              </w:rPr>
              <w:t xml:space="preserve"> Выполнение технического рисунка детали.</w:t>
            </w:r>
          </w:p>
          <w:p w:rsidR="00BA34A0" w:rsidRPr="0086227F" w:rsidRDefault="00BA34A0" w:rsidP="00C21FA2">
            <w:pPr>
              <w:shd w:val="clear" w:color="auto" w:fill="FFFFFF"/>
              <w:ind w:right="422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  <w:p w:rsidR="00BA34A0" w:rsidRPr="0086227F" w:rsidRDefault="00A6488B" w:rsidP="00720B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555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86227F" w:rsidRDefault="00BA34A0" w:rsidP="00C21FA2">
            <w:pPr>
              <w:jc w:val="both"/>
            </w:pPr>
            <w:r w:rsidRPr="0086227F">
              <w:rPr>
                <w:b/>
              </w:rPr>
              <w:t xml:space="preserve">Практическое занятие №8 </w:t>
            </w:r>
            <w:r w:rsidRPr="0086227F">
              <w:t>Выполнение комплексного чертежа с нанесением размеров.</w:t>
            </w:r>
          </w:p>
          <w:p w:rsidR="00BA34A0" w:rsidRPr="0086227F" w:rsidRDefault="00BA34A0" w:rsidP="00C21FA2">
            <w:pPr>
              <w:shd w:val="clear" w:color="auto" w:fill="FFFFFF"/>
              <w:ind w:right="422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  <w:p w:rsidR="00BA34A0" w:rsidRPr="0086227F" w:rsidRDefault="00A6488B" w:rsidP="00720B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708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86227F" w:rsidRDefault="00BA34A0" w:rsidP="00A6488B">
            <w:pPr>
              <w:shd w:val="clear" w:color="auto" w:fill="FFFFFF"/>
              <w:spacing w:line="276" w:lineRule="auto"/>
              <w:ind w:right="1070"/>
            </w:pPr>
            <w:r w:rsidRPr="0086227F">
              <w:rPr>
                <w:b/>
              </w:rPr>
              <w:t>Практическое занятие №9</w:t>
            </w:r>
            <w:r w:rsidRPr="0086227F">
              <w:t xml:space="preserve"> Построение по двум проекциям третьей с разрезом. Аксонометрическая проекция с вырезом передней четверти.</w:t>
            </w:r>
          </w:p>
          <w:p w:rsidR="00BA34A0" w:rsidRPr="0086227F" w:rsidRDefault="00BA34A0" w:rsidP="00C21FA2">
            <w:pPr>
              <w:shd w:val="clear" w:color="auto" w:fill="FFFFFF"/>
              <w:ind w:right="422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  <w:p w:rsidR="00BA34A0" w:rsidRPr="0086227F" w:rsidRDefault="00A6488B" w:rsidP="00720B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420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064DD6" w:rsidRDefault="00BA34A0" w:rsidP="00C21FA2">
            <w:r w:rsidRPr="00064DD6">
              <w:rPr>
                <w:b/>
              </w:rPr>
              <w:t>Практическое занятие №10</w:t>
            </w:r>
            <w:r w:rsidRPr="00064DD6">
              <w:t xml:space="preserve"> Выполнение эскизов деталей.</w:t>
            </w:r>
          </w:p>
          <w:p w:rsidR="00BA34A0" w:rsidRPr="0086227F" w:rsidRDefault="00BA34A0" w:rsidP="00C21FA2">
            <w:pPr>
              <w:shd w:val="clear" w:color="auto" w:fill="FFFFFF"/>
              <w:ind w:right="422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  <w:p w:rsidR="00BA34A0" w:rsidRPr="0086227F" w:rsidRDefault="00A6488B" w:rsidP="00720B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562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86227F" w:rsidRDefault="00BA34A0" w:rsidP="00C21FA2">
            <w:pPr>
              <w:shd w:val="clear" w:color="auto" w:fill="FFFFFF"/>
              <w:ind w:right="422"/>
              <w:rPr>
                <w:color w:val="000000"/>
              </w:rPr>
            </w:pPr>
            <w:r w:rsidRPr="00064DD6">
              <w:rPr>
                <w:b/>
              </w:rPr>
              <w:t>Практическое занятие №11</w:t>
            </w:r>
            <w:r>
              <w:t xml:space="preserve"> </w:t>
            </w:r>
            <w:r w:rsidRPr="00064DD6">
              <w:t>Соединение болтом двух деталей.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  <w:p w:rsidR="00BA34A0" w:rsidRPr="0086227F" w:rsidRDefault="00A6488B" w:rsidP="00720B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Pr="00064DD6" w:rsidRDefault="00BA34A0" w:rsidP="00C21FA2">
            <w:pPr>
              <w:shd w:val="clear" w:color="auto" w:fill="FFFFFF"/>
            </w:pPr>
            <w:r w:rsidRPr="00064DD6">
              <w:rPr>
                <w:b/>
                <w:bCs/>
                <w:color w:val="00000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</w:rPr>
              <w:t xml:space="preserve"> № 2</w:t>
            </w:r>
          </w:p>
          <w:p w:rsidR="00BA34A0" w:rsidRPr="00064DD6" w:rsidRDefault="00BA34A0" w:rsidP="00C21FA2">
            <w:pPr>
              <w:shd w:val="clear" w:color="auto" w:fill="FFFFFF"/>
              <w:rPr>
                <w:color w:val="000000"/>
              </w:rPr>
            </w:pPr>
            <w:r w:rsidRPr="00064DD6">
              <w:rPr>
                <w:color w:val="000000"/>
                <w:spacing w:val="2"/>
              </w:rPr>
              <w:t xml:space="preserve">Проработка конспектов занятий, учебных изданий и специальной технической литературы. </w:t>
            </w:r>
            <w:r w:rsidRPr="00064DD6">
              <w:rPr>
                <w:color w:val="000000"/>
                <w:spacing w:val="1"/>
              </w:rPr>
              <w:t>Подготовка к практическим занятиям с использованием методических рекомендаций препо</w:t>
            </w:r>
            <w:r w:rsidRPr="00064DD6">
              <w:rPr>
                <w:color w:val="000000"/>
              </w:rPr>
              <w:t>давателя</w:t>
            </w:r>
          </w:p>
          <w:p w:rsidR="00BA34A0" w:rsidRPr="00064DD6" w:rsidRDefault="00BA34A0" w:rsidP="00C21FA2">
            <w:pPr>
              <w:rPr>
                <w:b/>
              </w:rPr>
            </w:pPr>
            <w:r w:rsidRPr="00064DD6">
              <w:rPr>
                <w:b/>
              </w:rPr>
              <w:t xml:space="preserve">Темы докладов или презентаций:                                           </w:t>
            </w:r>
          </w:p>
          <w:p w:rsidR="00BA34A0" w:rsidRPr="00064DD6" w:rsidRDefault="00BA34A0" w:rsidP="00C21FA2">
            <w:pPr>
              <w:rPr>
                <w:b/>
              </w:rPr>
            </w:pPr>
            <w:r w:rsidRPr="00064DD6">
              <w:rPr>
                <w:color w:val="000000"/>
              </w:rPr>
              <w:t>«Чертежи как элементы отображения информации».</w:t>
            </w:r>
            <w:r w:rsidRPr="00064DD6">
              <w:rPr>
                <w:b/>
              </w:rPr>
              <w:t xml:space="preserve"> </w:t>
            </w:r>
          </w:p>
          <w:p w:rsidR="00BA34A0" w:rsidRDefault="00BA34A0" w:rsidP="00C21FA2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  <w:p w:rsidR="00BA34A0" w:rsidRDefault="00A6488B" w:rsidP="00720B2D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>ОК 01, ОК 02, ОК 03, ОК 04, ОК 05, ОК 06, ОК 07, ОК 08, ОК 09, ПК 2.2, ПК 2.3, ПК 3.1, ПК 3.2, ЛР 4, ЛР 13, ЛР 27, ЛР 30</w:t>
            </w:r>
          </w:p>
        </w:tc>
      </w:tr>
      <w:tr w:rsidR="00BA34A0" w:rsidTr="00A6488B">
        <w:tc>
          <w:tcPr>
            <w:tcW w:w="9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A0" w:rsidRDefault="00BA34A0" w:rsidP="00C21FA2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</w:t>
            </w:r>
            <w:r w:rsidRPr="00064DD6">
              <w:rPr>
                <w:b/>
                <w:bCs/>
                <w:color w:val="000000"/>
              </w:rPr>
              <w:t>Раздел 3. Машино</w:t>
            </w:r>
            <w:r w:rsidRPr="00064DD6">
              <w:rPr>
                <w:b/>
                <w:bCs/>
                <w:color w:val="000000"/>
                <w:spacing w:val="-2"/>
              </w:rPr>
              <w:t>строительное черчение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BA34A0" w:rsidTr="00A6488B">
        <w:trPr>
          <w:trHeight w:val="435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064DD6">
              <w:rPr>
                <w:b/>
                <w:bCs/>
                <w:color w:val="000000"/>
              </w:rPr>
              <w:t>Тема 3.1. Сечения и разрезы. Резьба и резь</w:t>
            </w:r>
            <w:r w:rsidRPr="00064DD6">
              <w:rPr>
                <w:b/>
                <w:bCs/>
                <w:color w:val="000000"/>
                <w:spacing w:val="1"/>
              </w:rPr>
              <w:t>бовые соединения. Эскизы и рабочие черте</w:t>
            </w:r>
            <w:r w:rsidRPr="00064DD6">
              <w:rPr>
                <w:b/>
                <w:bCs/>
                <w:color w:val="000000"/>
              </w:rPr>
              <w:t xml:space="preserve">жи деталей. Элементы </w:t>
            </w:r>
            <w:r w:rsidRPr="00064DD6">
              <w:rPr>
                <w:b/>
                <w:bCs/>
                <w:color w:val="000000"/>
                <w:spacing w:val="1"/>
              </w:rPr>
              <w:t>строительного черче</w:t>
            </w:r>
            <w:r w:rsidRPr="00064DD6">
              <w:rPr>
                <w:b/>
                <w:bCs/>
                <w:color w:val="000000"/>
                <w:spacing w:val="-4"/>
              </w:rPr>
              <w:t>ния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hd w:val="clear" w:color="auto" w:fill="FFFFFF"/>
              <w:spacing w:line="276" w:lineRule="auto"/>
              <w:ind w:right="1618"/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720B2D" w:rsidP="00C21FA2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hd w:val="clear" w:color="auto" w:fill="FFFFFF"/>
              <w:spacing w:line="276" w:lineRule="auto"/>
              <w:ind w:left="230" w:right="250"/>
              <w:jc w:val="center"/>
              <w:rPr>
                <w:lang w:eastAsia="en-US"/>
              </w:rPr>
            </w:pPr>
          </w:p>
          <w:p w:rsidR="00BA34A0" w:rsidRDefault="00BA34A0" w:rsidP="00C21FA2">
            <w:pPr>
              <w:shd w:val="clear" w:color="auto" w:fill="FFFFFF"/>
              <w:spacing w:line="276" w:lineRule="auto"/>
              <w:ind w:right="250"/>
              <w:jc w:val="center"/>
              <w:rPr>
                <w:lang w:eastAsia="en-US"/>
              </w:rPr>
            </w:pPr>
          </w:p>
        </w:tc>
      </w:tr>
      <w:tr w:rsidR="00BA34A0" w:rsidTr="00A6488B">
        <w:trPr>
          <w:trHeight w:val="1455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Pr="00A6488B" w:rsidRDefault="00A6488B" w:rsidP="00A6488B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6488B">
              <w:rPr>
                <w:color w:val="000000"/>
                <w:spacing w:val="-1"/>
              </w:rPr>
              <w:t xml:space="preserve">Виды сечений и разрезов. </w:t>
            </w:r>
            <w:r w:rsidRPr="00A6488B">
              <w:rPr>
                <w:color w:val="000000"/>
              </w:rPr>
              <w:t xml:space="preserve">Назначение, изображение и обозначение резьбы. </w:t>
            </w:r>
            <w:r w:rsidRPr="00A6488B">
              <w:rPr>
                <w:color w:val="000000"/>
                <w:spacing w:val="-1"/>
              </w:rPr>
              <w:t xml:space="preserve">Виды и типы резьбы. Виды соединений. </w:t>
            </w:r>
            <w:r w:rsidRPr="00A6488B">
              <w:rPr>
                <w:color w:val="000000"/>
              </w:rPr>
              <w:t xml:space="preserve">Изображение резьбовых соединений. </w:t>
            </w:r>
            <w:r w:rsidRPr="00A6488B">
              <w:rPr>
                <w:color w:val="000000"/>
                <w:spacing w:val="1"/>
              </w:rPr>
              <w:t xml:space="preserve">Технические требования к чертежам и эскизам деталей. </w:t>
            </w:r>
            <w:r w:rsidRPr="00A6488B">
              <w:rPr>
                <w:color w:val="000000"/>
              </w:rPr>
              <w:t xml:space="preserve">Назначение рабочего чертежа и эскиза детали, этапы их выполнения. </w:t>
            </w:r>
            <w:r w:rsidRPr="00A6488B">
              <w:rPr>
                <w:color w:val="000000"/>
                <w:spacing w:val="-4"/>
              </w:rPr>
              <w:t xml:space="preserve">Чертеж общего вида. Сборочный чертеж, его назначение. Последовательность выполнения сборочного чертежа. Порядок составления спецификаций. </w:t>
            </w:r>
            <w:r w:rsidRPr="00A6488B">
              <w:rPr>
                <w:color w:val="000000"/>
                <w:spacing w:val="3"/>
              </w:rPr>
              <w:t>Виды и типы схем. Условные графические обозначения элементов схем. Перечень элемен</w:t>
            </w:r>
            <w:r w:rsidRPr="00A6488B">
              <w:rPr>
                <w:color w:val="000000"/>
                <w:spacing w:val="-3"/>
              </w:rPr>
              <w:t xml:space="preserve">тов. </w:t>
            </w:r>
            <w:r w:rsidRPr="00A6488B">
              <w:rPr>
                <w:color w:val="000000"/>
                <w:spacing w:val="1"/>
              </w:rPr>
              <w:t>Правила выполнения, оформления и чтения схем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2D" w:rsidRDefault="00A6488B" w:rsidP="00720B2D">
            <w:pPr>
              <w:shd w:val="clear" w:color="auto" w:fill="FFFFFF"/>
              <w:spacing w:line="276" w:lineRule="auto"/>
              <w:ind w:right="25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</w:t>
            </w:r>
          </w:p>
          <w:p w:rsidR="00720B2D" w:rsidRDefault="00720B2D" w:rsidP="00720B2D">
            <w:pPr>
              <w:shd w:val="clear" w:color="auto" w:fill="FFFFFF"/>
              <w:spacing w:line="276" w:lineRule="auto"/>
              <w:ind w:right="250"/>
              <w:rPr>
                <w:lang w:eastAsia="en-US"/>
              </w:rPr>
            </w:pPr>
          </w:p>
          <w:p w:rsidR="00BA34A0" w:rsidRDefault="00BA34A0" w:rsidP="00720B2D">
            <w:pPr>
              <w:shd w:val="clear" w:color="auto" w:fill="FFFFFF"/>
              <w:spacing w:line="276" w:lineRule="auto"/>
              <w:ind w:right="2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  <w:p w:rsidR="00BA34A0" w:rsidRDefault="00A6488B" w:rsidP="00720B2D">
            <w:pPr>
              <w:shd w:val="clear" w:color="auto" w:fill="FFFFFF"/>
              <w:spacing w:line="276" w:lineRule="auto"/>
              <w:ind w:left="230" w:right="250"/>
              <w:jc w:val="center"/>
              <w:rPr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>ОК 01, ОК 02, ОК 03, ОК 04, ОК 05, ОК 06, ОК 07, ОК 08, ОК 09, ПК 2.2, ПК 2.3, ПК 3.1, ПК 3.2, ЛР 4, ЛР 13, ЛР 27, ЛР 30</w:t>
            </w:r>
          </w:p>
        </w:tc>
      </w:tr>
      <w:tr w:rsidR="00BA34A0" w:rsidTr="00C21FA2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A0" w:rsidRDefault="00BA34A0" w:rsidP="00C21FA2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64DD6">
              <w:rPr>
                <w:b/>
                <w:color w:val="000000"/>
                <w:sz w:val="22"/>
                <w:szCs w:val="22"/>
              </w:rPr>
              <w:t>4 СЕМЕСТР (сам.р. 28 ч. + лекции 2 ч. + практ. зан. 55 ч.) всего 85 ч.</w:t>
            </w:r>
          </w:p>
        </w:tc>
      </w:tr>
      <w:tr w:rsidR="00BA34A0" w:rsidTr="00A6488B">
        <w:trPr>
          <w:trHeight w:val="278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  <w:r w:rsidRPr="00064DD6">
              <w:rPr>
                <w:b/>
                <w:bCs/>
                <w:color w:val="000000"/>
              </w:rPr>
              <w:t>Тема 3.1. Сечения и разрезы. Резьба и резь</w:t>
            </w:r>
            <w:r w:rsidRPr="00064DD6">
              <w:rPr>
                <w:b/>
                <w:bCs/>
                <w:color w:val="000000"/>
                <w:spacing w:val="1"/>
              </w:rPr>
              <w:t>бовые соединения. Эскизы и рабочие черте</w:t>
            </w:r>
            <w:r w:rsidRPr="00064DD6">
              <w:rPr>
                <w:b/>
                <w:bCs/>
                <w:color w:val="000000"/>
              </w:rPr>
              <w:t xml:space="preserve">жи деталей. Элементы </w:t>
            </w:r>
            <w:r w:rsidRPr="00064DD6">
              <w:rPr>
                <w:b/>
                <w:bCs/>
                <w:color w:val="000000"/>
                <w:spacing w:val="1"/>
              </w:rPr>
              <w:t>строительного черче</w:t>
            </w:r>
            <w:r w:rsidRPr="00064DD6">
              <w:rPr>
                <w:b/>
                <w:bCs/>
                <w:color w:val="000000"/>
                <w:spacing w:val="-4"/>
              </w:rPr>
              <w:t>ния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hd w:val="clear" w:color="auto" w:fill="FFFFFF"/>
              <w:spacing w:line="276" w:lineRule="auto"/>
              <w:ind w:right="12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Pr="00602D1B" w:rsidRDefault="00BA34A0" w:rsidP="00C21FA2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602D1B">
              <w:rPr>
                <w:b/>
                <w:lang w:eastAsia="en-US"/>
              </w:rPr>
              <w:t>61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hd w:val="clear" w:color="auto" w:fill="FFFFFF"/>
              <w:spacing w:line="276" w:lineRule="auto"/>
              <w:ind w:left="230" w:right="250"/>
              <w:jc w:val="center"/>
              <w:rPr>
                <w:lang w:eastAsia="en-US"/>
              </w:rPr>
            </w:pPr>
          </w:p>
        </w:tc>
      </w:tr>
      <w:tr w:rsidR="00BA34A0" w:rsidTr="00A6488B">
        <w:trPr>
          <w:trHeight w:val="699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r w:rsidRPr="00064DD6">
              <w:rPr>
                <w:b/>
              </w:rPr>
              <w:t>Практическое занятие №12</w:t>
            </w:r>
            <w:r w:rsidRPr="00064DD6">
              <w:t xml:space="preserve"> Выполнение сборочного чертежа  </w:t>
            </w:r>
          </w:p>
          <w:p w:rsidR="00BA34A0" w:rsidRPr="00064DD6" w:rsidRDefault="00BA34A0" w:rsidP="00C21FA2">
            <w:r w:rsidRPr="00064DD6">
              <w:t xml:space="preserve">   </w:t>
            </w:r>
            <w:r>
              <w:t xml:space="preserve">                             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2,3</w:t>
            </w:r>
          </w:p>
          <w:p w:rsidR="00BA34A0" w:rsidRDefault="00A6488B" w:rsidP="00720B2D">
            <w:pPr>
              <w:shd w:val="clear" w:color="auto" w:fill="FFFFFF"/>
              <w:spacing w:line="276" w:lineRule="auto"/>
              <w:ind w:right="250"/>
              <w:jc w:val="center"/>
              <w:rPr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561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064DD6" w:rsidRDefault="00BA34A0" w:rsidP="00C21FA2">
            <w:r w:rsidRPr="00064DD6">
              <w:rPr>
                <w:b/>
              </w:rPr>
              <w:t>Практическое занятие №13</w:t>
            </w:r>
            <w:r w:rsidRPr="00064DD6">
              <w:t xml:space="preserve"> Выполнение спецификации к сборочному чертежу</w:t>
            </w:r>
          </w:p>
          <w:p w:rsidR="00BA34A0" w:rsidRDefault="00BA34A0" w:rsidP="00C21FA2">
            <w:pPr>
              <w:shd w:val="clear" w:color="auto" w:fill="FFFFFF"/>
              <w:spacing w:line="276" w:lineRule="auto"/>
              <w:ind w:right="5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602D1B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02D1B">
              <w:rPr>
                <w:color w:val="000000"/>
                <w:lang w:eastAsia="en-US"/>
              </w:rPr>
              <w:t>2,3</w:t>
            </w:r>
          </w:p>
          <w:p w:rsidR="00BA34A0" w:rsidRDefault="00A6488B" w:rsidP="00720B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390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602D1B" w:rsidRDefault="00BA34A0" w:rsidP="00C21FA2">
            <w:r w:rsidRPr="00602D1B">
              <w:rPr>
                <w:b/>
              </w:rPr>
              <w:t>Практическое занятие  №14</w:t>
            </w:r>
            <w:r w:rsidRPr="00602D1B">
              <w:t xml:space="preserve"> Альбом рабочих чертежей</w:t>
            </w:r>
          </w:p>
          <w:p w:rsidR="00BA34A0" w:rsidRPr="00064DD6" w:rsidRDefault="00BA34A0" w:rsidP="00C21FA2">
            <w:pPr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602D1B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02D1B">
              <w:rPr>
                <w:color w:val="000000"/>
                <w:lang w:eastAsia="en-US"/>
              </w:rPr>
              <w:t>2,3</w:t>
            </w:r>
          </w:p>
          <w:p w:rsidR="00BA34A0" w:rsidRDefault="00A6488B" w:rsidP="00720B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540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602D1B" w:rsidRDefault="00BA34A0" w:rsidP="00C21FA2">
            <w:r w:rsidRPr="00602D1B">
              <w:rPr>
                <w:b/>
              </w:rPr>
              <w:t>Практическое занятие №15</w:t>
            </w:r>
            <w:r w:rsidRPr="00602D1B">
              <w:t xml:space="preserve"> Чтение архитектурно-строительных чертежей</w:t>
            </w:r>
          </w:p>
          <w:p w:rsidR="00BA34A0" w:rsidRPr="00064DD6" w:rsidRDefault="00BA34A0" w:rsidP="00C21FA2">
            <w:pPr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602D1B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02D1B">
              <w:rPr>
                <w:color w:val="000000"/>
                <w:lang w:eastAsia="en-US"/>
              </w:rPr>
              <w:t>2,3</w:t>
            </w:r>
          </w:p>
          <w:p w:rsidR="00BA34A0" w:rsidRDefault="00A6488B" w:rsidP="00720B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410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602D1B" w:rsidRDefault="00BA34A0" w:rsidP="00C21FA2">
            <w:r w:rsidRPr="00602D1B">
              <w:rPr>
                <w:b/>
              </w:rPr>
              <w:t>Практическое занятие №16</w:t>
            </w:r>
            <w:r w:rsidRPr="00602D1B">
              <w:t xml:space="preserve"> Выполнение  схем.</w:t>
            </w:r>
          </w:p>
          <w:p w:rsidR="00BA34A0" w:rsidRPr="00064DD6" w:rsidRDefault="00BA34A0" w:rsidP="00C21FA2">
            <w:pPr>
              <w:rPr>
                <w:b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602D1B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02D1B">
              <w:rPr>
                <w:color w:val="000000"/>
                <w:lang w:eastAsia="en-US"/>
              </w:rPr>
              <w:t>2,3</w:t>
            </w:r>
          </w:p>
          <w:p w:rsidR="00BA34A0" w:rsidRDefault="00A6488B" w:rsidP="00720B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404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064DD6" w:rsidRDefault="00BA34A0" w:rsidP="00C21FA2">
            <w:pPr>
              <w:rPr>
                <w:b/>
              </w:rPr>
            </w:pPr>
            <w:r w:rsidRPr="00602D1B">
              <w:rPr>
                <w:b/>
              </w:rPr>
              <w:t>Практическое занятие №17</w:t>
            </w:r>
            <w:r w:rsidRPr="00602D1B">
              <w:t xml:space="preserve"> Составление перечня элементов схем.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602D1B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02D1B">
              <w:rPr>
                <w:color w:val="000000"/>
                <w:lang w:eastAsia="en-US"/>
              </w:rPr>
              <w:t>2,3</w:t>
            </w:r>
          </w:p>
          <w:p w:rsidR="00BA34A0" w:rsidRDefault="00A6488B" w:rsidP="00720B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2001"/>
        </w:trPr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602D1B" w:rsidRDefault="00BA34A0" w:rsidP="00C21FA2">
            <w:pPr>
              <w:shd w:val="clear" w:color="auto" w:fill="FFFFFF"/>
              <w:spacing w:line="226" w:lineRule="exact"/>
            </w:pPr>
            <w:r w:rsidRPr="00602D1B">
              <w:rPr>
                <w:b/>
                <w:bCs/>
                <w:color w:val="000000"/>
              </w:rPr>
              <w:t>Самостоятельная работа обучающихся № 3</w:t>
            </w:r>
          </w:p>
          <w:p w:rsidR="00BA34A0" w:rsidRPr="00602D1B" w:rsidRDefault="00BA34A0" w:rsidP="00C21FA2">
            <w:pPr>
              <w:shd w:val="clear" w:color="auto" w:fill="FFFFFF"/>
              <w:jc w:val="both"/>
              <w:rPr>
                <w:color w:val="000000"/>
              </w:rPr>
            </w:pPr>
            <w:r w:rsidRPr="00602D1B">
              <w:rPr>
                <w:color w:val="000000"/>
                <w:spacing w:val="2"/>
              </w:rPr>
              <w:t xml:space="preserve">Проработка конспектов занятий, учебных изданий и специальной технической литературы. </w:t>
            </w:r>
            <w:r w:rsidRPr="00602D1B">
              <w:rPr>
                <w:color w:val="000000"/>
                <w:spacing w:val="1"/>
              </w:rPr>
              <w:t xml:space="preserve">Подготовка к практическим занятиям и контрольной работе с использованием методических </w:t>
            </w:r>
            <w:r w:rsidRPr="00602D1B">
              <w:rPr>
                <w:color w:val="000000"/>
              </w:rPr>
              <w:t>рекомендаций преподавателя</w:t>
            </w:r>
          </w:p>
          <w:p w:rsidR="00BA34A0" w:rsidRPr="00602D1B" w:rsidRDefault="00BA34A0" w:rsidP="00C21FA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602D1B">
              <w:rPr>
                <w:b/>
              </w:rPr>
              <w:t xml:space="preserve">Темы докладов или презентаций:  </w:t>
            </w:r>
          </w:p>
          <w:p w:rsidR="00BA34A0" w:rsidRPr="00064DD6" w:rsidRDefault="00BA34A0" w:rsidP="00C21FA2">
            <w:pPr>
              <w:rPr>
                <w:b/>
              </w:rPr>
            </w:pPr>
            <w:r w:rsidRPr="00602D1B">
              <w:t>«</w:t>
            </w:r>
            <w:r w:rsidRPr="00602D1B">
              <w:rPr>
                <w:color w:val="000000"/>
              </w:rPr>
              <w:t>Чертеж как документ ЕСКД».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602D1B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02D1B">
              <w:rPr>
                <w:color w:val="000000"/>
                <w:lang w:eastAsia="en-US"/>
              </w:rPr>
              <w:t>3</w:t>
            </w:r>
          </w:p>
          <w:p w:rsidR="00BA34A0" w:rsidRDefault="00A6488B" w:rsidP="00720B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A0" w:rsidRDefault="00BA34A0" w:rsidP="00C21FA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A34A0" w:rsidTr="00A6488B">
        <w:tc>
          <w:tcPr>
            <w:tcW w:w="9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A6488B" w:rsidP="00C21FA2">
            <w:pPr>
              <w:shd w:val="clear" w:color="auto" w:fill="FFFFFF"/>
              <w:spacing w:line="276" w:lineRule="auto"/>
              <w:ind w:left="230" w:right="250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</w:t>
            </w:r>
            <w:r w:rsidR="00BA34A0" w:rsidRPr="00602D1B">
              <w:rPr>
                <w:b/>
                <w:bCs/>
                <w:color w:val="000000"/>
                <w:sz w:val="22"/>
                <w:szCs w:val="22"/>
              </w:rPr>
              <w:t>Раздел 4. Машинная графика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B007D2" w:rsidRDefault="00BA34A0" w:rsidP="00720B2D">
            <w:pPr>
              <w:shd w:val="clear" w:color="auto" w:fill="FFFFFF"/>
              <w:spacing w:line="276" w:lineRule="auto"/>
              <w:ind w:right="250"/>
              <w:jc w:val="right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 w:rsidR="00720B2D">
              <w:rPr>
                <w:lang w:eastAsia="en-US"/>
              </w:rPr>
              <w:t xml:space="preserve">      </w:t>
            </w:r>
            <w:r w:rsidRPr="00B007D2">
              <w:rPr>
                <w:b/>
                <w:lang w:eastAsia="en-US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hd w:val="clear" w:color="auto" w:fill="FFFFFF"/>
              <w:spacing w:line="276" w:lineRule="auto"/>
              <w:ind w:right="250"/>
              <w:jc w:val="center"/>
              <w:rPr>
                <w:lang w:eastAsia="en-US"/>
              </w:rPr>
            </w:pPr>
          </w:p>
        </w:tc>
      </w:tr>
      <w:tr w:rsidR="00BA34A0" w:rsidTr="00A6488B">
        <w:trPr>
          <w:trHeight w:val="408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602D1B">
              <w:rPr>
                <w:b/>
                <w:bCs/>
                <w:color w:val="000000"/>
                <w:sz w:val="22"/>
                <w:szCs w:val="22"/>
              </w:rPr>
              <w:t>Тема 4.1. Общие сведения о САПРе — систе</w:t>
            </w:r>
            <w:r w:rsidRPr="00602D1B">
              <w:rPr>
                <w:b/>
                <w:bCs/>
                <w:color w:val="000000"/>
                <w:spacing w:val="1"/>
                <w:sz w:val="22"/>
                <w:szCs w:val="22"/>
              </w:rPr>
              <w:t>ме автоматизирован</w:t>
            </w:r>
            <w:r w:rsidRPr="00602D1B">
              <w:rPr>
                <w:b/>
                <w:bCs/>
                <w:color w:val="000000"/>
                <w:spacing w:val="2"/>
                <w:sz w:val="22"/>
                <w:szCs w:val="22"/>
              </w:rPr>
              <w:t>ного проектирования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Содержание учебного материала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BA34A0" w:rsidRDefault="00BA34A0" w:rsidP="00C21FA2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hd w:val="clear" w:color="auto" w:fill="FFFFFF"/>
              <w:spacing w:line="276" w:lineRule="auto"/>
              <w:ind w:left="230" w:right="250"/>
              <w:jc w:val="center"/>
              <w:rPr>
                <w:lang w:eastAsia="en-US"/>
              </w:rPr>
            </w:pPr>
          </w:p>
          <w:p w:rsidR="00BA34A0" w:rsidRDefault="00BA34A0" w:rsidP="00C21FA2">
            <w:pPr>
              <w:shd w:val="clear" w:color="auto" w:fill="FFFFFF"/>
              <w:spacing w:line="276" w:lineRule="auto"/>
              <w:ind w:left="230" w:right="250"/>
              <w:jc w:val="center"/>
              <w:rPr>
                <w:lang w:eastAsia="en-US"/>
              </w:rPr>
            </w:pPr>
          </w:p>
        </w:tc>
      </w:tr>
      <w:tr w:rsidR="00BA34A0" w:rsidTr="00A6488B">
        <w:trPr>
          <w:trHeight w:val="757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4A0" w:rsidRDefault="00BA34A0" w:rsidP="00C21FA2">
            <w:pPr>
              <w:rPr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hd w:val="clear" w:color="auto" w:fill="FFFFFF"/>
              <w:spacing w:line="276" w:lineRule="auto"/>
              <w:ind w:hanging="5"/>
              <w:jc w:val="both"/>
              <w:rPr>
                <w:b/>
                <w:color w:val="000000"/>
                <w:lang w:eastAsia="en-US"/>
              </w:rPr>
            </w:pPr>
            <w:r w:rsidRPr="00B007D2">
              <w:rPr>
                <w:color w:val="000000"/>
                <w:spacing w:val="1"/>
                <w:sz w:val="22"/>
                <w:szCs w:val="22"/>
              </w:rPr>
              <w:t>Основные принципы работы программы автоматизированного проектирования (САПР). Зна</w:t>
            </w:r>
            <w:r w:rsidRPr="00B007D2">
              <w:rPr>
                <w:color w:val="000000"/>
                <w:sz w:val="22"/>
                <w:szCs w:val="22"/>
              </w:rPr>
              <w:t xml:space="preserve">комство с интерфейс - программой. </w:t>
            </w:r>
            <w:r w:rsidRPr="00B007D2">
              <w:rPr>
                <w:color w:val="000000"/>
                <w:spacing w:val="1"/>
                <w:sz w:val="22"/>
                <w:szCs w:val="22"/>
              </w:rPr>
              <w:t>Построение комплексного чертежа в САПРе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Pr="00B007D2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007D2">
              <w:rPr>
                <w:color w:val="000000"/>
                <w:lang w:eastAsia="en-US"/>
              </w:rPr>
              <w:t>2,3</w:t>
            </w:r>
          </w:p>
          <w:p w:rsidR="00BA34A0" w:rsidRDefault="00A6488B" w:rsidP="00720B2D">
            <w:pPr>
              <w:shd w:val="clear" w:color="auto" w:fill="FFFFFF"/>
              <w:spacing w:line="276" w:lineRule="auto"/>
              <w:ind w:right="250"/>
              <w:jc w:val="center"/>
              <w:rPr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ПК 2.2, ПК 2.3, ПК 3.1, ПК 3.2, ЛР 4, ЛР 13, </w:t>
            </w:r>
            <w:r w:rsidRPr="00A6488B">
              <w:rPr>
                <w:color w:val="000000"/>
                <w:lang w:eastAsia="en-US"/>
              </w:rPr>
              <w:lastRenderedPageBreak/>
              <w:t>ЛР 27, ЛР 30</w:t>
            </w:r>
          </w:p>
        </w:tc>
      </w:tr>
      <w:tr w:rsidR="00BA34A0" w:rsidTr="00A6488B">
        <w:trPr>
          <w:trHeight w:val="619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hd w:val="clear" w:color="auto" w:fill="FFFFFF"/>
              <w:spacing w:line="276" w:lineRule="auto"/>
              <w:ind w:left="5"/>
              <w:jc w:val="both"/>
              <w:rPr>
                <w:b/>
                <w:color w:val="000000"/>
                <w:spacing w:val="-2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B007D2" w:rsidRDefault="00BA34A0" w:rsidP="00C21FA2">
            <w:r w:rsidRPr="00B007D2">
              <w:rPr>
                <w:b/>
              </w:rPr>
              <w:t>Практическое занятие №18</w:t>
            </w:r>
            <w:r w:rsidRPr="00B007D2">
              <w:t xml:space="preserve"> Построение плоского контура</w:t>
            </w:r>
          </w:p>
          <w:p w:rsidR="00BA34A0" w:rsidRDefault="00BA34A0" w:rsidP="00C21FA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Pr="00B007D2" w:rsidRDefault="00BA34A0" w:rsidP="00C21FA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007D2">
              <w:rPr>
                <w:lang w:eastAsia="en-US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602D1B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02D1B">
              <w:rPr>
                <w:color w:val="000000"/>
                <w:lang w:eastAsia="en-US"/>
              </w:rPr>
              <w:t>2,3</w:t>
            </w:r>
          </w:p>
          <w:p w:rsidR="00BA34A0" w:rsidRDefault="00A6488B" w:rsidP="00720B2D">
            <w:pPr>
              <w:shd w:val="clear" w:color="auto" w:fill="FFFFFF"/>
              <w:spacing w:line="276" w:lineRule="auto"/>
              <w:ind w:left="230" w:right="250"/>
              <w:jc w:val="center"/>
              <w:rPr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360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4A0" w:rsidRDefault="00BA34A0" w:rsidP="00C21FA2">
            <w:pPr>
              <w:rPr>
                <w:b/>
                <w:color w:val="000000"/>
                <w:spacing w:val="-2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hd w:val="clear" w:color="auto" w:fill="FFFFFF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B007D2">
              <w:rPr>
                <w:b/>
                <w:color w:val="000000"/>
                <w:lang w:eastAsia="en-US"/>
              </w:rPr>
              <w:t xml:space="preserve">Практическое занятие №19 </w:t>
            </w:r>
            <w:r w:rsidRPr="00B007D2">
              <w:rPr>
                <w:color w:val="000000"/>
                <w:lang w:eastAsia="en-US"/>
              </w:rPr>
              <w:t>Построение комплексного чертежа детали.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Pr="00B007D2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007D2">
              <w:rPr>
                <w:color w:val="000000"/>
                <w:lang w:eastAsia="en-US"/>
              </w:rPr>
              <w:t>2,3</w:t>
            </w:r>
          </w:p>
          <w:p w:rsidR="00BA34A0" w:rsidRDefault="00A6488B" w:rsidP="00720B2D">
            <w:pPr>
              <w:spacing w:line="276" w:lineRule="auto"/>
              <w:jc w:val="center"/>
              <w:rPr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323"/>
        </w:trPr>
        <w:tc>
          <w:tcPr>
            <w:tcW w:w="2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rPr>
                <w:b/>
                <w:color w:val="000000"/>
                <w:spacing w:val="-2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B007D2" w:rsidRDefault="00BA34A0" w:rsidP="00C21FA2">
            <w:pPr>
              <w:shd w:val="clear" w:color="auto" w:fill="FFFFFF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B007D2">
              <w:rPr>
                <w:b/>
              </w:rPr>
              <w:t>Практическое занятие №20</w:t>
            </w:r>
            <w:r w:rsidRPr="00B007D2">
              <w:t xml:space="preserve">  Выполнение схемы ж/д станции.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602D1B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02D1B">
              <w:rPr>
                <w:color w:val="000000"/>
                <w:lang w:eastAsia="en-US"/>
              </w:rPr>
              <w:t>2,3</w:t>
            </w:r>
          </w:p>
          <w:p w:rsidR="00BA34A0" w:rsidRDefault="00A6488B" w:rsidP="00720B2D">
            <w:pPr>
              <w:shd w:val="clear" w:color="auto" w:fill="FFFFFF"/>
              <w:spacing w:line="276" w:lineRule="auto"/>
              <w:ind w:right="250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1260"/>
        </w:trPr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A0" w:rsidRDefault="00BA34A0" w:rsidP="00C21FA2">
            <w:pPr>
              <w:rPr>
                <w:b/>
                <w:color w:val="000000"/>
                <w:spacing w:val="-2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B007D2" w:rsidRDefault="00BA34A0" w:rsidP="00C21FA2">
            <w:pPr>
              <w:shd w:val="clear" w:color="auto" w:fill="FFFFFF"/>
              <w:spacing w:line="226" w:lineRule="exact"/>
            </w:pPr>
            <w:r w:rsidRPr="00B007D2">
              <w:rPr>
                <w:b/>
                <w:bCs/>
                <w:color w:val="000000"/>
                <w:sz w:val="22"/>
                <w:szCs w:val="22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№ 4</w:t>
            </w:r>
          </w:p>
          <w:p w:rsidR="00BA34A0" w:rsidRPr="00B007D2" w:rsidRDefault="00BA34A0" w:rsidP="00C21FA2">
            <w:pPr>
              <w:shd w:val="clear" w:color="auto" w:fill="FFFFFF"/>
              <w:jc w:val="both"/>
              <w:rPr>
                <w:color w:val="000000"/>
              </w:rPr>
            </w:pPr>
            <w:r w:rsidRPr="00B007D2">
              <w:rPr>
                <w:color w:val="000000"/>
                <w:spacing w:val="2"/>
                <w:sz w:val="22"/>
                <w:szCs w:val="22"/>
              </w:rPr>
              <w:t xml:space="preserve">Проработка конспектов занятий, учебных изданий и специальной технической литературы. </w:t>
            </w:r>
            <w:r w:rsidRPr="00B007D2">
              <w:rPr>
                <w:color w:val="000000"/>
                <w:spacing w:val="1"/>
                <w:sz w:val="22"/>
                <w:szCs w:val="22"/>
              </w:rPr>
              <w:t xml:space="preserve">Подготовка к практическим занятиям и контрольной работе с использованием методических </w:t>
            </w:r>
            <w:r w:rsidRPr="00B007D2">
              <w:rPr>
                <w:color w:val="000000"/>
                <w:sz w:val="22"/>
                <w:szCs w:val="22"/>
              </w:rPr>
              <w:t>рекомендаций преподавателя</w:t>
            </w:r>
          </w:p>
          <w:p w:rsidR="00BA34A0" w:rsidRPr="00B007D2" w:rsidRDefault="00BA34A0" w:rsidP="00C21FA2">
            <w:pPr>
              <w:rPr>
                <w:b/>
              </w:rPr>
            </w:pPr>
            <w:r w:rsidRPr="00B007D2">
              <w:rPr>
                <w:b/>
              </w:rPr>
              <w:t>Темы докладов или презентаций:</w:t>
            </w:r>
          </w:p>
          <w:p w:rsidR="00BA34A0" w:rsidRPr="00B007D2" w:rsidRDefault="00BA34A0" w:rsidP="00C21FA2">
            <w:pPr>
              <w:shd w:val="clear" w:color="auto" w:fill="FFFFFF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B007D2">
              <w:rPr>
                <w:b/>
              </w:rPr>
              <w:t xml:space="preserve">« </w:t>
            </w:r>
            <w:r w:rsidRPr="00B007D2">
              <w:t>Системы автоматизированного проектирования».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Pr="00602D1B" w:rsidRDefault="00BA34A0" w:rsidP="00C21FA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02D1B">
              <w:rPr>
                <w:color w:val="000000"/>
                <w:lang w:eastAsia="en-US"/>
              </w:rPr>
              <w:t>3</w:t>
            </w:r>
          </w:p>
          <w:p w:rsidR="00BA34A0" w:rsidRDefault="00A6488B" w:rsidP="00720B2D">
            <w:pPr>
              <w:shd w:val="clear" w:color="auto" w:fill="FFFFFF"/>
              <w:spacing w:line="276" w:lineRule="auto"/>
              <w:ind w:right="250"/>
              <w:jc w:val="center"/>
              <w:rPr>
                <w:color w:val="000000"/>
                <w:lang w:eastAsia="en-US"/>
              </w:rPr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08,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Tr="00A6488B">
        <w:trPr>
          <w:trHeight w:val="48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pStyle w:val="Style31"/>
              <w:widowControl/>
              <w:spacing w:line="276" w:lineRule="auto"/>
              <w:ind w:left="10" w:hanging="1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Промежуточная аттестация </w:t>
            </w:r>
            <w:r>
              <w:rPr>
                <w:color w:val="000000"/>
                <w:lang w:eastAsia="en-US"/>
              </w:rPr>
              <w:t>(в форме дифференцированного зачета)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hd w:val="clear" w:color="auto" w:fill="FFFFFF"/>
              <w:spacing w:line="276" w:lineRule="auto"/>
              <w:ind w:left="230" w:right="250"/>
              <w:jc w:val="center"/>
              <w:rPr>
                <w:lang w:eastAsia="en-US"/>
              </w:rPr>
            </w:pPr>
          </w:p>
        </w:tc>
      </w:tr>
      <w:tr w:rsidR="00BA34A0" w:rsidTr="00A6488B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A0" w:rsidRDefault="00BA34A0" w:rsidP="00C21FA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162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A0" w:rsidRDefault="00BA34A0" w:rsidP="00C21FA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BA34A0" w:rsidRDefault="00BA34A0" w:rsidP="00BA34A0">
      <w:pPr>
        <w:pStyle w:val="Style5"/>
        <w:widowControl/>
        <w:spacing w:line="240" w:lineRule="auto"/>
        <w:jc w:val="both"/>
        <w:rPr>
          <w:rStyle w:val="FontStyle53"/>
        </w:rPr>
      </w:pPr>
      <w:r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BA34A0" w:rsidRDefault="00BA34A0" w:rsidP="00BA34A0">
      <w:pPr>
        <w:pStyle w:val="Style28"/>
        <w:widowControl/>
        <w:numPr>
          <w:ilvl w:val="0"/>
          <w:numId w:val="11"/>
        </w:numPr>
        <w:tabs>
          <w:tab w:val="left" w:pos="178"/>
        </w:tabs>
        <w:spacing w:line="240" w:lineRule="auto"/>
        <w:ind w:left="795" w:firstLine="709"/>
        <w:jc w:val="both"/>
        <w:rPr>
          <w:rStyle w:val="FontStyle53"/>
        </w:rPr>
      </w:pPr>
      <w:r>
        <w:rPr>
          <w:rStyle w:val="FontStyle53"/>
        </w:rPr>
        <w:t>— ознакомительный (узнавание ранее изученных объектов, свойств);</w:t>
      </w:r>
    </w:p>
    <w:p w:rsidR="00BA34A0" w:rsidRDefault="00BA34A0" w:rsidP="00BA34A0">
      <w:pPr>
        <w:pStyle w:val="Style28"/>
        <w:widowControl/>
        <w:numPr>
          <w:ilvl w:val="0"/>
          <w:numId w:val="11"/>
        </w:numPr>
        <w:tabs>
          <w:tab w:val="left" w:pos="178"/>
        </w:tabs>
        <w:spacing w:line="240" w:lineRule="auto"/>
        <w:ind w:left="795" w:firstLine="709"/>
        <w:jc w:val="both"/>
        <w:rPr>
          <w:rStyle w:val="FontStyle53"/>
        </w:rPr>
      </w:pPr>
      <w:r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E77444" w:rsidRPr="00BA34A0" w:rsidRDefault="00BA34A0" w:rsidP="00BA34A0">
      <w:pPr>
        <w:pStyle w:val="Style28"/>
        <w:widowControl/>
        <w:tabs>
          <w:tab w:val="left" w:pos="178"/>
        </w:tabs>
        <w:ind w:left="170" w:right="57" w:firstLine="709"/>
        <w:jc w:val="both"/>
        <w:rPr>
          <w:color w:val="000000"/>
          <w:sz w:val="28"/>
          <w:szCs w:val="28"/>
        </w:rPr>
        <w:sectPr w:rsidR="00E77444" w:rsidRPr="00BA34A0">
          <w:pgSz w:w="16834" w:h="11909" w:orient="landscape"/>
          <w:pgMar w:top="851" w:right="567" w:bottom="1134" w:left="1701" w:header="720" w:footer="720" w:gutter="0"/>
          <w:cols w:space="720"/>
        </w:sectPr>
      </w:pPr>
      <w:r>
        <w:rPr>
          <w:rStyle w:val="FontStyle53"/>
        </w:rPr>
        <w:t xml:space="preserve">          3  </w:t>
      </w:r>
      <w:r w:rsidRPr="00B137CE">
        <w:rPr>
          <w:rStyle w:val="FontStyle53"/>
        </w:rPr>
        <w:t xml:space="preserve"> </w:t>
      </w:r>
      <w:r>
        <w:rPr>
          <w:rStyle w:val="FontStyle53"/>
        </w:rPr>
        <w:t xml:space="preserve">— </w:t>
      </w:r>
      <w:r w:rsidRPr="00B137CE">
        <w:rPr>
          <w:rStyle w:val="FontStyle53"/>
        </w:rPr>
        <w:t>продуктивный (планирование и самостоятельное выполнение деятельности, решение проблемных задач</w:t>
      </w:r>
      <w:r>
        <w:rPr>
          <w:rStyle w:val="FontStyle53"/>
        </w:rPr>
        <w:t>)</w:t>
      </w:r>
      <w:r w:rsidRPr="00B137CE">
        <w:rPr>
          <w:rStyle w:val="FontStyle53"/>
        </w:rPr>
        <w:t>.</w:t>
      </w:r>
    </w:p>
    <w:p w:rsidR="00F12206" w:rsidRDefault="00F12206" w:rsidP="00F12206">
      <w:pPr>
        <w:tabs>
          <w:tab w:val="left" w:pos="4427"/>
        </w:tabs>
        <w:jc w:val="both"/>
        <w:rPr>
          <w:sz w:val="26"/>
          <w:szCs w:val="26"/>
        </w:rPr>
      </w:pPr>
    </w:p>
    <w:p w:rsidR="00F12206" w:rsidRDefault="00F12206" w:rsidP="00F12206">
      <w:pPr>
        <w:jc w:val="both"/>
        <w:rPr>
          <w:sz w:val="26"/>
          <w:szCs w:val="26"/>
        </w:rPr>
      </w:pPr>
    </w:p>
    <w:p w:rsidR="006C56C4" w:rsidRPr="00EC5565" w:rsidRDefault="006C56C4" w:rsidP="006C56C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Зао</w:t>
      </w:r>
      <w:r w:rsidRPr="00EC5565">
        <w:rPr>
          <w:b/>
          <w:bCs/>
          <w:sz w:val="26"/>
          <w:szCs w:val="26"/>
        </w:rPr>
        <w:t>чная форма обучения</w:t>
      </w:r>
    </w:p>
    <w:p w:rsidR="00E77444" w:rsidRDefault="00E77444" w:rsidP="00E77444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7938"/>
        <w:gridCol w:w="993"/>
        <w:gridCol w:w="3260"/>
      </w:tblGrid>
      <w:tr w:rsidR="006C56C4" w:rsidRPr="006C56C4" w:rsidTr="0003332B">
        <w:trPr>
          <w:trHeight w:hRule="exact" w:val="16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56C4" w:rsidRPr="006C56C4" w:rsidRDefault="006C56C4" w:rsidP="006C56C4">
            <w:pPr>
              <w:shd w:val="clear" w:color="auto" w:fill="FFFFFF"/>
              <w:ind w:left="278" w:right="269"/>
              <w:jc w:val="center"/>
            </w:pPr>
            <w:r w:rsidRPr="006C56C4">
              <w:rPr>
                <w:b/>
                <w:bCs/>
                <w:color w:val="000000"/>
                <w:spacing w:val="-2"/>
              </w:rPr>
              <w:t>Наименование разделов и тем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56C4" w:rsidRPr="006C56C4" w:rsidRDefault="006C56C4" w:rsidP="00BA34A0">
            <w:pPr>
              <w:shd w:val="clear" w:color="auto" w:fill="FFFFFF"/>
              <w:ind w:left="182"/>
              <w:jc w:val="center"/>
            </w:pPr>
            <w:r w:rsidRPr="00470EC3">
              <w:rPr>
                <w:b/>
              </w:rPr>
              <w:t>Содержание</w:t>
            </w:r>
            <w:r w:rsidR="00BA34A0">
              <w:rPr>
                <w:b/>
              </w:rPr>
              <w:t xml:space="preserve"> учебного материала, практически</w:t>
            </w:r>
            <w:r>
              <w:rPr>
                <w:b/>
              </w:rPr>
              <w:t xml:space="preserve">е </w:t>
            </w:r>
            <w:r w:rsidR="00BA34A0">
              <w:rPr>
                <w:b/>
              </w:rPr>
              <w:t>занятия</w:t>
            </w:r>
            <w:r>
              <w:rPr>
                <w:b/>
              </w:rPr>
              <w:t xml:space="preserve"> и лабораторные   </w:t>
            </w:r>
            <w:r w:rsidRPr="00470EC3">
              <w:rPr>
                <w:b/>
              </w:rPr>
              <w:t>занятия, самостоятельная работа обучающихся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56C4" w:rsidRPr="006C56C4" w:rsidRDefault="006C56C4" w:rsidP="00BA34A0">
            <w:pPr>
              <w:shd w:val="clear" w:color="auto" w:fill="FFFFFF"/>
              <w:ind w:right="192"/>
              <w:jc w:val="center"/>
            </w:pPr>
            <w:r w:rsidRPr="006C56C4">
              <w:rPr>
                <w:b/>
                <w:bCs/>
                <w:color w:val="000000"/>
                <w:spacing w:val="-4"/>
              </w:rPr>
              <w:t xml:space="preserve">Объем </w:t>
            </w:r>
            <w:r w:rsidRPr="006C56C4">
              <w:rPr>
                <w:b/>
                <w:bCs/>
                <w:color w:val="000000"/>
                <w:spacing w:val="-1"/>
              </w:rPr>
              <w:t>часов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56C4" w:rsidRPr="006C56C4" w:rsidRDefault="0003332B" w:rsidP="006C56C4">
            <w:pPr>
              <w:shd w:val="clear" w:color="auto" w:fill="FFFFFF"/>
              <w:ind w:left="197" w:right="221"/>
              <w:jc w:val="center"/>
            </w:pPr>
            <w:r>
              <w:rPr>
                <w:b/>
              </w:rPr>
              <w:t xml:space="preserve">Уровень  </w:t>
            </w:r>
            <w:r w:rsidR="006C56C4" w:rsidRPr="00FC1251">
              <w:rPr>
                <w:b/>
              </w:rPr>
              <w:t xml:space="preserve"> освоения,              формируемые компетенции, личностные          результаты</w:t>
            </w:r>
          </w:p>
        </w:tc>
      </w:tr>
      <w:tr w:rsidR="006C56C4" w:rsidRPr="006C56C4" w:rsidTr="0003332B">
        <w:trPr>
          <w:trHeight w:hRule="exact"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56C4" w:rsidRPr="006C56C4" w:rsidRDefault="006C56C4" w:rsidP="006C56C4">
            <w:pPr>
              <w:shd w:val="clear" w:color="auto" w:fill="FFFFFF"/>
              <w:jc w:val="center"/>
            </w:pPr>
            <w:r w:rsidRPr="006C56C4">
              <w:rPr>
                <w:b/>
                <w:bCs/>
                <w:color w:val="000000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56C4" w:rsidRPr="006C56C4" w:rsidRDefault="006C56C4" w:rsidP="006C56C4">
            <w:pPr>
              <w:shd w:val="clear" w:color="auto" w:fill="FFFFFF"/>
              <w:ind w:left="4493"/>
            </w:pPr>
            <w:r w:rsidRPr="006C56C4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56C4" w:rsidRPr="006C56C4" w:rsidRDefault="006C56C4" w:rsidP="006C56C4">
            <w:pPr>
              <w:shd w:val="clear" w:color="auto" w:fill="FFFFFF"/>
              <w:jc w:val="center"/>
            </w:pPr>
            <w:r w:rsidRPr="006C56C4">
              <w:rPr>
                <w:b/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56C4" w:rsidRPr="006C56C4" w:rsidRDefault="006C56C4" w:rsidP="006C56C4">
            <w:pPr>
              <w:shd w:val="clear" w:color="auto" w:fill="FFFFFF"/>
              <w:jc w:val="center"/>
            </w:pPr>
            <w:r w:rsidRPr="006C56C4">
              <w:rPr>
                <w:b/>
                <w:bCs/>
                <w:color w:val="000000"/>
              </w:rPr>
              <w:t>4</w:t>
            </w:r>
          </w:p>
        </w:tc>
      </w:tr>
      <w:tr w:rsidR="006C56C4" w:rsidRPr="006C56C4" w:rsidTr="0003332B">
        <w:trPr>
          <w:trHeight w:hRule="exact" w:val="397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56C4" w:rsidRPr="006C56C4" w:rsidRDefault="00BA34A0" w:rsidP="006C56C4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 xml:space="preserve">                         </w:t>
            </w:r>
            <w:r w:rsidR="006C56C4" w:rsidRPr="006C56C4">
              <w:rPr>
                <w:b/>
                <w:bCs/>
                <w:color w:val="000000"/>
              </w:rPr>
              <w:t>Раздел 1. Графичес</w:t>
            </w:r>
            <w:r w:rsidR="006C56C4" w:rsidRPr="006C56C4">
              <w:rPr>
                <w:b/>
                <w:bCs/>
                <w:color w:val="000000"/>
                <w:spacing w:val="-2"/>
              </w:rPr>
              <w:t>кое оформление чер</w:t>
            </w:r>
            <w:r w:rsidR="006C56C4" w:rsidRPr="006C56C4">
              <w:rPr>
                <w:b/>
                <w:bCs/>
                <w:color w:val="000000"/>
                <w:spacing w:val="-1"/>
              </w:rPr>
              <w:t>тежей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56C4" w:rsidRPr="006C56C4" w:rsidRDefault="006C56C4" w:rsidP="006C56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6C4" w:rsidRPr="006C56C4" w:rsidRDefault="006C56C4" w:rsidP="006C56C4">
            <w:pPr>
              <w:shd w:val="clear" w:color="auto" w:fill="FFFFFF"/>
            </w:pPr>
          </w:p>
        </w:tc>
      </w:tr>
      <w:tr w:rsidR="006C56C4" w:rsidRPr="006C56C4" w:rsidTr="0003332B">
        <w:trPr>
          <w:trHeight w:hRule="exact" w:val="28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56C4" w:rsidRPr="006C56C4" w:rsidRDefault="006C56C4" w:rsidP="006C56C4">
            <w:pPr>
              <w:shd w:val="clear" w:color="auto" w:fill="FFFFFF"/>
              <w:ind w:left="5" w:firstLine="5"/>
            </w:pPr>
            <w:r w:rsidRPr="006C56C4">
              <w:rPr>
                <w:b/>
                <w:bCs/>
                <w:color w:val="000000"/>
              </w:rPr>
              <w:t xml:space="preserve">Тема 1.1. Основные </w:t>
            </w:r>
            <w:r w:rsidRPr="006C56C4">
              <w:rPr>
                <w:b/>
                <w:bCs/>
                <w:color w:val="000000"/>
                <w:spacing w:val="3"/>
              </w:rPr>
              <w:t>сведения по оформ</w:t>
            </w:r>
            <w:r w:rsidRPr="006C56C4">
              <w:rPr>
                <w:b/>
                <w:bCs/>
                <w:color w:val="000000"/>
              </w:rPr>
              <w:t>лению чертежей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6C56C4" w:rsidRPr="006C56C4" w:rsidRDefault="006C56C4" w:rsidP="006C56C4">
            <w:pPr>
              <w:shd w:val="clear" w:color="auto" w:fill="FFFFFF"/>
            </w:pPr>
            <w:r w:rsidRPr="006C56C4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6C56C4" w:rsidRPr="006C56C4" w:rsidRDefault="006C56C4" w:rsidP="006C56C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6C4" w:rsidRPr="004201CC" w:rsidRDefault="004201CC" w:rsidP="006C56C4">
            <w:pPr>
              <w:shd w:val="clear" w:color="auto" w:fill="FFFFFF"/>
              <w:jc w:val="center"/>
              <w:rPr>
                <w:b/>
              </w:rPr>
            </w:pPr>
            <w:r w:rsidRPr="004201CC">
              <w:rPr>
                <w:b/>
              </w:rPr>
              <w:t>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56C4" w:rsidRDefault="006C56C4" w:rsidP="006C56C4">
            <w:pPr>
              <w:shd w:val="clear" w:color="auto" w:fill="FFFFFF"/>
              <w:jc w:val="center"/>
            </w:pPr>
          </w:p>
          <w:p w:rsidR="006C56C4" w:rsidRDefault="006C56C4" w:rsidP="006C56C4">
            <w:pPr>
              <w:shd w:val="clear" w:color="auto" w:fill="FFFFFF"/>
              <w:jc w:val="center"/>
            </w:pPr>
          </w:p>
          <w:p w:rsidR="006C56C4" w:rsidRDefault="006C56C4" w:rsidP="006C56C4">
            <w:pPr>
              <w:shd w:val="clear" w:color="auto" w:fill="FFFFFF"/>
              <w:jc w:val="center"/>
            </w:pPr>
          </w:p>
          <w:p w:rsidR="006C56C4" w:rsidRDefault="006C56C4" w:rsidP="006C56C4">
            <w:pPr>
              <w:shd w:val="clear" w:color="auto" w:fill="FFFFFF"/>
              <w:jc w:val="center"/>
            </w:pPr>
          </w:p>
          <w:p w:rsidR="006C56C4" w:rsidRDefault="006C56C4" w:rsidP="006C56C4">
            <w:pPr>
              <w:shd w:val="clear" w:color="auto" w:fill="FFFFFF"/>
              <w:jc w:val="center"/>
            </w:pPr>
          </w:p>
          <w:p w:rsidR="006C56C4" w:rsidRDefault="006C56C4" w:rsidP="006C56C4">
            <w:pPr>
              <w:shd w:val="clear" w:color="auto" w:fill="FFFFFF"/>
              <w:jc w:val="center"/>
            </w:pPr>
          </w:p>
          <w:p w:rsidR="006C56C4" w:rsidRDefault="006C56C4" w:rsidP="006C56C4">
            <w:pPr>
              <w:shd w:val="clear" w:color="auto" w:fill="FFFFFF"/>
              <w:jc w:val="center"/>
            </w:pPr>
          </w:p>
          <w:p w:rsidR="006C56C4" w:rsidRPr="006C56C4" w:rsidRDefault="006C56C4" w:rsidP="006C56C4">
            <w:pPr>
              <w:shd w:val="clear" w:color="auto" w:fill="FFFFFF"/>
              <w:jc w:val="center"/>
            </w:pPr>
          </w:p>
          <w:p w:rsidR="006C56C4" w:rsidRPr="006C56C4" w:rsidRDefault="006C56C4" w:rsidP="006C56C4">
            <w:pPr>
              <w:shd w:val="clear" w:color="auto" w:fill="FFFFFF"/>
              <w:jc w:val="center"/>
            </w:pPr>
            <w:r w:rsidRPr="006C56C4">
              <w:t>ОК 01-09;</w:t>
            </w:r>
          </w:p>
          <w:p w:rsidR="006C56C4" w:rsidRPr="006C56C4" w:rsidRDefault="006C56C4" w:rsidP="006C56C4">
            <w:pPr>
              <w:shd w:val="clear" w:color="auto" w:fill="FFFFFF"/>
              <w:jc w:val="center"/>
            </w:pPr>
            <w:r w:rsidRPr="006C56C4">
              <w:t xml:space="preserve">ПК 2.2; 2.3; </w:t>
            </w:r>
          </w:p>
          <w:p w:rsidR="006C56C4" w:rsidRPr="006C56C4" w:rsidRDefault="006C56C4" w:rsidP="006C56C4">
            <w:pPr>
              <w:shd w:val="clear" w:color="auto" w:fill="FFFFFF"/>
              <w:jc w:val="center"/>
            </w:pPr>
            <w:r w:rsidRPr="006C56C4">
              <w:t>ПК</w:t>
            </w:r>
          </w:p>
          <w:p w:rsidR="006C56C4" w:rsidRPr="006C56C4" w:rsidRDefault="006C56C4" w:rsidP="006C56C4">
            <w:pPr>
              <w:shd w:val="clear" w:color="auto" w:fill="FFFFFF"/>
              <w:jc w:val="center"/>
            </w:pPr>
            <w:r w:rsidRPr="006C56C4">
              <w:t>3.1; 3.2</w:t>
            </w:r>
            <w:r>
              <w:t>;4.1.</w:t>
            </w:r>
            <w:r w:rsidRPr="006C56C4">
              <w:t xml:space="preserve">  </w:t>
            </w:r>
          </w:p>
          <w:p w:rsidR="006C56C4" w:rsidRPr="006C56C4" w:rsidRDefault="006C56C4" w:rsidP="006C56C4">
            <w:pPr>
              <w:shd w:val="clear" w:color="auto" w:fill="FFFFFF"/>
              <w:jc w:val="center"/>
            </w:pPr>
            <w:r w:rsidRPr="006C56C4">
              <w:t>ЛР 4,13,27,30</w:t>
            </w:r>
          </w:p>
        </w:tc>
      </w:tr>
      <w:tr w:rsidR="00BA34A0" w:rsidRPr="006C56C4" w:rsidTr="00A6488B">
        <w:trPr>
          <w:trHeight w:hRule="exact" w:val="170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4A0" w:rsidRPr="006C56C4" w:rsidRDefault="00BA34A0" w:rsidP="006C56C4">
            <w:pPr>
              <w:shd w:val="clear" w:color="auto" w:fill="FFFFFF"/>
              <w:ind w:left="5" w:firstLine="5"/>
              <w:rPr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A34A0" w:rsidRPr="006C56C4" w:rsidRDefault="00BA34A0" w:rsidP="006C56C4">
            <w:pPr>
              <w:shd w:val="clear" w:color="auto" w:fill="FFFFFF"/>
              <w:rPr>
                <w:b/>
                <w:bCs/>
                <w:color w:val="000000"/>
              </w:rPr>
            </w:pPr>
            <w:r w:rsidRPr="006C56C4">
              <w:rPr>
                <w:color w:val="000000"/>
              </w:rPr>
              <w:t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шрифтах, начертание букв и цифр. Правила выполнения надписей на чертежах. Деление окружности на равные части. Сопряжение. Уклон и конусность. Правила нанесения размеров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4A0" w:rsidRPr="006C56C4" w:rsidRDefault="004201CC" w:rsidP="006C56C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A34A0" w:rsidRPr="006C56C4" w:rsidRDefault="00BA34A0" w:rsidP="00BA34A0">
            <w:pPr>
              <w:shd w:val="clear" w:color="auto" w:fill="FFFFFF"/>
              <w:jc w:val="center"/>
            </w:pPr>
            <w:r>
              <w:t>1,2</w:t>
            </w:r>
          </w:p>
          <w:p w:rsidR="00BA34A0" w:rsidRDefault="00A6488B" w:rsidP="00A6488B">
            <w:pPr>
              <w:shd w:val="clear" w:color="auto" w:fill="FFFFFF"/>
              <w:jc w:val="center"/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>
              <w:t xml:space="preserve">ПК 4.1,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6C56C4" w:rsidRPr="006C56C4" w:rsidTr="00A6488B">
        <w:trPr>
          <w:trHeight w:hRule="exact" w:val="168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56C4" w:rsidRPr="006C56C4" w:rsidRDefault="006C56C4" w:rsidP="006C56C4"/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56C4" w:rsidRPr="006C56C4" w:rsidRDefault="006C56C4" w:rsidP="00235D71">
            <w:pPr>
              <w:shd w:val="clear" w:color="auto" w:fill="FFFFFF"/>
              <w:ind w:right="3384"/>
              <w:rPr>
                <w:b/>
                <w:bCs/>
                <w:color w:val="000000"/>
              </w:rPr>
            </w:pPr>
            <w:r w:rsidRPr="006C56C4">
              <w:rPr>
                <w:b/>
                <w:bCs/>
                <w:color w:val="000000"/>
              </w:rPr>
              <w:t>Практическое занятие №1</w:t>
            </w:r>
          </w:p>
          <w:p w:rsidR="006C56C4" w:rsidRPr="006C56C4" w:rsidRDefault="006C56C4" w:rsidP="006C56C4">
            <w:pPr>
              <w:shd w:val="clear" w:color="auto" w:fill="FFFFFF"/>
              <w:tabs>
                <w:tab w:val="left" w:pos="7898"/>
              </w:tabs>
              <w:ind w:right="1603" w:firstLine="24"/>
              <w:jc w:val="both"/>
              <w:rPr>
                <w:color w:val="000000"/>
              </w:rPr>
            </w:pPr>
            <w:r w:rsidRPr="006C56C4">
              <w:rPr>
                <w:color w:val="000000"/>
              </w:rPr>
              <w:t xml:space="preserve">Отработка практических навыков вычерчивания линий  чертежа.             </w:t>
            </w:r>
          </w:p>
          <w:p w:rsidR="006C56C4" w:rsidRPr="006C56C4" w:rsidRDefault="006C56C4" w:rsidP="006C56C4">
            <w:pPr>
              <w:shd w:val="clear" w:color="auto" w:fill="FFFFFF"/>
              <w:ind w:right="3384" w:firstLine="24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6C4" w:rsidRPr="006C56C4" w:rsidRDefault="006C56C4" w:rsidP="006C56C4">
            <w:pPr>
              <w:jc w:val="center"/>
            </w:pPr>
          </w:p>
          <w:p w:rsidR="006C56C4" w:rsidRPr="006C56C4" w:rsidRDefault="006C56C4" w:rsidP="006C56C4">
            <w:pPr>
              <w:jc w:val="center"/>
            </w:pPr>
            <w:r w:rsidRPr="006C56C4">
              <w:t>2</w:t>
            </w:r>
          </w:p>
          <w:p w:rsidR="006C56C4" w:rsidRPr="006C56C4" w:rsidRDefault="006C56C4" w:rsidP="006C56C4">
            <w:pPr>
              <w:jc w:val="center"/>
            </w:pPr>
          </w:p>
          <w:p w:rsidR="006C56C4" w:rsidRPr="006C56C4" w:rsidRDefault="006C56C4" w:rsidP="006C56C4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56C4" w:rsidRDefault="006C56C4" w:rsidP="006C56C4">
            <w:pPr>
              <w:shd w:val="clear" w:color="auto" w:fill="FFFFFF"/>
              <w:jc w:val="center"/>
            </w:pPr>
            <w:r>
              <w:t>2,3</w:t>
            </w:r>
          </w:p>
          <w:p w:rsidR="006C56C4" w:rsidRPr="006C56C4" w:rsidRDefault="00A6488B" w:rsidP="00720B2D">
            <w:pPr>
              <w:shd w:val="clear" w:color="auto" w:fill="FFFFFF"/>
              <w:jc w:val="center"/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>
              <w:t xml:space="preserve">ПК 4.1,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BA34A0" w:rsidRPr="006C56C4" w:rsidTr="00A6488B">
        <w:trPr>
          <w:trHeight w:hRule="exact" w:val="170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4A0" w:rsidRPr="006C56C4" w:rsidRDefault="00BA34A0" w:rsidP="006C56C4"/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4A0" w:rsidRPr="006C56C4" w:rsidRDefault="00BA34A0" w:rsidP="00BA34A0">
            <w:pPr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6C56C4">
              <w:rPr>
                <w:b/>
                <w:bCs/>
                <w:color w:val="000000"/>
              </w:rPr>
              <w:t>Практическое занятие №2</w:t>
            </w:r>
          </w:p>
          <w:p w:rsidR="00BA34A0" w:rsidRDefault="00BA34A0" w:rsidP="00BA34A0">
            <w:pPr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6C56C4">
              <w:rPr>
                <w:color w:val="000000"/>
              </w:rPr>
              <w:t>Вычерчивание контура детали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4A0" w:rsidRPr="006C56C4" w:rsidRDefault="00235D71" w:rsidP="006C56C4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3332B" w:rsidRDefault="0003332B" w:rsidP="0003332B">
            <w:pPr>
              <w:shd w:val="clear" w:color="auto" w:fill="FFFFFF"/>
              <w:jc w:val="center"/>
            </w:pPr>
            <w:r>
              <w:t>2,3</w:t>
            </w:r>
          </w:p>
          <w:p w:rsidR="00BA34A0" w:rsidRDefault="00A6488B" w:rsidP="00720B2D">
            <w:pPr>
              <w:shd w:val="clear" w:color="auto" w:fill="FFFFFF"/>
              <w:jc w:val="center"/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>
              <w:t xml:space="preserve">ПК 4.1,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6C56C4" w:rsidRPr="006C56C4" w:rsidTr="00A6488B">
        <w:trPr>
          <w:trHeight w:hRule="exact" w:val="171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56C4" w:rsidRPr="006C56C4" w:rsidRDefault="006C56C4" w:rsidP="006C56C4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6C4" w:rsidRPr="006C56C4" w:rsidRDefault="006C56C4" w:rsidP="006C56C4">
            <w:pPr>
              <w:shd w:val="clear" w:color="auto" w:fill="FFFFFF"/>
            </w:pPr>
            <w:r w:rsidRPr="006C56C4">
              <w:rPr>
                <w:b/>
                <w:bCs/>
                <w:color w:val="000000"/>
              </w:rPr>
              <w:t>Самостоятельная работа обучающихся</w:t>
            </w:r>
            <w:r w:rsidR="0003332B">
              <w:rPr>
                <w:b/>
                <w:bCs/>
                <w:color w:val="000000"/>
              </w:rPr>
              <w:t xml:space="preserve"> № 1</w:t>
            </w:r>
          </w:p>
          <w:p w:rsidR="006C56C4" w:rsidRPr="006C56C4" w:rsidRDefault="006C56C4" w:rsidP="006C56C4">
            <w:pPr>
              <w:shd w:val="clear" w:color="auto" w:fill="FFFFFF"/>
              <w:rPr>
                <w:color w:val="000000"/>
              </w:rPr>
            </w:pPr>
            <w:r w:rsidRPr="006C56C4">
              <w:rPr>
                <w:color w:val="000000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  <w:p w:rsidR="006C56C4" w:rsidRPr="006C56C4" w:rsidRDefault="006C56C4" w:rsidP="006C56C4">
            <w:pPr>
              <w:shd w:val="clear" w:color="auto" w:fill="FFFFFF"/>
              <w:rPr>
                <w:color w:val="000000"/>
              </w:rPr>
            </w:pPr>
          </w:p>
          <w:p w:rsidR="006C56C4" w:rsidRPr="006C56C4" w:rsidRDefault="006C56C4" w:rsidP="006C56C4">
            <w:pPr>
              <w:shd w:val="clear" w:color="auto" w:fill="FFFFFF"/>
              <w:rPr>
                <w:color w:val="000000"/>
              </w:rPr>
            </w:pPr>
          </w:p>
          <w:p w:rsidR="006C56C4" w:rsidRPr="006C56C4" w:rsidRDefault="006C56C4" w:rsidP="006C56C4">
            <w:pPr>
              <w:shd w:val="clear" w:color="auto" w:fill="FFFFFF"/>
              <w:rPr>
                <w:color w:val="000000"/>
              </w:rPr>
            </w:pPr>
          </w:p>
          <w:p w:rsidR="006C56C4" w:rsidRPr="006C56C4" w:rsidRDefault="006C56C4" w:rsidP="006C56C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6C4" w:rsidRPr="006C56C4" w:rsidRDefault="006C56C4" w:rsidP="006C56C4">
            <w:pPr>
              <w:shd w:val="clear" w:color="auto" w:fill="FFFFFF"/>
              <w:jc w:val="center"/>
            </w:pPr>
            <w:r w:rsidRPr="006C56C4"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6C4" w:rsidRDefault="006C56C4" w:rsidP="006C56C4">
            <w:pPr>
              <w:shd w:val="clear" w:color="auto" w:fill="FFFFFF"/>
              <w:jc w:val="center"/>
            </w:pPr>
            <w:r>
              <w:t>3</w:t>
            </w:r>
          </w:p>
          <w:p w:rsidR="006C56C4" w:rsidRPr="006C56C4" w:rsidRDefault="00A6488B" w:rsidP="00720B2D">
            <w:pPr>
              <w:shd w:val="clear" w:color="auto" w:fill="FFFFFF"/>
              <w:jc w:val="center"/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>
              <w:t xml:space="preserve">ПК 4.1,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6C56C4" w:rsidRPr="006C56C4" w:rsidTr="0003332B">
        <w:trPr>
          <w:trHeight w:hRule="exact" w:val="408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56C4" w:rsidRPr="006C56C4" w:rsidRDefault="0003332B" w:rsidP="006C56C4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 xml:space="preserve">                                   </w:t>
            </w:r>
            <w:r w:rsidR="006C56C4" w:rsidRPr="006C56C4">
              <w:rPr>
                <w:b/>
                <w:bCs/>
                <w:color w:val="000000"/>
              </w:rPr>
              <w:t>Раздел 2. Виды про</w:t>
            </w:r>
            <w:r w:rsidR="006C56C4" w:rsidRPr="006C56C4">
              <w:rPr>
                <w:b/>
                <w:bCs/>
                <w:color w:val="000000"/>
                <w:spacing w:val="11"/>
              </w:rPr>
              <w:t>ецирования и эле</w:t>
            </w:r>
            <w:r w:rsidR="006C56C4" w:rsidRPr="006C56C4">
              <w:rPr>
                <w:b/>
                <w:bCs/>
                <w:color w:val="000000"/>
                <w:spacing w:val="-1"/>
              </w:rPr>
              <w:t>менты технического рисования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6C4" w:rsidRPr="006C56C4" w:rsidRDefault="006C56C4" w:rsidP="006C56C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6C4" w:rsidRPr="006C56C4" w:rsidRDefault="006C56C4" w:rsidP="006C56C4">
            <w:pPr>
              <w:shd w:val="clear" w:color="auto" w:fill="FFFFFF"/>
            </w:pPr>
          </w:p>
        </w:tc>
      </w:tr>
      <w:tr w:rsidR="006C56C4" w:rsidRPr="006C56C4" w:rsidTr="0003332B">
        <w:trPr>
          <w:trHeight w:val="27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6C56C4" w:rsidRPr="006C56C4" w:rsidRDefault="006C56C4" w:rsidP="006C56C4">
            <w:pPr>
              <w:shd w:val="clear" w:color="auto" w:fill="FFFFFF"/>
              <w:ind w:left="10"/>
              <w:rPr>
                <w:b/>
                <w:bCs/>
                <w:color w:val="000000"/>
                <w:spacing w:val="-1"/>
              </w:rPr>
            </w:pPr>
            <w:r w:rsidRPr="006C56C4">
              <w:rPr>
                <w:b/>
                <w:bCs/>
                <w:color w:val="000000"/>
              </w:rPr>
              <w:t xml:space="preserve">Тема 2.1. Методы и </w:t>
            </w:r>
            <w:r w:rsidRPr="006C56C4">
              <w:rPr>
                <w:b/>
                <w:bCs/>
                <w:color w:val="000000"/>
                <w:spacing w:val="2"/>
              </w:rPr>
              <w:t>приемы проекцион</w:t>
            </w:r>
            <w:r w:rsidRPr="006C56C4">
              <w:rPr>
                <w:b/>
                <w:bCs/>
                <w:color w:val="000000"/>
                <w:spacing w:val="-1"/>
              </w:rPr>
              <w:t xml:space="preserve">ного черчения и </w:t>
            </w:r>
          </w:p>
          <w:p w:rsidR="006C56C4" w:rsidRPr="006C56C4" w:rsidRDefault="006C56C4" w:rsidP="006C56C4">
            <w:pPr>
              <w:shd w:val="clear" w:color="auto" w:fill="FFFFFF"/>
              <w:ind w:left="10"/>
            </w:pPr>
            <w:r w:rsidRPr="006C56C4">
              <w:rPr>
                <w:b/>
                <w:bCs/>
                <w:color w:val="000000"/>
                <w:spacing w:val="-1"/>
              </w:rPr>
              <w:t>тех</w:t>
            </w:r>
            <w:r w:rsidRPr="006C56C4">
              <w:rPr>
                <w:b/>
                <w:bCs/>
                <w:color w:val="000000"/>
              </w:rPr>
              <w:t>ническое рисование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6C56C4" w:rsidRPr="006C56C4" w:rsidRDefault="0003332B" w:rsidP="0003332B">
            <w:pPr>
              <w:shd w:val="clear" w:color="auto" w:fill="FFFFFF"/>
            </w:pPr>
            <w:r w:rsidRPr="006C56C4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56C4" w:rsidRPr="004201CC" w:rsidRDefault="004201CC" w:rsidP="006C56C4">
            <w:pPr>
              <w:shd w:val="clear" w:color="auto" w:fill="FFFFFF"/>
              <w:jc w:val="center"/>
              <w:rPr>
                <w:b/>
              </w:rPr>
            </w:pPr>
            <w:r w:rsidRPr="004201CC">
              <w:rPr>
                <w:b/>
              </w:rPr>
              <w:t>37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56C4" w:rsidRPr="006C56C4" w:rsidRDefault="006C56C4" w:rsidP="006C56C4">
            <w:pPr>
              <w:shd w:val="clear" w:color="auto" w:fill="FFFFFF"/>
              <w:jc w:val="center"/>
            </w:pPr>
          </w:p>
        </w:tc>
      </w:tr>
      <w:tr w:rsidR="0003332B" w:rsidRPr="006C56C4" w:rsidTr="0003332B">
        <w:trPr>
          <w:trHeight w:val="111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3332B" w:rsidRPr="006C56C4" w:rsidRDefault="0003332B" w:rsidP="006C56C4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32B" w:rsidRPr="006C56C4" w:rsidRDefault="0003332B" w:rsidP="0003332B">
            <w:pPr>
              <w:shd w:val="clear" w:color="auto" w:fill="FFFFFF"/>
              <w:ind w:right="662"/>
              <w:rPr>
                <w:color w:val="000000"/>
              </w:rPr>
            </w:pPr>
            <w:r w:rsidRPr="006C56C4">
              <w:rPr>
                <w:b/>
                <w:bCs/>
                <w:color w:val="000000"/>
              </w:rPr>
              <w:t>Практическое занятие №3</w:t>
            </w:r>
          </w:p>
          <w:p w:rsidR="0003332B" w:rsidRPr="006C56C4" w:rsidRDefault="0003332B" w:rsidP="006C56C4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6C56C4">
              <w:rPr>
                <w:color w:val="000000"/>
              </w:rPr>
              <w:t xml:space="preserve">Построение комплексного чертежа модели.                                                    </w:t>
            </w:r>
          </w:p>
          <w:p w:rsidR="0003332B" w:rsidRPr="006C56C4" w:rsidRDefault="0003332B" w:rsidP="006C56C4">
            <w:pPr>
              <w:shd w:val="clear" w:color="auto" w:fill="FFFFFF"/>
              <w:ind w:right="662" w:firstLine="24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32B" w:rsidRPr="006C56C4" w:rsidRDefault="004201CC" w:rsidP="006C56C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3332B" w:rsidRDefault="0003332B" w:rsidP="006C56C4">
            <w:pPr>
              <w:shd w:val="clear" w:color="auto" w:fill="FFFFFF"/>
              <w:jc w:val="center"/>
            </w:pPr>
            <w:r w:rsidRPr="0003332B">
              <w:t>2,3</w:t>
            </w:r>
          </w:p>
          <w:p w:rsidR="0003332B" w:rsidRDefault="00A6488B" w:rsidP="00720B2D">
            <w:pPr>
              <w:shd w:val="clear" w:color="auto" w:fill="FFFFFF"/>
              <w:jc w:val="center"/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>
              <w:t xml:space="preserve">ПК 4.1,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6C56C4" w:rsidRPr="006C56C4" w:rsidTr="0003332B">
        <w:trPr>
          <w:trHeight w:hRule="exact" w:val="2428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56C4" w:rsidRPr="006C56C4" w:rsidRDefault="006C56C4" w:rsidP="006C56C4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6C4" w:rsidRPr="006C56C4" w:rsidRDefault="006C56C4" w:rsidP="006C56C4">
            <w:pPr>
              <w:shd w:val="clear" w:color="auto" w:fill="FFFFFF"/>
            </w:pPr>
            <w:r w:rsidRPr="006C56C4">
              <w:rPr>
                <w:b/>
                <w:bCs/>
                <w:color w:val="000000"/>
              </w:rPr>
              <w:t>Самостоятельная работа обучающихся</w:t>
            </w:r>
            <w:r w:rsidR="0003332B">
              <w:rPr>
                <w:b/>
                <w:bCs/>
                <w:color w:val="000000"/>
              </w:rPr>
              <w:t xml:space="preserve"> № 2</w:t>
            </w:r>
          </w:p>
          <w:p w:rsidR="006C56C4" w:rsidRPr="006C56C4" w:rsidRDefault="006C56C4" w:rsidP="006C56C4">
            <w:pPr>
              <w:shd w:val="clear" w:color="auto" w:fill="FFFFFF"/>
              <w:ind w:hanging="5"/>
            </w:pPr>
            <w:r w:rsidRPr="006C56C4">
              <w:rPr>
                <w:color w:val="000000"/>
              </w:rPr>
              <w:t xml:space="preserve">Проецирование точки, прямой, плоскости и геометрических тел. </w:t>
            </w:r>
            <w:r w:rsidRPr="006C56C4">
              <w:rPr>
                <w:color w:val="000000"/>
                <w:spacing w:val="-1"/>
              </w:rPr>
              <w:t xml:space="preserve">Построение аксонометрических проекций точки, прямой, плоскости и геометрических тел. </w:t>
            </w:r>
            <w:r w:rsidRPr="006C56C4">
              <w:rPr>
                <w:color w:val="000000"/>
              </w:rPr>
              <w:t xml:space="preserve">Комплексный чертеж модели, чтение чертежей. </w:t>
            </w:r>
            <w:r w:rsidRPr="006C56C4">
              <w:rPr>
                <w:color w:val="000000"/>
                <w:spacing w:val="2"/>
              </w:rPr>
              <w:t xml:space="preserve">Проецирование модели. </w:t>
            </w:r>
            <w:r w:rsidRPr="006C56C4">
              <w:rPr>
                <w:color w:val="000000"/>
              </w:rPr>
              <w:t>Сечение геометрических тел плоскостью. Пересечение геометрических тел. Построение комплексных чертежей пересекающихся тел. Назначение технического рисунка. Технические рисунки плоских фигур и геометрических тел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6C4" w:rsidRPr="006C56C4" w:rsidRDefault="006C56C4" w:rsidP="006C56C4">
            <w:pPr>
              <w:shd w:val="clear" w:color="auto" w:fill="FFFFFF"/>
              <w:ind w:left="403"/>
            </w:pPr>
            <w:r w:rsidRPr="006C56C4"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6C4" w:rsidRPr="006C56C4" w:rsidRDefault="006C56C4" w:rsidP="006C56C4">
            <w:pPr>
              <w:shd w:val="clear" w:color="auto" w:fill="FFFFFF"/>
              <w:jc w:val="center"/>
            </w:pPr>
            <w:r>
              <w:t>3</w:t>
            </w:r>
          </w:p>
          <w:p w:rsidR="006C56C4" w:rsidRPr="006C56C4" w:rsidRDefault="00A6488B" w:rsidP="00720B2D">
            <w:pPr>
              <w:shd w:val="clear" w:color="auto" w:fill="FFFFFF"/>
              <w:jc w:val="center"/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>
              <w:t xml:space="preserve">ПК 4.1,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6C56C4" w:rsidRPr="006C56C4" w:rsidTr="0003332B">
        <w:trPr>
          <w:trHeight w:hRule="exact" w:val="699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56C4" w:rsidRPr="006C56C4" w:rsidRDefault="0003332B" w:rsidP="006C56C4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 xml:space="preserve">     </w:t>
            </w:r>
            <w:r w:rsidR="006C56C4" w:rsidRPr="006C56C4">
              <w:rPr>
                <w:b/>
                <w:bCs/>
                <w:color w:val="000000"/>
              </w:rPr>
              <w:t>Раздел</w:t>
            </w:r>
            <w:r>
              <w:rPr>
                <w:b/>
                <w:bCs/>
                <w:color w:val="000000"/>
              </w:rPr>
              <w:t xml:space="preserve"> 3 </w:t>
            </w:r>
            <w:r w:rsidR="006C56C4" w:rsidRPr="006C56C4">
              <w:rPr>
                <w:b/>
                <w:bCs/>
                <w:color w:val="000000"/>
              </w:rPr>
              <w:t xml:space="preserve"> Машиностроительное</w:t>
            </w:r>
            <w:r w:rsidR="006C56C4" w:rsidRPr="006C56C4">
              <w:rPr>
                <w:b/>
                <w:bCs/>
                <w:color w:val="000000"/>
                <w:spacing w:val="1"/>
              </w:rPr>
              <w:t xml:space="preserve"> чер</w:t>
            </w:r>
            <w:r w:rsidR="006C56C4" w:rsidRPr="006C56C4">
              <w:rPr>
                <w:b/>
                <w:bCs/>
                <w:color w:val="000000"/>
                <w:spacing w:val="3"/>
              </w:rPr>
              <w:t xml:space="preserve">чение, чертежи и </w:t>
            </w:r>
            <w:r w:rsidR="00A6488B">
              <w:rPr>
                <w:b/>
                <w:bCs/>
                <w:color w:val="000000"/>
                <w:spacing w:val="1"/>
              </w:rPr>
              <w:t>схемы по специальности. Э</w:t>
            </w:r>
            <w:r w:rsidR="006C56C4" w:rsidRPr="006C56C4">
              <w:rPr>
                <w:b/>
                <w:bCs/>
                <w:color w:val="000000"/>
                <w:spacing w:val="1"/>
              </w:rPr>
              <w:t>лементы строительного чер</w:t>
            </w:r>
            <w:r w:rsidR="006C56C4" w:rsidRPr="006C56C4">
              <w:rPr>
                <w:b/>
                <w:bCs/>
                <w:color w:val="000000"/>
                <w:spacing w:val="-2"/>
              </w:rPr>
              <w:t>чения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56C4" w:rsidRPr="006C56C4" w:rsidRDefault="006C56C4" w:rsidP="006C56C4">
            <w:pPr>
              <w:shd w:val="clear" w:color="auto" w:fill="FFFFFF"/>
              <w:ind w:left="384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6C4" w:rsidRPr="006C56C4" w:rsidRDefault="006C56C4" w:rsidP="006C56C4">
            <w:pPr>
              <w:shd w:val="clear" w:color="auto" w:fill="FFFFFF"/>
            </w:pPr>
          </w:p>
        </w:tc>
      </w:tr>
      <w:tr w:rsidR="006C56C4" w:rsidRPr="006C56C4" w:rsidTr="0003332B">
        <w:trPr>
          <w:trHeight w:hRule="exact" w:val="270"/>
        </w:trPr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C56C4" w:rsidRPr="006C56C4" w:rsidRDefault="006C56C4" w:rsidP="006C56C4">
            <w:pPr>
              <w:shd w:val="clear" w:color="auto" w:fill="FFFFFF"/>
              <w:ind w:left="10"/>
              <w:rPr>
                <w:b/>
                <w:bCs/>
                <w:color w:val="000000"/>
                <w:spacing w:val="1"/>
              </w:rPr>
            </w:pPr>
            <w:r w:rsidRPr="006C56C4">
              <w:rPr>
                <w:b/>
                <w:bCs/>
                <w:color w:val="000000"/>
              </w:rPr>
              <w:t>Тема 3.1. Машино</w:t>
            </w:r>
            <w:r w:rsidRPr="006C56C4">
              <w:rPr>
                <w:b/>
                <w:bCs/>
                <w:color w:val="000000"/>
              </w:rPr>
              <w:softHyphen/>
            </w:r>
            <w:r w:rsidRPr="006C56C4">
              <w:rPr>
                <w:b/>
                <w:bCs/>
                <w:color w:val="000000"/>
                <w:spacing w:val="1"/>
              </w:rPr>
              <w:t>строительное</w:t>
            </w:r>
          </w:p>
          <w:p w:rsidR="006C56C4" w:rsidRPr="006C56C4" w:rsidRDefault="006C56C4" w:rsidP="006C56C4">
            <w:pPr>
              <w:shd w:val="clear" w:color="auto" w:fill="FFFFFF"/>
            </w:pPr>
            <w:r w:rsidRPr="006C56C4">
              <w:rPr>
                <w:b/>
                <w:bCs/>
                <w:color w:val="000000"/>
                <w:spacing w:val="1"/>
              </w:rPr>
              <w:t xml:space="preserve"> чер</w:t>
            </w:r>
            <w:r w:rsidRPr="006C56C4">
              <w:rPr>
                <w:b/>
                <w:bCs/>
                <w:color w:val="000000"/>
                <w:spacing w:val="-1"/>
              </w:rPr>
              <w:t>чение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3332B" w:rsidRDefault="0003332B" w:rsidP="006C56C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03332B" w:rsidRDefault="0003332B" w:rsidP="006C56C4">
            <w:pPr>
              <w:jc w:val="both"/>
              <w:rPr>
                <w:b/>
                <w:bCs/>
                <w:color w:val="000000"/>
              </w:rPr>
            </w:pPr>
          </w:p>
          <w:p w:rsidR="006C56C4" w:rsidRPr="006C56C4" w:rsidRDefault="006C56C4" w:rsidP="006C56C4">
            <w:pPr>
              <w:jc w:val="both"/>
            </w:pPr>
            <w:r w:rsidRPr="006C56C4"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6C4" w:rsidRPr="004201CC" w:rsidRDefault="004201CC" w:rsidP="006C56C4">
            <w:pPr>
              <w:shd w:val="clear" w:color="auto" w:fill="FFFFFF"/>
              <w:tabs>
                <w:tab w:val="left" w:pos="4054"/>
              </w:tabs>
              <w:jc w:val="center"/>
              <w:rPr>
                <w:b/>
              </w:rPr>
            </w:pPr>
            <w:r w:rsidRPr="004201CC">
              <w:rPr>
                <w:b/>
              </w:rPr>
              <w:t>46</w:t>
            </w:r>
          </w:p>
          <w:p w:rsidR="006C56C4" w:rsidRPr="006C56C4" w:rsidRDefault="006C56C4" w:rsidP="006C56C4">
            <w:pPr>
              <w:shd w:val="clear" w:color="auto" w:fill="FFFFFF"/>
              <w:tabs>
                <w:tab w:val="left" w:pos="4054"/>
              </w:tabs>
              <w:jc w:val="center"/>
            </w:pPr>
            <w:r w:rsidRPr="006C56C4">
              <w:t>2</w:t>
            </w:r>
          </w:p>
          <w:p w:rsidR="006C56C4" w:rsidRPr="006C56C4" w:rsidRDefault="006C56C4" w:rsidP="006C56C4">
            <w:pPr>
              <w:shd w:val="clear" w:color="auto" w:fill="FFFFFF"/>
              <w:tabs>
                <w:tab w:val="left" w:pos="4054"/>
              </w:tabs>
              <w:jc w:val="center"/>
            </w:pPr>
          </w:p>
          <w:p w:rsidR="006C56C4" w:rsidRPr="006C56C4" w:rsidRDefault="006C56C4" w:rsidP="006C56C4">
            <w:pPr>
              <w:shd w:val="clear" w:color="auto" w:fill="FFFFFF"/>
              <w:tabs>
                <w:tab w:val="left" w:pos="4054"/>
              </w:tabs>
              <w:jc w:val="center"/>
            </w:pPr>
            <w:r w:rsidRPr="006C56C4">
              <w:t>1</w:t>
            </w:r>
          </w:p>
          <w:p w:rsidR="006C56C4" w:rsidRPr="006C56C4" w:rsidRDefault="006C56C4" w:rsidP="006C56C4">
            <w:pPr>
              <w:shd w:val="clear" w:color="auto" w:fill="FFFFFF"/>
              <w:tabs>
                <w:tab w:val="left" w:pos="4054"/>
              </w:tabs>
              <w:jc w:val="center"/>
            </w:pPr>
          </w:p>
          <w:p w:rsidR="006C56C4" w:rsidRPr="006C56C4" w:rsidRDefault="006C56C4" w:rsidP="006C56C4">
            <w:pPr>
              <w:shd w:val="clear" w:color="auto" w:fill="FFFFFF"/>
              <w:tabs>
                <w:tab w:val="left" w:pos="4054"/>
              </w:tabs>
              <w:jc w:val="center"/>
            </w:pPr>
            <w:r w:rsidRPr="006C56C4">
              <w:t>1</w:t>
            </w:r>
          </w:p>
          <w:p w:rsidR="006C56C4" w:rsidRPr="006C56C4" w:rsidRDefault="006C56C4" w:rsidP="006C56C4">
            <w:pPr>
              <w:shd w:val="clear" w:color="auto" w:fill="FFFFFF"/>
              <w:tabs>
                <w:tab w:val="left" w:pos="4054"/>
              </w:tabs>
              <w:jc w:val="center"/>
            </w:pPr>
          </w:p>
          <w:p w:rsidR="006C56C4" w:rsidRPr="006C56C4" w:rsidRDefault="006C56C4" w:rsidP="006C56C4">
            <w:pPr>
              <w:shd w:val="clear" w:color="auto" w:fill="FFFFFF"/>
              <w:tabs>
                <w:tab w:val="left" w:pos="4054"/>
              </w:tabs>
              <w:jc w:val="center"/>
            </w:pPr>
          </w:p>
          <w:p w:rsidR="006C56C4" w:rsidRPr="006C56C4" w:rsidRDefault="006C56C4" w:rsidP="006C56C4">
            <w:pPr>
              <w:shd w:val="clear" w:color="auto" w:fill="FFFFFF"/>
              <w:tabs>
                <w:tab w:val="left" w:pos="4054"/>
              </w:tabs>
              <w:jc w:val="center"/>
            </w:pPr>
            <w:r w:rsidRPr="006C56C4">
              <w:t>1</w:t>
            </w:r>
          </w:p>
          <w:p w:rsidR="006C56C4" w:rsidRPr="006C56C4" w:rsidRDefault="006C56C4" w:rsidP="006C56C4">
            <w:pPr>
              <w:shd w:val="clear" w:color="auto" w:fill="FFFFFF"/>
              <w:tabs>
                <w:tab w:val="left" w:pos="4054"/>
              </w:tabs>
              <w:jc w:val="center"/>
            </w:pPr>
          </w:p>
          <w:p w:rsidR="006C56C4" w:rsidRPr="006C56C4" w:rsidRDefault="006C56C4" w:rsidP="006C56C4">
            <w:pPr>
              <w:shd w:val="clear" w:color="auto" w:fill="FFFFFF"/>
              <w:tabs>
                <w:tab w:val="left" w:pos="4054"/>
              </w:tabs>
              <w:jc w:val="center"/>
            </w:pPr>
            <w:r w:rsidRPr="006C56C4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13D8" w:rsidRDefault="004713D8" w:rsidP="004713D8">
            <w:pPr>
              <w:shd w:val="clear" w:color="auto" w:fill="FFFFFF"/>
            </w:pPr>
          </w:p>
          <w:p w:rsidR="004713D8" w:rsidRDefault="004713D8" w:rsidP="004713D8">
            <w:pPr>
              <w:shd w:val="clear" w:color="auto" w:fill="FFFFFF"/>
            </w:pPr>
          </w:p>
          <w:p w:rsidR="004713D8" w:rsidRDefault="004713D8" w:rsidP="004713D8">
            <w:pPr>
              <w:shd w:val="clear" w:color="auto" w:fill="FFFFFF"/>
            </w:pPr>
          </w:p>
          <w:p w:rsidR="004713D8" w:rsidRDefault="004713D8" w:rsidP="004713D8">
            <w:pPr>
              <w:shd w:val="clear" w:color="auto" w:fill="FFFFFF"/>
              <w:jc w:val="center"/>
            </w:pPr>
            <w:r>
              <w:t>2,3</w:t>
            </w:r>
          </w:p>
          <w:p w:rsidR="004713D8" w:rsidRPr="006C56C4" w:rsidRDefault="004713D8" w:rsidP="004713D8">
            <w:pPr>
              <w:shd w:val="clear" w:color="auto" w:fill="FFFFFF"/>
              <w:jc w:val="center"/>
            </w:pPr>
            <w:r w:rsidRPr="006C56C4">
              <w:t>ОК 01-09;</w:t>
            </w:r>
          </w:p>
          <w:p w:rsidR="004713D8" w:rsidRPr="006C56C4" w:rsidRDefault="004713D8" w:rsidP="004713D8">
            <w:pPr>
              <w:shd w:val="clear" w:color="auto" w:fill="FFFFFF"/>
              <w:jc w:val="center"/>
            </w:pPr>
            <w:r w:rsidRPr="006C56C4">
              <w:t xml:space="preserve">ПК 2.2; 2.3; </w:t>
            </w:r>
          </w:p>
          <w:p w:rsidR="004713D8" w:rsidRPr="006C56C4" w:rsidRDefault="004713D8" w:rsidP="004713D8">
            <w:pPr>
              <w:shd w:val="clear" w:color="auto" w:fill="FFFFFF"/>
              <w:jc w:val="center"/>
            </w:pPr>
            <w:r w:rsidRPr="006C56C4">
              <w:t>ПК</w:t>
            </w:r>
          </w:p>
          <w:p w:rsidR="004713D8" w:rsidRPr="006C56C4" w:rsidRDefault="004713D8" w:rsidP="004713D8">
            <w:pPr>
              <w:shd w:val="clear" w:color="auto" w:fill="FFFFFF"/>
              <w:jc w:val="center"/>
            </w:pPr>
            <w:r w:rsidRPr="006C56C4">
              <w:t>3.1; 3.2</w:t>
            </w:r>
            <w:r>
              <w:t>;4.1.</w:t>
            </w:r>
            <w:r w:rsidRPr="006C56C4">
              <w:t xml:space="preserve">  </w:t>
            </w:r>
          </w:p>
          <w:p w:rsidR="004713D8" w:rsidRPr="006C56C4" w:rsidRDefault="004713D8" w:rsidP="004713D8">
            <w:pPr>
              <w:shd w:val="clear" w:color="auto" w:fill="FFFFFF"/>
            </w:pPr>
            <w:r w:rsidRPr="006C56C4">
              <w:t>ЛР 4,13,27,</w:t>
            </w:r>
          </w:p>
          <w:p w:rsidR="004713D8" w:rsidRDefault="004713D8" w:rsidP="004713D8">
            <w:pPr>
              <w:shd w:val="clear" w:color="auto" w:fill="FFFFFF"/>
            </w:pPr>
            <w:r w:rsidRPr="006C56C4">
              <w:t>30</w:t>
            </w:r>
          </w:p>
          <w:p w:rsidR="004713D8" w:rsidRDefault="004713D8" w:rsidP="004713D8">
            <w:pPr>
              <w:shd w:val="clear" w:color="auto" w:fill="FFFFFF"/>
            </w:pPr>
          </w:p>
          <w:p w:rsidR="004713D8" w:rsidRDefault="004713D8" w:rsidP="004713D8">
            <w:pPr>
              <w:shd w:val="clear" w:color="auto" w:fill="FFFFFF"/>
            </w:pPr>
          </w:p>
          <w:p w:rsidR="004713D8" w:rsidRDefault="004713D8" w:rsidP="004713D8">
            <w:pPr>
              <w:shd w:val="clear" w:color="auto" w:fill="FFFFFF"/>
            </w:pPr>
          </w:p>
          <w:p w:rsidR="004713D8" w:rsidRDefault="004713D8" w:rsidP="004713D8">
            <w:pPr>
              <w:shd w:val="clear" w:color="auto" w:fill="FFFFFF"/>
            </w:pPr>
          </w:p>
          <w:p w:rsidR="004713D8" w:rsidRDefault="004713D8" w:rsidP="004713D8">
            <w:pPr>
              <w:shd w:val="clear" w:color="auto" w:fill="FFFFFF"/>
            </w:pPr>
          </w:p>
          <w:p w:rsidR="004713D8" w:rsidRDefault="004713D8" w:rsidP="004713D8">
            <w:pPr>
              <w:shd w:val="clear" w:color="auto" w:fill="FFFFFF"/>
            </w:pPr>
          </w:p>
          <w:p w:rsidR="004713D8" w:rsidRDefault="004713D8" w:rsidP="004713D8">
            <w:pPr>
              <w:shd w:val="clear" w:color="auto" w:fill="FFFFFF"/>
            </w:pPr>
          </w:p>
          <w:p w:rsidR="004713D8" w:rsidRDefault="004713D8" w:rsidP="004713D8">
            <w:pPr>
              <w:shd w:val="clear" w:color="auto" w:fill="FFFFFF"/>
            </w:pPr>
          </w:p>
          <w:p w:rsidR="004713D8" w:rsidRDefault="004713D8" w:rsidP="004713D8">
            <w:pPr>
              <w:shd w:val="clear" w:color="auto" w:fill="FFFFFF"/>
            </w:pPr>
          </w:p>
          <w:p w:rsidR="004713D8" w:rsidRDefault="004713D8" w:rsidP="004713D8">
            <w:pPr>
              <w:shd w:val="clear" w:color="auto" w:fill="FFFFFF"/>
            </w:pPr>
          </w:p>
          <w:p w:rsidR="004713D8" w:rsidRDefault="004713D8" w:rsidP="004713D8">
            <w:pPr>
              <w:shd w:val="clear" w:color="auto" w:fill="FFFFFF"/>
            </w:pPr>
          </w:p>
          <w:p w:rsidR="004713D8" w:rsidRDefault="004713D8" w:rsidP="004713D8">
            <w:pPr>
              <w:shd w:val="clear" w:color="auto" w:fill="FFFFFF"/>
              <w:jc w:val="center"/>
            </w:pPr>
            <w:r>
              <w:t>3</w:t>
            </w:r>
          </w:p>
          <w:p w:rsidR="006C56C4" w:rsidRPr="006C56C4" w:rsidRDefault="006C56C4" w:rsidP="004713D8">
            <w:pPr>
              <w:shd w:val="clear" w:color="auto" w:fill="FFFFFF"/>
              <w:jc w:val="center"/>
            </w:pPr>
            <w:r w:rsidRPr="006C56C4">
              <w:t>ОК 01-09;</w:t>
            </w:r>
          </w:p>
          <w:p w:rsidR="006C56C4" w:rsidRPr="006C56C4" w:rsidRDefault="006C56C4" w:rsidP="006C56C4">
            <w:pPr>
              <w:shd w:val="clear" w:color="auto" w:fill="FFFFFF"/>
              <w:jc w:val="center"/>
            </w:pPr>
            <w:r w:rsidRPr="006C56C4">
              <w:t xml:space="preserve">ПК 2.2; 2.3; </w:t>
            </w:r>
          </w:p>
          <w:p w:rsidR="006C56C4" w:rsidRPr="006C56C4" w:rsidRDefault="006C56C4" w:rsidP="006C56C4">
            <w:pPr>
              <w:shd w:val="clear" w:color="auto" w:fill="FFFFFF"/>
              <w:jc w:val="center"/>
            </w:pPr>
            <w:r w:rsidRPr="006C56C4">
              <w:t>ПК</w:t>
            </w:r>
          </w:p>
          <w:p w:rsidR="006C56C4" w:rsidRPr="006C56C4" w:rsidRDefault="006C56C4" w:rsidP="006C56C4">
            <w:pPr>
              <w:shd w:val="clear" w:color="auto" w:fill="FFFFFF"/>
              <w:jc w:val="center"/>
            </w:pPr>
            <w:r w:rsidRPr="006C56C4">
              <w:t>3.1; 3.2</w:t>
            </w:r>
            <w:r>
              <w:t>;4.1.</w:t>
            </w:r>
            <w:r w:rsidRPr="006C56C4">
              <w:t xml:space="preserve">  </w:t>
            </w:r>
          </w:p>
          <w:p w:rsidR="006C56C4" w:rsidRPr="006C56C4" w:rsidRDefault="006C56C4" w:rsidP="006C56C4">
            <w:pPr>
              <w:shd w:val="clear" w:color="auto" w:fill="FFFFFF"/>
              <w:jc w:val="center"/>
            </w:pPr>
            <w:r w:rsidRPr="006C56C4">
              <w:t>ЛР 4,13,27,30</w:t>
            </w:r>
          </w:p>
        </w:tc>
      </w:tr>
      <w:tr w:rsidR="0003332B" w:rsidRPr="006C56C4" w:rsidTr="00A6488B">
        <w:trPr>
          <w:trHeight w:hRule="exact" w:val="186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3332B" w:rsidRPr="006C56C4" w:rsidRDefault="0003332B" w:rsidP="006C56C4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3332B" w:rsidRPr="0003332B" w:rsidRDefault="0003332B" w:rsidP="0003332B">
            <w:pPr>
              <w:jc w:val="both"/>
              <w:rPr>
                <w:b/>
                <w:bCs/>
                <w:color w:val="000000"/>
              </w:rPr>
            </w:pPr>
            <w:r w:rsidRPr="0003332B">
              <w:rPr>
                <w:b/>
                <w:bCs/>
                <w:color w:val="000000"/>
              </w:rPr>
              <w:t>Практическое занятие №4</w:t>
            </w:r>
          </w:p>
          <w:p w:rsidR="0003332B" w:rsidRPr="0003332B" w:rsidRDefault="0003332B" w:rsidP="0003332B">
            <w:pPr>
              <w:jc w:val="both"/>
            </w:pPr>
            <w:r w:rsidRPr="0003332B">
              <w:t>Выполнение эскизов деталей.</w:t>
            </w:r>
          </w:p>
          <w:p w:rsidR="0003332B" w:rsidRDefault="0003332B" w:rsidP="006C56C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32B" w:rsidRPr="006C56C4" w:rsidRDefault="004201CC" w:rsidP="006C56C4">
            <w:pPr>
              <w:shd w:val="clear" w:color="auto" w:fill="FFFFFF"/>
              <w:tabs>
                <w:tab w:val="left" w:pos="4054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D71" w:rsidRDefault="00235D71" w:rsidP="00235D71">
            <w:pPr>
              <w:shd w:val="clear" w:color="auto" w:fill="FFFFFF"/>
              <w:jc w:val="center"/>
            </w:pPr>
            <w:r w:rsidRPr="0003332B">
              <w:t>2,3</w:t>
            </w:r>
          </w:p>
          <w:p w:rsidR="0003332B" w:rsidRDefault="00A6488B" w:rsidP="00720B2D">
            <w:pPr>
              <w:shd w:val="clear" w:color="auto" w:fill="FFFFFF"/>
              <w:jc w:val="center"/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>
              <w:t xml:space="preserve">ПК 4.1,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03332B" w:rsidRPr="006C56C4" w:rsidTr="00A6488B">
        <w:trPr>
          <w:trHeight w:hRule="exact" w:val="2139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3332B" w:rsidRPr="006C56C4" w:rsidRDefault="0003332B" w:rsidP="006C56C4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3332B" w:rsidRPr="0003332B" w:rsidRDefault="0003332B" w:rsidP="0003332B">
            <w:pPr>
              <w:jc w:val="both"/>
              <w:rPr>
                <w:b/>
              </w:rPr>
            </w:pPr>
            <w:r w:rsidRPr="0003332B">
              <w:rPr>
                <w:b/>
                <w:bCs/>
              </w:rPr>
              <w:t>Практическое занятие №5</w:t>
            </w:r>
          </w:p>
          <w:p w:rsidR="0003332B" w:rsidRPr="0003332B" w:rsidRDefault="0003332B" w:rsidP="0003332B">
            <w:pPr>
              <w:jc w:val="both"/>
              <w:rPr>
                <w:bCs/>
              </w:rPr>
            </w:pPr>
            <w:r w:rsidRPr="0003332B">
              <w:t xml:space="preserve">Резьбовое соединение двух деталей.                                           </w:t>
            </w:r>
          </w:p>
          <w:p w:rsidR="0003332B" w:rsidRDefault="0003332B" w:rsidP="006C56C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332B" w:rsidRPr="006C56C4" w:rsidRDefault="004201CC" w:rsidP="006C56C4">
            <w:pPr>
              <w:shd w:val="clear" w:color="auto" w:fill="FFFFFF"/>
              <w:tabs>
                <w:tab w:val="left" w:pos="4054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D71" w:rsidRDefault="00235D71" w:rsidP="00235D71">
            <w:pPr>
              <w:shd w:val="clear" w:color="auto" w:fill="FFFFFF"/>
              <w:jc w:val="center"/>
            </w:pPr>
            <w:r w:rsidRPr="0003332B">
              <w:t>2,3</w:t>
            </w:r>
          </w:p>
          <w:p w:rsidR="0003332B" w:rsidRDefault="00A6488B" w:rsidP="00720B2D">
            <w:pPr>
              <w:shd w:val="clear" w:color="auto" w:fill="FFFFFF"/>
              <w:jc w:val="center"/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>
              <w:t xml:space="preserve">ПК 4.1,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235D71" w:rsidRPr="006C56C4" w:rsidTr="00A6488B">
        <w:trPr>
          <w:trHeight w:hRule="exact" w:val="197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35D71" w:rsidRPr="006C56C4" w:rsidRDefault="00235D71" w:rsidP="006C56C4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5D71" w:rsidRPr="00235D71" w:rsidRDefault="00235D71" w:rsidP="00235D71">
            <w:pPr>
              <w:jc w:val="both"/>
              <w:rPr>
                <w:b/>
              </w:rPr>
            </w:pPr>
            <w:r w:rsidRPr="00235D71">
              <w:rPr>
                <w:b/>
                <w:bCs/>
              </w:rPr>
              <w:t>Практическое занятие №6</w:t>
            </w:r>
          </w:p>
          <w:p w:rsidR="00235D71" w:rsidRPr="00235D71" w:rsidRDefault="00235D71" w:rsidP="00235D71">
            <w:pPr>
              <w:jc w:val="both"/>
            </w:pPr>
            <w:r w:rsidRPr="00235D71">
              <w:t>Чтение сборочного чертежа и чертежа общего вида. Отработать навыки по выполнению сборочных чертежей.</w:t>
            </w:r>
          </w:p>
          <w:p w:rsidR="00235D71" w:rsidRPr="0003332B" w:rsidRDefault="00235D71" w:rsidP="0003332B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D71" w:rsidRPr="006C56C4" w:rsidRDefault="004201CC" w:rsidP="006C56C4">
            <w:pPr>
              <w:shd w:val="clear" w:color="auto" w:fill="FFFFFF"/>
              <w:tabs>
                <w:tab w:val="left" w:pos="4054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D71" w:rsidRDefault="00235D71" w:rsidP="00235D71">
            <w:pPr>
              <w:shd w:val="clear" w:color="auto" w:fill="FFFFFF"/>
              <w:jc w:val="center"/>
            </w:pPr>
            <w:r w:rsidRPr="0003332B">
              <w:t>2,3</w:t>
            </w:r>
          </w:p>
          <w:p w:rsidR="00235D71" w:rsidRDefault="00A6488B" w:rsidP="00720B2D">
            <w:pPr>
              <w:shd w:val="clear" w:color="auto" w:fill="FFFFFF"/>
              <w:jc w:val="center"/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>
              <w:t xml:space="preserve">ПК 4.1,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235D71" w:rsidRPr="006C56C4" w:rsidTr="00A6488B">
        <w:trPr>
          <w:trHeight w:hRule="exact" w:val="213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35D71" w:rsidRPr="006C56C4" w:rsidRDefault="00235D71" w:rsidP="006C56C4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35D71" w:rsidRPr="00235D71" w:rsidRDefault="00235D71" w:rsidP="00235D71">
            <w:pPr>
              <w:jc w:val="both"/>
              <w:rPr>
                <w:b/>
              </w:rPr>
            </w:pPr>
            <w:r w:rsidRPr="00235D71">
              <w:rPr>
                <w:b/>
                <w:bCs/>
              </w:rPr>
              <w:t>Практическое занятие №7</w:t>
            </w:r>
          </w:p>
          <w:p w:rsidR="00235D71" w:rsidRPr="00235D71" w:rsidRDefault="00235D71" w:rsidP="00235D71">
            <w:pPr>
              <w:jc w:val="both"/>
            </w:pPr>
            <w:r w:rsidRPr="00235D71">
              <w:t>Оформление спецификации.</w:t>
            </w:r>
          </w:p>
          <w:p w:rsidR="00235D71" w:rsidRPr="00235D71" w:rsidRDefault="00235D71" w:rsidP="00235D71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D71" w:rsidRPr="006C56C4" w:rsidRDefault="004201CC" w:rsidP="006C56C4">
            <w:pPr>
              <w:shd w:val="clear" w:color="auto" w:fill="FFFFFF"/>
              <w:tabs>
                <w:tab w:val="left" w:pos="4054"/>
              </w:tabs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D71" w:rsidRDefault="00235D71" w:rsidP="00235D71">
            <w:pPr>
              <w:shd w:val="clear" w:color="auto" w:fill="FFFFFF"/>
              <w:jc w:val="center"/>
            </w:pPr>
            <w:r w:rsidRPr="0003332B">
              <w:t>2,3</w:t>
            </w:r>
          </w:p>
          <w:p w:rsidR="00235D71" w:rsidRDefault="00A6488B" w:rsidP="00720B2D">
            <w:pPr>
              <w:shd w:val="clear" w:color="auto" w:fill="FFFFFF"/>
              <w:jc w:val="center"/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>
              <w:t xml:space="preserve">ПК 4.1,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235D71" w:rsidRPr="006C56C4" w:rsidTr="00A6488B">
        <w:trPr>
          <w:trHeight w:hRule="exact" w:val="2132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35D71" w:rsidRPr="006C56C4" w:rsidRDefault="00235D71" w:rsidP="006C56C4">
            <w:pPr>
              <w:shd w:val="clear" w:color="auto" w:fill="FFFFFF"/>
              <w:ind w:left="10"/>
              <w:rPr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5D71" w:rsidRPr="00235D71" w:rsidRDefault="00235D71" w:rsidP="00235D71">
            <w:pPr>
              <w:jc w:val="both"/>
              <w:rPr>
                <w:b/>
              </w:rPr>
            </w:pPr>
            <w:r w:rsidRPr="00235D71">
              <w:rPr>
                <w:b/>
              </w:rPr>
              <w:t>Практическое занятие №8</w:t>
            </w:r>
          </w:p>
          <w:p w:rsidR="00235D71" w:rsidRPr="00235D71" w:rsidRDefault="00235D71" w:rsidP="00235D71">
            <w:pPr>
              <w:jc w:val="both"/>
            </w:pPr>
            <w:r w:rsidRPr="00235D71">
              <w:t>Навыки выполнения архитектурно-строительных чертежей.</w:t>
            </w:r>
          </w:p>
          <w:p w:rsidR="00235D71" w:rsidRPr="00235D71" w:rsidRDefault="00235D71" w:rsidP="00235D71">
            <w:pPr>
              <w:jc w:val="both"/>
            </w:pPr>
            <w:r w:rsidRPr="00235D71">
              <w:t xml:space="preserve">Чтение архитектурно-строительного чертежа. </w:t>
            </w:r>
          </w:p>
          <w:p w:rsidR="00235D71" w:rsidRPr="00235D71" w:rsidRDefault="00235D71" w:rsidP="00235D71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D71" w:rsidRPr="006C56C4" w:rsidRDefault="004201CC" w:rsidP="006C56C4">
            <w:pPr>
              <w:shd w:val="clear" w:color="auto" w:fill="FFFFFF"/>
              <w:tabs>
                <w:tab w:val="left" w:pos="4054"/>
              </w:tabs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D71" w:rsidRDefault="00235D71" w:rsidP="00235D71">
            <w:pPr>
              <w:shd w:val="clear" w:color="auto" w:fill="FFFFFF"/>
              <w:jc w:val="center"/>
            </w:pPr>
            <w:r w:rsidRPr="0003332B">
              <w:t>2,3</w:t>
            </w:r>
          </w:p>
          <w:p w:rsidR="00235D71" w:rsidRDefault="00A6488B" w:rsidP="00720B2D">
            <w:pPr>
              <w:shd w:val="clear" w:color="auto" w:fill="FFFFFF"/>
              <w:jc w:val="center"/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>
              <w:t xml:space="preserve">ПК 4.1,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6C56C4" w:rsidRPr="006C56C4" w:rsidTr="00235D71">
        <w:trPr>
          <w:trHeight w:hRule="exact" w:val="3845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56C4" w:rsidRPr="006C56C4" w:rsidRDefault="006C56C4" w:rsidP="006C56C4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6C4" w:rsidRPr="006C56C4" w:rsidRDefault="006C56C4" w:rsidP="006C56C4">
            <w:pPr>
              <w:shd w:val="clear" w:color="auto" w:fill="FFFFFF"/>
            </w:pPr>
            <w:r w:rsidRPr="006C56C4">
              <w:rPr>
                <w:b/>
                <w:bCs/>
                <w:color w:val="000000"/>
              </w:rPr>
              <w:t>Самостоятельная работа обучающихся</w:t>
            </w:r>
            <w:r w:rsidR="00235D71">
              <w:rPr>
                <w:b/>
                <w:bCs/>
                <w:color w:val="000000"/>
              </w:rPr>
              <w:t xml:space="preserve"> № 3</w:t>
            </w:r>
          </w:p>
          <w:p w:rsidR="006C56C4" w:rsidRPr="006C56C4" w:rsidRDefault="006C56C4" w:rsidP="006C56C4">
            <w:pPr>
              <w:shd w:val="clear" w:color="auto" w:fill="FFFFFF"/>
              <w:ind w:hanging="5"/>
            </w:pPr>
            <w:r w:rsidRPr="006C56C4">
              <w:rPr>
                <w:color w:val="000000"/>
              </w:rPr>
              <w:t xml:space="preserve">Виды сечений и разрезов. Назначение, изображение и обозначение резьбы. </w:t>
            </w:r>
            <w:r w:rsidRPr="006C56C4">
              <w:rPr>
                <w:color w:val="000000"/>
                <w:spacing w:val="-1"/>
              </w:rPr>
              <w:t xml:space="preserve">Виды и типы резьб. </w:t>
            </w:r>
            <w:r w:rsidRPr="006C56C4">
              <w:rPr>
                <w:color w:val="000000"/>
                <w:spacing w:val="1"/>
              </w:rPr>
              <w:t xml:space="preserve">Технические требования к чертежам и эскизам деталей. </w:t>
            </w:r>
            <w:r w:rsidRPr="006C56C4">
              <w:rPr>
                <w:color w:val="000000"/>
              </w:rPr>
              <w:t xml:space="preserve">Назначение рабочего чертежа и эскиза детали, этапы их выполнения. </w:t>
            </w:r>
            <w:r w:rsidRPr="006C56C4">
              <w:rPr>
                <w:color w:val="000000"/>
                <w:spacing w:val="-1"/>
              </w:rPr>
              <w:t xml:space="preserve">Виды соединений. </w:t>
            </w:r>
            <w:r w:rsidRPr="006C56C4">
              <w:rPr>
                <w:color w:val="000000"/>
              </w:rPr>
              <w:t xml:space="preserve">Изображение резьбовых соединений. </w:t>
            </w:r>
            <w:r w:rsidRPr="006C56C4">
              <w:rPr>
                <w:color w:val="000000"/>
                <w:spacing w:val="-4"/>
              </w:rPr>
              <w:t xml:space="preserve">Чертеж общего вида. Сборочный чертеж, его назначение. Последовательность выполнения сборочного чертежа. Порядок составления спецификаций. </w:t>
            </w:r>
            <w:r w:rsidRPr="006C56C4">
              <w:rPr>
                <w:color w:val="000000"/>
              </w:rPr>
              <w:t>Назначение и содержание сборочного чертежа. Порядок чтения сборочного чертежа. Деталирование сбо</w:t>
            </w:r>
            <w:r w:rsidRPr="006C56C4">
              <w:rPr>
                <w:color w:val="000000"/>
              </w:rPr>
              <w:softHyphen/>
            </w:r>
            <w:r w:rsidRPr="006C56C4">
              <w:rPr>
                <w:color w:val="000000"/>
                <w:spacing w:val="-1"/>
              </w:rPr>
              <w:t xml:space="preserve">рочного чертежа. </w:t>
            </w:r>
            <w:r w:rsidRPr="006C56C4">
              <w:rPr>
                <w:color w:val="000000"/>
                <w:spacing w:val="2"/>
              </w:rPr>
              <w:t xml:space="preserve">Виды и типы схем. Условные графические обозначения элементов схем. Перечень элементов. </w:t>
            </w:r>
            <w:r w:rsidRPr="006C56C4">
              <w:rPr>
                <w:color w:val="000000"/>
                <w:spacing w:val="1"/>
              </w:rPr>
              <w:t xml:space="preserve">Правила выполнения, оформления и чтения схем. </w:t>
            </w:r>
            <w:r w:rsidRPr="006C56C4">
              <w:rPr>
                <w:color w:val="000000"/>
              </w:rPr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56C4" w:rsidRPr="006C56C4" w:rsidRDefault="004201CC" w:rsidP="004201CC">
            <w:pPr>
              <w:shd w:val="clear" w:color="auto" w:fill="FFFFFF"/>
            </w:pPr>
            <w:r>
              <w:t xml:space="preserve">      </w:t>
            </w:r>
            <w:r w:rsidR="006C56C4" w:rsidRPr="006C56C4"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D71" w:rsidRDefault="00235D71" w:rsidP="00235D71">
            <w:pPr>
              <w:shd w:val="clear" w:color="auto" w:fill="FFFFFF"/>
              <w:jc w:val="center"/>
            </w:pPr>
            <w:r w:rsidRPr="0003332B">
              <w:t>3</w:t>
            </w:r>
          </w:p>
          <w:p w:rsidR="006C56C4" w:rsidRPr="006C56C4" w:rsidRDefault="00A6488B" w:rsidP="00720B2D">
            <w:pPr>
              <w:shd w:val="clear" w:color="auto" w:fill="FFFFFF"/>
              <w:jc w:val="center"/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>
              <w:t xml:space="preserve">ПК 4.1,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6C56C4" w:rsidRPr="006C56C4" w:rsidTr="0003332B">
        <w:trPr>
          <w:trHeight w:hRule="exact" w:val="414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56C4" w:rsidRPr="006C56C4" w:rsidRDefault="00A6488B" w:rsidP="006C56C4">
            <w:pPr>
              <w:shd w:val="clear" w:color="auto" w:fill="FFFFFF"/>
              <w:ind w:left="10"/>
              <w:jc w:val="center"/>
            </w:pPr>
            <w:r>
              <w:rPr>
                <w:b/>
                <w:bCs/>
                <w:color w:val="000000"/>
              </w:rPr>
              <w:t xml:space="preserve">                         </w:t>
            </w:r>
            <w:r w:rsidR="006C56C4" w:rsidRPr="006C56C4">
              <w:rPr>
                <w:b/>
                <w:bCs/>
                <w:color w:val="000000"/>
              </w:rPr>
              <w:t>Раздел 4. Машинная графика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56C4" w:rsidRPr="006C56C4" w:rsidRDefault="004201CC" w:rsidP="004201C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6C4" w:rsidRPr="006C56C4" w:rsidRDefault="006C56C4" w:rsidP="006C56C4">
            <w:pPr>
              <w:shd w:val="clear" w:color="auto" w:fill="FFFFFF"/>
              <w:jc w:val="center"/>
            </w:pPr>
          </w:p>
        </w:tc>
      </w:tr>
      <w:tr w:rsidR="006C56C4" w:rsidRPr="006C56C4" w:rsidTr="00235D71">
        <w:trPr>
          <w:trHeight w:val="357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56C4" w:rsidRPr="006C56C4" w:rsidRDefault="006C56C4" w:rsidP="006C56C4">
            <w:pPr>
              <w:shd w:val="clear" w:color="auto" w:fill="FFFFFF"/>
              <w:ind w:left="5"/>
              <w:jc w:val="both"/>
            </w:pPr>
            <w:r w:rsidRPr="006C56C4">
              <w:rPr>
                <w:b/>
                <w:bCs/>
                <w:color w:val="000000"/>
              </w:rPr>
              <w:t xml:space="preserve">Тема 4.1 Общие </w:t>
            </w:r>
            <w:r w:rsidRPr="006C56C4">
              <w:rPr>
                <w:b/>
                <w:bCs/>
                <w:color w:val="000000"/>
                <w:spacing w:val="-2"/>
              </w:rPr>
              <w:t>сведения о САПРе-</w:t>
            </w:r>
            <w:r w:rsidRPr="006C56C4">
              <w:rPr>
                <w:b/>
                <w:bCs/>
                <w:color w:val="000000"/>
                <w:spacing w:val="1"/>
              </w:rPr>
              <w:t>системе автомати</w:t>
            </w:r>
            <w:r w:rsidRPr="006C56C4">
              <w:rPr>
                <w:b/>
                <w:bCs/>
                <w:color w:val="000000"/>
                <w:spacing w:val="1"/>
              </w:rPr>
              <w:softHyphen/>
              <w:t>зированного про</w:t>
            </w:r>
            <w:r w:rsidRPr="006C56C4">
              <w:rPr>
                <w:b/>
                <w:bCs/>
                <w:color w:val="000000"/>
                <w:spacing w:val="1"/>
              </w:rPr>
              <w:softHyphen/>
            </w:r>
            <w:r w:rsidRPr="006C56C4">
              <w:rPr>
                <w:b/>
                <w:bCs/>
                <w:color w:val="000000"/>
                <w:spacing w:val="-1"/>
              </w:rPr>
              <w:t>ектирования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6C56C4" w:rsidRPr="00235D71" w:rsidRDefault="00235D71" w:rsidP="006C56C4">
            <w:pPr>
              <w:shd w:val="clear" w:color="auto" w:fill="FFFFFF"/>
              <w:ind w:hanging="5"/>
              <w:rPr>
                <w:b/>
              </w:rPr>
            </w:pPr>
            <w:r w:rsidRPr="00235D71">
              <w:rPr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56C4" w:rsidRPr="006C56C4" w:rsidRDefault="006C56C4" w:rsidP="006C56C4">
            <w:pPr>
              <w:jc w:val="center"/>
            </w:pPr>
          </w:p>
          <w:p w:rsidR="006C56C4" w:rsidRPr="004201CC" w:rsidRDefault="006C56C4" w:rsidP="006C56C4">
            <w:pPr>
              <w:shd w:val="clear" w:color="auto" w:fill="FFFFFF"/>
              <w:jc w:val="center"/>
              <w:rPr>
                <w:b/>
              </w:rPr>
            </w:pPr>
            <w:r w:rsidRPr="004201CC">
              <w:rPr>
                <w:b/>
              </w:rPr>
              <w:t>39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56C4" w:rsidRPr="006C56C4" w:rsidRDefault="006C56C4" w:rsidP="006C56C4">
            <w:pPr>
              <w:shd w:val="clear" w:color="auto" w:fill="FFFFFF"/>
              <w:jc w:val="center"/>
            </w:pPr>
          </w:p>
        </w:tc>
      </w:tr>
      <w:tr w:rsidR="00235D71" w:rsidRPr="006C56C4" w:rsidTr="00A6488B">
        <w:trPr>
          <w:trHeight w:val="182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35D71" w:rsidRPr="006C56C4" w:rsidRDefault="00235D71" w:rsidP="006C56C4">
            <w:pPr>
              <w:shd w:val="clear" w:color="auto" w:fill="FFFFFF"/>
              <w:ind w:left="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35D71" w:rsidRPr="006C56C4" w:rsidRDefault="00235D71" w:rsidP="00235D71">
            <w:pPr>
              <w:shd w:val="clear" w:color="auto" w:fill="FFFFFF"/>
            </w:pPr>
            <w:r w:rsidRPr="006C56C4">
              <w:rPr>
                <w:b/>
                <w:bCs/>
                <w:color w:val="000000"/>
              </w:rPr>
              <w:t>Самостоятельная работа обучающихся</w:t>
            </w:r>
            <w:r>
              <w:rPr>
                <w:b/>
                <w:bCs/>
                <w:color w:val="000000"/>
              </w:rPr>
              <w:t xml:space="preserve"> № 4</w:t>
            </w:r>
          </w:p>
          <w:p w:rsidR="00235D71" w:rsidRPr="00235D71" w:rsidRDefault="00235D71" w:rsidP="00235D71">
            <w:pPr>
              <w:shd w:val="clear" w:color="auto" w:fill="FFFFFF"/>
              <w:ind w:hanging="5"/>
              <w:rPr>
                <w:b/>
              </w:rPr>
            </w:pPr>
            <w:r w:rsidRPr="006C56C4">
              <w:rPr>
                <w:color w:val="000000"/>
                <w:spacing w:val="3"/>
              </w:rPr>
              <w:t xml:space="preserve">Основные принципы работы программы автоматизированного проектирования (САПР). Знакомство с </w:t>
            </w:r>
            <w:r w:rsidRPr="006C56C4">
              <w:rPr>
                <w:color w:val="000000"/>
              </w:rPr>
              <w:t xml:space="preserve">интерфейс-программой. </w:t>
            </w:r>
            <w:r w:rsidRPr="006C56C4">
              <w:rPr>
                <w:color w:val="000000"/>
                <w:spacing w:val="1"/>
              </w:rPr>
              <w:t>Построение комплексного чертежа в САПРе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D71" w:rsidRPr="006C56C4" w:rsidRDefault="00235D71" w:rsidP="006C56C4">
            <w:pPr>
              <w:shd w:val="clear" w:color="auto" w:fill="FFFFFF"/>
              <w:jc w:val="center"/>
            </w:pPr>
            <w: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D71" w:rsidRDefault="00235D71" w:rsidP="00235D71">
            <w:pPr>
              <w:shd w:val="clear" w:color="auto" w:fill="FFFFFF"/>
              <w:jc w:val="center"/>
            </w:pPr>
            <w:r w:rsidRPr="0003332B">
              <w:t>3</w:t>
            </w:r>
          </w:p>
          <w:p w:rsidR="00235D71" w:rsidRDefault="00A6488B" w:rsidP="00720B2D">
            <w:pPr>
              <w:shd w:val="clear" w:color="auto" w:fill="FFFFFF"/>
              <w:jc w:val="center"/>
            </w:pPr>
            <w:r w:rsidRPr="00A6488B">
              <w:rPr>
                <w:color w:val="000000"/>
                <w:lang w:eastAsia="en-US"/>
              </w:rPr>
              <w:t xml:space="preserve">ОК 01, ОК 02, ОК 03, ОК 04, ОК 05, ОК 06, ОК 07, ОК 09, </w:t>
            </w:r>
            <w:r>
              <w:rPr>
                <w:color w:val="000000"/>
                <w:lang w:eastAsia="en-US"/>
              </w:rPr>
              <w:t>ПК 2.2, ПК 2.3,</w:t>
            </w:r>
            <w:r w:rsidRPr="0086227F">
              <w:rPr>
                <w:color w:val="000000"/>
                <w:lang w:eastAsia="en-US"/>
              </w:rPr>
              <w:t xml:space="preserve"> ПК</w:t>
            </w:r>
            <w:r>
              <w:rPr>
                <w:color w:val="000000"/>
                <w:lang w:eastAsia="en-US"/>
              </w:rPr>
              <w:t xml:space="preserve"> 3.1, ПК 3.2, </w:t>
            </w:r>
            <w:r>
              <w:t xml:space="preserve">ПК 4.1, </w:t>
            </w:r>
            <w:r w:rsidRPr="0086227F">
              <w:rPr>
                <w:color w:val="000000"/>
                <w:lang w:eastAsia="en-US"/>
              </w:rPr>
              <w:t>ЛР 4,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13,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27,</w:t>
            </w:r>
            <w:r>
              <w:rPr>
                <w:color w:val="000000"/>
                <w:lang w:eastAsia="en-US"/>
              </w:rPr>
              <w:t xml:space="preserve"> ЛР </w:t>
            </w:r>
            <w:r w:rsidRPr="0086227F">
              <w:rPr>
                <w:color w:val="000000"/>
                <w:lang w:eastAsia="en-US"/>
              </w:rPr>
              <w:t>30</w:t>
            </w:r>
          </w:p>
        </w:tc>
      </w:tr>
      <w:tr w:rsidR="004713D8" w:rsidRPr="006C56C4" w:rsidTr="0003332B">
        <w:trPr>
          <w:trHeight w:hRule="exact" w:val="30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13D8" w:rsidRPr="006C56C4" w:rsidRDefault="004713D8" w:rsidP="006C56C4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13D8" w:rsidRPr="006C56C4" w:rsidRDefault="004713D8" w:rsidP="006C56C4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Промежуточная аттестация (дифференцированный зачёт)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13D8" w:rsidRPr="006C56C4" w:rsidRDefault="004201CC" w:rsidP="006C56C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13D8" w:rsidRPr="006C56C4" w:rsidRDefault="004713D8" w:rsidP="006C56C4">
            <w:pPr>
              <w:shd w:val="clear" w:color="auto" w:fill="FFFFFF"/>
              <w:jc w:val="center"/>
            </w:pPr>
          </w:p>
        </w:tc>
      </w:tr>
      <w:tr w:rsidR="006C56C4" w:rsidRPr="006C56C4" w:rsidTr="0003332B">
        <w:trPr>
          <w:trHeight w:hRule="exact" w:val="30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56C4" w:rsidRPr="006C56C4" w:rsidRDefault="006C56C4" w:rsidP="006C56C4"/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56C4" w:rsidRPr="006C56C4" w:rsidRDefault="006C56C4" w:rsidP="006C56C4">
            <w:pPr>
              <w:shd w:val="clear" w:color="auto" w:fill="FFFFFF"/>
            </w:pPr>
            <w:r w:rsidRPr="006C56C4">
              <w:rPr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56C4" w:rsidRPr="006C56C4" w:rsidRDefault="006C56C4" w:rsidP="006C56C4">
            <w:pPr>
              <w:shd w:val="clear" w:color="auto" w:fill="FFFFFF"/>
              <w:jc w:val="center"/>
              <w:rPr>
                <w:b/>
              </w:rPr>
            </w:pPr>
            <w:r w:rsidRPr="006C56C4">
              <w:rPr>
                <w:b/>
              </w:rPr>
              <w:t>162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56C4" w:rsidRPr="006C56C4" w:rsidRDefault="006C56C4" w:rsidP="006C56C4">
            <w:pPr>
              <w:shd w:val="clear" w:color="auto" w:fill="FFFFFF"/>
              <w:jc w:val="center"/>
            </w:pPr>
          </w:p>
        </w:tc>
      </w:tr>
    </w:tbl>
    <w:p w:rsidR="004713D8" w:rsidRDefault="004713D8" w:rsidP="004713D8">
      <w:pPr>
        <w:pStyle w:val="Style5"/>
        <w:widowControl/>
        <w:spacing w:line="240" w:lineRule="auto"/>
        <w:ind w:firstLine="709"/>
        <w:jc w:val="both"/>
        <w:rPr>
          <w:rStyle w:val="FontStyle53"/>
        </w:rPr>
      </w:pPr>
      <w:r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4713D8" w:rsidRDefault="004713D8" w:rsidP="004713D8">
      <w:pPr>
        <w:pStyle w:val="Style28"/>
        <w:widowControl/>
        <w:numPr>
          <w:ilvl w:val="0"/>
          <w:numId w:val="13"/>
        </w:numPr>
        <w:tabs>
          <w:tab w:val="left" w:pos="178"/>
        </w:tabs>
        <w:spacing w:line="240" w:lineRule="auto"/>
        <w:jc w:val="both"/>
        <w:rPr>
          <w:rStyle w:val="FontStyle53"/>
        </w:rPr>
      </w:pPr>
      <w:r>
        <w:rPr>
          <w:rStyle w:val="FontStyle53"/>
        </w:rPr>
        <w:t>— ознакомительный (узнавание ранее изученных объектов, свойств);</w:t>
      </w:r>
    </w:p>
    <w:p w:rsidR="004713D8" w:rsidRDefault="004713D8" w:rsidP="004713D8">
      <w:pPr>
        <w:pStyle w:val="Style28"/>
        <w:widowControl/>
        <w:numPr>
          <w:ilvl w:val="0"/>
          <w:numId w:val="13"/>
        </w:numPr>
        <w:tabs>
          <w:tab w:val="left" w:pos="178"/>
        </w:tabs>
        <w:spacing w:line="240" w:lineRule="auto"/>
        <w:ind w:left="795" w:firstLine="709"/>
        <w:jc w:val="both"/>
        <w:rPr>
          <w:rStyle w:val="FontStyle53"/>
        </w:rPr>
      </w:pPr>
      <w:r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4713D8" w:rsidRPr="00B137CE" w:rsidRDefault="004713D8" w:rsidP="004713D8">
      <w:pPr>
        <w:pStyle w:val="Style28"/>
        <w:widowControl/>
        <w:tabs>
          <w:tab w:val="left" w:pos="178"/>
        </w:tabs>
        <w:ind w:left="170" w:right="57" w:firstLine="709"/>
        <w:jc w:val="both"/>
        <w:rPr>
          <w:color w:val="000000"/>
          <w:sz w:val="28"/>
          <w:szCs w:val="28"/>
        </w:rPr>
      </w:pPr>
      <w:r>
        <w:rPr>
          <w:rStyle w:val="FontStyle53"/>
        </w:rPr>
        <w:t xml:space="preserve">          3  </w:t>
      </w:r>
      <w:r w:rsidRPr="00B137CE">
        <w:rPr>
          <w:rStyle w:val="FontStyle53"/>
        </w:rPr>
        <w:t xml:space="preserve"> </w:t>
      </w:r>
      <w:r>
        <w:rPr>
          <w:rStyle w:val="FontStyle53"/>
        </w:rPr>
        <w:t xml:space="preserve">— </w:t>
      </w:r>
      <w:r w:rsidRPr="00B137CE">
        <w:rPr>
          <w:rStyle w:val="FontStyle53"/>
        </w:rPr>
        <w:t>продуктивный (планирование и самостоятельное выполнение деятельности, решение проблемных задач</w:t>
      </w:r>
      <w:r>
        <w:rPr>
          <w:rStyle w:val="FontStyle53"/>
        </w:rPr>
        <w:t>)</w:t>
      </w:r>
      <w:r w:rsidRPr="00B137CE">
        <w:rPr>
          <w:rStyle w:val="FontStyle53"/>
        </w:rPr>
        <w:t>.</w:t>
      </w:r>
    </w:p>
    <w:p w:rsidR="004713D8" w:rsidRDefault="004713D8" w:rsidP="004713D8">
      <w:pPr>
        <w:tabs>
          <w:tab w:val="left" w:pos="442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C56C4" w:rsidRDefault="006C56C4" w:rsidP="00E77444">
      <w:pPr>
        <w:rPr>
          <w:sz w:val="28"/>
          <w:szCs w:val="28"/>
        </w:rPr>
        <w:sectPr w:rsidR="006C56C4" w:rsidSect="00481A4C">
          <w:pgSz w:w="16834" w:h="11909" w:orient="landscape"/>
          <w:pgMar w:top="851" w:right="567" w:bottom="568" w:left="1701" w:header="720" w:footer="720" w:gutter="0"/>
          <w:cols w:space="720"/>
        </w:sectPr>
      </w:pPr>
    </w:p>
    <w:p w:rsidR="00C10A5F" w:rsidRPr="00C10A5F" w:rsidRDefault="00C10A5F" w:rsidP="00C21FA2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</w:t>
      </w:r>
      <w:r w:rsidRPr="00C10A5F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C10A5F" w:rsidRDefault="00C10A5F" w:rsidP="00C21FA2">
      <w:pPr>
        <w:shd w:val="clear" w:color="auto" w:fill="FFFFFF"/>
        <w:ind w:right="19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r w:rsidRPr="00C10A5F">
        <w:rPr>
          <w:b/>
          <w:bCs/>
          <w:color w:val="000000"/>
          <w:sz w:val="28"/>
          <w:szCs w:val="28"/>
        </w:rPr>
        <w:t>ДИСЦИПЛИНЫ</w:t>
      </w:r>
      <w:r>
        <w:rPr>
          <w:b/>
          <w:bCs/>
          <w:color w:val="000000"/>
          <w:sz w:val="28"/>
          <w:szCs w:val="28"/>
        </w:rPr>
        <w:t xml:space="preserve">    </w:t>
      </w:r>
    </w:p>
    <w:p w:rsidR="00E77444" w:rsidRDefault="00C10A5F" w:rsidP="00C21FA2">
      <w:pPr>
        <w:shd w:val="clear" w:color="auto" w:fill="FFFFFF"/>
        <w:ind w:right="19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</w:p>
    <w:p w:rsidR="00C10A5F" w:rsidRPr="00C10A5F" w:rsidRDefault="00C10A5F" w:rsidP="00C21FA2">
      <w:pPr>
        <w:keepNext/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C10A5F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C21FA2" w:rsidRDefault="00C21FA2" w:rsidP="00C21F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Cs/>
          <w:spacing w:val="-2"/>
          <w:sz w:val="28"/>
          <w:szCs w:val="28"/>
        </w:rPr>
      </w:pPr>
      <w:r w:rsidRPr="00C21FA2">
        <w:rPr>
          <w:rFonts w:eastAsia="Arial" w:cs="Arial"/>
          <w:bCs/>
          <w:spacing w:val="-2"/>
          <w:sz w:val="28"/>
          <w:szCs w:val="28"/>
        </w:rPr>
        <w:t>Учебная  дисциплина реализуется в</w:t>
      </w:r>
      <w:r>
        <w:rPr>
          <w:rFonts w:eastAsia="Arial" w:cs="Arial"/>
          <w:bCs/>
          <w:spacing w:val="-2"/>
          <w:sz w:val="28"/>
          <w:szCs w:val="28"/>
        </w:rPr>
        <w:t>:</w:t>
      </w:r>
    </w:p>
    <w:p w:rsidR="00C21FA2" w:rsidRDefault="00C21FA2" w:rsidP="00C21F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b/>
          <w:bCs/>
          <w:spacing w:val="-2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>а)</w:t>
      </w:r>
      <w:r w:rsidRPr="00C21FA2">
        <w:rPr>
          <w:rFonts w:eastAsia="Arial" w:cs="Arial"/>
          <w:bCs/>
          <w:spacing w:val="-2"/>
          <w:sz w:val="28"/>
          <w:szCs w:val="28"/>
        </w:rPr>
        <w:t xml:space="preserve"> учебном кабинете №2421</w:t>
      </w:r>
    </w:p>
    <w:p w:rsidR="00C21FA2" w:rsidRPr="00C21FA2" w:rsidRDefault="00C21FA2" w:rsidP="00C21F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C21FA2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C21FA2" w:rsidRPr="00C21FA2" w:rsidRDefault="00C21FA2" w:rsidP="00C21FA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посадочные места по количеству обучающихся;</w:t>
      </w:r>
    </w:p>
    <w:p w:rsidR="00C21FA2" w:rsidRPr="00C21FA2" w:rsidRDefault="00C21FA2" w:rsidP="00C21FA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рабочее место преподавателя;</w:t>
      </w:r>
    </w:p>
    <w:p w:rsidR="00C21FA2" w:rsidRPr="00C21FA2" w:rsidRDefault="00C21FA2" w:rsidP="00C21FA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21FA2">
        <w:rPr>
          <w:sz w:val="28"/>
          <w:szCs w:val="28"/>
        </w:rPr>
        <w:t xml:space="preserve">методические материалы по дисциплине. </w:t>
      </w:r>
    </w:p>
    <w:p w:rsidR="00C21FA2" w:rsidRPr="00C21FA2" w:rsidRDefault="00C21FA2" w:rsidP="00C21FA2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C21FA2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C21FA2">
        <w:rPr>
          <w:rFonts w:eastAsia="Arial"/>
          <w:sz w:val="28"/>
          <w:szCs w:val="28"/>
          <w:lang w:val="en-US"/>
        </w:rPr>
        <w:t>Internet</w:t>
      </w:r>
      <w:r w:rsidRPr="00C21FA2">
        <w:rPr>
          <w:rFonts w:eastAsia="Arial"/>
          <w:sz w:val="28"/>
          <w:szCs w:val="28"/>
        </w:rPr>
        <w:t>.</w:t>
      </w:r>
    </w:p>
    <w:p w:rsidR="00C21FA2" w:rsidRPr="00C21FA2" w:rsidRDefault="00C21FA2" w:rsidP="00C21FA2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color w:val="000000"/>
          <w:sz w:val="28"/>
          <w:szCs w:val="28"/>
        </w:rPr>
      </w:pPr>
      <w:r w:rsidRPr="00C21FA2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C21FA2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C21FA2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C21FA2">
        <w:rPr>
          <w:rFonts w:eastAsia="Arial"/>
          <w:sz w:val="28"/>
          <w:szCs w:val="28"/>
        </w:rPr>
        <w:t>с доступом к сети «Интернет» и ЭИОС</w:t>
      </w:r>
      <w:r w:rsidRPr="00C21FA2">
        <w:rPr>
          <w:rFonts w:eastAsia="Arial"/>
          <w:color w:val="000000"/>
          <w:sz w:val="28"/>
          <w:szCs w:val="28"/>
        </w:rPr>
        <w:t xml:space="preserve">. 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ab/>
      </w:r>
      <w:r w:rsidRPr="00C21FA2">
        <w:rPr>
          <w:rFonts w:eastAsia="Arial"/>
          <w:color w:val="000000"/>
          <w:sz w:val="28"/>
          <w:szCs w:val="28"/>
        </w:rPr>
        <w:t>Оснащенность:</w:t>
      </w:r>
      <w:r w:rsidR="00C10A5F" w:rsidRPr="00C10A5F">
        <w:rPr>
          <w:sz w:val="28"/>
          <w:szCs w:val="28"/>
        </w:rPr>
        <w:tab/>
      </w:r>
      <w:r w:rsidRPr="00C21FA2">
        <w:rPr>
          <w:bCs/>
          <w:sz w:val="28"/>
          <w:szCs w:val="28"/>
        </w:rPr>
        <w:t>комплект учебной</w:t>
      </w:r>
      <w:r w:rsidRPr="00C21FA2">
        <w:rPr>
          <w:sz w:val="28"/>
          <w:szCs w:val="28"/>
        </w:rPr>
        <w:t xml:space="preserve"> мебели (столы ученические, стулья ученические, стол преподавателя, стул преподавателя), доска со встроенными шкафами-1шт., стол для компьютера-1шт., компьютер </w:t>
      </w:r>
      <w:r w:rsidRPr="00C21FA2">
        <w:rPr>
          <w:sz w:val="28"/>
          <w:szCs w:val="28"/>
          <w:lang w:val="en-US"/>
        </w:rPr>
        <w:t>LenovoS</w:t>
      </w:r>
      <w:r w:rsidRPr="00C21FA2">
        <w:rPr>
          <w:sz w:val="28"/>
          <w:szCs w:val="28"/>
        </w:rPr>
        <w:t xml:space="preserve"> 20-00-1шт., принтер </w:t>
      </w:r>
      <w:r w:rsidRPr="00C21FA2">
        <w:rPr>
          <w:sz w:val="28"/>
          <w:szCs w:val="28"/>
          <w:lang w:val="en-US"/>
        </w:rPr>
        <w:t>XeroxPhaser</w:t>
      </w:r>
      <w:r w:rsidRPr="00C21FA2">
        <w:rPr>
          <w:sz w:val="28"/>
          <w:szCs w:val="28"/>
        </w:rPr>
        <w:t xml:space="preserve"> 3117-1шт., Стол для заточки карандашей-1шт., стол для копирования чертежей-1шт., тумба для принтера-1шт.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Наборы для черчения: (набор моделей с фронтальным разрезом, набор корпусных деталей,  набор деталей с резьбой, набор образцов резьб)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Набор инструментов -  циркуль учительский-2шт., транспортир-1шт., линейка-1шт.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Учебно-наглядные пособия - комплект плакатов, стенд  «Графические работы студентов»</w:t>
      </w:r>
    </w:p>
    <w:p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21FA2">
        <w:rPr>
          <w:sz w:val="28"/>
          <w:szCs w:val="28"/>
        </w:rPr>
        <w:t>Технические средства обучения: экран, проектор (переносные)</w:t>
      </w:r>
    </w:p>
    <w:p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б)</w:t>
      </w:r>
      <w:r w:rsidRPr="00C21FA2">
        <w:rPr>
          <w:b/>
          <w:color w:val="000000"/>
          <w:sz w:val="20"/>
          <w:szCs w:val="20"/>
        </w:rPr>
        <w:t xml:space="preserve"> </w:t>
      </w:r>
      <w:r w:rsidRPr="00C21FA2">
        <w:rPr>
          <w:sz w:val="28"/>
          <w:szCs w:val="28"/>
        </w:rPr>
        <w:t>Кабинет</w:t>
      </w:r>
      <w:r w:rsidRPr="00C21FA2">
        <w:rPr>
          <w:bCs/>
          <w:sz w:val="28"/>
          <w:szCs w:val="28"/>
        </w:rPr>
        <w:t xml:space="preserve"> «Инженерной графики №2» (№2410)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C21FA2">
        <w:rPr>
          <w:bCs/>
          <w:sz w:val="28"/>
          <w:szCs w:val="28"/>
        </w:rPr>
        <w:t>Оснащенность:</w:t>
      </w:r>
      <w:r w:rsidRPr="00C21FA2">
        <w:rPr>
          <w:rFonts w:cs="Arial"/>
          <w:bCs/>
          <w:color w:val="000000"/>
          <w:sz w:val="20"/>
          <w:szCs w:val="20"/>
        </w:rPr>
        <w:t xml:space="preserve"> </w:t>
      </w:r>
      <w:r w:rsidRPr="00C21FA2">
        <w:rPr>
          <w:bCs/>
          <w:sz w:val="28"/>
          <w:szCs w:val="28"/>
        </w:rPr>
        <w:t xml:space="preserve">комплект учебной мебели (столы ученические чертежные, стулья ученические, стол преподавателя, стул преподавателя),  доска меловая -1 шт., шкаф для наглядных пособий-2 шт., шкаф для наглядных бумаг- 2 шт., компьютер -1 шт. 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Набор моделей для черчения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Макеты: «Шероховатость поверхности», «Комплексный чертёж модели»</w:t>
      </w:r>
    </w:p>
    <w:p w:rsidR="00C21FA2" w:rsidRP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t>Учебно-наглядные пособия - комплект плакатов, стендов. три проекции фигуры, три проекции точки</w:t>
      </w:r>
    </w:p>
    <w:p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 w:rsidRPr="00C21FA2">
        <w:rPr>
          <w:bCs/>
          <w:sz w:val="28"/>
          <w:szCs w:val="28"/>
        </w:rPr>
        <w:lastRenderedPageBreak/>
        <w:t>Технические средства обучения: экран, проектор (переносные)</w:t>
      </w:r>
      <w:r>
        <w:rPr>
          <w:bCs/>
          <w:sz w:val="28"/>
          <w:szCs w:val="28"/>
        </w:rPr>
        <w:t>.</w:t>
      </w:r>
    </w:p>
    <w:p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</w:p>
    <w:p w:rsidR="00C21FA2" w:rsidRPr="00C21FA2" w:rsidRDefault="00C21FA2" w:rsidP="00C21FA2">
      <w:pPr>
        <w:widowControl w:val="0"/>
        <w:autoSpaceDE w:val="0"/>
        <w:autoSpaceDN w:val="0"/>
        <w:adjustRightInd w:val="0"/>
        <w:ind w:firstLine="708"/>
        <w:jc w:val="both"/>
        <w:rPr>
          <w:rFonts w:eastAsia="Arial"/>
          <w:b/>
          <w:bCs/>
          <w:color w:val="000000"/>
          <w:sz w:val="28"/>
          <w:szCs w:val="28"/>
        </w:rPr>
      </w:pPr>
      <w:r w:rsidRPr="00C21FA2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C21FA2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C10A5F" w:rsidRPr="00C10A5F" w:rsidRDefault="00C21FA2" w:rsidP="00C21FA2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10A5F" w:rsidRPr="00C10A5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="00C10A5F" w:rsidRPr="00C10A5F">
        <w:rPr>
          <w:b/>
          <w:sz w:val="28"/>
          <w:szCs w:val="28"/>
          <w:lang w:val="en-US"/>
        </w:rPr>
        <w:t>Moodle</w:t>
      </w:r>
      <w:r w:rsidR="00C10A5F" w:rsidRPr="00C10A5F">
        <w:rPr>
          <w:b/>
          <w:sz w:val="28"/>
          <w:szCs w:val="28"/>
        </w:rPr>
        <w:t>.</w:t>
      </w:r>
    </w:p>
    <w:p w:rsidR="00C10A5F" w:rsidRPr="00C10A5F" w:rsidRDefault="00C10A5F" w:rsidP="00C10A5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b/>
          <w:sz w:val="28"/>
          <w:szCs w:val="28"/>
        </w:rPr>
      </w:pPr>
    </w:p>
    <w:p w:rsidR="00C10A5F" w:rsidRP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C10A5F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C10A5F" w:rsidRPr="00C10A5F" w:rsidRDefault="00C10A5F" w:rsidP="00C10A5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 w:rsidRPr="00C10A5F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C10A5F" w:rsidRPr="00C10A5F" w:rsidRDefault="00C10A5F" w:rsidP="00C10A5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:rsidR="00C10A5F" w:rsidRP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10A5F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10A5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C10A5F" w:rsidRPr="00C10A5F" w:rsidRDefault="00C10A5F" w:rsidP="00C10A5F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D103BC" w:rsidRPr="00C10A5F" w:rsidRDefault="00C10A5F" w:rsidP="00C10A5F">
      <w:pPr>
        <w:widowControl w:val="0"/>
        <w:autoSpaceDE w:val="0"/>
        <w:autoSpaceDN w:val="0"/>
        <w:adjustRightInd w:val="0"/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Основные источники:</w:t>
      </w:r>
    </w:p>
    <w:p w:rsidR="00044C6F" w:rsidRDefault="00044C6F" w:rsidP="00044C6F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044C6F" w:rsidRPr="001A392F" w:rsidTr="00C10A5F">
        <w:tc>
          <w:tcPr>
            <w:tcW w:w="426" w:type="dxa"/>
            <w:shd w:val="clear" w:color="auto" w:fill="auto"/>
          </w:tcPr>
          <w:p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Чекмарев А. А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Инженерная графика: учебник для среднего профессионального образования</w:t>
            </w:r>
            <w:r w:rsidR="00C21FA2" w:rsidRPr="00C21FA2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C21FA2" w:rsidRPr="00C21FA2">
              <w:rPr>
                <w:color w:val="000000" w:themeColor="text1"/>
                <w:shd w:val="clear" w:color="auto" w:fill="FFFFFF"/>
              </w:rPr>
              <w:t>— 13-е изд., испр. и доп.</w:t>
            </w:r>
          </w:p>
        </w:tc>
        <w:tc>
          <w:tcPr>
            <w:tcW w:w="3119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 : Издательство Юрайт, 202</w:t>
            </w:r>
            <w:r w:rsidR="00C21FA2">
              <w:rPr>
                <w:color w:val="000000" w:themeColor="text1"/>
                <w:shd w:val="clear" w:color="auto" w:fill="FFFFFF"/>
              </w:rPr>
              <w:t>3</w:t>
            </w:r>
            <w:r w:rsidRPr="002A49D1">
              <w:rPr>
                <w:color w:val="000000" w:themeColor="text1"/>
                <w:shd w:val="clear" w:color="auto" w:fill="FFFFFF"/>
              </w:rPr>
              <w:t>. — 389 с.</w:t>
            </w:r>
          </w:p>
          <w:p w:rsidR="00044C6F" w:rsidRPr="002A49D1" w:rsidRDefault="00044C6F" w:rsidP="00674A03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режим  доступа</w:t>
            </w:r>
            <w:r w:rsidR="00C21FA2">
              <w:rPr>
                <w:color w:val="000000" w:themeColor="text1"/>
                <w:shd w:val="clear" w:color="auto" w:fill="FFFFFF"/>
              </w:rPr>
              <w:t>:</w:t>
            </w:r>
          </w:p>
          <w:p w:rsidR="00044C6F" w:rsidRPr="002A49D1" w:rsidRDefault="00F0319E" w:rsidP="00674A03">
            <w:pPr>
              <w:suppressAutoHyphens/>
              <w:rPr>
                <w:rFonts w:eastAsia="Calibri"/>
                <w:color w:val="000000" w:themeColor="text1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hyperlink r:id="rId7" w:tgtFrame="_blank" w:history="1">
              <w:r w:rsidR="00C21FA2" w:rsidRPr="00C21FA2">
                <w:rPr>
                  <w:rStyle w:val="a8"/>
                  <w:rFonts w:ascii="Roboto" w:hAnsi="Roboto"/>
                  <w:shd w:val="clear" w:color="auto" w:fill="FFFFFF"/>
                </w:rPr>
                <w:t>https://urait.ru/bcode/511680</w:t>
              </w:r>
            </w:hyperlink>
            <w:r w:rsidR="00C21FA2" w:rsidRPr="00C21FA2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044C6F" w:rsidRPr="001A392F" w:rsidTr="00C10A5F">
        <w:tc>
          <w:tcPr>
            <w:tcW w:w="426" w:type="dxa"/>
            <w:shd w:val="clear" w:color="auto" w:fill="auto"/>
          </w:tcPr>
          <w:p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графика: учебник</w:t>
            </w:r>
          </w:p>
        </w:tc>
        <w:tc>
          <w:tcPr>
            <w:tcW w:w="3119" w:type="dxa"/>
            <w:shd w:val="clear" w:color="auto" w:fill="auto"/>
          </w:tcPr>
          <w:p w:rsidR="00044C6F" w:rsidRPr="002A49D1" w:rsidRDefault="00044C6F" w:rsidP="00F0319E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Москва: КноРус, 20</w:t>
            </w:r>
            <w:r w:rsidR="00F0319E">
              <w:rPr>
                <w:color w:val="000000" w:themeColor="text1"/>
                <w:shd w:val="clear" w:color="auto" w:fill="FFFFFF"/>
              </w:rPr>
              <w:t>22</w:t>
            </w:r>
            <w:r w:rsidRPr="002A49D1">
              <w:rPr>
                <w:color w:val="000000" w:themeColor="text1"/>
                <w:shd w:val="clear" w:color="auto" w:fill="FFFFFF"/>
              </w:rPr>
              <w:t>. — 284 с.</w:t>
            </w:r>
            <w:r w:rsidRPr="002A49D1">
              <w:rPr>
                <w:rFonts w:eastAsia="Calibri"/>
                <w:color w:val="000000" w:themeColor="text1"/>
              </w:rPr>
              <w:t xml:space="preserve"> — режим доступа: </w:t>
            </w:r>
            <w:hyperlink r:id="rId8" w:history="1">
              <w:r w:rsidR="00C21FA2" w:rsidRPr="00C12293">
                <w:rPr>
                  <w:rStyle w:val="a8"/>
                </w:rPr>
                <w:t>https://book.ru/books/944145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044C6F" w:rsidRPr="001A392F" w:rsidTr="00C10A5F">
        <w:tc>
          <w:tcPr>
            <w:tcW w:w="426" w:type="dxa"/>
            <w:shd w:val="clear" w:color="auto" w:fill="auto"/>
          </w:tcPr>
          <w:p w:rsidR="00044C6F" w:rsidRPr="001A392F" w:rsidRDefault="00044C6F" w:rsidP="00044C6F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Вышнепольский И. С. 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Техническое черчение :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044C6F" w:rsidRPr="002A49D1" w:rsidRDefault="00044C6F" w:rsidP="00F0319E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Москва : Издательство Юрайт, 202</w:t>
            </w:r>
            <w:r w:rsidR="00F0319E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. — 319 с. – режим доступа: </w:t>
            </w:r>
            <w:hyperlink r:id="rId9" w:history="1">
              <w:r w:rsidR="00C21FA2" w:rsidRPr="00C12293">
                <w:rPr>
                  <w:rStyle w:val="a8"/>
                </w:rPr>
                <w:t>https://urait.ru/bcode/489828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44C6F" w:rsidRPr="002A49D1" w:rsidRDefault="00044C6F" w:rsidP="00674A03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</w:tbl>
    <w:p w:rsidR="00044C6F" w:rsidRDefault="00044C6F" w:rsidP="00044C6F">
      <w:pPr>
        <w:jc w:val="center"/>
        <w:rPr>
          <w:b/>
          <w:sz w:val="28"/>
          <w:szCs w:val="28"/>
        </w:rPr>
      </w:pPr>
    </w:p>
    <w:p w:rsidR="00C10A5F" w:rsidRDefault="00C10A5F" w:rsidP="00C10A5F">
      <w:pPr>
        <w:ind w:firstLine="708"/>
        <w:rPr>
          <w:b/>
          <w:sz w:val="28"/>
          <w:szCs w:val="28"/>
        </w:rPr>
      </w:pPr>
      <w:r w:rsidRPr="00C10A5F">
        <w:rPr>
          <w:b/>
          <w:sz w:val="28"/>
          <w:szCs w:val="28"/>
        </w:rPr>
        <w:t>3.2.2 Дополнительные источники:</w:t>
      </w:r>
    </w:p>
    <w:p w:rsidR="00044C6F" w:rsidRDefault="00044C6F" w:rsidP="00044C6F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C10A5F" w:rsidRPr="00C10A5F" w:rsidTr="006C56C4">
        <w:tc>
          <w:tcPr>
            <w:tcW w:w="426" w:type="dxa"/>
            <w:shd w:val="clear" w:color="auto" w:fill="auto"/>
          </w:tcPr>
          <w:p w:rsidR="00C10A5F" w:rsidRPr="00C10A5F" w:rsidRDefault="00C10A5F" w:rsidP="00C10A5F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C10A5F"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Хейфец А. Л., Логиновский А. Н., Буторина И. В., Васильева В. Н. ; Под ред. Хейфеца А. Л.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 Москва : Издательство Юрайт, 2022. — 328 с.</w:t>
            </w:r>
          </w:p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07976-0. — режим доступа </w:t>
            </w:r>
            <w:hyperlink r:id="rId10" w:history="1">
              <w:r w:rsidR="00C21FA2" w:rsidRPr="00C12293">
                <w:rPr>
                  <w:rStyle w:val="a8"/>
                </w:rPr>
                <w:t>https://urait.ru/bcode/494513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10A5F" w:rsidRPr="00C10A5F" w:rsidRDefault="00C10A5F" w:rsidP="00C10A5F">
            <w:pPr>
              <w:suppressAutoHyphens/>
              <w:rPr>
                <w:rFonts w:eastAsia="Calibri"/>
                <w:color w:val="000000" w:themeColor="text1"/>
              </w:rPr>
            </w:pPr>
            <w:r w:rsidRPr="00C10A5F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C10A5F" w:rsidRPr="00C10A5F" w:rsidTr="006C56C4">
        <w:tc>
          <w:tcPr>
            <w:tcW w:w="426" w:type="dxa"/>
            <w:shd w:val="clear" w:color="auto" w:fill="auto"/>
          </w:tcPr>
          <w:p w:rsidR="00C10A5F" w:rsidRPr="00C10A5F" w:rsidRDefault="00C10A5F" w:rsidP="00C10A5F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 w:rsidRPr="00C10A5F">
              <w:rPr>
                <w:rFonts w:eastAsia="Andale Sans UI"/>
                <w:color w:val="000000"/>
                <w:kern w:val="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Под общ. ред. Анамовой Р. Р., Леоновой С. А., Пшеничновой Н.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Инженерная и компьютерная графика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5F" w:rsidRPr="00C10A5F" w:rsidRDefault="00C10A5F" w:rsidP="00C10A5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C10A5F">
              <w:rPr>
                <w:color w:val="000000" w:themeColor="text1"/>
                <w:shd w:val="clear" w:color="auto" w:fill="FFFFFF"/>
              </w:rPr>
              <w:t> Москва : Издательство Юрайт, 2022. — 246 с. – режим доступа:  </w:t>
            </w:r>
            <w:hyperlink r:id="rId11" w:history="1">
              <w:r w:rsidR="00C21FA2" w:rsidRPr="00C12293">
                <w:rPr>
                  <w:rStyle w:val="a8"/>
                </w:rPr>
                <w:t>https://urait.ru/bcode/471039</w:t>
              </w:r>
            </w:hyperlink>
            <w:r w:rsidR="00C21FA2"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10A5F" w:rsidRPr="00C10A5F" w:rsidRDefault="00C10A5F" w:rsidP="00C10A5F">
            <w:pPr>
              <w:suppressAutoHyphens/>
              <w:rPr>
                <w:rFonts w:eastAsia="Calibri"/>
                <w:color w:val="000000" w:themeColor="text1"/>
              </w:rPr>
            </w:pPr>
            <w:r w:rsidRPr="00C10A5F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</w:tbl>
    <w:p w:rsidR="00044C6F" w:rsidRDefault="00044C6F" w:rsidP="00044C6F">
      <w:pPr>
        <w:jc w:val="center"/>
        <w:rPr>
          <w:b/>
          <w:sz w:val="28"/>
          <w:szCs w:val="28"/>
        </w:rPr>
      </w:pPr>
    </w:p>
    <w:p w:rsidR="00C10A5F" w:rsidRPr="003B4023" w:rsidRDefault="00C10A5F" w:rsidP="00C10A5F">
      <w:pPr>
        <w:spacing w:line="276" w:lineRule="auto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3B4023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3B402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D103BC" w:rsidRPr="00C10A5F" w:rsidRDefault="00C10A5F" w:rsidP="00C10A5F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3B4023">
        <w:rPr>
          <w:color w:val="000000"/>
          <w:sz w:val="28"/>
          <w:szCs w:val="28"/>
          <w:shd w:val="clear" w:color="auto" w:fill="FFFFFF"/>
        </w:rPr>
        <w:t>-научная </w:t>
      </w:r>
      <w:r w:rsidRPr="003B4023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B4023">
        <w:rPr>
          <w:color w:val="000000"/>
          <w:sz w:val="28"/>
          <w:szCs w:val="28"/>
          <w:shd w:val="clear" w:color="auto" w:fill="FFFFFF"/>
        </w:rPr>
        <w:t> </w:t>
      </w:r>
      <w:r w:rsidRPr="003B4023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B4023">
        <w:rPr>
          <w:color w:val="000000"/>
          <w:sz w:val="28"/>
          <w:szCs w:val="28"/>
          <w:shd w:val="clear" w:color="auto" w:fill="FFFFFF"/>
        </w:rPr>
        <w:t> </w:t>
      </w:r>
      <w:r w:rsidRPr="003B4023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B4023">
        <w:rPr>
          <w:color w:val="000000"/>
          <w:sz w:val="28"/>
          <w:szCs w:val="28"/>
          <w:shd w:val="clear" w:color="auto" w:fill="FFFFFF"/>
        </w:rPr>
        <w:t>.RU</w:t>
      </w:r>
      <w:r w:rsidRPr="003B4023">
        <w:rPr>
          <w:color w:val="333333"/>
          <w:sz w:val="28"/>
          <w:szCs w:val="28"/>
          <w:shd w:val="clear" w:color="auto" w:fill="FFFFFF"/>
        </w:rPr>
        <w:t> </w:t>
      </w:r>
    </w:p>
    <w:p w:rsidR="00D103BC" w:rsidRDefault="00D103BC" w:rsidP="005F6A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47A2E" w:rsidRDefault="00047A2E" w:rsidP="005F6A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103BC" w:rsidRPr="005F6A9E" w:rsidRDefault="00D103BC" w:rsidP="005F6A9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77444" w:rsidRDefault="00E77444" w:rsidP="00C04BCF">
      <w:pPr>
        <w:shd w:val="clear" w:color="auto" w:fill="FFFFFF"/>
        <w:spacing w:line="384" w:lineRule="exact"/>
        <w:ind w:left="398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132B97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КОНТРОЛЬ И ОЦЕНКА РЕЗУЛЬТАТОВ ОСВОЕНИЯ УЧЕБНОЙ ДИСЦИПЛИНЫ</w:t>
      </w:r>
    </w:p>
    <w:p w:rsidR="004322A1" w:rsidRDefault="004322A1" w:rsidP="004322A1">
      <w:pPr>
        <w:shd w:val="clear" w:color="auto" w:fill="FFFFFF"/>
        <w:spacing w:line="317" w:lineRule="exact"/>
        <w:ind w:left="10"/>
        <w:jc w:val="both"/>
        <w:rPr>
          <w:color w:val="000000"/>
          <w:sz w:val="28"/>
          <w:szCs w:val="28"/>
        </w:rPr>
      </w:pPr>
    </w:p>
    <w:p w:rsidR="00F12206" w:rsidRPr="00F12206" w:rsidRDefault="00F12206" w:rsidP="00F12206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sz w:val="28"/>
          <w:szCs w:val="28"/>
        </w:rPr>
      </w:pPr>
      <w:r w:rsidRPr="00F12206">
        <w:rPr>
          <w:b/>
          <w:bCs/>
          <w:sz w:val="28"/>
          <w:szCs w:val="28"/>
        </w:rPr>
        <w:t xml:space="preserve">Контроль и оценка </w:t>
      </w:r>
      <w:r w:rsidRPr="00F12206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:rsidR="00C71FF6" w:rsidRDefault="00F12206" w:rsidP="00047A2E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  <w:r w:rsidRPr="00F12206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:rsidR="00C71FF6" w:rsidRPr="00F12206" w:rsidRDefault="00C71FF6" w:rsidP="00F12206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F12206" w:rsidRPr="00F12206" w:rsidTr="006C56C4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center"/>
              <w:rPr>
                <w:b/>
                <w:bCs/>
              </w:rPr>
            </w:pPr>
            <w:r w:rsidRPr="00F12206">
              <w:rPr>
                <w:b/>
                <w:bCs/>
              </w:rPr>
              <w:t>Результаты обучения</w:t>
            </w:r>
          </w:p>
          <w:p w:rsidR="00F12206" w:rsidRPr="00F12206" w:rsidRDefault="00F12206" w:rsidP="00F12206">
            <w:pPr>
              <w:jc w:val="center"/>
            </w:pPr>
            <w:r w:rsidRPr="00F12206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center"/>
            </w:pPr>
            <w:r w:rsidRPr="00F12206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center"/>
              <w:rPr>
                <w:b/>
                <w:bCs/>
              </w:rPr>
            </w:pPr>
            <w:r w:rsidRPr="00F12206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F12206" w:rsidRPr="00F12206" w:rsidTr="006C56C4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rPr>
                <w:b/>
                <w:bCs/>
              </w:rPr>
            </w:pPr>
            <w:r w:rsidRPr="00F12206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206" w:rsidRPr="00F12206" w:rsidRDefault="00F12206" w:rsidP="00F12206">
            <w:pPr>
              <w:jc w:val="center"/>
              <w:rPr>
                <w:b/>
                <w:bCs/>
              </w:rPr>
            </w:pPr>
          </w:p>
        </w:tc>
      </w:tr>
      <w:tr w:rsidR="00F12206" w:rsidRPr="00F12206" w:rsidTr="006C56C4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У1</w:t>
            </w:r>
            <w:r w:rsidRPr="00082340">
              <w:rPr>
                <w:color w:val="000000"/>
              </w:rPr>
              <w:t>-читать  технические чертежи</w:t>
            </w:r>
          </w:p>
          <w:p w:rsidR="00AB7967" w:rsidRDefault="00AB7967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7967">
              <w:rPr>
                <w:color w:val="000000"/>
              </w:rPr>
              <w:t xml:space="preserve">ОК 01, </w:t>
            </w:r>
            <w:r>
              <w:rPr>
                <w:color w:val="000000"/>
              </w:rPr>
              <w:t>ОК 03</w:t>
            </w:r>
            <w:r w:rsidRPr="00AB7967">
              <w:rPr>
                <w:color w:val="000000"/>
              </w:rPr>
              <w:t xml:space="preserve">, </w:t>
            </w:r>
            <w:r w:rsidR="00C71FF6">
              <w:rPr>
                <w:color w:val="000000"/>
              </w:rPr>
              <w:t>ОК 04</w:t>
            </w:r>
            <w:r w:rsidR="00C71FF6" w:rsidRPr="00C71FF6">
              <w:rPr>
                <w:color w:val="000000"/>
              </w:rPr>
              <w:t>,</w:t>
            </w:r>
            <w:r w:rsidR="00C71FF6">
              <w:rPr>
                <w:color w:val="000000"/>
              </w:rPr>
              <w:t xml:space="preserve"> </w:t>
            </w:r>
            <w:r w:rsidR="00C71FF6" w:rsidRPr="00C71FF6">
              <w:rPr>
                <w:color w:val="000000"/>
              </w:rPr>
              <w:t>ОК 09</w:t>
            </w:r>
          </w:p>
          <w:p w:rsidR="004201CC" w:rsidRDefault="00C71FF6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ПК 2.2.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2.3.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3.2.</w:t>
            </w:r>
            <w:r w:rsidR="004201CC">
              <w:rPr>
                <w:color w:val="000000"/>
              </w:rPr>
              <w:t xml:space="preserve">, </w:t>
            </w:r>
          </w:p>
          <w:p w:rsidR="0045027D" w:rsidRPr="00AB7967" w:rsidRDefault="0045027D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27D">
              <w:rPr>
                <w:color w:val="000000"/>
              </w:rPr>
              <w:t>ЛР 4</w:t>
            </w:r>
            <w:r>
              <w:rPr>
                <w:color w:val="000000"/>
              </w:rPr>
              <w:t xml:space="preserve">, </w:t>
            </w:r>
            <w:r w:rsidRPr="0045027D">
              <w:rPr>
                <w:color w:val="000000"/>
              </w:rPr>
              <w:t>ЛР 13</w:t>
            </w:r>
            <w:r>
              <w:rPr>
                <w:color w:val="000000"/>
              </w:rPr>
              <w:t xml:space="preserve">, </w:t>
            </w:r>
            <w:r w:rsidRPr="0045027D">
              <w:rPr>
                <w:color w:val="000000"/>
              </w:rPr>
              <w:t>ЛР 27</w:t>
            </w:r>
          </w:p>
          <w:p w:rsidR="00082340" w:rsidRPr="00AB7967" w:rsidRDefault="00082340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82340" w:rsidRDefault="00082340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highlight w:val="green"/>
              </w:rPr>
            </w:pPr>
          </w:p>
          <w:p w:rsidR="00F12206" w:rsidRPr="00F12206" w:rsidRDefault="00F12206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082340" w:rsidRDefault="00082340" w:rsidP="00082340">
            <w:pPr>
              <w:jc w:val="both"/>
              <w:rPr>
                <w:color w:val="000000"/>
                <w:spacing w:val="1"/>
              </w:rPr>
            </w:pPr>
            <w:r w:rsidRPr="00082340">
              <w:rPr>
                <w:color w:val="000000"/>
                <w:spacing w:val="1"/>
              </w:rPr>
              <w:t xml:space="preserve">- читать чертежи зданий и сооружений, их выполнение по СНиП; </w:t>
            </w:r>
          </w:p>
          <w:p w:rsidR="00082340" w:rsidRPr="00082340" w:rsidRDefault="00082340" w:rsidP="00082340">
            <w:pPr>
              <w:jc w:val="both"/>
              <w:rPr>
                <w:color w:val="000000"/>
                <w:spacing w:val="1"/>
              </w:rPr>
            </w:pPr>
            <w:r w:rsidRPr="00082340">
              <w:rPr>
                <w:color w:val="000000"/>
                <w:spacing w:val="1"/>
              </w:rPr>
              <w:t xml:space="preserve">- читать схемы, условные графические обозначения элементов схем, перечень элементов схем. </w:t>
            </w:r>
          </w:p>
          <w:p w:rsidR="00082340" w:rsidRDefault="00082340" w:rsidP="00F12206">
            <w:pPr>
              <w:jc w:val="both"/>
              <w:rPr>
                <w:color w:val="000000"/>
                <w:spacing w:val="1"/>
              </w:rPr>
            </w:pPr>
          </w:p>
          <w:p w:rsidR="00082340" w:rsidRDefault="00082340" w:rsidP="00F12206">
            <w:pPr>
              <w:jc w:val="both"/>
              <w:rPr>
                <w:color w:val="000000"/>
                <w:spacing w:val="1"/>
              </w:rPr>
            </w:pPr>
          </w:p>
          <w:p w:rsidR="00F12206" w:rsidRPr="00F12206" w:rsidRDefault="00F12206" w:rsidP="00F12206">
            <w:pPr>
              <w:jc w:val="both"/>
              <w:rPr>
                <w:color w:val="000000"/>
                <w:spacing w:val="1"/>
              </w:rPr>
            </w:pPr>
          </w:p>
          <w:p w:rsidR="00F12206" w:rsidRPr="00F12206" w:rsidRDefault="00F12206" w:rsidP="00F12206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12206" w:rsidRPr="00F12206" w:rsidTr="006C56C4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У2</w:t>
            </w:r>
            <w:r w:rsidRPr="00082340">
              <w:rPr>
                <w:color w:val="000000"/>
              </w:rPr>
              <w:t xml:space="preserve"> - выполнять эскизы деталей  и сборочных единиц</w:t>
            </w:r>
          </w:p>
          <w:p w:rsidR="00AB7967" w:rsidRPr="00AB7967" w:rsidRDefault="00AB7967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7967">
              <w:rPr>
                <w:color w:val="000000"/>
              </w:rPr>
              <w:t xml:space="preserve">ОК 01, </w:t>
            </w:r>
            <w:r>
              <w:rPr>
                <w:color w:val="000000"/>
              </w:rPr>
              <w:t xml:space="preserve">ОК 02, </w:t>
            </w:r>
            <w:r w:rsidRPr="00AB7967">
              <w:rPr>
                <w:color w:val="000000"/>
              </w:rPr>
              <w:t>ОК 03,</w:t>
            </w:r>
            <w:r w:rsidR="00C71FF6">
              <w:rPr>
                <w:color w:val="000000"/>
              </w:rPr>
              <w:t xml:space="preserve"> </w:t>
            </w:r>
            <w:r w:rsidR="00C71FF6" w:rsidRPr="00C71FF6">
              <w:rPr>
                <w:color w:val="000000"/>
              </w:rPr>
              <w:t>ОК 04,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ОК 05</w:t>
            </w:r>
          </w:p>
          <w:p w:rsidR="00834CC0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ПК 2.2.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2.3.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3.2.</w:t>
            </w:r>
            <w:r w:rsidR="004201CC">
              <w:rPr>
                <w:color w:val="000000"/>
              </w:rPr>
              <w:t xml:space="preserve">, </w:t>
            </w:r>
          </w:p>
          <w:p w:rsidR="00572C3C" w:rsidRPr="00C71FF6" w:rsidRDefault="00572C3C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color w:val="000000"/>
              </w:rPr>
              <w:t>ЛР 4</w:t>
            </w:r>
            <w:r w:rsidR="0045027D">
              <w:rPr>
                <w:color w:val="000000"/>
              </w:rPr>
              <w:t xml:space="preserve">, </w:t>
            </w:r>
            <w:r w:rsidR="0045027D" w:rsidRPr="0045027D">
              <w:rPr>
                <w:color w:val="000000"/>
              </w:rPr>
              <w:t>ЛР 13</w:t>
            </w:r>
            <w:r w:rsidR="0045027D">
              <w:rPr>
                <w:color w:val="000000"/>
              </w:rPr>
              <w:t xml:space="preserve">, </w:t>
            </w:r>
            <w:r w:rsidR="0045027D" w:rsidRPr="0045027D">
              <w:rPr>
                <w:color w:val="000000"/>
              </w:rPr>
              <w:t>ЛР 27</w:t>
            </w:r>
          </w:p>
          <w:p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F12206" w:rsidRDefault="00082340" w:rsidP="00082340">
            <w:pPr>
              <w:jc w:val="both"/>
              <w:rPr>
                <w:color w:val="000000"/>
                <w:spacing w:val="1"/>
              </w:rPr>
            </w:pPr>
            <w:r w:rsidRPr="00F12206">
              <w:rPr>
                <w:color w:val="000000"/>
                <w:spacing w:val="1"/>
              </w:rPr>
              <w:t>- отличать эскиз детали от рабочего чертежа детали, строить эскиз и рабочий чертеж детали, соблюдая последовательность выполнения;</w:t>
            </w:r>
          </w:p>
          <w:p w:rsidR="00082340" w:rsidRPr="00F12206" w:rsidRDefault="00082340" w:rsidP="00082340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  <w:spacing w:val="1"/>
              </w:rPr>
              <w:t>- выполнять технический рисунок модели,</w:t>
            </w:r>
            <w:r w:rsidRPr="00F12206">
              <w:rPr>
                <w:color w:val="000000"/>
              </w:rPr>
              <w:t xml:space="preserve"> делить окружность на равные части при помощи циркуля и линейки.</w:t>
            </w:r>
          </w:p>
          <w:p w:rsidR="00F12206" w:rsidRPr="00F12206" w:rsidRDefault="00F12206" w:rsidP="00F12206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 xml:space="preserve"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</w:t>
            </w:r>
            <w:r w:rsidRPr="00F12206">
              <w:rPr>
                <w:color w:val="000000"/>
              </w:rPr>
              <w:lastRenderedPageBreak/>
              <w:t>дифференцированного зачета.</w:t>
            </w:r>
          </w:p>
        </w:tc>
      </w:tr>
      <w:tr w:rsidR="00F12206" w:rsidRPr="00F12206" w:rsidTr="006C56C4">
        <w:trPr>
          <w:trHeight w:val="249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lastRenderedPageBreak/>
              <w:t>У3</w:t>
            </w:r>
            <w:r w:rsidRPr="00082340">
              <w:rPr>
                <w:color w:val="000000"/>
              </w:rPr>
              <w:t xml:space="preserve"> – оформлять проектно-конструкторскую,   технологическую и техническую документацию в соответствии с требованиями стандартов</w:t>
            </w:r>
          </w:p>
          <w:p w:rsidR="00C71FF6" w:rsidRPr="00C71FF6" w:rsidRDefault="00AB7967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7967">
              <w:rPr>
                <w:color w:val="000000"/>
              </w:rPr>
              <w:t>ОК 01, ОК 03,</w:t>
            </w:r>
            <w:r w:rsidR="00C71FF6">
              <w:rPr>
                <w:color w:val="000000"/>
              </w:rPr>
              <w:t xml:space="preserve"> </w:t>
            </w:r>
            <w:r w:rsidR="00C71FF6" w:rsidRPr="00C71FF6">
              <w:rPr>
                <w:color w:val="000000"/>
              </w:rPr>
              <w:t>ОК 05,</w:t>
            </w:r>
            <w:r w:rsidR="00C71FF6">
              <w:rPr>
                <w:color w:val="000000"/>
              </w:rPr>
              <w:t xml:space="preserve"> ОК 06</w:t>
            </w:r>
            <w:r w:rsidR="00C71FF6" w:rsidRPr="00C71FF6">
              <w:rPr>
                <w:color w:val="000000"/>
              </w:rPr>
              <w:t>,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ОК 09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FF6">
              <w:rPr>
                <w:color w:val="000000"/>
              </w:rPr>
              <w:t>ПК 2.2.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2.3.</w:t>
            </w:r>
            <w:r w:rsidR="00572C3C">
              <w:rPr>
                <w:color w:val="000000"/>
              </w:rPr>
              <w:t xml:space="preserve">, </w:t>
            </w:r>
            <w:r w:rsidR="00572C3C" w:rsidRPr="00572C3C">
              <w:rPr>
                <w:color w:val="000000"/>
              </w:rPr>
              <w:t>ПК 3.1.</w:t>
            </w:r>
            <w:r w:rsidR="001102E2">
              <w:rPr>
                <w:color w:val="000000"/>
              </w:rPr>
              <w:t>; ПК4.1</w:t>
            </w:r>
          </w:p>
          <w:p w:rsidR="0045027D" w:rsidRDefault="0045027D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27D">
              <w:rPr>
                <w:color w:val="000000"/>
              </w:rPr>
              <w:t>ЛР 27</w:t>
            </w:r>
          </w:p>
          <w:p w:rsidR="0045027D" w:rsidRPr="00C71FF6" w:rsidRDefault="0045027D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B7967" w:rsidRPr="00AB7967" w:rsidRDefault="00AB7967" w:rsidP="00AB7967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82340" w:rsidRPr="00082340" w:rsidRDefault="00082340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F12206" w:rsidRPr="00F12206" w:rsidRDefault="00F12206" w:rsidP="00082340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340" w:rsidRPr="00F12206" w:rsidRDefault="00082340" w:rsidP="00082340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- оформлять чертежи в соответствии с требованиями ГОСТов;</w:t>
            </w:r>
          </w:p>
          <w:p w:rsidR="00F12206" w:rsidRPr="00F12206" w:rsidRDefault="00082340" w:rsidP="0008234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2206">
              <w:rPr>
                <w:color w:val="000000"/>
              </w:rPr>
              <w:t xml:space="preserve">- заполнять основные надписи чертежей чертежным шрифтом ГОСТ, </w:t>
            </w:r>
            <w:r w:rsidRPr="00F12206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12206" w:rsidRPr="00F12206" w:rsidTr="006C56C4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shd w:val="clear" w:color="auto" w:fill="FFFFFF"/>
              <w:ind w:left="24" w:right="24"/>
              <w:jc w:val="both"/>
              <w:rPr>
                <w:b/>
                <w:color w:val="000000"/>
              </w:rPr>
            </w:pPr>
            <w:r w:rsidRPr="00F12206">
              <w:rPr>
                <w:b/>
                <w:color w:val="000000"/>
              </w:rPr>
              <w:t>Знать: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</w:p>
        </w:tc>
      </w:tr>
      <w:tr w:rsidR="00F12206" w:rsidRPr="00F12206" w:rsidTr="006C56C4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42474B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t>З1</w:t>
            </w:r>
            <w:r w:rsidRPr="00790219">
              <w:rPr>
                <w:color w:val="000000"/>
              </w:rPr>
              <w:t> –</w:t>
            </w:r>
            <w:r w:rsidR="00790219" w:rsidRPr="00790219">
              <w:rPr>
                <w:color w:val="000000"/>
              </w:rPr>
              <w:t xml:space="preserve"> основы</w:t>
            </w:r>
            <w:r w:rsidRPr="00790219">
              <w:rPr>
                <w:color w:val="000000"/>
              </w:rPr>
              <w:t xml:space="preserve"> проекционного черчения</w:t>
            </w:r>
          </w:p>
          <w:p w:rsidR="00C71FF6" w:rsidRPr="00C71FF6" w:rsidRDefault="00F1220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ОК 01</w:t>
            </w:r>
            <w:r w:rsidR="00AB7967">
              <w:t xml:space="preserve">, </w:t>
            </w:r>
            <w:r w:rsidRPr="00F12206">
              <w:t>ОК 02</w:t>
            </w:r>
            <w:r w:rsidR="00AB7967">
              <w:t xml:space="preserve">, </w:t>
            </w:r>
            <w:r w:rsidR="00AB7967" w:rsidRPr="00AB7967">
              <w:t>ОК 03,</w:t>
            </w:r>
            <w:r w:rsidR="00C71FF6">
              <w:t xml:space="preserve"> </w:t>
            </w:r>
            <w:r w:rsidR="00C71FF6" w:rsidRPr="00C71FF6">
              <w:t>ОК 05,</w:t>
            </w:r>
          </w:p>
          <w:p w:rsidR="00C71FF6" w:rsidRP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07, ОК 08</w:t>
            </w:r>
          </w:p>
          <w:p w:rsidR="00F12206" w:rsidRPr="00F12206" w:rsidRDefault="00C71FF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1FF6">
              <w:t>ПК 2.2.</w:t>
            </w:r>
            <w:r w:rsidR="00572C3C">
              <w:t xml:space="preserve">, </w:t>
            </w:r>
            <w:r w:rsidR="00572C3C" w:rsidRPr="00572C3C">
              <w:t>ПК 2.3.</w:t>
            </w:r>
            <w:r w:rsidR="00572C3C">
              <w:t xml:space="preserve">, </w:t>
            </w:r>
            <w:r w:rsidR="00572C3C" w:rsidRPr="00572C3C">
              <w:t>ПК 3.2.</w:t>
            </w:r>
          </w:p>
          <w:p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ЛР 4</w:t>
            </w:r>
            <w:r w:rsidR="00572C3C">
              <w:t xml:space="preserve">, </w:t>
            </w:r>
            <w:r w:rsidRPr="00F12206">
              <w:t>ЛР 13</w:t>
            </w:r>
            <w:r w:rsidR="00572C3C">
              <w:t xml:space="preserve">, </w:t>
            </w:r>
            <w:r w:rsidRPr="00F12206">
              <w:t>ЛР 27</w:t>
            </w:r>
            <w:r w:rsidR="00572C3C">
              <w:t xml:space="preserve">, </w:t>
            </w:r>
            <w:r w:rsidRPr="00F12206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2206">
              <w:t>- проецировать  предмет на плоскость, виды прямоугольных и аксонометрических проекций, принцип построения комплексного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F12206" w:rsidRPr="00F12206" w:rsidTr="006C56C4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219" w:rsidRPr="00790219" w:rsidRDefault="00790219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 w:rsidRPr="00572C3C">
              <w:rPr>
                <w:b/>
                <w:color w:val="000000"/>
                <w:spacing w:val="2"/>
              </w:rPr>
              <w:t>З2</w:t>
            </w:r>
            <w:r w:rsidRPr="00790219">
              <w:rPr>
                <w:color w:val="000000"/>
                <w:spacing w:val="2"/>
              </w:rPr>
              <w:t xml:space="preserve"> - правила выполнения чертежей, схем и эскизов по специальности</w:t>
            </w:r>
          </w:p>
          <w:p w:rsidR="00C71FF6" w:rsidRPr="00C71FF6" w:rsidRDefault="00F1220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ОК 01</w:t>
            </w:r>
            <w:r w:rsidR="00AB7967">
              <w:t xml:space="preserve">, </w:t>
            </w:r>
            <w:r w:rsidRPr="00F12206">
              <w:t>ОК 02</w:t>
            </w:r>
            <w:r w:rsidR="00AB7967">
              <w:t xml:space="preserve">, </w:t>
            </w:r>
            <w:r w:rsidR="00AB7967" w:rsidRPr="00AB7967">
              <w:t>ОК 03,</w:t>
            </w:r>
            <w:r w:rsidR="00C71FF6">
              <w:t xml:space="preserve"> </w:t>
            </w:r>
            <w:r w:rsidR="00C71FF6" w:rsidRPr="00C71FF6">
              <w:t>ОК 05,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07</w:t>
            </w:r>
            <w:r w:rsidRPr="00C71FF6">
              <w:t>,</w:t>
            </w:r>
            <w:r>
              <w:t xml:space="preserve"> ОК 08</w:t>
            </w:r>
            <w:r w:rsidRPr="00C71FF6">
              <w:t>,</w:t>
            </w:r>
            <w:r>
              <w:t xml:space="preserve"> </w:t>
            </w:r>
            <w:r w:rsidRPr="00C71FF6">
              <w:t>ОК 09</w:t>
            </w:r>
          </w:p>
          <w:p w:rsidR="00C71FF6" w:rsidRP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1FF6">
              <w:t>ПК 2.2.</w:t>
            </w:r>
            <w:r w:rsidR="00572C3C">
              <w:t xml:space="preserve">, </w:t>
            </w:r>
            <w:r w:rsidR="00572C3C" w:rsidRPr="00572C3C">
              <w:t>ПК 2.3.</w:t>
            </w:r>
            <w:r w:rsidR="00572C3C">
              <w:t xml:space="preserve">, </w:t>
            </w:r>
            <w:r w:rsidR="00572C3C" w:rsidRPr="00572C3C">
              <w:t>ПК 3.2.</w:t>
            </w:r>
          </w:p>
          <w:p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ЛР 4</w:t>
            </w:r>
            <w:r w:rsidR="00572C3C">
              <w:t xml:space="preserve">, </w:t>
            </w:r>
            <w:r w:rsidRPr="00F12206">
              <w:t>ЛР 13</w:t>
            </w:r>
            <w:r w:rsidR="00572C3C">
              <w:t xml:space="preserve">, </w:t>
            </w:r>
            <w:r w:rsidRPr="00F12206">
              <w:t>ЛР 27</w:t>
            </w:r>
            <w:r w:rsidR="00572C3C">
              <w:t xml:space="preserve">, </w:t>
            </w:r>
            <w:r w:rsidRPr="00F12206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219" w:rsidRPr="00790219" w:rsidRDefault="00790219" w:rsidP="007902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90219">
              <w:t>- последовательно строить чертежи</w:t>
            </w:r>
          </w:p>
          <w:p w:rsidR="00790219" w:rsidRPr="00790219" w:rsidRDefault="00790219" w:rsidP="007902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90219">
              <w:t>- применять правила выполнения технического рисунка, знать последовательность выполнения эскиза и рабочего чертежа детали, знать условные графические обозначения в схемах ж/д станций, знать правила выполнения технического рисунка.</w:t>
            </w:r>
          </w:p>
          <w:p w:rsidR="00790219" w:rsidRDefault="00790219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  <w:p w:rsidR="00790219" w:rsidRDefault="00790219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  <w:p w:rsidR="00F12206" w:rsidRPr="00F12206" w:rsidRDefault="00F12206" w:rsidP="00F122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</w:t>
            </w:r>
            <w:r>
              <w:rPr>
                <w:color w:val="000000"/>
              </w:rPr>
              <w:t xml:space="preserve"> промежуточная аттестация в </w:t>
            </w:r>
            <w:r w:rsidRPr="00F12206">
              <w:rPr>
                <w:color w:val="000000"/>
              </w:rPr>
              <w:t>форме дифференцированного зачета.</w:t>
            </w:r>
          </w:p>
        </w:tc>
      </w:tr>
      <w:tr w:rsidR="00F12206" w:rsidRPr="00F12206" w:rsidTr="006C56C4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790219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2C3C">
              <w:rPr>
                <w:b/>
                <w:color w:val="000000"/>
              </w:rPr>
              <w:lastRenderedPageBreak/>
              <w:t>З3</w:t>
            </w:r>
            <w:r w:rsidRPr="00790219">
              <w:rPr>
                <w:color w:val="000000"/>
              </w:rPr>
              <w:t>-структуру и оформление конструкторской, технологической документации в соответствии с требованиями стандартов</w:t>
            </w:r>
          </w:p>
          <w:p w:rsid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ОК 01</w:t>
            </w:r>
            <w:r w:rsidR="00AB7967">
              <w:t xml:space="preserve">, </w:t>
            </w:r>
            <w:r w:rsidRPr="00F12206">
              <w:t>ОК 02</w:t>
            </w:r>
            <w:r w:rsidR="00AB7967">
              <w:t xml:space="preserve">, </w:t>
            </w:r>
            <w:r w:rsidR="00AB7967" w:rsidRPr="00AB7967">
              <w:t>ОК 03,</w:t>
            </w:r>
            <w:r w:rsidR="00C71FF6" w:rsidRPr="00C71FF6">
              <w:rPr>
                <w:color w:val="000000"/>
              </w:rPr>
              <w:t xml:space="preserve"> </w:t>
            </w:r>
            <w:r w:rsidR="00C71FF6" w:rsidRPr="00C71FF6">
              <w:t>ОК 04,</w:t>
            </w:r>
          </w:p>
          <w:p w:rsid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05</w:t>
            </w:r>
            <w:r w:rsidRPr="00C71FF6">
              <w:t>,</w:t>
            </w:r>
            <w:r>
              <w:t xml:space="preserve"> ОК 09</w:t>
            </w:r>
          </w:p>
          <w:p w:rsidR="00C71FF6" w:rsidRPr="00C71FF6" w:rsidRDefault="00C71FF6" w:rsidP="00C71FF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C71FF6">
              <w:t>ПК 2.2.</w:t>
            </w:r>
            <w:r w:rsidR="00572C3C">
              <w:t xml:space="preserve">, </w:t>
            </w:r>
            <w:r w:rsidR="00572C3C" w:rsidRPr="00572C3C">
              <w:t>ПК 3.1.</w:t>
            </w:r>
            <w:r w:rsidR="001102E2">
              <w:t>; ПК4.1</w:t>
            </w:r>
          </w:p>
          <w:p w:rsidR="00F12206" w:rsidRPr="00F12206" w:rsidRDefault="00F12206" w:rsidP="00F1220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F12206">
              <w:t>ЛР 4</w:t>
            </w:r>
            <w:r w:rsidR="00572C3C">
              <w:t xml:space="preserve">, </w:t>
            </w:r>
            <w:r w:rsidRPr="00F12206">
              <w:t>ЛР 13</w:t>
            </w:r>
            <w:r w:rsidR="00572C3C">
              <w:t xml:space="preserve">, </w:t>
            </w:r>
            <w:r w:rsidRPr="00F12206">
              <w:t>ЛР 27</w:t>
            </w:r>
            <w:r w:rsidR="00572C3C">
              <w:t xml:space="preserve">, </w:t>
            </w:r>
            <w:r w:rsidRPr="00F12206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790219" w:rsidP="007902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790219">
              <w:t>- оформлять спецификации разного назначения, условные графические обозначения в схемах ж/д станций, согласно конструкторской и технологической документации.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206" w:rsidRPr="00F12206" w:rsidRDefault="00F12206" w:rsidP="00F12206">
            <w:pPr>
              <w:jc w:val="both"/>
              <w:rPr>
                <w:color w:val="000000"/>
              </w:rPr>
            </w:pPr>
            <w:r w:rsidRPr="00F12206"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</w:tbl>
    <w:p w:rsidR="004322A1" w:rsidRDefault="004322A1" w:rsidP="004322A1">
      <w:pPr>
        <w:shd w:val="clear" w:color="auto" w:fill="FFFFFF"/>
        <w:spacing w:line="317" w:lineRule="exact"/>
        <w:ind w:left="10"/>
        <w:jc w:val="both"/>
        <w:rPr>
          <w:color w:val="000000"/>
          <w:sz w:val="28"/>
          <w:szCs w:val="28"/>
        </w:rPr>
      </w:pPr>
    </w:p>
    <w:p w:rsidR="007651B3" w:rsidRPr="007651B3" w:rsidRDefault="007651B3" w:rsidP="007651B3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7651B3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7651B3" w:rsidRPr="007651B3" w:rsidRDefault="007651B3" w:rsidP="0076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7651B3" w:rsidRPr="007651B3" w:rsidRDefault="007651B3" w:rsidP="0076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 w:rsidRPr="007651B3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7651B3" w:rsidRPr="007651B3" w:rsidRDefault="007651B3" w:rsidP="00765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 w:rsidRPr="007651B3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BE3C3F" w:rsidRDefault="00BE3C3F" w:rsidP="00E77444">
      <w:pPr>
        <w:shd w:val="clear" w:color="auto" w:fill="FFFFFF"/>
        <w:spacing w:line="384" w:lineRule="exact"/>
        <w:ind w:left="14" w:right="62"/>
        <w:jc w:val="both"/>
        <w:rPr>
          <w:sz w:val="28"/>
          <w:szCs w:val="28"/>
        </w:rPr>
      </w:pPr>
    </w:p>
    <w:p w:rsidR="00572C3C" w:rsidRPr="00572C3C" w:rsidRDefault="00572C3C" w:rsidP="00572C3C">
      <w:pPr>
        <w:shd w:val="clear" w:color="auto" w:fill="FFFFFF"/>
        <w:spacing w:line="384" w:lineRule="exact"/>
        <w:ind w:left="14" w:right="62"/>
        <w:jc w:val="both"/>
        <w:rPr>
          <w:sz w:val="28"/>
          <w:szCs w:val="28"/>
        </w:rPr>
      </w:pPr>
      <w:r w:rsidRPr="00572C3C">
        <w:rPr>
          <w:sz w:val="28"/>
          <w:szCs w:val="28"/>
        </w:rPr>
        <w:tab/>
      </w:r>
    </w:p>
    <w:p w:rsidR="00BE3C3F" w:rsidRDefault="00BE3C3F" w:rsidP="00C71FF6">
      <w:pPr>
        <w:shd w:val="clear" w:color="auto" w:fill="FFFFFF"/>
        <w:spacing w:line="384" w:lineRule="exact"/>
        <w:ind w:left="14" w:right="62"/>
        <w:jc w:val="both"/>
        <w:rPr>
          <w:sz w:val="28"/>
          <w:szCs w:val="28"/>
        </w:rPr>
      </w:pPr>
    </w:p>
    <w:p w:rsidR="002D4DB5" w:rsidRDefault="002D4DB5"/>
    <w:sectPr w:rsidR="002D4DB5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8B" w:rsidRDefault="00A6488B" w:rsidP="0079638F">
      <w:r>
        <w:separator/>
      </w:r>
    </w:p>
  </w:endnote>
  <w:endnote w:type="continuationSeparator" w:id="0">
    <w:p w:rsidR="00A6488B" w:rsidRDefault="00A6488B" w:rsidP="0079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8B" w:rsidRDefault="00A6488B" w:rsidP="0079638F">
      <w:r>
        <w:separator/>
      </w:r>
    </w:p>
  </w:footnote>
  <w:footnote w:type="continuationSeparator" w:id="0">
    <w:p w:rsidR="00A6488B" w:rsidRDefault="00A6488B" w:rsidP="0079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E69EC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079AF546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132A7650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FE657CE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27D6CE1"/>
    <w:multiLevelType w:val="multilevel"/>
    <w:tmpl w:val="385EE1CA"/>
    <w:lvl w:ilvl="0">
      <w:start w:val="2"/>
      <w:numFmt w:val="decimal"/>
      <w:lvlText w:val="%1"/>
      <w:legacy w:legacy="1" w:legacySpace="0" w:legacyIndent="17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A3D36"/>
    <w:multiLevelType w:val="hybridMultilevel"/>
    <w:tmpl w:val="DD2C9DE4"/>
    <w:lvl w:ilvl="0" w:tplc="29AE7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9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444"/>
    <w:rsid w:val="0003332B"/>
    <w:rsid w:val="00044C6F"/>
    <w:rsid w:val="00047A2E"/>
    <w:rsid w:val="00082340"/>
    <w:rsid w:val="000831AF"/>
    <w:rsid w:val="000A395D"/>
    <w:rsid w:val="000B45DD"/>
    <w:rsid w:val="00105FD0"/>
    <w:rsid w:val="0010767D"/>
    <w:rsid w:val="001102E2"/>
    <w:rsid w:val="0011473A"/>
    <w:rsid w:val="00117036"/>
    <w:rsid w:val="00124BAF"/>
    <w:rsid w:val="00132B97"/>
    <w:rsid w:val="001348A6"/>
    <w:rsid w:val="00141C19"/>
    <w:rsid w:val="00162312"/>
    <w:rsid w:val="001816FE"/>
    <w:rsid w:val="001C6798"/>
    <w:rsid w:val="001D7F5D"/>
    <w:rsid w:val="001F10FA"/>
    <w:rsid w:val="002271EE"/>
    <w:rsid w:val="00235D71"/>
    <w:rsid w:val="0026063A"/>
    <w:rsid w:val="002906DE"/>
    <w:rsid w:val="002A192F"/>
    <w:rsid w:val="002D1F04"/>
    <w:rsid w:val="002D4DB5"/>
    <w:rsid w:val="003325D1"/>
    <w:rsid w:val="00353E5F"/>
    <w:rsid w:val="00363ACC"/>
    <w:rsid w:val="003761DE"/>
    <w:rsid w:val="00390AA6"/>
    <w:rsid w:val="003C0408"/>
    <w:rsid w:val="003E711E"/>
    <w:rsid w:val="003F1E25"/>
    <w:rsid w:val="00401F50"/>
    <w:rsid w:val="00404659"/>
    <w:rsid w:val="004201CC"/>
    <w:rsid w:val="0042474B"/>
    <w:rsid w:val="004322A1"/>
    <w:rsid w:val="00436E5B"/>
    <w:rsid w:val="0045027D"/>
    <w:rsid w:val="00466346"/>
    <w:rsid w:val="004672FB"/>
    <w:rsid w:val="00470EC3"/>
    <w:rsid w:val="004713D8"/>
    <w:rsid w:val="00481A4C"/>
    <w:rsid w:val="0048552F"/>
    <w:rsid w:val="004D36BE"/>
    <w:rsid w:val="00523916"/>
    <w:rsid w:val="00563924"/>
    <w:rsid w:val="00563CFB"/>
    <w:rsid w:val="00572C3C"/>
    <w:rsid w:val="00595A1A"/>
    <w:rsid w:val="005D15FD"/>
    <w:rsid w:val="005F0BE7"/>
    <w:rsid w:val="005F6A9E"/>
    <w:rsid w:val="0062093F"/>
    <w:rsid w:val="0063311F"/>
    <w:rsid w:val="00670589"/>
    <w:rsid w:val="00674A03"/>
    <w:rsid w:val="006900FC"/>
    <w:rsid w:val="006C56C4"/>
    <w:rsid w:val="006F47C0"/>
    <w:rsid w:val="007008CD"/>
    <w:rsid w:val="00706442"/>
    <w:rsid w:val="007068E2"/>
    <w:rsid w:val="00720B2D"/>
    <w:rsid w:val="00725089"/>
    <w:rsid w:val="007651B3"/>
    <w:rsid w:val="00770C10"/>
    <w:rsid w:val="0077398C"/>
    <w:rsid w:val="00775112"/>
    <w:rsid w:val="00784C40"/>
    <w:rsid w:val="00790219"/>
    <w:rsid w:val="007944BE"/>
    <w:rsid w:val="0079638F"/>
    <w:rsid w:val="007D2B19"/>
    <w:rsid w:val="00834CC0"/>
    <w:rsid w:val="00892C51"/>
    <w:rsid w:val="008B6F53"/>
    <w:rsid w:val="008D712C"/>
    <w:rsid w:val="00912454"/>
    <w:rsid w:val="0092550A"/>
    <w:rsid w:val="009311B8"/>
    <w:rsid w:val="009346C5"/>
    <w:rsid w:val="00954C78"/>
    <w:rsid w:val="00957E55"/>
    <w:rsid w:val="0097051A"/>
    <w:rsid w:val="00980A66"/>
    <w:rsid w:val="0098187F"/>
    <w:rsid w:val="009839BF"/>
    <w:rsid w:val="00984458"/>
    <w:rsid w:val="009937CF"/>
    <w:rsid w:val="009E5345"/>
    <w:rsid w:val="00A14BF7"/>
    <w:rsid w:val="00A37761"/>
    <w:rsid w:val="00A41B86"/>
    <w:rsid w:val="00A433B2"/>
    <w:rsid w:val="00A46084"/>
    <w:rsid w:val="00A6488B"/>
    <w:rsid w:val="00AB7967"/>
    <w:rsid w:val="00AE4D73"/>
    <w:rsid w:val="00B148EC"/>
    <w:rsid w:val="00B27D15"/>
    <w:rsid w:val="00B32BC4"/>
    <w:rsid w:val="00B422A1"/>
    <w:rsid w:val="00B510ED"/>
    <w:rsid w:val="00B62BA8"/>
    <w:rsid w:val="00B819CD"/>
    <w:rsid w:val="00BA34A0"/>
    <w:rsid w:val="00BB1EC3"/>
    <w:rsid w:val="00BB4B7D"/>
    <w:rsid w:val="00BE3C3F"/>
    <w:rsid w:val="00C04BCF"/>
    <w:rsid w:val="00C10A5F"/>
    <w:rsid w:val="00C1416E"/>
    <w:rsid w:val="00C21FA2"/>
    <w:rsid w:val="00C4427F"/>
    <w:rsid w:val="00C62F10"/>
    <w:rsid w:val="00C71FF6"/>
    <w:rsid w:val="00C826CF"/>
    <w:rsid w:val="00CB56CB"/>
    <w:rsid w:val="00CC7C03"/>
    <w:rsid w:val="00D103BC"/>
    <w:rsid w:val="00D63634"/>
    <w:rsid w:val="00D83967"/>
    <w:rsid w:val="00DF3E5D"/>
    <w:rsid w:val="00E27D39"/>
    <w:rsid w:val="00E37D75"/>
    <w:rsid w:val="00E77444"/>
    <w:rsid w:val="00EA099E"/>
    <w:rsid w:val="00EC5565"/>
    <w:rsid w:val="00EC6192"/>
    <w:rsid w:val="00EE68B1"/>
    <w:rsid w:val="00F0319E"/>
    <w:rsid w:val="00F12206"/>
    <w:rsid w:val="00F46E1D"/>
    <w:rsid w:val="00F6252A"/>
    <w:rsid w:val="00F73E61"/>
    <w:rsid w:val="00FC1251"/>
    <w:rsid w:val="00FC4CD1"/>
    <w:rsid w:val="00FE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984D2-B66A-495C-BC05-4A877DA5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7444"/>
    <w:pPr>
      <w:spacing w:before="100" w:beforeAutospacing="1" w:after="100" w:afterAutospacing="1"/>
    </w:pPr>
  </w:style>
  <w:style w:type="paragraph" w:customStyle="1" w:styleId="a4">
    <w:name w:val="Стиль"/>
    <w:rsid w:val="00E7744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E77444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E77444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E77444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E77444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E77444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9">
    <w:name w:val="Style9"/>
    <w:basedOn w:val="a"/>
    <w:uiPriority w:val="99"/>
    <w:rsid w:val="00E77444"/>
    <w:pPr>
      <w:widowControl w:val="0"/>
      <w:autoSpaceDE w:val="0"/>
      <w:autoSpaceDN w:val="0"/>
      <w:adjustRightInd w:val="0"/>
      <w:spacing w:line="319" w:lineRule="exact"/>
      <w:ind w:firstLine="725"/>
      <w:jc w:val="both"/>
    </w:pPr>
  </w:style>
  <w:style w:type="paragraph" w:customStyle="1" w:styleId="Style12">
    <w:name w:val="Style12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37">
    <w:name w:val="Style37"/>
    <w:basedOn w:val="a"/>
    <w:uiPriority w:val="99"/>
    <w:rsid w:val="00E77444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Style40">
    <w:name w:val="Style40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41">
    <w:name w:val="Style41"/>
    <w:basedOn w:val="a"/>
    <w:uiPriority w:val="99"/>
    <w:rsid w:val="00E7744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0">
    <w:name w:val="Font Style40"/>
    <w:basedOn w:val="a0"/>
    <w:rsid w:val="00E7744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E7744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rsid w:val="00E77444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rsid w:val="00E77444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uiPriority w:val="99"/>
    <w:rsid w:val="00E7744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E77444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774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4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57E5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E68B1"/>
    <w:rPr>
      <w:color w:val="0000FF"/>
      <w:u w:val="single"/>
    </w:rPr>
  </w:style>
  <w:style w:type="table" w:styleId="a9">
    <w:name w:val="Table Grid"/>
    <w:basedOn w:val="a1"/>
    <w:uiPriority w:val="59"/>
    <w:rsid w:val="00BE3C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3C0408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3C04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141C19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B32BC4"/>
    <w:rPr>
      <w:rFonts w:ascii="Arial" w:hAnsi="Arial" w:cs="Arial"/>
      <w:color w:val="000000"/>
      <w:sz w:val="22"/>
      <w:szCs w:val="22"/>
    </w:rPr>
  </w:style>
  <w:style w:type="paragraph" w:styleId="ac">
    <w:name w:val="No Spacing"/>
    <w:link w:val="ad"/>
    <w:uiPriority w:val="1"/>
    <w:qFormat/>
    <w:rsid w:val="009311B8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9311B8"/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7963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96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963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96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12206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5">
    <w:name w:val="Style5"/>
    <w:basedOn w:val="a"/>
    <w:uiPriority w:val="99"/>
    <w:rsid w:val="00F12206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character" w:customStyle="1" w:styleId="FontStyle53">
    <w:name w:val="Font Style53"/>
    <w:uiPriority w:val="99"/>
    <w:rsid w:val="00F12206"/>
    <w:rPr>
      <w:rFonts w:ascii="Times New Roman" w:hAnsi="Times New Roman" w:cs="Times New Roman" w:hint="default"/>
      <w:sz w:val="22"/>
      <w:szCs w:val="22"/>
    </w:rPr>
  </w:style>
  <w:style w:type="paragraph" w:customStyle="1" w:styleId="Style36">
    <w:name w:val="Style36"/>
    <w:basedOn w:val="a"/>
    <w:rsid w:val="00BA34A0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paragraph" w:customStyle="1" w:styleId="Style38">
    <w:name w:val="Style38"/>
    <w:basedOn w:val="a"/>
    <w:rsid w:val="00BA34A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7">
    <w:name w:val="Font Style47"/>
    <w:uiPriority w:val="99"/>
    <w:rsid w:val="00BA34A0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uiPriority w:val="99"/>
    <w:rsid w:val="00BA34A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41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5116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103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ait.ru/bcode/4945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89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20</Pages>
  <Words>4564</Words>
  <Characters>26018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89</cp:revision>
  <cp:lastPrinted>2024-11-14T07:54:00Z</cp:lastPrinted>
  <dcterms:created xsi:type="dcterms:W3CDTF">2015-06-29T12:04:00Z</dcterms:created>
  <dcterms:modified xsi:type="dcterms:W3CDTF">2025-01-31T12:19:00Z</dcterms:modified>
</cp:coreProperties>
</file>