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180256" w14:textId="59ECC020" w:rsidR="0013148E" w:rsidRPr="00500039" w:rsidRDefault="0013148E" w:rsidP="0013148E">
      <w:pPr>
        <w:ind w:right="-1"/>
        <w:jc w:val="right"/>
        <w:rPr>
          <w:rFonts w:ascii="Times New Roman" w:hAnsi="Times New Roman"/>
          <w:sz w:val="24"/>
          <w:szCs w:val="24"/>
          <w:lang w:eastAsia="ru-RU"/>
        </w:rPr>
      </w:pPr>
      <w:bookmarkStart w:id="0" w:name="_Toc156825287"/>
      <w:bookmarkStart w:id="1" w:name="_Toc149904144"/>
      <w:bookmarkStart w:id="2" w:name="_Toc150695622"/>
      <w:bookmarkStart w:id="3" w:name="_Toc150695787"/>
      <w:r w:rsidRPr="00500039">
        <w:rPr>
          <w:rFonts w:ascii="Times New Roman" w:hAnsi="Times New Roman"/>
          <w:bCs/>
          <w:sz w:val="24"/>
          <w:szCs w:val="24"/>
          <w:lang w:eastAsia="ru-RU"/>
        </w:rPr>
        <w:t xml:space="preserve">Приложение </w:t>
      </w:r>
      <w:r>
        <w:rPr>
          <w:rFonts w:ascii="Times New Roman" w:hAnsi="Times New Roman"/>
          <w:bCs/>
          <w:sz w:val="24"/>
          <w:szCs w:val="24"/>
          <w:lang w:eastAsia="ru-RU"/>
        </w:rPr>
        <w:t>2.</w:t>
      </w:r>
      <w:r w:rsidR="005C695D">
        <w:rPr>
          <w:rFonts w:ascii="Times New Roman" w:hAnsi="Times New Roman"/>
          <w:bCs/>
          <w:sz w:val="24"/>
          <w:szCs w:val="24"/>
          <w:lang w:eastAsia="ru-RU"/>
        </w:rPr>
        <w:t>8</w:t>
      </w:r>
    </w:p>
    <w:p w14:paraId="531E76A1" w14:textId="77777777" w:rsidR="0013148E" w:rsidRPr="00500039" w:rsidRDefault="0013148E" w:rsidP="0013148E">
      <w:pPr>
        <w:ind w:left="5103" w:right="-1"/>
        <w:jc w:val="right"/>
        <w:rPr>
          <w:rFonts w:ascii="Times New Roman" w:hAnsi="Times New Roman"/>
          <w:bCs/>
          <w:sz w:val="24"/>
          <w:szCs w:val="24"/>
          <w:lang w:eastAsia="ru-RU"/>
        </w:rPr>
      </w:pPr>
      <w:r w:rsidRPr="00500039">
        <w:rPr>
          <w:rFonts w:ascii="Times New Roman" w:hAnsi="Times New Roman"/>
          <w:bCs/>
          <w:sz w:val="24"/>
          <w:szCs w:val="24"/>
          <w:lang w:eastAsia="ru-RU"/>
        </w:rPr>
        <w:t xml:space="preserve">  к </w:t>
      </w:r>
      <w:r w:rsidRPr="00500039">
        <w:rPr>
          <w:rFonts w:ascii="Times New Roman" w:hAnsi="Times New Roman"/>
          <w:sz w:val="24"/>
          <w:szCs w:val="24"/>
        </w:rPr>
        <w:t>ОПОП-П</w:t>
      </w:r>
      <w:r w:rsidRPr="00500039">
        <w:rPr>
          <w:rFonts w:ascii="Times New Roman" w:hAnsi="Times New Roman"/>
          <w:bCs/>
          <w:sz w:val="24"/>
          <w:szCs w:val="24"/>
          <w:lang w:eastAsia="ru-RU"/>
        </w:rPr>
        <w:t xml:space="preserve"> по специальностям</w:t>
      </w:r>
    </w:p>
    <w:p w14:paraId="52B9F313" w14:textId="77777777" w:rsidR="0013148E" w:rsidRPr="00954C47" w:rsidRDefault="0013148E" w:rsidP="0013148E">
      <w:pPr>
        <w:pStyle w:val="affffff4"/>
        <w:ind w:left="426" w:hanging="1135"/>
        <w:jc w:val="right"/>
        <w:rPr>
          <w:rFonts w:ascii="Times New Roman" w:eastAsiaTheme="minorHAnsi" w:hAnsi="Times New Roman" w:cstheme="minorBidi"/>
          <w:spacing w:val="-2"/>
          <w:sz w:val="24"/>
          <w:szCs w:val="24"/>
          <w:lang w:eastAsia="en-US"/>
        </w:rPr>
      </w:pPr>
      <w:r w:rsidRPr="00954C47">
        <w:rPr>
          <w:rFonts w:ascii="Times New Roman" w:eastAsiaTheme="minorHAnsi" w:hAnsi="Times New Roman" w:cstheme="minorBidi"/>
          <w:spacing w:val="-2"/>
          <w:sz w:val="24"/>
          <w:szCs w:val="24"/>
          <w:lang w:eastAsia="en-US"/>
        </w:rPr>
        <w:t xml:space="preserve">23.02.09 Автоматика и телемеханика на транспорте </w:t>
      </w:r>
    </w:p>
    <w:p w14:paraId="42AF1205" w14:textId="77777777" w:rsidR="0013148E" w:rsidRPr="00FB601A" w:rsidRDefault="0013148E" w:rsidP="0013148E">
      <w:pPr>
        <w:pStyle w:val="affffff4"/>
        <w:ind w:left="426" w:hanging="1135"/>
        <w:jc w:val="right"/>
        <w:rPr>
          <w:rFonts w:ascii="Times New Roman" w:hAnsi="Times New Roman"/>
          <w:bCs/>
          <w:sz w:val="28"/>
          <w:szCs w:val="28"/>
        </w:rPr>
      </w:pPr>
      <w:r w:rsidRPr="00954C47">
        <w:rPr>
          <w:rFonts w:ascii="Times New Roman" w:eastAsiaTheme="minorHAnsi" w:hAnsi="Times New Roman" w:cstheme="minorBidi"/>
          <w:spacing w:val="-2"/>
          <w:sz w:val="24"/>
          <w:szCs w:val="24"/>
          <w:lang w:eastAsia="en-US"/>
        </w:rPr>
        <w:t>(железнодорожном транспорте)</w:t>
      </w:r>
    </w:p>
    <w:p w14:paraId="5AA330CF" w14:textId="77777777" w:rsidR="00F94ABD" w:rsidRPr="00331AB6" w:rsidRDefault="00F94ABD" w:rsidP="00F94ABD">
      <w:pPr>
        <w:rPr>
          <w:rFonts w:ascii="Times New Roman" w:hAnsi="Times New Roman"/>
          <w:sz w:val="24"/>
          <w:szCs w:val="24"/>
        </w:rPr>
      </w:pPr>
    </w:p>
    <w:p w14:paraId="7A28E796" w14:textId="77777777" w:rsidR="00F94ABD" w:rsidRPr="00331AB6" w:rsidRDefault="00F94ABD" w:rsidP="00F94ABD">
      <w:pPr>
        <w:rPr>
          <w:rFonts w:ascii="Times New Roman" w:hAnsi="Times New Roman"/>
          <w:sz w:val="24"/>
          <w:szCs w:val="24"/>
        </w:rPr>
      </w:pPr>
    </w:p>
    <w:p w14:paraId="56C50920" w14:textId="77777777" w:rsidR="00F94ABD" w:rsidRDefault="00F94ABD" w:rsidP="00F94ABD">
      <w:pPr>
        <w:jc w:val="center"/>
        <w:rPr>
          <w:rFonts w:ascii="Times New Roman" w:hAnsi="Times New Roman"/>
          <w:b/>
          <w:sz w:val="24"/>
          <w:szCs w:val="24"/>
        </w:rPr>
      </w:pPr>
    </w:p>
    <w:p w14:paraId="5FFBE4EB" w14:textId="77777777" w:rsidR="00F94ABD" w:rsidRDefault="00F94ABD" w:rsidP="00F94ABD">
      <w:pPr>
        <w:jc w:val="center"/>
        <w:rPr>
          <w:rFonts w:ascii="Times New Roman" w:hAnsi="Times New Roman"/>
          <w:b/>
          <w:sz w:val="24"/>
          <w:szCs w:val="24"/>
        </w:rPr>
      </w:pPr>
    </w:p>
    <w:p w14:paraId="5D89F279" w14:textId="496391B2" w:rsidR="00F94ABD" w:rsidRDefault="00F94ABD" w:rsidP="00F94ABD">
      <w:pPr>
        <w:jc w:val="center"/>
        <w:rPr>
          <w:rFonts w:ascii="Times New Roman" w:hAnsi="Times New Roman"/>
          <w:b/>
          <w:sz w:val="24"/>
          <w:szCs w:val="24"/>
        </w:rPr>
      </w:pPr>
    </w:p>
    <w:p w14:paraId="0BD946D7" w14:textId="68F27C25" w:rsidR="0013148E" w:rsidRDefault="0013148E" w:rsidP="00F94ABD">
      <w:pPr>
        <w:jc w:val="center"/>
        <w:rPr>
          <w:rFonts w:ascii="Times New Roman" w:hAnsi="Times New Roman"/>
          <w:b/>
          <w:sz w:val="24"/>
          <w:szCs w:val="24"/>
        </w:rPr>
      </w:pPr>
    </w:p>
    <w:p w14:paraId="39919865" w14:textId="2ECA4A2C" w:rsidR="0013148E" w:rsidRDefault="0013148E" w:rsidP="00F94ABD">
      <w:pPr>
        <w:jc w:val="center"/>
        <w:rPr>
          <w:rFonts w:ascii="Times New Roman" w:hAnsi="Times New Roman"/>
          <w:b/>
          <w:sz w:val="24"/>
          <w:szCs w:val="24"/>
        </w:rPr>
      </w:pPr>
    </w:p>
    <w:p w14:paraId="218C552D" w14:textId="63EB5354" w:rsidR="0013148E" w:rsidRDefault="0013148E" w:rsidP="00F94ABD">
      <w:pPr>
        <w:jc w:val="center"/>
        <w:rPr>
          <w:rFonts w:ascii="Times New Roman" w:hAnsi="Times New Roman"/>
          <w:b/>
          <w:sz w:val="24"/>
          <w:szCs w:val="24"/>
        </w:rPr>
      </w:pPr>
    </w:p>
    <w:p w14:paraId="55E8AC7C" w14:textId="1C7E2943" w:rsidR="0013148E" w:rsidRDefault="0013148E" w:rsidP="00F94ABD">
      <w:pPr>
        <w:jc w:val="center"/>
        <w:rPr>
          <w:rFonts w:ascii="Times New Roman" w:hAnsi="Times New Roman"/>
          <w:b/>
          <w:sz w:val="24"/>
          <w:szCs w:val="24"/>
        </w:rPr>
      </w:pPr>
    </w:p>
    <w:p w14:paraId="2F01BF84" w14:textId="55DA5710" w:rsidR="0013148E" w:rsidRDefault="0013148E" w:rsidP="00F94ABD">
      <w:pPr>
        <w:jc w:val="center"/>
        <w:rPr>
          <w:rFonts w:ascii="Times New Roman" w:hAnsi="Times New Roman"/>
          <w:b/>
          <w:sz w:val="24"/>
          <w:szCs w:val="24"/>
        </w:rPr>
      </w:pPr>
    </w:p>
    <w:p w14:paraId="344ADFE6" w14:textId="5656EEB9" w:rsidR="0013148E" w:rsidRDefault="0013148E" w:rsidP="00F94ABD">
      <w:pPr>
        <w:jc w:val="center"/>
        <w:rPr>
          <w:rFonts w:ascii="Times New Roman" w:hAnsi="Times New Roman"/>
          <w:b/>
          <w:sz w:val="24"/>
          <w:szCs w:val="24"/>
        </w:rPr>
      </w:pPr>
    </w:p>
    <w:p w14:paraId="60110573" w14:textId="77777777" w:rsidR="0013148E" w:rsidRDefault="0013148E" w:rsidP="00F94ABD">
      <w:pPr>
        <w:jc w:val="center"/>
        <w:rPr>
          <w:rFonts w:ascii="Times New Roman" w:hAnsi="Times New Roman"/>
          <w:b/>
          <w:sz w:val="24"/>
          <w:szCs w:val="24"/>
        </w:rPr>
      </w:pPr>
    </w:p>
    <w:p w14:paraId="1027E367" w14:textId="77777777" w:rsidR="00F94ABD" w:rsidRDefault="00F94ABD" w:rsidP="00F94ABD">
      <w:pPr>
        <w:jc w:val="center"/>
        <w:rPr>
          <w:rFonts w:ascii="Times New Roman" w:hAnsi="Times New Roman"/>
          <w:b/>
          <w:sz w:val="24"/>
          <w:szCs w:val="24"/>
        </w:rPr>
      </w:pPr>
    </w:p>
    <w:p w14:paraId="0E49560A" w14:textId="5EF39161" w:rsidR="00F94ABD" w:rsidRPr="00331AB6" w:rsidRDefault="00F94ABD" w:rsidP="00F94ABD">
      <w:pPr>
        <w:jc w:val="center"/>
        <w:rPr>
          <w:rFonts w:ascii="Times New Roman" w:hAnsi="Times New Roman"/>
          <w:b/>
          <w:sz w:val="24"/>
          <w:szCs w:val="24"/>
        </w:rPr>
      </w:pPr>
      <w:r w:rsidRPr="00331AB6">
        <w:rPr>
          <w:rFonts w:ascii="Times New Roman" w:hAnsi="Times New Roman"/>
          <w:b/>
          <w:sz w:val="24"/>
          <w:szCs w:val="24"/>
        </w:rPr>
        <w:t>РАБОЧАЯ ПРОГРАММА ДИСЦИПЛИНЫ</w:t>
      </w:r>
    </w:p>
    <w:p w14:paraId="2E766A84" w14:textId="77777777" w:rsidR="00F94ABD" w:rsidRDefault="00F94ABD" w:rsidP="00F94ABD">
      <w:pPr>
        <w:jc w:val="center"/>
        <w:rPr>
          <w:rFonts w:ascii="Times New Roman" w:hAnsi="Times New Roman"/>
          <w:b/>
          <w:sz w:val="24"/>
          <w:szCs w:val="24"/>
        </w:rPr>
      </w:pPr>
    </w:p>
    <w:p w14:paraId="654B98EB" w14:textId="77777777" w:rsidR="00F94ABD" w:rsidRPr="00331AB6" w:rsidRDefault="00F94ABD" w:rsidP="00F94ABD">
      <w:pPr>
        <w:jc w:val="center"/>
        <w:rPr>
          <w:rFonts w:ascii="Times New Roman" w:hAnsi="Times New Roman"/>
          <w:b/>
          <w:sz w:val="24"/>
          <w:szCs w:val="24"/>
        </w:rPr>
      </w:pPr>
    </w:p>
    <w:p w14:paraId="0FE11C3A" w14:textId="5897F7EB" w:rsidR="00F94ABD" w:rsidRPr="00226A32" w:rsidRDefault="0012018F" w:rsidP="00F94ABD">
      <w:pPr>
        <w:jc w:val="center"/>
        <w:rPr>
          <w:rFonts w:ascii="Times New Roman" w:hAnsi="Times New Roman"/>
          <w:sz w:val="24"/>
          <w:szCs w:val="24"/>
        </w:rPr>
      </w:pPr>
      <w:r>
        <w:rPr>
          <w:rFonts w:ascii="Times New Roman" w:hAnsi="Times New Roman"/>
          <w:b/>
          <w:sz w:val="24"/>
          <w:szCs w:val="24"/>
        </w:rPr>
        <w:t>ОПЦ.08</w:t>
      </w:r>
      <w:r w:rsidR="00ED0E65">
        <w:rPr>
          <w:rFonts w:ascii="Times New Roman" w:hAnsi="Times New Roman"/>
          <w:b/>
          <w:sz w:val="24"/>
          <w:szCs w:val="24"/>
        </w:rPr>
        <w:t xml:space="preserve"> ЭЛЕКТРОТЕХНИЧЕСКОЕ ЧЕРЧЕНИЕ</w:t>
      </w:r>
    </w:p>
    <w:p w14:paraId="4A04A17B" w14:textId="77777777" w:rsidR="00F94ABD" w:rsidRPr="00331AB6" w:rsidRDefault="00F94ABD" w:rsidP="00F94ABD">
      <w:pPr>
        <w:jc w:val="center"/>
        <w:rPr>
          <w:rFonts w:ascii="Times New Roman" w:hAnsi="Times New Roman"/>
          <w:b/>
          <w:sz w:val="24"/>
          <w:szCs w:val="24"/>
        </w:rPr>
      </w:pPr>
    </w:p>
    <w:p w14:paraId="35B4C664" w14:textId="77777777" w:rsidR="00F94ABD" w:rsidRDefault="00F94ABD" w:rsidP="00F94ABD">
      <w:pPr>
        <w:jc w:val="center"/>
        <w:rPr>
          <w:rFonts w:ascii="Times New Roman" w:hAnsi="Times New Roman"/>
          <w:sz w:val="24"/>
          <w:szCs w:val="24"/>
        </w:rPr>
      </w:pPr>
    </w:p>
    <w:p w14:paraId="0EDAFB10" w14:textId="77777777" w:rsidR="00F94ABD" w:rsidRPr="00331AB6" w:rsidRDefault="00F94ABD" w:rsidP="00F94ABD">
      <w:pPr>
        <w:rPr>
          <w:rFonts w:ascii="Times New Roman" w:hAnsi="Times New Roman"/>
          <w:sz w:val="24"/>
          <w:szCs w:val="24"/>
        </w:rPr>
      </w:pPr>
    </w:p>
    <w:p w14:paraId="01DE43B9" w14:textId="4F8A3EC8" w:rsidR="00F94ABD" w:rsidRPr="00331AB6" w:rsidRDefault="00DC07D1" w:rsidP="00DC07D1">
      <w:pPr>
        <w:jc w:val="center"/>
        <w:rPr>
          <w:rFonts w:ascii="Times New Roman" w:hAnsi="Times New Roman"/>
          <w:sz w:val="24"/>
          <w:szCs w:val="24"/>
        </w:rPr>
      </w:pPr>
      <w:r>
        <w:rPr>
          <w:rFonts w:ascii="Times New Roman" w:hAnsi="Times New Roman"/>
          <w:sz w:val="24"/>
          <w:szCs w:val="24"/>
        </w:rPr>
        <w:t>2026 год начала подготовки</w:t>
      </w:r>
    </w:p>
    <w:p w14:paraId="46D8B872" w14:textId="77777777" w:rsidR="00F94ABD" w:rsidRPr="00331AB6" w:rsidRDefault="00F94ABD" w:rsidP="00F94ABD">
      <w:pPr>
        <w:rPr>
          <w:rFonts w:ascii="Times New Roman" w:hAnsi="Times New Roman"/>
          <w:sz w:val="24"/>
          <w:szCs w:val="24"/>
        </w:rPr>
      </w:pPr>
    </w:p>
    <w:p w14:paraId="0328B5A7" w14:textId="77777777" w:rsidR="00F94ABD" w:rsidRPr="00331AB6" w:rsidRDefault="00F94ABD" w:rsidP="00F94ABD">
      <w:pPr>
        <w:rPr>
          <w:rFonts w:ascii="Times New Roman" w:hAnsi="Times New Roman"/>
          <w:sz w:val="24"/>
          <w:szCs w:val="24"/>
        </w:rPr>
      </w:pPr>
    </w:p>
    <w:p w14:paraId="4BCD6FAE" w14:textId="77777777" w:rsidR="00F94ABD" w:rsidRPr="00331AB6" w:rsidRDefault="00F94ABD" w:rsidP="00F94ABD">
      <w:pPr>
        <w:rPr>
          <w:rFonts w:ascii="Times New Roman" w:hAnsi="Times New Roman"/>
          <w:sz w:val="24"/>
          <w:szCs w:val="24"/>
        </w:rPr>
      </w:pPr>
    </w:p>
    <w:p w14:paraId="23423FE8" w14:textId="77777777" w:rsidR="00F94ABD" w:rsidRPr="00331AB6" w:rsidRDefault="00F94ABD" w:rsidP="00F94ABD">
      <w:pPr>
        <w:rPr>
          <w:rFonts w:ascii="Times New Roman" w:hAnsi="Times New Roman"/>
          <w:sz w:val="24"/>
          <w:szCs w:val="24"/>
        </w:rPr>
      </w:pPr>
    </w:p>
    <w:p w14:paraId="3F9A5BA8" w14:textId="77777777" w:rsidR="00F94ABD" w:rsidRPr="00331AB6" w:rsidRDefault="00F94ABD" w:rsidP="00F94ABD">
      <w:pPr>
        <w:rPr>
          <w:rFonts w:ascii="Times New Roman" w:hAnsi="Times New Roman"/>
          <w:sz w:val="24"/>
          <w:szCs w:val="24"/>
        </w:rPr>
      </w:pPr>
    </w:p>
    <w:p w14:paraId="1FBB1499" w14:textId="77777777" w:rsidR="00F94ABD" w:rsidRDefault="00F94ABD" w:rsidP="00F94ABD">
      <w:pPr>
        <w:rPr>
          <w:rFonts w:ascii="Times New Roman" w:hAnsi="Times New Roman"/>
          <w:sz w:val="24"/>
          <w:szCs w:val="24"/>
        </w:rPr>
      </w:pPr>
    </w:p>
    <w:p w14:paraId="77CF2BDD" w14:textId="77777777" w:rsidR="00F94ABD" w:rsidRDefault="00F94ABD" w:rsidP="00F94ABD">
      <w:pPr>
        <w:rPr>
          <w:rFonts w:ascii="Times New Roman" w:hAnsi="Times New Roman"/>
          <w:sz w:val="24"/>
          <w:szCs w:val="24"/>
        </w:rPr>
      </w:pPr>
    </w:p>
    <w:p w14:paraId="61D2C85A" w14:textId="77777777" w:rsidR="00F94ABD" w:rsidRDefault="00F94ABD" w:rsidP="00F94ABD">
      <w:pPr>
        <w:rPr>
          <w:rFonts w:ascii="Times New Roman" w:hAnsi="Times New Roman"/>
          <w:sz w:val="24"/>
          <w:szCs w:val="24"/>
        </w:rPr>
      </w:pPr>
    </w:p>
    <w:p w14:paraId="6E5D0354" w14:textId="77777777" w:rsidR="00F94ABD" w:rsidRDefault="00F94ABD" w:rsidP="00F94ABD">
      <w:pPr>
        <w:rPr>
          <w:rFonts w:ascii="Times New Roman" w:hAnsi="Times New Roman"/>
          <w:sz w:val="24"/>
          <w:szCs w:val="24"/>
        </w:rPr>
      </w:pPr>
    </w:p>
    <w:p w14:paraId="0155972B" w14:textId="77777777" w:rsidR="00F94ABD" w:rsidRDefault="00F94ABD" w:rsidP="00F94ABD">
      <w:pPr>
        <w:rPr>
          <w:rFonts w:ascii="Times New Roman" w:hAnsi="Times New Roman"/>
          <w:sz w:val="24"/>
          <w:szCs w:val="24"/>
        </w:rPr>
      </w:pPr>
    </w:p>
    <w:p w14:paraId="4B950498" w14:textId="77777777" w:rsidR="00F94ABD" w:rsidRDefault="00F94ABD" w:rsidP="00F94ABD">
      <w:pPr>
        <w:rPr>
          <w:rFonts w:ascii="Times New Roman" w:hAnsi="Times New Roman"/>
          <w:sz w:val="24"/>
          <w:szCs w:val="24"/>
        </w:rPr>
      </w:pPr>
    </w:p>
    <w:p w14:paraId="2EDE08FF" w14:textId="77777777" w:rsidR="00F94ABD" w:rsidRDefault="00F94ABD" w:rsidP="00F94ABD">
      <w:pPr>
        <w:rPr>
          <w:rFonts w:ascii="Times New Roman" w:hAnsi="Times New Roman"/>
          <w:sz w:val="24"/>
          <w:szCs w:val="24"/>
        </w:rPr>
      </w:pPr>
    </w:p>
    <w:p w14:paraId="170BF269" w14:textId="77777777" w:rsidR="00F94ABD" w:rsidRDefault="00F94ABD" w:rsidP="00F94ABD">
      <w:pPr>
        <w:rPr>
          <w:rFonts w:ascii="Times New Roman" w:hAnsi="Times New Roman"/>
          <w:sz w:val="24"/>
          <w:szCs w:val="24"/>
        </w:rPr>
      </w:pPr>
    </w:p>
    <w:p w14:paraId="405F5C78" w14:textId="77777777" w:rsidR="00F94ABD" w:rsidRDefault="00F94ABD" w:rsidP="00F94ABD">
      <w:pPr>
        <w:rPr>
          <w:rFonts w:ascii="Times New Roman" w:hAnsi="Times New Roman"/>
          <w:sz w:val="24"/>
          <w:szCs w:val="24"/>
        </w:rPr>
      </w:pPr>
    </w:p>
    <w:p w14:paraId="256B3585" w14:textId="77777777" w:rsidR="00F94ABD" w:rsidRPr="00331AB6" w:rsidRDefault="00F94ABD" w:rsidP="00F94ABD">
      <w:pPr>
        <w:rPr>
          <w:rFonts w:ascii="Times New Roman" w:hAnsi="Times New Roman"/>
          <w:sz w:val="24"/>
          <w:szCs w:val="24"/>
        </w:rPr>
      </w:pPr>
    </w:p>
    <w:p w14:paraId="6711FFE1" w14:textId="77777777" w:rsidR="00F94ABD" w:rsidRPr="00331AB6" w:rsidRDefault="00F94ABD" w:rsidP="00F94ABD">
      <w:pPr>
        <w:rPr>
          <w:rFonts w:ascii="Times New Roman" w:hAnsi="Times New Roman"/>
          <w:sz w:val="24"/>
          <w:szCs w:val="24"/>
        </w:rPr>
      </w:pPr>
    </w:p>
    <w:p w14:paraId="3DAE4E23" w14:textId="77777777" w:rsidR="0013148E" w:rsidRDefault="0013148E" w:rsidP="00F94ABD">
      <w:pPr>
        <w:jc w:val="center"/>
        <w:rPr>
          <w:rFonts w:ascii="Times New Roman" w:hAnsi="Times New Roman"/>
          <w:sz w:val="24"/>
          <w:szCs w:val="24"/>
        </w:rPr>
      </w:pPr>
    </w:p>
    <w:p w14:paraId="7F773902" w14:textId="77777777" w:rsidR="0013148E" w:rsidRDefault="0013148E" w:rsidP="00F94ABD">
      <w:pPr>
        <w:jc w:val="center"/>
        <w:rPr>
          <w:rFonts w:ascii="Times New Roman" w:hAnsi="Times New Roman"/>
          <w:sz w:val="24"/>
          <w:szCs w:val="24"/>
        </w:rPr>
      </w:pPr>
    </w:p>
    <w:p w14:paraId="6C8D570E" w14:textId="77777777" w:rsidR="0013148E" w:rsidRDefault="0013148E" w:rsidP="00F94ABD">
      <w:pPr>
        <w:jc w:val="center"/>
        <w:rPr>
          <w:rFonts w:ascii="Times New Roman" w:hAnsi="Times New Roman"/>
          <w:sz w:val="24"/>
          <w:szCs w:val="24"/>
        </w:rPr>
      </w:pPr>
    </w:p>
    <w:p w14:paraId="4281B730" w14:textId="77777777" w:rsidR="0013148E" w:rsidRDefault="0013148E" w:rsidP="00F94ABD">
      <w:pPr>
        <w:jc w:val="center"/>
        <w:rPr>
          <w:rFonts w:ascii="Times New Roman" w:hAnsi="Times New Roman"/>
          <w:sz w:val="24"/>
          <w:szCs w:val="24"/>
        </w:rPr>
      </w:pPr>
    </w:p>
    <w:p w14:paraId="7D5D583F" w14:textId="77777777" w:rsidR="0013148E" w:rsidRDefault="0013148E" w:rsidP="00F94ABD">
      <w:pPr>
        <w:jc w:val="center"/>
        <w:rPr>
          <w:rFonts w:ascii="Times New Roman" w:hAnsi="Times New Roman"/>
          <w:sz w:val="24"/>
          <w:szCs w:val="24"/>
        </w:rPr>
      </w:pPr>
    </w:p>
    <w:p w14:paraId="60A68D82" w14:textId="1A03B9AE" w:rsidR="00F94ABD" w:rsidRPr="00331AB6" w:rsidRDefault="00DC07D1" w:rsidP="00F94ABD">
      <w:pPr>
        <w:jc w:val="center"/>
        <w:rPr>
          <w:rFonts w:ascii="Times New Roman" w:hAnsi="Times New Roman"/>
          <w:sz w:val="24"/>
          <w:szCs w:val="24"/>
        </w:rPr>
      </w:pPr>
      <w:r>
        <w:rPr>
          <w:rFonts w:ascii="Times New Roman" w:hAnsi="Times New Roman"/>
          <w:sz w:val="24"/>
          <w:szCs w:val="24"/>
        </w:rPr>
        <w:t>2026</w:t>
      </w:r>
      <w:r w:rsidR="00F94ABD" w:rsidRPr="00331AB6">
        <w:rPr>
          <w:rFonts w:ascii="Times New Roman" w:hAnsi="Times New Roman"/>
          <w:sz w:val="24"/>
          <w:szCs w:val="24"/>
        </w:rPr>
        <w:br w:type="page"/>
      </w:r>
    </w:p>
    <w:p w14:paraId="6F063F8D" w14:textId="53F23710" w:rsidR="00502F97" w:rsidRPr="00DF068E" w:rsidRDefault="00F94ABD" w:rsidP="00C422A9">
      <w:pPr>
        <w:pStyle w:val="1f0"/>
        <w:rPr>
          <w:rFonts w:ascii="Times New Roman" w:hAnsi="Times New Roman"/>
          <w:lang w:val="ru-RU"/>
        </w:rPr>
      </w:pPr>
      <w:bookmarkStart w:id="4" w:name="_Toc195098325"/>
      <w:r>
        <w:rPr>
          <w:rFonts w:ascii="Times New Roman" w:hAnsi="Times New Roman"/>
          <w:lang w:val="ru-RU"/>
        </w:rPr>
        <w:lastRenderedPageBreak/>
        <w:t>С</w:t>
      </w:r>
      <w:r w:rsidR="00C422A9">
        <w:rPr>
          <w:rFonts w:ascii="Times New Roman" w:hAnsi="Times New Roman"/>
          <w:lang w:val="ru-RU"/>
        </w:rPr>
        <w:t>ОДЕРЖАНИЕ</w:t>
      </w:r>
      <w:r w:rsidR="00DF068E" w:rsidRPr="00DF068E">
        <w:rPr>
          <w:rFonts w:ascii="Times New Roman" w:hAnsi="Times New Roman"/>
          <w:lang w:val="ru-RU"/>
        </w:rPr>
        <w:t xml:space="preserve"> ПРОГРАММЫ</w:t>
      </w:r>
      <w:bookmarkEnd w:id="0"/>
      <w:bookmarkEnd w:id="4"/>
    </w:p>
    <w:p w14:paraId="0880E551" w14:textId="77777777" w:rsidR="009B4191" w:rsidRDefault="000143A1">
      <w:pPr>
        <w:pStyle w:val="15"/>
        <w:rPr>
          <w:rFonts w:asciiTheme="minorHAnsi" w:eastAsiaTheme="minorEastAsia" w:hAnsiTheme="minorHAnsi" w:cstheme="minorBidi"/>
          <w:b w:val="0"/>
          <w:bCs w:val="0"/>
          <w:lang w:eastAsia="ru-RU"/>
        </w:rPr>
      </w:pPr>
      <w:r w:rsidRPr="00C34FE7">
        <w:rPr>
          <w:b w:val="0"/>
          <w:bCs w:val="0"/>
        </w:rPr>
        <w:fldChar w:fldCharType="begin"/>
      </w:r>
      <w:r w:rsidRPr="00C34FE7">
        <w:rPr>
          <w:b w:val="0"/>
          <w:bCs w:val="0"/>
        </w:rPr>
        <w:instrText xml:space="preserve"> TOC \h \z \t "Раздел 1;1;Раздел 1.1;2" </w:instrText>
      </w:r>
      <w:r w:rsidRPr="00C34FE7">
        <w:rPr>
          <w:b w:val="0"/>
          <w:bCs w:val="0"/>
        </w:rPr>
        <w:fldChar w:fldCharType="separate"/>
      </w:r>
      <w:hyperlink w:anchor="_Toc195098325" w:history="1">
        <w:r w:rsidR="009B4191" w:rsidRPr="008F4350">
          <w:rPr>
            <w:rStyle w:val="af0"/>
          </w:rPr>
          <w:t>СОДЕРЖАНИЕ ПРОГРАММЫ</w:t>
        </w:r>
        <w:r w:rsidR="009B4191">
          <w:rPr>
            <w:webHidden/>
          </w:rPr>
          <w:tab/>
        </w:r>
        <w:r w:rsidR="009B4191">
          <w:rPr>
            <w:webHidden/>
          </w:rPr>
          <w:fldChar w:fldCharType="begin"/>
        </w:r>
        <w:r w:rsidR="009B4191">
          <w:rPr>
            <w:webHidden/>
          </w:rPr>
          <w:instrText xml:space="preserve"> PAGEREF _Toc195098325 \h </w:instrText>
        </w:r>
        <w:r w:rsidR="009B4191">
          <w:rPr>
            <w:webHidden/>
          </w:rPr>
        </w:r>
        <w:r w:rsidR="009B4191">
          <w:rPr>
            <w:webHidden/>
          </w:rPr>
          <w:fldChar w:fldCharType="separate"/>
        </w:r>
        <w:r w:rsidR="009B4191">
          <w:rPr>
            <w:webHidden/>
          </w:rPr>
          <w:t>3</w:t>
        </w:r>
        <w:r w:rsidR="009B4191">
          <w:rPr>
            <w:webHidden/>
          </w:rPr>
          <w:fldChar w:fldCharType="end"/>
        </w:r>
      </w:hyperlink>
    </w:p>
    <w:p w14:paraId="53EA00C8" w14:textId="77777777" w:rsidR="009B4191" w:rsidRDefault="00DC07D1">
      <w:pPr>
        <w:pStyle w:val="15"/>
        <w:tabs>
          <w:tab w:val="left" w:pos="480"/>
        </w:tabs>
        <w:rPr>
          <w:rFonts w:asciiTheme="minorHAnsi" w:eastAsiaTheme="minorEastAsia" w:hAnsiTheme="minorHAnsi" w:cstheme="minorBidi"/>
          <w:b w:val="0"/>
          <w:bCs w:val="0"/>
          <w:lang w:eastAsia="ru-RU"/>
        </w:rPr>
      </w:pPr>
      <w:hyperlink w:anchor="_Toc195098326" w:history="1">
        <w:r w:rsidR="009B4191" w:rsidRPr="008F4350">
          <w:rPr>
            <w:rStyle w:val="af0"/>
            <w:iCs/>
          </w:rPr>
          <w:t>1.</w:t>
        </w:r>
        <w:r w:rsidR="009B4191">
          <w:rPr>
            <w:rFonts w:asciiTheme="minorHAnsi" w:eastAsiaTheme="minorEastAsia" w:hAnsiTheme="minorHAnsi" w:cstheme="minorBidi"/>
            <w:b w:val="0"/>
            <w:bCs w:val="0"/>
            <w:lang w:eastAsia="ru-RU"/>
          </w:rPr>
          <w:tab/>
        </w:r>
        <w:r w:rsidR="009B4191" w:rsidRPr="008F4350">
          <w:rPr>
            <w:rStyle w:val="af0"/>
            <w:iCs/>
          </w:rPr>
          <w:t>Общая характеристика РАБОЧЕЙ ПРОГРАММЫ ДИСЦИПЛИНЫ</w:t>
        </w:r>
        <w:r w:rsidR="009B4191">
          <w:rPr>
            <w:webHidden/>
          </w:rPr>
          <w:tab/>
        </w:r>
        <w:r w:rsidR="009B4191">
          <w:rPr>
            <w:webHidden/>
          </w:rPr>
          <w:fldChar w:fldCharType="begin"/>
        </w:r>
        <w:r w:rsidR="009B4191">
          <w:rPr>
            <w:webHidden/>
          </w:rPr>
          <w:instrText xml:space="preserve"> PAGEREF _Toc195098326 \h </w:instrText>
        </w:r>
        <w:r w:rsidR="009B4191">
          <w:rPr>
            <w:webHidden/>
          </w:rPr>
        </w:r>
        <w:r w:rsidR="009B4191">
          <w:rPr>
            <w:webHidden/>
          </w:rPr>
          <w:fldChar w:fldCharType="separate"/>
        </w:r>
        <w:r w:rsidR="009B4191">
          <w:rPr>
            <w:webHidden/>
          </w:rPr>
          <w:t>4</w:t>
        </w:r>
        <w:r w:rsidR="009B4191">
          <w:rPr>
            <w:webHidden/>
          </w:rPr>
          <w:fldChar w:fldCharType="end"/>
        </w:r>
      </w:hyperlink>
    </w:p>
    <w:p w14:paraId="532CE6E0" w14:textId="77777777" w:rsidR="009B4191" w:rsidRDefault="00DC07D1">
      <w:pPr>
        <w:pStyle w:val="21"/>
        <w:rPr>
          <w:rFonts w:asciiTheme="minorHAnsi" w:eastAsiaTheme="minorEastAsia" w:hAnsiTheme="minorHAnsi" w:cstheme="minorBidi"/>
          <w:i w:val="0"/>
          <w:iCs w:val="0"/>
          <w:sz w:val="22"/>
          <w:szCs w:val="22"/>
        </w:rPr>
      </w:pPr>
      <w:hyperlink w:anchor="_Toc195098327" w:history="1">
        <w:r w:rsidR="009B4191" w:rsidRPr="008F4350">
          <w:rPr>
            <w:rStyle w:val="af0"/>
          </w:rPr>
          <w:t>1.1. Цель и место дисциплины в структуре образовательной программы</w:t>
        </w:r>
        <w:r w:rsidR="009B4191">
          <w:rPr>
            <w:webHidden/>
          </w:rPr>
          <w:tab/>
        </w:r>
        <w:r w:rsidR="009B4191">
          <w:rPr>
            <w:webHidden/>
          </w:rPr>
          <w:fldChar w:fldCharType="begin"/>
        </w:r>
        <w:r w:rsidR="009B4191">
          <w:rPr>
            <w:webHidden/>
          </w:rPr>
          <w:instrText xml:space="preserve"> PAGEREF _Toc195098327 \h </w:instrText>
        </w:r>
        <w:r w:rsidR="009B4191">
          <w:rPr>
            <w:webHidden/>
          </w:rPr>
        </w:r>
        <w:r w:rsidR="009B4191">
          <w:rPr>
            <w:webHidden/>
          </w:rPr>
          <w:fldChar w:fldCharType="separate"/>
        </w:r>
        <w:r w:rsidR="009B4191">
          <w:rPr>
            <w:webHidden/>
          </w:rPr>
          <w:t>4</w:t>
        </w:r>
        <w:r w:rsidR="009B4191">
          <w:rPr>
            <w:webHidden/>
          </w:rPr>
          <w:fldChar w:fldCharType="end"/>
        </w:r>
      </w:hyperlink>
    </w:p>
    <w:p w14:paraId="7CA200A1" w14:textId="77777777" w:rsidR="009B4191" w:rsidRDefault="00DC07D1">
      <w:pPr>
        <w:pStyle w:val="21"/>
        <w:rPr>
          <w:rFonts w:asciiTheme="minorHAnsi" w:eastAsiaTheme="minorEastAsia" w:hAnsiTheme="minorHAnsi" w:cstheme="minorBidi"/>
          <w:i w:val="0"/>
          <w:iCs w:val="0"/>
          <w:sz w:val="22"/>
          <w:szCs w:val="22"/>
        </w:rPr>
      </w:pPr>
      <w:hyperlink w:anchor="_Toc195098328" w:history="1">
        <w:r w:rsidR="009B4191" w:rsidRPr="008F4350">
          <w:rPr>
            <w:rStyle w:val="af0"/>
          </w:rPr>
          <w:t>1.2. Планируемые результаты освоения дисциплины</w:t>
        </w:r>
        <w:r w:rsidR="009B4191">
          <w:rPr>
            <w:webHidden/>
          </w:rPr>
          <w:tab/>
        </w:r>
        <w:r w:rsidR="009B4191">
          <w:rPr>
            <w:webHidden/>
          </w:rPr>
          <w:fldChar w:fldCharType="begin"/>
        </w:r>
        <w:r w:rsidR="009B4191">
          <w:rPr>
            <w:webHidden/>
          </w:rPr>
          <w:instrText xml:space="preserve"> PAGEREF _Toc195098328 \h </w:instrText>
        </w:r>
        <w:r w:rsidR="009B4191">
          <w:rPr>
            <w:webHidden/>
          </w:rPr>
        </w:r>
        <w:r w:rsidR="009B4191">
          <w:rPr>
            <w:webHidden/>
          </w:rPr>
          <w:fldChar w:fldCharType="separate"/>
        </w:r>
        <w:r w:rsidR="009B4191">
          <w:rPr>
            <w:webHidden/>
          </w:rPr>
          <w:t>4</w:t>
        </w:r>
        <w:r w:rsidR="009B4191">
          <w:rPr>
            <w:webHidden/>
          </w:rPr>
          <w:fldChar w:fldCharType="end"/>
        </w:r>
      </w:hyperlink>
    </w:p>
    <w:p w14:paraId="6DFF17D9" w14:textId="77777777" w:rsidR="009B4191" w:rsidRDefault="00DC07D1">
      <w:pPr>
        <w:pStyle w:val="15"/>
        <w:rPr>
          <w:rFonts w:asciiTheme="minorHAnsi" w:eastAsiaTheme="minorEastAsia" w:hAnsiTheme="minorHAnsi" w:cstheme="minorBidi"/>
          <w:b w:val="0"/>
          <w:bCs w:val="0"/>
          <w:lang w:eastAsia="ru-RU"/>
        </w:rPr>
      </w:pPr>
      <w:hyperlink w:anchor="_Toc195098329" w:history="1">
        <w:r w:rsidR="009B4191" w:rsidRPr="008F4350">
          <w:rPr>
            <w:rStyle w:val="af0"/>
          </w:rPr>
          <w:t>2. Структура и содержание ДИСЦИПЛИНЫ</w:t>
        </w:r>
        <w:r w:rsidR="009B4191">
          <w:rPr>
            <w:webHidden/>
          </w:rPr>
          <w:tab/>
        </w:r>
        <w:r w:rsidR="009B4191">
          <w:rPr>
            <w:webHidden/>
          </w:rPr>
          <w:fldChar w:fldCharType="begin"/>
        </w:r>
        <w:r w:rsidR="009B4191">
          <w:rPr>
            <w:webHidden/>
          </w:rPr>
          <w:instrText xml:space="preserve"> PAGEREF _Toc195098329 \h </w:instrText>
        </w:r>
        <w:r w:rsidR="009B4191">
          <w:rPr>
            <w:webHidden/>
          </w:rPr>
        </w:r>
        <w:r w:rsidR="009B4191">
          <w:rPr>
            <w:webHidden/>
          </w:rPr>
          <w:fldChar w:fldCharType="separate"/>
        </w:r>
        <w:r w:rsidR="009B4191">
          <w:rPr>
            <w:webHidden/>
          </w:rPr>
          <w:t>6</w:t>
        </w:r>
        <w:r w:rsidR="009B4191">
          <w:rPr>
            <w:webHidden/>
          </w:rPr>
          <w:fldChar w:fldCharType="end"/>
        </w:r>
      </w:hyperlink>
    </w:p>
    <w:p w14:paraId="6E42C74E" w14:textId="77777777" w:rsidR="009B4191" w:rsidRDefault="00DC07D1">
      <w:pPr>
        <w:pStyle w:val="21"/>
        <w:rPr>
          <w:rFonts w:asciiTheme="minorHAnsi" w:eastAsiaTheme="minorEastAsia" w:hAnsiTheme="minorHAnsi" w:cstheme="minorBidi"/>
          <w:i w:val="0"/>
          <w:iCs w:val="0"/>
          <w:sz w:val="22"/>
          <w:szCs w:val="22"/>
        </w:rPr>
      </w:pPr>
      <w:hyperlink w:anchor="_Toc195098330" w:history="1">
        <w:r w:rsidR="009B4191" w:rsidRPr="008F4350">
          <w:rPr>
            <w:rStyle w:val="af0"/>
          </w:rPr>
          <w:t>2.2. Содержание дисциплины</w:t>
        </w:r>
        <w:r w:rsidR="009B4191">
          <w:rPr>
            <w:webHidden/>
          </w:rPr>
          <w:tab/>
        </w:r>
        <w:r w:rsidR="009B4191">
          <w:rPr>
            <w:webHidden/>
          </w:rPr>
          <w:fldChar w:fldCharType="begin"/>
        </w:r>
        <w:r w:rsidR="009B4191">
          <w:rPr>
            <w:webHidden/>
          </w:rPr>
          <w:instrText xml:space="preserve"> PAGEREF _Toc195098330 \h </w:instrText>
        </w:r>
        <w:r w:rsidR="009B4191">
          <w:rPr>
            <w:webHidden/>
          </w:rPr>
        </w:r>
        <w:r w:rsidR="009B4191">
          <w:rPr>
            <w:webHidden/>
          </w:rPr>
          <w:fldChar w:fldCharType="separate"/>
        </w:r>
        <w:r w:rsidR="009B4191">
          <w:rPr>
            <w:webHidden/>
          </w:rPr>
          <w:t>7</w:t>
        </w:r>
        <w:r w:rsidR="009B4191">
          <w:rPr>
            <w:webHidden/>
          </w:rPr>
          <w:fldChar w:fldCharType="end"/>
        </w:r>
      </w:hyperlink>
    </w:p>
    <w:p w14:paraId="12E4F5B2" w14:textId="77777777" w:rsidR="009B4191" w:rsidRDefault="00DC07D1">
      <w:pPr>
        <w:pStyle w:val="15"/>
        <w:rPr>
          <w:rFonts w:asciiTheme="minorHAnsi" w:eastAsiaTheme="minorEastAsia" w:hAnsiTheme="minorHAnsi" w:cstheme="minorBidi"/>
          <w:b w:val="0"/>
          <w:bCs w:val="0"/>
          <w:lang w:eastAsia="ru-RU"/>
        </w:rPr>
      </w:pPr>
      <w:hyperlink w:anchor="_Toc195098331" w:history="1">
        <w:r w:rsidR="009B4191" w:rsidRPr="008F4350">
          <w:rPr>
            <w:rStyle w:val="af0"/>
          </w:rPr>
          <w:t>3. Условия реализации ДИСЦИПЛИНЫ</w:t>
        </w:r>
        <w:r w:rsidR="009B4191">
          <w:rPr>
            <w:webHidden/>
          </w:rPr>
          <w:tab/>
        </w:r>
        <w:r w:rsidR="009B4191">
          <w:rPr>
            <w:webHidden/>
          </w:rPr>
          <w:fldChar w:fldCharType="begin"/>
        </w:r>
        <w:r w:rsidR="009B4191">
          <w:rPr>
            <w:webHidden/>
          </w:rPr>
          <w:instrText xml:space="preserve"> PAGEREF _Toc195098331 \h </w:instrText>
        </w:r>
        <w:r w:rsidR="009B4191">
          <w:rPr>
            <w:webHidden/>
          </w:rPr>
        </w:r>
        <w:r w:rsidR="009B4191">
          <w:rPr>
            <w:webHidden/>
          </w:rPr>
          <w:fldChar w:fldCharType="separate"/>
        </w:r>
        <w:r w:rsidR="009B4191">
          <w:rPr>
            <w:webHidden/>
          </w:rPr>
          <w:t>10</w:t>
        </w:r>
        <w:r w:rsidR="009B4191">
          <w:rPr>
            <w:webHidden/>
          </w:rPr>
          <w:fldChar w:fldCharType="end"/>
        </w:r>
      </w:hyperlink>
    </w:p>
    <w:p w14:paraId="74B278F7" w14:textId="77777777" w:rsidR="009B4191" w:rsidRDefault="00DC07D1">
      <w:pPr>
        <w:pStyle w:val="21"/>
        <w:rPr>
          <w:rFonts w:asciiTheme="minorHAnsi" w:eastAsiaTheme="minorEastAsia" w:hAnsiTheme="minorHAnsi" w:cstheme="minorBidi"/>
          <w:i w:val="0"/>
          <w:iCs w:val="0"/>
          <w:sz w:val="22"/>
          <w:szCs w:val="22"/>
        </w:rPr>
      </w:pPr>
      <w:hyperlink w:anchor="_Toc195098332" w:history="1">
        <w:r w:rsidR="009B4191" w:rsidRPr="008F4350">
          <w:rPr>
            <w:rStyle w:val="af0"/>
          </w:rPr>
          <w:t>3.1. Материально-техническое обеспечение</w:t>
        </w:r>
        <w:r w:rsidR="009B4191">
          <w:rPr>
            <w:webHidden/>
          </w:rPr>
          <w:tab/>
        </w:r>
        <w:r w:rsidR="009B4191">
          <w:rPr>
            <w:webHidden/>
          </w:rPr>
          <w:fldChar w:fldCharType="begin"/>
        </w:r>
        <w:r w:rsidR="009B4191">
          <w:rPr>
            <w:webHidden/>
          </w:rPr>
          <w:instrText xml:space="preserve"> PAGEREF _Toc195098332 \h </w:instrText>
        </w:r>
        <w:r w:rsidR="009B4191">
          <w:rPr>
            <w:webHidden/>
          </w:rPr>
        </w:r>
        <w:r w:rsidR="009B4191">
          <w:rPr>
            <w:webHidden/>
          </w:rPr>
          <w:fldChar w:fldCharType="separate"/>
        </w:r>
        <w:r w:rsidR="009B4191">
          <w:rPr>
            <w:webHidden/>
          </w:rPr>
          <w:t>10</w:t>
        </w:r>
        <w:r w:rsidR="009B4191">
          <w:rPr>
            <w:webHidden/>
          </w:rPr>
          <w:fldChar w:fldCharType="end"/>
        </w:r>
      </w:hyperlink>
    </w:p>
    <w:p w14:paraId="7DD78A9F" w14:textId="77777777" w:rsidR="009B4191" w:rsidRDefault="00DC07D1">
      <w:pPr>
        <w:pStyle w:val="21"/>
        <w:rPr>
          <w:rFonts w:asciiTheme="minorHAnsi" w:eastAsiaTheme="minorEastAsia" w:hAnsiTheme="minorHAnsi" w:cstheme="minorBidi"/>
          <w:i w:val="0"/>
          <w:iCs w:val="0"/>
          <w:sz w:val="22"/>
          <w:szCs w:val="22"/>
        </w:rPr>
      </w:pPr>
      <w:hyperlink w:anchor="_Toc195098333" w:history="1">
        <w:r w:rsidR="009B4191" w:rsidRPr="008F4350">
          <w:rPr>
            <w:rStyle w:val="af0"/>
          </w:rPr>
          <w:t>3.2. Учебно-метод</w:t>
        </w:r>
        <w:r w:rsidR="009B4191" w:rsidRPr="008F4350">
          <w:rPr>
            <w:rStyle w:val="af0"/>
          </w:rPr>
          <w:t>и</w:t>
        </w:r>
        <w:r w:rsidR="009B4191" w:rsidRPr="008F4350">
          <w:rPr>
            <w:rStyle w:val="af0"/>
          </w:rPr>
          <w:t>ческое обеспечение</w:t>
        </w:r>
        <w:r w:rsidR="009B4191">
          <w:rPr>
            <w:webHidden/>
          </w:rPr>
          <w:tab/>
        </w:r>
        <w:r w:rsidR="009B4191">
          <w:rPr>
            <w:webHidden/>
          </w:rPr>
          <w:fldChar w:fldCharType="begin"/>
        </w:r>
        <w:r w:rsidR="009B4191">
          <w:rPr>
            <w:webHidden/>
          </w:rPr>
          <w:instrText xml:space="preserve"> PAGEREF _Toc195098333 \h </w:instrText>
        </w:r>
        <w:r w:rsidR="009B4191">
          <w:rPr>
            <w:webHidden/>
          </w:rPr>
        </w:r>
        <w:r w:rsidR="009B4191">
          <w:rPr>
            <w:webHidden/>
          </w:rPr>
          <w:fldChar w:fldCharType="separate"/>
        </w:r>
        <w:r w:rsidR="009B4191">
          <w:rPr>
            <w:webHidden/>
          </w:rPr>
          <w:t>10</w:t>
        </w:r>
        <w:r w:rsidR="009B4191">
          <w:rPr>
            <w:webHidden/>
          </w:rPr>
          <w:fldChar w:fldCharType="end"/>
        </w:r>
      </w:hyperlink>
    </w:p>
    <w:p w14:paraId="50EDEF5F" w14:textId="77777777" w:rsidR="009B4191" w:rsidRDefault="00DC07D1">
      <w:pPr>
        <w:pStyle w:val="15"/>
        <w:rPr>
          <w:rFonts w:asciiTheme="minorHAnsi" w:eastAsiaTheme="minorEastAsia" w:hAnsiTheme="minorHAnsi" w:cstheme="minorBidi"/>
          <w:b w:val="0"/>
          <w:bCs w:val="0"/>
          <w:lang w:eastAsia="ru-RU"/>
        </w:rPr>
      </w:pPr>
      <w:hyperlink w:anchor="_Toc195098334" w:history="1">
        <w:r w:rsidR="009B4191" w:rsidRPr="008F4350">
          <w:rPr>
            <w:rStyle w:val="af0"/>
          </w:rPr>
          <w:t>4. Контроль и оценка результатов  освоения ДИСЦИПЛИНЫ</w:t>
        </w:r>
        <w:r w:rsidR="009B4191">
          <w:rPr>
            <w:webHidden/>
          </w:rPr>
          <w:tab/>
        </w:r>
        <w:r w:rsidR="009B4191">
          <w:rPr>
            <w:webHidden/>
          </w:rPr>
          <w:fldChar w:fldCharType="begin"/>
        </w:r>
        <w:r w:rsidR="009B4191">
          <w:rPr>
            <w:webHidden/>
          </w:rPr>
          <w:instrText xml:space="preserve"> PAGEREF _Toc195098334 \h </w:instrText>
        </w:r>
        <w:r w:rsidR="009B4191">
          <w:rPr>
            <w:webHidden/>
          </w:rPr>
        </w:r>
        <w:r w:rsidR="009B4191">
          <w:rPr>
            <w:webHidden/>
          </w:rPr>
          <w:fldChar w:fldCharType="separate"/>
        </w:r>
        <w:r w:rsidR="009B4191">
          <w:rPr>
            <w:webHidden/>
          </w:rPr>
          <w:t>11</w:t>
        </w:r>
        <w:r w:rsidR="009B4191">
          <w:rPr>
            <w:webHidden/>
          </w:rPr>
          <w:fldChar w:fldCharType="end"/>
        </w:r>
      </w:hyperlink>
    </w:p>
    <w:p w14:paraId="0EAD52C0" w14:textId="68EC4A6D" w:rsidR="00C422A9" w:rsidRPr="00C34FE7" w:rsidRDefault="000143A1" w:rsidP="000143A1">
      <w:pPr>
        <w:pStyle w:val="1f0"/>
        <w:jc w:val="left"/>
        <w:rPr>
          <w:rFonts w:ascii="Times New Roman" w:hAnsi="Times New Roman"/>
          <w:b w:val="0"/>
          <w:bCs w:val="0"/>
          <w:lang w:val="ru-RU"/>
        </w:rPr>
      </w:pPr>
      <w:r w:rsidRPr="00C34FE7">
        <w:rPr>
          <w:rFonts w:ascii="Times New Roman" w:hAnsi="Times New Roman"/>
          <w:b w:val="0"/>
          <w:bCs w:val="0"/>
          <w:lang w:val="ru-RU"/>
        </w:rPr>
        <w:fldChar w:fldCharType="end"/>
      </w:r>
    </w:p>
    <w:p w14:paraId="2F17CBA8" w14:textId="230DC5B8" w:rsidR="00C422A9" w:rsidRPr="00DF068E" w:rsidRDefault="00C422A9" w:rsidP="00C422A9">
      <w:pPr>
        <w:pStyle w:val="1f0"/>
        <w:jc w:val="left"/>
        <w:rPr>
          <w:rFonts w:ascii="Times New Roman" w:hAnsi="Times New Roman"/>
          <w:lang w:val="ru-RU"/>
        </w:rPr>
        <w:sectPr w:rsidR="00C422A9" w:rsidRPr="00DF068E" w:rsidSect="00502F97">
          <w:headerReference w:type="even" r:id="rId8"/>
          <w:headerReference w:type="default" r:id="rId9"/>
          <w:pgSz w:w="11906" w:h="16838"/>
          <w:pgMar w:top="1134" w:right="567" w:bottom="1134" w:left="1701" w:header="709" w:footer="709" w:gutter="0"/>
          <w:cols w:space="708"/>
          <w:docGrid w:linePitch="360"/>
        </w:sectPr>
      </w:pPr>
    </w:p>
    <w:p w14:paraId="19B931A0" w14:textId="675FA7BA" w:rsidR="006E7FF4" w:rsidRPr="00900FFA" w:rsidRDefault="006E7FF4" w:rsidP="00141C95">
      <w:pPr>
        <w:pStyle w:val="1f0"/>
        <w:numPr>
          <w:ilvl w:val="0"/>
          <w:numId w:val="1"/>
        </w:numPr>
        <w:spacing w:after="0"/>
        <w:rPr>
          <w:rStyle w:val="afb"/>
          <w:i w:val="0"/>
          <w:iCs/>
        </w:rPr>
      </w:pPr>
      <w:bookmarkStart w:id="5" w:name="_Toc156294566"/>
      <w:bookmarkStart w:id="6" w:name="_Toc195098326"/>
      <w:r w:rsidRPr="00A07404">
        <w:rPr>
          <w:rStyle w:val="afb"/>
          <w:i w:val="0"/>
          <w:iCs/>
        </w:rPr>
        <w:lastRenderedPageBreak/>
        <w:t>Общая характеристика</w:t>
      </w:r>
      <w:bookmarkEnd w:id="1"/>
      <w:bookmarkEnd w:id="2"/>
      <w:bookmarkEnd w:id="3"/>
      <w:bookmarkEnd w:id="5"/>
      <w:r w:rsidR="00A07404" w:rsidRPr="00A07404">
        <w:rPr>
          <w:rStyle w:val="afb"/>
          <w:i w:val="0"/>
          <w:iCs/>
        </w:rPr>
        <w:t xml:space="preserve"> </w:t>
      </w:r>
      <w:r w:rsidR="00A07404" w:rsidRPr="00900FFA">
        <w:rPr>
          <w:rStyle w:val="afb"/>
          <w:i w:val="0"/>
          <w:iCs/>
        </w:rPr>
        <w:t>РАБОЧЕЙ ПРОГРАММЫ ДИСЦИПЛИНЫ</w:t>
      </w:r>
      <w:bookmarkEnd w:id="6"/>
    </w:p>
    <w:p w14:paraId="1E28988C" w14:textId="12784776" w:rsidR="00A07404" w:rsidRDefault="00ED0E65" w:rsidP="00F94ABD">
      <w:pPr>
        <w:pStyle w:val="1e"/>
        <w:ind w:left="720"/>
        <w:jc w:val="center"/>
        <w:rPr>
          <w:rFonts w:eastAsia="Segoe UI"/>
          <w:b/>
          <w:lang w:val="ru-RU"/>
        </w:rPr>
      </w:pPr>
      <w:r>
        <w:rPr>
          <w:rFonts w:eastAsia="Segoe UI"/>
          <w:b/>
          <w:lang w:val="ru-RU"/>
        </w:rPr>
        <w:t>ОП</w:t>
      </w:r>
      <w:r w:rsidR="0054289F">
        <w:rPr>
          <w:rFonts w:eastAsia="Segoe UI"/>
          <w:b/>
          <w:lang w:val="ru-RU"/>
        </w:rPr>
        <w:t>Ц.08</w:t>
      </w:r>
      <w:r>
        <w:rPr>
          <w:rFonts w:eastAsia="Segoe UI"/>
          <w:b/>
          <w:lang w:val="ru-RU"/>
        </w:rPr>
        <w:t xml:space="preserve"> </w:t>
      </w:r>
      <w:r w:rsidRPr="006469BA">
        <w:rPr>
          <w:b/>
          <w:lang w:val="ru-RU"/>
        </w:rPr>
        <w:t>ЭЛЕКТРОТЕХНИЧЕСКОЕ ЧЕРЧЕНИЕ</w:t>
      </w:r>
    </w:p>
    <w:p w14:paraId="0294250A" w14:textId="77777777" w:rsidR="00F94ABD" w:rsidRPr="00F94ABD" w:rsidRDefault="00F94ABD" w:rsidP="00F94ABD">
      <w:pPr>
        <w:pStyle w:val="afc"/>
        <w:rPr>
          <w:rFonts w:eastAsia="Segoe UI"/>
          <w:lang w:eastAsia="nl-NL"/>
        </w:rPr>
      </w:pPr>
    </w:p>
    <w:p w14:paraId="46AC078F" w14:textId="72485FEB" w:rsidR="00C63897" w:rsidRPr="00EA6E1D" w:rsidRDefault="007863C1" w:rsidP="0013148E">
      <w:pPr>
        <w:pStyle w:val="114"/>
        <w:spacing w:after="0" w:line="240" w:lineRule="auto"/>
        <w:rPr>
          <w:rFonts w:ascii="Times New Roman" w:hAnsi="Times New Roman"/>
        </w:rPr>
      </w:pPr>
      <w:bookmarkStart w:id="7" w:name="_Toc150695623"/>
      <w:bookmarkStart w:id="8" w:name="_Toc156294567"/>
      <w:bookmarkStart w:id="9" w:name="_Toc195098327"/>
      <w:r w:rsidRPr="00EA6E1D">
        <w:rPr>
          <w:rFonts w:ascii="Times New Roman" w:hAnsi="Times New Roman"/>
        </w:rPr>
        <w:t xml:space="preserve">1.1. </w:t>
      </w:r>
      <w:r w:rsidR="00C63897" w:rsidRPr="00EA6E1D">
        <w:rPr>
          <w:rFonts w:ascii="Times New Roman" w:hAnsi="Times New Roman"/>
        </w:rPr>
        <w:t xml:space="preserve">Цель и </w:t>
      </w:r>
      <w:r w:rsidR="00EA6E1D" w:rsidRPr="00EA6E1D">
        <w:rPr>
          <w:rFonts w:ascii="Times New Roman" w:hAnsi="Times New Roman"/>
        </w:rPr>
        <w:t xml:space="preserve">место </w:t>
      </w:r>
      <w:bookmarkEnd w:id="7"/>
      <w:r w:rsidR="00F5373D">
        <w:rPr>
          <w:rFonts w:ascii="Times New Roman" w:hAnsi="Times New Roman"/>
        </w:rPr>
        <w:t>дисциплины</w:t>
      </w:r>
      <w:r w:rsidR="004F5C5E" w:rsidRPr="00EA6E1D">
        <w:rPr>
          <w:rFonts w:ascii="Times New Roman" w:hAnsi="Times New Roman"/>
        </w:rPr>
        <w:t xml:space="preserve"> в структуре образовательной программы</w:t>
      </w:r>
      <w:bookmarkEnd w:id="8"/>
      <w:bookmarkEnd w:id="9"/>
    </w:p>
    <w:p w14:paraId="66AD7655" w14:textId="154B7D35" w:rsidR="00965ECC" w:rsidRDefault="004F5C5E" w:rsidP="0013148E">
      <w:pPr>
        <w:suppressAutoHyphens/>
        <w:ind w:firstLine="709"/>
        <w:jc w:val="both"/>
        <w:rPr>
          <w:rFonts w:ascii="Times New Roman" w:eastAsia="Times New Roman" w:hAnsi="Times New Roman" w:cs="Times New Roman"/>
          <w:sz w:val="24"/>
          <w:szCs w:val="24"/>
          <w:lang w:eastAsia="ru-RU"/>
        </w:rPr>
      </w:pPr>
      <w:r w:rsidRPr="00FA680C">
        <w:rPr>
          <w:rFonts w:ascii="Times New Roman" w:eastAsia="Times New Roman" w:hAnsi="Times New Roman" w:cs="Times New Roman"/>
          <w:sz w:val="24"/>
          <w:szCs w:val="24"/>
          <w:lang w:eastAsia="ru-RU"/>
        </w:rPr>
        <w:t xml:space="preserve">Цель </w:t>
      </w:r>
      <w:r w:rsidR="00F5373D">
        <w:rPr>
          <w:rFonts w:ascii="Times New Roman" w:eastAsia="Times New Roman" w:hAnsi="Times New Roman" w:cs="Times New Roman"/>
          <w:sz w:val="24"/>
          <w:szCs w:val="24"/>
          <w:lang w:eastAsia="ru-RU"/>
        </w:rPr>
        <w:t>дисциплины</w:t>
      </w:r>
      <w:r w:rsidR="00DF068E">
        <w:rPr>
          <w:rFonts w:ascii="Times New Roman" w:eastAsia="Times New Roman" w:hAnsi="Times New Roman" w:cs="Times New Roman"/>
          <w:sz w:val="24"/>
          <w:szCs w:val="24"/>
          <w:lang w:eastAsia="ru-RU"/>
        </w:rPr>
        <w:t xml:space="preserve"> </w:t>
      </w:r>
      <w:r w:rsidR="00ED0E65">
        <w:rPr>
          <w:rFonts w:ascii="Times New Roman" w:hAnsi="Times New Roman"/>
        </w:rPr>
        <w:t>ОП</w:t>
      </w:r>
      <w:r w:rsidR="0054289F">
        <w:rPr>
          <w:rFonts w:ascii="Times New Roman" w:hAnsi="Times New Roman"/>
        </w:rPr>
        <w:t>Ц</w:t>
      </w:r>
      <w:r w:rsidR="00ED0E65">
        <w:rPr>
          <w:rFonts w:ascii="Times New Roman" w:hAnsi="Times New Roman"/>
        </w:rPr>
        <w:t>.0</w:t>
      </w:r>
      <w:r w:rsidR="0054289F">
        <w:rPr>
          <w:rFonts w:ascii="Times New Roman" w:hAnsi="Times New Roman"/>
        </w:rPr>
        <w:t>8</w:t>
      </w:r>
      <w:r w:rsidR="00ED0E65">
        <w:rPr>
          <w:rFonts w:ascii="Times New Roman" w:hAnsi="Times New Roman"/>
        </w:rPr>
        <w:t xml:space="preserve"> Электротехническое черчение</w:t>
      </w:r>
      <w:r w:rsidRPr="00FA680C">
        <w:rPr>
          <w:rFonts w:ascii="Times New Roman" w:eastAsia="Times New Roman" w:hAnsi="Times New Roman" w:cs="Times New Roman"/>
          <w:sz w:val="24"/>
          <w:szCs w:val="24"/>
          <w:lang w:eastAsia="ru-RU"/>
        </w:rPr>
        <w:t>:</w:t>
      </w:r>
      <w:r w:rsidR="0012035D">
        <w:rPr>
          <w:rFonts w:ascii="Times New Roman" w:eastAsia="Times New Roman" w:hAnsi="Times New Roman" w:cs="Times New Roman"/>
          <w:sz w:val="24"/>
          <w:szCs w:val="24"/>
          <w:lang w:eastAsia="ru-RU"/>
        </w:rPr>
        <w:t xml:space="preserve"> </w:t>
      </w:r>
      <w:r w:rsidR="00965ECC">
        <w:rPr>
          <w:rFonts w:ascii="Times New Roman" w:eastAsia="Times New Roman" w:hAnsi="Times New Roman" w:cs="Times New Roman"/>
          <w:sz w:val="24"/>
          <w:szCs w:val="24"/>
          <w:lang w:eastAsia="ru-RU"/>
        </w:rPr>
        <w:t xml:space="preserve">сформировать знания о </w:t>
      </w:r>
      <w:r w:rsidR="00965ECC" w:rsidRPr="00965ECC">
        <w:rPr>
          <w:rFonts w:ascii="Times New Roman" w:eastAsia="Times New Roman" w:hAnsi="Times New Roman" w:cs="Times New Roman"/>
          <w:sz w:val="24"/>
          <w:szCs w:val="24"/>
          <w:lang w:eastAsia="ru-RU"/>
        </w:rPr>
        <w:t>правила</w:t>
      </w:r>
      <w:r w:rsidR="00965ECC">
        <w:rPr>
          <w:rFonts w:ascii="Times New Roman" w:eastAsia="Times New Roman" w:hAnsi="Times New Roman" w:cs="Times New Roman"/>
          <w:sz w:val="24"/>
          <w:szCs w:val="24"/>
          <w:lang w:eastAsia="ru-RU"/>
        </w:rPr>
        <w:t>х</w:t>
      </w:r>
      <w:r w:rsidR="00965ECC" w:rsidRPr="00965ECC">
        <w:rPr>
          <w:rFonts w:ascii="Times New Roman" w:eastAsia="Times New Roman" w:hAnsi="Times New Roman" w:cs="Times New Roman"/>
          <w:sz w:val="24"/>
          <w:szCs w:val="24"/>
          <w:lang w:eastAsia="ru-RU"/>
        </w:rPr>
        <w:t xml:space="preserve"> построения электрических схем, условны</w:t>
      </w:r>
      <w:r w:rsidR="00965ECC">
        <w:rPr>
          <w:rFonts w:ascii="Times New Roman" w:eastAsia="Times New Roman" w:hAnsi="Times New Roman" w:cs="Times New Roman"/>
          <w:sz w:val="24"/>
          <w:szCs w:val="24"/>
          <w:lang w:eastAsia="ru-RU"/>
        </w:rPr>
        <w:t>х</w:t>
      </w:r>
      <w:r w:rsidR="00965ECC" w:rsidRPr="00965ECC">
        <w:rPr>
          <w:rFonts w:ascii="Times New Roman" w:eastAsia="Times New Roman" w:hAnsi="Times New Roman" w:cs="Times New Roman"/>
          <w:sz w:val="24"/>
          <w:szCs w:val="24"/>
          <w:lang w:eastAsia="ru-RU"/>
        </w:rPr>
        <w:t xml:space="preserve"> обозначения</w:t>
      </w:r>
      <w:r w:rsidR="00965ECC">
        <w:rPr>
          <w:rFonts w:ascii="Times New Roman" w:eastAsia="Times New Roman" w:hAnsi="Times New Roman" w:cs="Times New Roman"/>
          <w:sz w:val="24"/>
          <w:szCs w:val="24"/>
          <w:lang w:eastAsia="ru-RU"/>
        </w:rPr>
        <w:t>х</w:t>
      </w:r>
      <w:r w:rsidR="00965ECC" w:rsidRPr="00965ECC">
        <w:rPr>
          <w:rFonts w:ascii="Times New Roman" w:eastAsia="Times New Roman" w:hAnsi="Times New Roman" w:cs="Times New Roman"/>
          <w:sz w:val="24"/>
          <w:szCs w:val="24"/>
          <w:lang w:eastAsia="ru-RU"/>
        </w:rPr>
        <w:t xml:space="preserve"> элементов устройств СЦБ</w:t>
      </w:r>
      <w:r w:rsidR="00965ECC">
        <w:rPr>
          <w:rFonts w:ascii="Times New Roman" w:eastAsia="Times New Roman" w:hAnsi="Times New Roman" w:cs="Times New Roman"/>
          <w:sz w:val="24"/>
          <w:szCs w:val="24"/>
          <w:lang w:eastAsia="ru-RU"/>
        </w:rPr>
        <w:t xml:space="preserve">, сформировать представления об </w:t>
      </w:r>
      <w:r w:rsidR="00965ECC" w:rsidRPr="00965ECC">
        <w:rPr>
          <w:rFonts w:ascii="Times New Roman" w:eastAsia="Times New Roman" w:hAnsi="Times New Roman" w:cs="Times New Roman"/>
          <w:sz w:val="24"/>
          <w:szCs w:val="24"/>
          <w:lang w:eastAsia="ru-RU"/>
        </w:rPr>
        <w:t>оформлени</w:t>
      </w:r>
      <w:r w:rsidR="00965ECC">
        <w:rPr>
          <w:rFonts w:ascii="Times New Roman" w:eastAsia="Times New Roman" w:hAnsi="Times New Roman" w:cs="Times New Roman"/>
          <w:sz w:val="24"/>
          <w:szCs w:val="24"/>
          <w:lang w:eastAsia="ru-RU"/>
        </w:rPr>
        <w:t>и</w:t>
      </w:r>
      <w:r w:rsidR="00965ECC" w:rsidRPr="00965ECC">
        <w:rPr>
          <w:rFonts w:ascii="Times New Roman" w:eastAsia="Times New Roman" w:hAnsi="Times New Roman" w:cs="Times New Roman"/>
          <w:sz w:val="24"/>
          <w:szCs w:val="24"/>
          <w:lang w:eastAsia="ru-RU"/>
        </w:rPr>
        <w:t xml:space="preserve"> технической документации на электротехнические устройства</w:t>
      </w:r>
      <w:r w:rsidR="00965ECC">
        <w:rPr>
          <w:rFonts w:ascii="Times New Roman" w:eastAsia="Times New Roman" w:hAnsi="Times New Roman" w:cs="Times New Roman"/>
          <w:sz w:val="24"/>
          <w:szCs w:val="24"/>
          <w:lang w:eastAsia="ru-RU"/>
        </w:rPr>
        <w:t>.</w:t>
      </w:r>
    </w:p>
    <w:p w14:paraId="5A42DA5C" w14:textId="77511DD4" w:rsidR="00644670" w:rsidRDefault="00644670" w:rsidP="0013148E">
      <w:pPr>
        <w:suppressAutoHyphens/>
        <w:ind w:firstLine="709"/>
        <w:jc w:val="both"/>
        <w:rPr>
          <w:rFonts w:ascii="Times New Roman" w:hAnsi="Times New Roman" w:cs="Times New Roman"/>
          <w:i/>
          <w:sz w:val="24"/>
          <w:szCs w:val="24"/>
        </w:rPr>
      </w:pPr>
      <w:r>
        <w:rPr>
          <w:rFonts w:ascii="Times New Roman" w:hAnsi="Times New Roman" w:cs="Times New Roman"/>
          <w:sz w:val="24"/>
          <w:szCs w:val="24"/>
        </w:rPr>
        <w:t xml:space="preserve">Дисциплина </w:t>
      </w:r>
      <w:r w:rsidR="00965ECC">
        <w:rPr>
          <w:rFonts w:ascii="Times New Roman" w:hAnsi="Times New Roman" w:cs="Times New Roman"/>
          <w:sz w:val="24"/>
          <w:szCs w:val="24"/>
        </w:rPr>
        <w:t>ОП</w:t>
      </w:r>
      <w:r w:rsidR="0054289F">
        <w:rPr>
          <w:rFonts w:ascii="Times New Roman" w:hAnsi="Times New Roman" w:cs="Times New Roman"/>
          <w:sz w:val="24"/>
          <w:szCs w:val="24"/>
        </w:rPr>
        <w:t>Ц</w:t>
      </w:r>
      <w:r w:rsidR="00965ECC">
        <w:rPr>
          <w:rFonts w:ascii="Times New Roman" w:hAnsi="Times New Roman" w:cs="Times New Roman"/>
          <w:sz w:val="24"/>
          <w:szCs w:val="24"/>
        </w:rPr>
        <w:t>.0</w:t>
      </w:r>
      <w:r w:rsidR="0054289F">
        <w:rPr>
          <w:rFonts w:ascii="Times New Roman" w:hAnsi="Times New Roman" w:cs="Times New Roman"/>
          <w:sz w:val="24"/>
          <w:szCs w:val="24"/>
        </w:rPr>
        <w:t>8</w:t>
      </w:r>
      <w:r w:rsidR="00965ECC">
        <w:rPr>
          <w:rFonts w:ascii="Times New Roman" w:hAnsi="Times New Roman" w:cs="Times New Roman"/>
          <w:sz w:val="24"/>
          <w:szCs w:val="24"/>
        </w:rPr>
        <w:t xml:space="preserve"> Электротехническое черчение</w:t>
      </w:r>
      <w:r>
        <w:rPr>
          <w:rFonts w:ascii="Times New Roman" w:hAnsi="Times New Roman" w:cs="Times New Roman"/>
          <w:sz w:val="24"/>
          <w:szCs w:val="24"/>
        </w:rPr>
        <w:t xml:space="preserve"> </w:t>
      </w:r>
      <w:r w:rsidRPr="00E11160">
        <w:rPr>
          <w:rFonts w:ascii="Times New Roman" w:hAnsi="Times New Roman" w:cs="Times New Roman"/>
          <w:sz w:val="24"/>
          <w:szCs w:val="24"/>
        </w:rPr>
        <w:t>включен</w:t>
      </w:r>
      <w:r>
        <w:rPr>
          <w:rFonts w:ascii="Times New Roman" w:hAnsi="Times New Roman" w:cs="Times New Roman"/>
          <w:sz w:val="24"/>
          <w:szCs w:val="24"/>
        </w:rPr>
        <w:t>а</w:t>
      </w:r>
      <w:r w:rsidRPr="00E11160">
        <w:rPr>
          <w:rFonts w:ascii="Times New Roman" w:hAnsi="Times New Roman" w:cs="Times New Roman"/>
          <w:sz w:val="24"/>
          <w:szCs w:val="24"/>
        </w:rPr>
        <w:t xml:space="preserve"> </w:t>
      </w:r>
      <w:r w:rsidRPr="00522FBF">
        <w:rPr>
          <w:rFonts w:ascii="Times New Roman" w:hAnsi="Times New Roman" w:cs="Times New Roman"/>
          <w:sz w:val="24"/>
          <w:szCs w:val="24"/>
        </w:rPr>
        <w:t xml:space="preserve">в обязательную часть </w:t>
      </w:r>
      <w:r w:rsidR="006469BA">
        <w:rPr>
          <w:rFonts w:ascii="Times New Roman" w:hAnsi="Times New Roman" w:cs="Times New Roman"/>
          <w:sz w:val="24"/>
          <w:szCs w:val="24"/>
        </w:rPr>
        <w:t>общепрофессионального</w:t>
      </w:r>
      <w:r w:rsidRPr="00522FBF">
        <w:rPr>
          <w:rFonts w:ascii="Times New Roman" w:hAnsi="Times New Roman" w:cs="Times New Roman"/>
          <w:sz w:val="24"/>
          <w:szCs w:val="24"/>
        </w:rPr>
        <w:t xml:space="preserve"> цикла образовательной программы.</w:t>
      </w:r>
      <w:r w:rsidRPr="00522FBF">
        <w:rPr>
          <w:rFonts w:ascii="Times New Roman" w:hAnsi="Times New Roman" w:cs="Times New Roman"/>
          <w:i/>
          <w:sz w:val="24"/>
          <w:szCs w:val="24"/>
        </w:rPr>
        <w:t xml:space="preserve"> </w:t>
      </w:r>
    </w:p>
    <w:p w14:paraId="41219FDD" w14:textId="12E0D77D" w:rsidR="009D2CD0" w:rsidRPr="00900FFA" w:rsidRDefault="009D2CD0" w:rsidP="0013148E">
      <w:pPr>
        <w:suppressAutoHyphens/>
        <w:ind w:firstLine="709"/>
        <w:jc w:val="both"/>
        <w:rPr>
          <w:rFonts w:ascii="Times New Roman" w:eastAsia="Times New Roman" w:hAnsi="Times New Roman" w:cs="Times New Roman"/>
          <w:sz w:val="24"/>
          <w:szCs w:val="24"/>
          <w:lang w:eastAsia="ru-RU"/>
        </w:rPr>
      </w:pPr>
    </w:p>
    <w:p w14:paraId="03F8DECD" w14:textId="77777777" w:rsidR="00FA650E" w:rsidRDefault="00FA650E" w:rsidP="00FA650E">
      <w:pPr>
        <w:pStyle w:val="114"/>
        <w:spacing w:after="0" w:line="240" w:lineRule="auto"/>
        <w:rPr>
          <w:rFonts w:ascii="Times New Roman" w:hAnsi="Times New Roman"/>
        </w:rPr>
      </w:pPr>
      <w:bookmarkStart w:id="10" w:name="_Toc195098328"/>
      <w:bookmarkStart w:id="11" w:name="_Toc156294568"/>
      <w:r>
        <w:rPr>
          <w:rFonts w:ascii="Times New Roman" w:hAnsi="Times New Roman"/>
        </w:rPr>
        <w:t>1.2. Планируемые результаты освоения дисциплины</w:t>
      </w:r>
      <w:bookmarkEnd w:id="10"/>
      <w:bookmarkEnd w:id="11"/>
    </w:p>
    <w:p w14:paraId="7D8810AC" w14:textId="77777777" w:rsidR="00FA650E" w:rsidRDefault="00FA650E" w:rsidP="00FA650E">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67F48B25" w14:textId="77777777" w:rsidR="00FA650E" w:rsidRDefault="00FA650E" w:rsidP="00FA650E">
      <w:pPr>
        <w:shd w:val="clear" w:color="auto" w:fill="FFFFFF" w:themeFill="background1"/>
        <w:ind w:firstLine="709"/>
        <w:rPr>
          <w:rFonts w:ascii="Times New Roman" w:hAnsi="Times New Roman" w:cs="Times New Roman"/>
          <w:bCs/>
          <w:sz w:val="24"/>
          <w:szCs w:val="24"/>
        </w:rPr>
      </w:pPr>
      <w:r>
        <w:rPr>
          <w:rFonts w:ascii="Times New Roman" w:hAnsi="Times New Roman" w:cs="Times New Roman"/>
          <w:bCs/>
          <w:sz w:val="24"/>
          <w:szCs w:val="24"/>
        </w:rPr>
        <w:t xml:space="preserve">В результате освоения дисциплины обучающийся должен: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804"/>
        <w:gridCol w:w="2939"/>
        <w:gridCol w:w="1948"/>
      </w:tblGrid>
      <w:tr w:rsidR="00FA650E" w14:paraId="4E314DB8" w14:textId="77777777" w:rsidTr="00FA650E">
        <w:tc>
          <w:tcPr>
            <w:tcW w:w="2000" w:type="dxa"/>
            <w:tcBorders>
              <w:top w:val="single" w:sz="4" w:space="0" w:color="auto"/>
              <w:left w:val="single" w:sz="4" w:space="0" w:color="auto"/>
              <w:bottom w:val="single" w:sz="4" w:space="0" w:color="auto"/>
              <w:right w:val="single" w:sz="4" w:space="0" w:color="auto"/>
            </w:tcBorders>
            <w:hideMark/>
          </w:tcPr>
          <w:p w14:paraId="2B8B039A" w14:textId="77777777" w:rsidR="00FA650E" w:rsidRDefault="00FA650E">
            <w:pPr>
              <w:rPr>
                <w:rStyle w:val="afb"/>
                <w:b/>
                <w:i w:val="0"/>
                <w:sz w:val="24"/>
                <w:szCs w:val="24"/>
              </w:rPr>
            </w:pPr>
            <w:bookmarkStart w:id="12" w:name="_Hlk158201861"/>
            <w:r>
              <w:rPr>
                <w:rStyle w:val="afb"/>
                <w:b/>
                <w:sz w:val="24"/>
                <w:szCs w:val="24"/>
              </w:rPr>
              <w:t>Код ОК, ПК</w:t>
            </w:r>
            <w:r>
              <w:rPr>
                <w:rStyle w:val="afb"/>
                <w:b/>
                <w:color w:val="0070C0"/>
                <w:sz w:val="24"/>
                <w:szCs w:val="24"/>
              </w:rPr>
              <w:t xml:space="preserve"> </w:t>
            </w:r>
          </w:p>
        </w:tc>
        <w:tc>
          <w:tcPr>
            <w:tcW w:w="2804" w:type="dxa"/>
            <w:tcBorders>
              <w:top w:val="single" w:sz="4" w:space="0" w:color="auto"/>
              <w:left w:val="single" w:sz="4" w:space="0" w:color="auto"/>
              <w:bottom w:val="single" w:sz="4" w:space="0" w:color="auto"/>
              <w:right w:val="single" w:sz="4" w:space="0" w:color="auto"/>
            </w:tcBorders>
            <w:hideMark/>
          </w:tcPr>
          <w:p w14:paraId="0F15F9C6" w14:textId="77777777" w:rsidR="00FA650E" w:rsidRDefault="00FA650E">
            <w:pPr>
              <w:jc w:val="center"/>
              <w:rPr>
                <w:rFonts w:ascii="Times New Roman" w:hAnsi="Times New Roman" w:cs="Times New Roman"/>
                <w:b/>
                <w:sz w:val="24"/>
                <w:szCs w:val="24"/>
              </w:rPr>
            </w:pPr>
            <w:r>
              <w:rPr>
                <w:rFonts w:ascii="Times New Roman" w:hAnsi="Times New Roman" w:cs="Times New Roman"/>
                <w:b/>
                <w:sz w:val="24"/>
                <w:szCs w:val="24"/>
              </w:rPr>
              <w:t>Уметь</w:t>
            </w:r>
          </w:p>
        </w:tc>
        <w:tc>
          <w:tcPr>
            <w:tcW w:w="2939" w:type="dxa"/>
            <w:tcBorders>
              <w:top w:val="single" w:sz="4" w:space="0" w:color="auto"/>
              <w:left w:val="single" w:sz="4" w:space="0" w:color="auto"/>
              <w:bottom w:val="single" w:sz="4" w:space="0" w:color="auto"/>
              <w:right w:val="single" w:sz="4" w:space="0" w:color="auto"/>
            </w:tcBorders>
            <w:hideMark/>
          </w:tcPr>
          <w:p w14:paraId="591BD7B3" w14:textId="77777777" w:rsidR="00FA650E" w:rsidRDefault="00FA650E">
            <w:pPr>
              <w:jc w:val="center"/>
              <w:rPr>
                <w:rFonts w:ascii="Times New Roman" w:hAnsi="Times New Roman" w:cs="Times New Roman"/>
                <w:b/>
                <w:i/>
                <w:sz w:val="24"/>
                <w:szCs w:val="24"/>
              </w:rPr>
            </w:pPr>
            <w:r>
              <w:rPr>
                <w:rFonts w:ascii="Times New Roman" w:hAnsi="Times New Roman" w:cs="Times New Roman"/>
                <w:b/>
                <w:sz w:val="24"/>
                <w:szCs w:val="24"/>
              </w:rPr>
              <w:t>Знать</w:t>
            </w:r>
          </w:p>
        </w:tc>
        <w:tc>
          <w:tcPr>
            <w:tcW w:w="1885" w:type="dxa"/>
            <w:tcBorders>
              <w:top w:val="single" w:sz="4" w:space="0" w:color="auto"/>
              <w:left w:val="single" w:sz="4" w:space="0" w:color="auto"/>
              <w:bottom w:val="single" w:sz="4" w:space="0" w:color="auto"/>
              <w:right w:val="single" w:sz="4" w:space="0" w:color="auto"/>
            </w:tcBorders>
            <w:hideMark/>
          </w:tcPr>
          <w:p w14:paraId="1C2EE5C4" w14:textId="77777777" w:rsidR="00FA650E" w:rsidRDefault="00FA650E">
            <w:pPr>
              <w:jc w:val="center"/>
              <w:rPr>
                <w:rFonts w:ascii="Times New Roman" w:hAnsi="Times New Roman" w:cs="Times New Roman"/>
                <w:b/>
                <w:i/>
                <w:sz w:val="24"/>
                <w:szCs w:val="24"/>
              </w:rPr>
            </w:pPr>
            <w:r>
              <w:rPr>
                <w:rFonts w:ascii="Times New Roman" w:hAnsi="Times New Roman" w:cs="Times New Roman"/>
                <w:b/>
                <w:sz w:val="24"/>
                <w:szCs w:val="24"/>
              </w:rPr>
              <w:t xml:space="preserve">Владеть навыками </w:t>
            </w:r>
          </w:p>
        </w:tc>
      </w:tr>
      <w:tr w:rsidR="00FA650E" w14:paraId="5D85E363" w14:textId="77777777" w:rsidTr="00FA650E">
        <w:tc>
          <w:tcPr>
            <w:tcW w:w="2000" w:type="dxa"/>
            <w:tcBorders>
              <w:top w:val="single" w:sz="4" w:space="0" w:color="auto"/>
              <w:left w:val="single" w:sz="4" w:space="0" w:color="auto"/>
              <w:bottom w:val="single" w:sz="4" w:space="0" w:color="auto"/>
              <w:right w:val="single" w:sz="4" w:space="0" w:color="auto"/>
            </w:tcBorders>
            <w:vAlign w:val="center"/>
            <w:hideMark/>
          </w:tcPr>
          <w:p w14:paraId="547F6A8D" w14:textId="77777777" w:rsidR="00FA650E" w:rsidRDefault="00FA650E">
            <w:pPr>
              <w:jc w:val="center"/>
              <w:rPr>
                <w:rFonts w:ascii="Times New Roman" w:hAnsi="Times New Roman" w:cs="Times New Roman"/>
                <w:bCs/>
                <w:sz w:val="24"/>
                <w:szCs w:val="24"/>
              </w:rPr>
            </w:pPr>
            <w:r>
              <w:rPr>
                <w:rFonts w:ascii="Times New Roman" w:hAnsi="Times New Roman" w:cs="Times New Roman"/>
                <w:bCs/>
                <w:sz w:val="24"/>
                <w:szCs w:val="24"/>
              </w:rPr>
              <w:t>ОК 01</w:t>
            </w:r>
          </w:p>
        </w:tc>
        <w:tc>
          <w:tcPr>
            <w:tcW w:w="2804" w:type="dxa"/>
            <w:tcBorders>
              <w:top w:val="single" w:sz="4" w:space="0" w:color="auto"/>
              <w:left w:val="single" w:sz="4" w:space="0" w:color="auto"/>
              <w:bottom w:val="single" w:sz="4" w:space="0" w:color="auto"/>
              <w:right w:val="single" w:sz="4" w:space="0" w:color="auto"/>
            </w:tcBorders>
            <w:hideMark/>
          </w:tcPr>
          <w:p w14:paraId="372793D7"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распознавать задачу и/или проблему в профессиональном и/или социальном контексте, анализировать и выделять её составные части</w:t>
            </w:r>
          </w:p>
          <w:p w14:paraId="045F792C"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определять этапы решения задачи, составлять план действия, реализовывать составленный план, определять необходимые ресурсы</w:t>
            </w:r>
          </w:p>
          <w:p w14:paraId="5DB84D32"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выявлять и эффективно искать информацию, необходимую для решения задачи и/или проблемы</w:t>
            </w:r>
          </w:p>
          <w:p w14:paraId="02766A8F"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владеть актуальными методами работы в профессиональной и смежных сферах</w:t>
            </w:r>
          </w:p>
          <w:p w14:paraId="13E298F0"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оценивать результат и последствия своих действий (самостоятельно или с помощью наставника)</w:t>
            </w:r>
          </w:p>
        </w:tc>
        <w:tc>
          <w:tcPr>
            <w:tcW w:w="2939" w:type="dxa"/>
            <w:tcBorders>
              <w:top w:val="single" w:sz="4" w:space="0" w:color="auto"/>
              <w:left w:val="single" w:sz="4" w:space="0" w:color="auto"/>
              <w:bottom w:val="single" w:sz="4" w:space="0" w:color="auto"/>
              <w:right w:val="single" w:sz="4" w:space="0" w:color="auto"/>
            </w:tcBorders>
            <w:hideMark/>
          </w:tcPr>
          <w:p w14:paraId="7711F060" w14:textId="77777777" w:rsidR="00FA650E" w:rsidRDefault="00FA650E" w:rsidP="00FA650E">
            <w:pPr>
              <w:pStyle w:val="a4"/>
              <w:numPr>
                <w:ilvl w:val="0"/>
                <w:numId w:val="34"/>
              </w:numPr>
              <w:tabs>
                <w:tab w:val="left" w:pos="274"/>
              </w:tabs>
              <w:ind w:left="0" w:firstLine="0"/>
              <w:jc w:val="both"/>
              <w:rPr>
                <w:rFonts w:ascii="Times New Roman" w:hAnsi="Times New Roman"/>
                <w:sz w:val="20"/>
                <w:szCs w:val="20"/>
              </w:rPr>
            </w:pPr>
            <w:r>
              <w:rPr>
                <w:rFonts w:ascii="Times New Roman" w:hAnsi="Times New Roman"/>
                <w:sz w:val="20"/>
                <w:szCs w:val="20"/>
              </w:rPr>
              <w:t xml:space="preserve">актуальный профессиональный и социальный контекст, в котором приходится работать и жить </w:t>
            </w:r>
          </w:p>
          <w:p w14:paraId="063F84C5" w14:textId="77777777" w:rsidR="00FA650E" w:rsidRDefault="00FA650E" w:rsidP="00FA650E">
            <w:pPr>
              <w:pStyle w:val="a4"/>
              <w:numPr>
                <w:ilvl w:val="0"/>
                <w:numId w:val="34"/>
              </w:numPr>
              <w:tabs>
                <w:tab w:val="left" w:pos="274"/>
              </w:tabs>
              <w:ind w:left="0" w:firstLine="0"/>
              <w:jc w:val="both"/>
              <w:rPr>
                <w:rFonts w:ascii="Times New Roman" w:hAnsi="Times New Roman"/>
                <w:sz w:val="20"/>
                <w:szCs w:val="20"/>
              </w:rPr>
            </w:pPr>
            <w:r>
              <w:rPr>
                <w:rFonts w:ascii="Times New Roman" w:hAnsi="Times New Roman"/>
                <w:sz w:val="20"/>
                <w:szCs w:val="20"/>
              </w:rPr>
              <w:t>структура плана для решения задач, алгоритмы выполнения работ в профессиональной и смежных областях</w:t>
            </w:r>
          </w:p>
          <w:p w14:paraId="4DD530A3" w14:textId="77777777" w:rsidR="00FA650E" w:rsidRDefault="00FA650E" w:rsidP="00FA650E">
            <w:pPr>
              <w:pStyle w:val="a4"/>
              <w:numPr>
                <w:ilvl w:val="0"/>
                <w:numId w:val="34"/>
              </w:numPr>
              <w:tabs>
                <w:tab w:val="left" w:pos="274"/>
              </w:tabs>
              <w:ind w:left="0" w:firstLine="0"/>
              <w:jc w:val="both"/>
              <w:rPr>
                <w:rFonts w:ascii="Times New Roman" w:hAnsi="Times New Roman"/>
                <w:sz w:val="20"/>
                <w:szCs w:val="20"/>
              </w:rPr>
            </w:pPr>
            <w:r>
              <w:rPr>
                <w:rFonts w:ascii="Times New Roman" w:hAnsi="Times New Roman"/>
                <w:sz w:val="20"/>
                <w:szCs w:val="20"/>
              </w:rPr>
              <w:t>основные источники информации и ресурсы для решения задач и/или проблем в профессиональном и/или социальном контексте</w:t>
            </w:r>
          </w:p>
          <w:p w14:paraId="06B7CA77" w14:textId="77777777" w:rsidR="00FA650E" w:rsidRDefault="00FA650E" w:rsidP="00FA650E">
            <w:pPr>
              <w:pStyle w:val="a4"/>
              <w:numPr>
                <w:ilvl w:val="0"/>
                <w:numId w:val="34"/>
              </w:numPr>
              <w:tabs>
                <w:tab w:val="left" w:pos="274"/>
              </w:tabs>
              <w:ind w:left="0" w:firstLine="0"/>
              <w:jc w:val="both"/>
              <w:rPr>
                <w:rFonts w:ascii="Times New Roman" w:hAnsi="Times New Roman"/>
                <w:sz w:val="20"/>
                <w:szCs w:val="20"/>
              </w:rPr>
            </w:pPr>
            <w:r>
              <w:rPr>
                <w:rFonts w:ascii="Times New Roman" w:hAnsi="Times New Roman"/>
                <w:sz w:val="20"/>
                <w:szCs w:val="20"/>
              </w:rPr>
              <w:t>методы работы в профессиональной и смежных сферах</w:t>
            </w:r>
          </w:p>
          <w:p w14:paraId="53DEE443" w14:textId="77777777" w:rsidR="00FA650E" w:rsidRDefault="00FA650E" w:rsidP="00FA650E">
            <w:pPr>
              <w:pStyle w:val="a4"/>
              <w:numPr>
                <w:ilvl w:val="0"/>
                <w:numId w:val="34"/>
              </w:numPr>
              <w:tabs>
                <w:tab w:val="left" w:pos="274"/>
              </w:tabs>
              <w:ind w:left="0" w:firstLine="0"/>
              <w:jc w:val="both"/>
              <w:rPr>
                <w:rFonts w:ascii="Times New Roman" w:hAnsi="Times New Roman"/>
                <w:sz w:val="20"/>
                <w:szCs w:val="20"/>
              </w:rPr>
            </w:pPr>
            <w:r>
              <w:rPr>
                <w:rFonts w:ascii="Times New Roman" w:hAnsi="Times New Roman"/>
                <w:sz w:val="20"/>
                <w:szCs w:val="20"/>
              </w:rPr>
              <w:t>порядок оценки результатов решения задач профессиональной деятельности</w:t>
            </w:r>
          </w:p>
        </w:tc>
        <w:tc>
          <w:tcPr>
            <w:tcW w:w="1885" w:type="dxa"/>
            <w:tcBorders>
              <w:top w:val="single" w:sz="4" w:space="0" w:color="auto"/>
              <w:left w:val="single" w:sz="4" w:space="0" w:color="auto"/>
              <w:bottom w:val="single" w:sz="4" w:space="0" w:color="auto"/>
              <w:right w:val="single" w:sz="4" w:space="0" w:color="auto"/>
            </w:tcBorders>
            <w:hideMark/>
          </w:tcPr>
          <w:p w14:paraId="28E7BE8D" w14:textId="77777777" w:rsidR="00FA650E" w:rsidRDefault="00FA650E">
            <w:pPr>
              <w:jc w:val="center"/>
              <w:rPr>
                <w:rFonts w:ascii="Times New Roman" w:hAnsi="Times New Roman" w:cs="Times New Roman"/>
                <w:bCs/>
                <w:i/>
                <w:sz w:val="24"/>
                <w:szCs w:val="24"/>
              </w:rPr>
            </w:pPr>
            <w:r>
              <w:rPr>
                <w:rFonts w:ascii="Times New Roman" w:hAnsi="Times New Roman" w:cs="Times New Roman"/>
                <w:bCs/>
                <w:i/>
                <w:sz w:val="24"/>
                <w:szCs w:val="24"/>
              </w:rPr>
              <w:t>-</w:t>
            </w:r>
          </w:p>
        </w:tc>
      </w:tr>
      <w:tr w:rsidR="00FA650E" w14:paraId="5CD0E31F" w14:textId="77777777" w:rsidTr="00FA650E">
        <w:tc>
          <w:tcPr>
            <w:tcW w:w="2000" w:type="dxa"/>
            <w:tcBorders>
              <w:top w:val="single" w:sz="4" w:space="0" w:color="auto"/>
              <w:left w:val="single" w:sz="4" w:space="0" w:color="auto"/>
              <w:bottom w:val="single" w:sz="4" w:space="0" w:color="auto"/>
              <w:right w:val="single" w:sz="4" w:space="0" w:color="auto"/>
            </w:tcBorders>
            <w:vAlign w:val="center"/>
            <w:hideMark/>
          </w:tcPr>
          <w:p w14:paraId="747147B2" w14:textId="77777777" w:rsidR="00FA650E" w:rsidRDefault="00FA650E">
            <w:pPr>
              <w:jc w:val="center"/>
              <w:rPr>
                <w:rFonts w:ascii="Times New Roman" w:hAnsi="Times New Roman" w:cs="Times New Roman"/>
                <w:bCs/>
                <w:sz w:val="24"/>
                <w:szCs w:val="24"/>
              </w:rPr>
            </w:pPr>
            <w:r>
              <w:rPr>
                <w:rFonts w:ascii="Times New Roman" w:hAnsi="Times New Roman" w:cs="Times New Roman"/>
                <w:bCs/>
                <w:sz w:val="24"/>
                <w:szCs w:val="24"/>
              </w:rPr>
              <w:t>ОК 02</w:t>
            </w:r>
          </w:p>
        </w:tc>
        <w:tc>
          <w:tcPr>
            <w:tcW w:w="2804" w:type="dxa"/>
            <w:tcBorders>
              <w:top w:val="single" w:sz="4" w:space="0" w:color="000000"/>
              <w:left w:val="single" w:sz="4" w:space="0" w:color="000000"/>
              <w:bottom w:val="single" w:sz="4" w:space="0" w:color="auto"/>
              <w:right w:val="single" w:sz="4" w:space="0" w:color="000000"/>
            </w:tcBorders>
            <w:hideMark/>
          </w:tcPr>
          <w:p w14:paraId="38D865BC"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определять задачи для поиска информации, планировать процесс поиска, выбирать необходимые источники информации</w:t>
            </w:r>
          </w:p>
          <w:p w14:paraId="60C3B0B1"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выделять наиболее значимое в перечне информации, структурировать получаемую информацию, оформлять результаты поиска</w:t>
            </w:r>
          </w:p>
          <w:p w14:paraId="4E5E5682"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оценивать практическую значимость результатов поиска</w:t>
            </w:r>
          </w:p>
          <w:p w14:paraId="14299BC3"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применять средства информационных технологий для решения профессиональных задач</w:t>
            </w:r>
          </w:p>
          <w:p w14:paraId="1B4935D9"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 xml:space="preserve">использовать современное </w:t>
            </w:r>
            <w:r>
              <w:rPr>
                <w:rFonts w:ascii="Times New Roman" w:hAnsi="Times New Roman"/>
                <w:sz w:val="20"/>
                <w:szCs w:val="20"/>
              </w:rPr>
              <w:lastRenderedPageBreak/>
              <w:t>программное обеспечение в профессиональной деятельности</w:t>
            </w:r>
          </w:p>
          <w:p w14:paraId="62A38D89"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использовать различные цифровые средства для решения профессиональных задач</w:t>
            </w:r>
          </w:p>
        </w:tc>
        <w:tc>
          <w:tcPr>
            <w:tcW w:w="2939" w:type="dxa"/>
            <w:tcBorders>
              <w:top w:val="single" w:sz="4" w:space="0" w:color="000000"/>
              <w:left w:val="single" w:sz="4" w:space="0" w:color="000000"/>
              <w:bottom w:val="single" w:sz="4" w:space="0" w:color="auto"/>
              <w:right w:val="single" w:sz="4" w:space="0" w:color="000000"/>
            </w:tcBorders>
            <w:hideMark/>
          </w:tcPr>
          <w:p w14:paraId="3779BA74"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lastRenderedPageBreak/>
              <w:t>номенклатура информационных источников, применяемых в профессиональной деятельности</w:t>
            </w:r>
          </w:p>
          <w:p w14:paraId="53F2CD61"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приемы структурирования информации</w:t>
            </w:r>
          </w:p>
          <w:p w14:paraId="24BDE8E4"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формат оформления результатов поиска информации</w:t>
            </w:r>
          </w:p>
          <w:p w14:paraId="249C46D3"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современные средства и устройства информатизации, порядок их применения</w:t>
            </w:r>
          </w:p>
          <w:p w14:paraId="1A55D7E2"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программное обеспечение в профессиональной деятельности, в том числе цифровые средства</w:t>
            </w:r>
          </w:p>
        </w:tc>
        <w:tc>
          <w:tcPr>
            <w:tcW w:w="1885" w:type="dxa"/>
            <w:tcBorders>
              <w:top w:val="single" w:sz="4" w:space="0" w:color="auto"/>
              <w:left w:val="single" w:sz="4" w:space="0" w:color="auto"/>
              <w:bottom w:val="single" w:sz="4" w:space="0" w:color="auto"/>
              <w:right w:val="single" w:sz="4" w:space="0" w:color="auto"/>
            </w:tcBorders>
            <w:hideMark/>
          </w:tcPr>
          <w:p w14:paraId="6A47BAA9" w14:textId="77777777" w:rsidR="00FA650E" w:rsidRDefault="00FA650E">
            <w:pPr>
              <w:jc w:val="center"/>
              <w:rPr>
                <w:rFonts w:ascii="Times New Roman" w:hAnsi="Times New Roman"/>
                <w:sz w:val="20"/>
                <w:szCs w:val="20"/>
              </w:rPr>
            </w:pPr>
            <w:r>
              <w:rPr>
                <w:rFonts w:ascii="Times New Roman" w:hAnsi="Times New Roman"/>
                <w:sz w:val="20"/>
                <w:szCs w:val="20"/>
              </w:rPr>
              <w:t>-</w:t>
            </w:r>
          </w:p>
        </w:tc>
      </w:tr>
      <w:tr w:rsidR="00FA650E" w14:paraId="2F1D74AB" w14:textId="77777777" w:rsidTr="00FA650E">
        <w:trPr>
          <w:trHeight w:val="327"/>
        </w:trPr>
        <w:tc>
          <w:tcPr>
            <w:tcW w:w="2000" w:type="dxa"/>
            <w:tcBorders>
              <w:top w:val="single" w:sz="4" w:space="0" w:color="auto"/>
              <w:left w:val="single" w:sz="4" w:space="0" w:color="auto"/>
              <w:bottom w:val="single" w:sz="4" w:space="0" w:color="auto"/>
              <w:right w:val="single" w:sz="4" w:space="0" w:color="auto"/>
            </w:tcBorders>
            <w:vAlign w:val="center"/>
            <w:hideMark/>
          </w:tcPr>
          <w:p w14:paraId="54A61485" w14:textId="77777777" w:rsidR="00FA650E" w:rsidRDefault="00FA650E">
            <w:pPr>
              <w:jc w:val="center"/>
              <w:rPr>
                <w:rFonts w:ascii="Times New Roman" w:hAnsi="Times New Roman" w:cs="Times New Roman"/>
                <w:bCs/>
                <w:sz w:val="24"/>
                <w:szCs w:val="24"/>
              </w:rPr>
            </w:pPr>
            <w:r>
              <w:rPr>
                <w:rFonts w:ascii="Times New Roman" w:hAnsi="Times New Roman" w:cs="Times New Roman"/>
                <w:bCs/>
                <w:sz w:val="24"/>
                <w:szCs w:val="24"/>
              </w:rPr>
              <w:t>ПК.1.1</w:t>
            </w:r>
          </w:p>
          <w:p w14:paraId="026E209D" w14:textId="77777777" w:rsidR="00FA650E" w:rsidRDefault="00FA650E">
            <w:pPr>
              <w:jc w:val="center"/>
              <w:rPr>
                <w:rFonts w:ascii="Times New Roman" w:hAnsi="Times New Roman" w:cs="Times New Roman"/>
                <w:bCs/>
                <w:sz w:val="24"/>
                <w:szCs w:val="24"/>
              </w:rPr>
            </w:pPr>
            <w:r>
              <w:rPr>
                <w:rFonts w:ascii="Times New Roman" w:hAnsi="Times New Roman" w:cs="Times New Roman"/>
                <w:bCs/>
                <w:sz w:val="24"/>
                <w:szCs w:val="24"/>
              </w:rPr>
              <w:t>ПК 1.2</w:t>
            </w:r>
          </w:p>
        </w:tc>
        <w:tc>
          <w:tcPr>
            <w:tcW w:w="2804" w:type="dxa"/>
            <w:tcBorders>
              <w:top w:val="single" w:sz="4" w:space="0" w:color="auto"/>
              <w:left w:val="single" w:sz="4" w:space="0" w:color="auto"/>
              <w:bottom w:val="single" w:sz="4" w:space="0" w:color="auto"/>
              <w:right w:val="single" w:sz="4" w:space="0" w:color="auto"/>
            </w:tcBorders>
            <w:hideMark/>
          </w:tcPr>
          <w:p w14:paraId="55E5E8E5"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читать и выполнять структурные, принципиальные, функциональные и   монтажные схемы электротехнических устройств;</w:t>
            </w:r>
          </w:p>
          <w:p w14:paraId="70248C6E"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применять ГОСТы и стандарты в оформлении технической документации;</w:t>
            </w:r>
          </w:p>
          <w:p w14:paraId="452C56BD"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руководствоваться отраслевыми стандартами в профессиональной деятельности</w:t>
            </w:r>
          </w:p>
        </w:tc>
        <w:tc>
          <w:tcPr>
            <w:tcW w:w="2939" w:type="dxa"/>
            <w:tcBorders>
              <w:top w:val="single" w:sz="4" w:space="0" w:color="auto"/>
              <w:left w:val="single" w:sz="4" w:space="0" w:color="auto"/>
              <w:bottom w:val="single" w:sz="4" w:space="0" w:color="auto"/>
              <w:right w:val="single" w:sz="4" w:space="0" w:color="auto"/>
            </w:tcBorders>
            <w:hideMark/>
          </w:tcPr>
          <w:p w14:paraId="51087763"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основные правила построения электрических схем, условные обозначения элементов устройств СЦБ, электрических релейных и электронных схем;</w:t>
            </w:r>
          </w:p>
          <w:p w14:paraId="4CD8EBED"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основы оформления технической документации на электротехнические устройства</w:t>
            </w:r>
          </w:p>
          <w:p w14:paraId="38DFD092" w14:textId="77777777" w:rsidR="00FA650E" w:rsidRDefault="00FA650E" w:rsidP="00FA650E">
            <w:pPr>
              <w:pStyle w:val="a4"/>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основные положения Государственной системы стандартизации Российской Федерации, ГОСТы, отраслевые стандарты, Единую систему конструкторской документации (ЕСКД) и Единую систему технологической документации (ЕСТД)</w:t>
            </w:r>
          </w:p>
        </w:tc>
        <w:tc>
          <w:tcPr>
            <w:tcW w:w="1885" w:type="dxa"/>
            <w:tcBorders>
              <w:top w:val="single" w:sz="4" w:space="0" w:color="auto"/>
              <w:left w:val="single" w:sz="4" w:space="0" w:color="auto"/>
              <w:bottom w:val="single" w:sz="4" w:space="0" w:color="auto"/>
              <w:right w:val="single" w:sz="4" w:space="0" w:color="auto"/>
            </w:tcBorders>
            <w:hideMark/>
          </w:tcPr>
          <w:p w14:paraId="7D5132F9" w14:textId="77777777" w:rsidR="00FA650E" w:rsidRDefault="00FA650E" w:rsidP="00FA650E">
            <w:pPr>
              <w:numPr>
                <w:ilvl w:val="0"/>
                <w:numId w:val="33"/>
              </w:numPr>
              <w:tabs>
                <w:tab w:val="left" w:pos="274"/>
              </w:tabs>
              <w:ind w:left="0" w:firstLine="0"/>
              <w:jc w:val="both"/>
              <w:rPr>
                <w:rFonts w:ascii="Times New Roman" w:hAnsi="Times New Roman"/>
                <w:sz w:val="20"/>
                <w:szCs w:val="20"/>
              </w:rPr>
            </w:pPr>
            <w:r>
              <w:rPr>
                <w:rFonts w:ascii="Times New Roman" w:hAnsi="Times New Roman"/>
                <w:sz w:val="20"/>
                <w:szCs w:val="20"/>
              </w:rPr>
              <w:t>-  применения нормативных технических документов при чтении и выполнении схем электротехнических установок</w:t>
            </w:r>
          </w:p>
        </w:tc>
      </w:tr>
      <w:bookmarkEnd w:id="12"/>
    </w:tbl>
    <w:p w14:paraId="18471DFC" w14:textId="0802418B" w:rsidR="00A07404" w:rsidRDefault="00A07404" w:rsidP="00B31C83">
      <w:pPr>
        <w:shd w:val="clear" w:color="auto" w:fill="FFFFFF" w:themeFill="background1"/>
        <w:spacing w:after="120"/>
        <w:ind w:firstLine="709"/>
        <w:rPr>
          <w:rFonts w:ascii="Times New Roman" w:hAnsi="Times New Roman" w:cs="Times New Roman"/>
          <w:bCs/>
          <w:sz w:val="24"/>
          <w:szCs w:val="24"/>
        </w:rPr>
      </w:pPr>
    </w:p>
    <w:p w14:paraId="486A5C8B" w14:textId="77777777" w:rsidR="00782003" w:rsidRDefault="00782003" w:rsidP="00B31C83">
      <w:pPr>
        <w:shd w:val="clear" w:color="auto" w:fill="FFFFFF" w:themeFill="background1"/>
        <w:spacing w:after="120"/>
        <w:ind w:firstLine="709"/>
        <w:rPr>
          <w:rFonts w:ascii="Times New Roman" w:hAnsi="Times New Roman" w:cs="Times New Roman"/>
          <w:bCs/>
          <w:sz w:val="24"/>
          <w:szCs w:val="24"/>
        </w:rPr>
      </w:pPr>
    </w:p>
    <w:p w14:paraId="209C2CB8" w14:textId="77777777" w:rsidR="00782003" w:rsidRDefault="00782003" w:rsidP="00B31C83">
      <w:pPr>
        <w:shd w:val="clear" w:color="auto" w:fill="FFFFFF" w:themeFill="background1"/>
        <w:spacing w:after="120"/>
        <w:ind w:firstLine="709"/>
        <w:rPr>
          <w:rFonts w:ascii="Times New Roman" w:hAnsi="Times New Roman" w:cs="Times New Roman"/>
          <w:bCs/>
          <w:sz w:val="24"/>
          <w:szCs w:val="24"/>
        </w:rPr>
      </w:pPr>
    </w:p>
    <w:p w14:paraId="3CB60B87" w14:textId="39E84CE2" w:rsidR="000F7723" w:rsidRDefault="000F7723" w:rsidP="00141C95">
      <w:pPr>
        <w:pStyle w:val="a4"/>
        <w:numPr>
          <w:ilvl w:val="1"/>
          <w:numId w:val="1"/>
        </w:numPr>
        <w:shd w:val="clear" w:color="auto" w:fill="FFFFFF" w:themeFill="background1"/>
        <w:spacing w:after="120"/>
        <w:rPr>
          <w:rFonts w:ascii="Times New Roman" w:hAnsi="Times New Roman" w:cs="Times New Roman"/>
          <w:b/>
          <w:sz w:val="24"/>
          <w:szCs w:val="24"/>
        </w:rPr>
      </w:pPr>
      <w:r w:rsidRPr="00B9365F">
        <w:rPr>
          <w:rFonts w:ascii="Times New Roman" w:hAnsi="Times New Roman" w:cs="Times New Roman"/>
          <w:b/>
          <w:sz w:val="24"/>
          <w:szCs w:val="24"/>
        </w:rPr>
        <w:t>Обоснование часов вариативной части ОПОП-П</w:t>
      </w:r>
    </w:p>
    <w:p w14:paraId="2E76201E" w14:textId="77777777" w:rsidR="00734C27" w:rsidRPr="00734C27" w:rsidRDefault="00734C27" w:rsidP="00734C27">
      <w:pPr>
        <w:shd w:val="clear" w:color="auto" w:fill="FFFFFF" w:themeFill="background1"/>
        <w:spacing w:after="120"/>
        <w:ind w:left="360"/>
        <w:rPr>
          <w:rFonts w:ascii="Times New Roman" w:hAnsi="Times New Roman" w:cs="Times New Roman"/>
          <w:b/>
          <w:sz w:val="24"/>
          <w:szCs w:val="24"/>
        </w:rPr>
      </w:pPr>
    </w:p>
    <w:tbl>
      <w:tblPr>
        <w:tblStyle w:val="a3"/>
        <w:tblW w:w="9639" w:type="dxa"/>
        <w:tblInd w:w="-5" w:type="dxa"/>
        <w:tblLook w:val="04A0" w:firstRow="1" w:lastRow="0" w:firstColumn="1" w:lastColumn="0" w:noHBand="0" w:noVBand="1"/>
      </w:tblPr>
      <w:tblGrid>
        <w:gridCol w:w="2694"/>
        <w:gridCol w:w="6945"/>
      </w:tblGrid>
      <w:tr w:rsidR="00734C27" w:rsidRPr="00DF3488" w14:paraId="254B96A0" w14:textId="77777777" w:rsidTr="0000739C">
        <w:tc>
          <w:tcPr>
            <w:tcW w:w="2694" w:type="dxa"/>
          </w:tcPr>
          <w:p w14:paraId="045CC9DC" w14:textId="77777777" w:rsidR="00734C27" w:rsidRPr="00DF3488" w:rsidRDefault="00734C27" w:rsidP="0000739C">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Объем часов</w:t>
            </w:r>
          </w:p>
        </w:tc>
        <w:tc>
          <w:tcPr>
            <w:tcW w:w="6945" w:type="dxa"/>
          </w:tcPr>
          <w:p w14:paraId="76B8A980" w14:textId="77777777" w:rsidR="00734C27" w:rsidRPr="00DF3488" w:rsidRDefault="00734C27" w:rsidP="0000739C">
            <w:pPr>
              <w:pStyle w:val="a4"/>
              <w:spacing w:after="120"/>
              <w:ind w:left="0"/>
              <w:jc w:val="center"/>
              <w:rPr>
                <w:rFonts w:ascii="Times New Roman" w:hAnsi="Times New Roman" w:cs="Times New Roman"/>
                <w:b/>
                <w:sz w:val="24"/>
                <w:szCs w:val="24"/>
              </w:rPr>
            </w:pPr>
            <w:r w:rsidRPr="00DF3488">
              <w:rPr>
                <w:rFonts w:ascii="Times New Roman" w:hAnsi="Times New Roman" w:cs="Times New Roman"/>
                <w:b/>
                <w:sz w:val="24"/>
                <w:szCs w:val="24"/>
              </w:rPr>
              <w:t>Обоснование включения в рабочую программу</w:t>
            </w:r>
          </w:p>
        </w:tc>
      </w:tr>
      <w:tr w:rsidR="00734C27" w:rsidRPr="00DF3488" w14:paraId="4A07F606" w14:textId="77777777" w:rsidTr="0000739C">
        <w:tc>
          <w:tcPr>
            <w:tcW w:w="2694" w:type="dxa"/>
            <w:tcBorders>
              <w:top w:val="single" w:sz="8" w:space="0" w:color="000000"/>
              <w:left w:val="single" w:sz="8" w:space="0" w:color="000000"/>
              <w:bottom w:val="single" w:sz="8" w:space="0" w:color="000000"/>
              <w:right w:val="single" w:sz="8" w:space="0" w:color="000000"/>
            </w:tcBorders>
            <w:shd w:val="clear" w:color="auto" w:fill="auto"/>
            <w:vAlign w:val="center"/>
          </w:tcPr>
          <w:p w14:paraId="5FDE4D04" w14:textId="650025FD" w:rsidR="00734C27" w:rsidRDefault="00734C27" w:rsidP="0000739C">
            <w:pPr>
              <w:pStyle w:val="a4"/>
              <w:spacing w:after="120"/>
              <w:ind w:left="0"/>
              <w:jc w:val="center"/>
              <w:rPr>
                <w:rFonts w:ascii="Times New Roman" w:hAnsi="Times New Roman" w:cs="Times New Roman"/>
                <w:bCs/>
                <w:sz w:val="24"/>
                <w:szCs w:val="24"/>
              </w:rPr>
            </w:pPr>
            <w:r>
              <w:rPr>
                <w:rFonts w:ascii="Times New Roman" w:hAnsi="Times New Roman" w:cs="Times New Roman"/>
                <w:bCs/>
                <w:sz w:val="24"/>
                <w:szCs w:val="24"/>
              </w:rPr>
              <w:t>68</w:t>
            </w:r>
          </w:p>
        </w:tc>
        <w:tc>
          <w:tcPr>
            <w:tcW w:w="6945" w:type="dxa"/>
            <w:tcBorders>
              <w:top w:val="single" w:sz="8" w:space="0" w:color="000000"/>
              <w:left w:val="single" w:sz="8" w:space="0" w:color="000000"/>
              <w:bottom w:val="single" w:sz="8" w:space="0" w:color="000000"/>
              <w:right w:val="single" w:sz="8" w:space="0" w:color="000000"/>
            </w:tcBorders>
            <w:shd w:val="clear" w:color="auto" w:fill="auto"/>
          </w:tcPr>
          <w:p w14:paraId="6E3D8AEF" w14:textId="02968F32" w:rsidR="00734C27" w:rsidRPr="00DF3488" w:rsidRDefault="00734C27" w:rsidP="00734C27">
            <w:pPr>
              <w:pStyle w:val="a4"/>
              <w:spacing w:after="120"/>
              <w:ind w:left="0"/>
              <w:jc w:val="both"/>
              <w:rPr>
                <w:rFonts w:ascii="Times New Roman" w:hAnsi="Times New Roman" w:cs="Times New Roman"/>
                <w:bCs/>
                <w:sz w:val="24"/>
                <w:szCs w:val="24"/>
              </w:rPr>
            </w:pPr>
            <w:r w:rsidRPr="003C5E73">
              <w:rPr>
                <w:rFonts w:ascii="Times New Roman" w:hAnsi="Times New Roman"/>
                <w:shd w:val="clear" w:color="auto" w:fill="FFFFFF"/>
              </w:rPr>
              <w:t xml:space="preserve">Дисциплина введена в образовательную программу по запросу работодателя. Она направлена на углубление </w:t>
            </w:r>
            <w:r w:rsidRPr="003C5E73">
              <w:rPr>
                <w:rFonts w:ascii="Times New Roman" w:hAnsi="Times New Roman"/>
              </w:rPr>
              <w:t>подготовки, определяемой содержанием обязательной части образовательной программы. Дисциплина участвует в формировании профессиональных компетенций ПК 1.1., ПК 1.2.</w:t>
            </w:r>
          </w:p>
        </w:tc>
      </w:tr>
    </w:tbl>
    <w:p w14:paraId="3B9E2A94" w14:textId="77777777" w:rsidR="000143A1" w:rsidRPr="00711ECC" w:rsidRDefault="000143A1" w:rsidP="00EA6E1D">
      <w:pPr>
        <w:ind w:firstLine="709"/>
        <w:rPr>
          <w:rFonts w:ascii="Times New Roman" w:eastAsia="Times New Roman" w:hAnsi="Times New Roman" w:cs="Times New Roman"/>
          <w:sz w:val="12"/>
          <w:szCs w:val="12"/>
          <w:lang w:eastAsia="ru-RU"/>
        </w:rPr>
      </w:pPr>
    </w:p>
    <w:p w14:paraId="2DB50996" w14:textId="77777777" w:rsidR="002742DC" w:rsidRDefault="002742DC" w:rsidP="000156CF">
      <w:pPr>
        <w:pStyle w:val="1f0"/>
        <w:rPr>
          <w:rFonts w:ascii="Times New Roman" w:hAnsi="Times New Roman"/>
        </w:rPr>
      </w:pPr>
      <w:bookmarkStart w:id="13" w:name="_Toc152334663"/>
      <w:bookmarkStart w:id="14" w:name="_Toc156294569"/>
    </w:p>
    <w:p w14:paraId="6BC0DDE2" w14:textId="77777777" w:rsidR="002742DC" w:rsidRDefault="002742DC" w:rsidP="000156CF">
      <w:pPr>
        <w:pStyle w:val="1f0"/>
        <w:rPr>
          <w:rFonts w:ascii="Times New Roman" w:hAnsi="Times New Roman"/>
        </w:rPr>
      </w:pPr>
    </w:p>
    <w:p w14:paraId="0B7981A8" w14:textId="77777777" w:rsidR="001B6FDC" w:rsidRDefault="001B6FDC" w:rsidP="000156CF">
      <w:pPr>
        <w:pStyle w:val="1f0"/>
        <w:rPr>
          <w:rFonts w:ascii="Times New Roman" w:hAnsi="Times New Roman"/>
        </w:rPr>
      </w:pPr>
    </w:p>
    <w:p w14:paraId="74B20042" w14:textId="77777777" w:rsidR="002742DC" w:rsidRDefault="002742DC" w:rsidP="000156CF">
      <w:pPr>
        <w:pStyle w:val="1f0"/>
        <w:rPr>
          <w:rFonts w:ascii="Times New Roman" w:hAnsi="Times New Roman"/>
        </w:rPr>
      </w:pPr>
    </w:p>
    <w:p w14:paraId="22E55F78" w14:textId="77777777" w:rsidR="00734C27" w:rsidRDefault="00734C27">
      <w:pPr>
        <w:rPr>
          <w:rFonts w:ascii="Times New Roman" w:eastAsia="Segoe UI" w:hAnsi="Times New Roman" w:cs="Times New Roman"/>
          <w:b/>
          <w:bCs/>
          <w:caps/>
          <w:kern w:val="32"/>
          <w:sz w:val="24"/>
          <w:szCs w:val="24"/>
          <w:lang w:val="x-none" w:eastAsia="x-none"/>
        </w:rPr>
      </w:pPr>
      <w:r>
        <w:rPr>
          <w:rFonts w:ascii="Times New Roman" w:hAnsi="Times New Roman"/>
        </w:rPr>
        <w:br w:type="page"/>
      </w:r>
    </w:p>
    <w:p w14:paraId="5B4B5E66" w14:textId="60A4873F" w:rsidR="000156CF" w:rsidRPr="00B115E3" w:rsidRDefault="000156CF" w:rsidP="000156CF">
      <w:pPr>
        <w:pStyle w:val="1f0"/>
        <w:rPr>
          <w:rFonts w:ascii="Times New Roman" w:hAnsi="Times New Roman"/>
          <w:lang w:val="ru-RU"/>
        </w:rPr>
      </w:pPr>
      <w:bookmarkStart w:id="15" w:name="_Toc195098329"/>
      <w:r w:rsidRPr="00E11160">
        <w:rPr>
          <w:rFonts w:ascii="Times New Roman" w:hAnsi="Times New Roman"/>
        </w:rPr>
        <w:lastRenderedPageBreak/>
        <w:t xml:space="preserve">2. Структура и содержание </w:t>
      </w:r>
      <w:bookmarkEnd w:id="13"/>
      <w:r w:rsidR="00B115E3">
        <w:rPr>
          <w:rFonts w:ascii="Times New Roman" w:hAnsi="Times New Roman"/>
          <w:lang w:val="ru-RU"/>
        </w:rPr>
        <w:t>ДИСЦИПЛИНЫ</w:t>
      </w:r>
      <w:bookmarkEnd w:id="14"/>
      <w:bookmarkEnd w:id="15"/>
    </w:p>
    <w:tbl>
      <w:tblPr>
        <w:tblW w:w="501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89"/>
        <w:gridCol w:w="1159"/>
        <w:gridCol w:w="2326"/>
      </w:tblGrid>
      <w:tr w:rsidR="00734C27" w:rsidRPr="00785FC1" w14:paraId="3D63B77C" w14:textId="77777777" w:rsidTr="0000739C">
        <w:trPr>
          <w:trHeight w:val="23"/>
        </w:trPr>
        <w:tc>
          <w:tcPr>
            <w:tcW w:w="3235" w:type="pct"/>
            <w:vAlign w:val="center"/>
          </w:tcPr>
          <w:p w14:paraId="5F0D00E2" w14:textId="77777777" w:rsidR="00734C27" w:rsidRPr="00785FC1" w:rsidRDefault="00734C27" w:rsidP="0000739C">
            <w:pPr>
              <w:jc w:val="center"/>
              <w:rPr>
                <w:rFonts w:ascii="Times New Roman" w:hAnsi="Times New Roman"/>
                <w:b/>
              </w:rPr>
            </w:pPr>
            <w:bookmarkStart w:id="16" w:name="_Toc150695626"/>
            <w:bookmarkStart w:id="17" w:name="_Toc156294571"/>
            <w:r w:rsidRPr="00785FC1">
              <w:rPr>
                <w:rFonts w:ascii="Times New Roman" w:hAnsi="Times New Roman"/>
                <w:b/>
              </w:rPr>
              <w:t>Наименование составных частей дисциплины</w:t>
            </w:r>
          </w:p>
        </w:tc>
        <w:tc>
          <w:tcPr>
            <w:tcW w:w="587" w:type="pct"/>
            <w:vAlign w:val="center"/>
          </w:tcPr>
          <w:p w14:paraId="10E7CCEC" w14:textId="77777777" w:rsidR="00734C27" w:rsidRPr="00785FC1" w:rsidRDefault="00734C27" w:rsidP="0000739C">
            <w:pPr>
              <w:jc w:val="center"/>
              <w:rPr>
                <w:rFonts w:ascii="Times New Roman" w:hAnsi="Times New Roman"/>
                <w:b/>
                <w:iCs/>
              </w:rPr>
            </w:pPr>
            <w:r w:rsidRPr="00785FC1">
              <w:rPr>
                <w:rFonts w:ascii="Times New Roman" w:hAnsi="Times New Roman"/>
                <w:b/>
                <w:iCs/>
              </w:rPr>
              <w:t>Объем в часах</w:t>
            </w:r>
          </w:p>
        </w:tc>
        <w:tc>
          <w:tcPr>
            <w:tcW w:w="1178" w:type="pct"/>
          </w:tcPr>
          <w:p w14:paraId="27AD4603" w14:textId="77777777" w:rsidR="00734C27" w:rsidRPr="00785FC1" w:rsidRDefault="00734C27" w:rsidP="0000739C">
            <w:pPr>
              <w:jc w:val="center"/>
              <w:rPr>
                <w:rFonts w:ascii="Times New Roman" w:hAnsi="Times New Roman"/>
                <w:b/>
                <w:iCs/>
              </w:rPr>
            </w:pPr>
            <w:r w:rsidRPr="00785FC1">
              <w:rPr>
                <w:rFonts w:ascii="Times New Roman" w:hAnsi="Times New Roman"/>
                <w:b/>
              </w:rPr>
              <w:t>В т.ч. в форме практ. подготовки</w:t>
            </w:r>
          </w:p>
        </w:tc>
      </w:tr>
      <w:tr w:rsidR="00734C27" w:rsidRPr="00785FC1" w14:paraId="52CEFA07" w14:textId="77777777" w:rsidTr="0000739C">
        <w:trPr>
          <w:trHeight w:val="23"/>
        </w:trPr>
        <w:tc>
          <w:tcPr>
            <w:tcW w:w="3235" w:type="pct"/>
          </w:tcPr>
          <w:p w14:paraId="3582D415" w14:textId="77777777" w:rsidR="00734C27" w:rsidRPr="00785FC1" w:rsidRDefault="00734C27" w:rsidP="0000739C">
            <w:pPr>
              <w:rPr>
                <w:rFonts w:ascii="Times New Roman" w:hAnsi="Times New Roman"/>
                <w:bCs/>
                <w:sz w:val="24"/>
                <w:szCs w:val="24"/>
              </w:rPr>
            </w:pPr>
            <w:r w:rsidRPr="00785FC1">
              <w:rPr>
                <w:rFonts w:ascii="Times New Roman" w:hAnsi="Times New Roman"/>
                <w:bCs/>
                <w:sz w:val="24"/>
                <w:szCs w:val="24"/>
              </w:rPr>
              <w:t>Учебные занятия</w:t>
            </w:r>
          </w:p>
        </w:tc>
        <w:tc>
          <w:tcPr>
            <w:tcW w:w="587" w:type="pct"/>
          </w:tcPr>
          <w:p w14:paraId="770F00C4" w14:textId="0BC40C68" w:rsidR="00734C27" w:rsidRPr="00785FC1" w:rsidRDefault="00734C27" w:rsidP="0000739C">
            <w:pPr>
              <w:jc w:val="center"/>
              <w:rPr>
                <w:rFonts w:ascii="Times New Roman" w:hAnsi="Times New Roman"/>
                <w:bCs/>
                <w:sz w:val="24"/>
                <w:szCs w:val="24"/>
              </w:rPr>
            </w:pPr>
            <w:r>
              <w:rPr>
                <w:rFonts w:ascii="Times New Roman" w:hAnsi="Times New Roman"/>
                <w:bCs/>
                <w:sz w:val="24"/>
                <w:szCs w:val="24"/>
              </w:rPr>
              <w:t>68</w:t>
            </w:r>
          </w:p>
        </w:tc>
        <w:tc>
          <w:tcPr>
            <w:tcW w:w="1178" w:type="pct"/>
          </w:tcPr>
          <w:p w14:paraId="159D68ED" w14:textId="4ACAD3AF" w:rsidR="00734C27" w:rsidRPr="00785FC1" w:rsidRDefault="00734C27" w:rsidP="0000739C">
            <w:pPr>
              <w:jc w:val="center"/>
              <w:rPr>
                <w:rFonts w:ascii="Times New Roman" w:hAnsi="Times New Roman"/>
                <w:bCs/>
                <w:sz w:val="24"/>
                <w:szCs w:val="24"/>
              </w:rPr>
            </w:pPr>
            <w:r>
              <w:rPr>
                <w:rFonts w:ascii="Times New Roman" w:hAnsi="Times New Roman"/>
                <w:bCs/>
                <w:sz w:val="24"/>
                <w:szCs w:val="24"/>
              </w:rPr>
              <w:t>26</w:t>
            </w:r>
          </w:p>
        </w:tc>
      </w:tr>
      <w:tr w:rsidR="00734C27" w:rsidRPr="00785FC1" w14:paraId="1D88D968" w14:textId="77777777" w:rsidTr="0000739C">
        <w:trPr>
          <w:trHeight w:val="23"/>
        </w:trPr>
        <w:tc>
          <w:tcPr>
            <w:tcW w:w="3235" w:type="pct"/>
          </w:tcPr>
          <w:p w14:paraId="695AC5A4" w14:textId="77777777" w:rsidR="00734C27" w:rsidRPr="00785FC1" w:rsidRDefault="00734C27" w:rsidP="0000739C">
            <w:pPr>
              <w:rPr>
                <w:rFonts w:ascii="Times New Roman" w:hAnsi="Times New Roman"/>
                <w:bCs/>
                <w:sz w:val="24"/>
                <w:szCs w:val="24"/>
              </w:rPr>
            </w:pPr>
            <w:r w:rsidRPr="00785FC1">
              <w:rPr>
                <w:rFonts w:ascii="Times New Roman" w:hAnsi="Times New Roman"/>
                <w:bCs/>
                <w:sz w:val="24"/>
                <w:szCs w:val="24"/>
              </w:rPr>
              <w:t>в т.ч.:</w:t>
            </w:r>
          </w:p>
        </w:tc>
        <w:tc>
          <w:tcPr>
            <w:tcW w:w="587" w:type="pct"/>
          </w:tcPr>
          <w:p w14:paraId="5A5D2262" w14:textId="77777777" w:rsidR="00734C27" w:rsidRPr="00785FC1" w:rsidRDefault="00734C27" w:rsidP="0000739C">
            <w:pPr>
              <w:jc w:val="center"/>
              <w:rPr>
                <w:rFonts w:ascii="Times New Roman" w:hAnsi="Times New Roman"/>
                <w:bCs/>
                <w:sz w:val="24"/>
                <w:szCs w:val="24"/>
              </w:rPr>
            </w:pPr>
          </w:p>
        </w:tc>
        <w:tc>
          <w:tcPr>
            <w:tcW w:w="1178" w:type="pct"/>
          </w:tcPr>
          <w:p w14:paraId="41FCE277" w14:textId="77777777" w:rsidR="00734C27" w:rsidRPr="00785FC1" w:rsidRDefault="00734C27" w:rsidP="0000739C">
            <w:pPr>
              <w:jc w:val="center"/>
              <w:rPr>
                <w:rFonts w:ascii="Times New Roman" w:hAnsi="Times New Roman"/>
                <w:bCs/>
                <w:sz w:val="24"/>
                <w:szCs w:val="24"/>
              </w:rPr>
            </w:pPr>
          </w:p>
        </w:tc>
      </w:tr>
      <w:tr w:rsidR="00734C27" w:rsidRPr="00785FC1" w14:paraId="461E1AD6" w14:textId="77777777" w:rsidTr="0000739C">
        <w:trPr>
          <w:trHeight w:val="23"/>
        </w:trPr>
        <w:tc>
          <w:tcPr>
            <w:tcW w:w="3235" w:type="pct"/>
          </w:tcPr>
          <w:p w14:paraId="26092D05" w14:textId="77777777" w:rsidR="00734C27" w:rsidRPr="00785FC1" w:rsidRDefault="00734C27" w:rsidP="0000739C">
            <w:pPr>
              <w:ind w:left="306"/>
              <w:rPr>
                <w:rFonts w:ascii="Times New Roman" w:hAnsi="Times New Roman"/>
                <w:bCs/>
                <w:sz w:val="24"/>
                <w:szCs w:val="24"/>
              </w:rPr>
            </w:pPr>
            <w:r w:rsidRPr="00785FC1">
              <w:rPr>
                <w:rFonts w:ascii="Times New Roman" w:hAnsi="Times New Roman"/>
                <w:bCs/>
                <w:sz w:val="24"/>
                <w:szCs w:val="24"/>
              </w:rPr>
              <w:t>теоретические занятия</w:t>
            </w:r>
          </w:p>
        </w:tc>
        <w:tc>
          <w:tcPr>
            <w:tcW w:w="587" w:type="pct"/>
          </w:tcPr>
          <w:p w14:paraId="4910E22C" w14:textId="2866AED9" w:rsidR="00734C27" w:rsidRPr="00785FC1" w:rsidRDefault="00734C27" w:rsidP="0000739C">
            <w:pPr>
              <w:jc w:val="center"/>
              <w:rPr>
                <w:rFonts w:ascii="Times New Roman" w:hAnsi="Times New Roman"/>
                <w:bCs/>
                <w:sz w:val="24"/>
                <w:szCs w:val="24"/>
              </w:rPr>
            </w:pPr>
            <w:r>
              <w:rPr>
                <w:rFonts w:ascii="Times New Roman" w:hAnsi="Times New Roman"/>
                <w:bCs/>
                <w:sz w:val="24"/>
                <w:szCs w:val="24"/>
              </w:rPr>
              <w:t>8</w:t>
            </w:r>
          </w:p>
        </w:tc>
        <w:tc>
          <w:tcPr>
            <w:tcW w:w="1178" w:type="pct"/>
          </w:tcPr>
          <w:p w14:paraId="27C18528"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r>
      <w:tr w:rsidR="00734C27" w:rsidRPr="00785FC1" w14:paraId="3F1618AC" w14:textId="77777777" w:rsidTr="0000739C">
        <w:trPr>
          <w:trHeight w:val="23"/>
        </w:trPr>
        <w:tc>
          <w:tcPr>
            <w:tcW w:w="3235" w:type="pct"/>
          </w:tcPr>
          <w:p w14:paraId="0BF84C47" w14:textId="77777777" w:rsidR="00734C27" w:rsidRPr="00785FC1" w:rsidRDefault="00734C27" w:rsidP="0000739C">
            <w:pPr>
              <w:ind w:left="306"/>
              <w:rPr>
                <w:rFonts w:ascii="Times New Roman" w:hAnsi="Times New Roman"/>
                <w:bCs/>
                <w:sz w:val="24"/>
                <w:szCs w:val="24"/>
              </w:rPr>
            </w:pPr>
            <w:r w:rsidRPr="00785FC1">
              <w:rPr>
                <w:rFonts w:ascii="Times New Roman" w:hAnsi="Times New Roman"/>
                <w:sz w:val="24"/>
                <w:szCs w:val="24"/>
              </w:rPr>
              <w:t xml:space="preserve">лабораторные занятия </w:t>
            </w:r>
          </w:p>
        </w:tc>
        <w:tc>
          <w:tcPr>
            <w:tcW w:w="587" w:type="pct"/>
          </w:tcPr>
          <w:p w14:paraId="4F92ECAD"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528E7B1E" w14:textId="77777777" w:rsidR="00734C27" w:rsidRPr="00785FC1" w:rsidRDefault="00734C27" w:rsidP="0000739C">
            <w:pPr>
              <w:jc w:val="center"/>
              <w:rPr>
                <w:rFonts w:ascii="Times New Roman" w:hAnsi="Times New Roman"/>
                <w:bCs/>
                <w:sz w:val="24"/>
                <w:szCs w:val="24"/>
              </w:rPr>
            </w:pPr>
            <w:r>
              <w:rPr>
                <w:rFonts w:ascii="Times New Roman" w:hAnsi="Times New Roman"/>
                <w:bCs/>
                <w:sz w:val="24"/>
                <w:szCs w:val="24"/>
              </w:rPr>
              <w:t>-</w:t>
            </w:r>
          </w:p>
        </w:tc>
      </w:tr>
      <w:tr w:rsidR="00734C27" w:rsidRPr="00785FC1" w14:paraId="668BCC64" w14:textId="77777777" w:rsidTr="0000739C">
        <w:trPr>
          <w:trHeight w:val="23"/>
        </w:trPr>
        <w:tc>
          <w:tcPr>
            <w:tcW w:w="3235" w:type="pct"/>
          </w:tcPr>
          <w:p w14:paraId="4DBD521B" w14:textId="77777777" w:rsidR="00734C27" w:rsidRPr="00785FC1" w:rsidRDefault="00734C27" w:rsidP="0000739C">
            <w:pPr>
              <w:ind w:left="306"/>
              <w:rPr>
                <w:rFonts w:ascii="Times New Roman" w:hAnsi="Times New Roman"/>
                <w:bCs/>
                <w:sz w:val="24"/>
                <w:szCs w:val="24"/>
              </w:rPr>
            </w:pPr>
            <w:r w:rsidRPr="00785FC1">
              <w:rPr>
                <w:rFonts w:ascii="Times New Roman" w:hAnsi="Times New Roman"/>
                <w:sz w:val="24"/>
                <w:szCs w:val="24"/>
              </w:rPr>
              <w:t>практические занятия</w:t>
            </w:r>
            <w:r w:rsidRPr="00785FC1">
              <w:rPr>
                <w:rFonts w:ascii="Times New Roman" w:hAnsi="Times New Roman"/>
                <w:i/>
                <w:sz w:val="24"/>
                <w:szCs w:val="24"/>
              </w:rPr>
              <w:t xml:space="preserve"> </w:t>
            </w:r>
          </w:p>
        </w:tc>
        <w:tc>
          <w:tcPr>
            <w:tcW w:w="587" w:type="pct"/>
          </w:tcPr>
          <w:p w14:paraId="7303A48E" w14:textId="74EBC783" w:rsidR="00734C27" w:rsidRPr="00785FC1" w:rsidRDefault="00734C27" w:rsidP="0000739C">
            <w:pPr>
              <w:jc w:val="center"/>
              <w:rPr>
                <w:rFonts w:ascii="Times New Roman" w:hAnsi="Times New Roman"/>
                <w:bCs/>
                <w:sz w:val="24"/>
                <w:szCs w:val="24"/>
              </w:rPr>
            </w:pPr>
            <w:r>
              <w:rPr>
                <w:rFonts w:ascii="Times New Roman" w:hAnsi="Times New Roman"/>
                <w:bCs/>
                <w:sz w:val="24"/>
                <w:szCs w:val="24"/>
              </w:rPr>
              <w:t>60</w:t>
            </w:r>
          </w:p>
        </w:tc>
        <w:tc>
          <w:tcPr>
            <w:tcW w:w="1178" w:type="pct"/>
          </w:tcPr>
          <w:p w14:paraId="6DCCD81D" w14:textId="33A1CC20" w:rsidR="00734C27" w:rsidRPr="00785FC1" w:rsidRDefault="00734C27" w:rsidP="0000739C">
            <w:pPr>
              <w:jc w:val="center"/>
              <w:rPr>
                <w:rFonts w:ascii="Times New Roman" w:hAnsi="Times New Roman"/>
                <w:bCs/>
                <w:sz w:val="24"/>
                <w:szCs w:val="24"/>
              </w:rPr>
            </w:pPr>
            <w:r>
              <w:rPr>
                <w:rFonts w:ascii="Times New Roman" w:hAnsi="Times New Roman"/>
                <w:bCs/>
                <w:sz w:val="24"/>
                <w:szCs w:val="24"/>
              </w:rPr>
              <w:t>26</w:t>
            </w:r>
          </w:p>
        </w:tc>
      </w:tr>
      <w:tr w:rsidR="00734C27" w:rsidRPr="00785FC1" w14:paraId="4A7148CD" w14:textId="77777777" w:rsidTr="0000739C">
        <w:trPr>
          <w:trHeight w:val="23"/>
        </w:trPr>
        <w:tc>
          <w:tcPr>
            <w:tcW w:w="3235" w:type="pct"/>
          </w:tcPr>
          <w:p w14:paraId="1C2CFBE9" w14:textId="77777777" w:rsidR="00734C27" w:rsidRPr="00785FC1" w:rsidRDefault="00734C27" w:rsidP="0000739C">
            <w:pPr>
              <w:ind w:left="306"/>
              <w:rPr>
                <w:rFonts w:ascii="Times New Roman" w:hAnsi="Times New Roman"/>
                <w:bCs/>
                <w:sz w:val="24"/>
                <w:szCs w:val="24"/>
              </w:rPr>
            </w:pPr>
            <w:r w:rsidRPr="00785FC1">
              <w:rPr>
                <w:rFonts w:ascii="Times New Roman" w:hAnsi="Times New Roman"/>
                <w:sz w:val="24"/>
                <w:szCs w:val="24"/>
              </w:rPr>
              <w:t xml:space="preserve">курсовой проект (работа) </w:t>
            </w:r>
          </w:p>
        </w:tc>
        <w:tc>
          <w:tcPr>
            <w:tcW w:w="587" w:type="pct"/>
          </w:tcPr>
          <w:p w14:paraId="04C8DC7C"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28BF356C"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r>
      <w:tr w:rsidR="00734C27" w:rsidRPr="00785FC1" w14:paraId="1ED11FF0" w14:textId="77777777" w:rsidTr="0000739C">
        <w:trPr>
          <w:trHeight w:val="23"/>
        </w:trPr>
        <w:tc>
          <w:tcPr>
            <w:tcW w:w="3235" w:type="pct"/>
          </w:tcPr>
          <w:p w14:paraId="7702AEC5" w14:textId="77777777" w:rsidR="00734C27" w:rsidRPr="00785FC1" w:rsidRDefault="00734C27" w:rsidP="0000739C">
            <w:pPr>
              <w:rPr>
                <w:rFonts w:ascii="Times New Roman" w:hAnsi="Times New Roman"/>
                <w:bCs/>
                <w:sz w:val="24"/>
                <w:szCs w:val="24"/>
              </w:rPr>
            </w:pPr>
            <w:r w:rsidRPr="00785FC1">
              <w:rPr>
                <w:rFonts w:ascii="Times New Roman" w:hAnsi="Times New Roman"/>
                <w:bCs/>
                <w:sz w:val="24"/>
                <w:szCs w:val="24"/>
              </w:rPr>
              <w:t>Самостоятельная работа</w:t>
            </w:r>
          </w:p>
        </w:tc>
        <w:tc>
          <w:tcPr>
            <w:tcW w:w="587" w:type="pct"/>
          </w:tcPr>
          <w:p w14:paraId="3CF7B4A7"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05DA3287"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r>
      <w:tr w:rsidR="00734C27" w:rsidRPr="00785FC1" w14:paraId="453A1FE3" w14:textId="77777777" w:rsidTr="0000739C">
        <w:trPr>
          <w:trHeight w:val="23"/>
        </w:trPr>
        <w:tc>
          <w:tcPr>
            <w:tcW w:w="3235" w:type="pct"/>
          </w:tcPr>
          <w:p w14:paraId="57C30B2F" w14:textId="77777777" w:rsidR="00734C27" w:rsidRPr="00785FC1" w:rsidRDefault="00734C27" w:rsidP="0000739C">
            <w:pPr>
              <w:rPr>
                <w:rFonts w:ascii="Times New Roman" w:hAnsi="Times New Roman"/>
                <w:bCs/>
                <w:sz w:val="24"/>
                <w:szCs w:val="24"/>
              </w:rPr>
            </w:pPr>
            <w:r w:rsidRPr="00785FC1">
              <w:rPr>
                <w:rFonts w:ascii="Times New Roman" w:hAnsi="Times New Roman"/>
                <w:iCs/>
                <w:sz w:val="24"/>
                <w:szCs w:val="24"/>
              </w:rPr>
              <w:t xml:space="preserve">Консультации </w:t>
            </w:r>
          </w:p>
        </w:tc>
        <w:tc>
          <w:tcPr>
            <w:tcW w:w="587" w:type="pct"/>
          </w:tcPr>
          <w:p w14:paraId="7090F179"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038CA247"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r>
      <w:tr w:rsidR="00734C27" w:rsidRPr="00785FC1" w14:paraId="50061D6C" w14:textId="77777777" w:rsidTr="0000739C">
        <w:trPr>
          <w:trHeight w:val="23"/>
        </w:trPr>
        <w:tc>
          <w:tcPr>
            <w:tcW w:w="3235" w:type="pct"/>
          </w:tcPr>
          <w:p w14:paraId="61E613BD" w14:textId="77777777" w:rsidR="00734C27" w:rsidRPr="00785FC1" w:rsidRDefault="00734C27" w:rsidP="0000739C">
            <w:pPr>
              <w:rPr>
                <w:rFonts w:ascii="Times New Roman" w:hAnsi="Times New Roman"/>
                <w:bCs/>
                <w:sz w:val="24"/>
                <w:szCs w:val="24"/>
              </w:rPr>
            </w:pPr>
            <w:r w:rsidRPr="00785FC1">
              <w:rPr>
                <w:rFonts w:ascii="Times New Roman" w:hAnsi="Times New Roman"/>
                <w:bCs/>
                <w:sz w:val="24"/>
                <w:szCs w:val="24"/>
              </w:rPr>
              <w:t>Промежуточная аттестация в форме</w:t>
            </w:r>
            <w:r w:rsidRPr="00785FC1">
              <w:rPr>
                <w:rFonts w:ascii="Times New Roman" w:hAnsi="Times New Roman"/>
                <w:bCs/>
                <w:iCs/>
                <w:sz w:val="24"/>
                <w:szCs w:val="24"/>
              </w:rPr>
              <w:t xml:space="preserve"> дифференцированного зачета</w:t>
            </w:r>
          </w:p>
        </w:tc>
        <w:tc>
          <w:tcPr>
            <w:tcW w:w="587" w:type="pct"/>
          </w:tcPr>
          <w:p w14:paraId="5290366A"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c>
          <w:tcPr>
            <w:tcW w:w="1178" w:type="pct"/>
          </w:tcPr>
          <w:p w14:paraId="01846AE9" w14:textId="77777777" w:rsidR="00734C27" w:rsidRPr="00785FC1" w:rsidRDefault="00734C27" w:rsidP="0000739C">
            <w:pPr>
              <w:jc w:val="center"/>
              <w:rPr>
                <w:rFonts w:ascii="Times New Roman" w:hAnsi="Times New Roman"/>
                <w:bCs/>
                <w:sz w:val="24"/>
                <w:szCs w:val="24"/>
              </w:rPr>
            </w:pPr>
            <w:r w:rsidRPr="00785FC1">
              <w:rPr>
                <w:rFonts w:ascii="Times New Roman" w:hAnsi="Times New Roman"/>
                <w:bCs/>
                <w:sz w:val="24"/>
                <w:szCs w:val="24"/>
              </w:rPr>
              <w:t>-</w:t>
            </w:r>
          </w:p>
        </w:tc>
      </w:tr>
      <w:tr w:rsidR="00734C27" w:rsidRPr="00785FC1" w14:paraId="611800FE" w14:textId="77777777" w:rsidTr="0000739C">
        <w:trPr>
          <w:trHeight w:val="23"/>
        </w:trPr>
        <w:tc>
          <w:tcPr>
            <w:tcW w:w="3235" w:type="pct"/>
          </w:tcPr>
          <w:p w14:paraId="15A39B98" w14:textId="77777777" w:rsidR="00734C27" w:rsidRPr="00785FC1" w:rsidRDefault="00734C27" w:rsidP="0000739C">
            <w:pPr>
              <w:rPr>
                <w:rFonts w:ascii="Times New Roman" w:hAnsi="Times New Roman"/>
                <w:bCs/>
                <w:sz w:val="24"/>
                <w:szCs w:val="24"/>
              </w:rPr>
            </w:pPr>
            <w:r w:rsidRPr="00785FC1">
              <w:rPr>
                <w:rFonts w:ascii="Times New Roman" w:hAnsi="Times New Roman"/>
                <w:bCs/>
                <w:sz w:val="24"/>
                <w:szCs w:val="24"/>
              </w:rPr>
              <w:t>Всего</w:t>
            </w:r>
          </w:p>
        </w:tc>
        <w:tc>
          <w:tcPr>
            <w:tcW w:w="587" w:type="pct"/>
          </w:tcPr>
          <w:p w14:paraId="4094CF9D" w14:textId="42524BE8" w:rsidR="00734C27" w:rsidRPr="00785FC1" w:rsidRDefault="00734C27" w:rsidP="0000739C">
            <w:pPr>
              <w:jc w:val="center"/>
              <w:rPr>
                <w:rFonts w:ascii="Times New Roman" w:hAnsi="Times New Roman"/>
                <w:b/>
                <w:sz w:val="24"/>
                <w:szCs w:val="24"/>
              </w:rPr>
            </w:pPr>
            <w:r>
              <w:rPr>
                <w:rFonts w:ascii="Times New Roman" w:hAnsi="Times New Roman"/>
                <w:b/>
                <w:sz w:val="24"/>
                <w:szCs w:val="24"/>
              </w:rPr>
              <w:t>68</w:t>
            </w:r>
          </w:p>
        </w:tc>
        <w:tc>
          <w:tcPr>
            <w:tcW w:w="1178" w:type="pct"/>
          </w:tcPr>
          <w:p w14:paraId="27ED991F" w14:textId="0E01EA46" w:rsidR="00734C27" w:rsidRPr="00785FC1" w:rsidRDefault="00734C27" w:rsidP="0000739C">
            <w:pPr>
              <w:jc w:val="center"/>
              <w:rPr>
                <w:rFonts w:ascii="Times New Roman" w:hAnsi="Times New Roman"/>
                <w:b/>
                <w:sz w:val="24"/>
                <w:szCs w:val="24"/>
              </w:rPr>
            </w:pPr>
            <w:r>
              <w:rPr>
                <w:rFonts w:ascii="Times New Roman" w:hAnsi="Times New Roman"/>
                <w:b/>
                <w:sz w:val="24"/>
                <w:szCs w:val="24"/>
              </w:rPr>
              <w:t>26</w:t>
            </w:r>
          </w:p>
        </w:tc>
      </w:tr>
    </w:tbl>
    <w:p w14:paraId="419111A2" w14:textId="77777777" w:rsidR="000143A1" w:rsidRDefault="000143A1">
      <w:pPr>
        <w:rPr>
          <w:rFonts w:ascii="Times New Roman" w:eastAsia="Segoe UI" w:hAnsi="Times New Roman" w:cs="Times New Roman"/>
          <w:b/>
          <w:bCs/>
          <w:sz w:val="24"/>
          <w:szCs w:val="24"/>
          <w:lang w:eastAsia="ru-RU"/>
        </w:rPr>
      </w:pPr>
      <w:r>
        <w:rPr>
          <w:rFonts w:ascii="Times New Roman" w:hAnsi="Times New Roman"/>
        </w:rPr>
        <w:br w:type="page"/>
      </w:r>
    </w:p>
    <w:p w14:paraId="44D4300F" w14:textId="77777777" w:rsidR="006D1C4C" w:rsidRDefault="006D1C4C" w:rsidP="007863C1">
      <w:pPr>
        <w:pStyle w:val="114"/>
        <w:rPr>
          <w:rFonts w:ascii="Times New Roman" w:hAnsi="Times New Roman"/>
        </w:rPr>
        <w:sectPr w:rsidR="006D1C4C" w:rsidSect="001604E7">
          <w:headerReference w:type="even" r:id="rId10"/>
          <w:pgSz w:w="11906" w:h="16838"/>
          <w:pgMar w:top="1134" w:right="567" w:bottom="1134" w:left="1701" w:header="709" w:footer="709" w:gutter="0"/>
          <w:cols w:space="708"/>
          <w:docGrid w:linePitch="360"/>
        </w:sectPr>
      </w:pPr>
    </w:p>
    <w:p w14:paraId="7EC4B882" w14:textId="1AFF079F" w:rsidR="00C63897" w:rsidRDefault="00C63897" w:rsidP="007863C1">
      <w:pPr>
        <w:pStyle w:val="114"/>
        <w:rPr>
          <w:rFonts w:ascii="Times New Roman" w:hAnsi="Times New Roman"/>
        </w:rPr>
      </w:pPr>
      <w:bookmarkStart w:id="18" w:name="_Toc195098330"/>
      <w:r w:rsidRPr="00782EFC">
        <w:rPr>
          <w:rFonts w:ascii="Times New Roman" w:hAnsi="Times New Roman"/>
        </w:rPr>
        <w:lastRenderedPageBreak/>
        <w:t>2.</w:t>
      </w:r>
      <w:r w:rsidR="00B115E3">
        <w:rPr>
          <w:rFonts w:ascii="Times New Roman" w:hAnsi="Times New Roman"/>
        </w:rPr>
        <w:t>2</w:t>
      </w:r>
      <w:r w:rsidRPr="00782EFC">
        <w:rPr>
          <w:rFonts w:ascii="Times New Roman" w:hAnsi="Times New Roman"/>
        </w:rPr>
        <w:t>. </w:t>
      </w:r>
      <w:r w:rsidR="006D1C4C">
        <w:rPr>
          <w:rFonts w:ascii="Times New Roman" w:hAnsi="Times New Roman"/>
        </w:rPr>
        <w:t>С</w:t>
      </w:r>
      <w:r w:rsidRPr="00782EFC">
        <w:rPr>
          <w:rFonts w:ascii="Times New Roman" w:hAnsi="Times New Roman"/>
        </w:rPr>
        <w:t xml:space="preserve">одержание </w:t>
      </w:r>
      <w:bookmarkEnd w:id="16"/>
      <w:r w:rsidR="00B115E3">
        <w:rPr>
          <w:rFonts w:ascii="Times New Roman" w:hAnsi="Times New Roman"/>
        </w:rPr>
        <w:t>дисциплины</w:t>
      </w:r>
      <w:bookmarkEnd w:id="17"/>
      <w:bookmarkEnd w:id="18"/>
    </w:p>
    <w:tbl>
      <w:tblPr>
        <w:tblW w:w="52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12"/>
        <w:gridCol w:w="8972"/>
        <w:gridCol w:w="1748"/>
        <w:gridCol w:w="2008"/>
      </w:tblGrid>
      <w:tr w:rsidR="002742DC" w:rsidRPr="0013148E" w14:paraId="5A34D2AC" w14:textId="77777777" w:rsidTr="002742DC">
        <w:trPr>
          <w:trHeight w:val="20"/>
        </w:trPr>
        <w:tc>
          <w:tcPr>
            <w:tcW w:w="907" w:type="pct"/>
            <w:vAlign w:val="center"/>
          </w:tcPr>
          <w:p w14:paraId="587B00F5" w14:textId="77777777" w:rsidR="002742DC" w:rsidRPr="0013148E" w:rsidRDefault="002742DC" w:rsidP="0000739C">
            <w:pPr>
              <w:suppressAutoHyphens/>
              <w:jc w:val="center"/>
              <w:rPr>
                <w:rFonts w:ascii="Times New Roman" w:hAnsi="Times New Roman"/>
                <w:b/>
                <w:bCs/>
                <w:sz w:val="24"/>
                <w:szCs w:val="24"/>
              </w:rPr>
            </w:pPr>
            <w:r w:rsidRPr="0013148E">
              <w:rPr>
                <w:rFonts w:ascii="Times New Roman" w:hAnsi="Times New Roman"/>
                <w:b/>
                <w:bCs/>
                <w:sz w:val="24"/>
                <w:szCs w:val="24"/>
              </w:rPr>
              <w:t>Наименование разделов и тем</w:t>
            </w:r>
          </w:p>
        </w:tc>
        <w:tc>
          <w:tcPr>
            <w:tcW w:w="2889" w:type="pct"/>
            <w:vAlign w:val="center"/>
          </w:tcPr>
          <w:p w14:paraId="01E08CA7" w14:textId="77777777" w:rsidR="002742DC" w:rsidRPr="0013148E" w:rsidRDefault="002742DC" w:rsidP="0000739C">
            <w:pPr>
              <w:suppressAutoHyphens/>
              <w:jc w:val="center"/>
              <w:rPr>
                <w:rFonts w:ascii="Times New Roman" w:hAnsi="Times New Roman"/>
                <w:b/>
                <w:bCs/>
                <w:sz w:val="24"/>
                <w:szCs w:val="24"/>
              </w:rPr>
            </w:pPr>
            <w:r w:rsidRPr="0013148E">
              <w:rPr>
                <w:rFonts w:ascii="Times New Roman" w:hAnsi="Times New Roman"/>
                <w:b/>
                <w:bCs/>
                <w:sz w:val="24"/>
                <w:szCs w:val="24"/>
              </w:rPr>
              <w:t>Содержание учебного материала, практических и лабораторных занятий</w:t>
            </w:r>
          </w:p>
        </w:tc>
        <w:tc>
          <w:tcPr>
            <w:tcW w:w="556" w:type="pct"/>
            <w:vAlign w:val="center"/>
          </w:tcPr>
          <w:p w14:paraId="1E808763" w14:textId="77777777" w:rsidR="002742DC" w:rsidRPr="0013148E" w:rsidRDefault="002742DC" w:rsidP="0000739C">
            <w:pPr>
              <w:suppressAutoHyphens/>
              <w:jc w:val="center"/>
              <w:rPr>
                <w:rFonts w:ascii="Times New Roman" w:hAnsi="Times New Roman"/>
                <w:b/>
                <w:bCs/>
                <w:sz w:val="24"/>
                <w:szCs w:val="24"/>
              </w:rPr>
            </w:pPr>
            <w:r w:rsidRPr="0013148E">
              <w:rPr>
                <w:rFonts w:ascii="Times New Roman" w:hAnsi="Times New Roman"/>
                <w:b/>
                <w:bCs/>
                <w:sz w:val="24"/>
                <w:szCs w:val="24"/>
              </w:rPr>
              <w:t>Объем, акад. ч / в том числе в форме практической подготовки, акад ч</w:t>
            </w:r>
          </w:p>
        </w:tc>
        <w:tc>
          <w:tcPr>
            <w:tcW w:w="648" w:type="pct"/>
            <w:vAlign w:val="center"/>
          </w:tcPr>
          <w:p w14:paraId="43D69498" w14:textId="77777777" w:rsidR="002742DC" w:rsidRPr="0013148E" w:rsidRDefault="002742DC" w:rsidP="0000739C">
            <w:pPr>
              <w:suppressAutoHyphens/>
              <w:jc w:val="center"/>
              <w:rPr>
                <w:rFonts w:ascii="Times New Roman" w:hAnsi="Times New Roman"/>
                <w:b/>
                <w:bCs/>
                <w:sz w:val="24"/>
                <w:szCs w:val="24"/>
              </w:rPr>
            </w:pPr>
            <w:r w:rsidRPr="0013148E">
              <w:rPr>
                <w:rFonts w:ascii="Times New Roman" w:hAnsi="Times New Roman"/>
                <w:b/>
                <w:bCs/>
                <w:sz w:val="24"/>
                <w:szCs w:val="24"/>
              </w:rPr>
              <w:t>Коды компетенций, формированию которых способствует элемент программы</w:t>
            </w:r>
          </w:p>
        </w:tc>
      </w:tr>
      <w:tr w:rsidR="002742DC" w:rsidRPr="0013148E" w14:paraId="240CA27B" w14:textId="77777777" w:rsidTr="002742DC">
        <w:trPr>
          <w:trHeight w:val="20"/>
        </w:trPr>
        <w:tc>
          <w:tcPr>
            <w:tcW w:w="907" w:type="pct"/>
          </w:tcPr>
          <w:p w14:paraId="378306A6" w14:textId="77777777" w:rsidR="002742DC" w:rsidRPr="0013148E" w:rsidRDefault="002742DC" w:rsidP="0000739C">
            <w:pPr>
              <w:jc w:val="center"/>
              <w:rPr>
                <w:rFonts w:ascii="Times New Roman" w:hAnsi="Times New Roman"/>
                <w:b/>
                <w:bCs/>
                <w:sz w:val="24"/>
                <w:szCs w:val="24"/>
              </w:rPr>
            </w:pPr>
            <w:r w:rsidRPr="0013148E">
              <w:rPr>
                <w:rFonts w:ascii="Times New Roman" w:hAnsi="Times New Roman"/>
                <w:b/>
                <w:bCs/>
                <w:sz w:val="24"/>
                <w:szCs w:val="24"/>
              </w:rPr>
              <w:t>1</w:t>
            </w:r>
          </w:p>
        </w:tc>
        <w:tc>
          <w:tcPr>
            <w:tcW w:w="2889" w:type="pct"/>
          </w:tcPr>
          <w:p w14:paraId="38A2D2F1" w14:textId="77777777" w:rsidR="002742DC" w:rsidRPr="0013148E" w:rsidRDefault="002742DC" w:rsidP="0000739C">
            <w:pPr>
              <w:jc w:val="center"/>
              <w:rPr>
                <w:rFonts w:ascii="Times New Roman" w:hAnsi="Times New Roman"/>
                <w:b/>
                <w:bCs/>
                <w:sz w:val="24"/>
                <w:szCs w:val="24"/>
              </w:rPr>
            </w:pPr>
            <w:r w:rsidRPr="0013148E">
              <w:rPr>
                <w:rFonts w:ascii="Times New Roman" w:hAnsi="Times New Roman"/>
                <w:b/>
                <w:bCs/>
                <w:sz w:val="24"/>
                <w:szCs w:val="24"/>
              </w:rPr>
              <w:t>2</w:t>
            </w:r>
          </w:p>
        </w:tc>
        <w:tc>
          <w:tcPr>
            <w:tcW w:w="556" w:type="pct"/>
          </w:tcPr>
          <w:p w14:paraId="598329B6" w14:textId="77777777" w:rsidR="002742DC" w:rsidRPr="0013148E" w:rsidRDefault="002742DC" w:rsidP="0000739C">
            <w:pPr>
              <w:jc w:val="center"/>
              <w:rPr>
                <w:rFonts w:ascii="Times New Roman" w:hAnsi="Times New Roman"/>
                <w:b/>
                <w:bCs/>
                <w:sz w:val="24"/>
                <w:szCs w:val="24"/>
              </w:rPr>
            </w:pPr>
            <w:r w:rsidRPr="0013148E">
              <w:rPr>
                <w:rFonts w:ascii="Times New Roman" w:hAnsi="Times New Roman"/>
                <w:b/>
                <w:bCs/>
                <w:sz w:val="24"/>
                <w:szCs w:val="24"/>
              </w:rPr>
              <w:t>3</w:t>
            </w:r>
          </w:p>
        </w:tc>
        <w:tc>
          <w:tcPr>
            <w:tcW w:w="648" w:type="pct"/>
          </w:tcPr>
          <w:p w14:paraId="17E413DF" w14:textId="77777777" w:rsidR="002742DC" w:rsidRPr="0013148E" w:rsidRDefault="002742DC" w:rsidP="0000739C">
            <w:pPr>
              <w:jc w:val="center"/>
              <w:rPr>
                <w:rFonts w:ascii="Times New Roman" w:hAnsi="Times New Roman"/>
                <w:b/>
                <w:bCs/>
                <w:sz w:val="24"/>
                <w:szCs w:val="24"/>
              </w:rPr>
            </w:pPr>
            <w:r w:rsidRPr="0013148E">
              <w:rPr>
                <w:rFonts w:ascii="Times New Roman" w:hAnsi="Times New Roman"/>
                <w:b/>
                <w:bCs/>
                <w:sz w:val="24"/>
                <w:szCs w:val="24"/>
              </w:rPr>
              <w:t>4</w:t>
            </w:r>
          </w:p>
        </w:tc>
      </w:tr>
      <w:tr w:rsidR="00E74A7E" w:rsidRPr="0013148E" w14:paraId="727387AF" w14:textId="77777777" w:rsidTr="002742DC">
        <w:trPr>
          <w:trHeight w:val="20"/>
        </w:trPr>
        <w:tc>
          <w:tcPr>
            <w:tcW w:w="3796" w:type="pct"/>
            <w:gridSpan w:val="2"/>
          </w:tcPr>
          <w:p w14:paraId="1660EB76" w14:textId="660F025D" w:rsidR="00E74A7E" w:rsidRPr="0013148E" w:rsidRDefault="00E74A7E" w:rsidP="00E74A7E">
            <w:pPr>
              <w:jc w:val="center"/>
              <w:rPr>
                <w:rFonts w:ascii="Times New Roman" w:hAnsi="Times New Roman"/>
                <w:b/>
                <w:sz w:val="24"/>
                <w:szCs w:val="24"/>
              </w:rPr>
            </w:pPr>
            <w:r>
              <w:rPr>
                <w:rFonts w:ascii="Times New Roman" w:hAnsi="Times New Roman"/>
                <w:b/>
                <w:sz w:val="24"/>
                <w:szCs w:val="24"/>
              </w:rPr>
              <w:t>3семестр (68ч=8ч.лк+60ч.пр.з)</w:t>
            </w:r>
          </w:p>
        </w:tc>
        <w:tc>
          <w:tcPr>
            <w:tcW w:w="556" w:type="pct"/>
          </w:tcPr>
          <w:p w14:paraId="1F35DC79" w14:textId="77777777" w:rsidR="00E74A7E" w:rsidRPr="0013148E" w:rsidRDefault="00E74A7E" w:rsidP="00E74A7E">
            <w:pPr>
              <w:jc w:val="center"/>
              <w:rPr>
                <w:rFonts w:ascii="Times New Roman" w:hAnsi="Times New Roman"/>
                <w:b/>
                <w:bCs/>
                <w:sz w:val="24"/>
                <w:szCs w:val="24"/>
              </w:rPr>
            </w:pPr>
          </w:p>
        </w:tc>
        <w:tc>
          <w:tcPr>
            <w:tcW w:w="648" w:type="pct"/>
          </w:tcPr>
          <w:p w14:paraId="7057C6D3" w14:textId="77777777" w:rsidR="00E74A7E" w:rsidRPr="0013148E" w:rsidRDefault="00E74A7E" w:rsidP="00E74A7E">
            <w:pPr>
              <w:jc w:val="center"/>
              <w:rPr>
                <w:rFonts w:ascii="Times New Roman" w:hAnsi="Times New Roman"/>
                <w:b/>
                <w:bCs/>
                <w:i/>
                <w:iCs/>
                <w:sz w:val="24"/>
                <w:szCs w:val="24"/>
              </w:rPr>
            </w:pPr>
          </w:p>
        </w:tc>
      </w:tr>
      <w:tr w:rsidR="002742DC" w:rsidRPr="0013148E" w14:paraId="3DDB9C34" w14:textId="77777777" w:rsidTr="002742DC">
        <w:trPr>
          <w:trHeight w:val="20"/>
        </w:trPr>
        <w:tc>
          <w:tcPr>
            <w:tcW w:w="3796" w:type="pct"/>
            <w:gridSpan w:val="2"/>
          </w:tcPr>
          <w:p w14:paraId="13C214BD" w14:textId="77777777" w:rsidR="002742DC" w:rsidRPr="0013148E" w:rsidRDefault="002742DC" w:rsidP="0000739C">
            <w:pPr>
              <w:rPr>
                <w:rFonts w:ascii="Times New Roman" w:hAnsi="Times New Roman"/>
                <w:b/>
                <w:bCs/>
                <w:sz w:val="24"/>
                <w:szCs w:val="24"/>
              </w:rPr>
            </w:pPr>
            <w:r w:rsidRPr="0013148E">
              <w:rPr>
                <w:rFonts w:ascii="Times New Roman" w:hAnsi="Times New Roman"/>
                <w:b/>
                <w:sz w:val="24"/>
                <w:szCs w:val="24"/>
              </w:rPr>
              <w:t>Раздел 1. Общие требования к разработке и оформлению конструкторских документов</w:t>
            </w:r>
          </w:p>
        </w:tc>
        <w:tc>
          <w:tcPr>
            <w:tcW w:w="556" w:type="pct"/>
          </w:tcPr>
          <w:p w14:paraId="17A25826" w14:textId="4F5F6784" w:rsidR="002742DC" w:rsidRPr="0013148E" w:rsidRDefault="0000739C" w:rsidP="0000739C">
            <w:pPr>
              <w:jc w:val="center"/>
              <w:rPr>
                <w:rFonts w:ascii="Times New Roman" w:hAnsi="Times New Roman"/>
                <w:b/>
                <w:bCs/>
                <w:sz w:val="24"/>
                <w:szCs w:val="24"/>
              </w:rPr>
            </w:pPr>
            <w:r>
              <w:rPr>
                <w:rFonts w:ascii="Times New Roman" w:hAnsi="Times New Roman"/>
                <w:b/>
                <w:bCs/>
                <w:sz w:val="24"/>
                <w:szCs w:val="24"/>
              </w:rPr>
              <w:t>16/14</w:t>
            </w:r>
          </w:p>
        </w:tc>
        <w:tc>
          <w:tcPr>
            <w:tcW w:w="648" w:type="pct"/>
          </w:tcPr>
          <w:p w14:paraId="4A1C7A34" w14:textId="77777777" w:rsidR="002742DC" w:rsidRPr="0013148E" w:rsidRDefault="002742DC" w:rsidP="0000739C">
            <w:pPr>
              <w:jc w:val="center"/>
              <w:rPr>
                <w:rFonts w:ascii="Times New Roman" w:hAnsi="Times New Roman"/>
                <w:b/>
                <w:bCs/>
                <w:i/>
                <w:iCs/>
                <w:sz w:val="24"/>
                <w:szCs w:val="24"/>
              </w:rPr>
            </w:pPr>
          </w:p>
        </w:tc>
      </w:tr>
      <w:tr w:rsidR="002742DC" w:rsidRPr="0013148E" w14:paraId="3D5F9B5A" w14:textId="77777777" w:rsidTr="002742DC">
        <w:trPr>
          <w:trHeight w:val="20"/>
        </w:trPr>
        <w:tc>
          <w:tcPr>
            <w:tcW w:w="907" w:type="pct"/>
            <w:vMerge w:val="restart"/>
          </w:tcPr>
          <w:p w14:paraId="2D043C47" w14:textId="77777777" w:rsidR="002742DC" w:rsidRPr="0013148E" w:rsidRDefault="002742DC" w:rsidP="0000739C">
            <w:pPr>
              <w:rPr>
                <w:rFonts w:ascii="Times New Roman" w:hAnsi="Times New Roman"/>
                <w:b/>
                <w:bCs/>
                <w:sz w:val="24"/>
                <w:szCs w:val="24"/>
              </w:rPr>
            </w:pPr>
            <w:r w:rsidRPr="0013148E">
              <w:rPr>
                <w:rFonts w:ascii="Times New Roman" w:hAnsi="Times New Roman"/>
                <w:b/>
                <w:sz w:val="24"/>
                <w:szCs w:val="24"/>
              </w:rPr>
              <w:t>Тема 1.1. Классификация и виды конструкторских документов</w:t>
            </w:r>
          </w:p>
        </w:tc>
        <w:tc>
          <w:tcPr>
            <w:tcW w:w="2889" w:type="pct"/>
          </w:tcPr>
          <w:p w14:paraId="16892AEA" w14:textId="77777777" w:rsidR="002742DC" w:rsidRPr="0013148E" w:rsidRDefault="002742DC" w:rsidP="0000739C">
            <w:pPr>
              <w:rPr>
                <w:rFonts w:ascii="Times New Roman" w:hAnsi="Times New Roman"/>
                <w:b/>
                <w:bCs/>
                <w:iCs/>
                <w:sz w:val="24"/>
                <w:szCs w:val="24"/>
              </w:rPr>
            </w:pPr>
            <w:r w:rsidRPr="0013148E">
              <w:rPr>
                <w:rFonts w:ascii="Times New Roman" w:hAnsi="Times New Roman"/>
                <w:b/>
                <w:bCs/>
                <w:iCs/>
                <w:sz w:val="24"/>
                <w:szCs w:val="24"/>
              </w:rPr>
              <w:t>Содержание:</w:t>
            </w:r>
          </w:p>
        </w:tc>
        <w:tc>
          <w:tcPr>
            <w:tcW w:w="556" w:type="pct"/>
            <w:vAlign w:val="center"/>
          </w:tcPr>
          <w:p w14:paraId="2740128D" w14:textId="344CC8A1" w:rsidR="002742DC" w:rsidRPr="0013148E" w:rsidRDefault="0000739C" w:rsidP="0000739C">
            <w:pPr>
              <w:suppressAutoHyphens/>
              <w:jc w:val="center"/>
              <w:rPr>
                <w:rFonts w:ascii="Times New Roman" w:hAnsi="Times New Roman"/>
                <w:b/>
                <w:bCs/>
                <w:sz w:val="24"/>
                <w:szCs w:val="24"/>
              </w:rPr>
            </w:pPr>
            <w:r>
              <w:rPr>
                <w:rFonts w:ascii="Times New Roman" w:hAnsi="Times New Roman"/>
                <w:b/>
                <w:bCs/>
                <w:sz w:val="24"/>
                <w:szCs w:val="24"/>
              </w:rPr>
              <w:t>1/14</w:t>
            </w:r>
          </w:p>
        </w:tc>
        <w:tc>
          <w:tcPr>
            <w:tcW w:w="648" w:type="pct"/>
            <w:vMerge w:val="restart"/>
          </w:tcPr>
          <w:p w14:paraId="60145FE5" w14:textId="77777777" w:rsidR="002742DC" w:rsidRPr="0013148E" w:rsidRDefault="002742DC" w:rsidP="0000739C">
            <w:pPr>
              <w:jc w:val="center"/>
              <w:rPr>
                <w:rFonts w:ascii="Times New Roman" w:hAnsi="Times New Roman"/>
                <w:sz w:val="24"/>
                <w:szCs w:val="24"/>
              </w:rPr>
            </w:pPr>
            <w:r w:rsidRPr="0013148E">
              <w:rPr>
                <w:rFonts w:ascii="Times New Roman" w:hAnsi="Times New Roman"/>
                <w:sz w:val="24"/>
                <w:szCs w:val="24"/>
              </w:rPr>
              <w:t>ОК 01</w:t>
            </w:r>
          </w:p>
          <w:p w14:paraId="160C7939" w14:textId="77777777" w:rsidR="00EA705A" w:rsidRDefault="002742DC" w:rsidP="0000739C">
            <w:pPr>
              <w:jc w:val="center"/>
              <w:rPr>
                <w:rFonts w:ascii="Times New Roman" w:hAnsi="Times New Roman"/>
                <w:sz w:val="24"/>
                <w:szCs w:val="24"/>
              </w:rPr>
            </w:pPr>
            <w:r w:rsidRPr="0013148E">
              <w:rPr>
                <w:rFonts w:ascii="Times New Roman" w:hAnsi="Times New Roman"/>
                <w:sz w:val="24"/>
                <w:szCs w:val="24"/>
              </w:rPr>
              <w:t>ОК 02</w:t>
            </w:r>
            <w:r w:rsidR="00EA705A">
              <w:rPr>
                <w:rFonts w:ascii="Times New Roman" w:hAnsi="Times New Roman"/>
                <w:sz w:val="24"/>
                <w:szCs w:val="24"/>
              </w:rPr>
              <w:t>.</w:t>
            </w:r>
          </w:p>
          <w:p w14:paraId="08AFC8A2" w14:textId="77934670" w:rsidR="002742DC" w:rsidRDefault="00EA705A" w:rsidP="0000739C">
            <w:pPr>
              <w:jc w:val="center"/>
              <w:rPr>
                <w:rFonts w:ascii="Times New Roman" w:hAnsi="Times New Roman"/>
                <w:sz w:val="24"/>
                <w:szCs w:val="24"/>
              </w:rPr>
            </w:pPr>
            <w:r>
              <w:rPr>
                <w:rFonts w:ascii="Times New Roman" w:hAnsi="Times New Roman"/>
                <w:sz w:val="24"/>
                <w:szCs w:val="24"/>
              </w:rPr>
              <w:t>ПК 1.1</w:t>
            </w:r>
          </w:p>
          <w:p w14:paraId="64FE7911" w14:textId="3071BA7F" w:rsidR="00EA705A" w:rsidRPr="0013148E" w:rsidRDefault="00EA705A" w:rsidP="0000739C">
            <w:pPr>
              <w:jc w:val="center"/>
              <w:rPr>
                <w:rFonts w:ascii="Times New Roman" w:hAnsi="Times New Roman"/>
                <w:sz w:val="24"/>
                <w:szCs w:val="24"/>
              </w:rPr>
            </w:pPr>
            <w:r>
              <w:rPr>
                <w:rFonts w:ascii="Times New Roman" w:hAnsi="Times New Roman"/>
                <w:sz w:val="24"/>
                <w:szCs w:val="24"/>
              </w:rPr>
              <w:t>ПК 1.2</w:t>
            </w:r>
          </w:p>
          <w:p w14:paraId="5AB0ACAB" w14:textId="77777777" w:rsidR="002742DC" w:rsidRPr="0013148E" w:rsidRDefault="002742DC" w:rsidP="0000739C">
            <w:pPr>
              <w:jc w:val="center"/>
              <w:rPr>
                <w:rFonts w:ascii="Times New Roman" w:hAnsi="Times New Roman"/>
                <w:b/>
                <w:i/>
                <w:sz w:val="24"/>
                <w:szCs w:val="24"/>
              </w:rPr>
            </w:pPr>
          </w:p>
        </w:tc>
      </w:tr>
      <w:tr w:rsidR="002742DC" w:rsidRPr="0013148E" w14:paraId="5E485ADF" w14:textId="77777777" w:rsidTr="002742DC">
        <w:trPr>
          <w:trHeight w:val="20"/>
        </w:trPr>
        <w:tc>
          <w:tcPr>
            <w:tcW w:w="907" w:type="pct"/>
            <w:vMerge/>
          </w:tcPr>
          <w:p w14:paraId="17D7B14D" w14:textId="11777FE2" w:rsidR="002742DC" w:rsidRPr="0013148E" w:rsidRDefault="002742DC" w:rsidP="0000739C">
            <w:pPr>
              <w:rPr>
                <w:rFonts w:ascii="Times New Roman" w:hAnsi="Times New Roman"/>
                <w:b/>
                <w:sz w:val="24"/>
                <w:szCs w:val="24"/>
              </w:rPr>
            </w:pPr>
          </w:p>
        </w:tc>
        <w:tc>
          <w:tcPr>
            <w:tcW w:w="2889" w:type="pct"/>
          </w:tcPr>
          <w:p w14:paraId="48B99623" w14:textId="77777777" w:rsidR="002742DC" w:rsidRPr="0013148E" w:rsidRDefault="002742DC" w:rsidP="0000739C">
            <w:pPr>
              <w:rPr>
                <w:rFonts w:ascii="Times New Roman" w:hAnsi="Times New Roman"/>
                <w:sz w:val="24"/>
                <w:szCs w:val="24"/>
              </w:rPr>
            </w:pPr>
            <w:r w:rsidRPr="0013148E">
              <w:rPr>
                <w:rFonts w:ascii="Times New Roman" w:hAnsi="Times New Roman"/>
                <w:sz w:val="24"/>
                <w:szCs w:val="24"/>
              </w:rPr>
              <w:t>Роль чертежа в технической деятельности специалиста. Чертежи как элементы отображения информации. Правила выполнения конструкторских документов как основа для проектирования. Виды проектной документации.</w:t>
            </w:r>
          </w:p>
          <w:p w14:paraId="12C19B47" w14:textId="77777777" w:rsidR="002742DC" w:rsidRPr="0013148E" w:rsidRDefault="002742DC" w:rsidP="0000739C">
            <w:pPr>
              <w:rPr>
                <w:rFonts w:ascii="Times New Roman" w:hAnsi="Times New Roman"/>
                <w:sz w:val="24"/>
                <w:szCs w:val="24"/>
              </w:rPr>
            </w:pPr>
            <w:r w:rsidRPr="0013148E">
              <w:rPr>
                <w:rFonts w:ascii="Times New Roman" w:hAnsi="Times New Roman"/>
                <w:bCs/>
                <w:sz w:val="24"/>
                <w:szCs w:val="24"/>
              </w:rPr>
              <w:t xml:space="preserve">Введение. </w:t>
            </w:r>
            <w:r w:rsidRPr="0013148E">
              <w:rPr>
                <w:rFonts w:ascii="Times New Roman" w:hAnsi="Times New Roman"/>
                <w:sz w:val="24"/>
                <w:szCs w:val="24"/>
              </w:rPr>
              <w:t>Цели и задачи предмета. Понятие о ЕСКД и ГОСТах. ГОСТ 2.101—68 ЕСКД Виды изделий. ГОСТ 2.103—68 ЕСКД Стадии разработки. Чертеж как документ ЕСКД</w:t>
            </w:r>
          </w:p>
        </w:tc>
        <w:tc>
          <w:tcPr>
            <w:tcW w:w="556" w:type="pct"/>
            <w:vAlign w:val="center"/>
          </w:tcPr>
          <w:p w14:paraId="286EAF1D" w14:textId="77777777" w:rsidR="002742DC" w:rsidRPr="0013148E" w:rsidRDefault="002742DC" w:rsidP="0000739C">
            <w:pPr>
              <w:suppressAutoHyphens/>
              <w:jc w:val="center"/>
              <w:rPr>
                <w:rFonts w:ascii="Times New Roman" w:hAnsi="Times New Roman"/>
                <w:sz w:val="24"/>
                <w:szCs w:val="24"/>
              </w:rPr>
            </w:pPr>
            <w:r w:rsidRPr="0013148E">
              <w:rPr>
                <w:rFonts w:ascii="Times New Roman" w:hAnsi="Times New Roman"/>
                <w:sz w:val="24"/>
                <w:szCs w:val="24"/>
              </w:rPr>
              <w:t>1</w:t>
            </w:r>
          </w:p>
        </w:tc>
        <w:tc>
          <w:tcPr>
            <w:tcW w:w="648" w:type="pct"/>
            <w:vMerge/>
          </w:tcPr>
          <w:p w14:paraId="3940A77B" w14:textId="77777777" w:rsidR="002742DC" w:rsidRPr="0013148E" w:rsidRDefault="002742DC" w:rsidP="0000739C">
            <w:pPr>
              <w:jc w:val="center"/>
              <w:rPr>
                <w:rFonts w:ascii="Times New Roman" w:hAnsi="Times New Roman"/>
                <w:sz w:val="24"/>
                <w:szCs w:val="24"/>
              </w:rPr>
            </w:pPr>
          </w:p>
        </w:tc>
      </w:tr>
      <w:tr w:rsidR="002742DC" w:rsidRPr="0013148E" w14:paraId="7F8103EE" w14:textId="77777777" w:rsidTr="002742DC">
        <w:trPr>
          <w:trHeight w:val="20"/>
        </w:trPr>
        <w:tc>
          <w:tcPr>
            <w:tcW w:w="907" w:type="pct"/>
            <w:vMerge w:val="restart"/>
          </w:tcPr>
          <w:p w14:paraId="18D31593" w14:textId="77777777" w:rsidR="002742DC" w:rsidRPr="0013148E" w:rsidRDefault="002742DC" w:rsidP="0000739C">
            <w:pPr>
              <w:pStyle w:val="TableParagraph"/>
              <w:ind w:right="-9"/>
              <w:rPr>
                <w:b/>
                <w:sz w:val="24"/>
                <w:szCs w:val="24"/>
              </w:rPr>
            </w:pPr>
            <w:r w:rsidRPr="0013148E">
              <w:rPr>
                <w:b/>
                <w:sz w:val="24"/>
                <w:szCs w:val="24"/>
              </w:rPr>
              <w:t>Тема 1.2.</w:t>
            </w:r>
          </w:p>
          <w:p w14:paraId="74EF743A" w14:textId="77777777" w:rsidR="002742DC" w:rsidRPr="0013148E" w:rsidRDefault="002742DC" w:rsidP="0000739C">
            <w:pPr>
              <w:ind w:right="-9"/>
              <w:rPr>
                <w:rFonts w:ascii="Times New Roman" w:hAnsi="Times New Roman"/>
                <w:b/>
                <w:sz w:val="24"/>
                <w:szCs w:val="24"/>
              </w:rPr>
            </w:pPr>
            <w:r w:rsidRPr="0013148E">
              <w:rPr>
                <w:rFonts w:ascii="Times New Roman" w:hAnsi="Times New Roman"/>
                <w:b/>
                <w:sz w:val="24"/>
                <w:szCs w:val="24"/>
              </w:rPr>
              <w:t>Общие требования к оформлению конструкторских документов</w:t>
            </w:r>
          </w:p>
        </w:tc>
        <w:tc>
          <w:tcPr>
            <w:tcW w:w="2889" w:type="pct"/>
          </w:tcPr>
          <w:p w14:paraId="214ACE62" w14:textId="77777777" w:rsidR="002742DC" w:rsidRPr="0013148E" w:rsidRDefault="002742DC" w:rsidP="0000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hAnsi="Times New Roman"/>
                <w:b/>
                <w:bCs/>
                <w:sz w:val="24"/>
                <w:szCs w:val="24"/>
              </w:rPr>
            </w:pPr>
            <w:r w:rsidRPr="0013148E">
              <w:rPr>
                <w:rFonts w:ascii="Times New Roman" w:hAnsi="Times New Roman"/>
                <w:b/>
                <w:bCs/>
                <w:sz w:val="24"/>
                <w:szCs w:val="24"/>
              </w:rPr>
              <w:t>Содержание:</w:t>
            </w:r>
          </w:p>
        </w:tc>
        <w:tc>
          <w:tcPr>
            <w:tcW w:w="556" w:type="pct"/>
            <w:vAlign w:val="center"/>
          </w:tcPr>
          <w:p w14:paraId="4DDC3C13" w14:textId="5C35087A" w:rsidR="002742DC" w:rsidRPr="0013148E" w:rsidRDefault="0000739C" w:rsidP="0000739C">
            <w:pPr>
              <w:suppressAutoHyphens/>
              <w:ind w:right="-9"/>
              <w:jc w:val="center"/>
              <w:rPr>
                <w:rFonts w:ascii="Times New Roman" w:hAnsi="Times New Roman"/>
                <w:b/>
                <w:bCs/>
                <w:sz w:val="24"/>
                <w:szCs w:val="24"/>
              </w:rPr>
            </w:pPr>
            <w:r>
              <w:rPr>
                <w:rFonts w:ascii="Times New Roman" w:hAnsi="Times New Roman"/>
                <w:b/>
                <w:bCs/>
                <w:sz w:val="24"/>
                <w:szCs w:val="24"/>
              </w:rPr>
              <w:t>15/14</w:t>
            </w:r>
          </w:p>
        </w:tc>
        <w:tc>
          <w:tcPr>
            <w:tcW w:w="648" w:type="pct"/>
            <w:vMerge w:val="restart"/>
          </w:tcPr>
          <w:p w14:paraId="5771BD67" w14:textId="77777777" w:rsidR="00EA705A" w:rsidRPr="0013148E" w:rsidRDefault="00EA705A" w:rsidP="00EA705A">
            <w:pPr>
              <w:jc w:val="center"/>
              <w:rPr>
                <w:rFonts w:ascii="Times New Roman" w:hAnsi="Times New Roman"/>
                <w:sz w:val="24"/>
                <w:szCs w:val="24"/>
              </w:rPr>
            </w:pPr>
            <w:r w:rsidRPr="0013148E">
              <w:rPr>
                <w:rFonts w:ascii="Times New Roman" w:hAnsi="Times New Roman"/>
                <w:sz w:val="24"/>
                <w:szCs w:val="24"/>
              </w:rPr>
              <w:t>ОК 01</w:t>
            </w:r>
          </w:p>
          <w:p w14:paraId="417C0F2E" w14:textId="77777777" w:rsidR="00EA705A" w:rsidRDefault="00EA705A" w:rsidP="00EA705A">
            <w:pPr>
              <w:jc w:val="center"/>
              <w:rPr>
                <w:rFonts w:ascii="Times New Roman" w:hAnsi="Times New Roman"/>
                <w:sz w:val="24"/>
                <w:szCs w:val="24"/>
              </w:rPr>
            </w:pPr>
            <w:r w:rsidRPr="0013148E">
              <w:rPr>
                <w:rFonts w:ascii="Times New Roman" w:hAnsi="Times New Roman"/>
                <w:sz w:val="24"/>
                <w:szCs w:val="24"/>
              </w:rPr>
              <w:t>ОК 02</w:t>
            </w:r>
            <w:r>
              <w:rPr>
                <w:rFonts w:ascii="Times New Roman" w:hAnsi="Times New Roman"/>
                <w:sz w:val="24"/>
                <w:szCs w:val="24"/>
              </w:rPr>
              <w:t>.</w:t>
            </w:r>
          </w:p>
          <w:p w14:paraId="4F5F2DBA" w14:textId="77777777" w:rsidR="00EA705A" w:rsidRDefault="00EA705A" w:rsidP="00EA705A">
            <w:pPr>
              <w:jc w:val="center"/>
              <w:rPr>
                <w:rFonts w:ascii="Times New Roman" w:hAnsi="Times New Roman"/>
                <w:sz w:val="24"/>
                <w:szCs w:val="24"/>
              </w:rPr>
            </w:pPr>
            <w:r>
              <w:rPr>
                <w:rFonts w:ascii="Times New Roman" w:hAnsi="Times New Roman"/>
                <w:sz w:val="24"/>
                <w:szCs w:val="24"/>
              </w:rPr>
              <w:t>ПК 1.1</w:t>
            </w:r>
          </w:p>
          <w:p w14:paraId="116A267E" w14:textId="77777777" w:rsidR="00EA705A" w:rsidRPr="0013148E" w:rsidRDefault="00EA705A" w:rsidP="00EA705A">
            <w:pPr>
              <w:jc w:val="center"/>
              <w:rPr>
                <w:rFonts w:ascii="Times New Roman" w:hAnsi="Times New Roman"/>
                <w:sz w:val="24"/>
                <w:szCs w:val="24"/>
              </w:rPr>
            </w:pPr>
            <w:r>
              <w:rPr>
                <w:rFonts w:ascii="Times New Roman" w:hAnsi="Times New Roman"/>
                <w:sz w:val="24"/>
                <w:szCs w:val="24"/>
              </w:rPr>
              <w:t>ПК 1.2</w:t>
            </w:r>
          </w:p>
          <w:p w14:paraId="677A8119" w14:textId="77777777" w:rsidR="002742DC" w:rsidRPr="0013148E" w:rsidRDefault="002742DC" w:rsidP="0000739C">
            <w:pPr>
              <w:jc w:val="center"/>
              <w:rPr>
                <w:rFonts w:ascii="Times New Roman" w:hAnsi="Times New Roman"/>
                <w:sz w:val="24"/>
                <w:szCs w:val="24"/>
              </w:rPr>
            </w:pPr>
          </w:p>
        </w:tc>
      </w:tr>
      <w:tr w:rsidR="002742DC" w:rsidRPr="0013148E" w14:paraId="1A779DD8" w14:textId="77777777" w:rsidTr="002742DC">
        <w:trPr>
          <w:trHeight w:val="20"/>
        </w:trPr>
        <w:tc>
          <w:tcPr>
            <w:tcW w:w="907" w:type="pct"/>
            <w:vMerge/>
          </w:tcPr>
          <w:p w14:paraId="1380B262" w14:textId="77777777" w:rsidR="002742DC" w:rsidRPr="0013148E" w:rsidRDefault="002742DC" w:rsidP="0000739C">
            <w:pPr>
              <w:pStyle w:val="TableParagraph"/>
              <w:ind w:right="-9"/>
              <w:rPr>
                <w:b/>
                <w:sz w:val="24"/>
                <w:szCs w:val="24"/>
              </w:rPr>
            </w:pPr>
          </w:p>
        </w:tc>
        <w:tc>
          <w:tcPr>
            <w:tcW w:w="2889" w:type="pct"/>
          </w:tcPr>
          <w:p w14:paraId="4B4802E3" w14:textId="77777777" w:rsidR="002742DC" w:rsidRPr="0013148E" w:rsidRDefault="002742DC" w:rsidP="0000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hAnsi="Times New Roman"/>
                <w:sz w:val="24"/>
                <w:szCs w:val="24"/>
              </w:rPr>
            </w:pPr>
            <w:r w:rsidRPr="0013148E">
              <w:rPr>
                <w:rFonts w:ascii="Times New Roman" w:hAnsi="Times New Roman"/>
                <w:sz w:val="24"/>
                <w:szCs w:val="24"/>
              </w:rPr>
              <w:t>ГОСТ 2.301—68 Форматы. ГОСТ 2.302—68 ЕСКД Масштабы. ГОСТ 2.303-68 ЕСКД Линии. ГОСТ 2.304-81 ЕСКД Шрифты чертежные. Типы и размеры шрифтов. Текстовая информация на чертежах. ГОСТ 2.104-2006 Основная надпись.  ГОСТ 2.307—2011 ЕСКД Нанесение и указание размеров. Деление окружности на равные части. Сопряжения. Уклон и конусность</w:t>
            </w:r>
          </w:p>
        </w:tc>
        <w:tc>
          <w:tcPr>
            <w:tcW w:w="556" w:type="pct"/>
            <w:vAlign w:val="center"/>
          </w:tcPr>
          <w:p w14:paraId="24A39B87" w14:textId="77777777" w:rsidR="002742DC" w:rsidRPr="0013148E" w:rsidRDefault="002742DC" w:rsidP="0000739C">
            <w:pPr>
              <w:suppressAutoHyphens/>
              <w:ind w:right="-9"/>
              <w:jc w:val="center"/>
              <w:rPr>
                <w:rFonts w:ascii="Times New Roman" w:hAnsi="Times New Roman"/>
                <w:sz w:val="24"/>
                <w:szCs w:val="24"/>
              </w:rPr>
            </w:pPr>
            <w:r w:rsidRPr="0013148E">
              <w:rPr>
                <w:rFonts w:ascii="Times New Roman" w:hAnsi="Times New Roman"/>
                <w:sz w:val="24"/>
                <w:szCs w:val="24"/>
              </w:rPr>
              <w:t>1</w:t>
            </w:r>
          </w:p>
        </w:tc>
        <w:tc>
          <w:tcPr>
            <w:tcW w:w="648" w:type="pct"/>
            <w:vMerge/>
          </w:tcPr>
          <w:p w14:paraId="33925473" w14:textId="77777777" w:rsidR="002742DC" w:rsidRPr="0013148E" w:rsidRDefault="002742DC" w:rsidP="0000739C">
            <w:pPr>
              <w:jc w:val="center"/>
              <w:rPr>
                <w:rFonts w:ascii="Times New Roman" w:hAnsi="Times New Roman"/>
                <w:sz w:val="24"/>
                <w:szCs w:val="24"/>
              </w:rPr>
            </w:pPr>
          </w:p>
        </w:tc>
      </w:tr>
      <w:tr w:rsidR="002742DC" w:rsidRPr="0013148E" w14:paraId="617FAB68" w14:textId="77777777" w:rsidTr="002742DC">
        <w:trPr>
          <w:trHeight w:val="20"/>
        </w:trPr>
        <w:tc>
          <w:tcPr>
            <w:tcW w:w="907" w:type="pct"/>
            <w:vMerge/>
          </w:tcPr>
          <w:p w14:paraId="79EF353E" w14:textId="77777777" w:rsidR="002742DC" w:rsidRPr="0013148E" w:rsidRDefault="002742DC" w:rsidP="0000739C">
            <w:pPr>
              <w:pStyle w:val="TableParagraph"/>
              <w:ind w:right="-9"/>
              <w:rPr>
                <w:b/>
                <w:sz w:val="24"/>
                <w:szCs w:val="24"/>
              </w:rPr>
            </w:pPr>
          </w:p>
        </w:tc>
        <w:tc>
          <w:tcPr>
            <w:tcW w:w="2889" w:type="pct"/>
          </w:tcPr>
          <w:p w14:paraId="68DA7A31" w14:textId="77777777" w:rsidR="002742DC" w:rsidRPr="0013148E" w:rsidRDefault="002742DC" w:rsidP="0000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hAnsi="Times New Roman"/>
                <w:sz w:val="24"/>
                <w:szCs w:val="24"/>
              </w:rPr>
            </w:pPr>
            <w:r w:rsidRPr="0013148E">
              <w:rPr>
                <w:rFonts w:ascii="Times New Roman" w:hAnsi="Times New Roman"/>
                <w:b/>
                <w:bCs/>
                <w:sz w:val="24"/>
                <w:szCs w:val="24"/>
              </w:rPr>
              <w:t>В том числе практических и лабораторных занятий</w:t>
            </w:r>
          </w:p>
        </w:tc>
        <w:tc>
          <w:tcPr>
            <w:tcW w:w="556" w:type="pct"/>
            <w:vAlign w:val="center"/>
          </w:tcPr>
          <w:p w14:paraId="208E8E95" w14:textId="18C7E295" w:rsidR="002742DC" w:rsidRPr="0013148E" w:rsidRDefault="002742DC" w:rsidP="0000739C">
            <w:pPr>
              <w:suppressAutoHyphens/>
              <w:ind w:right="-9"/>
              <w:jc w:val="center"/>
              <w:rPr>
                <w:rFonts w:ascii="Times New Roman" w:hAnsi="Times New Roman"/>
                <w:b/>
                <w:bCs/>
                <w:sz w:val="24"/>
                <w:szCs w:val="24"/>
              </w:rPr>
            </w:pPr>
            <w:r w:rsidRPr="0013148E">
              <w:rPr>
                <w:rFonts w:ascii="Times New Roman" w:hAnsi="Times New Roman"/>
                <w:b/>
                <w:bCs/>
                <w:sz w:val="24"/>
                <w:szCs w:val="24"/>
              </w:rPr>
              <w:t>14</w:t>
            </w:r>
            <w:r w:rsidR="0000739C">
              <w:rPr>
                <w:rFonts w:ascii="Times New Roman" w:hAnsi="Times New Roman"/>
                <w:b/>
                <w:bCs/>
                <w:sz w:val="24"/>
                <w:szCs w:val="24"/>
              </w:rPr>
              <w:t>/14</w:t>
            </w:r>
          </w:p>
        </w:tc>
        <w:tc>
          <w:tcPr>
            <w:tcW w:w="648" w:type="pct"/>
            <w:vMerge/>
          </w:tcPr>
          <w:p w14:paraId="1800A95F" w14:textId="77777777" w:rsidR="002742DC" w:rsidRPr="0013148E" w:rsidRDefault="002742DC" w:rsidP="0000739C">
            <w:pPr>
              <w:jc w:val="center"/>
              <w:rPr>
                <w:rFonts w:ascii="Times New Roman" w:hAnsi="Times New Roman"/>
                <w:sz w:val="24"/>
                <w:szCs w:val="24"/>
              </w:rPr>
            </w:pPr>
          </w:p>
        </w:tc>
      </w:tr>
      <w:tr w:rsidR="002742DC" w:rsidRPr="0013148E" w14:paraId="23A9BF76" w14:textId="77777777" w:rsidTr="002742DC">
        <w:trPr>
          <w:trHeight w:val="460"/>
        </w:trPr>
        <w:tc>
          <w:tcPr>
            <w:tcW w:w="907" w:type="pct"/>
            <w:vMerge/>
          </w:tcPr>
          <w:p w14:paraId="79DF979C" w14:textId="77777777" w:rsidR="002742DC" w:rsidRPr="0013148E" w:rsidRDefault="002742DC" w:rsidP="0000739C">
            <w:pPr>
              <w:pStyle w:val="TableParagraph"/>
              <w:ind w:right="-9"/>
              <w:rPr>
                <w:b/>
                <w:sz w:val="24"/>
                <w:szCs w:val="24"/>
              </w:rPr>
            </w:pPr>
          </w:p>
        </w:tc>
        <w:tc>
          <w:tcPr>
            <w:tcW w:w="2889" w:type="pct"/>
          </w:tcPr>
          <w:p w14:paraId="1A6FC2A4" w14:textId="00941A7C" w:rsidR="0013148E" w:rsidRPr="0013148E" w:rsidRDefault="002742DC" w:rsidP="0013148E">
            <w:pPr>
              <w:tabs>
                <w:tab w:val="left" w:pos="3460"/>
              </w:tabs>
              <w:ind w:right="-9"/>
              <w:rPr>
                <w:rFonts w:ascii="Times New Roman" w:hAnsi="Times New Roman"/>
                <w:sz w:val="24"/>
                <w:szCs w:val="24"/>
              </w:rPr>
            </w:pPr>
            <w:r w:rsidRPr="0013148E">
              <w:rPr>
                <w:rFonts w:ascii="Times New Roman" w:hAnsi="Times New Roman"/>
                <w:b/>
                <w:sz w:val="24"/>
                <w:szCs w:val="24"/>
              </w:rPr>
              <w:t>Практическая работа № 1</w:t>
            </w:r>
            <w:r w:rsidRPr="0013148E">
              <w:rPr>
                <w:rFonts w:ascii="Times New Roman" w:hAnsi="Times New Roman"/>
                <w:sz w:val="24"/>
                <w:szCs w:val="24"/>
              </w:rPr>
              <w:t xml:space="preserve"> </w:t>
            </w:r>
          </w:p>
          <w:p w14:paraId="11C82BEB" w14:textId="2EA210EB" w:rsidR="002742DC" w:rsidRPr="0013148E" w:rsidRDefault="002742DC" w:rsidP="0013148E">
            <w:pPr>
              <w:tabs>
                <w:tab w:val="left" w:pos="3460"/>
              </w:tabs>
              <w:ind w:right="-9"/>
              <w:rPr>
                <w:rFonts w:ascii="Times New Roman" w:hAnsi="Times New Roman"/>
                <w:sz w:val="24"/>
                <w:szCs w:val="24"/>
              </w:rPr>
            </w:pPr>
            <w:r w:rsidRPr="0013148E">
              <w:rPr>
                <w:rFonts w:ascii="Times New Roman" w:hAnsi="Times New Roman"/>
                <w:sz w:val="24"/>
                <w:szCs w:val="24"/>
              </w:rPr>
              <w:t>Отработка навыков построения линий</w:t>
            </w:r>
            <w:r w:rsidRPr="0013148E">
              <w:rPr>
                <w:rFonts w:ascii="Times New Roman" w:hAnsi="Times New Roman"/>
                <w:b/>
                <w:bCs/>
                <w:sz w:val="24"/>
                <w:szCs w:val="24"/>
              </w:rPr>
              <w:t xml:space="preserve"> </w:t>
            </w:r>
          </w:p>
        </w:tc>
        <w:tc>
          <w:tcPr>
            <w:tcW w:w="556" w:type="pct"/>
            <w:vAlign w:val="center"/>
          </w:tcPr>
          <w:p w14:paraId="47498DBE" w14:textId="77777777" w:rsidR="002742DC" w:rsidRPr="0013148E" w:rsidRDefault="002742DC" w:rsidP="0000739C">
            <w:pPr>
              <w:suppressAutoHyphens/>
              <w:ind w:right="-9"/>
              <w:jc w:val="center"/>
              <w:rPr>
                <w:rFonts w:ascii="Times New Roman" w:hAnsi="Times New Roman"/>
                <w:b/>
                <w:bCs/>
                <w:sz w:val="24"/>
                <w:szCs w:val="24"/>
              </w:rPr>
            </w:pPr>
            <w:r w:rsidRPr="0013148E">
              <w:rPr>
                <w:rFonts w:ascii="Times New Roman" w:hAnsi="Times New Roman"/>
                <w:b/>
                <w:bCs/>
                <w:sz w:val="24"/>
                <w:szCs w:val="24"/>
              </w:rPr>
              <w:t>2</w:t>
            </w:r>
          </w:p>
        </w:tc>
        <w:tc>
          <w:tcPr>
            <w:tcW w:w="648" w:type="pct"/>
            <w:vMerge/>
          </w:tcPr>
          <w:p w14:paraId="6BCF94C7" w14:textId="77777777" w:rsidR="002742DC" w:rsidRPr="0013148E" w:rsidRDefault="002742DC" w:rsidP="0000739C">
            <w:pPr>
              <w:jc w:val="center"/>
              <w:rPr>
                <w:rFonts w:ascii="Times New Roman" w:hAnsi="Times New Roman"/>
                <w:sz w:val="24"/>
                <w:szCs w:val="24"/>
              </w:rPr>
            </w:pPr>
          </w:p>
        </w:tc>
      </w:tr>
      <w:tr w:rsidR="002742DC" w:rsidRPr="0013148E" w14:paraId="0AAFA462" w14:textId="77777777" w:rsidTr="002742DC">
        <w:trPr>
          <w:trHeight w:val="460"/>
        </w:trPr>
        <w:tc>
          <w:tcPr>
            <w:tcW w:w="907" w:type="pct"/>
            <w:vMerge/>
          </w:tcPr>
          <w:p w14:paraId="4222C6EB" w14:textId="77777777" w:rsidR="002742DC" w:rsidRPr="0013148E" w:rsidRDefault="002742DC" w:rsidP="0000739C">
            <w:pPr>
              <w:pStyle w:val="TableParagraph"/>
              <w:ind w:right="-9"/>
              <w:rPr>
                <w:b/>
                <w:sz w:val="24"/>
                <w:szCs w:val="24"/>
              </w:rPr>
            </w:pPr>
          </w:p>
        </w:tc>
        <w:tc>
          <w:tcPr>
            <w:tcW w:w="2889" w:type="pct"/>
          </w:tcPr>
          <w:p w14:paraId="1623D0A4" w14:textId="0C14BA7E" w:rsidR="0013148E"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Практическая работа № 2 </w:t>
            </w:r>
          </w:p>
          <w:p w14:paraId="4B35EFED" w14:textId="0CF7B693" w:rsidR="002742DC"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sz w:val="24"/>
                <w:szCs w:val="24"/>
              </w:rPr>
              <w:t>Отработка навыков выполнения надписей чертежным шрифтом</w:t>
            </w:r>
          </w:p>
        </w:tc>
        <w:tc>
          <w:tcPr>
            <w:tcW w:w="556" w:type="pct"/>
            <w:vAlign w:val="center"/>
          </w:tcPr>
          <w:p w14:paraId="6F4226AB" w14:textId="77777777" w:rsidR="002742DC" w:rsidRPr="0013148E" w:rsidRDefault="002742DC" w:rsidP="0000739C">
            <w:pPr>
              <w:suppressAutoHyphens/>
              <w:ind w:right="-9"/>
              <w:jc w:val="center"/>
              <w:rPr>
                <w:rFonts w:ascii="Times New Roman" w:hAnsi="Times New Roman"/>
                <w:b/>
                <w:bCs/>
                <w:sz w:val="24"/>
                <w:szCs w:val="24"/>
              </w:rPr>
            </w:pPr>
            <w:r w:rsidRPr="0013148E">
              <w:rPr>
                <w:rFonts w:ascii="Times New Roman" w:hAnsi="Times New Roman"/>
                <w:b/>
                <w:bCs/>
                <w:sz w:val="24"/>
                <w:szCs w:val="24"/>
              </w:rPr>
              <w:t>4</w:t>
            </w:r>
          </w:p>
        </w:tc>
        <w:tc>
          <w:tcPr>
            <w:tcW w:w="648" w:type="pct"/>
            <w:vMerge/>
          </w:tcPr>
          <w:p w14:paraId="57D26A93" w14:textId="77777777" w:rsidR="002742DC" w:rsidRPr="0013148E" w:rsidRDefault="002742DC" w:rsidP="0000739C">
            <w:pPr>
              <w:jc w:val="center"/>
              <w:rPr>
                <w:rFonts w:ascii="Times New Roman" w:hAnsi="Times New Roman"/>
                <w:sz w:val="24"/>
                <w:szCs w:val="24"/>
              </w:rPr>
            </w:pPr>
          </w:p>
        </w:tc>
      </w:tr>
      <w:tr w:rsidR="002742DC" w:rsidRPr="0013148E" w14:paraId="1584638C" w14:textId="77777777" w:rsidTr="002742DC">
        <w:trPr>
          <w:trHeight w:val="460"/>
        </w:trPr>
        <w:tc>
          <w:tcPr>
            <w:tcW w:w="907" w:type="pct"/>
            <w:vMerge/>
          </w:tcPr>
          <w:p w14:paraId="0F41FAFA" w14:textId="77777777" w:rsidR="002742DC" w:rsidRPr="0013148E" w:rsidRDefault="002742DC" w:rsidP="0000739C">
            <w:pPr>
              <w:pStyle w:val="TableParagraph"/>
              <w:ind w:right="-9"/>
              <w:rPr>
                <w:b/>
                <w:sz w:val="24"/>
                <w:szCs w:val="24"/>
              </w:rPr>
            </w:pPr>
          </w:p>
        </w:tc>
        <w:tc>
          <w:tcPr>
            <w:tcW w:w="2889" w:type="pct"/>
          </w:tcPr>
          <w:p w14:paraId="4341DD49" w14:textId="7214A62C" w:rsidR="0013148E" w:rsidRPr="0013148E" w:rsidRDefault="002742DC" w:rsidP="0013148E">
            <w:pPr>
              <w:tabs>
                <w:tab w:val="left" w:pos="3460"/>
              </w:tabs>
              <w:ind w:right="-9"/>
              <w:rPr>
                <w:rFonts w:ascii="Times New Roman" w:hAnsi="Times New Roman"/>
                <w:sz w:val="24"/>
                <w:szCs w:val="24"/>
              </w:rPr>
            </w:pPr>
            <w:r w:rsidRPr="0013148E">
              <w:rPr>
                <w:rFonts w:ascii="Times New Roman" w:hAnsi="Times New Roman"/>
                <w:b/>
                <w:bCs/>
                <w:sz w:val="24"/>
                <w:szCs w:val="24"/>
              </w:rPr>
              <w:t>Практическая работа № 3</w:t>
            </w:r>
            <w:r w:rsidRPr="0013148E">
              <w:rPr>
                <w:rFonts w:ascii="Times New Roman" w:hAnsi="Times New Roman"/>
                <w:sz w:val="24"/>
                <w:szCs w:val="24"/>
              </w:rPr>
              <w:t xml:space="preserve"> </w:t>
            </w:r>
          </w:p>
          <w:p w14:paraId="71460536" w14:textId="284A3E39" w:rsidR="002742DC"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sz w:val="24"/>
                <w:szCs w:val="24"/>
              </w:rPr>
              <w:t>Построение контуров плоских предметов с нанесением размеров</w:t>
            </w:r>
          </w:p>
        </w:tc>
        <w:tc>
          <w:tcPr>
            <w:tcW w:w="556" w:type="pct"/>
            <w:vAlign w:val="center"/>
          </w:tcPr>
          <w:p w14:paraId="2642D1E5" w14:textId="77777777" w:rsidR="002742DC" w:rsidRPr="0013148E" w:rsidRDefault="002742DC" w:rsidP="0000739C">
            <w:pPr>
              <w:suppressAutoHyphens/>
              <w:ind w:right="-9"/>
              <w:jc w:val="center"/>
              <w:rPr>
                <w:rFonts w:ascii="Times New Roman" w:hAnsi="Times New Roman"/>
                <w:b/>
                <w:bCs/>
                <w:sz w:val="24"/>
                <w:szCs w:val="24"/>
              </w:rPr>
            </w:pPr>
            <w:r w:rsidRPr="0013148E">
              <w:rPr>
                <w:rFonts w:ascii="Times New Roman" w:hAnsi="Times New Roman"/>
                <w:b/>
                <w:bCs/>
                <w:sz w:val="24"/>
                <w:szCs w:val="24"/>
              </w:rPr>
              <w:t>4</w:t>
            </w:r>
          </w:p>
        </w:tc>
        <w:tc>
          <w:tcPr>
            <w:tcW w:w="648" w:type="pct"/>
            <w:vMerge/>
          </w:tcPr>
          <w:p w14:paraId="6C7AF99B" w14:textId="77777777" w:rsidR="002742DC" w:rsidRPr="0013148E" w:rsidRDefault="002742DC" w:rsidP="0000739C">
            <w:pPr>
              <w:jc w:val="center"/>
              <w:rPr>
                <w:rFonts w:ascii="Times New Roman" w:hAnsi="Times New Roman"/>
                <w:sz w:val="24"/>
                <w:szCs w:val="24"/>
              </w:rPr>
            </w:pPr>
          </w:p>
        </w:tc>
      </w:tr>
      <w:tr w:rsidR="002742DC" w:rsidRPr="0013148E" w14:paraId="332F2FB0" w14:textId="77777777" w:rsidTr="002742DC">
        <w:trPr>
          <w:trHeight w:val="460"/>
        </w:trPr>
        <w:tc>
          <w:tcPr>
            <w:tcW w:w="907" w:type="pct"/>
            <w:vMerge/>
          </w:tcPr>
          <w:p w14:paraId="12EBC170" w14:textId="77777777" w:rsidR="002742DC" w:rsidRPr="0013148E" w:rsidRDefault="002742DC" w:rsidP="0000739C">
            <w:pPr>
              <w:pStyle w:val="TableParagraph"/>
              <w:ind w:right="-9"/>
              <w:rPr>
                <w:b/>
                <w:sz w:val="24"/>
                <w:szCs w:val="24"/>
              </w:rPr>
            </w:pPr>
          </w:p>
        </w:tc>
        <w:tc>
          <w:tcPr>
            <w:tcW w:w="2889" w:type="pct"/>
          </w:tcPr>
          <w:p w14:paraId="583BC90A" w14:textId="77777777" w:rsidR="0013148E" w:rsidRDefault="002742DC" w:rsidP="0000739C">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 Практическая работа № 4 </w:t>
            </w:r>
          </w:p>
          <w:p w14:paraId="7968956A" w14:textId="11CF494D" w:rsidR="002742DC" w:rsidRPr="0013148E" w:rsidRDefault="002742DC" w:rsidP="0000739C">
            <w:pPr>
              <w:tabs>
                <w:tab w:val="left" w:pos="3460"/>
              </w:tabs>
              <w:ind w:right="-9"/>
              <w:rPr>
                <w:rFonts w:ascii="Times New Roman" w:hAnsi="Times New Roman"/>
                <w:b/>
                <w:bCs/>
                <w:sz w:val="24"/>
                <w:szCs w:val="24"/>
              </w:rPr>
            </w:pPr>
            <w:r w:rsidRPr="0013148E">
              <w:rPr>
                <w:rFonts w:ascii="Times New Roman" w:hAnsi="Times New Roman"/>
                <w:sz w:val="24"/>
                <w:szCs w:val="24"/>
              </w:rPr>
              <w:t>Выполнение чертежа сопряжений плоских контуров</w:t>
            </w:r>
          </w:p>
        </w:tc>
        <w:tc>
          <w:tcPr>
            <w:tcW w:w="556" w:type="pct"/>
            <w:vAlign w:val="center"/>
          </w:tcPr>
          <w:p w14:paraId="3C38F866" w14:textId="77777777" w:rsidR="002742DC" w:rsidRPr="0013148E" w:rsidRDefault="002742DC" w:rsidP="0000739C">
            <w:pPr>
              <w:suppressAutoHyphens/>
              <w:ind w:right="-9"/>
              <w:jc w:val="center"/>
              <w:rPr>
                <w:rFonts w:ascii="Times New Roman" w:hAnsi="Times New Roman"/>
                <w:b/>
                <w:bCs/>
                <w:sz w:val="24"/>
                <w:szCs w:val="24"/>
              </w:rPr>
            </w:pPr>
            <w:r w:rsidRPr="0013148E">
              <w:rPr>
                <w:rFonts w:ascii="Times New Roman" w:hAnsi="Times New Roman"/>
                <w:b/>
                <w:bCs/>
                <w:sz w:val="24"/>
                <w:szCs w:val="24"/>
              </w:rPr>
              <w:t>4</w:t>
            </w:r>
          </w:p>
        </w:tc>
        <w:tc>
          <w:tcPr>
            <w:tcW w:w="648" w:type="pct"/>
            <w:vMerge/>
          </w:tcPr>
          <w:p w14:paraId="709E2251" w14:textId="77777777" w:rsidR="002742DC" w:rsidRPr="0013148E" w:rsidRDefault="002742DC" w:rsidP="0000739C">
            <w:pPr>
              <w:jc w:val="center"/>
              <w:rPr>
                <w:rFonts w:ascii="Times New Roman" w:hAnsi="Times New Roman"/>
                <w:sz w:val="24"/>
                <w:szCs w:val="24"/>
              </w:rPr>
            </w:pPr>
          </w:p>
        </w:tc>
      </w:tr>
      <w:tr w:rsidR="002742DC" w:rsidRPr="0013148E" w14:paraId="75EF7B98" w14:textId="77777777" w:rsidTr="002742DC">
        <w:trPr>
          <w:trHeight w:val="20"/>
        </w:trPr>
        <w:tc>
          <w:tcPr>
            <w:tcW w:w="3796" w:type="pct"/>
            <w:gridSpan w:val="2"/>
          </w:tcPr>
          <w:p w14:paraId="34454762" w14:textId="77777777" w:rsidR="002742DC" w:rsidRPr="0013148E" w:rsidRDefault="002742DC" w:rsidP="0000739C">
            <w:pPr>
              <w:pStyle w:val="TableParagraph"/>
              <w:tabs>
                <w:tab w:val="left" w:pos="3460"/>
              </w:tabs>
              <w:ind w:right="-9"/>
              <w:rPr>
                <w:sz w:val="24"/>
                <w:szCs w:val="24"/>
              </w:rPr>
            </w:pPr>
            <w:r w:rsidRPr="0013148E">
              <w:rPr>
                <w:b/>
                <w:sz w:val="24"/>
                <w:szCs w:val="24"/>
              </w:rPr>
              <w:t>Раздел 2. Выполнение чертежей схем различных видов</w:t>
            </w:r>
          </w:p>
        </w:tc>
        <w:tc>
          <w:tcPr>
            <w:tcW w:w="556" w:type="pct"/>
            <w:vAlign w:val="center"/>
          </w:tcPr>
          <w:p w14:paraId="60D04946" w14:textId="0A9615B2" w:rsidR="002742DC" w:rsidRPr="0013148E" w:rsidRDefault="0000739C" w:rsidP="00AC046A">
            <w:pPr>
              <w:tabs>
                <w:tab w:val="left" w:pos="3460"/>
              </w:tabs>
              <w:suppressAutoHyphens/>
              <w:ind w:right="-9"/>
              <w:jc w:val="center"/>
              <w:rPr>
                <w:rFonts w:ascii="Times New Roman" w:hAnsi="Times New Roman"/>
                <w:b/>
                <w:bCs/>
                <w:sz w:val="24"/>
                <w:szCs w:val="24"/>
              </w:rPr>
            </w:pPr>
            <w:r>
              <w:rPr>
                <w:rFonts w:ascii="Times New Roman" w:hAnsi="Times New Roman"/>
                <w:b/>
                <w:bCs/>
                <w:sz w:val="24"/>
                <w:szCs w:val="24"/>
              </w:rPr>
              <w:t>52/4</w:t>
            </w:r>
            <w:r w:rsidR="002742DC" w:rsidRPr="0013148E">
              <w:rPr>
                <w:rFonts w:ascii="Times New Roman" w:hAnsi="Times New Roman"/>
                <w:b/>
                <w:bCs/>
                <w:sz w:val="24"/>
                <w:szCs w:val="24"/>
              </w:rPr>
              <w:t>6</w:t>
            </w:r>
          </w:p>
        </w:tc>
        <w:tc>
          <w:tcPr>
            <w:tcW w:w="648" w:type="pct"/>
          </w:tcPr>
          <w:p w14:paraId="3197F7FE" w14:textId="77777777" w:rsidR="002742DC" w:rsidRPr="0013148E" w:rsidRDefault="002742DC" w:rsidP="0000739C">
            <w:pPr>
              <w:rPr>
                <w:rFonts w:ascii="Times New Roman" w:hAnsi="Times New Roman"/>
                <w:sz w:val="24"/>
                <w:szCs w:val="24"/>
              </w:rPr>
            </w:pPr>
          </w:p>
        </w:tc>
      </w:tr>
      <w:tr w:rsidR="002742DC" w:rsidRPr="0013148E" w14:paraId="63BC7AF8" w14:textId="77777777" w:rsidTr="002742DC">
        <w:trPr>
          <w:trHeight w:val="20"/>
        </w:trPr>
        <w:tc>
          <w:tcPr>
            <w:tcW w:w="907" w:type="pct"/>
            <w:vMerge w:val="restart"/>
          </w:tcPr>
          <w:p w14:paraId="7F655BF8" w14:textId="77777777" w:rsidR="002742DC" w:rsidRPr="0013148E" w:rsidRDefault="002742DC" w:rsidP="0000739C">
            <w:pPr>
              <w:pStyle w:val="TableParagraph"/>
              <w:tabs>
                <w:tab w:val="left" w:pos="3460"/>
              </w:tabs>
              <w:ind w:right="-9"/>
              <w:rPr>
                <w:b/>
                <w:sz w:val="24"/>
                <w:szCs w:val="24"/>
              </w:rPr>
            </w:pPr>
            <w:r w:rsidRPr="0013148E">
              <w:rPr>
                <w:b/>
                <w:sz w:val="24"/>
                <w:szCs w:val="24"/>
              </w:rPr>
              <w:t xml:space="preserve">Тема 2.1. Виды и типы </w:t>
            </w:r>
            <w:r w:rsidRPr="0013148E">
              <w:rPr>
                <w:b/>
                <w:sz w:val="24"/>
                <w:szCs w:val="24"/>
              </w:rPr>
              <w:lastRenderedPageBreak/>
              <w:t>схем. Общие требования к выполнению схем</w:t>
            </w:r>
          </w:p>
        </w:tc>
        <w:tc>
          <w:tcPr>
            <w:tcW w:w="2889" w:type="pct"/>
          </w:tcPr>
          <w:p w14:paraId="6E862CB5" w14:textId="77777777" w:rsidR="002742DC" w:rsidRPr="0013148E" w:rsidRDefault="002742DC" w:rsidP="0000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hAnsi="Times New Roman"/>
                <w:b/>
                <w:sz w:val="24"/>
                <w:szCs w:val="24"/>
              </w:rPr>
            </w:pPr>
            <w:r w:rsidRPr="0013148E">
              <w:rPr>
                <w:rFonts w:ascii="Times New Roman" w:hAnsi="Times New Roman"/>
                <w:b/>
                <w:sz w:val="24"/>
                <w:szCs w:val="24"/>
              </w:rPr>
              <w:lastRenderedPageBreak/>
              <w:t>Содержание:</w:t>
            </w:r>
          </w:p>
        </w:tc>
        <w:tc>
          <w:tcPr>
            <w:tcW w:w="556" w:type="pct"/>
            <w:vAlign w:val="center"/>
          </w:tcPr>
          <w:p w14:paraId="2C6E0016" w14:textId="02EC338D" w:rsidR="002742DC" w:rsidRPr="0013148E" w:rsidRDefault="002742DC" w:rsidP="00AC046A">
            <w:pPr>
              <w:tabs>
                <w:tab w:val="left" w:pos="3460"/>
              </w:tabs>
              <w:suppressAutoHyphens/>
              <w:ind w:right="-9"/>
              <w:jc w:val="center"/>
              <w:rPr>
                <w:rFonts w:ascii="Times New Roman" w:hAnsi="Times New Roman"/>
                <w:b/>
                <w:bCs/>
                <w:sz w:val="24"/>
                <w:szCs w:val="24"/>
              </w:rPr>
            </w:pPr>
            <w:r w:rsidRPr="0013148E">
              <w:rPr>
                <w:rFonts w:ascii="Times New Roman" w:hAnsi="Times New Roman"/>
                <w:b/>
                <w:bCs/>
                <w:sz w:val="24"/>
                <w:szCs w:val="24"/>
              </w:rPr>
              <w:t>1</w:t>
            </w:r>
            <w:r w:rsidR="00AC046A" w:rsidRPr="0013148E">
              <w:rPr>
                <w:rFonts w:ascii="Times New Roman" w:hAnsi="Times New Roman"/>
                <w:b/>
                <w:bCs/>
                <w:sz w:val="24"/>
                <w:szCs w:val="24"/>
              </w:rPr>
              <w:t>4</w:t>
            </w:r>
            <w:r w:rsidR="0000739C">
              <w:rPr>
                <w:rFonts w:ascii="Times New Roman" w:hAnsi="Times New Roman"/>
                <w:b/>
                <w:bCs/>
                <w:sz w:val="24"/>
                <w:szCs w:val="24"/>
              </w:rPr>
              <w:t>/12</w:t>
            </w:r>
          </w:p>
        </w:tc>
        <w:tc>
          <w:tcPr>
            <w:tcW w:w="648" w:type="pct"/>
            <w:vMerge w:val="restart"/>
          </w:tcPr>
          <w:p w14:paraId="30537529" w14:textId="77777777" w:rsidR="00EA705A" w:rsidRPr="0013148E" w:rsidRDefault="00EA705A" w:rsidP="00EA705A">
            <w:pPr>
              <w:jc w:val="center"/>
              <w:rPr>
                <w:rFonts w:ascii="Times New Roman" w:hAnsi="Times New Roman"/>
                <w:sz w:val="24"/>
                <w:szCs w:val="24"/>
              </w:rPr>
            </w:pPr>
            <w:r w:rsidRPr="0013148E">
              <w:rPr>
                <w:rFonts w:ascii="Times New Roman" w:hAnsi="Times New Roman"/>
                <w:sz w:val="24"/>
                <w:szCs w:val="24"/>
              </w:rPr>
              <w:t>ОК 01</w:t>
            </w:r>
          </w:p>
          <w:p w14:paraId="0CC26104" w14:textId="77777777" w:rsidR="00EA705A" w:rsidRDefault="00EA705A" w:rsidP="00EA705A">
            <w:pPr>
              <w:jc w:val="center"/>
              <w:rPr>
                <w:rFonts w:ascii="Times New Roman" w:hAnsi="Times New Roman"/>
                <w:sz w:val="24"/>
                <w:szCs w:val="24"/>
              </w:rPr>
            </w:pPr>
            <w:r w:rsidRPr="0013148E">
              <w:rPr>
                <w:rFonts w:ascii="Times New Roman" w:hAnsi="Times New Roman"/>
                <w:sz w:val="24"/>
                <w:szCs w:val="24"/>
              </w:rPr>
              <w:lastRenderedPageBreak/>
              <w:t>ОК 02</w:t>
            </w:r>
            <w:r>
              <w:rPr>
                <w:rFonts w:ascii="Times New Roman" w:hAnsi="Times New Roman"/>
                <w:sz w:val="24"/>
                <w:szCs w:val="24"/>
              </w:rPr>
              <w:t>.</w:t>
            </w:r>
          </w:p>
          <w:p w14:paraId="181095FF" w14:textId="77777777" w:rsidR="00EA705A" w:rsidRDefault="00EA705A" w:rsidP="00EA705A">
            <w:pPr>
              <w:jc w:val="center"/>
              <w:rPr>
                <w:rFonts w:ascii="Times New Roman" w:hAnsi="Times New Roman"/>
                <w:sz w:val="24"/>
                <w:szCs w:val="24"/>
              </w:rPr>
            </w:pPr>
            <w:r>
              <w:rPr>
                <w:rFonts w:ascii="Times New Roman" w:hAnsi="Times New Roman"/>
                <w:sz w:val="24"/>
                <w:szCs w:val="24"/>
              </w:rPr>
              <w:t>ПК 1.1</w:t>
            </w:r>
          </w:p>
          <w:p w14:paraId="4F570C50" w14:textId="77777777" w:rsidR="00EA705A" w:rsidRPr="0013148E" w:rsidRDefault="00EA705A" w:rsidP="00EA705A">
            <w:pPr>
              <w:jc w:val="center"/>
              <w:rPr>
                <w:rFonts w:ascii="Times New Roman" w:hAnsi="Times New Roman"/>
                <w:sz w:val="24"/>
                <w:szCs w:val="24"/>
              </w:rPr>
            </w:pPr>
            <w:r>
              <w:rPr>
                <w:rFonts w:ascii="Times New Roman" w:hAnsi="Times New Roman"/>
                <w:sz w:val="24"/>
                <w:szCs w:val="24"/>
              </w:rPr>
              <w:t>ПК 1.2</w:t>
            </w:r>
          </w:p>
          <w:p w14:paraId="062C0FA8" w14:textId="77777777" w:rsidR="002742DC" w:rsidRPr="0013148E" w:rsidRDefault="002742DC" w:rsidP="0000739C">
            <w:pPr>
              <w:jc w:val="center"/>
              <w:rPr>
                <w:rFonts w:ascii="Times New Roman" w:hAnsi="Times New Roman"/>
                <w:sz w:val="24"/>
                <w:szCs w:val="24"/>
              </w:rPr>
            </w:pPr>
          </w:p>
        </w:tc>
      </w:tr>
      <w:tr w:rsidR="002742DC" w:rsidRPr="0013148E" w14:paraId="260B3FF1" w14:textId="77777777" w:rsidTr="002742DC">
        <w:trPr>
          <w:trHeight w:val="20"/>
        </w:trPr>
        <w:tc>
          <w:tcPr>
            <w:tcW w:w="907" w:type="pct"/>
            <w:vMerge/>
          </w:tcPr>
          <w:p w14:paraId="50C660B9" w14:textId="77777777" w:rsidR="002742DC" w:rsidRPr="0013148E" w:rsidRDefault="002742DC" w:rsidP="0000739C">
            <w:pPr>
              <w:pStyle w:val="TableParagraph"/>
              <w:tabs>
                <w:tab w:val="left" w:pos="3460"/>
              </w:tabs>
              <w:ind w:right="-9"/>
              <w:rPr>
                <w:b/>
                <w:sz w:val="24"/>
                <w:szCs w:val="24"/>
              </w:rPr>
            </w:pPr>
          </w:p>
        </w:tc>
        <w:tc>
          <w:tcPr>
            <w:tcW w:w="2889" w:type="pct"/>
          </w:tcPr>
          <w:p w14:paraId="657970DF" w14:textId="77777777" w:rsidR="002742DC" w:rsidRPr="0013148E" w:rsidRDefault="002742DC" w:rsidP="0013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jc w:val="both"/>
              <w:rPr>
                <w:rFonts w:ascii="Times New Roman" w:hAnsi="Times New Roman"/>
                <w:sz w:val="24"/>
                <w:szCs w:val="24"/>
              </w:rPr>
            </w:pPr>
            <w:r w:rsidRPr="0013148E">
              <w:rPr>
                <w:rFonts w:ascii="Times New Roman" w:hAnsi="Times New Roman"/>
                <w:sz w:val="24"/>
                <w:szCs w:val="24"/>
              </w:rPr>
              <w:t>Общие сведения о схемах. Назначение, виды и типы схем.</w:t>
            </w:r>
          </w:p>
          <w:p w14:paraId="7EEC08C7" w14:textId="77777777" w:rsidR="002742DC" w:rsidRPr="0013148E" w:rsidRDefault="002742DC" w:rsidP="0013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jc w:val="both"/>
              <w:rPr>
                <w:rFonts w:ascii="Times New Roman" w:hAnsi="Times New Roman"/>
                <w:sz w:val="24"/>
                <w:szCs w:val="24"/>
              </w:rPr>
            </w:pPr>
            <w:r w:rsidRPr="0013148E">
              <w:rPr>
                <w:rFonts w:ascii="Times New Roman" w:hAnsi="Times New Roman"/>
                <w:sz w:val="24"/>
                <w:szCs w:val="24"/>
              </w:rPr>
              <w:t>ГОСТ 2.701—84 ЕСКД Правила выполнения схем.</w:t>
            </w:r>
          </w:p>
          <w:p w14:paraId="4019BE77" w14:textId="77777777" w:rsidR="002742DC" w:rsidRPr="0013148E" w:rsidRDefault="002742DC" w:rsidP="0013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jc w:val="both"/>
              <w:rPr>
                <w:rFonts w:ascii="Times New Roman" w:hAnsi="Times New Roman"/>
                <w:sz w:val="24"/>
                <w:szCs w:val="24"/>
              </w:rPr>
            </w:pPr>
            <w:r w:rsidRPr="0013148E">
              <w:rPr>
                <w:rFonts w:ascii="Times New Roman" w:hAnsi="Times New Roman"/>
                <w:sz w:val="24"/>
                <w:szCs w:val="24"/>
              </w:rPr>
              <w:t xml:space="preserve">Графические обозначения. Текстовая информация. Чертежи печатных плат. Условные графические обозначения на схемах. ГОСТ 2.710—81 ЕСКД Обозначения буквенно-цифровые в электрических </w:t>
            </w:r>
            <w:r w:rsidRPr="0013148E">
              <w:rPr>
                <w:rFonts w:ascii="Times New Roman" w:hAnsi="Times New Roman"/>
                <w:spacing w:val="-4"/>
                <w:sz w:val="24"/>
                <w:szCs w:val="24"/>
              </w:rPr>
              <w:t>схемах. Условные графические обозначения элементов электрических схем (ГОСТ 2.701—84;</w:t>
            </w:r>
            <w:r w:rsidRPr="0013148E">
              <w:rPr>
                <w:rFonts w:ascii="Times New Roman" w:hAnsi="Times New Roman"/>
                <w:sz w:val="24"/>
                <w:szCs w:val="24"/>
              </w:rPr>
              <w:t xml:space="preserve"> ГОСТ 2.722—68; ГОСТ 2.723—68; ГОСТ 2.727—68; ГОСТ 2.728—74; ГОСТ 2.730—68; ГОСТ 2.747—68; ГОСТ 2.755—87 и т. д.). Условные обозначения цифровых устройств и микропроцессорной техники. ГОСТ 17021—88 ЕСКД, ГОСТ 17467—88 ЕСКД, ГОСТ 19480—89 ЕСКД Микросхемы интегральные.  ГОСТ 2.702—75 ЕСКД. Правила выполнения электрических схем</w:t>
            </w:r>
          </w:p>
        </w:tc>
        <w:tc>
          <w:tcPr>
            <w:tcW w:w="556" w:type="pct"/>
            <w:vAlign w:val="center"/>
          </w:tcPr>
          <w:p w14:paraId="36ACC4F5" w14:textId="77777777" w:rsidR="002742DC" w:rsidRPr="0013148E" w:rsidRDefault="002742DC" w:rsidP="0000739C">
            <w:pPr>
              <w:tabs>
                <w:tab w:val="left" w:pos="3460"/>
              </w:tabs>
              <w:suppressAutoHyphens/>
              <w:ind w:right="-9"/>
              <w:jc w:val="center"/>
              <w:rPr>
                <w:rFonts w:ascii="Times New Roman" w:hAnsi="Times New Roman"/>
                <w:sz w:val="24"/>
                <w:szCs w:val="24"/>
              </w:rPr>
            </w:pPr>
            <w:r w:rsidRPr="0013148E">
              <w:rPr>
                <w:rFonts w:ascii="Times New Roman" w:hAnsi="Times New Roman"/>
                <w:sz w:val="24"/>
                <w:szCs w:val="24"/>
              </w:rPr>
              <w:t>2</w:t>
            </w:r>
          </w:p>
        </w:tc>
        <w:tc>
          <w:tcPr>
            <w:tcW w:w="648" w:type="pct"/>
            <w:vMerge/>
          </w:tcPr>
          <w:p w14:paraId="1D0CA9CC" w14:textId="77777777" w:rsidR="002742DC" w:rsidRPr="0013148E" w:rsidRDefault="002742DC" w:rsidP="0000739C">
            <w:pPr>
              <w:jc w:val="center"/>
              <w:rPr>
                <w:rFonts w:ascii="Times New Roman" w:hAnsi="Times New Roman"/>
                <w:sz w:val="24"/>
                <w:szCs w:val="24"/>
              </w:rPr>
            </w:pPr>
          </w:p>
        </w:tc>
      </w:tr>
      <w:tr w:rsidR="002742DC" w:rsidRPr="0013148E" w14:paraId="3540C341" w14:textId="77777777" w:rsidTr="002742DC">
        <w:trPr>
          <w:trHeight w:val="20"/>
        </w:trPr>
        <w:tc>
          <w:tcPr>
            <w:tcW w:w="907" w:type="pct"/>
            <w:vMerge/>
          </w:tcPr>
          <w:p w14:paraId="18A0BA9F" w14:textId="77777777" w:rsidR="002742DC" w:rsidRPr="0013148E" w:rsidRDefault="002742DC" w:rsidP="0000739C">
            <w:pPr>
              <w:ind w:right="-9"/>
              <w:rPr>
                <w:rFonts w:ascii="Times New Roman" w:hAnsi="Times New Roman"/>
                <w:b/>
                <w:bCs/>
                <w:sz w:val="24"/>
                <w:szCs w:val="24"/>
              </w:rPr>
            </w:pPr>
          </w:p>
        </w:tc>
        <w:tc>
          <w:tcPr>
            <w:tcW w:w="2889" w:type="pct"/>
          </w:tcPr>
          <w:p w14:paraId="692436D5" w14:textId="77777777" w:rsidR="002742DC" w:rsidRPr="0013148E" w:rsidRDefault="002742DC" w:rsidP="0013148E">
            <w:pPr>
              <w:tabs>
                <w:tab w:val="left" w:pos="3460"/>
              </w:tabs>
              <w:ind w:right="-9"/>
              <w:jc w:val="both"/>
              <w:rPr>
                <w:rFonts w:ascii="Times New Roman" w:hAnsi="Times New Roman"/>
                <w:b/>
                <w:bCs/>
                <w:sz w:val="24"/>
                <w:szCs w:val="24"/>
              </w:rPr>
            </w:pPr>
            <w:r w:rsidRPr="0013148E">
              <w:rPr>
                <w:rFonts w:ascii="Times New Roman" w:hAnsi="Times New Roman"/>
                <w:b/>
                <w:bCs/>
                <w:sz w:val="24"/>
                <w:szCs w:val="24"/>
              </w:rPr>
              <w:t>В том числе практических и лабораторных занятий</w:t>
            </w:r>
          </w:p>
        </w:tc>
        <w:tc>
          <w:tcPr>
            <w:tcW w:w="556" w:type="pct"/>
            <w:vAlign w:val="center"/>
          </w:tcPr>
          <w:p w14:paraId="2D5877C0" w14:textId="4DCE667A" w:rsidR="002742DC" w:rsidRPr="0013148E" w:rsidRDefault="002742DC" w:rsidP="0000739C">
            <w:pPr>
              <w:tabs>
                <w:tab w:val="left" w:pos="3460"/>
              </w:tabs>
              <w:ind w:right="-9"/>
              <w:jc w:val="center"/>
              <w:rPr>
                <w:rFonts w:ascii="Times New Roman" w:hAnsi="Times New Roman"/>
                <w:b/>
                <w:bCs/>
                <w:sz w:val="24"/>
                <w:szCs w:val="24"/>
              </w:rPr>
            </w:pPr>
            <w:r w:rsidRPr="0013148E">
              <w:rPr>
                <w:rFonts w:ascii="Times New Roman" w:hAnsi="Times New Roman"/>
                <w:b/>
                <w:bCs/>
                <w:sz w:val="24"/>
                <w:szCs w:val="24"/>
              </w:rPr>
              <w:t>12</w:t>
            </w:r>
            <w:r w:rsidR="0000739C">
              <w:rPr>
                <w:rFonts w:ascii="Times New Roman" w:hAnsi="Times New Roman"/>
                <w:b/>
                <w:bCs/>
                <w:sz w:val="24"/>
                <w:szCs w:val="24"/>
              </w:rPr>
              <w:t>/12</w:t>
            </w:r>
          </w:p>
        </w:tc>
        <w:tc>
          <w:tcPr>
            <w:tcW w:w="648" w:type="pct"/>
            <w:vMerge/>
          </w:tcPr>
          <w:p w14:paraId="35F6C995" w14:textId="77777777" w:rsidR="002742DC" w:rsidRPr="0013148E" w:rsidRDefault="002742DC" w:rsidP="0000739C">
            <w:pPr>
              <w:rPr>
                <w:rFonts w:ascii="Times New Roman" w:hAnsi="Times New Roman"/>
                <w:b/>
                <w:sz w:val="24"/>
                <w:szCs w:val="24"/>
              </w:rPr>
            </w:pPr>
          </w:p>
        </w:tc>
      </w:tr>
      <w:tr w:rsidR="002742DC" w:rsidRPr="0013148E" w14:paraId="53D8E148" w14:textId="77777777" w:rsidTr="002742DC">
        <w:trPr>
          <w:trHeight w:val="614"/>
        </w:trPr>
        <w:tc>
          <w:tcPr>
            <w:tcW w:w="907" w:type="pct"/>
            <w:vMerge/>
          </w:tcPr>
          <w:p w14:paraId="108F5A86" w14:textId="77777777" w:rsidR="002742DC" w:rsidRPr="0013148E" w:rsidRDefault="002742DC" w:rsidP="0000739C">
            <w:pPr>
              <w:ind w:right="-9"/>
              <w:rPr>
                <w:rFonts w:ascii="Times New Roman" w:hAnsi="Times New Roman"/>
                <w:b/>
                <w:bCs/>
                <w:sz w:val="24"/>
                <w:szCs w:val="24"/>
              </w:rPr>
            </w:pPr>
          </w:p>
        </w:tc>
        <w:tc>
          <w:tcPr>
            <w:tcW w:w="2889" w:type="pct"/>
          </w:tcPr>
          <w:p w14:paraId="20D1F84D" w14:textId="464DE698" w:rsidR="0013148E" w:rsidRPr="0013148E" w:rsidRDefault="002742DC" w:rsidP="0013148E">
            <w:pPr>
              <w:tabs>
                <w:tab w:val="left" w:pos="3460"/>
              </w:tabs>
              <w:ind w:right="-9"/>
              <w:jc w:val="both"/>
              <w:rPr>
                <w:rFonts w:ascii="Times New Roman" w:hAnsi="Times New Roman"/>
                <w:sz w:val="24"/>
                <w:szCs w:val="24"/>
              </w:rPr>
            </w:pPr>
            <w:r w:rsidRPr="0013148E">
              <w:rPr>
                <w:rFonts w:ascii="Times New Roman" w:hAnsi="Times New Roman"/>
                <w:b/>
                <w:sz w:val="24"/>
                <w:szCs w:val="24"/>
              </w:rPr>
              <w:t>Практическая работа № 5</w:t>
            </w:r>
            <w:r w:rsidRPr="0013148E">
              <w:rPr>
                <w:rFonts w:ascii="Times New Roman" w:hAnsi="Times New Roman"/>
                <w:sz w:val="24"/>
                <w:szCs w:val="24"/>
              </w:rPr>
              <w:t xml:space="preserve"> </w:t>
            </w:r>
          </w:p>
          <w:p w14:paraId="66908C36" w14:textId="604060E4" w:rsidR="002742DC" w:rsidRPr="0013148E" w:rsidRDefault="002742DC" w:rsidP="0013148E">
            <w:pPr>
              <w:tabs>
                <w:tab w:val="left" w:pos="3460"/>
              </w:tabs>
              <w:ind w:right="-9"/>
              <w:jc w:val="both"/>
              <w:rPr>
                <w:rFonts w:ascii="Times New Roman" w:hAnsi="Times New Roman"/>
                <w:sz w:val="24"/>
                <w:szCs w:val="24"/>
              </w:rPr>
            </w:pPr>
            <w:r w:rsidRPr="0013148E">
              <w:rPr>
                <w:rFonts w:ascii="Times New Roman" w:hAnsi="Times New Roman"/>
                <w:sz w:val="24"/>
                <w:szCs w:val="24"/>
              </w:rPr>
              <w:t xml:space="preserve">Выполнение чертежа условных графических и буквенно-цифровых обозначений элементов и устройств в электрических </w:t>
            </w:r>
            <w:r w:rsidRPr="0013148E">
              <w:rPr>
                <w:rFonts w:ascii="Times New Roman" w:hAnsi="Times New Roman"/>
                <w:bCs/>
                <w:sz w:val="24"/>
                <w:szCs w:val="24"/>
              </w:rPr>
              <w:t>схемах ГОСТ 2.</w:t>
            </w:r>
            <w:r w:rsidRPr="0013148E">
              <w:rPr>
                <w:rFonts w:ascii="Times New Roman" w:hAnsi="Times New Roman"/>
                <w:sz w:val="24"/>
                <w:szCs w:val="24"/>
              </w:rPr>
              <w:t>747-81</w:t>
            </w:r>
          </w:p>
        </w:tc>
        <w:tc>
          <w:tcPr>
            <w:tcW w:w="556" w:type="pct"/>
            <w:vAlign w:val="center"/>
          </w:tcPr>
          <w:p w14:paraId="525FE309"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w:t>
            </w:r>
          </w:p>
        </w:tc>
        <w:tc>
          <w:tcPr>
            <w:tcW w:w="648" w:type="pct"/>
            <w:vMerge/>
          </w:tcPr>
          <w:p w14:paraId="4395ADEE" w14:textId="77777777" w:rsidR="002742DC" w:rsidRPr="0013148E" w:rsidRDefault="002742DC" w:rsidP="0000739C">
            <w:pPr>
              <w:rPr>
                <w:rFonts w:ascii="Times New Roman" w:hAnsi="Times New Roman"/>
                <w:b/>
                <w:bCs/>
                <w:sz w:val="24"/>
                <w:szCs w:val="24"/>
              </w:rPr>
            </w:pPr>
          </w:p>
        </w:tc>
      </w:tr>
      <w:tr w:rsidR="002742DC" w:rsidRPr="0013148E" w14:paraId="18F027BA" w14:textId="77777777" w:rsidTr="002742DC">
        <w:trPr>
          <w:trHeight w:val="344"/>
        </w:trPr>
        <w:tc>
          <w:tcPr>
            <w:tcW w:w="907" w:type="pct"/>
            <w:vMerge/>
          </w:tcPr>
          <w:p w14:paraId="4247687D" w14:textId="77777777" w:rsidR="002742DC" w:rsidRPr="0013148E" w:rsidRDefault="002742DC" w:rsidP="0000739C">
            <w:pPr>
              <w:ind w:right="-9"/>
              <w:rPr>
                <w:rFonts w:ascii="Times New Roman" w:hAnsi="Times New Roman"/>
                <w:b/>
                <w:bCs/>
                <w:sz w:val="24"/>
                <w:szCs w:val="24"/>
              </w:rPr>
            </w:pPr>
          </w:p>
        </w:tc>
        <w:tc>
          <w:tcPr>
            <w:tcW w:w="2889" w:type="pct"/>
          </w:tcPr>
          <w:p w14:paraId="48805B60" w14:textId="77777777" w:rsidR="002742DC" w:rsidRPr="0013148E" w:rsidRDefault="002742DC" w:rsidP="0013148E">
            <w:pPr>
              <w:tabs>
                <w:tab w:val="left" w:pos="3460"/>
              </w:tabs>
              <w:ind w:right="-9"/>
              <w:jc w:val="both"/>
              <w:rPr>
                <w:rFonts w:ascii="Times New Roman" w:hAnsi="Times New Roman"/>
                <w:sz w:val="24"/>
                <w:szCs w:val="24"/>
              </w:rPr>
            </w:pPr>
            <w:r w:rsidRPr="0013148E">
              <w:rPr>
                <w:rFonts w:ascii="Times New Roman" w:hAnsi="Times New Roman"/>
                <w:b/>
                <w:bCs/>
                <w:sz w:val="24"/>
                <w:szCs w:val="24"/>
              </w:rPr>
              <w:t xml:space="preserve">2. Практическая работа № 6 </w:t>
            </w:r>
            <w:r w:rsidRPr="0013148E">
              <w:rPr>
                <w:rFonts w:ascii="Times New Roman" w:hAnsi="Times New Roman"/>
                <w:sz w:val="24"/>
                <w:szCs w:val="24"/>
              </w:rPr>
              <w:t>Выполнение чертежа интегральной микросхемы</w:t>
            </w:r>
          </w:p>
        </w:tc>
        <w:tc>
          <w:tcPr>
            <w:tcW w:w="556" w:type="pct"/>
            <w:vAlign w:val="center"/>
          </w:tcPr>
          <w:p w14:paraId="7F3E5527"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w:t>
            </w:r>
          </w:p>
        </w:tc>
        <w:tc>
          <w:tcPr>
            <w:tcW w:w="648" w:type="pct"/>
            <w:vMerge/>
          </w:tcPr>
          <w:p w14:paraId="1555ACDC" w14:textId="77777777" w:rsidR="002742DC" w:rsidRPr="0013148E" w:rsidRDefault="002742DC" w:rsidP="0000739C">
            <w:pPr>
              <w:rPr>
                <w:rFonts w:ascii="Times New Roman" w:hAnsi="Times New Roman"/>
                <w:b/>
                <w:bCs/>
                <w:sz w:val="24"/>
                <w:szCs w:val="24"/>
              </w:rPr>
            </w:pPr>
          </w:p>
        </w:tc>
      </w:tr>
      <w:tr w:rsidR="002742DC" w:rsidRPr="0013148E" w14:paraId="2A12E2B2" w14:textId="77777777" w:rsidTr="002742DC">
        <w:trPr>
          <w:trHeight w:val="451"/>
        </w:trPr>
        <w:tc>
          <w:tcPr>
            <w:tcW w:w="907" w:type="pct"/>
            <w:vMerge/>
          </w:tcPr>
          <w:p w14:paraId="5030C098" w14:textId="77777777" w:rsidR="002742DC" w:rsidRPr="0013148E" w:rsidRDefault="002742DC" w:rsidP="0000739C">
            <w:pPr>
              <w:ind w:right="-9"/>
              <w:rPr>
                <w:rFonts w:ascii="Times New Roman" w:hAnsi="Times New Roman"/>
                <w:b/>
                <w:bCs/>
                <w:sz w:val="24"/>
                <w:szCs w:val="24"/>
              </w:rPr>
            </w:pPr>
          </w:p>
        </w:tc>
        <w:tc>
          <w:tcPr>
            <w:tcW w:w="2889" w:type="pct"/>
          </w:tcPr>
          <w:p w14:paraId="79595FA2" w14:textId="77777777" w:rsidR="002742DC" w:rsidRPr="0013148E" w:rsidRDefault="002742DC" w:rsidP="0013148E">
            <w:pPr>
              <w:tabs>
                <w:tab w:val="left" w:pos="3460"/>
              </w:tabs>
              <w:ind w:right="-9"/>
              <w:jc w:val="both"/>
              <w:rPr>
                <w:rFonts w:ascii="Times New Roman" w:hAnsi="Times New Roman"/>
                <w:b/>
                <w:bCs/>
                <w:sz w:val="24"/>
                <w:szCs w:val="24"/>
              </w:rPr>
            </w:pPr>
            <w:r w:rsidRPr="0013148E">
              <w:rPr>
                <w:rFonts w:ascii="Times New Roman" w:hAnsi="Times New Roman"/>
                <w:b/>
                <w:bCs/>
                <w:sz w:val="24"/>
                <w:szCs w:val="24"/>
              </w:rPr>
              <w:t>3. Практическая работа № 7</w:t>
            </w:r>
            <w:r w:rsidRPr="0013148E">
              <w:rPr>
                <w:rFonts w:ascii="Times New Roman" w:hAnsi="Times New Roman"/>
                <w:sz w:val="24"/>
                <w:szCs w:val="24"/>
              </w:rPr>
              <w:t xml:space="preserve"> Выполнение чертежа </w:t>
            </w:r>
            <w:r w:rsidRPr="0013148E">
              <w:rPr>
                <w:rFonts w:ascii="Times New Roman" w:hAnsi="Times New Roman"/>
                <w:bCs/>
                <w:sz w:val="24"/>
                <w:szCs w:val="24"/>
              </w:rPr>
              <w:t>схемы</w:t>
            </w:r>
            <w:r w:rsidRPr="0013148E">
              <w:rPr>
                <w:rFonts w:ascii="Times New Roman" w:hAnsi="Times New Roman"/>
                <w:sz w:val="24"/>
                <w:szCs w:val="24"/>
              </w:rPr>
              <w:t xml:space="preserve"> электрической принципиальной схемы</w:t>
            </w:r>
          </w:p>
        </w:tc>
        <w:tc>
          <w:tcPr>
            <w:tcW w:w="556" w:type="pct"/>
            <w:vAlign w:val="center"/>
          </w:tcPr>
          <w:p w14:paraId="74B6B093"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w:t>
            </w:r>
          </w:p>
        </w:tc>
        <w:tc>
          <w:tcPr>
            <w:tcW w:w="648" w:type="pct"/>
            <w:vMerge/>
          </w:tcPr>
          <w:p w14:paraId="1FA0F8CE" w14:textId="77777777" w:rsidR="002742DC" w:rsidRPr="0013148E" w:rsidRDefault="002742DC" w:rsidP="0000739C">
            <w:pPr>
              <w:rPr>
                <w:rFonts w:ascii="Times New Roman" w:hAnsi="Times New Roman"/>
                <w:b/>
                <w:bCs/>
                <w:sz w:val="24"/>
                <w:szCs w:val="24"/>
              </w:rPr>
            </w:pPr>
          </w:p>
        </w:tc>
      </w:tr>
      <w:tr w:rsidR="002742DC" w:rsidRPr="0013148E" w14:paraId="2E5B5270" w14:textId="77777777" w:rsidTr="002742DC">
        <w:trPr>
          <w:trHeight w:val="20"/>
        </w:trPr>
        <w:tc>
          <w:tcPr>
            <w:tcW w:w="907" w:type="pct"/>
            <w:vMerge w:val="restart"/>
          </w:tcPr>
          <w:p w14:paraId="318F96EA" w14:textId="77777777" w:rsidR="002742DC" w:rsidRPr="0013148E" w:rsidRDefault="002742DC" w:rsidP="0000739C">
            <w:pPr>
              <w:ind w:right="-9"/>
              <w:rPr>
                <w:rFonts w:ascii="Times New Roman" w:hAnsi="Times New Roman"/>
                <w:b/>
                <w:bCs/>
                <w:sz w:val="24"/>
                <w:szCs w:val="24"/>
              </w:rPr>
            </w:pPr>
            <w:r w:rsidRPr="0013148E">
              <w:rPr>
                <w:rFonts w:ascii="Times New Roman" w:hAnsi="Times New Roman"/>
                <w:b/>
                <w:sz w:val="24"/>
                <w:szCs w:val="24"/>
              </w:rPr>
              <w:t xml:space="preserve">Тема 2.2. Электронные принципиальные и логические функциональные </w:t>
            </w:r>
            <w:r w:rsidRPr="0013148E">
              <w:rPr>
                <w:rFonts w:ascii="Times New Roman" w:hAnsi="Times New Roman"/>
                <w:b/>
                <w:bCs/>
                <w:sz w:val="24"/>
                <w:szCs w:val="24"/>
              </w:rPr>
              <w:t>схемы</w:t>
            </w:r>
          </w:p>
        </w:tc>
        <w:tc>
          <w:tcPr>
            <w:tcW w:w="2889" w:type="pct"/>
          </w:tcPr>
          <w:p w14:paraId="6C9D5716" w14:textId="77777777" w:rsidR="002742DC" w:rsidRPr="0013148E" w:rsidRDefault="002742DC" w:rsidP="0013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jc w:val="both"/>
              <w:rPr>
                <w:rFonts w:ascii="Times New Roman" w:hAnsi="Times New Roman"/>
                <w:b/>
                <w:bCs/>
                <w:sz w:val="24"/>
                <w:szCs w:val="24"/>
              </w:rPr>
            </w:pPr>
            <w:r w:rsidRPr="0013148E">
              <w:rPr>
                <w:rFonts w:ascii="Times New Roman" w:hAnsi="Times New Roman"/>
                <w:b/>
                <w:bCs/>
                <w:sz w:val="24"/>
                <w:szCs w:val="24"/>
              </w:rPr>
              <w:t>Содержание:</w:t>
            </w:r>
          </w:p>
        </w:tc>
        <w:tc>
          <w:tcPr>
            <w:tcW w:w="556" w:type="pct"/>
            <w:vAlign w:val="center"/>
          </w:tcPr>
          <w:p w14:paraId="6B22DD27" w14:textId="2A8F12BB" w:rsidR="002742DC" w:rsidRPr="0013148E" w:rsidRDefault="00AC046A" w:rsidP="0000739C">
            <w:pPr>
              <w:tabs>
                <w:tab w:val="left" w:pos="3460"/>
              </w:tabs>
              <w:ind w:right="-9"/>
              <w:jc w:val="center"/>
              <w:rPr>
                <w:rFonts w:ascii="Times New Roman" w:hAnsi="Times New Roman"/>
                <w:b/>
                <w:bCs/>
                <w:sz w:val="24"/>
                <w:szCs w:val="24"/>
              </w:rPr>
            </w:pPr>
            <w:r w:rsidRPr="0013148E">
              <w:rPr>
                <w:rFonts w:ascii="Times New Roman" w:hAnsi="Times New Roman"/>
                <w:b/>
                <w:bCs/>
                <w:sz w:val="24"/>
                <w:szCs w:val="24"/>
              </w:rPr>
              <w:t>10</w:t>
            </w:r>
            <w:r w:rsidR="0000739C">
              <w:rPr>
                <w:rFonts w:ascii="Times New Roman" w:hAnsi="Times New Roman"/>
                <w:b/>
                <w:bCs/>
                <w:sz w:val="24"/>
                <w:szCs w:val="24"/>
              </w:rPr>
              <w:t>/8</w:t>
            </w:r>
          </w:p>
        </w:tc>
        <w:tc>
          <w:tcPr>
            <w:tcW w:w="648" w:type="pct"/>
            <w:vMerge w:val="restart"/>
          </w:tcPr>
          <w:p w14:paraId="59802723" w14:textId="77777777" w:rsidR="00EA705A" w:rsidRPr="0013148E" w:rsidRDefault="00EA705A" w:rsidP="00EA705A">
            <w:pPr>
              <w:jc w:val="center"/>
              <w:rPr>
                <w:rFonts w:ascii="Times New Roman" w:hAnsi="Times New Roman"/>
                <w:sz w:val="24"/>
                <w:szCs w:val="24"/>
              </w:rPr>
            </w:pPr>
            <w:r w:rsidRPr="0013148E">
              <w:rPr>
                <w:rFonts w:ascii="Times New Roman" w:hAnsi="Times New Roman"/>
                <w:sz w:val="24"/>
                <w:szCs w:val="24"/>
              </w:rPr>
              <w:t>ОК 01</w:t>
            </w:r>
          </w:p>
          <w:p w14:paraId="246A4DE5" w14:textId="77777777" w:rsidR="00EA705A" w:rsidRDefault="00EA705A" w:rsidP="00EA705A">
            <w:pPr>
              <w:jc w:val="center"/>
              <w:rPr>
                <w:rFonts w:ascii="Times New Roman" w:hAnsi="Times New Roman"/>
                <w:sz w:val="24"/>
                <w:szCs w:val="24"/>
              </w:rPr>
            </w:pPr>
            <w:r w:rsidRPr="0013148E">
              <w:rPr>
                <w:rFonts w:ascii="Times New Roman" w:hAnsi="Times New Roman"/>
                <w:sz w:val="24"/>
                <w:szCs w:val="24"/>
              </w:rPr>
              <w:t>ОК 02</w:t>
            </w:r>
            <w:r>
              <w:rPr>
                <w:rFonts w:ascii="Times New Roman" w:hAnsi="Times New Roman"/>
                <w:sz w:val="24"/>
                <w:szCs w:val="24"/>
              </w:rPr>
              <w:t>.</w:t>
            </w:r>
          </w:p>
          <w:p w14:paraId="1D3B1E6A" w14:textId="77777777" w:rsidR="00EA705A" w:rsidRDefault="00EA705A" w:rsidP="00EA705A">
            <w:pPr>
              <w:jc w:val="center"/>
              <w:rPr>
                <w:rFonts w:ascii="Times New Roman" w:hAnsi="Times New Roman"/>
                <w:sz w:val="24"/>
                <w:szCs w:val="24"/>
              </w:rPr>
            </w:pPr>
            <w:r>
              <w:rPr>
                <w:rFonts w:ascii="Times New Roman" w:hAnsi="Times New Roman"/>
                <w:sz w:val="24"/>
                <w:szCs w:val="24"/>
              </w:rPr>
              <w:t>ПК 1.1</w:t>
            </w:r>
          </w:p>
          <w:p w14:paraId="000A8248" w14:textId="77777777" w:rsidR="00EA705A" w:rsidRPr="0013148E" w:rsidRDefault="00EA705A" w:rsidP="00EA705A">
            <w:pPr>
              <w:jc w:val="center"/>
              <w:rPr>
                <w:rFonts w:ascii="Times New Roman" w:hAnsi="Times New Roman"/>
                <w:sz w:val="24"/>
                <w:szCs w:val="24"/>
              </w:rPr>
            </w:pPr>
            <w:r>
              <w:rPr>
                <w:rFonts w:ascii="Times New Roman" w:hAnsi="Times New Roman"/>
                <w:sz w:val="24"/>
                <w:szCs w:val="24"/>
              </w:rPr>
              <w:t>ПК 1.2</w:t>
            </w:r>
          </w:p>
          <w:p w14:paraId="4D081E2B" w14:textId="77777777" w:rsidR="002742DC" w:rsidRPr="0013148E" w:rsidRDefault="002742DC" w:rsidP="0000739C">
            <w:pPr>
              <w:jc w:val="center"/>
              <w:rPr>
                <w:rFonts w:ascii="Times New Roman" w:hAnsi="Times New Roman"/>
                <w:b/>
                <w:bCs/>
                <w:sz w:val="24"/>
                <w:szCs w:val="24"/>
              </w:rPr>
            </w:pPr>
          </w:p>
        </w:tc>
      </w:tr>
      <w:tr w:rsidR="002742DC" w:rsidRPr="0013148E" w14:paraId="547FDE9A" w14:textId="77777777" w:rsidTr="002742DC">
        <w:trPr>
          <w:trHeight w:val="20"/>
        </w:trPr>
        <w:tc>
          <w:tcPr>
            <w:tcW w:w="907" w:type="pct"/>
            <w:vMerge/>
          </w:tcPr>
          <w:p w14:paraId="007658D3" w14:textId="77777777" w:rsidR="002742DC" w:rsidRPr="0013148E" w:rsidRDefault="002742DC" w:rsidP="0000739C">
            <w:pPr>
              <w:ind w:right="-9"/>
              <w:rPr>
                <w:rFonts w:ascii="Times New Roman" w:hAnsi="Times New Roman"/>
                <w:b/>
                <w:sz w:val="24"/>
                <w:szCs w:val="24"/>
              </w:rPr>
            </w:pPr>
          </w:p>
        </w:tc>
        <w:tc>
          <w:tcPr>
            <w:tcW w:w="2889" w:type="pct"/>
          </w:tcPr>
          <w:p w14:paraId="573A4ABA" w14:textId="77777777" w:rsidR="002742DC" w:rsidRPr="0013148E" w:rsidRDefault="002742DC" w:rsidP="001314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jc w:val="both"/>
              <w:rPr>
                <w:rFonts w:ascii="Times New Roman" w:hAnsi="Times New Roman"/>
                <w:sz w:val="24"/>
                <w:szCs w:val="24"/>
              </w:rPr>
            </w:pPr>
            <w:r w:rsidRPr="0013148E">
              <w:rPr>
                <w:rFonts w:ascii="Times New Roman" w:hAnsi="Times New Roman"/>
                <w:sz w:val="24"/>
                <w:szCs w:val="24"/>
              </w:rPr>
              <w:t>Общие положения и правила построения и выполнения принципиальных и функциональных схем в электронной и цифровой схемотехнике. Условные графические обозначения элементов и компонентов в принципиальных электронных схемах и схемах вычислительной техники. Структурные, функциональные, блочные, монтажные и принципиальные схемы. Общие правила составления и оформления текстовых документов в схемах электронных устройств и устройств вычислительной техники (спецификация, надписи, указания, сноски и т.д.)</w:t>
            </w:r>
          </w:p>
        </w:tc>
        <w:tc>
          <w:tcPr>
            <w:tcW w:w="556" w:type="pct"/>
            <w:vAlign w:val="center"/>
          </w:tcPr>
          <w:p w14:paraId="7251A4A0" w14:textId="72FC3F58" w:rsidR="002742DC" w:rsidRPr="0013148E" w:rsidRDefault="00AC046A" w:rsidP="0000739C">
            <w:pPr>
              <w:tabs>
                <w:tab w:val="left" w:pos="3460"/>
              </w:tabs>
              <w:ind w:right="-9"/>
              <w:jc w:val="center"/>
              <w:rPr>
                <w:rFonts w:ascii="Times New Roman" w:hAnsi="Times New Roman"/>
                <w:b/>
                <w:bCs/>
                <w:sz w:val="24"/>
                <w:szCs w:val="24"/>
              </w:rPr>
            </w:pPr>
            <w:r w:rsidRPr="0013148E">
              <w:rPr>
                <w:rFonts w:ascii="Times New Roman" w:hAnsi="Times New Roman"/>
                <w:b/>
                <w:bCs/>
                <w:sz w:val="24"/>
                <w:szCs w:val="24"/>
              </w:rPr>
              <w:t>2</w:t>
            </w:r>
          </w:p>
        </w:tc>
        <w:tc>
          <w:tcPr>
            <w:tcW w:w="648" w:type="pct"/>
            <w:vMerge/>
          </w:tcPr>
          <w:p w14:paraId="41257860" w14:textId="77777777" w:rsidR="002742DC" w:rsidRPr="0013148E" w:rsidRDefault="002742DC" w:rsidP="0000739C">
            <w:pPr>
              <w:jc w:val="center"/>
              <w:rPr>
                <w:rFonts w:ascii="Times New Roman" w:hAnsi="Times New Roman"/>
                <w:sz w:val="24"/>
                <w:szCs w:val="24"/>
              </w:rPr>
            </w:pPr>
          </w:p>
        </w:tc>
      </w:tr>
      <w:tr w:rsidR="002742DC" w:rsidRPr="0013148E" w14:paraId="71C09556" w14:textId="77777777" w:rsidTr="002742DC">
        <w:trPr>
          <w:trHeight w:val="20"/>
        </w:trPr>
        <w:tc>
          <w:tcPr>
            <w:tcW w:w="907" w:type="pct"/>
            <w:vMerge/>
          </w:tcPr>
          <w:p w14:paraId="488BAB9D" w14:textId="77777777" w:rsidR="002742DC" w:rsidRPr="0013148E" w:rsidRDefault="002742DC" w:rsidP="0000739C">
            <w:pPr>
              <w:ind w:right="-9"/>
              <w:rPr>
                <w:rFonts w:ascii="Times New Roman" w:hAnsi="Times New Roman"/>
                <w:b/>
                <w:bCs/>
                <w:sz w:val="24"/>
                <w:szCs w:val="24"/>
              </w:rPr>
            </w:pPr>
          </w:p>
        </w:tc>
        <w:tc>
          <w:tcPr>
            <w:tcW w:w="2889" w:type="pct"/>
          </w:tcPr>
          <w:p w14:paraId="31436E91" w14:textId="77777777" w:rsidR="002742DC" w:rsidRPr="0013148E" w:rsidRDefault="002742DC" w:rsidP="0000739C">
            <w:pPr>
              <w:tabs>
                <w:tab w:val="left" w:pos="3460"/>
              </w:tabs>
              <w:ind w:right="-9"/>
              <w:rPr>
                <w:rFonts w:ascii="Times New Roman" w:hAnsi="Times New Roman"/>
                <w:b/>
                <w:bCs/>
                <w:sz w:val="24"/>
                <w:szCs w:val="24"/>
              </w:rPr>
            </w:pPr>
            <w:r w:rsidRPr="0013148E">
              <w:rPr>
                <w:rFonts w:ascii="Times New Roman" w:hAnsi="Times New Roman"/>
                <w:b/>
                <w:bCs/>
                <w:sz w:val="24"/>
                <w:szCs w:val="24"/>
              </w:rPr>
              <w:t>В том числе практических и лабораторных занятий</w:t>
            </w:r>
          </w:p>
        </w:tc>
        <w:tc>
          <w:tcPr>
            <w:tcW w:w="556" w:type="pct"/>
            <w:vAlign w:val="center"/>
          </w:tcPr>
          <w:p w14:paraId="02F583ED" w14:textId="4E73E7E4" w:rsidR="002742DC" w:rsidRPr="0013148E" w:rsidRDefault="002742DC" w:rsidP="0000739C">
            <w:pPr>
              <w:tabs>
                <w:tab w:val="left" w:pos="3460"/>
              </w:tabs>
              <w:ind w:right="-9"/>
              <w:jc w:val="center"/>
              <w:rPr>
                <w:rFonts w:ascii="Times New Roman" w:hAnsi="Times New Roman"/>
                <w:b/>
                <w:bCs/>
                <w:sz w:val="24"/>
                <w:szCs w:val="24"/>
              </w:rPr>
            </w:pPr>
            <w:r w:rsidRPr="0013148E">
              <w:rPr>
                <w:rFonts w:ascii="Times New Roman" w:hAnsi="Times New Roman"/>
                <w:b/>
                <w:bCs/>
                <w:sz w:val="24"/>
                <w:szCs w:val="24"/>
              </w:rPr>
              <w:t>8</w:t>
            </w:r>
            <w:r w:rsidR="0000739C">
              <w:rPr>
                <w:rFonts w:ascii="Times New Roman" w:hAnsi="Times New Roman"/>
                <w:b/>
                <w:bCs/>
                <w:sz w:val="24"/>
                <w:szCs w:val="24"/>
              </w:rPr>
              <w:t>/8</w:t>
            </w:r>
          </w:p>
        </w:tc>
        <w:tc>
          <w:tcPr>
            <w:tcW w:w="648" w:type="pct"/>
            <w:vMerge/>
          </w:tcPr>
          <w:p w14:paraId="1FD2C702" w14:textId="77777777" w:rsidR="002742DC" w:rsidRPr="0013148E" w:rsidRDefault="002742DC" w:rsidP="0000739C">
            <w:pPr>
              <w:rPr>
                <w:rFonts w:ascii="Times New Roman" w:hAnsi="Times New Roman"/>
                <w:b/>
                <w:bCs/>
                <w:sz w:val="24"/>
                <w:szCs w:val="24"/>
              </w:rPr>
            </w:pPr>
          </w:p>
        </w:tc>
      </w:tr>
      <w:tr w:rsidR="002742DC" w:rsidRPr="0013148E" w14:paraId="16D56AC5" w14:textId="77777777" w:rsidTr="002742DC">
        <w:trPr>
          <w:trHeight w:val="153"/>
        </w:trPr>
        <w:tc>
          <w:tcPr>
            <w:tcW w:w="907" w:type="pct"/>
            <w:vMerge/>
          </w:tcPr>
          <w:p w14:paraId="042DF05E" w14:textId="77777777" w:rsidR="002742DC" w:rsidRPr="0013148E" w:rsidRDefault="002742DC" w:rsidP="0000739C">
            <w:pPr>
              <w:ind w:right="-9"/>
              <w:rPr>
                <w:rFonts w:ascii="Times New Roman" w:hAnsi="Times New Roman"/>
                <w:b/>
                <w:bCs/>
                <w:sz w:val="24"/>
                <w:szCs w:val="24"/>
              </w:rPr>
            </w:pPr>
          </w:p>
        </w:tc>
        <w:tc>
          <w:tcPr>
            <w:tcW w:w="2889" w:type="pct"/>
          </w:tcPr>
          <w:p w14:paraId="323DEADF" w14:textId="5554DC5C" w:rsidR="0013148E" w:rsidRPr="0013148E" w:rsidRDefault="002742DC" w:rsidP="0013148E">
            <w:pPr>
              <w:tabs>
                <w:tab w:val="left" w:pos="3460"/>
              </w:tabs>
              <w:ind w:right="-9"/>
              <w:rPr>
                <w:rFonts w:ascii="Times New Roman" w:hAnsi="Times New Roman"/>
                <w:b/>
                <w:sz w:val="24"/>
                <w:szCs w:val="24"/>
              </w:rPr>
            </w:pPr>
            <w:r w:rsidRPr="0013148E">
              <w:rPr>
                <w:rFonts w:ascii="Times New Roman" w:hAnsi="Times New Roman"/>
                <w:b/>
                <w:sz w:val="24"/>
                <w:szCs w:val="24"/>
              </w:rPr>
              <w:t>Практическая работа № 8</w:t>
            </w:r>
          </w:p>
          <w:p w14:paraId="716AFDD1" w14:textId="73C045AD" w:rsidR="002742DC"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sz w:val="24"/>
                <w:szCs w:val="24"/>
              </w:rPr>
              <w:t xml:space="preserve"> Выполнение чертежа электронной схемы</w:t>
            </w:r>
          </w:p>
        </w:tc>
        <w:tc>
          <w:tcPr>
            <w:tcW w:w="556" w:type="pct"/>
            <w:vAlign w:val="center"/>
          </w:tcPr>
          <w:p w14:paraId="3098398E"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w:t>
            </w:r>
          </w:p>
        </w:tc>
        <w:tc>
          <w:tcPr>
            <w:tcW w:w="648" w:type="pct"/>
            <w:vMerge/>
          </w:tcPr>
          <w:p w14:paraId="5AE4D586" w14:textId="77777777" w:rsidR="002742DC" w:rsidRPr="0013148E" w:rsidRDefault="002742DC" w:rsidP="0000739C">
            <w:pPr>
              <w:rPr>
                <w:rFonts w:ascii="Times New Roman" w:hAnsi="Times New Roman"/>
                <w:b/>
                <w:bCs/>
                <w:sz w:val="24"/>
                <w:szCs w:val="24"/>
              </w:rPr>
            </w:pPr>
          </w:p>
        </w:tc>
      </w:tr>
      <w:tr w:rsidR="002742DC" w:rsidRPr="0013148E" w14:paraId="476BD167" w14:textId="77777777" w:rsidTr="002742DC">
        <w:trPr>
          <w:trHeight w:val="460"/>
        </w:trPr>
        <w:tc>
          <w:tcPr>
            <w:tcW w:w="907" w:type="pct"/>
            <w:vMerge/>
          </w:tcPr>
          <w:p w14:paraId="146DD14D" w14:textId="77777777" w:rsidR="002742DC" w:rsidRPr="0013148E" w:rsidRDefault="002742DC" w:rsidP="0000739C">
            <w:pPr>
              <w:ind w:right="-9"/>
              <w:rPr>
                <w:rFonts w:ascii="Times New Roman" w:hAnsi="Times New Roman"/>
                <w:b/>
                <w:bCs/>
                <w:sz w:val="24"/>
                <w:szCs w:val="24"/>
              </w:rPr>
            </w:pPr>
          </w:p>
        </w:tc>
        <w:tc>
          <w:tcPr>
            <w:tcW w:w="2889" w:type="pct"/>
          </w:tcPr>
          <w:p w14:paraId="52BCC6B5" w14:textId="46993BBB" w:rsidR="0013148E"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Практическая работа № 9 </w:t>
            </w:r>
          </w:p>
          <w:p w14:paraId="54032042" w14:textId="65DC6287" w:rsidR="002742DC"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sz w:val="24"/>
                <w:szCs w:val="24"/>
              </w:rPr>
              <w:t>Выполнение чертежа схемы логического устройства</w:t>
            </w:r>
          </w:p>
        </w:tc>
        <w:tc>
          <w:tcPr>
            <w:tcW w:w="556" w:type="pct"/>
            <w:vAlign w:val="center"/>
          </w:tcPr>
          <w:p w14:paraId="16F9610A"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w:t>
            </w:r>
          </w:p>
        </w:tc>
        <w:tc>
          <w:tcPr>
            <w:tcW w:w="648" w:type="pct"/>
            <w:vMerge/>
          </w:tcPr>
          <w:p w14:paraId="780C8709" w14:textId="77777777" w:rsidR="002742DC" w:rsidRPr="0013148E" w:rsidRDefault="002742DC" w:rsidP="0000739C">
            <w:pPr>
              <w:rPr>
                <w:rFonts w:ascii="Times New Roman" w:hAnsi="Times New Roman"/>
                <w:b/>
                <w:bCs/>
                <w:sz w:val="24"/>
                <w:szCs w:val="24"/>
              </w:rPr>
            </w:pPr>
          </w:p>
        </w:tc>
      </w:tr>
      <w:tr w:rsidR="002742DC" w:rsidRPr="0013148E" w14:paraId="46681623" w14:textId="77777777" w:rsidTr="002742DC">
        <w:trPr>
          <w:trHeight w:val="20"/>
        </w:trPr>
        <w:tc>
          <w:tcPr>
            <w:tcW w:w="907" w:type="pct"/>
            <w:vMerge w:val="restart"/>
          </w:tcPr>
          <w:p w14:paraId="0E4D2A32" w14:textId="77777777" w:rsidR="002742DC" w:rsidRPr="0013148E" w:rsidRDefault="002742DC" w:rsidP="0000739C">
            <w:pPr>
              <w:ind w:right="-9"/>
              <w:rPr>
                <w:rFonts w:ascii="Times New Roman" w:hAnsi="Times New Roman"/>
                <w:b/>
                <w:bCs/>
                <w:sz w:val="24"/>
                <w:szCs w:val="24"/>
              </w:rPr>
            </w:pPr>
            <w:r w:rsidRPr="0013148E">
              <w:rPr>
                <w:rFonts w:ascii="Times New Roman" w:hAnsi="Times New Roman"/>
                <w:b/>
                <w:sz w:val="24"/>
                <w:szCs w:val="24"/>
              </w:rPr>
              <w:t xml:space="preserve">Тема 2.3. Релейно-контактные схемы автоматики и телемеханики в устройствах </w:t>
            </w:r>
            <w:r w:rsidRPr="0013148E">
              <w:rPr>
                <w:rFonts w:ascii="Times New Roman" w:hAnsi="Times New Roman"/>
                <w:b/>
                <w:sz w:val="24"/>
                <w:szCs w:val="24"/>
              </w:rPr>
              <w:lastRenderedPageBreak/>
              <w:t>СЦБ на железнодорожном транспорте</w:t>
            </w:r>
          </w:p>
        </w:tc>
        <w:tc>
          <w:tcPr>
            <w:tcW w:w="2889" w:type="pct"/>
          </w:tcPr>
          <w:p w14:paraId="41588878" w14:textId="77777777" w:rsidR="002742DC" w:rsidRPr="0013148E" w:rsidRDefault="002742DC" w:rsidP="0000739C">
            <w:pPr>
              <w:pStyle w:val="Default"/>
              <w:ind w:right="-9"/>
              <w:rPr>
                <w:b/>
                <w:bCs/>
              </w:rPr>
            </w:pPr>
            <w:r w:rsidRPr="0013148E">
              <w:rPr>
                <w:b/>
                <w:bCs/>
              </w:rPr>
              <w:lastRenderedPageBreak/>
              <w:t>Содержание:</w:t>
            </w:r>
          </w:p>
        </w:tc>
        <w:tc>
          <w:tcPr>
            <w:tcW w:w="556" w:type="pct"/>
            <w:vAlign w:val="center"/>
          </w:tcPr>
          <w:p w14:paraId="7C78484B" w14:textId="3B06F6E7" w:rsidR="002742DC" w:rsidRPr="0013148E" w:rsidRDefault="002742DC" w:rsidP="00AC046A">
            <w:pPr>
              <w:tabs>
                <w:tab w:val="left" w:pos="3460"/>
              </w:tabs>
              <w:ind w:right="-9"/>
              <w:jc w:val="center"/>
              <w:rPr>
                <w:rFonts w:ascii="Times New Roman" w:hAnsi="Times New Roman"/>
                <w:b/>
                <w:bCs/>
                <w:sz w:val="24"/>
                <w:szCs w:val="24"/>
              </w:rPr>
            </w:pPr>
            <w:r w:rsidRPr="0013148E">
              <w:rPr>
                <w:rFonts w:ascii="Times New Roman" w:hAnsi="Times New Roman"/>
                <w:b/>
                <w:bCs/>
                <w:sz w:val="24"/>
                <w:szCs w:val="24"/>
              </w:rPr>
              <w:t>2</w:t>
            </w:r>
            <w:r w:rsidR="00AC046A" w:rsidRPr="0013148E">
              <w:rPr>
                <w:rFonts w:ascii="Times New Roman" w:hAnsi="Times New Roman"/>
                <w:b/>
                <w:bCs/>
                <w:sz w:val="24"/>
                <w:szCs w:val="24"/>
              </w:rPr>
              <w:t>8</w:t>
            </w:r>
            <w:r w:rsidRPr="0013148E">
              <w:rPr>
                <w:rFonts w:ascii="Times New Roman" w:hAnsi="Times New Roman"/>
                <w:b/>
                <w:bCs/>
                <w:sz w:val="24"/>
                <w:szCs w:val="24"/>
              </w:rPr>
              <w:t>/26</w:t>
            </w:r>
          </w:p>
        </w:tc>
        <w:tc>
          <w:tcPr>
            <w:tcW w:w="648" w:type="pct"/>
            <w:vMerge w:val="restart"/>
          </w:tcPr>
          <w:p w14:paraId="2E34B95B" w14:textId="77777777" w:rsidR="00EA705A" w:rsidRPr="0013148E" w:rsidRDefault="00EA705A" w:rsidP="00EA705A">
            <w:pPr>
              <w:jc w:val="center"/>
              <w:rPr>
                <w:rFonts w:ascii="Times New Roman" w:hAnsi="Times New Roman"/>
                <w:sz w:val="24"/>
                <w:szCs w:val="24"/>
              </w:rPr>
            </w:pPr>
            <w:r w:rsidRPr="0013148E">
              <w:rPr>
                <w:rFonts w:ascii="Times New Roman" w:hAnsi="Times New Roman"/>
                <w:sz w:val="24"/>
                <w:szCs w:val="24"/>
              </w:rPr>
              <w:t>ОК 01</w:t>
            </w:r>
          </w:p>
          <w:p w14:paraId="37B7B08D" w14:textId="77777777" w:rsidR="00EA705A" w:rsidRDefault="00EA705A" w:rsidP="00EA705A">
            <w:pPr>
              <w:jc w:val="center"/>
              <w:rPr>
                <w:rFonts w:ascii="Times New Roman" w:hAnsi="Times New Roman"/>
                <w:sz w:val="24"/>
                <w:szCs w:val="24"/>
              </w:rPr>
            </w:pPr>
            <w:r w:rsidRPr="0013148E">
              <w:rPr>
                <w:rFonts w:ascii="Times New Roman" w:hAnsi="Times New Roman"/>
                <w:sz w:val="24"/>
                <w:szCs w:val="24"/>
              </w:rPr>
              <w:t>ОК 02</w:t>
            </w:r>
            <w:r>
              <w:rPr>
                <w:rFonts w:ascii="Times New Roman" w:hAnsi="Times New Roman"/>
                <w:sz w:val="24"/>
                <w:szCs w:val="24"/>
              </w:rPr>
              <w:t>.</w:t>
            </w:r>
          </w:p>
          <w:p w14:paraId="1CFCE632" w14:textId="77777777" w:rsidR="00EA705A" w:rsidRDefault="00EA705A" w:rsidP="00EA705A">
            <w:pPr>
              <w:jc w:val="center"/>
              <w:rPr>
                <w:rFonts w:ascii="Times New Roman" w:hAnsi="Times New Roman"/>
                <w:sz w:val="24"/>
                <w:szCs w:val="24"/>
              </w:rPr>
            </w:pPr>
            <w:r>
              <w:rPr>
                <w:rFonts w:ascii="Times New Roman" w:hAnsi="Times New Roman"/>
                <w:sz w:val="24"/>
                <w:szCs w:val="24"/>
              </w:rPr>
              <w:t>ПК 1.1</w:t>
            </w:r>
          </w:p>
          <w:p w14:paraId="2D17BEE4" w14:textId="77777777" w:rsidR="00EA705A" w:rsidRPr="0013148E" w:rsidRDefault="00EA705A" w:rsidP="00EA705A">
            <w:pPr>
              <w:jc w:val="center"/>
              <w:rPr>
                <w:rFonts w:ascii="Times New Roman" w:hAnsi="Times New Roman"/>
                <w:sz w:val="24"/>
                <w:szCs w:val="24"/>
              </w:rPr>
            </w:pPr>
            <w:r>
              <w:rPr>
                <w:rFonts w:ascii="Times New Roman" w:hAnsi="Times New Roman"/>
                <w:sz w:val="24"/>
                <w:szCs w:val="24"/>
              </w:rPr>
              <w:t>ПК 1.2</w:t>
            </w:r>
          </w:p>
          <w:p w14:paraId="5B748E67" w14:textId="77777777" w:rsidR="002742DC" w:rsidRPr="0013148E" w:rsidRDefault="002742DC" w:rsidP="0000739C">
            <w:pPr>
              <w:jc w:val="center"/>
              <w:rPr>
                <w:rFonts w:ascii="Times New Roman" w:hAnsi="Times New Roman"/>
                <w:b/>
                <w:bCs/>
                <w:sz w:val="24"/>
                <w:szCs w:val="24"/>
              </w:rPr>
            </w:pPr>
          </w:p>
        </w:tc>
      </w:tr>
      <w:tr w:rsidR="002742DC" w:rsidRPr="0013148E" w14:paraId="65F5F9AA" w14:textId="77777777" w:rsidTr="002742DC">
        <w:trPr>
          <w:trHeight w:val="20"/>
        </w:trPr>
        <w:tc>
          <w:tcPr>
            <w:tcW w:w="907" w:type="pct"/>
            <w:vMerge/>
          </w:tcPr>
          <w:p w14:paraId="22260F23" w14:textId="77777777" w:rsidR="002742DC" w:rsidRPr="0013148E" w:rsidRDefault="002742DC" w:rsidP="0000739C">
            <w:pPr>
              <w:ind w:right="-9"/>
              <w:rPr>
                <w:rFonts w:ascii="Times New Roman" w:hAnsi="Times New Roman"/>
                <w:b/>
                <w:sz w:val="24"/>
                <w:szCs w:val="24"/>
              </w:rPr>
            </w:pPr>
          </w:p>
        </w:tc>
        <w:tc>
          <w:tcPr>
            <w:tcW w:w="2889" w:type="pct"/>
          </w:tcPr>
          <w:p w14:paraId="291F8410" w14:textId="77777777" w:rsidR="002742DC" w:rsidRPr="0013148E" w:rsidRDefault="002742DC" w:rsidP="0000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hAnsi="Times New Roman"/>
                <w:sz w:val="24"/>
                <w:szCs w:val="24"/>
              </w:rPr>
            </w:pPr>
            <w:r w:rsidRPr="0013148E">
              <w:rPr>
                <w:rFonts w:ascii="Times New Roman" w:hAnsi="Times New Roman"/>
                <w:sz w:val="24"/>
                <w:szCs w:val="24"/>
              </w:rPr>
              <w:t xml:space="preserve">Общие положения и правила построения и выполнения принципиальных, функциональных и блочных схем в аппаратуре СЦБ. </w:t>
            </w:r>
          </w:p>
          <w:p w14:paraId="391A2531" w14:textId="77777777" w:rsidR="002742DC" w:rsidRPr="0013148E" w:rsidRDefault="002742DC" w:rsidP="0000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hAnsi="Times New Roman"/>
                <w:sz w:val="24"/>
                <w:szCs w:val="24"/>
              </w:rPr>
            </w:pPr>
            <w:r w:rsidRPr="0013148E">
              <w:rPr>
                <w:rFonts w:ascii="Times New Roman" w:hAnsi="Times New Roman"/>
                <w:sz w:val="24"/>
                <w:szCs w:val="24"/>
              </w:rPr>
              <w:t>Условные графические обозначения приборов и устройств автоматики и телемеха</w:t>
            </w:r>
            <w:r w:rsidRPr="0013148E">
              <w:rPr>
                <w:rFonts w:ascii="Times New Roman" w:hAnsi="Times New Roman"/>
                <w:sz w:val="24"/>
                <w:szCs w:val="24"/>
              </w:rPr>
              <w:lastRenderedPageBreak/>
              <w:t xml:space="preserve">ники в устройствах СЦБ на железнодорожном транспорте: светофоры, указатели, шлагбаумы, сигнальные огни, путевое оборудование, стрелки с оборудованием на схематическом плане; реле, блоки, контакты, кнопочные выключатели и т.д. </w:t>
            </w:r>
          </w:p>
          <w:p w14:paraId="3B11984D" w14:textId="77777777" w:rsidR="002742DC" w:rsidRPr="0013148E" w:rsidRDefault="002742DC" w:rsidP="000073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9"/>
              <w:rPr>
                <w:rFonts w:ascii="Times New Roman" w:hAnsi="Times New Roman"/>
                <w:sz w:val="24"/>
                <w:szCs w:val="24"/>
              </w:rPr>
            </w:pPr>
            <w:r w:rsidRPr="0013148E">
              <w:rPr>
                <w:rFonts w:ascii="Times New Roman" w:hAnsi="Times New Roman"/>
                <w:sz w:val="24"/>
                <w:szCs w:val="24"/>
              </w:rPr>
              <w:t>Чертежи принципиальных релейно-контактных электрических схем. Общие правила составления и оформления текстовых документов в схемах СЦБ (спецификация, надписи, указания, сноски и т.д.)</w:t>
            </w:r>
          </w:p>
        </w:tc>
        <w:tc>
          <w:tcPr>
            <w:tcW w:w="556" w:type="pct"/>
            <w:vAlign w:val="center"/>
          </w:tcPr>
          <w:p w14:paraId="2D0C9119" w14:textId="1258C7F8" w:rsidR="002742DC" w:rsidRPr="0013148E" w:rsidRDefault="00AC046A" w:rsidP="0000739C">
            <w:pPr>
              <w:tabs>
                <w:tab w:val="left" w:pos="3460"/>
              </w:tabs>
              <w:ind w:right="-9"/>
              <w:jc w:val="center"/>
              <w:rPr>
                <w:rFonts w:ascii="Times New Roman" w:hAnsi="Times New Roman"/>
                <w:b/>
                <w:bCs/>
                <w:sz w:val="24"/>
                <w:szCs w:val="24"/>
              </w:rPr>
            </w:pPr>
            <w:r w:rsidRPr="0013148E">
              <w:rPr>
                <w:rFonts w:ascii="Times New Roman" w:hAnsi="Times New Roman"/>
                <w:b/>
                <w:bCs/>
                <w:sz w:val="24"/>
                <w:szCs w:val="24"/>
              </w:rPr>
              <w:lastRenderedPageBreak/>
              <w:t>2</w:t>
            </w:r>
          </w:p>
        </w:tc>
        <w:tc>
          <w:tcPr>
            <w:tcW w:w="648" w:type="pct"/>
            <w:vMerge/>
          </w:tcPr>
          <w:p w14:paraId="56273EBA" w14:textId="77777777" w:rsidR="002742DC" w:rsidRPr="0013148E" w:rsidRDefault="002742DC" w:rsidP="0000739C">
            <w:pPr>
              <w:jc w:val="center"/>
              <w:rPr>
                <w:rFonts w:ascii="Times New Roman" w:hAnsi="Times New Roman"/>
                <w:sz w:val="24"/>
                <w:szCs w:val="24"/>
              </w:rPr>
            </w:pPr>
          </w:p>
        </w:tc>
      </w:tr>
      <w:tr w:rsidR="002742DC" w:rsidRPr="0013148E" w14:paraId="7FF2B140" w14:textId="77777777" w:rsidTr="002742DC">
        <w:trPr>
          <w:trHeight w:val="20"/>
        </w:trPr>
        <w:tc>
          <w:tcPr>
            <w:tcW w:w="907" w:type="pct"/>
            <w:vMerge/>
          </w:tcPr>
          <w:p w14:paraId="2877E5BF" w14:textId="77777777" w:rsidR="002742DC" w:rsidRPr="0013148E" w:rsidRDefault="002742DC" w:rsidP="0000739C">
            <w:pPr>
              <w:ind w:right="-9"/>
              <w:rPr>
                <w:rFonts w:ascii="Times New Roman" w:hAnsi="Times New Roman"/>
                <w:b/>
                <w:bCs/>
                <w:sz w:val="24"/>
                <w:szCs w:val="24"/>
              </w:rPr>
            </w:pPr>
          </w:p>
        </w:tc>
        <w:tc>
          <w:tcPr>
            <w:tcW w:w="2889" w:type="pct"/>
          </w:tcPr>
          <w:p w14:paraId="1AB594F3" w14:textId="77777777" w:rsidR="002742DC" w:rsidRPr="0013148E" w:rsidRDefault="002742DC" w:rsidP="0000739C">
            <w:pPr>
              <w:tabs>
                <w:tab w:val="left" w:pos="3460"/>
              </w:tabs>
              <w:ind w:right="-9"/>
              <w:rPr>
                <w:rFonts w:ascii="Times New Roman" w:hAnsi="Times New Roman"/>
                <w:b/>
                <w:bCs/>
                <w:sz w:val="24"/>
                <w:szCs w:val="24"/>
              </w:rPr>
            </w:pPr>
            <w:r w:rsidRPr="0013148E">
              <w:rPr>
                <w:rFonts w:ascii="Times New Roman" w:hAnsi="Times New Roman"/>
                <w:b/>
                <w:bCs/>
                <w:sz w:val="24"/>
                <w:szCs w:val="24"/>
              </w:rPr>
              <w:t>В том числе практических и лабораторных занятий</w:t>
            </w:r>
          </w:p>
        </w:tc>
        <w:tc>
          <w:tcPr>
            <w:tcW w:w="556" w:type="pct"/>
            <w:vAlign w:val="center"/>
          </w:tcPr>
          <w:p w14:paraId="431FE979" w14:textId="77777777" w:rsidR="002742DC" w:rsidRPr="0013148E" w:rsidRDefault="002742DC" w:rsidP="0000739C">
            <w:pPr>
              <w:tabs>
                <w:tab w:val="left" w:pos="3460"/>
              </w:tabs>
              <w:ind w:right="-9"/>
              <w:jc w:val="center"/>
              <w:rPr>
                <w:rFonts w:ascii="Times New Roman" w:hAnsi="Times New Roman"/>
                <w:b/>
                <w:bCs/>
                <w:sz w:val="24"/>
                <w:szCs w:val="24"/>
              </w:rPr>
            </w:pPr>
            <w:r w:rsidRPr="0013148E">
              <w:rPr>
                <w:rFonts w:ascii="Times New Roman" w:hAnsi="Times New Roman"/>
                <w:b/>
                <w:bCs/>
                <w:sz w:val="24"/>
                <w:szCs w:val="24"/>
              </w:rPr>
              <w:t>26/26</w:t>
            </w:r>
          </w:p>
        </w:tc>
        <w:tc>
          <w:tcPr>
            <w:tcW w:w="648" w:type="pct"/>
            <w:vMerge/>
          </w:tcPr>
          <w:p w14:paraId="3A4C8D77" w14:textId="77777777" w:rsidR="002742DC" w:rsidRPr="0013148E" w:rsidRDefault="002742DC" w:rsidP="0000739C">
            <w:pPr>
              <w:rPr>
                <w:rFonts w:ascii="Times New Roman" w:hAnsi="Times New Roman"/>
                <w:b/>
                <w:bCs/>
                <w:sz w:val="24"/>
                <w:szCs w:val="24"/>
              </w:rPr>
            </w:pPr>
          </w:p>
        </w:tc>
      </w:tr>
      <w:tr w:rsidR="002742DC" w:rsidRPr="0013148E" w14:paraId="3702EF67" w14:textId="77777777" w:rsidTr="002742DC">
        <w:trPr>
          <w:trHeight w:val="562"/>
        </w:trPr>
        <w:tc>
          <w:tcPr>
            <w:tcW w:w="907" w:type="pct"/>
            <w:vMerge/>
          </w:tcPr>
          <w:p w14:paraId="1C86EB46" w14:textId="77777777" w:rsidR="002742DC" w:rsidRPr="0013148E" w:rsidRDefault="002742DC" w:rsidP="0000739C">
            <w:pPr>
              <w:ind w:right="-9"/>
              <w:rPr>
                <w:rFonts w:ascii="Times New Roman" w:hAnsi="Times New Roman"/>
                <w:b/>
                <w:bCs/>
                <w:sz w:val="24"/>
                <w:szCs w:val="24"/>
              </w:rPr>
            </w:pPr>
          </w:p>
        </w:tc>
        <w:tc>
          <w:tcPr>
            <w:tcW w:w="2889" w:type="pct"/>
          </w:tcPr>
          <w:p w14:paraId="64F43B74" w14:textId="08C5B234" w:rsidR="0013148E" w:rsidRPr="0013148E" w:rsidRDefault="002742DC" w:rsidP="0013148E">
            <w:pPr>
              <w:tabs>
                <w:tab w:val="left" w:pos="3460"/>
              </w:tabs>
              <w:ind w:right="-9"/>
              <w:rPr>
                <w:rFonts w:ascii="Times New Roman" w:hAnsi="Times New Roman"/>
                <w:sz w:val="24"/>
                <w:szCs w:val="24"/>
              </w:rPr>
            </w:pPr>
            <w:r w:rsidRPr="0013148E">
              <w:rPr>
                <w:rFonts w:ascii="Times New Roman" w:hAnsi="Times New Roman"/>
                <w:b/>
                <w:sz w:val="24"/>
                <w:szCs w:val="24"/>
              </w:rPr>
              <w:t>Практическая работа № 10</w:t>
            </w:r>
            <w:r w:rsidRPr="0013148E">
              <w:rPr>
                <w:rFonts w:ascii="Times New Roman" w:hAnsi="Times New Roman"/>
                <w:sz w:val="24"/>
                <w:szCs w:val="24"/>
              </w:rPr>
              <w:t xml:space="preserve"> </w:t>
            </w:r>
          </w:p>
          <w:p w14:paraId="7EFC9C31" w14:textId="5F373B8B" w:rsidR="002742DC"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sz w:val="24"/>
                <w:szCs w:val="24"/>
              </w:rPr>
              <w:t>Выполнение чертежа условных графических обозначений приборов и устройств СЦБ в ЖАТ. Реле, блоки, контакты</w:t>
            </w:r>
          </w:p>
        </w:tc>
        <w:tc>
          <w:tcPr>
            <w:tcW w:w="556" w:type="pct"/>
            <w:vAlign w:val="center"/>
          </w:tcPr>
          <w:p w14:paraId="3C00F3BF"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4/4</w:t>
            </w:r>
          </w:p>
        </w:tc>
        <w:tc>
          <w:tcPr>
            <w:tcW w:w="648" w:type="pct"/>
            <w:vMerge/>
          </w:tcPr>
          <w:p w14:paraId="0B93A841" w14:textId="77777777" w:rsidR="002742DC" w:rsidRPr="0013148E" w:rsidRDefault="002742DC" w:rsidP="0000739C">
            <w:pPr>
              <w:rPr>
                <w:rFonts w:ascii="Times New Roman" w:hAnsi="Times New Roman"/>
                <w:b/>
                <w:bCs/>
                <w:sz w:val="24"/>
                <w:szCs w:val="24"/>
              </w:rPr>
            </w:pPr>
          </w:p>
        </w:tc>
      </w:tr>
      <w:tr w:rsidR="002742DC" w:rsidRPr="0013148E" w14:paraId="46353977" w14:textId="77777777" w:rsidTr="002742DC">
        <w:trPr>
          <w:trHeight w:val="253"/>
        </w:trPr>
        <w:tc>
          <w:tcPr>
            <w:tcW w:w="907" w:type="pct"/>
            <w:vMerge/>
          </w:tcPr>
          <w:p w14:paraId="06A70BDA" w14:textId="77777777" w:rsidR="002742DC" w:rsidRPr="0013148E" w:rsidRDefault="002742DC" w:rsidP="0000739C">
            <w:pPr>
              <w:ind w:right="-9"/>
              <w:rPr>
                <w:rFonts w:ascii="Times New Roman" w:hAnsi="Times New Roman"/>
                <w:b/>
                <w:bCs/>
                <w:sz w:val="24"/>
                <w:szCs w:val="24"/>
              </w:rPr>
            </w:pPr>
          </w:p>
        </w:tc>
        <w:tc>
          <w:tcPr>
            <w:tcW w:w="2889" w:type="pct"/>
          </w:tcPr>
          <w:p w14:paraId="62948A3A" w14:textId="786AC485" w:rsidR="0013148E"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Практическая работа № 11 </w:t>
            </w:r>
          </w:p>
          <w:p w14:paraId="517E5DF8" w14:textId="25B31760" w:rsidR="002742DC"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sz w:val="24"/>
                <w:szCs w:val="24"/>
              </w:rPr>
              <w:t xml:space="preserve">Выполнение чертежа релейно-контактной </w:t>
            </w:r>
            <w:r w:rsidRPr="0013148E">
              <w:rPr>
                <w:rFonts w:ascii="Times New Roman" w:hAnsi="Times New Roman"/>
                <w:bCs/>
                <w:sz w:val="24"/>
                <w:szCs w:val="24"/>
              </w:rPr>
              <w:t>схемы</w:t>
            </w:r>
          </w:p>
        </w:tc>
        <w:tc>
          <w:tcPr>
            <w:tcW w:w="556" w:type="pct"/>
            <w:vAlign w:val="center"/>
          </w:tcPr>
          <w:p w14:paraId="77E7E0A3"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4/4</w:t>
            </w:r>
          </w:p>
        </w:tc>
        <w:tc>
          <w:tcPr>
            <w:tcW w:w="648" w:type="pct"/>
            <w:vMerge/>
          </w:tcPr>
          <w:p w14:paraId="15A1BC7C" w14:textId="77777777" w:rsidR="002742DC" w:rsidRPr="0013148E" w:rsidRDefault="002742DC" w:rsidP="0000739C">
            <w:pPr>
              <w:rPr>
                <w:rFonts w:ascii="Times New Roman" w:hAnsi="Times New Roman"/>
                <w:b/>
                <w:bCs/>
                <w:sz w:val="24"/>
                <w:szCs w:val="24"/>
              </w:rPr>
            </w:pPr>
          </w:p>
        </w:tc>
      </w:tr>
      <w:tr w:rsidR="002742DC" w:rsidRPr="0013148E" w14:paraId="74D007C3" w14:textId="77777777" w:rsidTr="002742DC">
        <w:trPr>
          <w:trHeight w:val="558"/>
        </w:trPr>
        <w:tc>
          <w:tcPr>
            <w:tcW w:w="907" w:type="pct"/>
            <w:vMerge/>
          </w:tcPr>
          <w:p w14:paraId="02EA72C2" w14:textId="77777777" w:rsidR="002742DC" w:rsidRPr="0013148E" w:rsidRDefault="002742DC" w:rsidP="0000739C">
            <w:pPr>
              <w:ind w:right="-9"/>
              <w:rPr>
                <w:rFonts w:ascii="Times New Roman" w:hAnsi="Times New Roman"/>
                <w:b/>
                <w:bCs/>
                <w:sz w:val="24"/>
                <w:szCs w:val="24"/>
              </w:rPr>
            </w:pPr>
          </w:p>
        </w:tc>
        <w:tc>
          <w:tcPr>
            <w:tcW w:w="2889" w:type="pct"/>
          </w:tcPr>
          <w:p w14:paraId="6C963A09" w14:textId="6D3B047D" w:rsidR="0013148E"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Практическая работа № 12 </w:t>
            </w:r>
          </w:p>
          <w:p w14:paraId="77413EDC" w14:textId="745B45EB" w:rsidR="002742DC"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sz w:val="24"/>
                <w:szCs w:val="24"/>
              </w:rPr>
              <w:t>Выполнение чертежа условных графических обозначений приборов и устройств СЦБ в ЖАТ. Светофоры, шлагбаумы, сигнальные огни</w:t>
            </w:r>
            <w:r w:rsidRPr="0013148E">
              <w:rPr>
                <w:rFonts w:ascii="Times New Roman" w:hAnsi="Times New Roman"/>
                <w:b/>
                <w:bCs/>
                <w:sz w:val="24"/>
                <w:szCs w:val="24"/>
              </w:rPr>
              <w:t xml:space="preserve"> </w:t>
            </w:r>
          </w:p>
        </w:tc>
        <w:tc>
          <w:tcPr>
            <w:tcW w:w="556" w:type="pct"/>
            <w:vAlign w:val="center"/>
          </w:tcPr>
          <w:p w14:paraId="1D157B95"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4/4</w:t>
            </w:r>
          </w:p>
        </w:tc>
        <w:tc>
          <w:tcPr>
            <w:tcW w:w="648" w:type="pct"/>
            <w:vMerge/>
          </w:tcPr>
          <w:p w14:paraId="5C32BEB2" w14:textId="77777777" w:rsidR="002742DC" w:rsidRPr="0013148E" w:rsidRDefault="002742DC" w:rsidP="0000739C">
            <w:pPr>
              <w:rPr>
                <w:rFonts w:ascii="Times New Roman" w:hAnsi="Times New Roman"/>
                <w:b/>
                <w:bCs/>
                <w:sz w:val="24"/>
                <w:szCs w:val="24"/>
              </w:rPr>
            </w:pPr>
          </w:p>
        </w:tc>
      </w:tr>
      <w:tr w:rsidR="002742DC" w:rsidRPr="0013148E" w14:paraId="3F686604" w14:textId="77777777" w:rsidTr="002742DC">
        <w:trPr>
          <w:trHeight w:val="369"/>
        </w:trPr>
        <w:tc>
          <w:tcPr>
            <w:tcW w:w="907" w:type="pct"/>
            <w:vMerge/>
          </w:tcPr>
          <w:p w14:paraId="6BC6BA86" w14:textId="77777777" w:rsidR="002742DC" w:rsidRPr="0013148E" w:rsidRDefault="002742DC" w:rsidP="0000739C">
            <w:pPr>
              <w:ind w:right="-9"/>
              <w:rPr>
                <w:rFonts w:ascii="Times New Roman" w:hAnsi="Times New Roman"/>
                <w:b/>
                <w:bCs/>
                <w:sz w:val="24"/>
                <w:szCs w:val="24"/>
              </w:rPr>
            </w:pPr>
          </w:p>
        </w:tc>
        <w:tc>
          <w:tcPr>
            <w:tcW w:w="2889" w:type="pct"/>
          </w:tcPr>
          <w:p w14:paraId="46F21AC4" w14:textId="689F423B" w:rsidR="0013148E" w:rsidRDefault="002742DC" w:rsidP="0000739C">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Практическая работа № 13 </w:t>
            </w:r>
          </w:p>
          <w:p w14:paraId="41EE9C18" w14:textId="1BCA9CE7" w:rsidR="002742DC" w:rsidRPr="0013148E" w:rsidRDefault="002742DC" w:rsidP="0000739C">
            <w:pPr>
              <w:tabs>
                <w:tab w:val="left" w:pos="3460"/>
              </w:tabs>
              <w:ind w:right="-9"/>
              <w:rPr>
                <w:rFonts w:ascii="Times New Roman" w:hAnsi="Times New Roman"/>
                <w:b/>
                <w:bCs/>
                <w:sz w:val="24"/>
                <w:szCs w:val="24"/>
              </w:rPr>
            </w:pPr>
            <w:r w:rsidRPr="0013148E">
              <w:rPr>
                <w:rFonts w:ascii="Times New Roman" w:hAnsi="Times New Roman"/>
                <w:sz w:val="24"/>
                <w:szCs w:val="24"/>
              </w:rPr>
              <w:t>Выполнение чертежа схемы управления стрелкой</w:t>
            </w:r>
          </w:p>
        </w:tc>
        <w:tc>
          <w:tcPr>
            <w:tcW w:w="556" w:type="pct"/>
            <w:vAlign w:val="center"/>
          </w:tcPr>
          <w:p w14:paraId="79E71078"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4/4</w:t>
            </w:r>
          </w:p>
        </w:tc>
        <w:tc>
          <w:tcPr>
            <w:tcW w:w="648" w:type="pct"/>
            <w:vMerge/>
          </w:tcPr>
          <w:p w14:paraId="306FBDF0" w14:textId="77777777" w:rsidR="002742DC" w:rsidRPr="0013148E" w:rsidRDefault="002742DC" w:rsidP="0000739C">
            <w:pPr>
              <w:rPr>
                <w:rFonts w:ascii="Times New Roman" w:hAnsi="Times New Roman"/>
                <w:b/>
                <w:bCs/>
                <w:sz w:val="24"/>
                <w:szCs w:val="24"/>
              </w:rPr>
            </w:pPr>
          </w:p>
        </w:tc>
      </w:tr>
      <w:tr w:rsidR="002742DC" w:rsidRPr="0013148E" w14:paraId="413758F8" w14:textId="77777777" w:rsidTr="002742DC">
        <w:trPr>
          <w:trHeight w:val="558"/>
        </w:trPr>
        <w:tc>
          <w:tcPr>
            <w:tcW w:w="907" w:type="pct"/>
            <w:vMerge/>
          </w:tcPr>
          <w:p w14:paraId="231E74DB" w14:textId="77777777" w:rsidR="002742DC" w:rsidRPr="0013148E" w:rsidRDefault="002742DC" w:rsidP="0000739C">
            <w:pPr>
              <w:ind w:right="-9"/>
              <w:rPr>
                <w:rFonts w:ascii="Times New Roman" w:hAnsi="Times New Roman"/>
                <w:b/>
                <w:bCs/>
                <w:sz w:val="24"/>
                <w:szCs w:val="24"/>
              </w:rPr>
            </w:pPr>
          </w:p>
        </w:tc>
        <w:tc>
          <w:tcPr>
            <w:tcW w:w="2889" w:type="pct"/>
          </w:tcPr>
          <w:p w14:paraId="51E77B81" w14:textId="311F8FAD" w:rsidR="0013148E"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Практическая работа № 14 </w:t>
            </w:r>
          </w:p>
          <w:p w14:paraId="6275C162" w14:textId="5349D119" w:rsidR="002742DC" w:rsidRPr="0013148E" w:rsidRDefault="002742DC" w:rsidP="0013148E">
            <w:pPr>
              <w:tabs>
                <w:tab w:val="left" w:pos="3460"/>
              </w:tabs>
              <w:ind w:right="-9"/>
              <w:rPr>
                <w:rFonts w:ascii="Times New Roman" w:hAnsi="Times New Roman"/>
                <w:b/>
                <w:bCs/>
                <w:sz w:val="24"/>
                <w:szCs w:val="24"/>
              </w:rPr>
            </w:pPr>
            <w:r w:rsidRPr="0013148E">
              <w:rPr>
                <w:rFonts w:ascii="Times New Roman" w:hAnsi="Times New Roman"/>
                <w:sz w:val="24"/>
                <w:szCs w:val="24"/>
              </w:rPr>
              <w:t>Выполнение чертежа условных графических обозначений приборов и устройств СЦБ в ЖАТ. Путевое оборудование, служебно-технические здания</w:t>
            </w:r>
          </w:p>
        </w:tc>
        <w:tc>
          <w:tcPr>
            <w:tcW w:w="556" w:type="pct"/>
            <w:vAlign w:val="center"/>
          </w:tcPr>
          <w:p w14:paraId="5A88C5E9"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4/4</w:t>
            </w:r>
          </w:p>
        </w:tc>
        <w:tc>
          <w:tcPr>
            <w:tcW w:w="648" w:type="pct"/>
            <w:vMerge/>
          </w:tcPr>
          <w:p w14:paraId="4C1D5868" w14:textId="77777777" w:rsidR="002742DC" w:rsidRPr="0013148E" w:rsidRDefault="002742DC" w:rsidP="0000739C">
            <w:pPr>
              <w:rPr>
                <w:rFonts w:ascii="Times New Roman" w:hAnsi="Times New Roman"/>
                <w:b/>
                <w:bCs/>
                <w:sz w:val="24"/>
                <w:szCs w:val="24"/>
              </w:rPr>
            </w:pPr>
          </w:p>
        </w:tc>
      </w:tr>
      <w:tr w:rsidR="002742DC" w:rsidRPr="0013148E" w14:paraId="7EE12985" w14:textId="77777777" w:rsidTr="002742DC">
        <w:trPr>
          <w:trHeight w:val="329"/>
        </w:trPr>
        <w:tc>
          <w:tcPr>
            <w:tcW w:w="907" w:type="pct"/>
            <w:vMerge/>
          </w:tcPr>
          <w:p w14:paraId="035CFEEF" w14:textId="77777777" w:rsidR="002742DC" w:rsidRPr="0013148E" w:rsidRDefault="002742DC" w:rsidP="0000739C">
            <w:pPr>
              <w:ind w:right="-9"/>
              <w:rPr>
                <w:rFonts w:ascii="Times New Roman" w:hAnsi="Times New Roman"/>
                <w:b/>
                <w:bCs/>
                <w:sz w:val="24"/>
                <w:szCs w:val="24"/>
              </w:rPr>
            </w:pPr>
          </w:p>
        </w:tc>
        <w:tc>
          <w:tcPr>
            <w:tcW w:w="2889" w:type="pct"/>
          </w:tcPr>
          <w:p w14:paraId="41F842B1" w14:textId="56129CCD" w:rsidR="0013148E" w:rsidRDefault="002742DC" w:rsidP="0000739C">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Практическая работа № 15 </w:t>
            </w:r>
          </w:p>
          <w:p w14:paraId="21ACCC53" w14:textId="1FACC46D" w:rsidR="002742DC" w:rsidRPr="0013148E" w:rsidRDefault="002742DC" w:rsidP="0000739C">
            <w:pPr>
              <w:tabs>
                <w:tab w:val="left" w:pos="3460"/>
              </w:tabs>
              <w:ind w:right="-9"/>
              <w:rPr>
                <w:rFonts w:ascii="Times New Roman" w:hAnsi="Times New Roman"/>
                <w:b/>
                <w:bCs/>
                <w:sz w:val="24"/>
                <w:szCs w:val="24"/>
              </w:rPr>
            </w:pPr>
            <w:r w:rsidRPr="0013148E">
              <w:rPr>
                <w:rFonts w:ascii="Times New Roman" w:hAnsi="Times New Roman"/>
                <w:sz w:val="24"/>
                <w:szCs w:val="24"/>
              </w:rPr>
              <w:t>Выполнение чертежа схемы контроля и защиты</w:t>
            </w:r>
          </w:p>
        </w:tc>
        <w:tc>
          <w:tcPr>
            <w:tcW w:w="556" w:type="pct"/>
            <w:vAlign w:val="center"/>
          </w:tcPr>
          <w:p w14:paraId="7D275A26"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2/2</w:t>
            </w:r>
          </w:p>
        </w:tc>
        <w:tc>
          <w:tcPr>
            <w:tcW w:w="648" w:type="pct"/>
            <w:vMerge/>
          </w:tcPr>
          <w:p w14:paraId="69BA6760" w14:textId="77777777" w:rsidR="002742DC" w:rsidRPr="0013148E" w:rsidRDefault="002742DC" w:rsidP="0000739C">
            <w:pPr>
              <w:rPr>
                <w:rFonts w:ascii="Times New Roman" w:hAnsi="Times New Roman"/>
                <w:b/>
                <w:bCs/>
                <w:sz w:val="24"/>
                <w:szCs w:val="24"/>
              </w:rPr>
            </w:pPr>
          </w:p>
        </w:tc>
      </w:tr>
      <w:tr w:rsidR="002742DC" w:rsidRPr="0013148E" w14:paraId="024C95F5" w14:textId="77777777" w:rsidTr="002742DC">
        <w:trPr>
          <w:trHeight w:val="279"/>
        </w:trPr>
        <w:tc>
          <w:tcPr>
            <w:tcW w:w="907" w:type="pct"/>
            <w:vMerge/>
          </w:tcPr>
          <w:p w14:paraId="1F02D8C4" w14:textId="77777777" w:rsidR="002742DC" w:rsidRPr="0013148E" w:rsidRDefault="002742DC" w:rsidP="0000739C">
            <w:pPr>
              <w:ind w:right="-9"/>
              <w:rPr>
                <w:rFonts w:ascii="Times New Roman" w:hAnsi="Times New Roman"/>
                <w:b/>
                <w:bCs/>
                <w:sz w:val="24"/>
                <w:szCs w:val="24"/>
              </w:rPr>
            </w:pPr>
          </w:p>
        </w:tc>
        <w:tc>
          <w:tcPr>
            <w:tcW w:w="2889" w:type="pct"/>
          </w:tcPr>
          <w:p w14:paraId="7D2161DF" w14:textId="1DAFB33F" w:rsidR="0013148E" w:rsidRDefault="002742DC" w:rsidP="0000739C">
            <w:pPr>
              <w:tabs>
                <w:tab w:val="left" w:pos="3460"/>
              </w:tabs>
              <w:ind w:right="-9"/>
              <w:rPr>
                <w:rFonts w:ascii="Times New Roman" w:hAnsi="Times New Roman"/>
                <w:b/>
                <w:bCs/>
                <w:sz w:val="24"/>
                <w:szCs w:val="24"/>
              </w:rPr>
            </w:pPr>
            <w:r w:rsidRPr="0013148E">
              <w:rPr>
                <w:rFonts w:ascii="Times New Roman" w:hAnsi="Times New Roman"/>
                <w:b/>
                <w:bCs/>
                <w:sz w:val="24"/>
                <w:szCs w:val="24"/>
              </w:rPr>
              <w:t xml:space="preserve">Практическая работа № 16 </w:t>
            </w:r>
          </w:p>
          <w:p w14:paraId="4B429E03" w14:textId="24416DE3" w:rsidR="002742DC" w:rsidRPr="0013148E" w:rsidRDefault="002742DC" w:rsidP="0000739C">
            <w:pPr>
              <w:tabs>
                <w:tab w:val="left" w:pos="3460"/>
              </w:tabs>
              <w:ind w:right="-9"/>
              <w:rPr>
                <w:rFonts w:ascii="Times New Roman" w:hAnsi="Times New Roman"/>
                <w:b/>
                <w:bCs/>
                <w:sz w:val="24"/>
                <w:szCs w:val="24"/>
              </w:rPr>
            </w:pPr>
            <w:r w:rsidRPr="0013148E">
              <w:rPr>
                <w:rFonts w:ascii="Times New Roman" w:hAnsi="Times New Roman"/>
                <w:sz w:val="24"/>
                <w:szCs w:val="24"/>
              </w:rPr>
              <w:t>Выполнение чертежа схематического плана железнодорожной станции</w:t>
            </w:r>
          </w:p>
        </w:tc>
        <w:tc>
          <w:tcPr>
            <w:tcW w:w="556" w:type="pct"/>
            <w:vAlign w:val="center"/>
          </w:tcPr>
          <w:p w14:paraId="55B4A584" w14:textId="77777777" w:rsidR="002742DC" w:rsidRPr="0013148E" w:rsidRDefault="002742DC" w:rsidP="0000739C">
            <w:pPr>
              <w:tabs>
                <w:tab w:val="left" w:pos="3460"/>
              </w:tabs>
              <w:ind w:right="-9"/>
              <w:jc w:val="center"/>
              <w:rPr>
                <w:rFonts w:ascii="Times New Roman" w:hAnsi="Times New Roman"/>
                <w:sz w:val="24"/>
                <w:szCs w:val="24"/>
              </w:rPr>
            </w:pPr>
            <w:r w:rsidRPr="0013148E">
              <w:rPr>
                <w:rFonts w:ascii="Times New Roman" w:hAnsi="Times New Roman"/>
                <w:sz w:val="24"/>
                <w:szCs w:val="24"/>
              </w:rPr>
              <w:t>4/4</w:t>
            </w:r>
          </w:p>
        </w:tc>
        <w:tc>
          <w:tcPr>
            <w:tcW w:w="648" w:type="pct"/>
            <w:vMerge/>
          </w:tcPr>
          <w:p w14:paraId="0E3E9D49" w14:textId="77777777" w:rsidR="002742DC" w:rsidRPr="0013148E" w:rsidRDefault="002742DC" w:rsidP="0000739C">
            <w:pPr>
              <w:rPr>
                <w:rFonts w:ascii="Times New Roman" w:hAnsi="Times New Roman"/>
                <w:b/>
                <w:bCs/>
                <w:sz w:val="24"/>
                <w:szCs w:val="24"/>
              </w:rPr>
            </w:pPr>
          </w:p>
        </w:tc>
      </w:tr>
      <w:tr w:rsidR="002742DC" w:rsidRPr="0013148E" w14:paraId="5CFB32D0" w14:textId="77777777" w:rsidTr="002742DC">
        <w:trPr>
          <w:trHeight w:val="20"/>
        </w:trPr>
        <w:tc>
          <w:tcPr>
            <w:tcW w:w="3796" w:type="pct"/>
            <w:gridSpan w:val="2"/>
          </w:tcPr>
          <w:p w14:paraId="1425380A" w14:textId="2525DEFA" w:rsidR="002742DC" w:rsidRPr="0013148E" w:rsidRDefault="002742DC" w:rsidP="0000739C">
            <w:pPr>
              <w:suppressAutoHyphens/>
              <w:ind w:right="28"/>
              <w:rPr>
                <w:rFonts w:ascii="Times New Roman" w:hAnsi="Times New Roman"/>
                <w:b/>
                <w:sz w:val="24"/>
                <w:szCs w:val="24"/>
              </w:rPr>
            </w:pPr>
            <w:r w:rsidRPr="0013148E">
              <w:rPr>
                <w:rFonts w:ascii="Times New Roman" w:hAnsi="Times New Roman"/>
                <w:b/>
                <w:sz w:val="24"/>
                <w:szCs w:val="24"/>
              </w:rPr>
              <w:t>Промежуточна</w:t>
            </w:r>
            <w:r w:rsidR="00E74A7E">
              <w:rPr>
                <w:rFonts w:ascii="Times New Roman" w:hAnsi="Times New Roman"/>
                <w:b/>
                <w:sz w:val="24"/>
                <w:szCs w:val="24"/>
              </w:rPr>
              <w:t xml:space="preserve">я аттестация (в форме </w:t>
            </w:r>
            <w:r w:rsidRPr="0013148E">
              <w:rPr>
                <w:rFonts w:ascii="Times New Roman" w:hAnsi="Times New Roman"/>
                <w:b/>
                <w:sz w:val="24"/>
                <w:szCs w:val="24"/>
              </w:rPr>
              <w:t>зачет</w:t>
            </w:r>
            <w:r w:rsidR="00E74A7E">
              <w:rPr>
                <w:rFonts w:ascii="Times New Roman" w:hAnsi="Times New Roman"/>
                <w:b/>
                <w:sz w:val="24"/>
                <w:szCs w:val="24"/>
              </w:rPr>
              <w:t>а с оценкой</w:t>
            </w:r>
            <w:r w:rsidRPr="0013148E">
              <w:rPr>
                <w:rFonts w:ascii="Times New Roman" w:hAnsi="Times New Roman"/>
                <w:b/>
                <w:sz w:val="24"/>
                <w:szCs w:val="24"/>
              </w:rPr>
              <w:t>)</w:t>
            </w:r>
          </w:p>
        </w:tc>
        <w:tc>
          <w:tcPr>
            <w:tcW w:w="556" w:type="pct"/>
            <w:vAlign w:val="center"/>
          </w:tcPr>
          <w:p w14:paraId="72E3A2A2" w14:textId="77777777" w:rsidR="002742DC" w:rsidRPr="0013148E" w:rsidRDefault="002742DC" w:rsidP="0000739C">
            <w:pPr>
              <w:ind w:right="28"/>
              <w:jc w:val="center"/>
              <w:rPr>
                <w:rFonts w:ascii="Times New Roman" w:hAnsi="Times New Roman"/>
                <w:b/>
                <w:bCs/>
                <w:sz w:val="24"/>
                <w:szCs w:val="24"/>
              </w:rPr>
            </w:pPr>
          </w:p>
        </w:tc>
        <w:tc>
          <w:tcPr>
            <w:tcW w:w="648" w:type="pct"/>
          </w:tcPr>
          <w:p w14:paraId="21E31A3D" w14:textId="77777777" w:rsidR="002742DC" w:rsidRPr="0013148E" w:rsidRDefault="002742DC" w:rsidP="0000739C">
            <w:pPr>
              <w:rPr>
                <w:rFonts w:ascii="Times New Roman" w:hAnsi="Times New Roman"/>
                <w:b/>
                <w:i/>
                <w:sz w:val="24"/>
                <w:szCs w:val="24"/>
              </w:rPr>
            </w:pPr>
          </w:p>
        </w:tc>
      </w:tr>
      <w:tr w:rsidR="002742DC" w:rsidRPr="0013148E" w14:paraId="4F32BD8D" w14:textId="77777777" w:rsidTr="002742DC">
        <w:trPr>
          <w:trHeight w:val="20"/>
        </w:trPr>
        <w:tc>
          <w:tcPr>
            <w:tcW w:w="3796" w:type="pct"/>
            <w:gridSpan w:val="2"/>
          </w:tcPr>
          <w:p w14:paraId="2BD94E6C" w14:textId="77777777" w:rsidR="002742DC" w:rsidRPr="0013148E" w:rsidRDefault="002742DC" w:rsidP="0000739C">
            <w:pPr>
              <w:ind w:right="28"/>
              <w:rPr>
                <w:rFonts w:ascii="Times New Roman" w:hAnsi="Times New Roman"/>
                <w:b/>
                <w:bCs/>
                <w:sz w:val="24"/>
                <w:szCs w:val="24"/>
              </w:rPr>
            </w:pPr>
            <w:r w:rsidRPr="0013148E">
              <w:rPr>
                <w:rFonts w:ascii="Times New Roman" w:hAnsi="Times New Roman"/>
                <w:b/>
                <w:bCs/>
                <w:sz w:val="24"/>
                <w:szCs w:val="24"/>
              </w:rPr>
              <w:t>Всего:</w:t>
            </w:r>
          </w:p>
        </w:tc>
        <w:tc>
          <w:tcPr>
            <w:tcW w:w="556" w:type="pct"/>
            <w:vAlign w:val="center"/>
          </w:tcPr>
          <w:p w14:paraId="4AA25E8C" w14:textId="08BE0317" w:rsidR="002742DC" w:rsidRPr="0013148E" w:rsidRDefault="002742DC" w:rsidP="0000739C">
            <w:pPr>
              <w:ind w:right="28"/>
              <w:jc w:val="center"/>
              <w:rPr>
                <w:rFonts w:ascii="Times New Roman" w:hAnsi="Times New Roman"/>
                <w:b/>
                <w:bCs/>
                <w:sz w:val="24"/>
                <w:szCs w:val="24"/>
              </w:rPr>
            </w:pPr>
            <w:r w:rsidRPr="0013148E">
              <w:rPr>
                <w:rFonts w:ascii="Times New Roman" w:hAnsi="Times New Roman"/>
                <w:b/>
                <w:bCs/>
                <w:sz w:val="24"/>
                <w:szCs w:val="24"/>
              </w:rPr>
              <w:t>68</w:t>
            </w:r>
            <w:r w:rsidR="0000739C">
              <w:rPr>
                <w:rFonts w:ascii="Times New Roman" w:hAnsi="Times New Roman"/>
                <w:b/>
                <w:bCs/>
                <w:sz w:val="24"/>
                <w:szCs w:val="24"/>
              </w:rPr>
              <w:t>/60</w:t>
            </w:r>
          </w:p>
        </w:tc>
        <w:tc>
          <w:tcPr>
            <w:tcW w:w="648" w:type="pct"/>
          </w:tcPr>
          <w:p w14:paraId="52120E7B" w14:textId="77777777" w:rsidR="002742DC" w:rsidRPr="0013148E" w:rsidRDefault="002742DC" w:rsidP="0000739C">
            <w:pPr>
              <w:rPr>
                <w:rFonts w:ascii="Times New Roman" w:hAnsi="Times New Roman"/>
                <w:b/>
                <w:bCs/>
                <w:i/>
                <w:sz w:val="24"/>
                <w:szCs w:val="24"/>
              </w:rPr>
            </w:pPr>
          </w:p>
        </w:tc>
      </w:tr>
    </w:tbl>
    <w:p w14:paraId="0E8AD3BB" w14:textId="77777777" w:rsidR="002742DC" w:rsidRPr="0013148E" w:rsidRDefault="002742DC" w:rsidP="007863C1">
      <w:pPr>
        <w:pStyle w:val="114"/>
        <w:rPr>
          <w:rFonts w:ascii="Times New Roman" w:hAnsi="Times New Roman"/>
        </w:rPr>
      </w:pPr>
    </w:p>
    <w:p w14:paraId="6F7B14B3" w14:textId="77777777" w:rsidR="001804EE" w:rsidRDefault="001804EE" w:rsidP="007863C1">
      <w:pPr>
        <w:pStyle w:val="114"/>
        <w:rPr>
          <w:rFonts w:ascii="Times New Roman" w:hAnsi="Times New Roman"/>
        </w:rPr>
      </w:pPr>
    </w:p>
    <w:p w14:paraId="0C4EF248" w14:textId="77777777" w:rsidR="0072747B" w:rsidRDefault="0072747B" w:rsidP="007863C1">
      <w:pPr>
        <w:pStyle w:val="114"/>
        <w:rPr>
          <w:rFonts w:ascii="Times New Roman" w:hAnsi="Times New Roman"/>
        </w:rPr>
      </w:pPr>
    </w:p>
    <w:p w14:paraId="6E5D74FB" w14:textId="77777777" w:rsidR="0072747B" w:rsidRDefault="0072747B" w:rsidP="007863C1">
      <w:pPr>
        <w:pStyle w:val="114"/>
        <w:rPr>
          <w:rFonts w:ascii="Times New Roman" w:hAnsi="Times New Roman"/>
        </w:rPr>
      </w:pPr>
    </w:p>
    <w:p w14:paraId="721F9D48" w14:textId="77777777" w:rsidR="00782003" w:rsidRDefault="00782003" w:rsidP="007863C1">
      <w:pPr>
        <w:pStyle w:val="114"/>
        <w:rPr>
          <w:rFonts w:ascii="Times New Roman" w:hAnsi="Times New Roman"/>
        </w:rPr>
      </w:pPr>
    </w:p>
    <w:p w14:paraId="7387C43F" w14:textId="5FE6B598" w:rsidR="00782EFC" w:rsidRDefault="00782EFC" w:rsidP="00AD67EF">
      <w:pPr>
        <w:pStyle w:val="a4"/>
        <w:ind w:left="1069"/>
        <w:rPr>
          <w:rFonts w:ascii="Times New Roman" w:hAnsi="Times New Roman" w:cs="Times New Roman"/>
          <w:sz w:val="24"/>
          <w:szCs w:val="24"/>
        </w:rPr>
      </w:pPr>
    </w:p>
    <w:p w14:paraId="2FC98841" w14:textId="77777777" w:rsidR="006D1C4C" w:rsidRDefault="006D1C4C" w:rsidP="00782EFC">
      <w:pPr>
        <w:rPr>
          <w:rFonts w:ascii="Times New Roman" w:hAnsi="Times New Roman" w:cs="Times New Roman"/>
          <w:sz w:val="24"/>
          <w:szCs w:val="24"/>
        </w:rPr>
      </w:pPr>
    </w:p>
    <w:p w14:paraId="1C940B72" w14:textId="77777777" w:rsidR="00AD67EF" w:rsidRDefault="00AD67EF" w:rsidP="00782EFC">
      <w:pPr>
        <w:rPr>
          <w:rFonts w:ascii="Times New Roman" w:hAnsi="Times New Roman" w:cs="Times New Roman"/>
          <w:sz w:val="24"/>
          <w:szCs w:val="24"/>
        </w:rPr>
        <w:sectPr w:rsidR="00AD67EF" w:rsidSect="0013148E">
          <w:pgSz w:w="16838" w:h="11906" w:orient="landscape"/>
          <w:pgMar w:top="1276" w:right="1134" w:bottom="567" w:left="1134" w:header="709" w:footer="709" w:gutter="0"/>
          <w:cols w:space="708"/>
          <w:docGrid w:linePitch="360"/>
        </w:sectPr>
      </w:pPr>
    </w:p>
    <w:p w14:paraId="7CD4B185" w14:textId="1B448C5D" w:rsidR="00782EFC" w:rsidRDefault="00782EFC" w:rsidP="00782EFC">
      <w:pPr>
        <w:rPr>
          <w:rFonts w:ascii="Times New Roman" w:hAnsi="Times New Roman" w:cs="Times New Roman"/>
          <w:sz w:val="24"/>
          <w:szCs w:val="24"/>
        </w:rPr>
      </w:pPr>
    </w:p>
    <w:p w14:paraId="74F0D779" w14:textId="560A9AEA" w:rsidR="00782EFC" w:rsidRPr="00DF068E" w:rsidRDefault="00782EFC" w:rsidP="00782EFC">
      <w:pPr>
        <w:pStyle w:val="1f0"/>
        <w:rPr>
          <w:rFonts w:ascii="Times New Roman" w:hAnsi="Times New Roman"/>
          <w:lang w:val="ru-RU"/>
        </w:rPr>
      </w:pPr>
      <w:bookmarkStart w:id="19" w:name="_Toc152334671"/>
      <w:bookmarkStart w:id="20" w:name="_Toc156294574"/>
      <w:bookmarkStart w:id="21" w:name="_Toc195098331"/>
      <w:r w:rsidRPr="00E11160">
        <w:rPr>
          <w:rFonts w:ascii="Times New Roman" w:hAnsi="Times New Roman"/>
        </w:rPr>
        <w:t xml:space="preserve">3. </w:t>
      </w:r>
      <w:r w:rsidRPr="008D2724">
        <w:rPr>
          <w:rFonts w:ascii="Times New Roman" w:hAnsi="Times New Roman"/>
        </w:rPr>
        <w:t xml:space="preserve">Условия реализации </w:t>
      </w:r>
      <w:bookmarkEnd w:id="19"/>
      <w:r w:rsidR="00DF068E">
        <w:rPr>
          <w:rFonts w:ascii="Times New Roman" w:hAnsi="Times New Roman"/>
          <w:lang w:val="ru-RU"/>
        </w:rPr>
        <w:t>ДИСЦИПЛИНЫ</w:t>
      </w:r>
      <w:bookmarkEnd w:id="20"/>
      <w:bookmarkEnd w:id="21"/>
    </w:p>
    <w:p w14:paraId="5687404E" w14:textId="77777777" w:rsidR="00782EFC" w:rsidRPr="00E11160" w:rsidRDefault="00782EFC" w:rsidP="00782EFC">
      <w:pPr>
        <w:pStyle w:val="114"/>
        <w:rPr>
          <w:rFonts w:ascii="Times New Roman" w:hAnsi="Times New Roman"/>
        </w:rPr>
      </w:pPr>
      <w:bookmarkStart w:id="22" w:name="_Toc152334672"/>
      <w:bookmarkStart w:id="23" w:name="_Toc156294575"/>
      <w:bookmarkStart w:id="24" w:name="_Toc195098332"/>
      <w:r w:rsidRPr="00E11160">
        <w:rPr>
          <w:rFonts w:ascii="Times New Roman" w:hAnsi="Times New Roman"/>
        </w:rPr>
        <w:t>3.1. Материально-техническое обеспечение</w:t>
      </w:r>
      <w:bookmarkEnd w:id="22"/>
      <w:bookmarkEnd w:id="23"/>
      <w:bookmarkEnd w:id="24"/>
    </w:p>
    <w:p w14:paraId="4AF5E9DD"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Кабинет «Инженерной графики», оснащенный в соответствии с приложением 3 ОПОП-П:</w:t>
      </w:r>
    </w:p>
    <w:p w14:paraId="571998DA"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Оборудование/ мебель</w:t>
      </w:r>
    </w:p>
    <w:p w14:paraId="0C09CDAC" w14:textId="77777777" w:rsidR="0013148E" w:rsidRPr="0013148E" w:rsidRDefault="0013148E" w:rsidP="0013148E">
      <w:pPr>
        <w:ind w:firstLine="709"/>
        <w:rPr>
          <w:rFonts w:ascii="Times New Roman" w:hAnsi="Times New Roman" w:cs="Times New Roman"/>
          <w:sz w:val="24"/>
          <w:szCs w:val="24"/>
        </w:rPr>
      </w:pPr>
      <w:r w:rsidRPr="0013148E">
        <w:rPr>
          <w:rFonts w:ascii="Times New Roman" w:hAnsi="Times New Roman" w:cs="Times New Roman"/>
          <w:sz w:val="24"/>
          <w:szCs w:val="24"/>
        </w:rPr>
        <w:t>-  комплект учебной мебели для преподавателя;</w:t>
      </w:r>
    </w:p>
    <w:p w14:paraId="6F23F73A" w14:textId="77777777" w:rsidR="0013148E" w:rsidRPr="0013148E" w:rsidRDefault="0013148E" w:rsidP="0013148E">
      <w:pPr>
        <w:ind w:firstLine="709"/>
        <w:rPr>
          <w:rFonts w:ascii="Times New Roman" w:hAnsi="Times New Roman" w:cs="Times New Roman"/>
          <w:sz w:val="24"/>
          <w:szCs w:val="24"/>
        </w:rPr>
      </w:pPr>
      <w:r w:rsidRPr="0013148E">
        <w:rPr>
          <w:rFonts w:ascii="Times New Roman" w:hAnsi="Times New Roman" w:cs="Times New Roman"/>
          <w:sz w:val="24"/>
          <w:szCs w:val="24"/>
        </w:rPr>
        <w:t>- комплекты учебной мебели для обучающихся;</w:t>
      </w:r>
    </w:p>
    <w:p w14:paraId="51D071AB"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 учебная доска;</w:t>
      </w:r>
    </w:p>
    <w:p w14:paraId="44A581DD"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Технические средства обучения:</w:t>
      </w:r>
    </w:p>
    <w:p w14:paraId="1C73E5D6"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 компьютер, принтер;</w:t>
      </w:r>
    </w:p>
    <w:p w14:paraId="25450176"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 мультимедиа проектор (переносной)</w:t>
      </w:r>
    </w:p>
    <w:p w14:paraId="6355C09D"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 экран (переносной)</w:t>
      </w:r>
    </w:p>
    <w:p w14:paraId="6BCB4271"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Демонстрационные учебно-наглядные пособия:</w:t>
      </w:r>
    </w:p>
    <w:p w14:paraId="6FC0C91B" w14:textId="77777777" w:rsidR="0013148E" w:rsidRPr="0013148E" w:rsidRDefault="0013148E" w:rsidP="0013148E">
      <w:pPr>
        <w:ind w:firstLine="709"/>
        <w:rPr>
          <w:rFonts w:ascii="Times New Roman" w:hAnsi="Times New Roman" w:cs="Times New Roman"/>
          <w:bCs/>
          <w:sz w:val="24"/>
          <w:szCs w:val="24"/>
        </w:rPr>
      </w:pPr>
      <w:r w:rsidRPr="0013148E">
        <w:rPr>
          <w:rFonts w:ascii="Times New Roman" w:hAnsi="Times New Roman" w:cs="Times New Roman"/>
          <w:bCs/>
          <w:sz w:val="24"/>
          <w:szCs w:val="24"/>
        </w:rPr>
        <w:t>- наглядные пособия (комплект презентаций)</w:t>
      </w:r>
    </w:p>
    <w:p w14:paraId="51F00BEA" w14:textId="77777777" w:rsidR="0013148E" w:rsidRPr="0013148E" w:rsidRDefault="0013148E" w:rsidP="0013148E">
      <w:pPr>
        <w:ind w:firstLine="709"/>
        <w:rPr>
          <w:rFonts w:ascii="Times New Roman" w:hAnsi="Times New Roman" w:cs="Times New Roman"/>
          <w:sz w:val="24"/>
          <w:szCs w:val="24"/>
        </w:rPr>
      </w:pPr>
      <w:r w:rsidRPr="0013148E">
        <w:rPr>
          <w:rFonts w:ascii="Times New Roman" w:hAnsi="Times New Roman" w:cs="Times New Roman"/>
          <w:sz w:val="24"/>
          <w:szCs w:val="24"/>
        </w:rPr>
        <w:t>- наборы для черчения (набор моделей с фронтальным разрезом, набор корпусных деталей, набор деталей с резьбой, набор образцов резьбы)</w:t>
      </w:r>
    </w:p>
    <w:p w14:paraId="0105FAA3" w14:textId="77777777" w:rsidR="0013148E" w:rsidRPr="0013148E" w:rsidRDefault="0013148E" w:rsidP="0013148E">
      <w:pPr>
        <w:ind w:firstLine="709"/>
        <w:rPr>
          <w:rFonts w:ascii="Times New Roman" w:hAnsi="Times New Roman" w:cs="Times New Roman"/>
          <w:sz w:val="24"/>
          <w:szCs w:val="24"/>
        </w:rPr>
      </w:pPr>
      <w:r w:rsidRPr="0013148E">
        <w:rPr>
          <w:rFonts w:ascii="Times New Roman" w:hAnsi="Times New Roman" w:cs="Times New Roman"/>
          <w:sz w:val="24"/>
          <w:szCs w:val="24"/>
        </w:rPr>
        <w:t>- набор инструментов для черчения (циркуль учительский, транспортир, линейка)</w:t>
      </w:r>
    </w:p>
    <w:p w14:paraId="5D6CDE89" w14:textId="77777777" w:rsidR="0013148E" w:rsidRPr="0013148E" w:rsidRDefault="0013148E" w:rsidP="0013148E">
      <w:pPr>
        <w:ind w:firstLine="709"/>
        <w:rPr>
          <w:rFonts w:ascii="Times New Roman" w:hAnsi="Times New Roman" w:cs="Times New Roman"/>
          <w:sz w:val="24"/>
          <w:szCs w:val="24"/>
        </w:rPr>
      </w:pPr>
      <w:r w:rsidRPr="0013148E">
        <w:rPr>
          <w:rFonts w:ascii="Times New Roman" w:hAnsi="Times New Roman" w:cs="Times New Roman"/>
          <w:sz w:val="24"/>
          <w:szCs w:val="24"/>
        </w:rPr>
        <w:t xml:space="preserve">- набор моделей для черчения. </w:t>
      </w:r>
    </w:p>
    <w:p w14:paraId="34A204C3" w14:textId="77777777" w:rsidR="0013148E" w:rsidRPr="0013148E" w:rsidRDefault="0013148E" w:rsidP="0013148E">
      <w:pPr>
        <w:ind w:firstLine="709"/>
        <w:rPr>
          <w:rFonts w:ascii="Times New Roman" w:hAnsi="Times New Roman" w:cs="Times New Roman"/>
          <w:sz w:val="24"/>
          <w:szCs w:val="24"/>
        </w:rPr>
      </w:pPr>
      <w:r w:rsidRPr="0013148E">
        <w:rPr>
          <w:rFonts w:ascii="Times New Roman" w:hAnsi="Times New Roman" w:cs="Times New Roman"/>
          <w:sz w:val="24"/>
          <w:szCs w:val="24"/>
        </w:rPr>
        <w:t>- макеты: «Шероховатость поверхности», «Комплексный чертёж модели»</w:t>
      </w:r>
    </w:p>
    <w:p w14:paraId="469D8DB9" w14:textId="77777777" w:rsidR="0013148E" w:rsidRPr="0013148E" w:rsidRDefault="0013148E" w:rsidP="0013148E">
      <w:pPr>
        <w:ind w:firstLine="709"/>
        <w:rPr>
          <w:rFonts w:ascii="Times New Roman" w:hAnsi="Times New Roman" w:cs="Times New Roman"/>
          <w:bCs/>
          <w:sz w:val="24"/>
          <w:szCs w:val="24"/>
        </w:rPr>
      </w:pPr>
    </w:p>
    <w:p w14:paraId="2552C6BA" w14:textId="77777777" w:rsidR="0013148E" w:rsidRPr="0013148E" w:rsidRDefault="0013148E" w:rsidP="0013148E">
      <w:pPr>
        <w:ind w:firstLine="709"/>
        <w:rPr>
          <w:rFonts w:ascii="Times New Roman" w:hAnsi="Times New Roman" w:cs="Times New Roman"/>
          <w:bCs/>
          <w:sz w:val="24"/>
          <w:szCs w:val="24"/>
        </w:rPr>
      </w:pPr>
    </w:p>
    <w:p w14:paraId="739EA336" w14:textId="77777777" w:rsidR="0013148E" w:rsidRPr="00DC07D1" w:rsidRDefault="0013148E" w:rsidP="00DC07D1">
      <w:pPr>
        <w:pStyle w:val="114"/>
        <w:spacing w:after="0"/>
        <w:rPr>
          <w:rFonts w:ascii="Times New Roman" w:eastAsia="Times New Roman" w:hAnsi="Times New Roman"/>
        </w:rPr>
      </w:pPr>
      <w:bookmarkStart w:id="25" w:name="_Toc192569073"/>
      <w:bookmarkStart w:id="26" w:name="_Toc192569237"/>
      <w:r w:rsidRPr="00DC07D1">
        <w:rPr>
          <w:rFonts w:ascii="Times New Roman" w:hAnsi="Times New Roman"/>
        </w:rPr>
        <w:t>3.2. Учебно-методическое обеспечение</w:t>
      </w:r>
      <w:bookmarkEnd w:id="25"/>
      <w:bookmarkEnd w:id="26"/>
    </w:p>
    <w:p w14:paraId="33CD730E" w14:textId="77777777" w:rsidR="00DC07D1" w:rsidRPr="00DC07D1" w:rsidRDefault="00DC07D1" w:rsidP="00DC07D1">
      <w:pPr>
        <w:shd w:val="clear" w:color="auto" w:fill="FFFFFF"/>
        <w:tabs>
          <w:tab w:val="left" w:pos="993"/>
        </w:tabs>
        <w:ind w:firstLine="709"/>
        <w:rPr>
          <w:rFonts w:ascii="Times New Roman" w:hAnsi="Times New Roman" w:cs="Times New Roman"/>
          <w:b/>
          <w:sz w:val="24"/>
          <w:szCs w:val="24"/>
        </w:rPr>
      </w:pPr>
      <w:bookmarkStart w:id="27" w:name="_Toc152334674"/>
      <w:bookmarkStart w:id="28" w:name="_Toc156294577"/>
      <w:bookmarkStart w:id="29" w:name="_Toc195098334"/>
      <w:r w:rsidRPr="00DC07D1">
        <w:rPr>
          <w:rFonts w:ascii="Times New Roman" w:hAnsi="Times New Roman" w:cs="Times New Roman"/>
          <w:b/>
          <w:sz w:val="24"/>
          <w:szCs w:val="24"/>
        </w:rPr>
        <w:t>3.2.1. Основные электронные издания</w:t>
      </w:r>
    </w:p>
    <w:p w14:paraId="4F56040B" w14:textId="77777777" w:rsidR="00DC07D1" w:rsidRPr="00DC07D1" w:rsidRDefault="00DC07D1" w:rsidP="00DC07D1">
      <w:pPr>
        <w:pStyle w:val="a4"/>
        <w:widowControl w:val="0"/>
        <w:numPr>
          <w:ilvl w:val="0"/>
          <w:numId w:val="32"/>
        </w:numPr>
        <w:tabs>
          <w:tab w:val="left" w:pos="993"/>
        </w:tabs>
        <w:suppressAutoHyphens/>
        <w:ind w:left="0" w:firstLine="709"/>
        <w:jc w:val="both"/>
        <w:rPr>
          <w:rFonts w:ascii="Times New Roman" w:hAnsi="Times New Roman" w:cs="Times New Roman"/>
          <w:sz w:val="24"/>
          <w:szCs w:val="24"/>
        </w:rPr>
      </w:pPr>
      <w:r w:rsidRPr="00DC07D1">
        <w:rPr>
          <w:rFonts w:ascii="Times New Roman" w:hAnsi="Times New Roman" w:cs="Times New Roman"/>
          <w:sz w:val="24"/>
          <w:szCs w:val="24"/>
          <w:shd w:val="clear" w:color="auto" w:fill="FFFFFF"/>
        </w:rPr>
        <w:t>Кувшинов, Н. С.</w:t>
      </w:r>
      <w:r w:rsidRPr="00DC07D1">
        <w:rPr>
          <w:rFonts w:ascii="Times New Roman" w:eastAsia="Andale Sans UI" w:hAnsi="Times New Roman" w:cs="Times New Roman"/>
          <w:kern w:val="2"/>
          <w:sz w:val="24"/>
          <w:szCs w:val="24"/>
        </w:rPr>
        <w:t xml:space="preserve"> </w:t>
      </w:r>
      <w:r w:rsidRPr="00DC07D1">
        <w:rPr>
          <w:rFonts w:ascii="Times New Roman" w:hAnsi="Times New Roman" w:cs="Times New Roman"/>
          <w:sz w:val="24"/>
          <w:szCs w:val="24"/>
          <w:shd w:val="clear" w:color="auto" w:fill="FFFFFF"/>
        </w:rPr>
        <w:t xml:space="preserve">Инженерная графика: учебник </w:t>
      </w:r>
      <w:r w:rsidRPr="00DC07D1">
        <w:rPr>
          <w:rFonts w:ascii="Times New Roman" w:eastAsia="Andale Sans UI" w:hAnsi="Times New Roman" w:cs="Times New Roman"/>
          <w:kern w:val="2"/>
          <w:sz w:val="24"/>
          <w:szCs w:val="24"/>
        </w:rPr>
        <w:t xml:space="preserve">/ Н.С. Кувшинов - Москва: КноРус, 2025. - 348 с. - </w:t>
      </w:r>
      <w:r w:rsidRPr="00DC07D1">
        <w:rPr>
          <w:rFonts w:ascii="Times New Roman" w:hAnsi="Times New Roman" w:cs="Times New Roman"/>
          <w:sz w:val="24"/>
          <w:szCs w:val="24"/>
          <w:lang w:val="en-US"/>
        </w:rPr>
        <w:t>ISBN</w:t>
      </w:r>
      <w:r w:rsidRPr="00DC07D1">
        <w:rPr>
          <w:rFonts w:ascii="Times New Roman" w:hAnsi="Times New Roman" w:cs="Times New Roman"/>
          <w:sz w:val="24"/>
          <w:szCs w:val="24"/>
        </w:rPr>
        <w:t xml:space="preserve"> 978-5-406-13974-5 </w:t>
      </w:r>
      <w:r w:rsidRPr="00DC07D1">
        <w:rPr>
          <w:rFonts w:ascii="Times New Roman" w:eastAsia="Andale Sans UI" w:hAnsi="Times New Roman" w:cs="Times New Roman"/>
          <w:kern w:val="2"/>
          <w:sz w:val="24"/>
          <w:szCs w:val="24"/>
        </w:rPr>
        <w:t xml:space="preserve">– Текст электронный // </w:t>
      </w:r>
      <w:r w:rsidRPr="00DC07D1">
        <w:rPr>
          <w:rStyle w:val="a5"/>
          <w:rFonts w:ascii="Times New Roman" w:hAnsi="Times New Roman" w:cs="Times New Roman"/>
          <w:sz w:val="24"/>
          <w:szCs w:val="24"/>
        </w:rPr>
        <w:t xml:space="preserve">BOOK.ru: электронно-библиотечная система. - </w:t>
      </w:r>
      <w:r w:rsidRPr="00DC07D1">
        <w:rPr>
          <w:rFonts w:ascii="Times New Roman" w:eastAsia="Andale Sans UI" w:hAnsi="Times New Roman" w:cs="Times New Roman"/>
          <w:kern w:val="2"/>
          <w:sz w:val="24"/>
          <w:szCs w:val="24"/>
        </w:rPr>
        <w:t xml:space="preserve"> URL: </w:t>
      </w:r>
      <w:hyperlink r:id="rId11" w:history="1">
        <w:r w:rsidRPr="00DC07D1">
          <w:rPr>
            <w:rStyle w:val="af0"/>
            <w:rFonts w:ascii="Times New Roman" w:hAnsi="Times New Roman" w:cs="Times New Roman"/>
            <w:sz w:val="24"/>
            <w:szCs w:val="24"/>
            <w:lang w:val="en-US"/>
          </w:rPr>
          <w:t>https</w:t>
        </w:r>
        <w:r w:rsidRPr="00DC07D1">
          <w:rPr>
            <w:rStyle w:val="af0"/>
            <w:rFonts w:ascii="Times New Roman" w:hAnsi="Times New Roman" w:cs="Times New Roman"/>
            <w:sz w:val="24"/>
            <w:szCs w:val="24"/>
          </w:rPr>
          <w:t>://</w:t>
        </w:r>
        <w:r w:rsidRPr="00DC07D1">
          <w:rPr>
            <w:rStyle w:val="af0"/>
            <w:rFonts w:ascii="Times New Roman" w:hAnsi="Times New Roman" w:cs="Times New Roman"/>
            <w:sz w:val="24"/>
            <w:szCs w:val="24"/>
            <w:lang w:val="en-US"/>
          </w:rPr>
          <w:t>book</w:t>
        </w:r>
        <w:r w:rsidRPr="00DC07D1">
          <w:rPr>
            <w:rStyle w:val="af0"/>
            <w:rFonts w:ascii="Times New Roman" w:hAnsi="Times New Roman" w:cs="Times New Roman"/>
            <w:sz w:val="24"/>
            <w:szCs w:val="24"/>
          </w:rPr>
          <w:t>.</w:t>
        </w:r>
        <w:r w:rsidRPr="00DC07D1">
          <w:rPr>
            <w:rStyle w:val="af0"/>
            <w:rFonts w:ascii="Times New Roman" w:hAnsi="Times New Roman" w:cs="Times New Roman"/>
            <w:sz w:val="24"/>
            <w:szCs w:val="24"/>
            <w:lang w:val="en-US"/>
          </w:rPr>
          <w:t>ru</w:t>
        </w:r>
        <w:r w:rsidRPr="00DC07D1">
          <w:rPr>
            <w:rStyle w:val="af0"/>
            <w:rFonts w:ascii="Times New Roman" w:hAnsi="Times New Roman" w:cs="Times New Roman"/>
            <w:sz w:val="24"/>
            <w:szCs w:val="24"/>
          </w:rPr>
          <w:t>/</w:t>
        </w:r>
        <w:r w:rsidRPr="00DC07D1">
          <w:rPr>
            <w:rStyle w:val="af0"/>
            <w:rFonts w:ascii="Times New Roman" w:hAnsi="Times New Roman" w:cs="Times New Roman"/>
            <w:sz w:val="24"/>
            <w:szCs w:val="24"/>
            <w:lang w:val="en-US"/>
          </w:rPr>
          <w:t>book</w:t>
        </w:r>
        <w:r w:rsidRPr="00DC07D1">
          <w:rPr>
            <w:rStyle w:val="af0"/>
            <w:rFonts w:ascii="Times New Roman" w:hAnsi="Times New Roman" w:cs="Times New Roman"/>
            <w:sz w:val="24"/>
            <w:szCs w:val="24"/>
          </w:rPr>
          <w:t>/955908</w:t>
        </w:r>
      </w:hyperlink>
    </w:p>
    <w:p w14:paraId="31E6036C" w14:textId="77777777" w:rsidR="00DC07D1" w:rsidRPr="00DC07D1" w:rsidRDefault="00DC07D1" w:rsidP="00DC07D1">
      <w:pPr>
        <w:pStyle w:val="a4"/>
        <w:widowControl w:val="0"/>
        <w:numPr>
          <w:ilvl w:val="0"/>
          <w:numId w:val="32"/>
        </w:numPr>
        <w:tabs>
          <w:tab w:val="left" w:pos="993"/>
        </w:tabs>
        <w:suppressAutoHyphens/>
        <w:ind w:left="0" w:firstLine="709"/>
        <w:jc w:val="both"/>
        <w:rPr>
          <w:rFonts w:ascii="Times New Roman" w:hAnsi="Times New Roman" w:cs="Times New Roman"/>
          <w:sz w:val="24"/>
          <w:szCs w:val="24"/>
        </w:rPr>
      </w:pPr>
      <w:r w:rsidRPr="00DC07D1">
        <w:rPr>
          <w:rFonts w:ascii="Times New Roman" w:hAnsi="Times New Roman" w:cs="Times New Roman"/>
          <w:sz w:val="24"/>
          <w:szCs w:val="24"/>
        </w:rPr>
        <w:t xml:space="preserve">Куликов, В. П., Инженерная графика: учебник / В. П. Куликов. — Москва: КноРус, 2025. — 284 с. — ISBN 978-5-406-14596-8 —  </w:t>
      </w:r>
      <w:r w:rsidRPr="00DC07D1">
        <w:rPr>
          <w:rFonts w:ascii="Times New Roman" w:eastAsia="Andale Sans UI" w:hAnsi="Times New Roman" w:cs="Times New Roman"/>
          <w:kern w:val="2"/>
          <w:sz w:val="24"/>
          <w:szCs w:val="24"/>
        </w:rPr>
        <w:t xml:space="preserve">Текст электронный // </w:t>
      </w:r>
      <w:r w:rsidRPr="00DC07D1">
        <w:rPr>
          <w:rStyle w:val="a5"/>
          <w:rFonts w:ascii="Times New Roman" w:hAnsi="Times New Roman" w:cs="Times New Roman"/>
          <w:sz w:val="24"/>
          <w:szCs w:val="24"/>
        </w:rPr>
        <w:t xml:space="preserve">BOOK.ru: электронно-библиотечная система. - </w:t>
      </w:r>
      <w:r w:rsidRPr="00DC07D1">
        <w:rPr>
          <w:rFonts w:ascii="Times New Roman" w:hAnsi="Times New Roman" w:cs="Times New Roman"/>
          <w:sz w:val="24"/>
          <w:szCs w:val="24"/>
        </w:rPr>
        <w:t xml:space="preserve">URL: </w:t>
      </w:r>
      <w:hyperlink r:id="rId12" w:history="1">
        <w:r w:rsidRPr="00DC07D1">
          <w:rPr>
            <w:rStyle w:val="af0"/>
            <w:rFonts w:ascii="Times New Roman" w:hAnsi="Times New Roman" w:cs="Times New Roman"/>
            <w:sz w:val="24"/>
            <w:szCs w:val="24"/>
          </w:rPr>
          <w:t>https://book.ru/book/957611</w:t>
        </w:r>
      </w:hyperlink>
    </w:p>
    <w:p w14:paraId="601E0F83" w14:textId="77777777" w:rsidR="00DC07D1" w:rsidRPr="00DC07D1" w:rsidRDefault="00DC07D1" w:rsidP="00DC07D1">
      <w:pPr>
        <w:pStyle w:val="a4"/>
        <w:widowControl w:val="0"/>
        <w:numPr>
          <w:ilvl w:val="0"/>
          <w:numId w:val="32"/>
        </w:numPr>
        <w:tabs>
          <w:tab w:val="left" w:pos="993"/>
        </w:tabs>
        <w:suppressAutoHyphens/>
        <w:ind w:left="0" w:firstLine="709"/>
        <w:jc w:val="both"/>
        <w:rPr>
          <w:rFonts w:ascii="Times New Roman" w:eastAsia="Andale Sans UI" w:hAnsi="Times New Roman" w:cs="Times New Roman"/>
          <w:kern w:val="2"/>
          <w:sz w:val="24"/>
          <w:szCs w:val="24"/>
        </w:rPr>
      </w:pPr>
      <w:r w:rsidRPr="00DC07D1">
        <w:rPr>
          <w:rFonts w:ascii="Times New Roman" w:eastAsia="Andale Sans UI" w:hAnsi="Times New Roman" w:cs="Times New Roman"/>
          <w:kern w:val="2"/>
          <w:sz w:val="24"/>
          <w:szCs w:val="24"/>
        </w:rPr>
        <w:t xml:space="preserve">Березина, Н. А. Инженерная графика. : учебное пособие / Н. А. Березина. — Москва : КноРус, 2026. — 271 с. — ISBN 978-5-406-15575-2. </w:t>
      </w:r>
      <w:r w:rsidRPr="00DC07D1">
        <w:rPr>
          <w:rFonts w:ascii="Times New Roman" w:hAnsi="Times New Roman" w:cs="Times New Roman"/>
          <w:sz w:val="24"/>
          <w:szCs w:val="24"/>
        </w:rPr>
        <w:t xml:space="preserve">—  </w:t>
      </w:r>
      <w:r w:rsidRPr="00DC07D1">
        <w:rPr>
          <w:rFonts w:ascii="Times New Roman" w:eastAsia="Andale Sans UI" w:hAnsi="Times New Roman" w:cs="Times New Roman"/>
          <w:kern w:val="2"/>
          <w:sz w:val="24"/>
          <w:szCs w:val="24"/>
        </w:rPr>
        <w:t xml:space="preserve">Текст электронный // </w:t>
      </w:r>
      <w:r w:rsidRPr="00DC07D1">
        <w:rPr>
          <w:rStyle w:val="a5"/>
          <w:rFonts w:ascii="Times New Roman" w:hAnsi="Times New Roman" w:cs="Times New Roman"/>
          <w:sz w:val="24"/>
          <w:szCs w:val="24"/>
        </w:rPr>
        <w:t>BOOK.ru: электронно-библиотечная система. -</w:t>
      </w:r>
      <w:r w:rsidRPr="00DC07D1">
        <w:rPr>
          <w:rFonts w:ascii="Times New Roman" w:eastAsia="Andale Sans UI" w:hAnsi="Times New Roman" w:cs="Times New Roman"/>
          <w:kern w:val="2"/>
          <w:sz w:val="24"/>
          <w:szCs w:val="24"/>
        </w:rPr>
        <w:t>URL: https://book.ru/book/960292</w:t>
      </w:r>
    </w:p>
    <w:p w14:paraId="7C460727" w14:textId="77777777" w:rsidR="00DC07D1" w:rsidRPr="00DC07D1" w:rsidRDefault="00DC07D1" w:rsidP="00DC07D1">
      <w:pPr>
        <w:suppressAutoHyphens/>
        <w:ind w:firstLine="709"/>
        <w:rPr>
          <w:rFonts w:ascii="Times New Roman" w:hAnsi="Times New Roman" w:cs="Times New Roman"/>
          <w:b/>
          <w:sz w:val="24"/>
          <w:szCs w:val="24"/>
        </w:rPr>
      </w:pPr>
    </w:p>
    <w:p w14:paraId="258D58F5" w14:textId="77777777" w:rsidR="00DC07D1" w:rsidRPr="00DC07D1" w:rsidRDefault="00DC07D1" w:rsidP="00DC07D1">
      <w:pPr>
        <w:suppressAutoHyphens/>
        <w:ind w:firstLine="709"/>
        <w:rPr>
          <w:rFonts w:ascii="Times New Roman" w:hAnsi="Times New Roman" w:cs="Times New Roman"/>
          <w:b/>
          <w:sz w:val="24"/>
          <w:szCs w:val="24"/>
        </w:rPr>
      </w:pPr>
      <w:r w:rsidRPr="00DC07D1">
        <w:rPr>
          <w:rFonts w:ascii="Times New Roman" w:hAnsi="Times New Roman" w:cs="Times New Roman"/>
          <w:b/>
          <w:sz w:val="24"/>
          <w:szCs w:val="24"/>
        </w:rPr>
        <w:t>3.2.1. Дополнительные электронные издания </w:t>
      </w:r>
    </w:p>
    <w:p w14:paraId="3A9A7729" w14:textId="77777777" w:rsidR="00DC07D1" w:rsidRPr="00DC07D1" w:rsidRDefault="00DC07D1" w:rsidP="00DC07D1">
      <w:pPr>
        <w:suppressAutoHyphens/>
        <w:ind w:firstLine="709"/>
        <w:jc w:val="both"/>
        <w:rPr>
          <w:rFonts w:ascii="Times New Roman" w:hAnsi="Times New Roman" w:cs="Times New Roman"/>
          <w:sz w:val="24"/>
          <w:szCs w:val="24"/>
        </w:rPr>
      </w:pPr>
      <w:r w:rsidRPr="00DC07D1">
        <w:rPr>
          <w:rFonts w:ascii="Times New Roman" w:hAnsi="Times New Roman" w:cs="Times New Roman"/>
          <w:sz w:val="24"/>
          <w:szCs w:val="24"/>
          <w:shd w:val="clear" w:color="auto" w:fill="FFFFFF"/>
        </w:rPr>
        <w:t>1. Куликов, В.П. Инженерная графика: учебник / В.П. Куликов - Москва: КноРус, 2022. — 284 с.</w:t>
      </w:r>
      <w:r w:rsidRPr="00DC07D1">
        <w:rPr>
          <w:rFonts w:ascii="Times New Roman" w:eastAsia="Calibri" w:hAnsi="Times New Roman" w:cs="Times New Roman"/>
          <w:sz w:val="24"/>
          <w:szCs w:val="24"/>
        </w:rPr>
        <w:t xml:space="preserve"> </w:t>
      </w:r>
      <w:r w:rsidRPr="00DC07D1">
        <w:rPr>
          <w:rFonts w:ascii="Times New Roman" w:hAnsi="Times New Roman" w:cs="Times New Roman"/>
          <w:sz w:val="24"/>
          <w:szCs w:val="24"/>
          <w:shd w:val="clear" w:color="auto" w:fill="FFFFFF"/>
        </w:rPr>
        <w:t xml:space="preserve">-  ISBN 978-5-406-10035-6 - Текст: электронный </w:t>
      </w:r>
      <w:r w:rsidRPr="00DC07D1">
        <w:rPr>
          <w:rFonts w:ascii="Times New Roman" w:eastAsia="Andale Sans UI" w:hAnsi="Times New Roman" w:cs="Times New Roman"/>
          <w:kern w:val="2"/>
          <w:sz w:val="24"/>
          <w:szCs w:val="24"/>
        </w:rPr>
        <w:t xml:space="preserve">// </w:t>
      </w:r>
      <w:r w:rsidRPr="00DC07D1">
        <w:rPr>
          <w:rStyle w:val="a5"/>
          <w:rFonts w:ascii="Times New Roman" w:hAnsi="Times New Roman" w:cs="Times New Roman"/>
          <w:sz w:val="24"/>
          <w:szCs w:val="24"/>
        </w:rPr>
        <w:t xml:space="preserve">BOOK.ru: электронно-библиотечная система. - </w:t>
      </w:r>
      <w:r w:rsidRPr="00DC07D1">
        <w:rPr>
          <w:rFonts w:ascii="Times New Roman" w:hAnsi="Times New Roman" w:cs="Times New Roman"/>
          <w:sz w:val="24"/>
          <w:szCs w:val="24"/>
          <w:shd w:val="clear" w:color="auto" w:fill="FFFFFF"/>
        </w:rPr>
        <w:t xml:space="preserve">URL: </w:t>
      </w:r>
      <w:hyperlink r:id="rId13" w:history="1">
        <w:r w:rsidRPr="00DC07D1">
          <w:rPr>
            <w:rStyle w:val="af0"/>
            <w:rFonts w:ascii="Times New Roman" w:hAnsi="Times New Roman" w:cs="Times New Roman"/>
            <w:sz w:val="24"/>
            <w:szCs w:val="24"/>
          </w:rPr>
          <w:t>https://book.ru/book/944145</w:t>
        </w:r>
      </w:hyperlink>
    </w:p>
    <w:p w14:paraId="52DA36A9" w14:textId="77777777" w:rsidR="00DC07D1" w:rsidRPr="00DC07D1" w:rsidRDefault="00DC07D1" w:rsidP="00DC07D1">
      <w:pPr>
        <w:widowControl w:val="0"/>
        <w:tabs>
          <w:tab w:val="left" w:pos="993"/>
        </w:tabs>
        <w:suppressAutoHyphens/>
        <w:ind w:firstLine="709"/>
        <w:jc w:val="both"/>
        <w:rPr>
          <w:rStyle w:val="af0"/>
          <w:rFonts w:ascii="Times New Roman" w:hAnsi="Times New Roman" w:cs="Times New Roman"/>
          <w:sz w:val="24"/>
          <w:szCs w:val="24"/>
        </w:rPr>
      </w:pPr>
      <w:r w:rsidRPr="00DC07D1">
        <w:rPr>
          <w:rFonts w:ascii="Times New Roman" w:hAnsi="Times New Roman" w:cs="Times New Roman"/>
          <w:sz w:val="24"/>
          <w:szCs w:val="24"/>
        </w:rPr>
        <w:t xml:space="preserve">2. </w:t>
      </w:r>
      <w:r w:rsidRPr="00DC07D1">
        <w:rPr>
          <w:rFonts w:ascii="Times New Roman" w:hAnsi="Times New Roman" w:cs="Times New Roman"/>
          <w:sz w:val="24"/>
          <w:szCs w:val="24"/>
          <w:shd w:val="clear" w:color="auto" w:fill="FFFFFF"/>
        </w:rPr>
        <w:t>Кувшинов, Н. С.</w:t>
      </w:r>
      <w:r w:rsidRPr="00DC07D1">
        <w:rPr>
          <w:rFonts w:ascii="Times New Roman" w:eastAsia="Andale Sans UI" w:hAnsi="Times New Roman" w:cs="Times New Roman"/>
          <w:kern w:val="2"/>
          <w:sz w:val="24"/>
          <w:szCs w:val="24"/>
        </w:rPr>
        <w:t xml:space="preserve"> </w:t>
      </w:r>
      <w:r w:rsidRPr="00DC07D1">
        <w:rPr>
          <w:rFonts w:ascii="Times New Roman" w:hAnsi="Times New Roman" w:cs="Times New Roman"/>
          <w:sz w:val="24"/>
          <w:szCs w:val="24"/>
          <w:shd w:val="clear" w:color="auto" w:fill="FFFFFF"/>
        </w:rPr>
        <w:t xml:space="preserve">Инженерная графика: учебник </w:t>
      </w:r>
      <w:r w:rsidRPr="00DC07D1">
        <w:rPr>
          <w:rFonts w:ascii="Times New Roman" w:eastAsia="Andale Sans UI" w:hAnsi="Times New Roman" w:cs="Times New Roman"/>
          <w:kern w:val="2"/>
          <w:sz w:val="24"/>
          <w:szCs w:val="24"/>
        </w:rPr>
        <w:t xml:space="preserve">/ Н.С. Кувшинов - Москва: КноРус, 2024. - 348 с. - </w:t>
      </w:r>
      <w:r w:rsidRPr="00DC07D1">
        <w:rPr>
          <w:rFonts w:ascii="Times New Roman" w:hAnsi="Times New Roman" w:cs="Times New Roman"/>
          <w:sz w:val="24"/>
          <w:szCs w:val="24"/>
          <w:lang w:val="en-US"/>
        </w:rPr>
        <w:t>ISBN</w:t>
      </w:r>
      <w:r w:rsidRPr="00DC07D1">
        <w:rPr>
          <w:rFonts w:ascii="Times New Roman" w:hAnsi="Times New Roman" w:cs="Times New Roman"/>
          <w:sz w:val="24"/>
          <w:szCs w:val="24"/>
        </w:rPr>
        <w:t xml:space="preserve"> 978-5-406-12561-8 </w:t>
      </w:r>
      <w:r w:rsidRPr="00DC07D1">
        <w:rPr>
          <w:rFonts w:ascii="Times New Roman" w:eastAsia="Andale Sans UI" w:hAnsi="Times New Roman" w:cs="Times New Roman"/>
          <w:kern w:val="2"/>
          <w:sz w:val="24"/>
          <w:szCs w:val="24"/>
        </w:rPr>
        <w:t xml:space="preserve">– Текст электронный // </w:t>
      </w:r>
      <w:r w:rsidRPr="00DC07D1">
        <w:rPr>
          <w:rStyle w:val="a5"/>
          <w:rFonts w:ascii="Times New Roman" w:hAnsi="Times New Roman" w:cs="Times New Roman"/>
          <w:sz w:val="24"/>
          <w:szCs w:val="24"/>
        </w:rPr>
        <w:t xml:space="preserve">BOOK.ru: электронно-библиотечная система. - </w:t>
      </w:r>
      <w:r w:rsidRPr="00DC07D1">
        <w:rPr>
          <w:rFonts w:ascii="Times New Roman" w:eastAsia="Andale Sans UI" w:hAnsi="Times New Roman" w:cs="Times New Roman"/>
          <w:kern w:val="2"/>
          <w:sz w:val="24"/>
          <w:szCs w:val="24"/>
        </w:rPr>
        <w:t xml:space="preserve"> URL: </w:t>
      </w:r>
      <w:hyperlink r:id="rId14" w:history="1">
        <w:r w:rsidRPr="00DC07D1">
          <w:rPr>
            <w:rStyle w:val="af0"/>
            <w:rFonts w:ascii="Times New Roman" w:hAnsi="Times New Roman" w:cs="Times New Roman"/>
            <w:sz w:val="24"/>
            <w:szCs w:val="24"/>
            <w:lang w:val="en-US"/>
          </w:rPr>
          <w:t>https</w:t>
        </w:r>
        <w:r w:rsidRPr="00DC07D1">
          <w:rPr>
            <w:rStyle w:val="af0"/>
            <w:rFonts w:ascii="Times New Roman" w:hAnsi="Times New Roman" w:cs="Times New Roman"/>
            <w:sz w:val="24"/>
            <w:szCs w:val="24"/>
          </w:rPr>
          <w:t>://</w:t>
        </w:r>
        <w:r w:rsidRPr="00DC07D1">
          <w:rPr>
            <w:rStyle w:val="af0"/>
            <w:rFonts w:ascii="Times New Roman" w:hAnsi="Times New Roman" w:cs="Times New Roman"/>
            <w:sz w:val="24"/>
            <w:szCs w:val="24"/>
            <w:lang w:val="en-US"/>
          </w:rPr>
          <w:t>book</w:t>
        </w:r>
        <w:r w:rsidRPr="00DC07D1">
          <w:rPr>
            <w:rStyle w:val="af0"/>
            <w:rFonts w:ascii="Times New Roman" w:hAnsi="Times New Roman" w:cs="Times New Roman"/>
            <w:sz w:val="24"/>
            <w:szCs w:val="24"/>
          </w:rPr>
          <w:t>.</w:t>
        </w:r>
        <w:r w:rsidRPr="00DC07D1">
          <w:rPr>
            <w:rStyle w:val="af0"/>
            <w:rFonts w:ascii="Times New Roman" w:hAnsi="Times New Roman" w:cs="Times New Roman"/>
            <w:sz w:val="24"/>
            <w:szCs w:val="24"/>
            <w:lang w:val="en-US"/>
          </w:rPr>
          <w:t>ru</w:t>
        </w:r>
        <w:r w:rsidRPr="00DC07D1">
          <w:rPr>
            <w:rStyle w:val="af0"/>
            <w:rFonts w:ascii="Times New Roman" w:hAnsi="Times New Roman" w:cs="Times New Roman"/>
            <w:sz w:val="24"/>
            <w:szCs w:val="24"/>
          </w:rPr>
          <w:t>/</w:t>
        </w:r>
        <w:r w:rsidRPr="00DC07D1">
          <w:rPr>
            <w:rStyle w:val="af0"/>
            <w:rFonts w:ascii="Times New Roman" w:hAnsi="Times New Roman" w:cs="Times New Roman"/>
            <w:sz w:val="24"/>
            <w:szCs w:val="24"/>
            <w:lang w:val="en-US"/>
          </w:rPr>
          <w:t>book</w:t>
        </w:r>
        <w:r w:rsidRPr="00DC07D1">
          <w:rPr>
            <w:rStyle w:val="af0"/>
            <w:rFonts w:ascii="Times New Roman" w:hAnsi="Times New Roman" w:cs="Times New Roman"/>
            <w:sz w:val="24"/>
            <w:szCs w:val="24"/>
          </w:rPr>
          <w:t>/955908</w:t>
        </w:r>
      </w:hyperlink>
    </w:p>
    <w:p w14:paraId="186FD846" w14:textId="77777777" w:rsidR="00DC07D1" w:rsidRPr="00DC07D1" w:rsidRDefault="00DC07D1" w:rsidP="00DC07D1">
      <w:pPr>
        <w:widowControl w:val="0"/>
        <w:tabs>
          <w:tab w:val="left" w:pos="993"/>
        </w:tabs>
        <w:suppressAutoHyphens/>
        <w:ind w:firstLine="709"/>
        <w:jc w:val="both"/>
        <w:rPr>
          <w:rStyle w:val="af0"/>
          <w:rFonts w:ascii="Times New Roman" w:eastAsia="Andale Sans UI" w:hAnsi="Times New Roman" w:cs="Times New Roman"/>
          <w:color w:val="auto"/>
          <w:kern w:val="2"/>
          <w:sz w:val="24"/>
          <w:szCs w:val="24"/>
          <w:u w:val="none"/>
        </w:rPr>
      </w:pPr>
      <w:r w:rsidRPr="00DC07D1">
        <w:rPr>
          <w:rFonts w:ascii="Times New Roman" w:hAnsi="Times New Roman" w:cs="Times New Roman"/>
          <w:sz w:val="24"/>
          <w:szCs w:val="24"/>
          <w:shd w:val="clear" w:color="auto" w:fill="FFFFFF"/>
        </w:rPr>
        <w:t xml:space="preserve">3. Березина, Н. А., Инженерная графика: учебное пособие / Н. А. Березина. — Москва: КноРус, 2024. — 270 с. — ISBN 978-5-406-13102-2 - </w:t>
      </w:r>
      <w:r w:rsidRPr="00DC07D1">
        <w:rPr>
          <w:rFonts w:ascii="Times New Roman" w:eastAsia="Andale Sans UI" w:hAnsi="Times New Roman" w:cs="Times New Roman"/>
          <w:kern w:val="2"/>
          <w:sz w:val="24"/>
          <w:szCs w:val="24"/>
        </w:rPr>
        <w:t xml:space="preserve">Текст электронный // </w:t>
      </w:r>
      <w:r w:rsidRPr="00DC07D1">
        <w:rPr>
          <w:rStyle w:val="a5"/>
          <w:rFonts w:ascii="Times New Roman" w:hAnsi="Times New Roman" w:cs="Times New Roman"/>
          <w:sz w:val="24"/>
          <w:szCs w:val="24"/>
        </w:rPr>
        <w:t xml:space="preserve">BOOK.ru: электронно-библиотечная система. - </w:t>
      </w:r>
      <w:r w:rsidRPr="00DC07D1">
        <w:rPr>
          <w:rFonts w:ascii="Times New Roman" w:hAnsi="Times New Roman" w:cs="Times New Roman"/>
          <w:sz w:val="24"/>
          <w:szCs w:val="24"/>
          <w:shd w:val="clear" w:color="auto" w:fill="FFFFFF"/>
        </w:rPr>
        <w:t xml:space="preserve">URL: </w:t>
      </w:r>
      <w:hyperlink r:id="rId15" w:history="1">
        <w:r w:rsidRPr="00DC07D1">
          <w:rPr>
            <w:rStyle w:val="af0"/>
            <w:rFonts w:ascii="Times New Roman" w:hAnsi="Times New Roman" w:cs="Times New Roman"/>
            <w:sz w:val="24"/>
            <w:szCs w:val="24"/>
          </w:rPr>
          <w:t>https://book.ru/book/953744</w:t>
        </w:r>
      </w:hyperlink>
    </w:p>
    <w:p w14:paraId="1579D04F" w14:textId="6716602A" w:rsidR="00DC07D1" w:rsidRDefault="00DC07D1">
      <w:pPr>
        <w:rPr>
          <w:rFonts w:ascii="Times New Roman" w:eastAsia="Segoe UI" w:hAnsi="Times New Roman" w:cs="Times New Roman"/>
          <w:b/>
          <w:bCs/>
          <w:caps/>
          <w:kern w:val="32"/>
          <w:sz w:val="24"/>
          <w:szCs w:val="24"/>
          <w:lang w:eastAsia="x-none"/>
        </w:rPr>
      </w:pPr>
      <w:r>
        <w:rPr>
          <w:rFonts w:ascii="Times New Roman" w:hAnsi="Times New Roman"/>
        </w:rPr>
        <w:br w:type="page"/>
      </w:r>
    </w:p>
    <w:p w14:paraId="60741D99" w14:textId="77777777" w:rsidR="00DC07D1" w:rsidRDefault="00DC07D1" w:rsidP="006841BF">
      <w:pPr>
        <w:pStyle w:val="1f0"/>
        <w:rPr>
          <w:rFonts w:ascii="Times New Roman" w:hAnsi="Times New Roman"/>
          <w:lang w:val="ru-RU"/>
        </w:rPr>
      </w:pPr>
      <w:bookmarkStart w:id="30" w:name="_GoBack"/>
      <w:bookmarkEnd w:id="30"/>
    </w:p>
    <w:p w14:paraId="47B86259" w14:textId="3D021F5C" w:rsidR="006841BF" w:rsidRPr="00DF068E" w:rsidRDefault="006841BF" w:rsidP="006841BF">
      <w:pPr>
        <w:pStyle w:val="1f0"/>
        <w:rPr>
          <w:rFonts w:ascii="Times New Roman" w:hAnsi="Times New Roman"/>
          <w:b w:val="0"/>
          <w:bCs w:val="0"/>
          <w:lang w:val="ru-RU"/>
        </w:rPr>
      </w:pPr>
      <w:r w:rsidRPr="00E11160">
        <w:rPr>
          <w:rFonts w:ascii="Times New Roman" w:hAnsi="Times New Roman"/>
        </w:rPr>
        <w:t xml:space="preserve">4. Контроль и оценка результатов </w:t>
      </w:r>
      <w:r w:rsidR="00C422A9">
        <w:rPr>
          <w:rFonts w:ascii="Times New Roman" w:hAnsi="Times New Roman"/>
        </w:rPr>
        <w:br/>
      </w:r>
      <w:r w:rsidRPr="00E11160">
        <w:rPr>
          <w:rFonts w:ascii="Times New Roman" w:hAnsi="Times New Roman"/>
        </w:rPr>
        <w:t xml:space="preserve">освоения </w:t>
      </w:r>
      <w:bookmarkEnd w:id="27"/>
      <w:r w:rsidR="00DF068E">
        <w:rPr>
          <w:rFonts w:ascii="Times New Roman" w:hAnsi="Times New Roman"/>
          <w:lang w:val="ru-RU"/>
        </w:rPr>
        <w:t>ДИСЦИПЛИНЫ</w:t>
      </w:r>
      <w:bookmarkEnd w:id="28"/>
      <w:bookmarkEnd w:id="29"/>
    </w:p>
    <w:p w14:paraId="1DD4D835" w14:textId="395BBF99" w:rsidR="00C63897" w:rsidRDefault="00C63897" w:rsidP="00FB50A0">
      <w:pPr>
        <w:rPr>
          <w:rFonts w:ascii="Times New Roman" w:hAnsi="Times New Roman" w:cs="Times New Roman"/>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857"/>
        <w:gridCol w:w="3041"/>
        <w:gridCol w:w="2601"/>
      </w:tblGrid>
      <w:tr w:rsidR="009B4191" w:rsidRPr="009B3925" w14:paraId="52D53513" w14:textId="77777777" w:rsidTr="0000739C">
        <w:tc>
          <w:tcPr>
            <w:tcW w:w="3928" w:type="dxa"/>
            <w:gridSpan w:val="2"/>
            <w:vAlign w:val="center"/>
          </w:tcPr>
          <w:p w14:paraId="326B46EB" w14:textId="77777777" w:rsidR="009B4191" w:rsidRPr="009B3925" w:rsidRDefault="009B4191" w:rsidP="0000739C">
            <w:pPr>
              <w:contextualSpacing/>
              <w:jc w:val="center"/>
              <w:rPr>
                <w:rFonts w:ascii="Times New Roman" w:hAnsi="Times New Roman"/>
                <w:b/>
              </w:rPr>
            </w:pPr>
            <w:r w:rsidRPr="009B3925">
              <w:rPr>
                <w:rFonts w:ascii="Times New Roman" w:hAnsi="Times New Roman"/>
                <w:b/>
                <w:bCs/>
              </w:rPr>
              <w:t>Результаты обучения</w:t>
            </w:r>
          </w:p>
        </w:tc>
        <w:tc>
          <w:tcPr>
            <w:tcW w:w="3041" w:type="dxa"/>
            <w:shd w:val="clear" w:color="auto" w:fill="auto"/>
            <w:vAlign w:val="center"/>
          </w:tcPr>
          <w:p w14:paraId="588C68BB" w14:textId="77777777" w:rsidR="009B4191" w:rsidRPr="009B3925" w:rsidRDefault="009B4191" w:rsidP="0000739C">
            <w:pPr>
              <w:contextualSpacing/>
              <w:jc w:val="center"/>
              <w:rPr>
                <w:rFonts w:ascii="Times New Roman" w:hAnsi="Times New Roman"/>
                <w:b/>
              </w:rPr>
            </w:pPr>
            <w:r w:rsidRPr="009B3925">
              <w:rPr>
                <w:rFonts w:ascii="Times New Roman" w:hAnsi="Times New Roman"/>
                <w:b/>
                <w:iCs/>
              </w:rPr>
              <w:t>Показатели освоенности компетенций</w:t>
            </w:r>
          </w:p>
        </w:tc>
        <w:tc>
          <w:tcPr>
            <w:tcW w:w="2601" w:type="dxa"/>
            <w:shd w:val="clear" w:color="auto" w:fill="auto"/>
            <w:vAlign w:val="center"/>
          </w:tcPr>
          <w:p w14:paraId="1D9AB317" w14:textId="77777777" w:rsidR="009B4191" w:rsidRPr="009B3925" w:rsidRDefault="009B4191" w:rsidP="0000739C">
            <w:pPr>
              <w:contextualSpacing/>
              <w:jc w:val="center"/>
              <w:rPr>
                <w:rFonts w:ascii="Times New Roman" w:hAnsi="Times New Roman"/>
                <w:b/>
              </w:rPr>
            </w:pPr>
            <w:r w:rsidRPr="009B3925">
              <w:rPr>
                <w:rFonts w:ascii="Times New Roman" w:hAnsi="Times New Roman"/>
                <w:b/>
                <w:bCs/>
              </w:rPr>
              <w:t>Методы оценки</w:t>
            </w:r>
          </w:p>
        </w:tc>
      </w:tr>
      <w:tr w:rsidR="009B4191" w:rsidRPr="009B3925" w14:paraId="45BAB309" w14:textId="77777777" w:rsidTr="0000739C">
        <w:tc>
          <w:tcPr>
            <w:tcW w:w="1071" w:type="dxa"/>
            <w:vMerge w:val="restart"/>
          </w:tcPr>
          <w:p w14:paraId="5861EAD3" w14:textId="77777777" w:rsidR="009B4191" w:rsidRDefault="009B4191" w:rsidP="0000739C">
            <w:pPr>
              <w:rPr>
                <w:rFonts w:ascii="Times New Roman" w:hAnsi="Times New Roman"/>
                <w:bCs/>
              </w:rPr>
            </w:pPr>
            <w:r w:rsidRPr="00F666E2">
              <w:rPr>
                <w:rFonts w:ascii="Times New Roman" w:hAnsi="Times New Roman"/>
                <w:bCs/>
              </w:rPr>
              <w:t xml:space="preserve">ПК </w:t>
            </w:r>
            <w:r>
              <w:rPr>
                <w:rFonts w:ascii="Times New Roman" w:hAnsi="Times New Roman"/>
                <w:bCs/>
              </w:rPr>
              <w:t>1</w:t>
            </w:r>
            <w:r w:rsidRPr="00F666E2">
              <w:rPr>
                <w:rFonts w:ascii="Times New Roman" w:hAnsi="Times New Roman"/>
                <w:bCs/>
              </w:rPr>
              <w:t>.1</w:t>
            </w:r>
          </w:p>
          <w:p w14:paraId="22E466F8" w14:textId="2F4EF8D5" w:rsidR="009B4191" w:rsidRPr="00F666E2" w:rsidRDefault="009B4191" w:rsidP="0000739C">
            <w:pPr>
              <w:rPr>
                <w:rFonts w:ascii="Times New Roman" w:hAnsi="Times New Roman"/>
                <w:bCs/>
              </w:rPr>
            </w:pPr>
            <w:r>
              <w:rPr>
                <w:rFonts w:ascii="Times New Roman" w:hAnsi="Times New Roman"/>
                <w:bCs/>
              </w:rPr>
              <w:t>ПК 1.2</w:t>
            </w:r>
          </w:p>
          <w:p w14:paraId="3F7A8116" w14:textId="77777777" w:rsidR="009B4191" w:rsidRPr="00F666E2" w:rsidRDefault="009B4191" w:rsidP="0000739C">
            <w:pPr>
              <w:rPr>
                <w:rFonts w:ascii="Times New Roman" w:hAnsi="Times New Roman"/>
                <w:b/>
                <w:highlight w:val="yellow"/>
              </w:rPr>
            </w:pPr>
          </w:p>
        </w:tc>
        <w:tc>
          <w:tcPr>
            <w:tcW w:w="2857" w:type="dxa"/>
            <w:shd w:val="clear" w:color="auto" w:fill="auto"/>
          </w:tcPr>
          <w:p w14:paraId="59B6FA10" w14:textId="77777777" w:rsidR="009B4191" w:rsidRDefault="009B4191" w:rsidP="0000739C">
            <w:pPr>
              <w:rPr>
                <w:rFonts w:ascii="Times New Roman" w:hAnsi="Times New Roman"/>
                <w:bCs/>
                <w:u w:val="single"/>
              </w:rPr>
            </w:pPr>
            <w:r>
              <w:rPr>
                <w:rFonts w:ascii="Times New Roman" w:hAnsi="Times New Roman"/>
                <w:bCs/>
                <w:u w:val="single"/>
              </w:rPr>
              <w:t>Знает:</w:t>
            </w:r>
          </w:p>
          <w:p w14:paraId="5C5B859B" w14:textId="281F9911" w:rsidR="009B4191" w:rsidRPr="00965ECC" w:rsidRDefault="009B4191" w:rsidP="009B4191">
            <w:pPr>
              <w:pStyle w:val="a4"/>
              <w:ind w:left="0"/>
              <w:jc w:val="both"/>
              <w:rPr>
                <w:rFonts w:ascii="Times New Roman" w:hAnsi="Times New Roman"/>
                <w:sz w:val="20"/>
                <w:szCs w:val="20"/>
              </w:rPr>
            </w:pPr>
            <w:r>
              <w:rPr>
                <w:rFonts w:ascii="Times New Roman" w:hAnsi="Times New Roman"/>
                <w:sz w:val="20"/>
                <w:szCs w:val="20"/>
              </w:rPr>
              <w:t>- о</w:t>
            </w:r>
            <w:r w:rsidRPr="00965ECC">
              <w:rPr>
                <w:rFonts w:ascii="Times New Roman" w:hAnsi="Times New Roman"/>
                <w:sz w:val="20"/>
                <w:szCs w:val="20"/>
              </w:rPr>
              <w:t>сновные правила построения электрических схем, условные обозначения элементов устройств СЦБ, электрических релейных и электронных схем;</w:t>
            </w:r>
          </w:p>
          <w:p w14:paraId="3E2184D8" w14:textId="5F3FE356" w:rsidR="009B4191" w:rsidRPr="00965ECC" w:rsidRDefault="009B4191" w:rsidP="009B4191">
            <w:pPr>
              <w:pStyle w:val="a4"/>
              <w:ind w:left="0"/>
              <w:jc w:val="both"/>
              <w:rPr>
                <w:rFonts w:ascii="Times New Roman" w:hAnsi="Times New Roman"/>
                <w:sz w:val="20"/>
                <w:szCs w:val="20"/>
              </w:rPr>
            </w:pPr>
            <w:r>
              <w:rPr>
                <w:rFonts w:ascii="Times New Roman" w:hAnsi="Times New Roman"/>
                <w:sz w:val="20"/>
                <w:szCs w:val="20"/>
              </w:rPr>
              <w:t>- о</w:t>
            </w:r>
            <w:r w:rsidRPr="00965ECC">
              <w:rPr>
                <w:rFonts w:ascii="Times New Roman" w:hAnsi="Times New Roman"/>
                <w:sz w:val="20"/>
                <w:szCs w:val="20"/>
              </w:rPr>
              <w:t>сновы оформления технической документации на электротехнические устройства</w:t>
            </w:r>
          </w:p>
          <w:p w14:paraId="6E9BBB0E" w14:textId="26F2293D" w:rsidR="009B4191" w:rsidRPr="00E7461A" w:rsidRDefault="009B4191" w:rsidP="009B4191">
            <w:pPr>
              <w:jc w:val="both"/>
              <w:rPr>
                <w:rFonts w:ascii="Times New Roman" w:hAnsi="Times New Roman"/>
                <w:b/>
              </w:rPr>
            </w:pPr>
            <w:r>
              <w:rPr>
                <w:rFonts w:ascii="Times New Roman" w:hAnsi="Times New Roman"/>
                <w:sz w:val="20"/>
                <w:szCs w:val="20"/>
              </w:rPr>
              <w:t>о</w:t>
            </w:r>
            <w:r w:rsidRPr="00965ECC">
              <w:rPr>
                <w:rFonts w:ascii="Times New Roman" w:hAnsi="Times New Roman"/>
                <w:sz w:val="20"/>
                <w:szCs w:val="20"/>
              </w:rPr>
              <w:t>сновные положения Государственной системы стандартизации Российской Федерации, ГОСТы, отраслевые стандарты, Единую систему конструкторской документации (ЕСКД) и Единую систему технологической документации (ЕСТД)</w:t>
            </w:r>
          </w:p>
        </w:tc>
        <w:tc>
          <w:tcPr>
            <w:tcW w:w="3041" w:type="dxa"/>
            <w:shd w:val="clear" w:color="auto" w:fill="auto"/>
          </w:tcPr>
          <w:p w14:paraId="1CDC16FA" w14:textId="77777777" w:rsidR="009B4191" w:rsidRPr="002742DC" w:rsidRDefault="009B4191" w:rsidP="0000739C">
            <w:pPr>
              <w:pStyle w:val="TableParagraph"/>
              <w:tabs>
                <w:tab w:val="left" w:pos="276"/>
              </w:tabs>
              <w:spacing w:before="1"/>
              <w:ind w:right="6"/>
              <w:contextualSpacing/>
              <w:rPr>
                <w:sz w:val="20"/>
                <w:szCs w:val="20"/>
              </w:rPr>
            </w:pPr>
            <w:r w:rsidRPr="002742DC">
              <w:rPr>
                <w:sz w:val="20"/>
                <w:szCs w:val="20"/>
              </w:rPr>
              <w:t>- обучающийся понимает условные</w:t>
            </w:r>
            <w:r w:rsidRPr="002742DC">
              <w:rPr>
                <w:spacing w:val="1"/>
                <w:sz w:val="20"/>
                <w:szCs w:val="20"/>
              </w:rPr>
              <w:t xml:space="preserve"> </w:t>
            </w:r>
            <w:r w:rsidRPr="002742DC">
              <w:rPr>
                <w:sz w:val="20"/>
                <w:szCs w:val="20"/>
              </w:rPr>
              <w:t>обозначения</w:t>
            </w:r>
            <w:r w:rsidRPr="002742DC">
              <w:rPr>
                <w:spacing w:val="1"/>
                <w:sz w:val="20"/>
                <w:szCs w:val="20"/>
              </w:rPr>
              <w:t xml:space="preserve"> </w:t>
            </w:r>
            <w:r w:rsidRPr="002742DC">
              <w:rPr>
                <w:sz w:val="20"/>
                <w:szCs w:val="20"/>
              </w:rPr>
              <w:t>элементов</w:t>
            </w:r>
            <w:r w:rsidRPr="002742DC">
              <w:rPr>
                <w:spacing w:val="1"/>
                <w:sz w:val="20"/>
                <w:szCs w:val="20"/>
              </w:rPr>
              <w:t xml:space="preserve"> </w:t>
            </w:r>
            <w:r w:rsidRPr="002742DC">
              <w:rPr>
                <w:sz w:val="20"/>
                <w:szCs w:val="20"/>
              </w:rPr>
              <w:t>устройств</w:t>
            </w:r>
            <w:r w:rsidRPr="002742DC">
              <w:rPr>
                <w:spacing w:val="1"/>
                <w:sz w:val="20"/>
                <w:szCs w:val="20"/>
              </w:rPr>
              <w:t xml:space="preserve"> </w:t>
            </w:r>
            <w:r w:rsidRPr="002742DC">
              <w:rPr>
                <w:sz w:val="20"/>
                <w:szCs w:val="20"/>
              </w:rPr>
              <w:t>СЦБ на принципиальных</w:t>
            </w:r>
            <w:r w:rsidRPr="002742DC">
              <w:rPr>
                <w:spacing w:val="1"/>
                <w:sz w:val="20"/>
                <w:szCs w:val="20"/>
              </w:rPr>
              <w:t xml:space="preserve"> </w:t>
            </w:r>
            <w:r w:rsidRPr="002742DC">
              <w:rPr>
                <w:sz w:val="20"/>
                <w:szCs w:val="20"/>
              </w:rPr>
              <w:t>электрических</w:t>
            </w:r>
            <w:r w:rsidRPr="002742DC">
              <w:rPr>
                <w:spacing w:val="1"/>
                <w:sz w:val="20"/>
                <w:szCs w:val="20"/>
              </w:rPr>
              <w:t xml:space="preserve"> </w:t>
            </w:r>
            <w:r w:rsidRPr="002742DC">
              <w:rPr>
                <w:sz w:val="20"/>
                <w:szCs w:val="20"/>
              </w:rPr>
              <w:t>схемах;</w:t>
            </w:r>
          </w:p>
          <w:p w14:paraId="426A3243" w14:textId="77777777" w:rsidR="009B4191" w:rsidRPr="002742DC" w:rsidRDefault="009B4191" w:rsidP="0000739C">
            <w:pPr>
              <w:pStyle w:val="TableParagraph"/>
              <w:tabs>
                <w:tab w:val="left" w:pos="417"/>
              </w:tabs>
              <w:ind w:right="6"/>
              <w:contextualSpacing/>
              <w:rPr>
                <w:sz w:val="20"/>
                <w:szCs w:val="20"/>
              </w:rPr>
            </w:pPr>
            <w:r w:rsidRPr="002742DC">
              <w:rPr>
                <w:sz w:val="20"/>
                <w:szCs w:val="20"/>
              </w:rPr>
              <w:t>- демонстрирует</w:t>
            </w:r>
            <w:r w:rsidRPr="002742DC">
              <w:rPr>
                <w:spacing w:val="1"/>
                <w:sz w:val="20"/>
                <w:szCs w:val="20"/>
              </w:rPr>
              <w:t xml:space="preserve"> </w:t>
            </w:r>
            <w:r w:rsidRPr="002742DC">
              <w:rPr>
                <w:sz w:val="20"/>
                <w:szCs w:val="20"/>
              </w:rPr>
              <w:t>знание</w:t>
            </w:r>
            <w:r w:rsidRPr="002742DC">
              <w:rPr>
                <w:spacing w:val="1"/>
                <w:sz w:val="20"/>
                <w:szCs w:val="20"/>
              </w:rPr>
              <w:t xml:space="preserve"> </w:t>
            </w:r>
            <w:r w:rsidRPr="002742DC">
              <w:rPr>
                <w:sz w:val="20"/>
                <w:szCs w:val="20"/>
              </w:rPr>
              <w:t>правил</w:t>
            </w:r>
            <w:r w:rsidRPr="002742DC">
              <w:rPr>
                <w:spacing w:val="1"/>
                <w:sz w:val="20"/>
                <w:szCs w:val="20"/>
              </w:rPr>
              <w:t xml:space="preserve"> </w:t>
            </w:r>
            <w:r w:rsidRPr="002742DC">
              <w:rPr>
                <w:sz w:val="20"/>
                <w:szCs w:val="20"/>
              </w:rPr>
              <w:t>оформления технической документации</w:t>
            </w:r>
            <w:r w:rsidRPr="002742DC">
              <w:rPr>
                <w:spacing w:val="1"/>
                <w:sz w:val="20"/>
                <w:szCs w:val="20"/>
              </w:rPr>
              <w:t xml:space="preserve"> </w:t>
            </w:r>
            <w:r w:rsidRPr="002742DC">
              <w:rPr>
                <w:sz w:val="20"/>
                <w:szCs w:val="20"/>
              </w:rPr>
              <w:t>на</w:t>
            </w:r>
            <w:r w:rsidRPr="002742DC">
              <w:rPr>
                <w:spacing w:val="1"/>
                <w:sz w:val="20"/>
                <w:szCs w:val="20"/>
              </w:rPr>
              <w:t xml:space="preserve"> </w:t>
            </w:r>
            <w:r w:rsidRPr="002742DC">
              <w:rPr>
                <w:sz w:val="20"/>
                <w:szCs w:val="20"/>
              </w:rPr>
              <w:t>электротехнические</w:t>
            </w:r>
            <w:r w:rsidRPr="002742DC">
              <w:rPr>
                <w:spacing w:val="1"/>
                <w:sz w:val="20"/>
                <w:szCs w:val="20"/>
              </w:rPr>
              <w:t xml:space="preserve"> </w:t>
            </w:r>
            <w:r w:rsidRPr="002742DC">
              <w:rPr>
                <w:sz w:val="20"/>
                <w:szCs w:val="20"/>
              </w:rPr>
              <w:t>устройства;</w:t>
            </w:r>
          </w:p>
          <w:p w14:paraId="12C69228" w14:textId="7F170C14" w:rsidR="009B4191" w:rsidRPr="009B3925" w:rsidRDefault="009B4191" w:rsidP="009B4191">
            <w:pPr>
              <w:pStyle w:val="a4"/>
              <w:ind w:left="14"/>
              <w:jc w:val="both"/>
              <w:rPr>
                <w:rFonts w:ascii="Times New Roman" w:hAnsi="Times New Roman"/>
                <w:b/>
              </w:rPr>
            </w:pPr>
            <w:r w:rsidRPr="002742DC">
              <w:rPr>
                <w:rFonts w:ascii="Times New Roman" w:hAnsi="Times New Roman"/>
                <w:sz w:val="20"/>
                <w:szCs w:val="20"/>
              </w:rPr>
              <w:t>- воспроизводит виды</w:t>
            </w:r>
            <w:r w:rsidRPr="002742DC">
              <w:rPr>
                <w:rFonts w:ascii="Times New Roman" w:hAnsi="Times New Roman"/>
                <w:spacing w:val="1"/>
                <w:sz w:val="20"/>
                <w:szCs w:val="20"/>
              </w:rPr>
              <w:t xml:space="preserve"> </w:t>
            </w:r>
            <w:r w:rsidRPr="002742DC">
              <w:rPr>
                <w:rFonts w:ascii="Times New Roman" w:hAnsi="Times New Roman"/>
                <w:sz w:val="20"/>
                <w:szCs w:val="20"/>
              </w:rPr>
              <w:t>и основные</w:t>
            </w:r>
            <w:r w:rsidRPr="002742DC">
              <w:rPr>
                <w:rFonts w:ascii="Times New Roman" w:hAnsi="Times New Roman"/>
                <w:spacing w:val="1"/>
                <w:sz w:val="20"/>
                <w:szCs w:val="20"/>
              </w:rPr>
              <w:t xml:space="preserve"> </w:t>
            </w:r>
            <w:r w:rsidRPr="002742DC">
              <w:rPr>
                <w:rFonts w:ascii="Times New Roman" w:hAnsi="Times New Roman"/>
                <w:sz w:val="20"/>
                <w:szCs w:val="20"/>
              </w:rPr>
              <w:t>положения действующих</w:t>
            </w:r>
            <w:r w:rsidRPr="002742DC">
              <w:rPr>
                <w:rFonts w:ascii="Times New Roman" w:hAnsi="Times New Roman"/>
                <w:spacing w:val="-58"/>
                <w:sz w:val="20"/>
                <w:szCs w:val="20"/>
              </w:rPr>
              <w:t xml:space="preserve"> </w:t>
            </w:r>
            <w:r w:rsidRPr="002742DC">
              <w:rPr>
                <w:rFonts w:ascii="Times New Roman" w:hAnsi="Times New Roman"/>
                <w:sz w:val="20"/>
                <w:szCs w:val="20"/>
              </w:rPr>
              <w:t>конструкторских</w:t>
            </w:r>
            <w:r w:rsidRPr="002742DC">
              <w:rPr>
                <w:rFonts w:ascii="Times New Roman" w:hAnsi="Times New Roman"/>
                <w:spacing w:val="1"/>
                <w:sz w:val="20"/>
                <w:szCs w:val="20"/>
              </w:rPr>
              <w:t xml:space="preserve"> </w:t>
            </w:r>
            <w:r w:rsidRPr="002742DC">
              <w:rPr>
                <w:rFonts w:ascii="Times New Roman" w:hAnsi="Times New Roman"/>
                <w:sz w:val="20"/>
                <w:szCs w:val="20"/>
              </w:rPr>
              <w:t>документов</w:t>
            </w:r>
          </w:p>
        </w:tc>
        <w:tc>
          <w:tcPr>
            <w:tcW w:w="2601" w:type="dxa"/>
            <w:shd w:val="clear" w:color="auto" w:fill="auto"/>
          </w:tcPr>
          <w:p w14:paraId="66E1BAF5"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устные ответы на контрольные вопросы;</w:t>
            </w:r>
          </w:p>
          <w:p w14:paraId="7CCE2C35"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экспертная оценка выполнения практических заданий;</w:t>
            </w:r>
          </w:p>
          <w:p w14:paraId="0C82D9FA"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тестирование;</w:t>
            </w:r>
          </w:p>
          <w:p w14:paraId="12F114E1" w14:textId="77777777" w:rsidR="009B4191" w:rsidRPr="009B3925" w:rsidRDefault="009B4191" w:rsidP="0000739C">
            <w:pPr>
              <w:rPr>
                <w:rFonts w:ascii="Times New Roman" w:hAnsi="Times New Roman"/>
              </w:rPr>
            </w:pPr>
            <w:r w:rsidRPr="00E7461A">
              <w:rPr>
                <w:rFonts w:ascii="Times New Roman" w:hAnsi="Times New Roman"/>
                <w:sz w:val="20"/>
                <w:szCs w:val="20"/>
              </w:rPr>
              <w:t>- дифференцированный зачет</w:t>
            </w:r>
          </w:p>
        </w:tc>
      </w:tr>
      <w:tr w:rsidR="009B4191" w:rsidRPr="009B3925" w14:paraId="77015A69" w14:textId="77777777" w:rsidTr="0000739C">
        <w:tc>
          <w:tcPr>
            <w:tcW w:w="1071" w:type="dxa"/>
            <w:vMerge/>
          </w:tcPr>
          <w:p w14:paraId="26733C0F" w14:textId="77777777" w:rsidR="009B4191" w:rsidRPr="009B3925" w:rsidRDefault="009B4191" w:rsidP="0000739C">
            <w:pPr>
              <w:rPr>
                <w:rFonts w:ascii="Times New Roman" w:hAnsi="Times New Roman"/>
                <w:b/>
                <w:highlight w:val="yellow"/>
              </w:rPr>
            </w:pPr>
          </w:p>
        </w:tc>
        <w:tc>
          <w:tcPr>
            <w:tcW w:w="2857" w:type="dxa"/>
            <w:shd w:val="clear" w:color="auto" w:fill="auto"/>
          </w:tcPr>
          <w:p w14:paraId="2DD3D27C" w14:textId="77777777" w:rsidR="009B4191" w:rsidRPr="009B3925" w:rsidRDefault="009B4191" w:rsidP="0000739C">
            <w:pPr>
              <w:rPr>
                <w:rFonts w:ascii="Times New Roman" w:hAnsi="Times New Roman"/>
                <w:bCs/>
                <w:u w:val="single"/>
              </w:rPr>
            </w:pPr>
            <w:r w:rsidRPr="009B3925">
              <w:rPr>
                <w:rFonts w:ascii="Times New Roman" w:hAnsi="Times New Roman"/>
                <w:bCs/>
                <w:u w:val="single"/>
              </w:rPr>
              <w:t>Умеет:</w:t>
            </w:r>
          </w:p>
          <w:p w14:paraId="38DC6235" w14:textId="5045ACD2" w:rsidR="009B4191" w:rsidRPr="00965ECC" w:rsidRDefault="009B4191" w:rsidP="009B4191">
            <w:pPr>
              <w:pStyle w:val="a4"/>
              <w:ind w:left="14"/>
              <w:jc w:val="both"/>
              <w:rPr>
                <w:rFonts w:ascii="Times New Roman" w:hAnsi="Times New Roman"/>
                <w:sz w:val="20"/>
                <w:szCs w:val="20"/>
              </w:rPr>
            </w:pPr>
            <w:r>
              <w:rPr>
                <w:rFonts w:ascii="Times New Roman" w:hAnsi="Times New Roman"/>
                <w:sz w:val="20"/>
                <w:szCs w:val="20"/>
              </w:rPr>
              <w:t>- ч</w:t>
            </w:r>
            <w:r w:rsidRPr="00965ECC">
              <w:rPr>
                <w:rFonts w:ascii="Times New Roman" w:hAnsi="Times New Roman"/>
                <w:sz w:val="20"/>
                <w:szCs w:val="20"/>
              </w:rPr>
              <w:t>итать и выполнять структурные, принципиальные, функциональные и   монтажные схемы электротехнических устройств;</w:t>
            </w:r>
          </w:p>
          <w:p w14:paraId="79B06A56" w14:textId="1C03D5EC" w:rsidR="009B4191" w:rsidRPr="00965ECC" w:rsidRDefault="009B4191" w:rsidP="009B4191">
            <w:pPr>
              <w:pStyle w:val="a4"/>
              <w:ind w:left="14"/>
              <w:jc w:val="both"/>
              <w:rPr>
                <w:rFonts w:ascii="Times New Roman" w:hAnsi="Times New Roman"/>
                <w:sz w:val="20"/>
                <w:szCs w:val="20"/>
              </w:rPr>
            </w:pPr>
            <w:r>
              <w:rPr>
                <w:rFonts w:ascii="Times New Roman" w:hAnsi="Times New Roman"/>
                <w:sz w:val="20"/>
                <w:szCs w:val="20"/>
              </w:rPr>
              <w:t>- п</w:t>
            </w:r>
            <w:r w:rsidRPr="00965ECC">
              <w:rPr>
                <w:rFonts w:ascii="Times New Roman" w:hAnsi="Times New Roman"/>
                <w:sz w:val="20"/>
                <w:szCs w:val="20"/>
              </w:rPr>
              <w:t>рименять ГОСТы и стандарты в оформлении технической документации;</w:t>
            </w:r>
          </w:p>
          <w:p w14:paraId="26A7636C" w14:textId="7FEC5256" w:rsidR="009B4191" w:rsidRPr="009B3925" w:rsidRDefault="009B4191" w:rsidP="009B4191">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Times New Roman" w:hAnsi="Times New Roman"/>
              </w:rPr>
            </w:pPr>
            <w:r>
              <w:rPr>
                <w:rFonts w:ascii="Times New Roman" w:hAnsi="Times New Roman"/>
                <w:sz w:val="20"/>
                <w:szCs w:val="20"/>
              </w:rPr>
              <w:t>р</w:t>
            </w:r>
            <w:r w:rsidRPr="00965ECC">
              <w:rPr>
                <w:rFonts w:ascii="Times New Roman" w:hAnsi="Times New Roman"/>
                <w:sz w:val="20"/>
                <w:szCs w:val="20"/>
              </w:rPr>
              <w:t>уководствоваться отраслевыми стандартами в профессиональной деятельности</w:t>
            </w:r>
          </w:p>
        </w:tc>
        <w:tc>
          <w:tcPr>
            <w:tcW w:w="3041" w:type="dxa"/>
            <w:shd w:val="clear" w:color="auto" w:fill="auto"/>
          </w:tcPr>
          <w:p w14:paraId="32375001" w14:textId="77777777" w:rsidR="009B4191" w:rsidRPr="004F61EC" w:rsidRDefault="009B4191" w:rsidP="0000739C">
            <w:pPr>
              <w:suppressAutoHyphens/>
              <w:spacing w:line="276" w:lineRule="auto"/>
              <w:contextualSpacing/>
              <w:jc w:val="both"/>
              <w:rPr>
                <w:rFonts w:ascii="Times New Roman" w:hAnsi="Times New Roman" w:cs="Times New Roman"/>
                <w:sz w:val="20"/>
                <w:szCs w:val="20"/>
              </w:rPr>
            </w:pPr>
            <w:r w:rsidRPr="004F61EC">
              <w:rPr>
                <w:rFonts w:ascii="Times New Roman" w:hAnsi="Times New Roman" w:cs="Times New Roman"/>
                <w:sz w:val="20"/>
                <w:szCs w:val="20"/>
              </w:rPr>
              <w:t>- обучающийся правильно читает информацию с готовых схем электротехнических устройств и самостоятельно выполняет простейшие принципиальные, функциональные и монтажные схемы;</w:t>
            </w:r>
          </w:p>
          <w:p w14:paraId="0A201C7F" w14:textId="0F05100E" w:rsidR="009B4191" w:rsidRPr="009B3925" w:rsidRDefault="009B4191" w:rsidP="0000739C">
            <w:pPr>
              <w:pStyle w:val="a4"/>
              <w:ind w:left="14"/>
              <w:jc w:val="both"/>
              <w:rPr>
                <w:rFonts w:ascii="Times New Roman" w:hAnsi="Times New Roman"/>
                <w:b/>
              </w:rPr>
            </w:pPr>
            <w:r w:rsidRPr="004F61EC">
              <w:rPr>
                <w:rFonts w:ascii="Times New Roman" w:hAnsi="Times New Roman" w:cs="Times New Roman"/>
                <w:sz w:val="20"/>
                <w:szCs w:val="20"/>
              </w:rPr>
              <w:t>- применяет и руководствуется ГОСТами и отраслевыми стандарты при оформлении технической документации</w:t>
            </w:r>
          </w:p>
        </w:tc>
        <w:tc>
          <w:tcPr>
            <w:tcW w:w="2601" w:type="dxa"/>
            <w:shd w:val="clear" w:color="auto" w:fill="auto"/>
          </w:tcPr>
          <w:p w14:paraId="0CF1F900"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устные ответы на контрольные вопросы;</w:t>
            </w:r>
          </w:p>
          <w:p w14:paraId="39EA25B4"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экспертное наблюдение за ходом выполнения практических заданий;</w:t>
            </w:r>
          </w:p>
          <w:p w14:paraId="66B546C6"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тестирование;</w:t>
            </w:r>
          </w:p>
          <w:p w14:paraId="536918B5"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дифференцированный зачет</w:t>
            </w:r>
          </w:p>
          <w:p w14:paraId="01E5BE7C" w14:textId="77777777" w:rsidR="009B4191" w:rsidRPr="00E7461A" w:rsidRDefault="009B4191" w:rsidP="0000739C">
            <w:pPr>
              <w:rPr>
                <w:rFonts w:ascii="Times New Roman" w:hAnsi="Times New Roman"/>
                <w:sz w:val="20"/>
                <w:szCs w:val="20"/>
              </w:rPr>
            </w:pPr>
          </w:p>
          <w:p w14:paraId="65C94FA5" w14:textId="77777777" w:rsidR="009B4191" w:rsidRPr="00E7461A" w:rsidRDefault="009B4191" w:rsidP="0000739C">
            <w:pPr>
              <w:contextualSpacing/>
              <w:rPr>
                <w:rFonts w:ascii="Times New Roman" w:hAnsi="Times New Roman"/>
                <w:b/>
                <w:sz w:val="20"/>
                <w:szCs w:val="20"/>
              </w:rPr>
            </w:pPr>
          </w:p>
        </w:tc>
      </w:tr>
      <w:tr w:rsidR="009B4191" w:rsidRPr="009B3925" w14:paraId="107FA9D4" w14:textId="77777777" w:rsidTr="0000739C">
        <w:tc>
          <w:tcPr>
            <w:tcW w:w="3928" w:type="dxa"/>
            <w:gridSpan w:val="2"/>
          </w:tcPr>
          <w:p w14:paraId="09F66D74" w14:textId="52657089" w:rsidR="009B4191" w:rsidRPr="009A2278" w:rsidRDefault="009B4191" w:rsidP="0000739C">
            <w:pPr>
              <w:suppressAutoHyphens/>
              <w:contextualSpacing/>
              <w:jc w:val="both"/>
              <w:rPr>
                <w:rFonts w:ascii="Times New Roman" w:hAnsi="Times New Roman" w:cs="Times New Roman"/>
                <w:b/>
                <w:bCs/>
                <w:sz w:val="20"/>
                <w:szCs w:val="20"/>
              </w:rPr>
            </w:pPr>
            <w:r w:rsidRPr="004F61EC">
              <w:rPr>
                <w:rFonts w:ascii="Times New Roman" w:hAnsi="Times New Roman" w:cs="Times New Roman"/>
                <w:sz w:val="20"/>
                <w:szCs w:val="20"/>
              </w:rPr>
              <w:t>ОК 01. Выбирать способы решения задач профессиональной деятельности применительно к различным контекстам</w:t>
            </w:r>
          </w:p>
        </w:tc>
        <w:tc>
          <w:tcPr>
            <w:tcW w:w="3041" w:type="dxa"/>
            <w:shd w:val="clear" w:color="auto" w:fill="auto"/>
          </w:tcPr>
          <w:p w14:paraId="4DD19FA1" w14:textId="189B223F" w:rsidR="009B4191" w:rsidRPr="009A2278" w:rsidRDefault="009B4191" w:rsidP="0000739C">
            <w:pPr>
              <w:suppressAutoHyphens/>
              <w:contextualSpacing/>
              <w:jc w:val="both"/>
              <w:rPr>
                <w:rFonts w:ascii="Times New Roman" w:hAnsi="Times New Roman" w:cs="Times New Roman"/>
                <w:bCs/>
                <w:sz w:val="20"/>
                <w:szCs w:val="20"/>
              </w:rPr>
            </w:pPr>
            <w:r w:rsidRPr="004F61EC">
              <w:rPr>
                <w:rFonts w:ascii="Times New Roman" w:hAnsi="Times New Roman" w:cs="Times New Roman"/>
                <w:sz w:val="20"/>
                <w:szCs w:val="20"/>
              </w:rPr>
              <w:t>Обучающийся демонстрирует наличие умений распознавать задачу (проблему) в профессиональном или социальном контексте; анализировать и выделять её составные части; определять этапы решения задачи; выявлять и эффективно искать информацию, необходимую для решения задачи (проблемы); составлять план действий; определять необходимые ресурсы; 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w:t>
            </w:r>
          </w:p>
        </w:tc>
        <w:tc>
          <w:tcPr>
            <w:tcW w:w="2601" w:type="dxa"/>
            <w:shd w:val="clear" w:color="auto" w:fill="auto"/>
          </w:tcPr>
          <w:p w14:paraId="7DE5CEEF"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устные ответы на контрольные вопросы;</w:t>
            </w:r>
          </w:p>
          <w:p w14:paraId="744092CB"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экспертное наблюдение за ходом выполнения практических заданий;</w:t>
            </w:r>
          </w:p>
          <w:p w14:paraId="6C4C6C35"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тестирование;</w:t>
            </w:r>
          </w:p>
          <w:p w14:paraId="4AE00DD6" w14:textId="77777777" w:rsidR="009B4191" w:rsidRPr="00E7461A" w:rsidRDefault="009B4191" w:rsidP="0000739C">
            <w:pPr>
              <w:rPr>
                <w:rFonts w:ascii="Times New Roman" w:hAnsi="Times New Roman"/>
                <w:sz w:val="20"/>
                <w:szCs w:val="20"/>
              </w:rPr>
            </w:pPr>
            <w:r w:rsidRPr="00E7461A">
              <w:rPr>
                <w:rFonts w:ascii="Times New Roman" w:hAnsi="Times New Roman"/>
                <w:sz w:val="20"/>
                <w:szCs w:val="20"/>
              </w:rPr>
              <w:t>- дифференцированный зачет</w:t>
            </w:r>
          </w:p>
        </w:tc>
      </w:tr>
      <w:tr w:rsidR="009B4191" w:rsidRPr="009B3925" w14:paraId="18DC832D" w14:textId="77777777" w:rsidTr="0000739C">
        <w:tc>
          <w:tcPr>
            <w:tcW w:w="3928" w:type="dxa"/>
            <w:gridSpan w:val="2"/>
          </w:tcPr>
          <w:p w14:paraId="0CA2F0C0" w14:textId="127D82A3" w:rsidR="009B4191" w:rsidRPr="00E03C37" w:rsidRDefault="009B4191" w:rsidP="0000739C">
            <w:pPr>
              <w:pStyle w:val="a4"/>
              <w:suppressAutoHyphens/>
              <w:ind w:left="29"/>
              <w:jc w:val="both"/>
              <w:rPr>
                <w:rFonts w:ascii="Times New Roman" w:hAnsi="Times New Roman" w:cs="Times New Roman"/>
                <w:bCs/>
                <w:sz w:val="20"/>
                <w:szCs w:val="20"/>
              </w:rPr>
            </w:pPr>
            <w:r w:rsidRPr="004F61EC">
              <w:rPr>
                <w:rFonts w:ascii="Times New Roman" w:hAnsi="Times New Roman" w:cs="Times New Roman"/>
                <w:sz w:val="20"/>
                <w:szCs w:val="20"/>
              </w:rPr>
              <w:t xml:space="preserve">ОК 02. Использовать современные средства поиска, анализа и интерпретации </w:t>
            </w:r>
            <w:r w:rsidRPr="004F61EC">
              <w:rPr>
                <w:rFonts w:ascii="Times New Roman" w:hAnsi="Times New Roman" w:cs="Times New Roman"/>
                <w:sz w:val="20"/>
                <w:szCs w:val="20"/>
              </w:rPr>
              <w:lastRenderedPageBreak/>
              <w:t>информации и информационные технологии для выполнения задач профессиональной деятельности</w:t>
            </w:r>
          </w:p>
        </w:tc>
        <w:tc>
          <w:tcPr>
            <w:tcW w:w="3041" w:type="dxa"/>
            <w:shd w:val="clear" w:color="auto" w:fill="auto"/>
          </w:tcPr>
          <w:p w14:paraId="61FABB35" w14:textId="74096015" w:rsidR="009B4191" w:rsidRPr="00E03C37" w:rsidRDefault="009B4191" w:rsidP="0000739C">
            <w:pPr>
              <w:pStyle w:val="a4"/>
              <w:suppressAutoHyphens/>
              <w:ind w:left="29"/>
              <w:jc w:val="both"/>
              <w:rPr>
                <w:rFonts w:ascii="Times New Roman" w:hAnsi="Times New Roman" w:cs="Times New Roman"/>
                <w:bCs/>
                <w:sz w:val="20"/>
                <w:szCs w:val="20"/>
              </w:rPr>
            </w:pPr>
            <w:r w:rsidRPr="004F61EC">
              <w:rPr>
                <w:rFonts w:ascii="Times New Roman" w:hAnsi="Times New Roman" w:cs="Times New Roman"/>
                <w:sz w:val="20"/>
                <w:szCs w:val="20"/>
              </w:rPr>
              <w:lastRenderedPageBreak/>
              <w:t xml:space="preserve">Обучающийся обладает способностью определять </w:t>
            </w:r>
            <w:r w:rsidRPr="004F61EC">
              <w:rPr>
                <w:rFonts w:ascii="Times New Roman" w:hAnsi="Times New Roman" w:cs="Times New Roman"/>
                <w:sz w:val="20"/>
                <w:szCs w:val="20"/>
              </w:rPr>
              <w:lastRenderedPageBreak/>
              <w:t>задачи и необходимые источники для поиска информации; планировать процесс поиска и структурировать получаемую информацию; выделять наиболее значимое в перечне информации и оценивать практическую значимость результатов поиска; оформлять результаты поиска, применять средства информационных технологий для решения профессиональных задач; использовать современное программное обеспечение и различные цифровые средства для решения профессиональных задач</w:t>
            </w:r>
          </w:p>
        </w:tc>
        <w:tc>
          <w:tcPr>
            <w:tcW w:w="2601" w:type="dxa"/>
            <w:shd w:val="clear" w:color="auto" w:fill="auto"/>
          </w:tcPr>
          <w:p w14:paraId="6AECC8B4" w14:textId="77777777" w:rsidR="009B4191" w:rsidRPr="009B3925" w:rsidRDefault="009B4191" w:rsidP="0000739C">
            <w:pPr>
              <w:rPr>
                <w:rFonts w:ascii="Times New Roman" w:hAnsi="Times New Roman"/>
              </w:rPr>
            </w:pPr>
          </w:p>
        </w:tc>
      </w:tr>
    </w:tbl>
    <w:p w14:paraId="31FCBE36" w14:textId="77777777" w:rsidR="009B4191" w:rsidRDefault="009B4191" w:rsidP="009B4191">
      <w:pPr>
        <w:rPr>
          <w:rFonts w:ascii="Times New Roman" w:hAnsi="Times New Roman" w:cs="Times New Roman"/>
          <w:b/>
          <w:bCs/>
          <w:sz w:val="18"/>
          <w:szCs w:val="18"/>
        </w:rPr>
      </w:pPr>
    </w:p>
    <w:p w14:paraId="4819DA9C" w14:textId="77777777" w:rsidR="009B4191" w:rsidRDefault="009B4191" w:rsidP="009B4191">
      <w:pPr>
        <w:rPr>
          <w:rFonts w:ascii="Times New Roman" w:hAnsi="Times New Roman" w:cs="Times New Roman"/>
          <w:b/>
          <w:bCs/>
          <w:sz w:val="18"/>
          <w:szCs w:val="18"/>
        </w:rPr>
      </w:pPr>
    </w:p>
    <w:p w14:paraId="6D9F30B6" w14:textId="77777777" w:rsidR="009B4191" w:rsidRDefault="009B4191" w:rsidP="00FB50A0">
      <w:pPr>
        <w:rPr>
          <w:rFonts w:ascii="Times New Roman" w:hAnsi="Times New Roman" w:cs="Times New Roman"/>
          <w:b/>
          <w:bCs/>
          <w:sz w:val="18"/>
          <w:szCs w:val="18"/>
        </w:rPr>
      </w:pPr>
    </w:p>
    <w:p w14:paraId="0F1C9DBF" w14:textId="77777777" w:rsidR="009B4191" w:rsidRDefault="009B4191" w:rsidP="00FB50A0">
      <w:pPr>
        <w:rPr>
          <w:rFonts w:ascii="Times New Roman" w:hAnsi="Times New Roman" w:cs="Times New Roman"/>
          <w:b/>
          <w:bCs/>
          <w:sz w:val="18"/>
          <w:szCs w:val="18"/>
        </w:rPr>
      </w:pPr>
    </w:p>
    <w:p w14:paraId="3C62FBDB" w14:textId="77777777" w:rsidR="007811EA" w:rsidRPr="007811EA" w:rsidRDefault="007811EA" w:rsidP="007811EA">
      <w:pPr>
        <w:rPr>
          <w:rFonts w:ascii="Times New Roman" w:hAnsi="Times New Roman" w:cs="Times New Roman"/>
          <w:b/>
          <w:bCs/>
          <w:sz w:val="18"/>
          <w:szCs w:val="18"/>
        </w:rPr>
      </w:pPr>
    </w:p>
    <w:p w14:paraId="3C64D527" w14:textId="77777777" w:rsidR="007811EA" w:rsidRPr="007811EA" w:rsidRDefault="007811EA" w:rsidP="007811EA">
      <w:pPr>
        <w:rPr>
          <w:rFonts w:ascii="Times New Roman" w:hAnsi="Times New Roman" w:cs="Times New Roman"/>
          <w:b/>
          <w:bCs/>
          <w:sz w:val="18"/>
          <w:szCs w:val="18"/>
        </w:rPr>
      </w:pPr>
    </w:p>
    <w:p w14:paraId="035215C9" w14:textId="77777777" w:rsidR="007811EA" w:rsidRPr="007811EA" w:rsidRDefault="007811EA" w:rsidP="007811EA">
      <w:pPr>
        <w:rPr>
          <w:rFonts w:ascii="Times New Roman Полужирный" w:eastAsia="Segoe UI" w:hAnsi="Times New Roman Полужирный" w:cs="Times New Roman"/>
          <w:b/>
          <w:bCs/>
          <w:caps/>
          <w:kern w:val="32"/>
          <w:sz w:val="24"/>
          <w:szCs w:val="24"/>
          <w:lang w:val="x-none" w:eastAsia="x-none"/>
        </w:rPr>
      </w:pPr>
    </w:p>
    <w:p w14:paraId="0FD21B10" w14:textId="77777777" w:rsidR="000143A1" w:rsidRPr="007811EA" w:rsidRDefault="000143A1" w:rsidP="00FB50A0">
      <w:pPr>
        <w:rPr>
          <w:rFonts w:ascii="Times New Roman" w:hAnsi="Times New Roman" w:cs="Times New Roman"/>
          <w:b/>
          <w:bCs/>
          <w:sz w:val="18"/>
          <w:szCs w:val="18"/>
          <w:lang w:val="x-none"/>
        </w:rPr>
      </w:pPr>
    </w:p>
    <w:p w14:paraId="156086DA" w14:textId="1AFD2AB9" w:rsidR="000143A1" w:rsidRDefault="000143A1" w:rsidP="00E62D82">
      <w:pPr>
        <w:jc w:val="right"/>
        <w:rPr>
          <w:rFonts w:ascii="Times New Roman Полужирный" w:eastAsia="Segoe UI" w:hAnsi="Times New Roman Полужирный" w:cs="Times New Roman"/>
          <w:b/>
          <w:bCs/>
          <w:caps/>
          <w:kern w:val="32"/>
          <w:sz w:val="24"/>
          <w:szCs w:val="24"/>
          <w:lang w:val="x-none" w:eastAsia="x-none"/>
        </w:rPr>
      </w:pPr>
    </w:p>
    <w:sectPr w:rsidR="000143A1" w:rsidSect="001604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139D4" w14:textId="77777777" w:rsidR="00311D00" w:rsidRDefault="00311D00" w:rsidP="00A858FE">
      <w:r>
        <w:separator/>
      </w:r>
    </w:p>
  </w:endnote>
  <w:endnote w:type="continuationSeparator" w:id="0">
    <w:p w14:paraId="10B93F6D" w14:textId="77777777" w:rsidR="00311D00" w:rsidRDefault="00311D00" w:rsidP="00A85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Полужирный">
    <w:panose1 w:val="02020803070505020304"/>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Arial Unicode MS"/>
    <w:charset w:val="CC"/>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Batang">
    <w:altName w:val="@Arial Unicode MS"/>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Newton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51BCC" w14:textId="77777777" w:rsidR="00311D00" w:rsidRDefault="00311D00" w:rsidP="00A858FE">
      <w:r>
        <w:separator/>
      </w:r>
    </w:p>
  </w:footnote>
  <w:footnote w:type="continuationSeparator" w:id="0">
    <w:p w14:paraId="6F4B4CDB" w14:textId="77777777" w:rsidR="00311D00" w:rsidRDefault="00311D00" w:rsidP="00A858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EAB28B" w14:textId="77777777" w:rsidR="0000739C" w:rsidRDefault="0000739C">
    <w:pPr>
      <w:pStyle w:val="ac"/>
      <w:jc w:val="center"/>
    </w:pPr>
    <w:r>
      <w:fldChar w:fldCharType="begin"/>
    </w:r>
    <w:r>
      <w:instrText xml:space="preserve"> PAGE   \* MERGEFORMAT </w:instrText>
    </w:r>
    <w:r>
      <w:fldChar w:fldCharType="separate"/>
    </w:r>
    <w:r>
      <w:rPr>
        <w:noProof/>
      </w:rPr>
      <w:t>48</w:t>
    </w:r>
    <w:r>
      <w:rPr>
        <w:noProof/>
      </w:rPr>
      <w:fldChar w:fldCharType="end"/>
    </w:r>
  </w:p>
  <w:p w14:paraId="69D07F25" w14:textId="77777777" w:rsidR="0000739C" w:rsidRDefault="0000739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0485715"/>
      <w:docPartObj>
        <w:docPartGallery w:val="Page Numbers (Top of Page)"/>
        <w:docPartUnique/>
      </w:docPartObj>
    </w:sdtPr>
    <w:sdtEndPr/>
    <w:sdtContent>
      <w:p w14:paraId="70F9A64F" w14:textId="3AE942C2" w:rsidR="0000739C" w:rsidRDefault="0000739C">
        <w:pPr>
          <w:pStyle w:val="ac"/>
          <w:jc w:val="center"/>
        </w:pPr>
        <w:r>
          <w:fldChar w:fldCharType="begin"/>
        </w:r>
        <w:r>
          <w:instrText>PAGE   \* MERGEFORMAT</w:instrText>
        </w:r>
        <w:r>
          <w:fldChar w:fldCharType="separate"/>
        </w:r>
        <w:r w:rsidR="00DC07D1">
          <w:rPr>
            <w:noProof/>
          </w:rPr>
          <w:t>9</w:t>
        </w:r>
        <w:r>
          <w:fldChar w:fldCharType="end"/>
        </w:r>
      </w:p>
    </w:sdtContent>
  </w:sdt>
  <w:p w14:paraId="6596F87D" w14:textId="77777777" w:rsidR="0000739C" w:rsidRDefault="0000739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8B61" w14:textId="77777777" w:rsidR="0000739C" w:rsidRDefault="0000739C">
    <w:pPr>
      <w:pStyle w:val="ac"/>
      <w:jc w:val="center"/>
    </w:pPr>
    <w:r>
      <w:fldChar w:fldCharType="begin"/>
    </w:r>
    <w:r>
      <w:instrText xml:space="preserve"> PAGE   \* MERGEFORMAT </w:instrText>
    </w:r>
    <w:r>
      <w:fldChar w:fldCharType="separate"/>
    </w:r>
    <w:r>
      <w:rPr>
        <w:noProof/>
      </w:rPr>
      <w:t>48</w:t>
    </w:r>
    <w:r>
      <w:rPr>
        <w:noProof/>
      </w:rPr>
      <w:fldChar w:fldCharType="end"/>
    </w:r>
  </w:p>
  <w:p w14:paraId="79FE025E" w14:textId="77777777" w:rsidR="0000739C" w:rsidRDefault="0000739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478"/>
    <w:multiLevelType w:val="multilevel"/>
    <w:tmpl w:val="A260E2BA"/>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3C6942"/>
    <w:multiLevelType w:val="hybridMultilevel"/>
    <w:tmpl w:val="236EBFDC"/>
    <w:lvl w:ilvl="0" w:tplc="90E65188">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57E5520"/>
    <w:multiLevelType w:val="hybridMultilevel"/>
    <w:tmpl w:val="F938638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3807D5"/>
    <w:multiLevelType w:val="hybridMultilevel"/>
    <w:tmpl w:val="A9B886D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EB5E00"/>
    <w:multiLevelType w:val="hybridMultilevel"/>
    <w:tmpl w:val="D6FE7E2E"/>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9F811CF"/>
    <w:multiLevelType w:val="multilevel"/>
    <w:tmpl w:val="3A5EB43C"/>
    <w:lvl w:ilvl="0">
      <w:start w:val="1"/>
      <w:numFmt w:val="decimal"/>
      <w:lvlText w:val="%1."/>
      <w:lvlJc w:val="left"/>
      <w:pPr>
        <w:tabs>
          <w:tab w:val="num" w:pos="644"/>
        </w:tabs>
        <w:ind w:left="644" w:hanging="360"/>
      </w:pPr>
      <w:rPr>
        <w:b/>
      </w:rPr>
    </w:lvl>
    <w:lvl w:ilvl="1">
      <w:start w:val="1"/>
      <w:numFmt w:val="decimal"/>
      <w:isLgl/>
      <w:lvlText w:val="%1.%2."/>
      <w:lvlJc w:val="left"/>
      <w:pPr>
        <w:ind w:left="1620" w:hanging="360"/>
      </w:pPr>
      <w:rPr>
        <w:i w:val="0"/>
      </w:rPr>
    </w:lvl>
    <w:lvl w:ilvl="2">
      <w:start w:val="1"/>
      <w:numFmt w:val="decimal"/>
      <w:isLgl/>
      <w:lvlText w:val="%1.%2.%3."/>
      <w:lvlJc w:val="left"/>
      <w:pPr>
        <w:ind w:left="2956" w:hanging="720"/>
      </w:pPr>
      <w:rPr>
        <w:i w:val="0"/>
      </w:rPr>
    </w:lvl>
    <w:lvl w:ilvl="3">
      <w:start w:val="1"/>
      <w:numFmt w:val="decimal"/>
      <w:isLgl/>
      <w:lvlText w:val="%1.%2.%3.%4."/>
      <w:lvlJc w:val="left"/>
      <w:pPr>
        <w:ind w:left="3932" w:hanging="720"/>
      </w:pPr>
      <w:rPr>
        <w:i w:val="0"/>
      </w:rPr>
    </w:lvl>
    <w:lvl w:ilvl="4">
      <w:start w:val="1"/>
      <w:numFmt w:val="decimal"/>
      <w:isLgl/>
      <w:lvlText w:val="%1.%2.%3.%4.%5."/>
      <w:lvlJc w:val="left"/>
      <w:pPr>
        <w:ind w:left="5268" w:hanging="1080"/>
      </w:pPr>
      <w:rPr>
        <w:i w:val="0"/>
      </w:rPr>
    </w:lvl>
    <w:lvl w:ilvl="5">
      <w:start w:val="1"/>
      <w:numFmt w:val="decimal"/>
      <w:isLgl/>
      <w:lvlText w:val="%1.%2.%3.%4.%5.%6."/>
      <w:lvlJc w:val="left"/>
      <w:pPr>
        <w:ind w:left="6244" w:hanging="1080"/>
      </w:pPr>
      <w:rPr>
        <w:i w:val="0"/>
      </w:rPr>
    </w:lvl>
    <w:lvl w:ilvl="6">
      <w:start w:val="1"/>
      <w:numFmt w:val="decimal"/>
      <w:isLgl/>
      <w:lvlText w:val="%1.%2.%3.%4.%5.%6.%7."/>
      <w:lvlJc w:val="left"/>
      <w:pPr>
        <w:ind w:left="7580" w:hanging="1440"/>
      </w:pPr>
      <w:rPr>
        <w:i w:val="0"/>
      </w:rPr>
    </w:lvl>
    <w:lvl w:ilvl="7">
      <w:start w:val="1"/>
      <w:numFmt w:val="decimal"/>
      <w:isLgl/>
      <w:lvlText w:val="%1.%2.%3.%4.%5.%6.%7.%8."/>
      <w:lvlJc w:val="left"/>
      <w:pPr>
        <w:ind w:left="8556" w:hanging="1440"/>
      </w:pPr>
      <w:rPr>
        <w:i w:val="0"/>
      </w:rPr>
    </w:lvl>
    <w:lvl w:ilvl="8">
      <w:start w:val="1"/>
      <w:numFmt w:val="decimal"/>
      <w:isLgl/>
      <w:lvlText w:val="%1.%2.%3.%4.%5.%6.%7.%8.%9."/>
      <w:lvlJc w:val="left"/>
      <w:pPr>
        <w:ind w:left="9892" w:hanging="1800"/>
      </w:pPr>
      <w:rPr>
        <w:i w:val="0"/>
      </w:rPr>
    </w:lvl>
  </w:abstractNum>
  <w:abstractNum w:abstractNumId="6" w15:restartNumberingAfterBreak="0">
    <w:nsid w:val="0A604196"/>
    <w:multiLevelType w:val="hybridMultilevel"/>
    <w:tmpl w:val="D8E09DF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BEF049B"/>
    <w:multiLevelType w:val="multilevel"/>
    <w:tmpl w:val="A976B126"/>
    <w:lvl w:ilvl="0">
      <w:start w:val="1"/>
      <w:numFmt w:val="decimal"/>
      <w:lvlText w:val="%1."/>
      <w:lvlJc w:val="left"/>
      <w:pPr>
        <w:tabs>
          <w:tab w:val="num" w:pos="0"/>
        </w:tabs>
        <w:ind w:left="108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CEF60E8"/>
    <w:multiLevelType w:val="hybridMultilevel"/>
    <w:tmpl w:val="E57A0F16"/>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F781EBF"/>
    <w:multiLevelType w:val="hybridMultilevel"/>
    <w:tmpl w:val="14E8831A"/>
    <w:lvl w:ilvl="0" w:tplc="50CAE19E">
      <w:start w:val="1"/>
      <w:numFmt w:val="decimal"/>
      <w:lvlText w:val="%1."/>
      <w:lvlJc w:val="left"/>
      <w:pPr>
        <w:ind w:left="1069" w:hanging="360"/>
      </w:pPr>
      <w:rPr>
        <w:rFonts w:eastAsia="Andale Sans U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0ED76CD"/>
    <w:multiLevelType w:val="hybridMultilevel"/>
    <w:tmpl w:val="C27237F8"/>
    <w:lvl w:ilvl="0" w:tplc="2EC8343E">
      <w:start w:val="1"/>
      <w:numFmt w:val="bullet"/>
      <w:lvlText w:val=""/>
      <w:lvlJc w:val="left"/>
      <w:pPr>
        <w:ind w:left="319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10F0DE5"/>
    <w:multiLevelType w:val="hybridMultilevel"/>
    <w:tmpl w:val="8D962740"/>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15:restartNumberingAfterBreak="0">
    <w:nsid w:val="113541C6"/>
    <w:multiLevelType w:val="multilevel"/>
    <w:tmpl w:val="245E91F2"/>
    <w:lvl w:ilvl="0">
      <w:start w:val="1"/>
      <w:numFmt w:val="decimal"/>
      <w:pStyle w:val="1"/>
      <w:lvlText w:val="%1"/>
      <w:lvlJc w:val="left"/>
      <w:pPr>
        <w:ind w:left="786" w:hanging="360"/>
      </w:pPr>
      <w:rPr>
        <w:rFonts w:ascii="Times New Roman" w:eastAsia="Times New Roman" w:hAnsi="Times New Roman" w:cs="Times New Roman"/>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14" w15:restartNumberingAfterBreak="0">
    <w:nsid w:val="1666099B"/>
    <w:multiLevelType w:val="hybridMultilevel"/>
    <w:tmpl w:val="5B0A246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7170791"/>
    <w:multiLevelType w:val="hybridMultilevel"/>
    <w:tmpl w:val="FE780F4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7844EB6"/>
    <w:multiLevelType w:val="hybridMultilevel"/>
    <w:tmpl w:val="DEFE4C02"/>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1AD16836"/>
    <w:multiLevelType w:val="hybridMultilevel"/>
    <w:tmpl w:val="5734FE70"/>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35121C9"/>
    <w:multiLevelType w:val="hybridMultilevel"/>
    <w:tmpl w:val="D97E672A"/>
    <w:lvl w:ilvl="0" w:tplc="A77850B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39632C0"/>
    <w:multiLevelType w:val="hybridMultilevel"/>
    <w:tmpl w:val="B2747B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5931228"/>
    <w:multiLevelType w:val="hybridMultilevel"/>
    <w:tmpl w:val="FD484050"/>
    <w:lvl w:ilvl="0" w:tplc="91BA367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6F7DC1"/>
    <w:multiLevelType w:val="hybridMultilevel"/>
    <w:tmpl w:val="67083AD2"/>
    <w:lvl w:ilvl="0" w:tplc="8420467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2" w15:restartNumberingAfterBreak="0">
    <w:nsid w:val="3C7F096A"/>
    <w:multiLevelType w:val="hybridMultilevel"/>
    <w:tmpl w:val="D3E80B78"/>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8AD603C"/>
    <w:multiLevelType w:val="hybridMultilevel"/>
    <w:tmpl w:val="3B9E8A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CC84C82"/>
    <w:multiLevelType w:val="hybridMultilevel"/>
    <w:tmpl w:val="E5C0BD76"/>
    <w:lvl w:ilvl="0" w:tplc="2DAA40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03B21D6"/>
    <w:multiLevelType w:val="hybridMultilevel"/>
    <w:tmpl w:val="9C7A94A4"/>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A7C0E0C"/>
    <w:multiLevelType w:val="hybridMultilevel"/>
    <w:tmpl w:val="4A9CA0A2"/>
    <w:lvl w:ilvl="0" w:tplc="FFEE08E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908230A"/>
    <w:multiLevelType w:val="hybridMultilevel"/>
    <w:tmpl w:val="DC38E1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CB53606"/>
    <w:multiLevelType w:val="hybridMultilevel"/>
    <w:tmpl w:val="810E645A"/>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CD1687A"/>
    <w:multiLevelType w:val="hybridMultilevel"/>
    <w:tmpl w:val="C77446CC"/>
    <w:lvl w:ilvl="0" w:tplc="2EC834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344466D"/>
    <w:multiLevelType w:val="hybridMultilevel"/>
    <w:tmpl w:val="BAFAC23E"/>
    <w:lvl w:ilvl="0" w:tplc="2EC8343E">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EDE4F45"/>
    <w:multiLevelType w:val="hybridMultilevel"/>
    <w:tmpl w:val="84D675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2"/>
  </w:num>
  <w:num w:numId="3">
    <w:abstractNumId w:val="11"/>
  </w:num>
  <w:num w:numId="4">
    <w:abstractNumId w:val="14"/>
  </w:num>
  <w:num w:numId="5">
    <w:abstractNumId w:val="3"/>
  </w:num>
  <w:num w:numId="6">
    <w:abstractNumId w:val="30"/>
  </w:num>
  <w:num w:numId="7">
    <w:abstractNumId w:val="16"/>
  </w:num>
  <w:num w:numId="8">
    <w:abstractNumId w:val="28"/>
  </w:num>
  <w:num w:numId="9">
    <w:abstractNumId w:val="6"/>
  </w:num>
  <w:num w:numId="10">
    <w:abstractNumId w:val="1"/>
  </w:num>
  <w:num w:numId="11">
    <w:abstractNumId w:val="22"/>
  </w:num>
  <w:num w:numId="12">
    <w:abstractNumId w:val="13"/>
  </w:num>
  <w:num w:numId="13">
    <w:abstractNumId w:val="7"/>
  </w:num>
  <w:num w:numId="14">
    <w:abstractNumId w:val="25"/>
  </w:num>
  <w:num w:numId="15">
    <w:abstractNumId w:val="17"/>
  </w:num>
  <w:num w:numId="16">
    <w:abstractNumId w:val="29"/>
  </w:num>
  <w:num w:numId="17">
    <w:abstractNumId w:val="15"/>
  </w:num>
  <w:num w:numId="18">
    <w:abstractNumId w:val="23"/>
  </w:num>
  <w:num w:numId="19">
    <w:abstractNumId w:val="4"/>
  </w:num>
  <w:num w:numId="20">
    <w:abstractNumId w:val="5"/>
  </w:num>
  <w:num w:numId="21">
    <w:abstractNumId w:val="26"/>
  </w:num>
  <w:num w:numId="22">
    <w:abstractNumId w:val="2"/>
  </w:num>
  <w:num w:numId="23">
    <w:abstractNumId w:val="10"/>
  </w:num>
  <w:num w:numId="24">
    <w:abstractNumId w:val="21"/>
  </w:num>
  <w:num w:numId="25">
    <w:abstractNumId w:val="8"/>
  </w:num>
  <w:num w:numId="26">
    <w:abstractNumId w:val="31"/>
  </w:num>
  <w:num w:numId="27">
    <w:abstractNumId w:val="27"/>
  </w:num>
  <w:num w:numId="28">
    <w:abstractNumId w:val="24"/>
  </w:num>
  <w:num w:numId="29">
    <w:abstractNumId w:val="20"/>
  </w:num>
  <w:num w:numId="30">
    <w:abstractNumId w:val="19"/>
  </w:num>
  <w:num w:numId="31">
    <w:abstractNumId w:val="18"/>
  </w:num>
  <w:num w:numId="32">
    <w:abstractNumId w:val="9"/>
  </w:num>
  <w:num w:numId="33">
    <w:abstractNumId w:val="25"/>
  </w:num>
  <w:num w:numId="34">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7F"/>
    <w:rsid w:val="00000EAF"/>
    <w:rsid w:val="0000394E"/>
    <w:rsid w:val="00004A33"/>
    <w:rsid w:val="0000739C"/>
    <w:rsid w:val="000079C3"/>
    <w:rsid w:val="00007F70"/>
    <w:rsid w:val="000112BC"/>
    <w:rsid w:val="00011EE3"/>
    <w:rsid w:val="00012459"/>
    <w:rsid w:val="000143A1"/>
    <w:rsid w:val="000156CF"/>
    <w:rsid w:val="000179F8"/>
    <w:rsid w:val="00021F15"/>
    <w:rsid w:val="000274BC"/>
    <w:rsid w:val="000310CB"/>
    <w:rsid w:val="00042069"/>
    <w:rsid w:val="00051755"/>
    <w:rsid w:val="00064407"/>
    <w:rsid w:val="0007128F"/>
    <w:rsid w:val="00076E73"/>
    <w:rsid w:val="00083B9B"/>
    <w:rsid w:val="0008627A"/>
    <w:rsid w:val="0008639E"/>
    <w:rsid w:val="0008772C"/>
    <w:rsid w:val="00087B5D"/>
    <w:rsid w:val="00087CF5"/>
    <w:rsid w:val="0009146E"/>
    <w:rsid w:val="000936BD"/>
    <w:rsid w:val="00095B39"/>
    <w:rsid w:val="00095EB2"/>
    <w:rsid w:val="00095EBD"/>
    <w:rsid w:val="00095EC1"/>
    <w:rsid w:val="000A0EFF"/>
    <w:rsid w:val="000A13D5"/>
    <w:rsid w:val="000A17B0"/>
    <w:rsid w:val="000A19C6"/>
    <w:rsid w:val="000A3529"/>
    <w:rsid w:val="000A41FA"/>
    <w:rsid w:val="000A4B35"/>
    <w:rsid w:val="000A54E1"/>
    <w:rsid w:val="000A6952"/>
    <w:rsid w:val="000A796E"/>
    <w:rsid w:val="000B06F4"/>
    <w:rsid w:val="000B4F66"/>
    <w:rsid w:val="000B5B5D"/>
    <w:rsid w:val="000B6521"/>
    <w:rsid w:val="000C3AB8"/>
    <w:rsid w:val="000C5DE0"/>
    <w:rsid w:val="000D4FB5"/>
    <w:rsid w:val="000D6D2B"/>
    <w:rsid w:val="000E2D3D"/>
    <w:rsid w:val="000E2D5E"/>
    <w:rsid w:val="000E5DF0"/>
    <w:rsid w:val="000E6DD2"/>
    <w:rsid w:val="000E6DE9"/>
    <w:rsid w:val="000F19BA"/>
    <w:rsid w:val="000F33E9"/>
    <w:rsid w:val="000F419D"/>
    <w:rsid w:val="000F5587"/>
    <w:rsid w:val="000F7723"/>
    <w:rsid w:val="00100F1D"/>
    <w:rsid w:val="0010264D"/>
    <w:rsid w:val="001029C2"/>
    <w:rsid w:val="0011295E"/>
    <w:rsid w:val="00115C97"/>
    <w:rsid w:val="00117316"/>
    <w:rsid w:val="00117DB9"/>
    <w:rsid w:val="0012018F"/>
    <w:rsid w:val="0012035D"/>
    <w:rsid w:val="00123AAD"/>
    <w:rsid w:val="001244C3"/>
    <w:rsid w:val="0013148E"/>
    <w:rsid w:val="00131795"/>
    <w:rsid w:val="0013186F"/>
    <w:rsid w:val="00132B46"/>
    <w:rsid w:val="00134858"/>
    <w:rsid w:val="00135CE3"/>
    <w:rsid w:val="00137F0D"/>
    <w:rsid w:val="00141C95"/>
    <w:rsid w:val="00144EE1"/>
    <w:rsid w:val="00152D91"/>
    <w:rsid w:val="00155BB4"/>
    <w:rsid w:val="001604E7"/>
    <w:rsid w:val="0016297B"/>
    <w:rsid w:val="00163473"/>
    <w:rsid w:val="00164F90"/>
    <w:rsid w:val="00165700"/>
    <w:rsid w:val="001718B9"/>
    <w:rsid w:val="00171FB9"/>
    <w:rsid w:val="00173CD4"/>
    <w:rsid w:val="00173DEB"/>
    <w:rsid w:val="001773A8"/>
    <w:rsid w:val="00177C13"/>
    <w:rsid w:val="00180071"/>
    <w:rsid w:val="001804EE"/>
    <w:rsid w:val="0018058F"/>
    <w:rsid w:val="00181183"/>
    <w:rsid w:val="00183D21"/>
    <w:rsid w:val="0018446A"/>
    <w:rsid w:val="00187560"/>
    <w:rsid w:val="001944D3"/>
    <w:rsid w:val="00196996"/>
    <w:rsid w:val="00197F9A"/>
    <w:rsid w:val="001A38DD"/>
    <w:rsid w:val="001A5DA5"/>
    <w:rsid w:val="001A6B4D"/>
    <w:rsid w:val="001A723D"/>
    <w:rsid w:val="001B6FDC"/>
    <w:rsid w:val="001C3496"/>
    <w:rsid w:val="001C3659"/>
    <w:rsid w:val="001F3287"/>
    <w:rsid w:val="001F38D5"/>
    <w:rsid w:val="001F47BF"/>
    <w:rsid w:val="001F7412"/>
    <w:rsid w:val="002003DB"/>
    <w:rsid w:val="002005BD"/>
    <w:rsid w:val="00200AFE"/>
    <w:rsid w:val="00200BCC"/>
    <w:rsid w:val="0020413C"/>
    <w:rsid w:val="00207F28"/>
    <w:rsid w:val="00214055"/>
    <w:rsid w:val="00217CBC"/>
    <w:rsid w:val="002221E1"/>
    <w:rsid w:val="00223530"/>
    <w:rsid w:val="00223558"/>
    <w:rsid w:val="00235942"/>
    <w:rsid w:val="00235CC4"/>
    <w:rsid w:val="002415E0"/>
    <w:rsid w:val="00246043"/>
    <w:rsid w:val="0024748B"/>
    <w:rsid w:val="00247667"/>
    <w:rsid w:val="00250BEC"/>
    <w:rsid w:val="002513D8"/>
    <w:rsid w:val="00252C9A"/>
    <w:rsid w:val="0025322E"/>
    <w:rsid w:val="00253B49"/>
    <w:rsid w:val="0025505C"/>
    <w:rsid w:val="002608A2"/>
    <w:rsid w:val="0026104A"/>
    <w:rsid w:val="00261A98"/>
    <w:rsid w:val="002634CE"/>
    <w:rsid w:val="00270B26"/>
    <w:rsid w:val="002742DC"/>
    <w:rsid w:val="00280ABA"/>
    <w:rsid w:val="00284E57"/>
    <w:rsid w:val="00286EA2"/>
    <w:rsid w:val="002879BA"/>
    <w:rsid w:val="00290CA1"/>
    <w:rsid w:val="00291E7B"/>
    <w:rsid w:val="002945C8"/>
    <w:rsid w:val="002973FD"/>
    <w:rsid w:val="002A19FA"/>
    <w:rsid w:val="002A400A"/>
    <w:rsid w:val="002A538D"/>
    <w:rsid w:val="002C3739"/>
    <w:rsid w:val="002C4B17"/>
    <w:rsid w:val="002C75C7"/>
    <w:rsid w:val="002D0503"/>
    <w:rsid w:val="002D49B6"/>
    <w:rsid w:val="002E5A9A"/>
    <w:rsid w:val="002E64F6"/>
    <w:rsid w:val="002E6F96"/>
    <w:rsid w:val="002E752C"/>
    <w:rsid w:val="002F03DF"/>
    <w:rsid w:val="002F1408"/>
    <w:rsid w:val="002F72AB"/>
    <w:rsid w:val="0030202C"/>
    <w:rsid w:val="00303406"/>
    <w:rsid w:val="0030728C"/>
    <w:rsid w:val="0031061A"/>
    <w:rsid w:val="00310E7E"/>
    <w:rsid w:val="00311D00"/>
    <w:rsid w:val="00312533"/>
    <w:rsid w:val="00314663"/>
    <w:rsid w:val="00314CB1"/>
    <w:rsid w:val="003172EE"/>
    <w:rsid w:val="0032315D"/>
    <w:rsid w:val="00324B82"/>
    <w:rsid w:val="00326B77"/>
    <w:rsid w:val="003271B8"/>
    <w:rsid w:val="00332233"/>
    <w:rsid w:val="003369AE"/>
    <w:rsid w:val="00340F33"/>
    <w:rsid w:val="00343F5D"/>
    <w:rsid w:val="00347551"/>
    <w:rsid w:val="003520FD"/>
    <w:rsid w:val="00356292"/>
    <w:rsid w:val="0036387B"/>
    <w:rsid w:val="003649A3"/>
    <w:rsid w:val="003664B6"/>
    <w:rsid w:val="00367A13"/>
    <w:rsid w:val="00367F9E"/>
    <w:rsid w:val="00372DD2"/>
    <w:rsid w:val="0037624A"/>
    <w:rsid w:val="00376544"/>
    <w:rsid w:val="00376830"/>
    <w:rsid w:val="00381F0B"/>
    <w:rsid w:val="00392EEE"/>
    <w:rsid w:val="00395A9E"/>
    <w:rsid w:val="003A0480"/>
    <w:rsid w:val="003A4C71"/>
    <w:rsid w:val="003A61FF"/>
    <w:rsid w:val="003B060B"/>
    <w:rsid w:val="003B4577"/>
    <w:rsid w:val="003B46DB"/>
    <w:rsid w:val="003B62BD"/>
    <w:rsid w:val="003B6459"/>
    <w:rsid w:val="003B7149"/>
    <w:rsid w:val="003B7C0D"/>
    <w:rsid w:val="003C50D0"/>
    <w:rsid w:val="003E3944"/>
    <w:rsid w:val="003E53A2"/>
    <w:rsid w:val="003E679E"/>
    <w:rsid w:val="003E7D10"/>
    <w:rsid w:val="003F2DBF"/>
    <w:rsid w:val="003F46FC"/>
    <w:rsid w:val="003F6821"/>
    <w:rsid w:val="003F7CE2"/>
    <w:rsid w:val="003F7D5F"/>
    <w:rsid w:val="00400709"/>
    <w:rsid w:val="00412DCD"/>
    <w:rsid w:val="00413206"/>
    <w:rsid w:val="004156BF"/>
    <w:rsid w:val="00420636"/>
    <w:rsid w:val="004211E4"/>
    <w:rsid w:val="00421B42"/>
    <w:rsid w:val="00421DCE"/>
    <w:rsid w:val="004229AC"/>
    <w:rsid w:val="00432178"/>
    <w:rsid w:val="004324E0"/>
    <w:rsid w:val="00433CDF"/>
    <w:rsid w:val="00434DA2"/>
    <w:rsid w:val="00437EDC"/>
    <w:rsid w:val="00443FB5"/>
    <w:rsid w:val="0044451D"/>
    <w:rsid w:val="00453ED1"/>
    <w:rsid w:val="00456D18"/>
    <w:rsid w:val="0045771E"/>
    <w:rsid w:val="00457DBB"/>
    <w:rsid w:val="004603A3"/>
    <w:rsid w:val="004626BE"/>
    <w:rsid w:val="004722A0"/>
    <w:rsid w:val="004806A0"/>
    <w:rsid w:val="004809D9"/>
    <w:rsid w:val="00494B4A"/>
    <w:rsid w:val="004A1B5A"/>
    <w:rsid w:val="004A5E48"/>
    <w:rsid w:val="004A715C"/>
    <w:rsid w:val="004A7CA8"/>
    <w:rsid w:val="004B0E9E"/>
    <w:rsid w:val="004B2C5C"/>
    <w:rsid w:val="004B2C7D"/>
    <w:rsid w:val="004B4175"/>
    <w:rsid w:val="004C2EC8"/>
    <w:rsid w:val="004C3CA8"/>
    <w:rsid w:val="004C66DC"/>
    <w:rsid w:val="004D0C83"/>
    <w:rsid w:val="004D41E5"/>
    <w:rsid w:val="004D6CDF"/>
    <w:rsid w:val="004E036F"/>
    <w:rsid w:val="004E1592"/>
    <w:rsid w:val="004E1F88"/>
    <w:rsid w:val="004F030E"/>
    <w:rsid w:val="004F19D7"/>
    <w:rsid w:val="004F4197"/>
    <w:rsid w:val="004F5C5E"/>
    <w:rsid w:val="004F60DA"/>
    <w:rsid w:val="004F61EC"/>
    <w:rsid w:val="00500294"/>
    <w:rsid w:val="00502E27"/>
    <w:rsid w:val="00502F97"/>
    <w:rsid w:val="005038E6"/>
    <w:rsid w:val="005052BF"/>
    <w:rsid w:val="00505834"/>
    <w:rsid w:val="0051713F"/>
    <w:rsid w:val="0052763B"/>
    <w:rsid w:val="00527ABA"/>
    <w:rsid w:val="0053059B"/>
    <w:rsid w:val="00533319"/>
    <w:rsid w:val="00533582"/>
    <w:rsid w:val="00537C30"/>
    <w:rsid w:val="0054289F"/>
    <w:rsid w:val="005438AD"/>
    <w:rsid w:val="00543932"/>
    <w:rsid w:val="00550283"/>
    <w:rsid w:val="005551BB"/>
    <w:rsid w:val="0055753C"/>
    <w:rsid w:val="00562CE2"/>
    <w:rsid w:val="005643D7"/>
    <w:rsid w:val="0056478F"/>
    <w:rsid w:val="005648CA"/>
    <w:rsid w:val="00567997"/>
    <w:rsid w:val="005714CE"/>
    <w:rsid w:val="00574913"/>
    <w:rsid w:val="0058000F"/>
    <w:rsid w:val="00583426"/>
    <w:rsid w:val="005852C3"/>
    <w:rsid w:val="00585658"/>
    <w:rsid w:val="005857F1"/>
    <w:rsid w:val="00587FF5"/>
    <w:rsid w:val="005905EF"/>
    <w:rsid w:val="00594D59"/>
    <w:rsid w:val="005A07FC"/>
    <w:rsid w:val="005A2B38"/>
    <w:rsid w:val="005B05D1"/>
    <w:rsid w:val="005B2AC8"/>
    <w:rsid w:val="005C3984"/>
    <w:rsid w:val="005C636E"/>
    <w:rsid w:val="005C6504"/>
    <w:rsid w:val="005C695D"/>
    <w:rsid w:val="005C6A3A"/>
    <w:rsid w:val="005C7265"/>
    <w:rsid w:val="005D0B9C"/>
    <w:rsid w:val="005D45EB"/>
    <w:rsid w:val="005D7117"/>
    <w:rsid w:val="005E1251"/>
    <w:rsid w:val="005E2A95"/>
    <w:rsid w:val="005E666F"/>
    <w:rsid w:val="005E767F"/>
    <w:rsid w:val="005F254D"/>
    <w:rsid w:val="005F3BA8"/>
    <w:rsid w:val="005F59C7"/>
    <w:rsid w:val="005F647B"/>
    <w:rsid w:val="00600817"/>
    <w:rsid w:val="0060207D"/>
    <w:rsid w:val="006034DE"/>
    <w:rsid w:val="006110ED"/>
    <w:rsid w:val="0061235E"/>
    <w:rsid w:val="00615954"/>
    <w:rsid w:val="00620976"/>
    <w:rsid w:val="006229A4"/>
    <w:rsid w:val="00635015"/>
    <w:rsid w:val="00636315"/>
    <w:rsid w:val="00640C5A"/>
    <w:rsid w:val="00644670"/>
    <w:rsid w:val="006469BA"/>
    <w:rsid w:val="00650455"/>
    <w:rsid w:val="00656A72"/>
    <w:rsid w:val="00661BCB"/>
    <w:rsid w:val="00663DF9"/>
    <w:rsid w:val="00665678"/>
    <w:rsid w:val="006672FE"/>
    <w:rsid w:val="0067045C"/>
    <w:rsid w:val="0067255A"/>
    <w:rsid w:val="00673ADD"/>
    <w:rsid w:val="006758CE"/>
    <w:rsid w:val="00677DF5"/>
    <w:rsid w:val="00680EE4"/>
    <w:rsid w:val="0068198B"/>
    <w:rsid w:val="006841BF"/>
    <w:rsid w:val="00693608"/>
    <w:rsid w:val="00693846"/>
    <w:rsid w:val="00697D60"/>
    <w:rsid w:val="006A4AF7"/>
    <w:rsid w:val="006A5CE2"/>
    <w:rsid w:val="006A77F8"/>
    <w:rsid w:val="006B0501"/>
    <w:rsid w:val="006B1F6D"/>
    <w:rsid w:val="006B29DD"/>
    <w:rsid w:val="006C0C35"/>
    <w:rsid w:val="006C1743"/>
    <w:rsid w:val="006C5629"/>
    <w:rsid w:val="006C6A1B"/>
    <w:rsid w:val="006D036B"/>
    <w:rsid w:val="006D1C4C"/>
    <w:rsid w:val="006D2DFA"/>
    <w:rsid w:val="006D3A82"/>
    <w:rsid w:val="006D42BD"/>
    <w:rsid w:val="006D4C3D"/>
    <w:rsid w:val="006E29B8"/>
    <w:rsid w:val="006E319A"/>
    <w:rsid w:val="006E5130"/>
    <w:rsid w:val="006E7FF4"/>
    <w:rsid w:val="006F0E0C"/>
    <w:rsid w:val="006F239E"/>
    <w:rsid w:val="006F7C5D"/>
    <w:rsid w:val="00701D4A"/>
    <w:rsid w:val="0070724D"/>
    <w:rsid w:val="0071057A"/>
    <w:rsid w:val="007112DA"/>
    <w:rsid w:val="00711ECC"/>
    <w:rsid w:val="007129CE"/>
    <w:rsid w:val="00713285"/>
    <w:rsid w:val="0072121D"/>
    <w:rsid w:val="007217B1"/>
    <w:rsid w:val="007271F1"/>
    <w:rsid w:val="0072747B"/>
    <w:rsid w:val="00731549"/>
    <w:rsid w:val="007340DE"/>
    <w:rsid w:val="00734895"/>
    <w:rsid w:val="00734C27"/>
    <w:rsid w:val="0074040E"/>
    <w:rsid w:val="007408DC"/>
    <w:rsid w:val="00741526"/>
    <w:rsid w:val="0074288A"/>
    <w:rsid w:val="00743120"/>
    <w:rsid w:val="007438FA"/>
    <w:rsid w:val="00744FD5"/>
    <w:rsid w:val="007452B6"/>
    <w:rsid w:val="007533BF"/>
    <w:rsid w:val="0075494A"/>
    <w:rsid w:val="00754BF2"/>
    <w:rsid w:val="00761C8A"/>
    <w:rsid w:val="00762720"/>
    <w:rsid w:val="0076514F"/>
    <w:rsid w:val="007661E7"/>
    <w:rsid w:val="0077014D"/>
    <w:rsid w:val="00770390"/>
    <w:rsid w:val="00774C93"/>
    <w:rsid w:val="00774CB0"/>
    <w:rsid w:val="0077684B"/>
    <w:rsid w:val="007811EA"/>
    <w:rsid w:val="00781491"/>
    <w:rsid w:val="00782003"/>
    <w:rsid w:val="00782EFC"/>
    <w:rsid w:val="00783A45"/>
    <w:rsid w:val="00784B56"/>
    <w:rsid w:val="00785307"/>
    <w:rsid w:val="007863C1"/>
    <w:rsid w:val="007900D3"/>
    <w:rsid w:val="007A1BB6"/>
    <w:rsid w:val="007A233F"/>
    <w:rsid w:val="007A5964"/>
    <w:rsid w:val="007B0B1F"/>
    <w:rsid w:val="007B0D1E"/>
    <w:rsid w:val="007B344B"/>
    <w:rsid w:val="007B4E02"/>
    <w:rsid w:val="007B5CC1"/>
    <w:rsid w:val="007B619A"/>
    <w:rsid w:val="007B65C6"/>
    <w:rsid w:val="007B6644"/>
    <w:rsid w:val="007B6DA2"/>
    <w:rsid w:val="007B7911"/>
    <w:rsid w:val="007C63D0"/>
    <w:rsid w:val="007D050C"/>
    <w:rsid w:val="007D0C4C"/>
    <w:rsid w:val="007D0D8C"/>
    <w:rsid w:val="007D2E71"/>
    <w:rsid w:val="007D4E5D"/>
    <w:rsid w:val="007D61D3"/>
    <w:rsid w:val="007E00E1"/>
    <w:rsid w:val="007E1F34"/>
    <w:rsid w:val="007E2ACA"/>
    <w:rsid w:val="007E3D13"/>
    <w:rsid w:val="007E5D87"/>
    <w:rsid w:val="007F1FD0"/>
    <w:rsid w:val="008018C7"/>
    <w:rsid w:val="00802A37"/>
    <w:rsid w:val="00811910"/>
    <w:rsid w:val="00815CB5"/>
    <w:rsid w:val="0081775B"/>
    <w:rsid w:val="00820155"/>
    <w:rsid w:val="0082217F"/>
    <w:rsid w:val="008221DB"/>
    <w:rsid w:val="00824A07"/>
    <w:rsid w:val="008276F3"/>
    <w:rsid w:val="0083014A"/>
    <w:rsid w:val="0083183C"/>
    <w:rsid w:val="008336C6"/>
    <w:rsid w:val="0083567F"/>
    <w:rsid w:val="00851896"/>
    <w:rsid w:val="00857232"/>
    <w:rsid w:val="008613FA"/>
    <w:rsid w:val="0086178E"/>
    <w:rsid w:val="00866E9A"/>
    <w:rsid w:val="0086709B"/>
    <w:rsid w:val="00870AA2"/>
    <w:rsid w:val="008714EF"/>
    <w:rsid w:val="008729B7"/>
    <w:rsid w:val="008739EF"/>
    <w:rsid w:val="00883AF7"/>
    <w:rsid w:val="00883D79"/>
    <w:rsid w:val="00884560"/>
    <w:rsid w:val="008855EA"/>
    <w:rsid w:val="008868C5"/>
    <w:rsid w:val="00887AD5"/>
    <w:rsid w:val="00890538"/>
    <w:rsid w:val="00892CA5"/>
    <w:rsid w:val="008932E1"/>
    <w:rsid w:val="00894E1C"/>
    <w:rsid w:val="00896BB3"/>
    <w:rsid w:val="008A0E73"/>
    <w:rsid w:val="008A14EA"/>
    <w:rsid w:val="008A1F52"/>
    <w:rsid w:val="008A298A"/>
    <w:rsid w:val="008A3434"/>
    <w:rsid w:val="008A492C"/>
    <w:rsid w:val="008A5787"/>
    <w:rsid w:val="008A6342"/>
    <w:rsid w:val="008B7222"/>
    <w:rsid w:val="008C2444"/>
    <w:rsid w:val="008C3C0E"/>
    <w:rsid w:val="008D00EF"/>
    <w:rsid w:val="008D4D8B"/>
    <w:rsid w:val="008E19E9"/>
    <w:rsid w:val="008E329E"/>
    <w:rsid w:val="008E444A"/>
    <w:rsid w:val="008E712C"/>
    <w:rsid w:val="008E7C9D"/>
    <w:rsid w:val="008F225F"/>
    <w:rsid w:val="008F4F1D"/>
    <w:rsid w:val="008F578C"/>
    <w:rsid w:val="0090012C"/>
    <w:rsid w:val="00900FFA"/>
    <w:rsid w:val="00901CFE"/>
    <w:rsid w:val="00903316"/>
    <w:rsid w:val="0090672D"/>
    <w:rsid w:val="00906981"/>
    <w:rsid w:val="0091257D"/>
    <w:rsid w:val="009166B7"/>
    <w:rsid w:val="00917222"/>
    <w:rsid w:val="0092062D"/>
    <w:rsid w:val="00924566"/>
    <w:rsid w:val="009250A7"/>
    <w:rsid w:val="00925C1B"/>
    <w:rsid w:val="00926E7B"/>
    <w:rsid w:val="00927A58"/>
    <w:rsid w:val="009314A7"/>
    <w:rsid w:val="00933A88"/>
    <w:rsid w:val="00934A19"/>
    <w:rsid w:val="009355B2"/>
    <w:rsid w:val="009356AB"/>
    <w:rsid w:val="00943133"/>
    <w:rsid w:val="009433CC"/>
    <w:rsid w:val="009436C7"/>
    <w:rsid w:val="00943A3D"/>
    <w:rsid w:val="00946EA9"/>
    <w:rsid w:val="00951D9B"/>
    <w:rsid w:val="009559C1"/>
    <w:rsid w:val="00955D56"/>
    <w:rsid w:val="0095653B"/>
    <w:rsid w:val="00956668"/>
    <w:rsid w:val="00957653"/>
    <w:rsid w:val="00962AFE"/>
    <w:rsid w:val="009644CA"/>
    <w:rsid w:val="00965ECC"/>
    <w:rsid w:val="00985111"/>
    <w:rsid w:val="00985130"/>
    <w:rsid w:val="00986EEC"/>
    <w:rsid w:val="00987700"/>
    <w:rsid w:val="00987E61"/>
    <w:rsid w:val="00990BCD"/>
    <w:rsid w:val="009A0AAA"/>
    <w:rsid w:val="009A1DFB"/>
    <w:rsid w:val="009A4D9F"/>
    <w:rsid w:val="009B4191"/>
    <w:rsid w:val="009B6A77"/>
    <w:rsid w:val="009B7136"/>
    <w:rsid w:val="009C121E"/>
    <w:rsid w:val="009C2C4C"/>
    <w:rsid w:val="009C5AF6"/>
    <w:rsid w:val="009D2CD0"/>
    <w:rsid w:val="009D709B"/>
    <w:rsid w:val="009E44E8"/>
    <w:rsid w:val="009E57EA"/>
    <w:rsid w:val="009F6FDA"/>
    <w:rsid w:val="00A0276D"/>
    <w:rsid w:val="00A055DC"/>
    <w:rsid w:val="00A06CD6"/>
    <w:rsid w:val="00A07404"/>
    <w:rsid w:val="00A10B16"/>
    <w:rsid w:val="00A10FBD"/>
    <w:rsid w:val="00A12848"/>
    <w:rsid w:val="00A12CBE"/>
    <w:rsid w:val="00A20347"/>
    <w:rsid w:val="00A21972"/>
    <w:rsid w:val="00A21A63"/>
    <w:rsid w:val="00A324EB"/>
    <w:rsid w:val="00A33D52"/>
    <w:rsid w:val="00A3570A"/>
    <w:rsid w:val="00A37E46"/>
    <w:rsid w:val="00A41920"/>
    <w:rsid w:val="00A43059"/>
    <w:rsid w:val="00A54E6F"/>
    <w:rsid w:val="00A55A51"/>
    <w:rsid w:val="00A63431"/>
    <w:rsid w:val="00A6653D"/>
    <w:rsid w:val="00A679AA"/>
    <w:rsid w:val="00A71768"/>
    <w:rsid w:val="00A73A61"/>
    <w:rsid w:val="00A77FF8"/>
    <w:rsid w:val="00A858FE"/>
    <w:rsid w:val="00A86FC8"/>
    <w:rsid w:val="00A92CA3"/>
    <w:rsid w:val="00A92DA2"/>
    <w:rsid w:val="00A936C2"/>
    <w:rsid w:val="00A94AF6"/>
    <w:rsid w:val="00A9500D"/>
    <w:rsid w:val="00AA0619"/>
    <w:rsid w:val="00AA1B7A"/>
    <w:rsid w:val="00AA2C14"/>
    <w:rsid w:val="00AA30B8"/>
    <w:rsid w:val="00AA538C"/>
    <w:rsid w:val="00AA5BD1"/>
    <w:rsid w:val="00AA6DDA"/>
    <w:rsid w:val="00AA7F68"/>
    <w:rsid w:val="00AB1C3A"/>
    <w:rsid w:val="00AB3372"/>
    <w:rsid w:val="00AB6F52"/>
    <w:rsid w:val="00AC046A"/>
    <w:rsid w:val="00AC4AB1"/>
    <w:rsid w:val="00AC58B5"/>
    <w:rsid w:val="00AD1AEA"/>
    <w:rsid w:val="00AD32F1"/>
    <w:rsid w:val="00AD67EF"/>
    <w:rsid w:val="00AE4631"/>
    <w:rsid w:val="00AE57D4"/>
    <w:rsid w:val="00AE6F05"/>
    <w:rsid w:val="00AF28AC"/>
    <w:rsid w:val="00AF2BD9"/>
    <w:rsid w:val="00B00D17"/>
    <w:rsid w:val="00B01238"/>
    <w:rsid w:val="00B04261"/>
    <w:rsid w:val="00B049BF"/>
    <w:rsid w:val="00B0786A"/>
    <w:rsid w:val="00B07A59"/>
    <w:rsid w:val="00B115E3"/>
    <w:rsid w:val="00B15148"/>
    <w:rsid w:val="00B20A56"/>
    <w:rsid w:val="00B21841"/>
    <w:rsid w:val="00B25BC4"/>
    <w:rsid w:val="00B304E1"/>
    <w:rsid w:val="00B31C83"/>
    <w:rsid w:val="00B4086B"/>
    <w:rsid w:val="00B421C2"/>
    <w:rsid w:val="00B432BF"/>
    <w:rsid w:val="00B4535B"/>
    <w:rsid w:val="00B47A03"/>
    <w:rsid w:val="00B54813"/>
    <w:rsid w:val="00B5795F"/>
    <w:rsid w:val="00B663FB"/>
    <w:rsid w:val="00B66728"/>
    <w:rsid w:val="00B7348D"/>
    <w:rsid w:val="00B7450D"/>
    <w:rsid w:val="00B75A33"/>
    <w:rsid w:val="00B773DA"/>
    <w:rsid w:val="00B77C27"/>
    <w:rsid w:val="00B82FA8"/>
    <w:rsid w:val="00B83151"/>
    <w:rsid w:val="00B84FBE"/>
    <w:rsid w:val="00B908BE"/>
    <w:rsid w:val="00B908E8"/>
    <w:rsid w:val="00B9365F"/>
    <w:rsid w:val="00B97A66"/>
    <w:rsid w:val="00BA0293"/>
    <w:rsid w:val="00BA16FD"/>
    <w:rsid w:val="00BA3E55"/>
    <w:rsid w:val="00BB3BE8"/>
    <w:rsid w:val="00BB40E8"/>
    <w:rsid w:val="00BC02B0"/>
    <w:rsid w:val="00BC07BC"/>
    <w:rsid w:val="00BC1BE2"/>
    <w:rsid w:val="00BC3058"/>
    <w:rsid w:val="00BC51F6"/>
    <w:rsid w:val="00BC7A2E"/>
    <w:rsid w:val="00BD1C92"/>
    <w:rsid w:val="00BD4504"/>
    <w:rsid w:val="00BD6A9B"/>
    <w:rsid w:val="00BD744C"/>
    <w:rsid w:val="00BE320C"/>
    <w:rsid w:val="00BF07DC"/>
    <w:rsid w:val="00BF18C5"/>
    <w:rsid w:val="00BF20DB"/>
    <w:rsid w:val="00BF2E82"/>
    <w:rsid w:val="00BF7FA9"/>
    <w:rsid w:val="00C02D01"/>
    <w:rsid w:val="00C03480"/>
    <w:rsid w:val="00C0458D"/>
    <w:rsid w:val="00C04732"/>
    <w:rsid w:val="00C079B1"/>
    <w:rsid w:val="00C10568"/>
    <w:rsid w:val="00C11CA7"/>
    <w:rsid w:val="00C12101"/>
    <w:rsid w:val="00C162D4"/>
    <w:rsid w:val="00C17D5E"/>
    <w:rsid w:val="00C22785"/>
    <w:rsid w:val="00C3178D"/>
    <w:rsid w:val="00C328C9"/>
    <w:rsid w:val="00C341D6"/>
    <w:rsid w:val="00C34FE7"/>
    <w:rsid w:val="00C35B20"/>
    <w:rsid w:val="00C36BD4"/>
    <w:rsid w:val="00C40043"/>
    <w:rsid w:val="00C422A9"/>
    <w:rsid w:val="00C455CE"/>
    <w:rsid w:val="00C4573C"/>
    <w:rsid w:val="00C460EE"/>
    <w:rsid w:val="00C471C3"/>
    <w:rsid w:val="00C500FE"/>
    <w:rsid w:val="00C55112"/>
    <w:rsid w:val="00C632F2"/>
    <w:rsid w:val="00C63897"/>
    <w:rsid w:val="00C64571"/>
    <w:rsid w:val="00C7085A"/>
    <w:rsid w:val="00C712C3"/>
    <w:rsid w:val="00C7352F"/>
    <w:rsid w:val="00C743DA"/>
    <w:rsid w:val="00C7536E"/>
    <w:rsid w:val="00C809CD"/>
    <w:rsid w:val="00C81E65"/>
    <w:rsid w:val="00C83797"/>
    <w:rsid w:val="00C87179"/>
    <w:rsid w:val="00C878C8"/>
    <w:rsid w:val="00C95532"/>
    <w:rsid w:val="00CA2C06"/>
    <w:rsid w:val="00CA4094"/>
    <w:rsid w:val="00CA551B"/>
    <w:rsid w:val="00CA7760"/>
    <w:rsid w:val="00CB2490"/>
    <w:rsid w:val="00CB4004"/>
    <w:rsid w:val="00CB56F2"/>
    <w:rsid w:val="00CB5F72"/>
    <w:rsid w:val="00CB6F71"/>
    <w:rsid w:val="00CB70AF"/>
    <w:rsid w:val="00CB71D8"/>
    <w:rsid w:val="00CC02F7"/>
    <w:rsid w:val="00CC0E54"/>
    <w:rsid w:val="00CC325B"/>
    <w:rsid w:val="00CC74BA"/>
    <w:rsid w:val="00CC7BD0"/>
    <w:rsid w:val="00CD0013"/>
    <w:rsid w:val="00CD2973"/>
    <w:rsid w:val="00CD4574"/>
    <w:rsid w:val="00CD7BAB"/>
    <w:rsid w:val="00CE7D23"/>
    <w:rsid w:val="00CF71C2"/>
    <w:rsid w:val="00D005AA"/>
    <w:rsid w:val="00D03070"/>
    <w:rsid w:val="00D0680D"/>
    <w:rsid w:val="00D1179D"/>
    <w:rsid w:val="00D132AD"/>
    <w:rsid w:val="00D16112"/>
    <w:rsid w:val="00D1706D"/>
    <w:rsid w:val="00D170EC"/>
    <w:rsid w:val="00D21459"/>
    <w:rsid w:val="00D234A7"/>
    <w:rsid w:val="00D26616"/>
    <w:rsid w:val="00D3146B"/>
    <w:rsid w:val="00D32104"/>
    <w:rsid w:val="00D32F37"/>
    <w:rsid w:val="00D34A9C"/>
    <w:rsid w:val="00D34AB2"/>
    <w:rsid w:val="00D34BAC"/>
    <w:rsid w:val="00D36405"/>
    <w:rsid w:val="00D3763E"/>
    <w:rsid w:val="00D40AE9"/>
    <w:rsid w:val="00D42432"/>
    <w:rsid w:val="00D43D26"/>
    <w:rsid w:val="00D53939"/>
    <w:rsid w:val="00D54A74"/>
    <w:rsid w:val="00D56731"/>
    <w:rsid w:val="00D63987"/>
    <w:rsid w:val="00D67E36"/>
    <w:rsid w:val="00D742DE"/>
    <w:rsid w:val="00D778FA"/>
    <w:rsid w:val="00D77A1B"/>
    <w:rsid w:val="00D820D4"/>
    <w:rsid w:val="00D825F9"/>
    <w:rsid w:val="00D84816"/>
    <w:rsid w:val="00D86513"/>
    <w:rsid w:val="00D86789"/>
    <w:rsid w:val="00D902F4"/>
    <w:rsid w:val="00D91ADA"/>
    <w:rsid w:val="00D93919"/>
    <w:rsid w:val="00D94E86"/>
    <w:rsid w:val="00DA0089"/>
    <w:rsid w:val="00DA2D6C"/>
    <w:rsid w:val="00DA7D58"/>
    <w:rsid w:val="00DB3B55"/>
    <w:rsid w:val="00DB7055"/>
    <w:rsid w:val="00DC04A7"/>
    <w:rsid w:val="00DC07D1"/>
    <w:rsid w:val="00DC1794"/>
    <w:rsid w:val="00DC33AA"/>
    <w:rsid w:val="00DC428B"/>
    <w:rsid w:val="00DC6D32"/>
    <w:rsid w:val="00DD00E4"/>
    <w:rsid w:val="00DD047D"/>
    <w:rsid w:val="00DD0B43"/>
    <w:rsid w:val="00DD0E74"/>
    <w:rsid w:val="00DD4416"/>
    <w:rsid w:val="00DE1FCA"/>
    <w:rsid w:val="00DE3D24"/>
    <w:rsid w:val="00DE69B6"/>
    <w:rsid w:val="00DE7355"/>
    <w:rsid w:val="00DE7ABE"/>
    <w:rsid w:val="00DF064B"/>
    <w:rsid w:val="00DF068E"/>
    <w:rsid w:val="00DF0A07"/>
    <w:rsid w:val="00DF1EFC"/>
    <w:rsid w:val="00DF5A57"/>
    <w:rsid w:val="00DF5FAC"/>
    <w:rsid w:val="00E04831"/>
    <w:rsid w:val="00E06E2E"/>
    <w:rsid w:val="00E10A30"/>
    <w:rsid w:val="00E10B85"/>
    <w:rsid w:val="00E11C84"/>
    <w:rsid w:val="00E129BC"/>
    <w:rsid w:val="00E146A6"/>
    <w:rsid w:val="00E17F05"/>
    <w:rsid w:val="00E22BB1"/>
    <w:rsid w:val="00E2393C"/>
    <w:rsid w:val="00E35630"/>
    <w:rsid w:val="00E35BDB"/>
    <w:rsid w:val="00E370AF"/>
    <w:rsid w:val="00E40A99"/>
    <w:rsid w:val="00E40C10"/>
    <w:rsid w:val="00E41C93"/>
    <w:rsid w:val="00E426F9"/>
    <w:rsid w:val="00E464D0"/>
    <w:rsid w:val="00E517B1"/>
    <w:rsid w:val="00E52B01"/>
    <w:rsid w:val="00E53F23"/>
    <w:rsid w:val="00E5788D"/>
    <w:rsid w:val="00E57C3A"/>
    <w:rsid w:val="00E6032F"/>
    <w:rsid w:val="00E611A4"/>
    <w:rsid w:val="00E62D19"/>
    <w:rsid w:val="00E62D82"/>
    <w:rsid w:val="00E6379F"/>
    <w:rsid w:val="00E71284"/>
    <w:rsid w:val="00E738DD"/>
    <w:rsid w:val="00E74A7E"/>
    <w:rsid w:val="00E7530E"/>
    <w:rsid w:val="00E759C8"/>
    <w:rsid w:val="00E765B1"/>
    <w:rsid w:val="00E810A5"/>
    <w:rsid w:val="00E8282D"/>
    <w:rsid w:val="00E82BD5"/>
    <w:rsid w:val="00E91799"/>
    <w:rsid w:val="00E969F8"/>
    <w:rsid w:val="00EA5B86"/>
    <w:rsid w:val="00EA6E1D"/>
    <w:rsid w:val="00EA705A"/>
    <w:rsid w:val="00EB0134"/>
    <w:rsid w:val="00EB4BFC"/>
    <w:rsid w:val="00EB4DFB"/>
    <w:rsid w:val="00EB5BB1"/>
    <w:rsid w:val="00EB7056"/>
    <w:rsid w:val="00EC09F6"/>
    <w:rsid w:val="00EC1C3E"/>
    <w:rsid w:val="00EC55B4"/>
    <w:rsid w:val="00EC5E35"/>
    <w:rsid w:val="00EC7722"/>
    <w:rsid w:val="00ED0B47"/>
    <w:rsid w:val="00ED0E65"/>
    <w:rsid w:val="00ED1EB9"/>
    <w:rsid w:val="00ED2880"/>
    <w:rsid w:val="00ED6170"/>
    <w:rsid w:val="00EE0DFF"/>
    <w:rsid w:val="00EE2EA3"/>
    <w:rsid w:val="00EE625F"/>
    <w:rsid w:val="00EE732C"/>
    <w:rsid w:val="00EF00AF"/>
    <w:rsid w:val="00EF09B2"/>
    <w:rsid w:val="00EF167F"/>
    <w:rsid w:val="00EF5E14"/>
    <w:rsid w:val="00F00D1F"/>
    <w:rsid w:val="00F01EA2"/>
    <w:rsid w:val="00F06054"/>
    <w:rsid w:val="00F10B34"/>
    <w:rsid w:val="00F1150F"/>
    <w:rsid w:val="00F1278D"/>
    <w:rsid w:val="00F12CC6"/>
    <w:rsid w:val="00F13E0A"/>
    <w:rsid w:val="00F14F08"/>
    <w:rsid w:val="00F1687F"/>
    <w:rsid w:val="00F1799E"/>
    <w:rsid w:val="00F245D0"/>
    <w:rsid w:val="00F31A64"/>
    <w:rsid w:val="00F323B7"/>
    <w:rsid w:val="00F36E61"/>
    <w:rsid w:val="00F40FD5"/>
    <w:rsid w:val="00F42B0D"/>
    <w:rsid w:val="00F44812"/>
    <w:rsid w:val="00F44ED6"/>
    <w:rsid w:val="00F509BC"/>
    <w:rsid w:val="00F51D4D"/>
    <w:rsid w:val="00F5373D"/>
    <w:rsid w:val="00F54598"/>
    <w:rsid w:val="00F56026"/>
    <w:rsid w:val="00F62DD3"/>
    <w:rsid w:val="00F63E6B"/>
    <w:rsid w:val="00F64E28"/>
    <w:rsid w:val="00F666EC"/>
    <w:rsid w:val="00F70A68"/>
    <w:rsid w:val="00F716DB"/>
    <w:rsid w:val="00F7330E"/>
    <w:rsid w:val="00F735C1"/>
    <w:rsid w:val="00F77D1D"/>
    <w:rsid w:val="00F80C94"/>
    <w:rsid w:val="00F82FDD"/>
    <w:rsid w:val="00F876CD"/>
    <w:rsid w:val="00F87CCB"/>
    <w:rsid w:val="00F92178"/>
    <w:rsid w:val="00F94ABD"/>
    <w:rsid w:val="00F94F60"/>
    <w:rsid w:val="00F9569D"/>
    <w:rsid w:val="00FA650E"/>
    <w:rsid w:val="00FA67F6"/>
    <w:rsid w:val="00FA77B1"/>
    <w:rsid w:val="00FB2082"/>
    <w:rsid w:val="00FB371B"/>
    <w:rsid w:val="00FB50A0"/>
    <w:rsid w:val="00FC1BE0"/>
    <w:rsid w:val="00FC6123"/>
    <w:rsid w:val="00FD01E7"/>
    <w:rsid w:val="00FD0E3A"/>
    <w:rsid w:val="00FD2187"/>
    <w:rsid w:val="00FD541B"/>
    <w:rsid w:val="00FE1961"/>
    <w:rsid w:val="00FE21B6"/>
    <w:rsid w:val="00FE5BA7"/>
    <w:rsid w:val="00FE617C"/>
    <w:rsid w:val="00FE71C4"/>
    <w:rsid w:val="00FE7458"/>
    <w:rsid w:val="00FE7E5F"/>
    <w:rsid w:val="00FF0072"/>
    <w:rsid w:val="00FF37BD"/>
    <w:rsid w:val="00FF5FA8"/>
    <w:rsid w:val="00FF61BD"/>
    <w:rsid w:val="00FF6D6C"/>
    <w:rsid w:val="00FF7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7B6B23"/>
  <w15:docId w15:val="{43B3A039-5C31-453A-BB09-AB431452C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58F"/>
  </w:style>
  <w:style w:type="paragraph" w:styleId="10">
    <w:name w:val="heading 1"/>
    <w:basedOn w:val="a"/>
    <w:link w:val="11"/>
    <w:qFormat/>
    <w:rsid w:val="006E7FF4"/>
    <w:pPr>
      <w:spacing w:before="100" w:beforeAutospacing="1" w:after="100" w:afterAutospacing="1"/>
      <w:jc w:val="center"/>
      <w:outlineLvl w:val="0"/>
    </w:pPr>
    <w:rPr>
      <w:rFonts w:ascii="Times New Roman" w:eastAsia="Times New Roman" w:hAnsi="Times New Roman" w:cs="Times New Roman"/>
      <w:b/>
      <w:bCs/>
      <w:kern w:val="36"/>
      <w:sz w:val="24"/>
      <w:szCs w:val="24"/>
      <w:lang w:eastAsia="ru-RU"/>
    </w:rPr>
  </w:style>
  <w:style w:type="paragraph" w:styleId="2">
    <w:name w:val="heading 2"/>
    <w:basedOn w:val="a"/>
    <w:next w:val="a"/>
    <w:link w:val="20"/>
    <w:uiPriority w:val="99"/>
    <w:unhideWhenUsed/>
    <w:qFormat/>
    <w:rsid w:val="00DE1FCA"/>
    <w:pPr>
      <w:keepNext/>
      <w:spacing w:before="240" w:after="60"/>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unhideWhenUsed/>
    <w:qFormat/>
    <w:rsid w:val="00DE1FCA"/>
    <w:pPr>
      <w:keepNext/>
      <w:spacing w:before="240" w:after="60"/>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unhideWhenUsed/>
    <w:qFormat/>
    <w:rsid w:val="00DE1FCA"/>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5">
    <w:name w:val="heading 5"/>
    <w:basedOn w:val="a"/>
    <w:next w:val="a"/>
    <w:link w:val="50"/>
    <w:qFormat/>
    <w:rsid w:val="00782003"/>
    <w:pPr>
      <w:keepNext/>
      <w:outlineLvl w:val="4"/>
    </w:pPr>
    <w:rPr>
      <w:rFonts w:ascii="Times New Roman" w:eastAsia="Calibri" w:hAnsi="Times New Roman" w:cs="Times New Roman"/>
      <w:b/>
      <w:bCs/>
      <w:i/>
      <w:iCs/>
      <w:sz w:val="20"/>
      <w:szCs w:val="20"/>
      <w:lang w:eastAsia="ru-RU"/>
    </w:rPr>
  </w:style>
  <w:style w:type="paragraph" w:styleId="6">
    <w:name w:val="heading 6"/>
    <w:basedOn w:val="a"/>
    <w:next w:val="a"/>
    <w:link w:val="60"/>
    <w:uiPriority w:val="9"/>
    <w:qFormat/>
    <w:rsid w:val="00782003"/>
    <w:pPr>
      <w:spacing w:before="240" w:after="60" w:line="276" w:lineRule="auto"/>
      <w:jc w:val="both"/>
      <w:outlineLvl w:val="5"/>
    </w:pPr>
    <w:rPr>
      <w:rFonts w:ascii="Calibri" w:eastAsia="Times New Roman" w:hAnsi="Calibri" w:cs="Times New Roman"/>
      <w:b/>
      <w:bCs/>
      <w:lang w:eastAsia="ru-RU"/>
    </w:rPr>
  </w:style>
  <w:style w:type="paragraph" w:styleId="7">
    <w:name w:val="heading 7"/>
    <w:basedOn w:val="a"/>
    <w:next w:val="a"/>
    <w:link w:val="70"/>
    <w:uiPriority w:val="9"/>
    <w:qFormat/>
    <w:rsid w:val="00782003"/>
    <w:pPr>
      <w:spacing w:before="240" w:after="60" w:line="276" w:lineRule="auto"/>
      <w:jc w:val="both"/>
      <w:outlineLvl w:val="6"/>
    </w:pPr>
    <w:rPr>
      <w:rFonts w:ascii="Calibri" w:eastAsia="Times New Roman" w:hAnsi="Calibri" w:cs="Times New Roman"/>
      <w:sz w:val="24"/>
      <w:szCs w:val="24"/>
      <w:lang w:eastAsia="ru-RU"/>
    </w:rPr>
  </w:style>
  <w:style w:type="paragraph" w:styleId="8">
    <w:name w:val="heading 8"/>
    <w:basedOn w:val="a"/>
    <w:next w:val="a"/>
    <w:link w:val="80"/>
    <w:uiPriority w:val="9"/>
    <w:qFormat/>
    <w:rsid w:val="00782003"/>
    <w:pPr>
      <w:spacing w:before="240" w:after="60" w:line="276" w:lineRule="auto"/>
      <w:jc w:val="both"/>
      <w:outlineLvl w:val="7"/>
    </w:pPr>
    <w:rPr>
      <w:rFonts w:ascii="Calibri" w:eastAsia="Times New Roman" w:hAnsi="Calibri"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221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Этапы,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5"/>
    <w:qFormat/>
    <w:rsid w:val="00851896"/>
    <w:pPr>
      <w:ind w:left="720"/>
      <w:contextualSpacing/>
    </w:pPr>
  </w:style>
  <w:style w:type="table" w:customStyle="1" w:styleId="12">
    <w:name w:val="Сетка таблицы1"/>
    <w:basedOn w:val="a1"/>
    <w:next w:val="a3"/>
    <w:uiPriority w:val="39"/>
    <w:rsid w:val="00A21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unhideWhenUsed/>
    <w:rsid w:val="00286EA2"/>
    <w:rPr>
      <w:sz w:val="16"/>
      <w:szCs w:val="16"/>
    </w:rPr>
  </w:style>
  <w:style w:type="paragraph" w:styleId="a7">
    <w:name w:val="annotation text"/>
    <w:basedOn w:val="a"/>
    <w:link w:val="a8"/>
    <w:uiPriority w:val="99"/>
    <w:unhideWhenUsed/>
    <w:rsid w:val="00286EA2"/>
    <w:rPr>
      <w:sz w:val="20"/>
      <w:szCs w:val="20"/>
    </w:rPr>
  </w:style>
  <w:style w:type="character" w:customStyle="1" w:styleId="a8">
    <w:name w:val="Текст примечания Знак"/>
    <w:basedOn w:val="a0"/>
    <w:link w:val="a7"/>
    <w:uiPriority w:val="99"/>
    <w:rsid w:val="00286EA2"/>
    <w:rPr>
      <w:sz w:val="20"/>
      <w:szCs w:val="20"/>
    </w:rPr>
  </w:style>
  <w:style w:type="paragraph" w:styleId="a9">
    <w:name w:val="annotation subject"/>
    <w:basedOn w:val="a7"/>
    <w:next w:val="a7"/>
    <w:link w:val="aa"/>
    <w:uiPriority w:val="99"/>
    <w:unhideWhenUsed/>
    <w:rsid w:val="00286EA2"/>
    <w:rPr>
      <w:b/>
      <w:bCs/>
    </w:rPr>
  </w:style>
  <w:style w:type="character" w:customStyle="1" w:styleId="aa">
    <w:name w:val="Тема примечания Знак"/>
    <w:basedOn w:val="a8"/>
    <w:link w:val="a9"/>
    <w:uiPriority w:val="99"/>
    <w:rsid w:val="00286EA2"/>
    <w:rPr>
      <w:b/>
      <w:bCs/>
      <w:sz w:val="20"/>
      <w:szCs w:val="20"/>
    </w:rPr>
  </w:style>
  <w:style w:type="table" w:customStyle="1" w:styleId="110">
    <w:name w:val="Сетка таблицы11"/>
    <w:basedOn w:val="a1"/>
    <w:rsid w:val="00774CB0"/>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0D6D2B"/>
  </w:style>
  <w:style w:type="paragraph" w:styleId="ac">
    <w:name w:val="header"/>
    <w:basedOn w:val="a"/>
    <w:link w:val="ad"/>
    <w:uiPriority w:val="99"/>
    <w:unhideWhenUsed/>
    <w:rsid w:val="00A858FE"/>
    <w:pPr>
      <w:tabs>
        <w:tab w:val="center" w:pos="4677"/>
        <w:tab w:val="right" w:pos="9355"/>
      </w:tabs>
    </w:pPr>
  </w:style>
  <w:style w:type="character" w:customStyle="1" w:styleId="ad">
    <w:name w:val="Верхний колонтитул Знак"/>
    <w:basedOn w:val="a0"/>
    <w:link w:val="ac"/>
    <w:uiPriority w:val="99"/>
    <w:rsid w:val="00A858FE"/>
  </w:style>
  <w:style w:type="paragraph" w:styleId="ae">
    <w:name w:val="footer"/>
    <w:aliases w:val="Нижний колонтитул Знак Знак Знак,Нижний колонтитул1,Нижний колонтитул Знак Знак"/>
    <w:basedOn w:val="a"/>
    <w:link w:val="af"/>
    <w:uiPriority w:val="99"/>
    <w:unhideWhenUsed/>
    <w:rsid w:val="00A858FE"/>
    <w:pPr>
      <w:tabs>
        <w:tab w:val="center" w:pos="4677"/>
        <w:tab w:val="right" w:pos="9355"/>
      </w:tabs>
    </w:pPr>
  </w:style>
  <w:style w:type="character" w:customStyle="1" w:styleId="af">
    <w:name w:val="Нижний колонтитул Знак"/>
    <w:aliases w:val="Нижний колонтитул Знак Знак Знак Знак,Нижний колонтитул1 Знак,Нижний колонтитул Знак Знак Знак1"/>
    <w:basedOn w:val="a0"/>
    <w:link w:val="ae"/>
    <w:uiPriority w:val="99"/>
    <w:rsid w:val="00A858FE"/>
  </w:style>
  <w:style w:type="character" w:styleId="af0">
    <w:name w:val="Hyperlink"/>
    <w:basedOn w:val="a0"/>
    <w:uiPriority w:val="99"/>
    <w:unhideWhenUsed/>
    <w:rsid w:val="00802A37"/>
    <w:rPr>
      <w:color w:val="0563C1" w:themeColor="hyperlink"/>
      <w:u w:val="single"/>
    </w:rPr>
  </w:style>
  <w:style w:type="character" w:customStyle="1" w:styleId="13">
    <w:name w:val="Неразрешенное упоминание1"/>
    <w:basedOn w:val="a0"/>
    <w:uiPriority w:val="99"/>
    <w:semiHidden/>
    <w:unhideWhenUsed/>
    <w:rsid w:val="00802A37"/>
    <w:rPr>
      <w:color w:val="605E5C"/>
      <w:shd w:val="clear" w:color="auto" w:fill="E1DFDD"/>
    </w:rPr>
  </w:style>
  <w:style w:type="character" w:customStyle="1" w:styleId="a5">
    <w:name w:val="Абзац списка Знак"/>
    <w:aliases w:val="Этапы Знак,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
    <w:link w:val="a4"/>
    <w:qFormat/>
    <w:locked/>
    <w:rsid w:val="00E10A30"/>
  </w:style>
  <w:style w:type="paragraph" w:customStyle="1" w:styleId="ConsPlusNormal">
    <w:name w:val="ConsPlusNormal"/>
    <w:qFormat/>
    <w:rsid w:val="00200AFE"/>
    <w:pPr>
      <w:widowControl w:val="0"/>
      <w:autoSpaceDE w:val="0"/>
      <w:autoSpaceDN w:val="0"/>
      <w:adjustRightInd w:val="0"/>
    </w:pPr>
    <w:rPr>
      <w:rFonts w:ascii="Arial" w:eastAsia="Times New Roman" w:hAnsi="Arial" w:cs="Arial"/>
      <w:sz w:val="20"/>
      <w:szCs w:val="20"/>
      <w:lang w:eastAsia="ru-RU"/>
    </w:rPr>
  </w:style>
  <w:style w:type="paragraph" w:styleId="af1">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2"/>
    <w:uiPriority w:val="99"/>
    <w:qFormat/>
    <w:rsid w:val="00943A3D"/>
    <w:rPr>
      <w:rFonts w:ascii="Times New Roman" w:eastAsia="Times New Roman" w:hAnsi="Times New Roman" w:cs="Times New Roman"/>
      <w:sz w:val="20"/>
      <w:szCs w:val="20"/>
      <w:lang w:val="x-none" w:eastAsia="x-none"/>
    </w:rPr>
  </w:style>
  <w:style w:type="character" w:customStyle="1" w:styleId="af2">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1"/>
    <w:uiPriority w:val="99"/>
    <w:qFormat/>
    <w:rsid w:val="00943A3D"/>
    <w:rPr>
      <w:rFonts w:ascii="Times New Roman" w:eastAsia="Times New Roman" w:hAnsi="Times New Roman" w:cs="Times New Roman"/>
      <w:sz w:val="20"/>
      <w:szCs w:val="20"/>
      <w:lang w:val="x-none" w:eastAsia="x-none"/>
    </w:rPr>
  </w:style>
  <w:style w:type="character" w:styleId="af3">
    <w:name w:val="footnote reference"/>
    <w:aliases w:val="Знак сноски-FN,Ciae niinee-FN,AЗнак сноски зел"/>
    <w:link w:val="14"/>
    <w:uiPriority w:val="99"/>
    <w:rsid w:val="00943A3D"/>
    <w:rPr>
      <w:rFonts w:cs="Times New Roman"/>
      <w:vertAlign w:val="superscript"/>
    </w:rPr>
  </w:style>
  <w:style w:type="paragraph" w:styleId="af4">
    <w:name w:val="Body Text"/>
    <w:basedOn w:val="a"/>
    <w:link w:val="af5"/>
    <w:unhideWhenUsed/>
    <w:qFormat/>
    <w:rsid w:val="00F31A64"/>
    <w:pPr>
      <w:widowControl w:val="0"/>
      <w:snapToGrid w:val="0"/>
      <w:spacing w:before="120" w:after="120"/>
      <w:jc w:val="both"/>
    </w:pPr>
    <w:rPr>
      <w:rFonts w:ascii="Times New Roman" w:eastAsia="Times New Roman" w:hAnsi="Times New Roman" w:cs="Times New Roman"/>
      <w:sz w:val="24"/>
      <w:szCs w:val="20"/>
      <w:lang w:eastAsia="ru-RU"/>
    </w:rPr>
  </w:style>
  <w:style w:type="character" w:customStyle="1" w:styleId="af5">
    <w:name w:val="Основной текст Знак"/>
    <w:basedOn w:val="a0"/>
    <w:link w:val="af4"/>
    <w:rsid w:val="00F31A64"/>
    <w:rPr>
      <w:rFonts w:ascii="Times New Roman" w:eastAsia="Times New Roman" w:hAnsi="Times New Roman" w:cs="Times New Roman"/>
      <w:sz w:val="24"/>
      <w:szCs w:val="20"/>
      <w:lang w:eastAsia="ru-RU"/>
    </w:rPr>
  </w:style>
  <w:style w:type="paragraph" w:styleId="af6">
    <w:name w:val="Balloon Text"/>
    <w:basedOn w:val="a"/>
    <w:link w:val="af7"/>
    <w:uiPriority w:val="99"/>
    <w:unhideWhenUsed/>
    <w:rsid w:val="00395A9E"/>
    <w:rPr>
      <w:rFonts w:ascii="Segoe UI" w:hAnsi="Segoe UI" w:cs="Segoe UI"/>
      <w:sz w:val="18"/>
      <w:szCs w:val="18"/>
    </w:rPr>
  </w:style>
  <w:style w:type="character" w:customStyle="1" w:styleId="af7">
    <w:name w:val="Текст выноски Знак"/>
    <w:basedOn w:val="a0"/>
    <w:link w:val="af6"/>
    <w:uiPriority w:val="99"/>
    <w:rsid w:val="00395A9E"/>
    <w:rPr>
      <w:rFonts w:ascii="Segoe UI" w:hAnsi="Segoe UI" w:cs="Segoe UI"/>
      <w:sz w:val="18"/>
      <w:szCs w:val="18"/>
    </w:rPr>
  </w:style>
  <w:style w:type="character" w:customStyle="1" w:styleId="11">
    <w:name w:val="Заголовок 1 Знак"/>
    <w:basedOn w:val="a0"/>
    <w:link w:val="10"/>
    <w:rsid w:val="006E7FF4"/>
    <w:rPr>
      <w:rFonts w:ascii="Times New Roman" w:eastAsia="Times New Roman" w:hAnsi="Times New Roman" w:cs="Times New Roman"/>
      <w:b/>
      <w:bCs/>
      <w:kern w:val="36"/>
      <w:sz w:val="24"/>
      <w:szCs w:val="24"/>
      <w:lang w:eastAsia="ru-RU"/>
    </w:rPr>
  </w:style>
  <w:style w:type="paragraph" w:customStyle="1" w:styleId="Default">
    <w:name w:val="Default"/>
    <w:rsid w:val="00433CDF"/>
    <w:pPr>
      <w:autoSpaceDE w:val="0"/>
      <w:autoSpaceDN w:val="0"/>
      <w:adjustRightInd w:val="0"/>
    </w:pPr>
    <w:rPr>
      <w:rFonts w:ascii="Times New Roman" w:hAnsi="Times New Roman" w:cs="Times New Roman"/>
      <w:color w:val="000000"/>
      <w:sz w:val="24"/>
      <w:szCs w:val="24"/>
    </w:rPr>
  </w:style>
  <w:style w:type="paragraph" w:styleId="af8">
    <w:name w:val="Subtitle"/>
    <w:basedOn w:val="a"/>
    <w:next w:val="a"/>
    <w:link w:val="af9"/>
    <w:uiPriority w:val="11"/>
    <w:qFormat/>
    <w:rsid w:val="00433CDF"/>
    <w:pPr>
      <w:numPr>
        <w:ilvl w:val="1"/>
      </w:numPr>
      <w:spacing w:after="160" w:line="259" w:lineRule="auto"/>
    </w:pPr>
    <w:rPr>
      <w:rFonts w:eastAsiaTheme="minorEastAsia"/>
      <w:color w:val="5A5A5A" w:themeColor="text1" w:themeTint="A5"/>
      <w:spacing w:val="15"/>
    </w:rPr>
  </w:style>
  <w:style w:type="character" w:customStyle="1" w:styleId="af9">
    <w:name w:val="Подзаголовок Знак"/>
    <w:basedOn w:val="a0"/>
    <w:link w:val="af8"/>
    <w:uiPriority w:val="11"/>
    <w:rsid w:val="00433CDF"/>
    <w:rPr>
      <w:rFonts w:eastAsiaTheme="minorEastAsia"/>
      <w:color w:val="5A5A5A" w:themeColor="text1" w:themeTint="A5"/>
      <w:spacing w:val="15"/>
    </w:rPr>
  </w:style>
  <w:style w:type="character" w:styleId="afa">
    <w:name w:val="FollowedHyperlink"/>
    <w:basedOn w:val="a0"/>
    <w:uiPriority w:val="99"/>
    <w:unhideWhenUsed/>
    <w:rsid w:val="00433CDF"/>
    <w:rPr>
      <w:color w:val="954F72" w:themeColor="followedHyperlink"/>
      <w:u w:val="single"/>
    </w:rPr>
  </w:style>
  <w:style w:type="paragraph" w:styleId="15">
    <w:name w:val="toc 1"/>
    <w:basedOn w:val="a"/>
    <w:next w:val="a"/>
    <w:autoRedefine/>
    <w:uiPriority w:val="39"/>
    <w:unhideWhenUsed/>
    <w:rsid w:val="00896BB3"/>
    <w:pPr>
      <w:tabs>
        <w:tab w:val="right" w:leader="dot" w:pos="9639"/>
      </w:tabs>
      <w:spacing w:before="120" w:line="276" w:lineRule="auto"/>
    </w:pPr>
    <w:rPr>
      <w:rFonts w:ascii="Times New Roman" w:hAnsi="Times New Roman" w:cs="Times New Roman"/>
      <w:b/>
      <w:bCs/>
      <w:noProof/>
    </w:rPr>
  </w:style>
  <w:style w:type="character" w:customStyle="1" w:styleId="20">
    <w:name w:val="Заголовок 2 Знак"/>
    <w:basedOn w:val="a0"/>
    <w:link w:val="2"/>
    <w:uiPriority w:val="99"/>
    <w:rsid w:val="00DE1FCA"/>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DE1FCA"/>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DE1FCA"/>
    <w:rPr>
      <w:rFonts w:ascii="Times New Roman" w:eastAsia="Times New Roman" w:hAnsi="Times New Roman" w:cs="Times New Roman"/>
      <w:b/>
      <w:bCs/>
      <w:sz w:val="24"/>
      <w:szCs w:val="24"/>
      <w:lang w:val="x-none" w:eastAsia="x-none"/>
    </w:rPr>
  </w:style>
  <w:style w:type="numbering" w:customStyle="1" w:styleId="16">
    <w:name w:val="Нет списка1"/>
    <w:next w:val="a2"/>
    <w:uiPriority w:val="99"/>
    <w:semiHidden/>
    <w:unhideWhenUsed/>
    <w:rsid w:val="00DE1FCA"/>
  </w:style>
  <w:style w:type="table" w:customStyle="1" w:styleId="TableNormal">
    <w:name w:val="Table Normal"/>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E1FCA"/>
    <w:pPr>
      <w:widowControl w:val="0"/>
      <w:autoSpaceDE w:val="0"/>
      <w:autoSpaceDN w:val="0"/>
    </w:pPr>
    <w:rPr>
      <w:rFonts w:ascii="Times New Roman" w:eastAsia="Times New Roman" w:hAnsi="Times New Roman" w:cs="Times New Roman"/>
    </w:rPr>
  </w:style>
  <w:style w:type="table" w:customStyle="1" w:styleId="TableNormal10">
    <w:name w:val="Table Normal10"/>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DE1FCA"/>
  </w:style>
  <w:style w:type="table" w:customStyle="1" w:styleId="TableNormal12">
    <w:name w:val="Table Normal12"/>
    <w:uiPriority w:val="2"/>
    <w:semiHidden/>
    <w:unhideWhenUsed/>
    <w:qFormat/>
    <w:rsid w:val="00DE1FCA"/>
    <w:pPr>
      <w:widowControl w:val="0"/>
      <w:autoSpaceDE w:val="0"/>
      <w:autoSpaceDN w:val="0"/>
    </w:pPr>
    <w:rPr>
      <w:lang w:val="en-US"/>
    </w:rPr>
    <w:tblPr>
      <w:tblInd w:w="0" w:type="dxa"/>
      <w:tblCellMar>
        <w:top w:w="0" w:type="dxa"/>
        <w:left w:w="0" w:type="dxa"/>
        <w:bottom w:w="0" w:type="dxa"/>
        <w:right w:w="0" w:type="dxa"/>
      </w:tblCellMar>
    </w:tblPr>
  </w:style>
  <w:style w:type="character" w:customStyle="1" w:styleId="17">
    <w:name w:val="Гиперссылка1"/>
    <w:basedOn w:val="a0"/>
    <w:uiPriority w:val="99"/>
    <w:unhideWhenUsed/>
    <w:rsid w:val="00DE1FCA"/>
    <w:rPr>
      <w:color w:val="0000FF"/>
      <w:u w:val="single"/>
    </w:rPr>
  </w:style>
  <w:style w:type="character" w:customStyle="1" w:styleId="18">
    <w:name w:val="Просмотренная гиперссылка1"/>
    <w:basedOn w:val="a0"/>
    <w:uiPriority w:val="99"/>
    <w:semiHidden/>
    <w:unhideWhenUsed/>
    <w:rsid w:val="00DE1FCA"/>
    <w:rPr>
      <w:color w:val="800080"/>
      <w:u w:val="single"/>
    </w:rPr>
  </w:style>
  <w:style w:type="character" w:styleId="afb">
    <w:name w:val="Emphasis"/>
    <w:qFormat/>
    <w:rsid w:val="00DE1FCA"/>
    <w:rPr>
      <w:rFonts w:ascii="Times New Roman" w:hAnsi="Times New Roman" w:cs="Times New Roman" w:hint="default"/>
      <w:i/>
      <w:iCs w:val="0"/>
    </w:rPr>
  </w:style>
  <w:style w:type="paragraph" w:customStyle="1" w:styleId="msonormal0">
    <w:name w:val="msonormal"/>
    <w:basedOn w:val="a"/>
    <w:rsid w:val="00DE1FCA"/>
    <w:pPr>
      <w:spacing w:after="200" w:line="276" w:lineRule="auto"/>
    </w:pPr>
    <w:rPr>
      <w:rFonts w:ascii="Times New Roman" w:eastAsia="Times New Roman" w:hAnsi="Times New Roman" w:cs="Times New Roman"/>
      <w:sz w:val="24"/>
      <w:szCs w:val="24"/>
      <w:lang w:eastAsia="ru-RU"/>
    </w:rPr>
  </w:style>
  <w:style w:type="paragraph" w:styleId="afc">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d"/>
    <w:uiPriority w:val="99"/>
    <w:unhideWhenUsed/>
    <w:qFormat/>
    <w:rsid w:val="00DE1FCA"/>
    <w:pPr>
      <w:spacing w:after="200" w:line="276" w:lineRule="auto"/>
    </w:pPr>
    <w:rPr>
      <w:rFonts w:ascii="Times New Roman" w:eastAsia="Times New Roman" w:hAnsi="Times New Roman" w:cs="Times New Roman"/>
      <w:sz w:val="24"/>
      <w:szCs w:val="24"/>
      <w:lang w:eastAsia="ru-RU"/>
    </w:rPr>
  </w:style>
  <w:style w:type="paragraph" w:styleId="21">
    <w:name w:val="toc 2"/>
    <w:basedOn w:val="a"/>
    <w:next w:val="a"/>
    <w:autoRedefine/>
    <w:uiPriority w:val="39"/>
    <w:unhideWhenUsed/>
    <w:rsid w:val="00E52B01"/>
    <w:pPr>
      <w:tabs>
        <w:tab w:val="right" w:leader="dot" w:pos="9639"/>
      </w:tabs>
      <w:spacing w:before="120"/>
      <w:ind w:left="240"/>
    </w:pPr>
    <w:rPr>
      <w:rFonts w:ascii="Times New Roman" w:eastAsia="Times New Roman" w:hAnsi="Times New Roman" w:cs="Times New Roman"/>
      <w:i/>
      <w:iCs/>
      <w:noProof/>
      <w:sz w:val="24"/>
      <w:szCs w:val="24"/>
      <w:lang w:eastAsia="ru-RU"/>
    </w:rPr>
  </w:style>
  <w:style w:type="paragraph" w:styleId="31">
    <w:name w:val="toc 3"/>
    <w:basedOn w:val="a"/>
    <w:next w:val="a"/>
    <w:autoRedefine/>
    <w:uiPriority w:val="39"/>
    <w:unhideWhenUsed/>
    <w:rsid w:val="00DE1FCA"/>
    <w:pPr>
      <w:ind w:left="480"/>
    </w:pPr>
    <w:rPr>
      <w:rFonts w:ascii="Times New Roman" w:eastAsia="Times New Roman" w:hAnsi="Times New Roman" w:cs="Times New Roman"/>
      <w:sz w:val="28"/>
      <w:szCs w:val="28"/>
      <w:lang w:eastAsia="ru-RU"/>
    </w:rPr>
  </w:style>
  <w:style w:type="paragraph" w:styleId="41">
    <w:name w:val="toc 4"/>
    <w:basedOn w:val="a"/>
    <w:next w:val="a"/>
    <w:autoRedefine/>
    <w:unhideWhenUsed/>
    <w:rsid w:val="00DE1FCA"/>
    <w:pPr>
      <w:ind w:left="720"/>
    </w:pPr>
    <w:rPr>
      <w:rFonts w:ascii="Calibri" w:eastAsia="Times New Roman" w:hAnsi="Calibri" w:cs="Calibri"/>
      <w:sz w:val="20"/>
      <w:szCs w:val="20"/>
      <w:lang w:eastAsia="ru-RU"/>
    </w:rPr>
  </w:style>
  <w:style w:type="paragraph" w:styleId="51">
    <w:name w:val="toc 5"/>
    <w:basedOn w:val="a"/>
    <w:next w:val="a"/>
    <w:autoRedefine/>
    <w:unhideWhenUsed/>
    <w:rsid w:val="00DE1FCA"/>
    <w:pPr>
      <w:ind w:left="960"/>
    </w:pPr>
    <w:rPr>
      <w:rFonts w:ascii="Calibri" w:eastAsia="Times New Roman" w:hAnsi="Calibri" w:cs="Calibri"/>
      <w:sz w:val="20"/>
      <w:szCs w:val="20"/>
      <w:lang w:eastAsia="ru-RU"/>
    </w:rPr>
  </w:style>
  <w:style w:type="paragraph" w:styleId="61">
    <w:name w:val="toc 6"/>
    <w:basedOn w:val="a"/>
    <w:next w:val="a"/>
    <w:autoRedefine/>
    <w:unhideWhenUsed/>
    <w:rsid w:val="00DE1FCA"/>
    <w:pPr>
      <w:ind w:left="1200"/>
    </w:pPr>
    <w:rPr>
      <w:rFonts w:ascii="Calibri" w:eastAsia="Times New Roman" w:hAnsi="Calibri" w:cs="Calibri"/>
      <w:sz w:val="20"/>
      <w:szCs w:val="20"/>
      <w:lang w:eastAsia="ru-RU"/>
    </w:rPr>
  </w:style>
  <w:style w:type="paragraph" w:styleId="71">
    <w:name w:val="toc 7"/>
    <w:basedOn w:val="a"/>
    <w:next w:val="a"/>
    <w:autoRedefine/>
    <w:unhideWhenUsed/>
    <w:rsid w:val="00DE1FCA"/>
    <w:pPr>
      <w:ind w:left="1440"/>
    </w:pPr>
    <w:rPr>
      <w:rFonts w:ascii="Calibri" w:eastAsia="Times New Roman" w:hAnsi="Calibri" w:cs="Calibri"/>
      <w:sz w:val="20"/>
      <w:szCs w:val="20"/>
      <w:lang w:eastAsia="ru-RU"/>
    </w:rPr>
  </w:style>
  <w:style w:type="paragraph" w:styleId="81">
    <w:name w:val="toc 8"/>
    <w:basedOn w:val="a"/>
    <w:next w:val="a"/>
    <w:autoRedefine/>
    <w:unhideWhenUsed/>
    <w:rsid w:val="00DE1FCA"/>
    <w:pPr>
      <w:ind w:left="1680"/>
    </w:pPr>
    <w:rPr>
      <w:rFonts w:ascii="Calibri" w:eastAsia="Times New Roman" w:hAnsi="Calibri" w:cs="Calibri"/>
      <w:sz w:val="20"/>
      <w:szCs w:val="20"/>
      <w:lang w:eastAsia="ru-RU"/>
    </w:rPr>
  </w:style>
  <w:style w:type="paragraph" w:styleId="9">
    <w:name w:val="toc 9"/>
    <w:basedOn w:val="a"/>
    <w:next w:val="a"/>
    <w:autoRedefine/>
    <w:unhideWhenUsed/>
    <w:rsid w:val="00DE1FCA"/>
    <w:pPr>
      <w:ind w:left="1920"/>
    </w:pPr>
    <w:rPr>
      <w:rFonts w:ascii="Calibri" w:eastAsia="Times New Roman" w:hAnsi="Calibri" w:cs="Calibri"/>
      <w:sz w:val="20"/>
      <w:szCs w:val="20"/>
      <w:lang w:eastAsia="ru-RU"/>
    </w:rPr>
  </w:style>
  <w:style w:type="character" w:customStyle="1" w:styleId="19">
    <w:name w:val="Нижний колонтитул Знак1"/>
    <w:aliases w:val="Нижний колонтитул Знак Знак Знак Знак1,Нижний колонтитул1 Знак1,Нижний колонтитул Знак Знак Знак2"/>
    <w:basedOn w:val="a0"/>
    <w:semiHidden/>
    <w:rsid w:val="00DE1FCA"/>
    <w:rPr>
      <w:rFonts w:ascii="Calibri" w:eastAsia="Times New Roman" w:hAnsi="Calibri" w:cs="Times New Roman"/>
      <w:lang w:val="ru-RU" w:eastAsia="ru-RU"/>
    </w:rPr>
  </w:style>
  <w:style w:type="paragraph" w:styleId="afe">
    <w:name w:val="endnote text"/>
    <w:basedOn w:val="a"/>
    <w:link w:val="aff"/>
    <w:uiPriority w:val="99"/>
    <w:semiHidden/>
    <w:unhideWhenUsed/>
    <w:rsid w:val="00DE1FCA"/>
    <w:rPr>
      <w:rFonts w:ascii="Calibri" w:eastAsia="Times New Roman" w:hAnsi="Calibri" w:cs="Times New Roman"/>
      <w:sz w:val="20"/>
      <w:szCs w:val="20"/>
      <w:lang w:val="x-none" w:eastAsia="x-none"/>
    </w:rPr>
  </w:style>
  <w:style w:type="character" w:customStyle="1" w:styleId="aff">
    <w:name w:val="Текст концевой сноски Знак"/>
    <w:basedOn w:val="a0"/>
    <w:link w:val="afe"/>
    <w:uiPriority w:val="99"/>
    <w:semiHidden/>
    <w:rsid w:val="00DE1FCA"/>
    <w:rPr>
      <w:rFonts w:ascii="Calibri" w:eastAsia="Times New Roman" w:hAnsi="Calibri" w:cs="Times New Roman"/>
      <w:sz w:val="20"/>
      <w:szCs w:val="20"/>
      <w:lang w:val="x-none" w:eastAsia="x-none"/>
    </w:rPr>
  </w:style>
  <w:style w:type="paragraph" w:styleId="22">
    <w:name w:val="List 2"/>
    <w:basedOn w:val="a"/>
    <w:unhideWhenUsed/>
    <w:rsid w:val="00DE1FCA"/>
    <w:pPr>
      <w:spacing w:before="120" w:after="120"/>
      <w:ind w:left="720" w:hanging="360"/>
      <w:jc w:val="both"/>
    </w:pPr>
    <w:rPr>
      <w:rFonts w:ascii="Arial" w:eastAsia="Batang" w:hAnsi="Arial" w:cs="Times New Roman"/>
      <w:sz w:val="20"/>
      <w:szCs w:val="24"/>
      <w:lang w:eastAsia="ko-KR"/>
    </w:rPr>
  </w:style>
  <w:style w:type="paragraph" w:styleId="23">
    <w:name w:val="Body Text 2"/>
    <w:basedOn w:val="a"/>
    <w:link w:val="24"/>
    <w:unhideWhenUsed/>
    <w:rsid w:val="00DE1FCA"/>
    <w:pPr>
      <w:ind w:right="-57"/>
      <w:jc w:val="both"/>
    </w:pPr>
    <w:rPr>
      <w:rFonts w:ascii="Times New Roman" w:eastAsia="Times New Roman" w:hAnsi="Times New Roman" w:cs="Times New Roman"/>
      <w:sz w:val="24"/>
      <w:szCs w:val="24"/>
      <w:lang w:val="x-none" w:eastAsia="x-none"/>
    </w:rPr>
  </w:style>
  <w:style w:type="character" w:customStyle="1" w:styleId="24">
    <w:name w:val="Основной текст 2 Знак"/>
    <w:basedOn w:val="a0"/>
    <w:link w:val="23"/>
    <w:rsid w:val="00DE1FCA"/>
    <w:rPr>
      <w:rFonts w:ascii="Times New Roman" w:eastAsia="Times New Roman" w:hAnsi="Times New Roman" w:cs="Times New Roman"/>
      <w:sz w:val="24"/>
      <w:szCs w:val="24"/>
      <w:lang w:val="x-none" w:eastAsia="x-none"/>
    </w:rPr>
  </w:style>
  <w:style w:type="paragraph" w:styleId="25">
    <w:name w:val="Body Text Indent 2"/>
    <w:basedOn w:val="a"/>
    <w:link w:val="26"/>
    <w:unhideWhenUsed/>
    <w:rsid w:val="00DE1FCA"/>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6">
    <w:name w:val="Основной текст с отступом 2 Знак"/>
    <w:basedOn w:val="a0"/>
    <w:link w:val="25"/>
    <w:rsid w:val="00DE1FCA"/>
    <w:rPr>
      <w:rFonts w:ascii="Times New Roman" w:eastAsia="Times New Roman" w:hAnsi="Times New Roman" w:cs="Times New Roman"/>
      <w:sz w:val="24"/>
      <w:szCs w:val="24"/>
      <w:lang w:val="x-none" w:eastAsia="x-none"/>
    </w:rPr>
  </w:style>
  <w:style w:type="paragraph" w:customStyle="1" w:styleId="aff0">
    <w:name w:val="Внимание"/>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1">
    <w:name w:val="Внимание: криминал!!"/>
    <w:basedOn w:val="aff0"/>
    <w:next w:val="a"/>
    <w:uiPriority w:val="99"/>
    <w:rsid w:val="00DE1FCA"/>
  </w:style>
  <w:style w:type="paragraph" w:customStyle="1" w:styleId="aff2">
    <w:name w:val="Внимание: недобросовестность!"/>
    <w:basedOn w:val="aff0"/>
    <w:next w:val="a"/>
    <w:uiPriority w:val="99"/>
    <w:rsid w:val="00DE1FCA"/>
  </w:style>
  <w:style w:type="paragraph" w:customStyle="1" w:styleId="aff3">
    <w:name w:val="Дочерний элемент списк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color w:val="868381"/>
      <w:sz w:val="20"/>
      <w:szCs w:val="20"/>
      <w:lang w:eastAsia="ru-RU"/>
    </w:rPr>
  </w:style>
  <w:style w:type="paragraph" w:customStyle="1" w:styleId="aff4">
    <w:name w:val="Основное меню (преемственное)"/>
    <w:basedOn w:val="a"/>
    <w:next w:val="a"/>
    <w:uiPriority w:val="99"/>
    <w:rsid w:val="00DE1FCA"/>
    <w:pPr>
      <w:widowControl w:val="0"/>
      <w:autoSpaceDE w:val="0"/>
      <w:autoSpaceDN w:val="0"/>
      <w:adjustRightInd w:val="0"/>
      <w:spacing w:line="360" w:lineRule="auto"/>
      <w:ind w:firstLine="720"/>
      <w:jc w:val="both"/>
    </w:pPr>
    <w:rPr>
      <w:rFonts w:ascii="Verdana" w:eastAsia="Times New Roman" w:hAnsi="Verdana" w:cs="Verdana"/>
      <w:lang w:eastAsia="ru-RU"/>
    </w:rPr>
  </w:style>
  <w:style w:type="paragraph" w:customStyle="1" w:styleId="1a">
    <w:name w:val="Заголовок1"/>
    <w:basedOn w:val="aff4"/>
    <w:next w:val="a"/>
    <w:uiPriority w:val="99"/>
    <w:rsid w:val="00DE1FCA"/>
    <w:pPr>
      <w:shd w:val="clear" w:color="auto" w:fill="ECE9D8"/>
    </w:pPr>
    <w:rPr>
      <w:b/>
      <w:bCs/>
      <w:color w:val="0058A9"/>
    </w:rPr>
  </w:style>
  <w:style w:type="paragraph" w:customStyle="1" w:styleId="aff5">
    <w:name w:val="Заголовок группы контролов"/>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6">
    <w:name w:val="Заголовок для информации об изменениях"/>
    <w:basedOn w:val="10"/>
    <w:next w:val="a"/>
    <w:uiPriority w:val="99"/>
    <w:rsid w:val="00DE1FCA"/>
    <w:pPr>
      <w:keepNext/>
      <w:keepLines/>
      <w:shd w:val="clear" w:color="auto" w:fill="FFFFFF"/>
      <w:autoSpaceDE w:val="0"/>
      <w:autoSpaceDN w:val="0"/>
      <w:adjustRightInd w:val="0"/>
      <w:spacing w:before="0" w:beforeAutospacing="0" w:after="240" w:afterAutospacing="0" w:line="360" w:lineRule="auto"/>
      <w:outlineLvl w:val="9"/>
    </w:pPr>
    <w:rPr>
      <w:b w:val="0"/>
      <w:bCs w:val="0"/>
      <w:kern w:val="0"/>
      <w:sz w:val="18"/>
      <w:szCs w:val="18"/>
      <w:lang w:val="x-none" w:eastAsia="x-none"/>
    </w:rPr>
  </w:style>
  <w:style w:type="paragraph" w:customStyle="1" w:styleId="aff7">
    <w:name w:val="Заголовок распахивающейся части диалога"/>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8">
    <w:name w:val="Заголовок статьи"/>
    <w:basedOn w:val="a"/>
    <w:next w:val="a"/>
    <w:uiPriority w:val="99"/>
    <w:rsid w:val="00DE1FCA"/>
    <w:pPr>
      <w:widowControl w:val="0"/>
      <w:autoSpaceDE w:val="0"/>
      <w:autoSpaceDN w:val="0"/>
      <w:adjustRightInd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9">
    <w:name w:val="Заголовок ЭР (левое окно)"/>
    <w:basedOn w:val="a"/>
    <w:next w:val="a"/>
    <w:uiPriority w:val="99"/>
    <w:rsid w:val="00DE1FCA"/>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a">
    <w:name w:val="Заголовок ЭР (правое окно)"/>
    <w:basedOn w:val="aff9"/>
    <w:next w:val="a"/>
    <w:uiPriority w:val="99"/>
    <w:rsid w:val="00DE1FCA"/>
    <w:pPr>
      <w:spacing w:after="0"/>
      <w:jc w:val="left"/>
    </w:pPr>
  </w:style>
  <w:style w:type="paragraph" w:customStyle="1" w:styleId="affb">
    <w:name w:val="Интерактивный заголовок"/>
    <w:basedOn w:val="1a"/>
    <w:next w:val="a"/>
    <w:uiPriority w:val="99"/>
    <w:rsid w:val="00DE1FCA"/>
    <w:rPr>
      <w:u w:val="single"/>
    </w:rPr>
  </w:style>
  <w:style w:type="paragraph" w:customStyle="1" w:styleId="affc">
    <w:name w:val="Текст информации об изменениях"/>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d">
    <w:name w:val="Информация об изменениях"/>
    <w:basedOn w:val="affc"/>
    <w:next w:val="a"/>
    <w:uiPriority w:val="99"/>
    <w:rsid w:val="00DE1FCA"/>
    <w:pPr>
      <w:shd w:val="clear" w:color="auto" w:fill="EAEFED"/>
      <w:spacing w:before="180"/>
      <w:ind w:left="360" w:right="360" w:firstLine="0"/>
    </w:pPr>
  </w:style>
  <w:style w:type="paragraph" w:customStyle="1" w:styleId="affe">
    <w:name w:val="Текст (справка)"/>
    <w:basedOn w:val="a"/>
    <w:next w:val="a"/>
    <w:uiPriority w:val="99"/>
    <w:rsid w:val="00DE1FCA"/>
    <w:pPr>
      <w:widowControl w:val="0"/>
      <w:autoSpaceDE w:val="0"/>
      <w:autoSpaceDN w:val="0"/>
      <w:adjustRightInd w:val="0"/>
      <w:spacing w:line="360" w:lineRule="auto"/>
      <w:ind w:left="170" w:right="170"/>
    </w:pPr>
    <w:rPr>
      <w:rFonts w:ascii="Times New Roman" w:eastAsia="Times New Roman" w:hAnsi="Times New Roman" w:cs="Times New Roman"/>
      <w:sz w:val="24"/>
      <w:szCs w:val="24"/>
      <w:lang w:eastAsia="ru-RU"/>
    </w:rPr>
  </w:style>
  <w:style w:type="paragraph" w:customStyle="1" w:styleId="afff">
    <w:name w:val="Комментарий"/>
    <w:basedOn w:val="affe"/>
    <w:next w:val="a"/>
    <w:uiPriority w:val="99"/>
    <w:rsid w:val="00DE1FCA"/>
    <w:pPr>
      <w:shd w:val="clear" w:color="auto" w:fill="F0F0F0"/>
      <w:spacing w:before="75"/>
      <w:ind w:right="0"/>
      <w:jc w:val="both"/>
    </w:pPr>
    <w:rPr>
      <w:color w:val="353842"/>
    </w:rPr>
  </w:style>
  <w:style w:type="paragraph" w:customStyle="1" w:styleId="afff0">
    <w:name w:val="Информация об изменениях документа"/>
    <w:basedOn w:val="afff"/>
    <w:next w:val="a"/>
    <w:uiPriority w:val="99"/>
    <w:rsid w:val="00DE1FCA"/>
    <w:rPr>
      <w:i/>
      <w:iCs/>
    </w:rPr>
  </w:style>
  <w:style w:type="paragraph" w:customStyle="1" w:styleId="afff1">
    <w:name w:val="Текст (лев. подпись)"/>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2">
    <w:name w:val="Колонтитул (левый)"/>
    <w:basedOn w:val="afff1"/>
    <w:next w:val="a"/>
    <w:uiPriority w:val="99"/>
    <w:rsid w:val="00DE1FCA"/>
    <w:rPr>
      <w:sz w:val="14"/>
      <w:szCs w:val="14"/>
    </w:rPr>
  </w:style>
  <w:style w:type="paragraph" w:customStyle="1" w:styleId="afff3">
    <w:name w:val="Текст (прав. подпись)"/>
    <w:basedOn w:val="a"/>
    <w:next w:val="a"/>
    <w:uiPriority w:val="99"/>
    <w:rsid w:val="00DE1FCA"/>
    <w:pPr>
      <w:widowControl w:val="0"/>
      <w:autoSpaceDE w:val="0"/>
      <w:autoSpaceDN w:val="0"/>
      <w:adjustRightInd w:val="0"/>
      <w:spacing w:line="360" w:lineRule="auto"/>
      <w:jc w:val="right"/>
    </w:pPr>
    <w:rPr>
      <w:rFonts w:ascii="Times New Roman" w:eastAsia="Times New Roman" w:hAnsi="Times New Roman" w:cs="Times New Roman"/>
      <w:sz w:val="24"/>
      <w:szCs w:val="24"/>
      <w:lang w:eastAsia="ru-RU"/>
    </w:rPr>
  </w:style>
  <w:style w:type="paragraph" w:customStyle="1" w:styleId="afff4">
    <w:name w:val="Колонтитул (правый)"/>
    <w:basedOn w:val="afff3"/>
    <w:next w:val="a"/>
    <w:uiPriority w:val="99"/>
    <w:rsid w:val="00DE1FCA"/>
    <w:rPr>
      <w:sz w:val="14"/>
      <w:szCs w:val="14"/>
    </w:rPr>
  </w:style>
  <w:style w:type="paragraph" w:customStyle="1" w:styleId="afff5">
    <w:name w:val="Комментарий пользователя"/>
    <w:basedOn w:val="afff"/>
    <w:next w:val="a"/>
    <w:uiPriority w:val="99"/>
    <w:rsid w:val="00DE1FCA"/>
    <w:pPr>
      <w:shd w:val="clear" w:color="auto" w:fill="FFDFE0"/>
      <w:jc w:val="left"/>
    </w:pPr>
  </w:style>
  <w:style w:type="paragraph" w:customStyle="1" w:styleId="afff6">
    <w:name w:val="Куда обратиться?"/>
    <w:basedOn w:val="aff0"/>
    <w:next w:val="a"/>
    <w:uiPriority w:val="99"/>
    <w:rsid w:val="00DE1FCA"/>
  </w:style>
  <w:style w:type="paragraph" w:customStyle="1" w:styleId="afff7">
    <w:name w:val="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8">
    <w:name w:val="Напишите нам"/>
    <w:basedOn w:val="a"/>
    <w:next w:val="a"/>
    <w:uiPriority w:val="99"/>
    <w:rsid w:val="00DE1FCA"/>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9">
    <w:name w:val="Необходимые документы"/>
    <w:basedOn w:val="aff0"/>
    <w:next w:val="a"/>
    <w:uiPriority w:val="99"/>
    <w:rsid w:val="00DE1FCA"/>
    <w:pPr>
      <w:ind w:firstLine="118"/>
    </w:pPr>
  </w:style>
  <w:style w:type="paragraph" w:customStyle="1" w:styleId="afffa">
    <w:name w:val="Нормальный (таблица)"/>
    <w:basedOn w:val="a"/>
    <w:next w:val="a"/>
    <w:uiPriority w:val="99"/>
    <w:rsid w:val="00DE1FCA"/>
    <w:pPr>
      <w:widowControl w:val="0"/>
      <w:autoSpaceDE w:val="0"/>
      <w:autoSpaceDN w:val="0"/>
      <w:adjustRightInd w:val="0"/>
      <w:spacing w:line="360" w:lineRule="auto"/>
      <w:jc w:val="both"/>
    </w:pPr>
    <w:rPr>
      <w:rFonts w:ascii="Times New Roman" w:eastAsia="Times New Roman" w:hAnsi="Times New Roman" w:cs="Times New Roman"/>
      <w:sz w:val="24"/>
      <w:szCs w:val="24"/>
      <w:lang w:eastAsia="ru-RU"/>
    </w:rPr>
  </w:style>
  <w:style w:type="paragraph" w:customStyle="1" w:styleId="afffb">
    <w:name w:val="Таблицы (моноширинный)"/>
    <w:basedOn w:val="a"/>
    <w:next w:val="a"/>
    <w:uiPriority w:val="99"/>
    <w:rsid w:val="00DE1FCA"/>
    <w:pPr>
      <w:widowControl w:val="0"/>
      <w:autoSpaceDE w:val="0"/>
      <w:autoSpaceDN w:val="0"/>
      <w:adjustRightInd w:val="0"/>
      <w:spacing w:line="360" w:lineRule="auto"/>
    </w:pPr>
    <w:rPr>
      <w:rFonts w:ascii="Courier New" w:eastAsia="Times New Roman" w:hAnsi="Courier New" w:cs="Courier New"/>
      <w:sz w:val="24"/>
      <w:szCs w:val="24"/>
      <w:lang w:eastAsia="ru-RU"/>
    </w:rPr>
  </w:style>
  <w:style w:type="paragraph" w:customStyle="1" w:styleId="afffc">
    <w:name w:val="Оглавление"/>
    <w:basedOn w:val="afffb"/>
    <w:next w:val="a"/>
    <w:uiPriority w:val="99"/>
    <w:rsid w:val="00DE1FCA"/>
    <w:pPr>
      <w:ind w:left="140"/>
    </w:pPr>
  </w:style>
  <w:style w:type="paragraph" w:customStyle="1" w:styleId="afffd">
    <w:name w:val="Переменная часть"/>
    <w:basedOn w:val="aff4"/>
    <w:next w:val="a"/>
    <w:uiPriority w:val="99"/>
    <w:rsid w:val="00DE1FCA"/>
    <w:rPr>
      <w:sz w:val="18"/>
      <w:szCs w:val="18"/>
    </w:rPr>
  </w:style>
  <w:style w:type="paragraph" w:customStyle="1" w:styleId="afffe">
    <w:name w:val="Подвал для информации об изменениях"/>
    <w:basedOn w:val="10"/>
    <w:next w:val="a"/>
    <w:uiPriority w:val="99"/>
    <w:rsid w:val="00DE1FCA"/>
    <w:pPr>
      <w:keepNext/>
      <w:keepLines/>
      <w:autoSpaceDE w:val="0"/>
      <w:autoSpaceDN w:val="0"/>
      <w:adjustRightInd w:val="0"/>
      <w:spacing w:before="480" w:beforeAutospacing="0" w:after="240" w:afterAutospacing="0" w:line="360" w:lineRule="auto"/>
      <w:outlineLvl w:val="9"/>
    </w:pPr>
    <w:rPr>
      <w:b w:val="0"/>
      <w:bCs w:val="0"/>
      <w:kern w:val="0"/>
      <w:sz w:val="18"/>
      <w:szCs w:val="18"/>
      <w:lang w:val="x-none" w:eastAsia="x-none"/>
    </w:rPr>
  </w:style>
  <w:style w:type="paragraph" w:customStyle="1" w:styleId="affff">
    <w:name w:val="Подзаголовок для информации об изменениях"/>
    <w:basedOn w:val="affc"/>
    <w:next w:val="a"/>
    <w:uiPriority w:val="99"/>
    <w:rsid w:val="00DE1FCA"/>
    <w:rPr>
      <w:b/>
      <w:bCs/>
    </w:rPr>
  </w:style>
  <w:style w:type="paragraph" w:customStyle="1" w:styleId="affff0">
    <w:name w:val="Подчёркнуный текст"/>
    <w:basedOn w:val="a"/>
    <w:next w:val="a"/>
    <w:uiPriority w:val="99"/>
    <w:rsid w:val="00DE1FCA"/>
    <w:pPr>
      <w:widowControl w:val="0"/>
      <w:pBdr>
        <w:bottom w:val="single" w:sz="4" w:space="0" w:color="auto"/>
      </w:pBdr>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1">
    <w:name w:val="Постоянная часть"/>
    <w:basedOn w:val="aff4"/>
    <w:next w:val="a"/>
    <w:uiPriority w:val="99"/>
    <w:rsid w:val="00DE1FCA"/>
    <w:rPr>
      <w:sz w:val="20"/>
      <w:szCs w:val="20"/>
    </w:rPr>
  </w:style>
  <w:style w:type="paragraph" w:customStyle="1" w:styleId="affff2">
    <w:name w:val="Прижатый влево"/>
    <w:basedOn w:val="a"/>
    <w:next w:val="a"/>
    <w:uiPriority w:val="99"/>
    <w:rsid w:val="00DE1FCA"/>
    <w:pPr>
      <w:widowControl w:val="0"/>
      <w:autoSpaceDE w:val="0"/>
      <w:autoSpaceDN w:val="0"/>
      <w:adjustRightInd w:val="0"/>
      <w:spacing w:line="360" w:lineRule="auto"/>
    </w:pPr>
    <w:rPr>
      <w:rFonts w:ascii="Times New Roman" w:eastAsia="Times New Roman" w:hAnsi="Times New Roman" w:cs="Times New Roman"/>
      <w:sz w:val="24"/>
      <w:szCs w:val="24"/>
      <w:lang w:eastAsia="ru-RU"/>
    </w:rPr>
  </w:style>
  <w:style w:type="paragraph" w:customStyle="1" w:styleId="affff3">
    <w:name w:val="Пример."/>
    <w:basedOn w:val="aff0"/>
    <w:next w:val="a"/>
    <w:uiPriority w:val="99"/>
    <w:rsid w:val="00DE1FCA"/>
  </w:style>
  <w:style w:type="paragraph" w:customStyle="1" w:styleId="affff4">
    <w:name w:val="Примечание."/>
    <w:basedOn w:val="aff0"/>
    <w:next w:val="a"/>
    <w:uiPriority w:val="99"/>
    <w:rsid w:val="00DE1FCA"/>
  </w:style>
  <w:style w:type="paragraph" w:customStyle="1" w:styleId="affff5">
    <w:name w:val="Словарная статья"/>
    <w:basedOn w:val="a"/>
    <w:next w:val="a"/>
    <w:uiPriority w:val="99"/>
    <w:rsid w:val="00DE1FCA"/>
    <w:pPr>
      <w:widowControl w:val="0"/>
      <w:autoSpaceDE w:val="0"/>
      <w:autoSpaceDN w:val="0"/>
      <w:adjustRightInd w:val="0"/>
      <w:spacing w:line="360" w:lineRule="auto"/>
      <w:ind w:right="118"/>
      <w:jc w:val="both"/>
    </w:pPr>
    <w:rPr>
      <w:rFonts w:ascii="Times New Roman" w:eastAsia="Times New Roman" w:hAnsi="Times New Roman" w:cs="Times New Roman"/>
      <w:sz w:val="24"/>
      <w:szCs w:val="24"/>
      <w:lang w:eastAsia="ru-RU"/>
    </w:rPr>
  </w:style>
  <w:style w:type="paragraph" w:customStyle="1" w:styleId="affff6">
    <w:name w:val="Ссылка на официальную публикацию"/>
    <w:basedOn w:val="a"/>
    <w:next w:val="a"/>
    <w:uiPriority w:val="99"/>
    <w:rsid w:val="00DE1FCA"/>
    <w:pPr>
      <w:widowControl w:val="0"/>
      <w:autoSpaceDE w:val="0"/>
      <w:autoSpaceDN w:val="0"/>
      <w:adjustRightInd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7">
    <w:name w:val="Текст в таблице"/>
    <w:basedOn w:val="afffa"/>
    <w:next w:val="a"/>
    <w:uiPriority w:val="99"/>
    <w:rsid w:val="00DE1FCA"/>
    <w:pPr>
      <w:ind w:firstLine="500"/>
    </w:pPr>
  </w:style>
  <w:style w:type="paragraph" w:customStyle="1" w:styleId="affff8">
    <w:name w:val="Текст ЭР (см. также)"/>
    <w:basedOn w:val="a"/>
    <w:next w:val="a"/>
    <w:uiPriority w:val="99"/>
    <w:rsid w:val="00DE1FCA"/>
    <w:pPr>
      <w:widowControl w:val="0"/>
      <w:autoSpaceDE w:val="0"/>
      <w:autoSpaceDN w:val="0"/>
      <w:adjustRightInd w:val="0"/>
      <w:spacing w:before="200" w:line="360" w:lineRule="auto"/>
    </w:pPr>
    <w:rPr>
      <w:rFonts w:ascii="Times New Roman" w:eastAsia="Times New Roman" w:hAnsi="Times New Roman" w:cs="Times New Roman"/>
      <w:sz w:val="20"/>
      <w:szCs w:val="20"/>
      <w:lang w:eastAsia="ru-RU"/>
    </w:rPr>
  </w:style>
  <w:style w:type="paragraph" w:customStyle="1" w:styleId="affff9">
    <w:name w:val="Технический комментарий"/>
    <w:basedOn w:val="a"/>
    <w:next w:val="a"/>
    <w:uiPriority w:val="99"/>
    <w:rsid w:val="00DE1FCA"/>
    <w:pPr>
      <w:widowControl w:val="0"/>
      <w:shd w:val="clear" w:color="auto" w:fill="FFFFA6"/>
      <w:autoSpaceDE w:val="0"/>
      <w:autoSpaceDN w:val="0"/>
      <w:adjustRightInd w:val="0"/>
      <w:spacing w:line="360" w:lineRule="auto"/>
    </w:pPr>
    <w:rPr>
      <w:rFonts w:ascii="Times New Roman" w:eastAsia="Times New Roman" w:hAnsi="Times New Roman" w:cs="Times New Roman"/>
      <w:color w:val="463F31"/>
      <w:sz w:val="24"/>
      <w:szCs w:val="24"/>
      <w:lang w:eastAsia="ru-RU"/>
    </w:rPr>
  </w:style>
  <w:style w:type="paragraph" w:customStyle="1" w:styleId="affffa">
    <w:name w:val="Формула"/>
    <w:basedOn w:val="a"/>
    <w:next w:val="a"/>
    <w:uiPriority w:val="99"/>
    <w:rsid w:val="00DE1FCA"/>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b">
    <w:name w:val="Центрированный (таблица)"/>
    <w:basedOn w:val="afffa"/>
    <w:next w:val="a"/>
    <w:uiPriority w:val="99"/>
    <w:rsid w:val="00DE1FCA"/>
    <w:pPr>
      <w:jc w:val="center"/>
    </w:pPr>
  </w:style>
  <w:style w:type="paragraph" w:customStyle="1" w:styleId="-">
    <w:name w:val="ЭР-содержание (правое окно)"/>
    <w:basedOn w:val="a"/>
    <w:next w:val="a"/>
    <w:uiPriority w:val="99"/>
    <w:rsid w:val="00DE1FCA"/>
    <w:pPr>
      <w:widowControl w:val="0"/>
      <w:autoSpaceDE w:val="0"/>
      <w:autoSpaceDN w:val="0"/>
      <w:adjustRightInd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
    <w:rsid w:val="00DE1FCA"/>
    <w:pPr>
      <w:spacing w:before="100" w:beforeAutospacing="1" w:after="100" w:afterAutospacing="1"/>
    </w:pPr>
    <w:rPr>
      <w:rFonts w:ascii="Times New Roman" w:eastAsia="Times New Roman" w:hAnsi="Times New Roman" w:cs="Times New Roman"/>
      <w:sz w:val="24"/>
      <w:szCs w:val="24"/>
      <w:lang w:eastAsia="ru-RU"/>
    </w:rPr>
  </w:style>
  <w:style w:type="character" w:styleId="affffc">
    <w:name w:val="page number"/>
    <w:unhideWhenUsed/>
    <w:rsid w:val="00DE1FCA"/>
    <w:rPr>
      <w:rFonts w:ascii="Times New Roman" w:hAnsi="Times New Roman" w:cs="Times New Roman" w:hint="default"/>
    </w:rPr>
  </w:style>
  <w:style w:type="character" w:styleId="affffd">
    <w:name w:val="endnote reference"/>
    <w:uiPriority w:val="99"/>
    <w:semiHidden/>
    <w:unhideWhenUsed/>
    <w:rsid w:val="00DE1FCA"/>
    <w:rPr>
      <w:rFonts w:ascii="Times New Roman" w:hAnsi="Times New Roman" w:cs="Times New Roman" w:hint="default"/>
      <w:vertAlign w:val="superscript"/>
    </w:rPr>
  </w:style>
  <w:style w:type="character" w:customStyle="1" w:styleId="blk">
    <w:name w:val="blk"/>
    <w:rsid w:val="00DE1FCA"/>
  </w:style>
  <w:style w:type="character" w:customStyle="1" w:styleId="FootnoteTextChar">
    <w:name w:val="Footnote Text Char"/>
    <w:locked/>
    <w:rsid w:val="00DE1FCA"/>
    <w:rPr>
      <w:rFonts w:ascii="Times New Roman" w:hAnsi="Times New Roman" w:cs="Times New Roman" w:hint="default"/>
      <w:sz w:val="20"/>
      <w:lang w:val="x-none" w:eastAsia="ru-RU"/>
    </w:rPr>
  </w:style>
  <w:style w:type="character" w:customStyle="1" w:styleId="112">
    <w:name w:val="Текст примечания Знак11"/>
    <w:uiPriority w:val="99"/>
    <w:rsid w:val="00DE1FCA"/>
    <w:rPr>
      <w:rFonts w:ascii="Times New Roman" w:hAnsi="Times New Roman" w:cs="Times New Roman" w:hint="default"/>
      <w:sz w:val="20"/>
      <w:szCs w:val="20"/>
    </w:rPr>
  </w:style>
  <w:style w:type="character" w:customStyle="1" w:styleId="1b">
    <w:name w:val="Текст примечания Знак1"/>
    <w:uiPriority w:val="99"/>
    <w:rsid w:val="00DE1FCA"/>
    <w:rPr>
      <w:rFonts w:ascii="Times New Roman" w:hAnsi="Times New Roman" w:cs="Times New Roman" w:hint="default"/>
      <w:sz w:val="20"/>
      <w:szCs w:val="20"/>
    </w:rPr>
  </w:style>
  <w:style w:type="character" w:customStyle="1" w:styleId="113">
    <w:name w:val="Тема примечания Знак11"/>
    <w:uiPriority w:val="99"/>
    <w:rsid w:val="00DE1FCA"/>
    <w:rPr>
      <w:rFonts w:ascii="Times New Roman" w:hAnsi="Times New Roman" w:cs="Times New Roman" w:hint="default"/>
      <w:b/>
      <w:bCs/>
      <w:sz w:val="20"/>
      <w:szCs w:val="20"/>
    </w:rPr>
  </w:style>
  <w:style w:type="character" w:customStyle="1" w:styleId="1c">
    <w:name w:val="Тема примечания Знак1"/>
    <w:uiPriority w:val="99"/>
    <w:rsid w:val="00DE1FCA"/>
    <w:rPr>
      <w:rFonts w:ascii="Times New Roman" w:hAnsi="Times New Roman" w:cs="Times New Roman" w:hint="default"/>
      <w:b/>
      <w:bCs/>
      <w:sz w:val="20"/>
      <w:szCs w:val="20"/>
    </w:rPr>
  </w:style>
  <w:style w:type="character" w:customStyle="1" w:styleId="apple-converted-space">
    <w:name w:val="apple-converted-space"/>
    <w:rsid w:val="00DE1FCA"/>
  </w:style>
  <w:style w:type="character" w:customStyle="1" w:styleId="affffe">
    <w:name w:val="Цветовое выделение"/>
    <w:uiPriority w:val="99"/>
    <w:rsid w:val="00DE1FCA"/>
    <w:rPr>
      <w:b/>
      <w:bCs w:val="0"/>
      <w:color w:val="26282F"/>
    </w:rPr>
  </w:style>
  <w:style w:type="character" w:customStyle="1" w:styleId="afffff">
    <w:name w:val="Гипертекстовая ссылка"/>
    <w:uiPriority w:val="99"/>
    <w:rsid w:val="00DE1FCA"/>
    <w:rPr>
      <w:b/>
      <w:bCs w:val="0"/>
      <w:color w:val="106BBE"/>
    </w:rPr>
  </w:style>
  <w:style w:type="character" w:customStyle="1" w:styleId="afffff0">
    <w:name w:val="Активная гипертекстовая ссылка"/>
    <w:uiPriority w:val="99"/>
    <w:rsid w:val="00DE1FCA"/>
    <w:rPr>
      <w:b/>
      <w:bCs w:val="0"/>
      <w:color w:val="106BBE"/>
      <w:u w:val="single"/>
    </w:rPr>
  </w:style>
  <w:style w:type="character" w:customStyle="1" w:styleId="afffff1">
    <w:name w:val="Выделение для Базового Поиска"/>
    <w:uiPriority w:val="99"/>
    <w:rsid w:val="00DE1FCA"/>
    <w:rPr>
      <w:b/>
      <w:bCs w:val="0"/>
      <w:color w:val="0058A9"/>
    </w:rPr>
  </w:style>
  <w:style w:type="character" w:customStyle="1" w:styleId="afffff2">
    <w:name w:val="Выделение для Базового Поиска (курсив)"/>
    <w:uiPriority w:val="99"/>
    <w:rsid w:val="00DE1FCA"/>
    <w:rPr>
      <w:b/>
      <w:bCs w:val="0"/>
      <w:i/>
      <w:iCs w:val="0"/>
      <w:color w:val="0058A9"/>
    </w:rPr>
  </w:style>
  <w:style w:type="character" w:customStyle="1" w:styleId="afffff3">
    <w:name w:val="Заголовок своего сообщения"/>
    <w:uiPriority w:val="99"/>
    <w:rsid w:val="00DE1FCA"/>
    <w:rPr>
      <w:b/>
      <w:bCs w:val="0"/>
      <w:color w:val="26282F"/>
    </w:rPr>
  </w:style>
  <w:style w:type="character" w:customStyle="1" w:styleId="afffff4">
    <w:name w:val="Заголовок чужого сообщения"/>
    <w:uiPriority w:val="99"/>
    <w:rsid w:val="00DE1FCA"/>
    <w:rPr>
      <w:b/>
      <w:bCs w:val="0"/>
      <w:color w:val="FF0000"/>
    </w:rPr>
  </w:style>
  <w:style w:type="character" w:customStyle="1" w:styleId="afffff5">
    <w:name w:val="Найденные слова"/>
    <w:uiPriority w:val="99"/>
    <w:rsid w:val="00DE1FCA"/>
    <w:rPr>
      <w:b/>
      <w:bCs w:val="0"/>
      <w:color w:val="26282F"/>
      <w:shd w:val="clear" w:color="auto" w:fill="FFF580"/>
    </w:rPr>
  </w:style>
  <w:style w:type="character" w:customStyle="1" w:styleId="afffff6">
    <w:name w:val="Не вступил в силу"/>
    <w:uiPriority w:val="99"/>
    <w:rsid w:val="00DE1FCA"/>
    <w:rPr>
      <w:b/>
      <w:bCs w:val="0"/>
      <w:color w:val="000000"/>
      <w:shd w:val="clear" w:color="auto" w:fill="D8EDE8"/>
    </w:rPr>
  </w:style>
  <w:style w:type="character" w:customStyle="1" w:styleId="afffff7">
    <w:name w:val="Опечатки"/>
    <w:uiPriority w:val="99"/>
    <w:rsid w:val="00DE1FCA"/>
    <w:rPr>
      <w:color w:val="FF0000"/>
    </w:rPr>
  </w:style>
  <w:style w:type="character" w:customStyle="1" w:styleId="afffff8">
    <w:name w:val="Продолжение ссылки"/>
    <w:uiPriority w:val="99"/>
    <w:rsid w:val="00DE1FCA"/>
  </w:style>
  <w:style w:type="character" w:customStyle="1" w:styleId="afffff9">
    <w:name w:val="Сравнение редакций"/>
    <w:uiPriority w:val="99"/>
    <w:rsid w:val="00DE1FCA"/>
    <w:rPr>
      <w:b/>
      <w:bCs w:val="0"/>
      <w:color w:val="26282F"/>
    </w:rPr>
  </w:style>
  <w:style w:type="character" w:customStyle="1" w:styleId="afffffa">
    <w:name w:val="Сравнение редакций. Добавленный фрагмент"/>
    <w:uiPriority w:val="99"/>
    <w:rsid w:val="00DE1FCA"/>
    <w:rPr>
      <w:color w:val="000000"/>
      <w:shd w:val="clear" w:color="auto" w:fill="C1D7FF"/>
    </w:rPr>
  </w:style>
  <w:style w:type="character" w:customStyle="1" w:styleId="afffffb">
    <w:name w:val="Сравнение редакций. Удаленный фрагмент"/>
    <w:uiPriority w:val="99"/>
    <w:rsid w:val="00DE1FCA"/>
    <w:rPr>
      <w:color w:val="000000"/>
      <w:shd w:val="clear" w:color="auto" w:fill="C4C413"/>
    </w:rPr>
  </w:style>
  <w:style w:type="character" w:customStyle="1" w:styleId="afffffc">
    <w:name w:val="Ссылка на утративший силу документ"/>
    <w:uiPriority w:val="99"/>
    <w:rsid w:val="00DE1FCA"/>
    <w:rPr>
      <w:b/>
      <w:bCs w:val="0"/>
      <w:color w:val="749232"/>
    </w:rPr>
  </w:style>
  <w:style w:type="character" w:customStyle="1" w:styleId="afffffd">
    <w:name w:val="Утратил силу"/>
    <w:uiPriority w:val="99"/>
    <w:rsid w:val="00DE1FCA"/>
    <w:rPr>
      <w:b/>
      <w:bCs w:val="0"/>
      <w:strike/>
      <w:color w:val="666600"/>
    </w:rPr>
  </w:style>
  <w:style w:type="character" w:customStyle="1" w:styleId="afffffe">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locked/>
    <w:rsid w:val="00DE1FCA"/>
    <w:rPr>
      <w:rFonts w:ascii="Times New Roman" w:hAnsi="Times New Roman" w:cs="Times New Roman" w:hint="default"/>
      <w:sz w:val="24"/>
      <w:szCs w:val="24"/>
      <w:lang w:val="en-US" w:eastAsia="nl-NL"/>
    </w:rPr>
  </w:style>
  <w:style w:type="table" w:customStyle="1" w:styleId="27">
    <w:name w:val="Сетка таблицы2"/>
    <w:basedOn w:val="a1"/>
    <w:next w:val="a3"/>
    <w:uiPriority w:val="39"/>
    <w:rsid w:val="00DE1FCA"/>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DE1FCA"/>
    <w:pPr>
      <w:widowControl w:val="0"/>
      <w:autoSpaceDE w:val="0"/>
      <w:autoSpaceDN w:val="0"/>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DE1FCA"/>
    <w:pPr>
      <w:widowControl w:val="0"/>
      <w:autoSpaceDE w:val="0"/>
      <w:autoSpaceDN w:val="0"/>
    </w:pPr>
    <w:rPr>
      <w:rFonts w:ascii="Calibri" w:eastAsia="Calibri" w:hAnsi="Calibri" w:cs="Times New Roman"/>
      <w:lang w:val="en-US"/>
    </w:rPr>
    <w:tblPr>
      <w:tblCellMar>
        <w:top w:w="0" w:type="dxa"/>
        <w:left w:w="0" w:type="dxa"/>
        <w:bottom w:w="0" w:type="dxa"/>
        <w:right w:w="0" w:type="dxa"/>
      </w:tblCellMar>
    </w:tblPr>
  </w:style>
  <w:style w:type="character" w:styleId="affffff">
    <w:name w:val="Strong"/>
    <w:uiPriority w:val="22"/>
    <w:qFormat/>
    <w:rsid w:val="00064407"/>
    <w:rPr>
      <w:b/>
      <w:bCs/>
    </w:rPr>
  </w:style>
  <w:style w:type="character" w:styleId="affffff0">
    <w:name w:val="Subtle Emphasis"/>
    <w:uiPriority w:val="19"/>
    <w:qFormat/>
    <w:rsid w:val="00064407"/>
    <w:rPr>
      <w:i/>
      <w:iCs/>
      <w:color w:val="404040"/>
    </w:rPr>
  </w:style>
  <w:style w:type="paragraph" w:styleId="affffff1">
    <w:name w:val="TOC Heading"/>
    <w:basedOn w:val="10"/>
    <w:next w:val="a"/>
    <w:uiPriority w:val="39"/>
    <w:unhideWhenUsed/>
    <w:qFormat/>
    <w:rsid w:val="00064407"/>
    <w:pPr>
      <w:keepNext/>
      <w:keepLines/>
      <w:spacing w:before="240" w:beforeAutospacing="0" w:after="0" w:afterAutospacing="0" w:line="259" w:lineRule="auto"/>
      <w:ind w:firstLine="709"/>
      <w:outlineLvl w:val="9"/>
    </w:pPr>
    <w:rPr>
      <w:rFonts w:ascii="@Batang" w:eastAsia="Segoe UI" w:hAnsi="@Batang" w:cs="Segoe UI"/>
      <w:b w:val="0"/>
      <w:bCs w:val="0"/>
      <w:color w:val="2F5496"/>
      <w:kern w:val="0"/>
    </w:rPr>
  </w:style>
  <w:style w:type="table" w:customStyle="1" w:styleId="310">
    <w:name w:val="Таблица простая 31"/>
    <w:basedOn w:val="a1"/>
    <w:uiPriority w:val="43"/>
    <w:rsid w:val="00064407"/>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2">
    <w:name w:val="Title"/>
    <w:basedOn w:val="a"/>
    <w:next w:val="a"/>
    <w:link w:val="28"/>
    <w:uiPriority w:val="10"/>
    <w:qFormat/>
    <w:rsid w:val="00064407"/>
    <w:pPr>
      <w:spacing w:after="120" w:line="276" w:lineRule="auto"/>
      <w:ind w:firstLine="709"/>
      <w:outlineLvl w:val="0"/>
    </w:pPr>
    <w:rPr>
      <w:rFonts w:ascii="Segoe UI" w:eastAsia="Segoe UI" w:hAnsi="Segoe UI" w:cs="Segoe UI"/>
      <w:kern w:val="28"/>
      <w:sz w:val="24"/>
      <w:szCs w:val="24"/>
      <w:lang w:eastAsia="ru-RU"/>
    </w:rPr>
  </w:style>
  <w:style w:type="character" w:customStyle="1" w:styleId="affffff3">
    <w:name w:val="Заголовок Знак"/>
    <w:basedOn w:val="a0"/>
    <w:link w:val="32"/>
    <w:uiPriority w:val="10"/>
    <w:rsid w:val="00064407"/>
    <w:rPr>
      <w:rFonts w:asciiTheme="majorHAnsi" w:eastAsiaTheme="majorEastAsia" w:hAnsiTheme="majorHAnsi" w:cstheme="majorBidi"/>
      <w:spacing w:val="-10"/>
      <w:kern w:val="28"/>
      <w:sz w:val="56"/>
      <w:szCs w:val="56"/>
    </w:rPr>
  </w:style>
  <w:style w:type="character" w:customStyle="1" w:styleId="28">
    <w:name w:val="Заголовок Знак2"/>
    <w:link w:val="affffff2"/>
    <w:uiPriority w:val="10"/>
    <w:rsid w:val="00064407"/>
    <w:rPr>
      <w:rFonts w:ascii="Segoe UI" w:eastAsia="Segoe UI" w:hAnsi="Segoe UI" w:cs="Segoe UI"/>
      <w:kern w:val="28"/>
      <w:sz w:val="24"/>
      <w:szCs w:val="24"/>
      <w:lang w:eastAsia="ru-RU"/>
    </w:rPr>
  </w:style>
  <w:style w:type="paragraph" w:customStyle="1" w:styleId="120">
    <w:name w:val="таблСлева12"/>
    <w:basedOn w:val="a"/>
    <w:uiPriority w:val="3"/>
    <w:qFormat/>
    <w:rsid w:val="00064407"/>
    <w:pPr>
      <w:snapToGrid w:val="0"/>
    </w:pPr>
    <w:rPr>
      <w:rFonts w:ascii="Segoe UI" w:eastAsia="Segoe UI" w:hAnsi="Segoe UI" w:cs="Segoe UI"/>
      <w:iCs/>
      <w:sz w:val="24"/>
      <w:szCs w:val="28"/>
      <w:lang w:eastAsia="ru-RU"/>
    </w:rPr>
  </w:style>
  <w:style w:type="paragraph" w:customStyle="1" w:styleId="s16">
    <w:name w:val="s_16"/>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1"/>
    <w:uiPriority w:val="43"/>
    <w:rsid w:val="00064407"/>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064407"/>
    <w:rPr>
      <w:color w:val="605E5C"/>
      <w:shd w:val="clear" w:color="auto" w:fill="E1DFDD"/>
    </w:rPr>
  </w:style>
  <w:style w:type="character" w:customStyle="1" w:styleId="2a">
    <w:name w:val="Основной текст (2)_"/>
    <w:link w:val="2b"/>
    <w:locked/>
    <w:rsid w:val="00064407"/>
    <w:rPr>
      <w:sz w:val="28"/>
      <w:shd w:val="clear" w:color="auto" w:fill="FFFFFF"/>
    </w:rPr>
  </w:style>
  <w:style w:type="paragraph" w:customStyle="1" w:styleId="2b">
    <w:name w:val="Основной текст (2)"/>
    <w:basedOn w:val="a"/>
    <w:link w:val="2a"/>
    <w:rsid w:val="00064407"/>
    <w:pPr>
      <w:widowControl w:val="0"/>
      <w:shd w:val="clear" w:color="auto" w:fill="FFFFFF"/>
      <w:spacing w:before="360" w:line="240" w:lineRule="atLeast"/>
      <w:jc w:val="both"/>
    </w:pPr>
    <w:rPr>
      <w:sz w:val="28"/>
    </w:rPr>
  </w:style>
  <w:style w:type="character" w:customStyle="1" w:styleId="c7">
    <w:name w:val="c7"/>
    <w:rsid w:val="00064407"/>
    <w:rPr>
      <w:rFonts w:cs="Times New Roman"/>
    </w:rPr>
  </w:style>
  <w:style w:type="paragraph" w:customStyle="1" w:styleId="xl63">
    <w:name w:val="xl63"/>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
    <w:rsid w:val="00064407"/>
    <w:pPr>
      <w:spacing w:before="100" w:beforeAutospacing="1" w:after="100" w:afterAutospacing="1"/>
      <w:textAlignment w:val="center"/>
    </w:pPr>
    <w:rPr>
      <w:rFonts w:ascii="Times New Roman" w:eastAsia="Times New Roman" w:hAnsi="Times New Roman" w:cs="Times New Roman"/>
      <w:sz w:val="24"/>
      <w:szCs w:val="24"/>
      <w:lang w:eastAsia="ru-RU"/>
    </w:rPr>
  </w:style>
  <w:style w:type="paragraph" w:customStyle="1" w:styleId="xl65">
    <w:name w:val="xl65"/>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
    <w:rsid w:val="00064407"/>
    <w:pPr>
      <w:pBdr>
        <w:bottom w:val="single" w:sz="8" w:space="0" w:color="auto"/>
        <w:right w:val="single" w:sz="8" w:space="0" w:color="auto"/>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
    <w:rsid w:val="00064407"/>
    <w:pPr>
      <w:pBdr>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
    <w:rsid w:val="00064407"/>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73">
    <w:name w:val="xl73"/>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4">
    <w:name w:val="xl74"/>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75">
    <w:name w:val="xl75"/>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ru-RU"/>
    </w:rPr>
  </w:style>
  <w:style w:type="paragraph" w:customStyle="1" w:styleId="xl76">
    <w:name w:val="xl76"/>
    <w:basedOn w:val="a"/>
    <w:rsid w:val="00064407"/>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77">
    <w:name w:val="xl77"/>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000000"/>
      <w:sz w:val="16"/>
      <w:szCs w:val="16"/>
      <w:lang w:eastAsia="ru-RU"/>
    </w:rPr>
  </w:style>
  <w:style w:type="paragraph" w:customStyle="1" w:styleId="xl78">
    <w:name w:val="xl78"/>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
    <w:rsid w:val="00064407"/>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
    <w:rsid w:val="00064407"/>
    <w:pPr>
      <w:pBdr>
        <w:top w:val="single" w:sz="4" w:space="0" w:color="auto"/>
        <w:left w:val="single" w:sz="4" w:space="0" w:color="auto"/>
        <w:right w:val="single" w:sz="4" w:space="0" w:color="auto"/>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
    <w:rsid w:val="00064407"/>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
    <w:rsid w:val="00064407"/>
    <w:pPr>
      <w:pBdr>
        <w:left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7">
    <w:name w:val="xl87"/>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8">
    <w:name w:val="xl88"/>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89">
    <w:name w:val="xl89"/>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i/>
      <w:iCs/>
      <w:sz w:val="14"/>
      <w:szCs w:val="14"/>
      <w:lang w:eastAsia="ru-RU"/>
    </w:rPr>
  </w:style>
  <w:style w:type="paragraph" w:customStyle="1" w:styleId="xl90">
    <w:name w:val="xl90"/>
    <w:basedOn w:val="a"/>
    <w:rsid w:val="00064407"/>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91">
    <w:name w:val="xl9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
    <w:rsid w:val="00064407"/>
    <w:pPr>
      <w:pBdr>
        <w:top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
    <w:rsid w:val="000644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
    <w:rsid w:val="00064407"/>
    <w:pPr>
      <w:pBdr>
        <w:top w:val="single" w:sz="4" w:space="0" w:color="auto"/>
        <w:left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
    <w:rsid w:val="00064407"/>
    <w:pPr>
      <w:pBdr>
        <w:top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
    <w:rsid w:val="00064407"/>
    <w:pPr>
      <w:pBdr>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
    <w:rsid w:val="00064407"/>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000000"/>
      <w:sz w:val="16"/>
      <w:szCs w:val="16"/>
      <w:lang w:eastAsia="ru-RU"/>
    </w:rPr>
  </w:style>
  <w:style w:type="paragraph" w:customStyle="1" w:styleId="xl103">
    <w:name w:val="xl103"/>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4">
    <w:name w:val="xl104"/>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05">
    <w:name w:val="xl105"/>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06">
    <w:name w:val="xl106"/>
    <w:basedOn w:val="a"/>
    <w:rsid w:val="00064407"/>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ru-RU"/>
    </w:rPr>
  </w:style>
  <w:style w:type="paragraph" w:customStyle="1" w:styleId="xl107">
    <w:name w:val="xl107"/>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08">
    <w:name w:val="xl108"/>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
    <w:rsid w:val="00064407"/>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14"/>
      <w:szCs w:val="14"/>
      <w:lang w:eastAsia="ru-RU"/>
    </w:rPr>
  </w:style>
  <w:style w:type="paragraph" w:customStyle="1" w:styleId="xl110">
    <w:name w:val="xl110"/>
    <w:basedOn w:val="a"/>
    <w:rsid w:val="00064407"/>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sz w:val="16"/>
      <w:szCs w:val="16"/>
      <w:lang w:eastAsia="ru-RU"/>
    </w:rPr>
  </w:style>
  <w:style w:type="paragraph" w:customStyle="1" w:styleId="xl112">
    <w:name w:val="xl112"/>
    <w:basedOn w:val="a"/>
    <w:rsid w:val="00064407"/>
    <w:pPr>
      <w:pBdr>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3">
    <w:name w:val="xl113"/>
    <w:basedOn w:val="a"/>
    <w:rsid w:val="00064407"/>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color w:val="000000"/>
      <w:sz w:val="16"/>
      <w:szCs w:val="16"/>
      <w:lang w:eastAsia="ru-RU"/>
    </w:rPr>
  </w:style>
  <w:style w:type="paragraph" w:customStyle="1" w:styleId="xl114">
    <w:name w:val="xl114"/>
    <w:basedOn w:val="a"/>
    <w:rsid w:val="00064407"/>
    <w:pPr>
      <w:pBdr>
        <w:bottom w:val="single" w:sz="8" w:space="0" w:color="auto"/>
        <w:right w:val="single" w:sz="8" w:space="0" w:color="auto"/>
      </w:pBdr>
      <w:shd w:val="clear" w:color="000000" w:fill="D9D9D9"/>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15">
    <w:name w:val="xl115"/>
    <w:basedOn w:val="a"/>
    <w:rsid w:val="00064407"/>
    <w:pPr>
      <w:pBdr>
        <w:left w:val="single" w:sz="4"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
    <w:rsid w:val="00064407"/>
    <w:pPr>
      <w:pBdr>
        <w:left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
    <w:rsid w:val="00064407"/>
    <w:pPr>
      <w:pBdr>
        <w:top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
    <w:rsid w:val="00064407"/>
    <w:pPr>
      <w:pBdr>
        <w:left w:val="single" w:sz="8"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6"/>
      <w:szCs w:val="16"/>
      <w:lang w:eastAsia="ru-RU"/>
    </w:rPr>
  </w:style>
  <w:style w:type="paragraph" w:customStyle="1" w:styleId="xl123">
    <w:name w:val="xl123"/>
    <w:basedOn w:val="a"/>
    <w:rsid w:val="00064407"/>
    <w:pPr>
      <w:pBdr>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b/>
      <w:bCs/>
      <w:color w:val="000000"/>
      <w:sz w:val="16"/>
      <w:szCs w:val="16"/>
      <w:lang w:eastAsia="ru-RU"/>
    </w:rPr>
  </w:style>
  <w:style w:type="paragraph" w:customStyle="1" w:styleId="xl124">
    <w:name w:val="xl124"/>
    <w:basedOn w:val="a"/>
    <w:rsid w:val="00064407"/>
    <w:pPr>
      <w:pBdr>
        <w:left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
    <w:rsid w:val="00064407"/>
    <w:pPr>
      <w:pBdr>
        <w:bottom w:val="single" w:sz="8" w:space="0" w:color="auto"/>
        <w:right w:val="single" w:sz="8" w:space="0" w:color="auto"/>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
    <w:rsid w:val="00064407"/>
    <w:pPr>
      <w:pBdr>
        <w:left w:val="single" w:sz="8" w:space="0" w:color="auto"/>
        <w:bottom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28">
    <w:name w:val="xl128"/>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textAlignment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center"/>
    </w:pPr>
    <w:rPr>
      <w:rFonts w:ascii="Times New Roman" w:eastAsia="Times New Roman" w:hAnsi="Times New Roman" w:cs="Times New Roman"/>
      <w:b/>
      <w:bCs/>
      <w:i/>
      <w:iCs/>
      <w:color w:val="000000"/>
      <w:sz w:val="16"/>
      <w:szCs w:val="16"/>
      <w:lang w:eastAsia="ru-RU"/>
    </w:rPr>
  </w:style>
  <w:style w:type="paragraph" w:customStyle="1" w:styleId="xl130">
    <w:name w:val="xl130"/>
    <w:basedOn w:val="a"/>
    <w:rsid w:val="00064407"/>
    <w:pPr>
      <w:pBdr>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
    <w:rsid w:val="00064407"/>
    <w:pPr>
      <w:pBdr>
        <w:top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32">
    <w:name w:val="xl132"/>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8">
    <w:name w:val="xl138"/>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jc w:val="center"/>
      <w:textAlignment w:val="top"/>
    </w:pPr>
    <w:rPr>
      <w:rFonts w:ascii="Times New Roman" w:eastAsia="Times New Roman" w:hAnsi="Times New Roman" w:cs="Times New Roman"/>
      <w:b/>
      <w:bCs/>
      <w:color w:val="000000"/>
      <w:sz w:val="16"/>
      <w:szCs w:val="16"/>
      <w:lang w:eastAsia="ru-RU"/>
    </w:rPr>
  </w:style>
  <w:style w:type="paragraph" w:customStyle="1" w:styleId="xl139">
    <w:name w:val="xl139"/>
    <w:basedOn w:val="a"/>
    <w:rsid w:val="00064407"/>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0">
    <w:name w:val="xl140"/>
    <w:basedOn w:val="a"/>
    <w:rsid w:val="00064407"/>
    <w:pPr>
      <w:pBdr>
        <w:top w:val="single" w:sz="8" w:space="0" w:color="auto"/>
        <w:bottom w:val="single" w:sz="8" w:space="0" w:color="auto"/>
        <w:right w:val="single" w:sz="8" w:space="0" w:color="auto"/>
      </w:pBdr>
      <w:shd w:val="clear" w:color="000000" w:fill="D8D8D8"/>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41">
    <w:name w:val="xl141"/>
    <w:basedOn w:val="a"/>
    <w:rsid w:val="00064407"/>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
    <w:rsid w:val="00064407"/>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
    <w:rsid w:val="00064407"/>
    <w:pPr>
      <w:pBdr>
        <w:top w:val="single" w:sz="8" w:space="0" w:color="auto"/>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
    <w:rsid w:val="00064407"/>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
    <w:rsid w:val="00064407"/>
    <w:pPr>
      <w:pBdr>
        <w:right w:val="single" w:sz="8" w:space="0" w:color="auto"/>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
    <w:rsid w:val="00064407"/>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000000"/>
      <w:sz w:val="16"/>
      <w:szCs w:val="16"/>
      <w:lang w:eastAsia="ru-RU"/>
    </w:rPr>
  </w:style>
  <w:style w:type="paragraph" w:customStyle="1" w:styleId="xl147">
    <w:name w:val="xl147"/>
    <w:basedOn w:val="a"/>
    <w:rsid w:val="00064407"/>
    <w:pPr>
      <w:pBdr>
        <w:top w:val="single" w:sz="8"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
    <w:rsid w:val="00064407"/>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6"/>
      <w:szCs w:val="16"/>
      <w:lang w:eastAsia="ru-RU"/>
    </w:rPr>
  </w:style>
  <w:style w:type="paragraph" w:customStyle="1" w:styleId="xl149">
    <w:name w:val="xl149"/>
    <w:basedOn w:val="a"/>
    <w:rsid w:val="00064407"/>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textAlignment w:val="top"/>
    </w:pPr>
    <w:rPr>
      <w:rFonts w:ascii="Times New Roman" w:eastAsia="Times New Roman" w:hAnsi="Times New Roman" w:cs="Times New Roman"/>
      <w:b/>
      <w:bCs/>
      <w:sz w:val="16"/>
      <w:szCs w:val="16"/>
      <w:lang w:eastAsia="ru-RU"/>
    </w:rPr>
  </w:style>
  <w:style w:type="paragraph" w:customStyle="1" w:styleId="xl150">
    <w:name w:val="xl150"/>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1">
    <w:name w:val="xl15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2">
    <w:name w:val="xl152"/>
    <w:basedOn w:val="a"/>
    <w:rsid w:val="00064407"/>
    <w:pPr>
      <w:pBdr>
        <w:top w:val="single" w:sz="4" w:space="0" w:color="auto"/>
        <w:bottom w:val="single" w:sz="4" w:space="0" w:color="auto"/>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4">
    <w:name w:val="xl154"/>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5">
    <w:name w:val="xl155"/>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56">
    <w:name w:val="xl156"/>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
    <w:rsid w:val="00064407"/>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
    <w:rsid w:val="0006440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59">
    <w:name w:val="xl159"/>
    <w:basedOn w:val="a"/>
    <w:rsid w:val="00064407"/>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0">
    <w:name w:val="xl160"/>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1">
    <w:name w:val="xl161"/>
    <w:basedOn w:val="a"/>
    <w:rsid w:val="00064407"/>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2">
    <w:name w:val="xl162"/>
    <w:basedOn w:val="a"/>
    <w:rsid w:val="00064407"/>
    <w:pPr>
      <w:pBdr>
        <w:lef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3">
    <w:name w:val="xl163"/>
    <w:basedOn w:val="a"/>
    <w:rsid w:val="0006440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6"/>
      <w:szCs w:val="16"/>
      <w:lang w:eastAsia="ru-RU"/>
    </w:rPr>
  </w:style>
  <w:style w:type="paragraph" w:customStyle="1" w:styleId="xl164">
    <w:name w:val="xl164"/>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65">
    <w:name w:val="xl165"/>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7">
    <w:name w:val="xl167"/>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8">
    <w:name w:val="xl168"/>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b/>
      <w:bCs/>
      <w:sz w:val="14"/>
      <w:szCs w:val="14"/>
      <w:lang w:eastAsia="ru-RU"/>
    </w:rPr>
  </w:style>
  <w:style w:type="paragraph" w:customStyle="1" w:styleId="xl169">
    <w:name w:val="xl169"/>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0">
    <w:name w:val="xl170"/>
    <w:basedOn w:val="a"/>
    <w:rsid w:val="00064407"/>
    <w:pPr>
      <w:pBdr>
        <w:left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1">
    <w:name w:val="xl171"/>
    <w:basedOn w:val="a"/>
    <w:rsid w:val="00064407"/>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2">
    <w:name w:val="xl172"/>
    <w:basedOn w:val="a"/>
    <w:rsid w:val="00064407"/>
    <w:pPr>
      <w:pBdr>
        <w:top w:val="single" w:sz="4" w:space="0" w:color="auto"/>
        <w:bottom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3">
    <w:name w:val="xl173"/>
    <w:basedOn w:val="a"/>
    <w:rsid w:val="00064407"/>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4">
    <w:name w:val="xl174"/>
    <w:basedOn w:val="a"/>
    <w:rsid w:val="00064407"/>
    <w:pPr>
      <w:pBdr>
        <w:top w:val="single" w:sz="4" w:space="0" w:color="auto"/>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5">
    <w:name w:val="xl175"/>
    <w:basedOn w:val="a"/>
    <w:rsid w:val="00064407"/>
    <w:pPr>
      <w:pBdr>
        <w:left w:val="single" w:sz="4"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xl176">
    <w:name w:val="xl176"/>
    <w:basedOn w:val="a"/>
    <w:rsid w:val="00064407"/>
    <w:pPr>
      <w:pBdr>
        <w:left w:val="single" w:sz="4" w:space="0" w:color="auto"/>
        <w:bottom w:val="single" w:sz="8" w:space="0" w:color="auto"/>
        <w:right w:val="single" w:sz="4" w:space="0" w:color="auto"/>
      </w:pBdr>
      <w:shd w:val="clear" w:color="000000" w:fill="FFCC99"/>
      <w:spacing w:before="100" w:beforeAutospacing="1" w:after="100" w:afterAutospacing="1"/>
      <w:jc w:val="center"/>
      <w:textAlignment w:val="center"/>
    </w:pPr>
    <w:rPr>
      <w:rFonts w:ascii="Times New Roman" w:eastAsia="Times New Roman" w:hAnsi="Times New Roman" w:cs="Times New Roman"/>
      <w:i/>
      <w:iCs/>
      <w:sz w:val="14"/>
      <w:szCs w:val="14"/>
      <w:lang w:eastAsia="ru-RU"/>
    </w:rPr>
  </w:style>
  <w:style w:type="paragraph" w:customStyle="1" w:styleId="c14">
    <w:name w:val="c14"/>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0"/>
    <w:rsid w:val="00064407"/>
  </w:style>
  <w:style w:type="paragraph" w:customStyle="1" w:styleId="c18">
    <w:name w:val="c18"/>
    <w:basedOn w:val="a"/>
    <w:rsid w:val="0006440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0"/>
    <w:rsid w:val="00064407"/>
  </w:style>
  <w:style w:type="numbering" w:customStyle="1" w:styleId="2c">
    <w:name w:val="Нет списка2"/>
    <w:next w:val="a2"/>
    <w:uiPriority w:val="99"/>
    <w:semiHidden/>
    <w:unhideWhenUsed/>
    <w:rsid w:val="00064407"/>
  </w:style>
  <w:style w:type="character" w:customStyle="1" w:styleId="c21">
    <w:name w:val="c21"/>
    <w:basedOn w:val="a0"/>
    <w:rsid w:val="00064407"/>
  </w:style>
  <w:style w:type="paragraph" w:customStyle="1" w:styleId="xl177">
    <w:name w:val="xl177"/>
    <w:basedOn w:val="a"/>
    <w:rsid w:val="0006440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8">
    <w:name w:val="xl178"/>
    <w:basedOn w:val="a"/>
    <w:rsid w:val="0006440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79">
    <w:name w:val="xl179"/>
    <w:basedOn w:val="a"/>
    <w:rsid w:val="00064407"/>
    <w:pPr>
      <w:shd w:val="clear" w:color="000000" w:fill="FFFFFF"/>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paragraph" w:customStyle="1" w:styleId="xl180">
    <w:name w:val="xl180"/>
    <w:basedOn w:val="a"/>
    <w:rsid w:val="00064407"/>
    <w:pPr>
      <w:spacing w:before="100" w:beforeAutospacing="1" w:after="100" w:afterAutospacing="1"/>
      <w:jc w:val="center"/>
      <w:textAlignment w:val="center"/>
    </w:pPr>
    <w:rPr>
      <w:rFonts w:ascii="Times New Roman" w:eastAsia="Times New Roman" w:hAnsi="Times New Roman" w:cs="Times New Roman"/>
      <w:sz w:val="14"/>
      <w:szCs w:val="14"/>
      <w:lang w:eastAsia="ru-RU"/>
    </w:rPr>
  </w:style>
  <w:style w:type="character" w:customStyle="1" w:styleId="1d">
    <w:name w:val="Заголовок Знак1"/>
    <w:basedOn w:val="a0"/>
    <w:uiPriority w:val="10"/>
    <w:rsid w:val="00064407"/>
    <w:rPr>
      <w:rFonts w:asciiTheme="majorHAnsi" w:eastAsiaTheme="majorEastAsia" w:hAnsiTheme="majorHAnsi" w:cstheme="majorBidi"/>
      <w:spacing w:val="-10"/>
      <w:kern w:val="28"/>
      <w:sz w:val="56"/>
      <w:szCs w:val="56"/>
    </w:rPr>
  </w:style>
  <w:style w:type="paragraph" w:styleId="affffff4">
    <w:name w:val="No Spacing"/>
    <w:link w:val="affffff5"/>
    <w:uiPriority w:val="1"/>
    <w:qFormat/>
    <w:rsid w:val="00064407"/>
    <w:rPr>
      <w:rFonts w:ascii="Calibri" w:eastAsia="Times New Roman" w:hAnsi="Calibri" w:cs="Times New Roman"/>
      <w:lang w:eastAsia="ru-RU"/>
    </w:rPr>
  </w:style>
  <w:style w:type="paragraph" w:customStyle="1" w:styleId="1e">
    <w:name w:val="Обычный (веб)1"/>
    <w:basedOn w:val="a"/>
    <w:next w:val="afc"/>
    <w:qFormat/>
    <w:rsid w:val="00064407"/>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sid w:val="00064407"/>
    <w:rPr>
      <w:color w:val="605E5C"/>
      <w:shd w:val="clear" w:color="auto" w:fill="E1DFDD"/>
    </w:rPr>
  </w:style>
  <w:style w:type="table" w:customStyle="1" w:styleId="34">
    <w:name w:val="Сетка таблицы3"/>
    <w:basedOn w:val="a1"/>
    <w:next w:val="a3"/>
    <w:rsid w:val="0006440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
    <w:name w:val="Название Знак1"/>
    <w:uiPriority w:val="10"/>
    <w:rsid w:val="00064407"/>
    <w:rPr>
      <w:rFonts w:ascii="Times New Roman" w:hAnsi="Times New Roman"/>
      <w:kern w:val="28"/>
      <w:sz w:val="24"/>
      <w:szCs w:val="24"/>
    </w:rPr>
  </w:style>
  <w:style w:type="table" w:customStyle="1" w:styleId="210">
    <w:name w:val="Сетка таблицы21"/>
    <w:basedOn w:val="a1"/>
    <w:next w:val="a3"/>
    <w:uiPriority w:val="39"/>
    <w:rsid w:val="00064407"/>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064407"/>
    <w:rPr>
      <w:color w:val="605E5C"/>
      <w:shd w:val="clear" w:color="auto" w:fill="E1DFDD"/>
    </w:rPr>
  </w:style>
  <w:style w:type="paragraph" w:customStyle="1" w:styleId="ConsPlusCell">
    <w:name w:val="ConsPlusCell"/>
    <w:uiPriority w:val="99"/>
    <w:rsid w:val="00064407"/>
    <w:pPr>
      <w:autoSpaceDE w:val="0"/>
      <w:autoSpaceDN w:val="0"/>
      <w:adjustRightInd w:val="0"/>
    </w:pPr>
    <w:rPr>
      <w:rFonts w:ascii="Arial" w:eastAsia="Times New Roman" w:hAnsi="Arial" w:cs="Arial"/>
      <w:sz w:val="20"/>
      <w:szCs w:val="20"/>
      <w:lang w:eastAsia="ru-RU"/>
    </w:rPr>
  </w:style>
  <w:style w:type="character" w:customStyle="1" w:styleId="affffff5">
    <w:name w:val="Без интервала Знак"/>
    <w:link w:val="affffff4"/>
    <w:uiPriority w:val="1"/>
    <w:locked/>
    <w:rsid w:val="00064407"/>
    <w:rPr>
      <w:rFonts w:ascii="Calibri" w:eastAsia="Times New Roman" w:hAnsi="Calibri" w:cs="Times New Roman"/>
      <w:lang w:eastAsia="ru-RU"/>
    </w:rPr>
  </w:style>
  <w:style w:type="character" w:customStyle="1" w:styleId="FontStyle11">
    <w:name w:val="Font Style11"/>
    <w:uiPriority w:val="99"/>
    <w:rsid w:val="00064407"/>
    <w:rPr>
      <w:rFonts w:ascii="Times New Roman" w:hAnsi="Times New Roman" w:cs="Times New Roman"/>
      <w:sz w:val="22"/>
      <w:szCs w:val="22"/>
    </w:rPr>
  </w:style>
  <w:style w:type="character" w:customStyle="1" w:styleId="212pt">
    <w:name w:val="Основной текст (2) + 12 pt"/>
    <w:aliases w:val="Полужирный2,Курсив1"/>
    <w:rsid w:val="00064407"/>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0">
    <w:name w:val="Раздел 1"/>
    <w:basedOn w:val="10"/>
    <w:link w:val="1f1"/>
    <w:qFormat/>
    <w:rsid w:val="007863C1"/>
    <w:pPr>
      <w:keepNext/>
      <w:spacing w:before="0" w:beforeAutospacing="0" w:after="120" w:afterAutospacing="0"/>
    </w:pPr>
    <w:rPr>
      <w:rFonts w:ascii="Times New Roman Полужирный" w:eastAsia="Segoe UI" w:hAnsi="Times New Roman Полужирный"/>
      <w:caps/>
      <w:kern w:val="32"/>
      <w:lang w:val="x-none" w:eastAsia="x-none"/>
    </w:rPr>
  </w:style>
  <w:style w:type="paragraph" w:customStyle="1" w:styleId="114">
    <w:name w:val="Раздел 1.1"/>
    <w:basedOn w:val="af8"/>
    <w:link w:val="115"/>
    <w:qFormat/>
    <w:rsid w:val="007863C1"/>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1"/>
    <w:link w:val="1f0"/>
    <w:rsid w:val="007863C1"/>
    <w:rPr>
      <w:rFonts w:ascii="Times New Roman Полужирный" w:eastAsia="Segoe UI" w:hAnsi="Times New Roman Полужирный" w:cs="Times New Roman"/>
      <w:b/>
      <w:bCs/>
      <w:caps/>
      <w:kern w:val="32"/>
      <w:sz w:val="24"/>
      <w:szCs w:val="24"/>
      <w:lang w:val="x-none" w:eastAsia="x-none"/>
    </w:rPr>
  </w:style>
  <w:style w:type="character" w:customStyle="1" w:styleId="115">
    <w:name w:val="Раздел 1.1 Знак"/>
    <w:basedOn w:val="af9"/>
    <w:link w:val="114"/>
    <w:rsid w:val="007863C1"/>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1"/>
    <w:rsid w:val="00064407"/>
    <w:pPr>
      <w:suppressAutoHyphens/>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CD2973"/>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
    <w:rsid w:val="00CD2973"/>
    <w:pPr>
      <w:spacing w:line="252" w:lineRule="auto"/>
      <w:jc w:val="center"/>
    </w:pPr>
    <w:rPr>
      <w:rFonts w:ascii="Times New Roman" w:eastAsia="Times New Roman" w:hAnsi="Times New Roman" w:cs="Times New Roman"/>
      <w:sz w:val="24"/>
      <w:szCs w:val="24"/>
      <w:lang w:val="en-US" w:eastAsia="ru-RU"/>
    </w:rPr>
  </w:style>
  <w:style w:type="table" w:customStyle="1" w:styleId="43">
    <w:name w:val="Сетка таблицы4"/>
    <w:basedOn w:val="a1"/>
    <w:next w:val="a3"/>
    <w:uiPriority w:val="39"/>
    <w:rsid w:val="0051713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Знак сноски1"/>
    <w:basedOn w:val="a"/>
    <w:link w:val="af3"/>
    <w:uiPriority w:val="99"/>
    <w:rsid w:val="005D7117"/>
    <w:rPr>
      <w:rFonts w:cs="Times New Roman"/>
      <w:vertAlign w:val="superscript"/>
    </w:rPr>
  </w:style>
  <w:style w:type="character" w:customStyle="1" w:styleId="docdata">
    <w:name w:val="docdata"/>
    <w:aliases w:val="docy,v5,1718,bqiaagaaeyqcaaagiaiaaam4bgaabuygaaaaaaaaaaaaaaaaaaaaaaaaaaaaaaaaaaaaaaaaaaaaaaaaaaaaaaaaaaaaaaaaaaaaaaaaaaaaaaaaaaaaaaaaaaaaaaaaaaaaaaaaaaaaaaaaaaaaaaaaaaaaaaaaaaaaaaaaaaaaaaaaaaaaaaaaaaaaaaaaaaaaaaaaaaaaaaaaaaaaaaaaaaaaaaaaaaaaaaaa"/>
    <w:basedOn w:val="a0"/>
    <w:rsid w:val="00CE7D23"/>
  </w:style>
  <w:style w:type="character" w:customStyle="1" w:styleId="UnresolvedMention">
    <w:name w:val="Unresolved Mention"/>
    <w:basedOn w:val="a0"/>
    <w:uiPriority w:val="99"/>
    <w:semiHidden/>
    <w:unhideWhenUsed/>
    <w:rsid w:val="00955D56"/>
    <w:rPr>
      <w:color w:val="605E5C"/>
      <w:shd w:val="clear" w:color="auto" w:fill="E1DFDD"/>
    </w:rPr>
  </w:style>
  <w:style w:type="paragraph" w:customStyle="1" w:styleId="1">
    <w:name w:val="Стиль1"/>
    <w:basedOn w:val="a4"/>
    <w:link w:val="1f2"/>
    <w:qFormat/>
    <w:rsid w:val="00AD67EF"/>
    <w:pPr>
      <w:numPr>
        <w:numId w:val="2"/>
      </w:numPr>
      <w:spacing w:before="120" w:line="360" w:lineRule="auto"/>
      <w:ind w:left="0" w:firstLine="425"/>
    </w:pPr>
    <w:rPr>
      <w:rFonts w:ascii="Times New Roman" w:eastAsia="Times New Roman" w:hAnsi="Times New Roman" w:cs="Times New Roman"/>
      <w:b/>
      <w:sz w:val="24"/>
      <w:szCs w:val="24"/>
      <w:lang w:val="en-US"/>
    </w:rPr>
  </w:style>
  <w:style w:type="character" w:customStyle="1" w:styleId="1f2">
    <w:name w:val="Стиль1 Знак"/>
    <w:link w:val="1"/>
    <w:locked/>
    <w:rsid w:val="00AD67EF"/>
    <w:rPr>
      <w:rFonts w:ascii="Times New Roman" w:eastAsia="Times New Roman" w:hAnsi="Times New Roman" w:cs="Times New Roman"/>
      <w:b/>
      <w:sz w:val="24"/>
      <w:szCs w:val="24"/>
      <w:lang w:val="en-US"/>
    </w:rPr>
  </w:style>
  <w:style w:type="character" w:customStyle="1" w:styleId="afd">
    <w:name w:val="Обычный (веб) Знак"/>
    <w:aliases w:val="Normal (Web) Знак1,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link w:val="afc"/>
    <w:uiPriority w:val="99"/>
    <w:locked/>
    <w:rsid w:val="00AD67EF"/>
    <w:rPr>
      <w:rFonts w:ascii="Times New Roman" w:eastAsia="Times New Roman" w:hAnsi="Times New Roman" w:cs="Times New Roman"/>
      <w:sz w:val="24"/>
      <w:szCs w:val="24"/>
      <w:lang w:eastAsia="ru-RU"/>
    </w:rPr>
  </w:style>
  <w:style w:type="character" w:customStyle="1" w:styleId="affffff6">
    <w:name w:val="Неразрешенное упоминание"/>
    <w:uiPriority w:val="99"/>
    <w:semiHidden/>
    <w:unhideWhenUsed/>
    <w:rsid w:val="00AD67EF"/>
    <w:rPr>
      <w:color w:val="605E5C"/>
      <w:shd w:val="clear" w:color="auto" w:fill="E1DFDD"/>
    </w:rPr>
  </w:style>
  <w:style w:type="character" w:customStyle="1" w:styleId="c3">
    <w:name w:val="c3"/>
    <w:basedOn w:val="a0"/>
    <w:uiPriority w:val="99"/>
    <w:rsid w:val="00AD67EF"/>
  </w:style>
  <w:style w:type="paragraph" w:customStyle="1" w:styleId="211">
    <w:name w:val="Список 21"/>
    <w:basedOn w:val="a"/>
    <w:rsid w:val="00AD67EF"/>
    <w:pPr>
      <w:ind w:left="566" w:hanging="283"/>
    </w:pPr>
    <w:rPr>
      <w:rFonts w:ascii="Times New Roman" w:eastAsia="Times New Roman" w:hAnsi="Times New Roman" w:cs="Times New Roman"/>
      <w:sz w:val="20"/>
      <w:szCs w:val="20"/>
      <w:lang w:eastAsia="ar-SA"/>
    </w:rPr>
  </w:style>
  <w:style w:type="character" w:customStyle="1" w:styleId="fontstyle01">
    <w:name w:val="fontstyle01"/>
    <w:qFormat/>
    <w:rsid w:val="00AD67EF"/>
    <w:rPr>
      <w:rFonts w:ascii="Times New Roman" w:hAnsi="Times New Roman" w:cs="Times New Roman" w:hint="default"/>
      <w:b w:val="0"/>
      <w:bCs w:val="0"/>
      <w:i w:val="0"/>
      <w:iCs w:val="0"/>
      <w:color w:val="000000"/>
      <w:sz w:val="28"/>
      <w:szCs w:val="28"/>
    </w:rPr>
  </w:style>
  <w:style w:type="character" w:customStyle="1" w:styleId="productchar-name">
    <w:name w:val="product__char-name"/>
    <w:basedOn w:val="a0"/>
    <w:rsid w:val="00AD67EF"/>
  </w:style>
  <w:style w:type="character" w:customStyle="1" w:styleId="productchar-value">
    <w:name w:val="product__char-value"/>
    <w:basedOn w:val="a0"/>
    <w:rsid w:val="00AD67EF"/>
  </w:style>
  <w:style w:type="character" w:customStyle="1" w:styleId="colorgray">
    <w:name w:val="colorgray"/>
    <w:basedOn w:val="a0"/>
    <w:rsid w:val="00AD67EF"/>
  </w:style>
  <w:style w:type="paragraph" w:customStyle="1" w:styleId="2d">
    <w:name w:val="Заголовок2"/>
    <w:basedOn w:val="a"/>
    <w:next w:val="a"/>
    <w:uiPriority w:val="10"/>
    <w:qFormat/>
    <w:rsid w:val="00AD67EF"/>
    <w:pPr>
      <w:spacing w:after="120" w:line="276" w:lineRule="auto"/>
      <w:ind w:firstLine="709"/>
      <w:outlineLvl w:val="0"/>
    </w:pPr>
    <w:rPr>
      <w:rFonts w:ascii="Times New Roman" w:eastAsia="Times New Roman" w:hAnsi="Times New Roman" w:cs="Times New Roman"/>
      <w:kern w:val="28"/>
      <w:sz w:val="24"/>
      <w:szCs w:val="24"/>
      <w:lang w:eastAsia="ru-RU"/>
    </w:rPr>
  </w:style>
  <w:style w:type="paragraph" w:customStyle="1" w:styleId="2769">
    <w:name w:val="2769"/>
    <w:aliases w:val="bqiaagaaeyqcaaagiaiaaappbwaabfchaaaaaaaaaaaaaaaaaaaaaaaaaaaaaaaaaaaaaaaaaaaaaaaaaaaaaaaaaaaaaaaaaaaaaaaaaaaaaaaaaaaaaaaaaaaaaaaaaaaaaaaaaaaaaaaaaaaaaaaaaaaaaaaaaaaaaaaaaaaaaaaaaaaaaaaaaaaaaaaaaaaaaaaaaaaaaaaaaaaaaaaaaaaaaaaaaaaaaaaa"/>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affffff7">
    <w:name w:val="......."/>
    <w:basedOn w:val="Default"/>
    <w:next w:val="Default"/>
    <w:uiPriority w:val="99"/>
    <w:rsid w:val="00AD67EF"/>
    <w:rPr>
      <w:rFonts w:eastAsia="Times New Roman"/>
      <w:color w:val="auto"/>
      <w:lang w:eastAsia="ru-RU"/>
    </w:rPr>
  </w:style>
  <w:style w:type="paragraph" w:customStyle="1" w:styleId="pboth">
    <w:name w:val="pboth"/>
    <w:basedOn w:val="a"/>
    <w:rsid w:val="00AD67E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1f3">
    <w:name w:val="Основной текст Знак1"/>
    <w:uiPriority w:val="99"/>
    <w:locked/>
    <w:rsid w:val="00AD67EF"/>
    <w:rPr>
      <w:shd w:val="clear" w:color="auto" w:fill="FFFFFF"/>
      <w:lang w:val="en-US" w:eastAsia="en-US" w:bidi="en-US"/>
    </w:rPr>
  </w:style>
  <w:style w:type="character" w:customStyle="1" w:styleId="200">
    <w:name w:val="Основной текст (20)"/>
    <w:link w:val="201"/>
    <w:rsid w:val="00AD67EF"/>
    <w:rPr>
      <w:i/>
      <w:iCs/>
      <w:shd w:val="clear" w:color="auto" w:fill="FFFFFF"/>
    </w:rPr>
  </w:style>
  <w:style w:type="paragraph" w:customStyle="1" w:styleId="201">
    <w:name w:val="Основной текст (20)1"/>
    <w:basedOn w:val="a"/>
    <w:link w:val="200"/>
    <w:rsid w:val="00AD67EF"/>
    <w:pPr>
      <w:shd w:val="clear" w:color="auto" w:fill="FFFFFF"/>
      <w:spacing w:line="197" w:lineRule="exact"/>
      <w:ind w:hanging="300"/>
    </w:pPr>
    <w:rPr>
      <w:i/>
      <w:iCs/>
      <w:shd w:val="clear" w:color="auto" w:fill="FFFFFF"/>
    </w:rPr>
  </w:style>
  <w:style w:type="paragraph" w:customStyle="1" w:styleId="punkt">
    <w:name w:val="punkt"/>
    <w:basedOn w:val="a"/>
    <w:rsid w:val="00AD67EF"/>
    <w:pPr>
      <w:spacing w:before="100" w:beforeAutospacing="1" w:after="100" w:afterAutospacing="1"/>
      <w:jc w:val="center"/>
    </w:pPr>
    <w:rPr>
      <w:rFonts w:ascii="Times New Roman" w:eastAsia="Times New Roman" w:hAnsi="Times New Roman" w:cs="Times New Roman"/>
      <w:b/>
      <w:bCs/>
      <w:sz w:val="29"/>
      <w:szCs w:val="29"/>
      <w:lang w:eastAsia="ru-RU"/>
    </w:rPr>
  </w:style>
  <w:style w:type="paragraph" w:customStyle="1" w:styleId="1f4">
    <w:name w:val="Обычный1"/>
    <w:qFormat/>
    <w:rsid w:val="00AD67EF"/>
    <w:pPr>
      <w:tabs>
        <w:tab w:val="left" w:pos="709"/>
      </w:tabs>
      <w:suppressAutoHyphens/>
      <w:spacing w:line="100" w:lineRule="atLeast"/>
    </w:pPr>
    <w:rPr>
      <w:rFonts w:ascii="Times New Roman" w:eastAsia="Times New Roman" w:hAnsi="Times New Roman" w:cs="Times New Roman"/>
      <w:sz w:val="24"/>
      <w:szCs w:val="24"/>
      <w:lang w:eastAsia="ru-RU"/>
    </w:rPr>
  </w:style>
  <w:style w:type="character" w:customStyle="1" w:styleId="-0">
    <w:name w:val="Интернет-ссылка"/>
    <w:uiPriority w:val="99"/>
    <w:unhideWhenUsed/>
    <w:rsid w:val="00AD67EF"/>
    <w:rPr>
      <w:color w:val="0000FF"/>
      <w:u w:val="single"/>
    </w:rPr>
  </w:style>
  <w:style w:type="character" w:customStyle="1" w:styleId="50">
    <w:name w:val="Заголовок 5 Знак"/>
    <w:basedOn w:val="a0"/>
    <w:link w:val="5"/>
    <w:rsid w:val="00782003"/>
    <w:rPr>
      <w:rFonts w:ascii="Times New Roman" w:eastAsia="Calibri" w:hAnsi="Times New Roman" w:cs="Times New Roman"/>
      <w:b/>
      <w:bCs/>
      <w:i/>
      <w:iCs/>
      <w:sz w:val="20"/>
      <w:szCs w:val="20"/>
      <w:lang w:eastAsia="ru-RU"/>
    </w:rPr>
  </w:style>
  <w:style w:type="character" w:customStyle="1" w:styleId="60">
    <w:name w:val="Заголовок 6 Знак"/>
    <w:basedOn w:val="a0"/>
    <w:link w:val="6"/>
    <w:uiPriority w:val="9"/>
    <w:rsid w:val="00782003"/>
    <w:rPr>
      <w:rFonts w:ascii="Calibri" w:eastAsia="Times New Roman" w:hAnsi="Calibri" w:cs="Times New Roman"/>
      <w:b/>
      <w:bCs/>
      <w:lang w:eastAsia="ru-RU"/>
    </w:rPr>
  </w:style>
  <w:style w:type="character" w:customStyle="1" w:styleId="70">
    <w:name w:val="Заголовок 7 Знак"/>
    <w:basedOn w:val="a0"/>
    <w:link w:val="7"/>
    <w:uiPriority w:val="9"/>
    <w:rsid w:val="00782003"/>
    <w:rPr>
      <w:rFonts w:ascii="Calibri" w:eastAsia="Times New Roman" w:hAnsi="Calibri" w:cs="Times New Roman"/>
      <w:sz w:val="24"/>
      <w:szCs w:val="24"/>
      <w:lang w:eastAsia="ru-RU"/>
    </w:rPr>
  </w:style>
  <w:style w:type="character" w:customStyle="1" w:styleId="80">
    <w:name w:val="Заголовок 8 Знак"/>
    <w:basedOn w:val="a0"/>
    <w:link w:val="8"/>
    <w:uiPriority w:val="9"/>
    <w:rsid w:val="00782003"/>
    <w:rPr>
      <w:rFonts w:ascii="Calibri" w:eastAsia="Times New Roman" w:hAnsi="Calibri" w:cs="Times New Roman"/>
      <w:i/>
      <w:iCs/>
      <w:sz w:val="24"/>
      <w:szCs w:val="24"/>
      <w:lang w:eastAsia="ru-RU"/>
    </w:rPr>
  </w:style>
  <w:style w:type="paragraph" w:customStyle="1" w:styleId="ListParagraph2">
    <w:name w:val="List Paragraph2"/>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1">
    <w:name w:val="Placeholder Text1"/>
    <w:semiHidden/>
    <w:rsid w:val="00782003"/>
    <w:rPr>
      <w:rFonts w:cs="Times New Roman"/>
      <w:color w:val="808080"/>
    </w:rPr>
  </w:style>
  <w:style w:type="paragraph" w:customStyle="1" w:styleId="2e">
    <w:name w:val="Обычный2"/>
    <w:next w:val="a"/>
    <w:rsid w:val="00782003"/>
    <w:pPr>
      <w:suppressAutoHyphens/>
      <w:spacing w:before="120"/>
      <w:ind w:left="425"/>
      <w:jc w:val="both"/>
    </w:pPr>
    <w:rPr>
      <w:rFonts w:ascii="Arial" w:eastAsia="Calibri" w:hAnsi="Arial" w:cs="Arial"/>
      <w:noProof/>
      <w:sz w:val="24"/>
      <w:szCs w:val="24"/>
      <w:lang w:eastAsia="ru-RU"/>
    </w:rPr>
  </w:style>
  <w:style w:type="paragraph" w:styleId="affffff8">
    <w:name w:val="Body Text Indent"/>
    <w:basedOn w:val="a"/>
    <w:link w:val="affffff9"/>
    <w:rsid w:val="00782003"/>
    <w:pPr>
      <w:ind w:right="-57"/>
      <w:jc w:val="both"/>
    </w:pPr>
    <w:rPr>
      <w:rFonts w:ascii="Times New Roman" w:eastAsia="Calibri" w:hAnsi="Times New Roman" w:cs="Times New Roman"/>
      <w:sz w:val="24"/>
      <w:szCs w:val="24"/>
      <w:lang w:eastAsia="ru-RU"/>
    </w:rPr>
  </w:style>
  <w:style w:type="character" w:customStyle="1" w:styleId="affffff9">
    <w:name w:val="Основной текст с отступом Знак"/>
    <w:basedOn w:val="a0"/>
    <w:link w:val="affffff8"/>
    <w:rsid w:val="00782003"/>
    <w:rPr>
      <w:rFonts w:ascii="Times New Roman" w:eastAsia="Calibri" w:hAnsi="Times New Roman" w:cs="Times New Roman"/>
      <w:sz w:val="24"/>
      <w:szCs w:val="24"/>
      <w:lang w:eastAsia="ru-RU"/>
    </w:rPr>
  </w:style>
  <w:style w:type="character" w:customStyle="1" w:styleId="affffffa">
    <w:name w:val="Основной текст_"/>
    <w:link w:val="72"/>
    <w:rsid w:val="00782003"/>
    <w:rPr>
      <w:rFonts w:ascii="Times New Roman" w:hAnsi="Times New Roman" w:cs="Times New Roman"/>
      <w:shd w:val="clear" w:color="auto" w:fill="FFFFFF"/>
    </w:rPr>
  </w:style>
  <w:style w:type="paragraph" w:customStyle="1" w:styleId="72">
    <w:name w:val="Основной текст7"/>
    <w:basedOn w:val="a"/>
    <w:link w:val="affffffa"/>
    <w:rsid w:val="00782003"/>
    <w:pPr>
      <w:widowControl w:val="0"/>
      <w:shd w:val="clear" w:color="auto" w:fill="FFFFFF"/>
      <w:spacing w:after="360" w:line="241" w:lineRule="exact"/>
      <w:ind w:hanging="660"/>
      <w:jc w:val="center"/>
    </w:pPr>
    <w:rPr>
      <w:rFonts w:ascii="Times New Roman" w:hAnsi="Times New Roman" w:cs="Times New Roman"/>
    </w:rPr>
  </w:style>
  <w:style w:type="character" w:customStyle="1" w:styleId="100">
    <w:name w:val="Основной текст + 10"/>
    <w:aliases w:val="5 pt"/>
    <w:rsid w:val="00782003"/>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52">
    <w:name w:val="Основной текст (5) + Курсив"/>
    <w:rsid w:val="00782003"/>
    <w:rPr>
      <w:rFonts w:ascii="Times New Roman" w:hAnsi="Times New Roman" w:cs="Times New Roman"/>
      <w:b/>
      <w:bCs/>
      <w:i/>
      <w:iCs/>
      <w:sz w:val="21"/>
      <w:szCs w:val="21"/>
      <w:u w:val="none"/>
    </w:rPr>
  </w:style>
  <w:style w:type="character" w:customStyle="1" w:styleId="2f">
    <w:name w:val="Заголовок №2_"/>
    <w:link w:val="2f0"/>
    <w:rsid w:val="00782003"/>
    <w:rPr>
      <w:rFonts w:ascii="Times New Roman" w:hAnsi="Times New Roman"/>
      <w:spacing w:val="1"/>
      <w:sz w:val="25"/>
      <w:shd w:val="clear" w:color="auto" w:fill="FFFFFF"/>
    </w:rPr>
  </w:style>
  <w:style w:type="paragraph" w:customStyle="1" w:styleId="2f0">
    <w:name w:val="Заголовок №2"/>
    <w:basedOn w:val="a"/>
    <w:link w:val="2f"/>
    <w:rsid w:val="00782003"/>
    <w:pPr>
      <w:shd w:val="clear" w:color="auto" w:fill="FFFFFF"/>
      <w:spacing w:before="2820" w:after="660" w:line="240" w:lineRule="atLeast"/>
      <w:ind w:hanging="380"/>
      <w:jc w:val="center"/>
      <w:outlineLvl w:val="1"/>
    </w:pPr>
    <w:rPr>
      <w:rFonts w:ascii="Times New Roman" w:hAnsi="Times New Roman"/>
      <w:spacing w:val="1"/>
      <w:sz w:val="25"/>
    </w:rPr>
  </w:style>
  <w:style w:type="character" w:customStyle="1" w:styleId="62">
    <w:name w:val="Основной текст (6)_"/>
    <w:link w:val="63"/>
    <w:rsid w:val="00782003"/>
    <w:rPr>
      <w:rFonts w:ascii="Times New Roman" w:hAnsi="Times New Roman"/>
      <w:shd w:val="clear" w:color="auto" w:fill="FFFFFF"/>
    </w:rPr>
  </w:style>
  <w:style w:type="paragraph" w:customStyle="1" w:styleId="63">
    <w:name w:val="Основной текст (6)"/>
    <w:basedOn w:val="a"/>
    <w:link w:val="62"/>
    <w:rsid w:val="00782003"/>
    <w:pPr>
      <w:widowControl w:val="0"/>
      <w:shd w:val="clear" w:color="auto" w:fill="FFFFFF"/>
      <w:spacing w:line="240" w:lineRule="atLeast"/>
      <w:jc w:val="right"/>
    </w:pPr>
    <w:rPr>
      <w:rFonts w:ascii="Times New Roman" w:hAnsi="Times New Roman"/>
    </w:rPr>
  </w:style>
  <w:style w:type="character" w:customStyle="1" w:styleId="64">
    <w:name w:val="Основной текст (6) + Не полужирный"/>
    <w:rsid w:val="00782003"/>
    <w:rPr>
      <w:rFonts w:ascii="Times New Roman" w:hAnsi="Times New Roman"/>
      <w:b/>
      <w:sz w:val="18"/>
    </w:rPr>
  </w:style>
  <w:style w:type="character" w:customStyle="1" w:styleId="610">
    <w:name w:val="Основной текст (6) + Не полужирный1"/>
    <w:aliases w:val="Курсив"/>
    <w:rsid w:val="00782003"/>
    <w:rPr>
      <w:rFonts w:ascii="Times New Roman" w:hAnsi="Times New Roman"/>
      <w:b/>
      <w:i/>
      <w:spacing w:val="2"/>
      <w:sz w:val="18"/>
    </w:rPr>
  </w:style>
  <w:style w:type="character" w:customStyle="1" w:styleId="82">
    <w:name w:val="Основной текст (8) + Курсив"/>
    <w:rsid w:val="00782003"/>
    <w:rPr>
      <w:rFonts w:ascii="Times New Roman" w:hAnsi="Times New Roman"/>
      <w:i/>
      <w:spacing w:val="2"/>
      <w:sz w:val="18"/>
    </w:rPr>
  </w:style>
  <w:style w:type="paragraph" w:customStyle="1" w:styleId="1f5">
    <w:name w:val="Основной текст с отступом1"/>
    <w:aliases w:val="текст,Основной текст 1"/>
    <w:basedOn w:val="a"/>
    <w:link w:val="BodyTextIndentChar"/>
    <w:rsid w:val="00782003"/>
    <w:pPr>
      <w:spacing w:after="120"/>
      <w:ind w:left="283"/>
      <w:jc w:val="both"/>
    </w:pPr>
    <w:rPr>
      <w:rFonts w:ascii="Times New Roman" w:eastAsia="Calibri" w:hAnsi="Times New Roman" w:cs="Times New Roman"/>
      <w:sz w:val="20"/>
      <w:szCs w:val="20"/>
      <w:lang w:val="en-US" w:eastAsia="ru-RU"/>
    </w:rPr>
  </w:style>
  <w:style w:type="character" w:customStyle="1" w:styleId="BodyTextIndentChar">
    <w:name w:val="Body Text Indent Char"/>
    <w:aliases w:val="текст Char,Основной текст 1 Char"/>
    <w:link w:val="1f5"/>
    <w:rsid w:val="00782003"/>
    <w:rPr>
      <w:rFonts w:ascii="Times New Roman" w:eastAsia="Calibri" w:hAnsi="Times New Roman" w:cs="Times New Roman"/>
      <w:sz w:val="20"/>
      <w:szCs w:val="20"/>
      <w:lang w:val="en-US" w:eastAsia="ru-RU"/>
    </w:rPr>
  </w:style>
  <w:style w:type="character" w:customStyle="1" w:styleId="53">
    <w:name w:val="Основной текст (5)"/>
    <w:rsid w:val="00782003"/>
    <w:rPr>
      <w:rFonts w:ascii="Times New Roman" w:hAnsi="Times New Roman"/>
      <w:color w:val="000000"/>
      <w:spacing w:val="0"/>
      <w:w w:val="100"/>
      <w:position w:val="0"/>
      <w:sz w:val="28"/>
      <w:u w:val="none"/>
      <w:lang w:val="ru-RU" w:eastAsia="ru-RU"/>
    </w:rPr>
  </w:style>
  <w:style w:type="paragraph" w:customStyle="1" w:styleId="NoSpacing2">
    <w:name w:val="No Spacing2"/>
    <w:rsid w:val="00782003"/>
    <w:pPr>
      <w:jc w:val="both"/>
    </w:pPr>
    <w:rPr>
      <w:rFonts w:ascii="Times New Roman" w:eastAsia="Calibri" w:hAnsi="Times New Roman" w:cs="Times New Roman"/>
      <w:sz w:val="24"/>
      <w:szCs w:val="24"/>
      <w:lang w:eastAsia="ru-RU"/>
    </w:rPr>
  </w:style>
  <w:style w:type="character" w:customStyle="1" w:styleId="1f6">
    <w:name w:val="Основной текст1"/>
    <w:rsid w:val="00782003"/>
    <w:rPr>
      <w:rFonts w:ascii="Times New Roman" w:hAnsi="Times New Roman"/>
      <w:color w:val="000000"/>
      <w:spacing w:val="0"/>
      <w:w w:val="100"/>
      <w:position w:val="0"/>
      <w:sz w:val="24"/>
      <w:shd w:val="clear" w:color="auto" w:fill="FFFFFF"/>
      <w:lang w:val="ru-RU" w:eastAsia="ru-RU"/>
    </w:rPr>
  </w:style>
  <w:style w:type="character" w:customStyle="1" w:styleId="affffffb">
    <w:name w:val="Основной текст + Полужирный"/>
    <w:rsid w:val="00782003"/>
    <w:rPr>
      <w:rFonts w:ascii="Times New Roman" w:hAnsi="Times New Roman"/>
      <w:b/>
      <w:color w:val="000000"/>
      <w:spacing w:val="0"/>
      <w:w w:val="100"/>
      <w:position w:val="0"/>
      <w:sz w:val="24"/>
      <w:shd w:val="clear" w:color="auto" w:fill="FFFFFF"/>
      <w:lang w:val="ru-RU" w:eastAsia="ru-RU"/>
    </w:rPr>
  </w:style>
  <w:style w:type="character" w:customStyle="1" w:styleId="35">
    <w:name w:val="Заголовок №3_"/>
    <w:link w:val="36"/>
    <w:rsid w:val="00782003"/>
    <w:rPr>
      <w:rFonts w:ascii="Times New Roman" w:hAnsi="Times New Roman"/>
      <w:spacing w:val="1"/>
      <w:sz w:val="25"/>
      <w:shd w:val="clear" w:color="auto" w:fill="FFFFFF"/>
    </w:rPr>
  </w:style>
  <w:style w:type="paragraph" w:customStyle="1" w:styleId="36">
    <w:name w:val="Заголовок №3"/>
    <w:basedOn w:val="a"/>
    <w:link w:val="35"/>
    <w:rsid w:val="00782003"/>
    <w:pPr>
      <w:shd w:val="clear" w:color="auto" w:fill="FFFFFF"/>
      <w:spacing w:before="2520" w:after="120" w:line="696" w:lineRule="exact"/>
      <w:jc w:val="center"/>
      <w:outlineLvl w:val="2"/>
    </w:pPr>
    <w:rPr>
      <w:rFonts w:ascii="Times New Roman" w:hAnsi="Times New Roman"/>
      <w:spacing w:val="1"/>
      <w:sz w:val="25"/>
    </w:rPr>
  </w:style>
  <w:style w:type="character" w:customStyle="1" w:styleId="2f1">
    <w:name w:val="Основной текст (2) + Курсив"/>
    <w:rsid w:val="00782003"/>
    <w:rPr>
      <w:rFonts w:ascii="Times New Roman" w:hAnsi="Times New Roman"/>
      <w:i/>
      <w:spacing w:val="3"/>
      <w:sz w:val="25"/>
      <w:shd w:val="clear" w:color="auto" w:fill="FFFFFF"/>
    </w:rPr>
  </w:style>
  <w:style w:type="character" w:customStyle="1" w:styleId="2f2">
    <w:name w:val="Основной текст (2) + Полужирный"/>
    <w:rsid w:val="00782003"/>
    <w:rPr>
      <w:rFonts w:ascii="Times New Roman" w:hAnsi="Times New Roman"/>
      <w:b/>
      <w:spacing w:val="1"/>
      <w:sz w:val="25"/>
      <w:shd w:val="clear" w:color="auto" w:fill="FFFFFF"/>
    </w:rPr>
  </w:style>
  <w:style w:type="paragraph" w:customStyle="1" w:styleId="affffffc">
    <w:name w:val="Базовый"/>
    <w:link w:val="affffffd"/>
    <w:rsid w:val="00782003"/>
    <w:pPr>
      <w:tabs>
        <w:tab w:val="left" w:pos="709"/>
      </w:tabs>
      <w:suppressAutoHyphens/>
      <w:spacing w:after="200" w:line="276" w:lineRule="atLeast"/>
    </w:pPr>
    <w:rPr>
      <w:rFonts w:ascii="Calibri" w:eastAsia="Calibri" w:hAnsi="Calibri" w:cs="Times New Roman"/>
    </w:rPr>
  </w:style>
  <w:style w:type="paragraph" w:customStyle="1" w:styleId="1f7">
    <w:name w:val="1"/>
    <w:basedOn w:val="a"/>
    <w:rsid w:val="00782003"/>
    <w:pPr>
      <w:spacing w:before="100" w:beforeAutospacing="1" w:after="100" w:afterAutospacing="1"/>
      <w:jc w:val="both"/>
    </w:pPr>
    <w:rPr>
      <w:rFonts w:ascii="Times New Roman" w:eastAsia="Calibri" w:hAnsi="Times New Roman" w:cs="Times New Roman"/>
      <w:sz w:val="28"/>
      <w:szCs w:val="28"/>
      <w:lang w:eastAsia="ru-RU"/>
    </w:rPr>
  </w:style>
  <w:style w:type="paragraph" w:customStyle="1" w:styleId="1f8">
    <w:name w:val="Знак Знак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f3">
    <w:name w:val="Знак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20">
    <w:name w:val="Знак22"/>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f9">
    <w:name w:val="Знак1"/>
    <w:basedOn w:val="a"/>
    <w:rsid w:val="00782003"/>
    <w:pPr>
      <w:spacing w:after="160" w:line="240" w:lineRule="exact"/>
    </w:pPr>
    <w:rPr>
      <w:rFonts w:ascii="Verdana" w:eastAsia="Calibri" w:hAnsi="Verdana" w:cs="Verdana"/>
      <w:sz w:val="20"/>
      <w:szCs w:val="20"/>
      <w:lang w:val="en-US"/>
    </w:rPr>
  </w:style>
  <w:style w:type="paragraph" w:customStyle="1" w:styleId="Style23">
    <w:name w:val="Style23"/>
    <w:basedOn w:val="affffffc"/>
    <w:rsid w:val="00782003"/>
  </w:style>
  <w:style w:type="paragraph" w:customStyle="1" w:styleId="Style30">
    <w:name w:val="Style30"/>
    <w:basedOn w:val="a"/>
    <w:rsid w:val="00782003"/>
    <w:pPr>
      <w:widowControl w:val="0"/>
      <w:autoSpaceDE w:val="0"/>
      <w:autoSpaceDN w:val="0"/>
      <w:adjustRightInd w:val="0"/>
      <w:spacing w:line="322" w:lineRule="exact"/>
      <w:ind w:firstLine="610"/>
    </w:pPr>
    <w:rPr>
      <w:rFonts w:ascii="Times New Roman" w:eastAsia="Calibri" w:hAnsi="Times New Roman" w:cs="Times New Roman"/>
      <w:sz w:val="24"/>
      <w:szCs w:val="24"/>
      <w:lang w:eastAsia="ru-RU"/>
    </w:rPr>
  </w:style>
  <w:style w:type="paragraph" w:customStyle="1" w:styleId="Style7">
    <w:name w:val="Style7"/>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character" w:customStyle="1" w:styleId="FontStyle65">
    <w:name w:val="Font Style65"/>
    <w:rsid w:val="00782003"/>
    <w:rPr>
      <w:rFonts w:ascii="Times New Roman" w:hAnsi="Times New Roman"/>
      <w:sz w:val="26"/>
    </w:rPr>
  </w:style>
  <w:style w:type="paragraph" w:customStyle="1" w:styleId="affffffe">
    <w:name w:val="Знак Знак Знак Знак Знак Знак Знак Знак Знак Знак Знак Знак Знак Знак Знак Знак"/>
    <w:basedOn w:val="a"/>
    <w:rsid w:val="00782003"/>
    <w:pPr>
      <w:spacing w:after="160" w:line="240" w:lineRule="exact"/>
    </w:pPr>
    <w:rPr>
      <w:rFonts w:ascii="Verdana" w:eastAsia="Calibri" w:hAnsi="Verdana" w:cs="Verdana"/>
      <w:sz w:val="24"/>
      <w:szCs w:val="24"/>
      <w:lang w:val="en-US"/>
    </w:rPr>
  </w:style>
  <w:style w:type="paragraph" w:customStyle="1" w:styleId="116">
    <w:name w:val="Знак Знак1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212">
    <w:name w:val="Знак21"/>
    <w:basedOn w:val="a"/>
    <w:rsid w:val="00782003"/>
    <w:pPr>
      <w:tabs>
        <w:tab w:val="left" w:pos="708"/>
      </w:tabs>
      <w:spacing w:after="160" w:line="240" w:lineRule="exact"/>
    </w:pPr>
    <w:rPr>
      <w:rFonts w:ascii="Verdana" w:eastAsia="Calibri" w:hAnsi="Verdana" w:cs="Verdana"/>
      <w:sz w:val="20"/>
      <w:szCs w:val="20"/>
      <w:lang w:val="en-US"/>
    </w:rPr>
  </w:style>
  <w:style w:type="paragraph" w:customStyle="1" w:styleId="117">
    <w:name w:val="Знак11"/>
    <w:basedOn w:val="a"/>
    <w:rsid w:val="00782003"/>
    <w:pPr>
      <w:spacing w:after="160" w:line="240" w:lineRule="exact"/>
    </w:pPr>
    <w:rPr>
      <w:rFonts w:ascii="Verdana" w:eastAsia="Calibri" w:hAnsi="Verdana" w:cs="Verdana"/>
      <w:sz w:val="20"/>
      <w:szCs w:val="20"/>
      <w:lang w:val="en-US"/>
    </w:rPr>
  </w:style>
  <w:style w:type="paragraph" w:styleId="afffffff">
    <w:name w:val="List"/>
    <w:basedOn w:val="a"/>
    <w:rsid w:val="00782003"/>
    <w:pPr>
      <w:ind w:left="283" w:hanging="283"/>
      <w:contextualSpacing/>
    </w:pPr>
    <w:rPr>
      <w:rFonts w:ascii="Times New Roman" w:eastAsia="Calibri" w:hAnsi="Times New Roman" w:cs="Times New Roman"/>
      <w:sz w:val="24"/>
      <w:szCs w:val="24"/>
      <w:lang w:eastAsia="ru-RU"/>
    </w:rPr>
  </w:style>
  <w:style w:type="paragraph" w:customStyle="1" w:styleId="Style2">
    <w:name w:val="Style2"/>
    <w:basedOn w:val="a"/>
    <w:rsid w:val="00782003"/>
    <w:pPr>
      <w:widowControl w:val="0"/>
      <w:autoSpaceDE w:val="0"/>
      <w:autoSpaceDN w:val="0"/>
      <w:adjustRightInd w:val="0"/>
      <w:spacing w:line="322" w:lineRule="exact"/>
      <w:jc w:val="center"/>
    </w:pPr>
    <w:rPr>
      <w:rFonts w:ascii="Times New Roman" w:eastAsia="Calibri" w:hAnsi="Times New Roman" w:cs="Times New Roman"/>
      <w:sz w:val="24"/>
      <w:szCs w:val="24"/>
      <w:lang w:eastAsia="ru-RU"/>
    </w:rPr>
  </w:style>
  <w:style w:type="paragraph" w:customStyle="1" w:styleId="Style3">
    <w:name w:val="Style3"/>
    <w:basedOn w:val="a"/>
    <w:rsid w:val="00782003"/>
    <w:pPr>
      <w:widowControl w:val="0"/>
      <w:autoSpaceDE w:val="0"/>
      <w:autoSpaceDN w:val="0"/>
      <w:adjustRightInd w:val="0"/>
      <w:jc w:val="both"/>
    </w:pPr>
    <w:rPr>
      <w:rFonts w:ascii="Times New Roman" w:eastAsia="Calibri" w:hAnsi="Times New Roman" w:cs="Times New Roman"/>
      <w:sz w:val="24"/>
      <w:szCs w:val="24"/>
      <w:lang w:eastAsia="ru-RU"/>
    </w:rPr>
  </w:style>
  <w:style w:type="character" w:customStyle="1" w:styleId="FontStyle59">
    <w:name w:val="Font Style59"/>
    <w:rsid w:val="00782003"/>
    <w:rPr>
      <w:rFonts w:ascii="Times New Roman" w:hAnsi="Times New Roman"/>
      <w:b/>
      <w:sz w:val="26"/>
    </w:rPr>
  </w:style>
  <w:style w:type="paragraph" w:customStyle="1" w:styleId="Style14">
    <w:name w:val="Style14"/>
    <w:basedOn w:val="a"/>
    <w:rsid w:val="00782003"/>
    <w:pPr>
      <w:widowControl w:val="0"/>
      <w:autoSpaceDE w:val="0"/>
      <w:autoSpaceDN w:val="0"/>
      <w:adjustRightInd w:val="0"/>
      <w:spacing w:line="274" w:lineRule="exact"/>
      <w:ind w:hanging="235"/>
    </w:pPr>
    <w:rPr>
      <w:rFonts w:ascii="Times New Roman" w:eastAsia="Calibri" w:hAnsi="Times New Roman" w:cs="Times New Roman"/>
      <w:sz w:val="24"/>
      <w:szCs w:val="24"/>
      <w:lang w:eastAsia="ru-RU"/>
    </w:rPr>
  </w:style>
  <w:style w:type="paragraph" w:customStyle="1" w:styleId="Style15">
    <w:name w:val="Style15"/>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FontStyle60">
    <w:name w:val="Font Style60"/>
    <w:rsid w:val="00782003"/>
    <w:rPr>
      <w:rFonts w:ascii="Times New Roman" w:hAnsi="Times New Roman"/>
      <w:b/>
      <w:sz w:val="22"/>
    </w:rPr>
  </w:style>
  <w:style w:type="paragraph" w:customStyle="1" w:styleId="Style5">
    <w:name w:val="Style5"/>
    <w:basedOn w:val="a"/>
    <w:rsid w:val="00782003"/>
    <w:pPr>
      <w:widowControl w:val="0"/>
      <w:autoSpaceDE w:val="0"/>
      <w:autoSpaceDN w:val="0"/>
      <w:adjustRightInd w:val="0"/>
      <w:spacing w:line="274" w:lineRule="exact"/>
      <w:jc w:val="center"/>
    </w:pPr>
    <w:rPr>
      <w:rFonts w:ascii="Times New Roman" w:eastAsia="Calibri" w:hAnsi="Times New Roman" w:cs="Times New Roman"/>
      <w:sz w:val="24"/>
      <w:szCs w:val="24"/>
      <w:lang w:eastAsia="ru-RU"/>
    </w:rPr>
  </w:style>
  <w:style w:type="paragraph" w:customStyle="1" w:styleId="Style20">
    <w:name w:val="Style20"/>
    <w:basedOn w:val="a"/>
    <w:rsid w:val="00782003"/>
    <w:pPr>
      <w:widowControl w:val="0"/>
      <w:autoSpaceDE w:val="0"/>
      <w:autoSpaceDN w:val="0"/>
      <w:adjustRightInd w:val="0"/>
      <w:spacing w:line="322" w:lineRule="exact"/>
      <w:ind w:firstLine="701"/>
      <w:jc w:val="both"/>
    </w:pPr>
    <w:rPr>
      <w:rFonts w:ascii="Times New Roman" w:eastAsia="Calibri" w:hAnsi="Times New Roman" w:cs="Times New Roman"/>
      <w:sz w:val="24"/>
      <w:szCs w:val="24"/>
      <w:lang w:eastAsia="ru-RU"/>
    </w:rPr>
  </w:style>
  <w:style w:type="paragraph" w:customStyle="1" w:styleId="Style25">
    <w:name w:val="Style25"/>
    <w:basedOn w:val="a"/>
    <w:rsid w:val="00782003"/>
    <w:pPr>
      <w:widowControl w:val="0"/>
      <w:autoSpaceDE w:val="0"/>
      <w:autoSpaceDN w:val="0"/>
      <w:adjustRightInd w:val="0"/>
      <w:spacing w:line="326" w:lineRule="exact"/>
      <w:jc w:val="both"/>
    </w:pPr>
    <w:rPr>
      <w:rFonts w:ascii="Times New Roman" w:eastAsia="Calibri" w:hAnsi="Times New Roman" w:cs="Times New Roman"/>
      <w:sz w:val="24"/>
      <w:szCs w:val="24"/>
      <w:lang w:eastAsia="ru-RU"/>
    </w:rPr>
  </w:style>
  <w:style w:type="paragraph" w:customStyle="1" w:styleId="Style26">
    <w:name w:val="Style26"/>
    <w:basedOn w:val="a"/>
    <w:rsid w:val="00782003"/>
    <w:pPr>
      <w:widowControl w:val="0"/>
      <w:autoSpaceDE w:val="0"/>
      <w:autoSpaceDN w:val="0"/>
      <w:adjustRightInd w:val="0"/>
    </w:pPr>
    <w:rPr>
      <w:rFonts w:ascii="Times New Roman" w:eastAsia="Calibri" w:hAnsi="Times New Roman" w:cs="Times New Roman"/>
      <w:sz w:val="24"/>
      <w:szCs w:val="24"/>
      <w:lang w:eastAsia="ru-RU"/>
    </w:rPr>
  </w:style>
  <w:style w:type="paragraph" w:customStyle="1" w:styleId="Style29">
    <w:name w:val="Style29"/>
    <w:basedOn w:val="a"/>
    <w:rsid w:val="00782003"/>
    <w:pPr>
      <w:widowControl w:val="0"/>
      <w:autoSpaceDE w:val="0"/>
      <w:autoSpaceDN w:val="0"/>
      <w:adjustRightInd w:val="0"/>
      <w:spacing w:line="322" w:lineRule="exact"/>
      <w:ind w:hanging="240"/>
    </w:pPr>
    <w:rPr>
      <w:rFonts w:ascii="Times New Roman" w:eastAsia="Calibri" w:hAnsi="Times New Roman" w:cs="Times New Roman"/>
      <w:sz w:val="24"/>
      <w:szCs w:val="24"/>
      <w:lang w:eastAsia="ru-RU"/>
    </w:rPr>
  </w:style>
  <w:style w:type="character" w:customStyle="1" w:styleId="FontStyle58">
    <w:name w:val="Font Style58"/>
    <w:rsid w:val="00782003"/>
    <w:rPr>
      <w:rFonts w:ascii="Times New Roman" w:hAnsi="Times New Roman"/>
      <w:sz w:val="26"/>
    </w:rPr>
  </w:style>
  <w:style w:type="character" w:customStyle="1" w:styleId="FontStyle62">
    <w:name w:val="Font Style62"/>
    <w:rsid w:val="00782003"/>
    <w:rPr>
      <w:rFonts w:ascii="Times New Roman" w:hAnsi="Times New Roman"/>
      <w:sz w:val="22"/>
    </w:rPr>
  </w:style>
  <w:style w:type="paragraph" w:customStyle="1" w:styleId="Style37">
    <w:name w:val="Style37"/>
    <w:basedOn w:val="a"/>
    <w:rsid w:val="00782003"/>
    <w:pPr>
      <w:widowControl w:val="0"/>
      <w:autoSpaceDE w:val="0"/>
      <w:autoSpaceDN w:val="0"/>
      <w:adjustRightInd w:val="0"/>
      <w:spacing w:line="230" w:lineRule="exact"/>
      <w:jc w:val="center"/>
    </w:pPr>
    <w:rPr>
      <w:rFonts w:ascii="Times New Roman" w:eastAsia="Calibri" w:hAnsi="Times New Roman" w:cs="Times New Roman"/>
      <w:sz w:val="24"/>
      <w:szCs w:val="24"/>
      <w:lang w:eastAsia="ru-RU"/>
    </w:rPr>
  </w:style>
  <w:style w:type="paragraph" w:customStyle="1" w:styleId="Style38">
    <w:name w:val="Style38"/>
    <w:basedOn w:val="a"/>
    <w:rsid w:val="00782003"/>
    <w:pPr>
      <w:widowControl w:val="0"/>
      <w:autoSpaceDE w:val="0"/>
      <w:autoSpaceDN w:val="0"/>
      <w:adjustRightInd w:val="0"/>
      <w:spacing w:line="235" w:lineRule="exact"/>
      <w:ind w:firstLine="125"/>
    </w:pPr>
    <w:rPr>
      <w:rFonts w:ascii="Times New Roman" w:eastAsia="Calibri" w:hAnsi="Times New Roman" w:cs="Times New Roman"/>
      <w:sz w:val="24"/>
      <w:szCs w:val="24"/>
      <w:lang w:eastAsia="ru-RU"/>
    </w:rPr>
  </w:style>
  <w:style w:type="paragraph" w:customStyle="1" w:styleId="Style41">
    <w:name w:val="Style41"/>
    <w:basedOn w:val="a"/>
    <w:rsid w:val="00782003"/>
    <w:pPr>
      <w:widowControl w:val="0"/>
      <w:autoSpaceDE w:val="0"/>
      <w:autoSpaceDN w:val="0"/>
      <w:adjustRightInd w:val="0"/>
      <w:spacing w:line="230" w:lineRule="exact"/>
      <w:jc w:val="both"/>
    </w:pPr>
    <w:rPr>
      <w:rFonts w:ascii="Times New Roman" w:eastAsia="Calibri" w:hAnsi="Times New Roman" w:cs="Times New Roman"/>
      <w:sz w:val="24"/>
      <w:szCs w:val="24"/>
      <w:lang w:eastAsia="ru-RU"/>
    </w:rPr>
  </w:style>
  <w:style w:type="character" w:customStyle="1" w:styleId="FontStyle56">
    <w:name w:val="Font Style56"/>
    <w:rsid w:val="00782003"/>
    <w:rPr>
      <w:rFonts w:ascii="Times New Roman" w:hAnsi="Times New Roman"/>
      <w:b/>
      <w:sz w:val="18"/>
    </w:rPr>
  </w:style>
  <w:style w:type="paragraph" w:customStyle="1" w:styleId="Style8">
    <w:name w:val="Style8"/>
    <w:basedOn w:val="a"/>
    <w:rsid w:val="00782003"/>
    <w:pPr>
      <w:widowControl w:val="0"/>
      <w:autoSpaceDE w:val="0"/>
      <w:autoSpaceDN w:val="0"/>
      <w:adjustRightInd w:val="0"/>
      <w:spacing w:line="276" w:lineRule="exact"/>
      <w:jc w:val="both"/>
    </w:pPr>
    <w:rPr>
      <w:rFonts w:ascii="Times New Roman" w:eastAsia="Calibri" w:hAnsi="Times New Roman" w:cs="Times New Roman"/>
      <w:sz w:val="24"/>
      <w:szCs w:val="24"/>
      <w:lang w:eastAsia="ru-RU"/>
    </w:rPr>
  </w:style>
  <w:style w:type="paragraph" w:customStyle="1" w:styleId="Style17">
    <w:name w:val="Style17"/>
    <w:basedOn w:val="a"/>
    <w:rsid w:val="00782003"/>
    <w:pPr>
      <w:widowControl w:val="0"/>
      <w:autoSpaceDE w:val="0"/>
      <w:autoSpaceDN w:val="0"/>
      <w:adjustRightInd w:val="0"/>
      <w:spacing w:line="276" w:lineRule="exact"/>
      <w:ind w:firstLine="230"/>
      <w:jc w:val="both"/>
    </w:pPr>
    <w:rPr>
      <w:rFonts w:ascii="Times New Roman" w:eastAsia="Calibri" w:hAnsi="Times New Roman" w:cs="Times New Roman"/>
      <w:sz w:val="24"/>
      <w:szCs w:val="24"/>
      <w:lang w:eastAsia="ru-RU"/>
    </w:rPr>
  </w:style>
  <w:style w:type="paragraph" w:customStyle="1" w:styleId="western">
    <w:name w:val="western"/>
    <w:basedOn w:val="a"/>
    <w:rsid w:val="00782003"/>
    <w:pPr>
      <w:spacing w:before="100" w:beforeAutospacing="1" w:after="115"/>
    </w:pPr>
    <w:rPr>
      <w:rFonts w:ascii="Times New Roman" w:eastAsia="Calibri" w:hAnsi="Times New Roman" w:cs="Times New Roman"/>
      <w:color w:val="000000"/>
      <w:sz w:val="24"/>
      <w:szCs w:val="24"/>
      <w:lang w:eastAsia="ru-RU"/>
    </w:rPr>
  </w:style>
  <w:style w:type="paragraph" w:customStyle="1" w:styleId="1fa">
    <w:name w:val="заголовок 1"/>
    <w:basedOn w:val="a"/>
    <w:next w:val="a"/>
    <w:rsid w:val="00782003"/>
    <w:pPr>
      <w:keepNext/>
      <w:autoSpaceDE w:val="0"/>
      <w:autoSpaceDN w:val="0"/>
      <w:jc w:val="center"/>
      <w:outlineLvl w:val="0"/>
    </w:pPr>
    <w:rPr>
      <w:rFonts w:ascii="Arial" w:eastAsia="Calibri" w:hAnsi="Arial" w:cs="Arial"/>
      <w:sz w:val="28"/>
      <w:szCs w:val="28"/>
      <w:lang w:eastAsia="ru-RU"/>
    </w:rPr>
  </w:style>
  <w:style w:type="character" w:customStyle="1" w:styleId="FontStyle39">
    <w:name w:val="Font Style39"/>
    <w:rsid w:val="00782003"/>
    <w:rPr>
      <w:rFonts w:ascii="Times New Roman" w:hAnsi="Times New Roman"/>
      <w:b/>
      <w:color w:val="000000"/>
      <w:sz w:val="26"/>
    </w:rPr>
  </w:style>
  <w:style w:type="paragraph" w:customStyle="1" w:styleId="Style24">
    <w:name w:val="Style24"/>
    <w:basedOn w:val="a"/>
    <w:rsid w:val="00782003"/>
    <w:pPr>
      <w:widowControl w:val="0"/>
      <w:autoSpaceDE w:val="0"/>
      <w:autoSpaceDN w:val="0"/>
      <w:adjustRightInd w:val="0"/>
      <w:jc w:val="both"/>
    </w:pPr>
    <w:rPr>
      <w:rFonts w:ascii="Arial" w:eastAsia="Calibri" w:hAnsi="Arial" w:cs="Arial"/>
      <w:sz w:val="24"/>
      <w:szCs w:val="24"/>
      <w:lang w:eastAsia="ru-RU"/>
    </w:rPr>
  </w:style>
  <w:style w:type="character" w:customStyle="1" w:styleId="FontStyle42">
    <w:name w:val="Font Style42"/>
    <w:rsid w:val="00782003"/>
    <w:rPr>
      <w:rFonts w:ascii="Times New Roman" w:hAnsi="Times New Roman"/>
      <w:color w:val="000000"/>
      <w:sz w:val="22"/>
    </w:rPr>
  </w:style>
  <w:style w:type="paragraph" w:customStyle="1" w:styleId="Style32">
    <w:name w:val="Style32"/>
    <w:basedOn w:val="a"/>
    <w:rsid w:val="00782003"/>
    <w:pPr>
      <w:widowControl w:val="0"/>
      <w:autoSpaceDE w:val="0"/>
      <w:autoSpaceDN w:val="0"/>
      <w:adjustRightInd w:val="0"/>
    </w:pPr>
    <w:rPr>
      <w:rFonts w:ascii="Arial" w:eastAsia="Calibri" w:hAnsi="Arial" w:cs="Arial"/>
      <w:sz w:val="24"/>
      <w:szCs w:val="24"/>
      <w:lang w:eastAsia="ru-RU"/>
    </w:rPr>
  </w:style>
  <w:style w:type="character" w:customStyle="1" w:styleId="FontStyle44">
    <w:name w:val="Font Style44"/>
    <w:rsid w:val="00782003"/>
    <w:rPr>
      <w:rFonts w:ascii="Times New Roman" w:hAnsi="Times New Roman"/>
      <w:color w:val="000000"/>
      <w:sz w:val="22"/>
    </w:rPr>
  </w:style>
  <w:style w:type="paragraph" w:customStyle="1" w:styleId="Style22">
    <w:name w:val="Style22"/>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1">
    <w:name w:val="Style31"/>
    <w:basedOn w:val="a"/>
    <w:rsid w:val="00782003"/>
    <w:pPr>
      <w:widowControl w:val="0"/>
      <w:autoSpaceDE w:val="0"/>
      <w:autoSpaceDN w:val="0"/>
      <w:adjustRightInd w:val="0"/>
      <w:spacing w:line="283" w:lineRule="exact"/>
    </w:pPr>
    <w:rPr>
      <w:rFonts w:ascii="Arial" w:eastAsia="Calibri" w:hAnsi="Arial" w:cs="Arial"/>
      <w:sz w:val="24"/>
      <w:szCs w:val="24"/>
      <w:lang w:eastAsia="ru-RU"/>
    </w:rPr>
  </w:style>
  <w:style w:type="character" w:customStyle="1" w:styleId="FontStyle43">
    <w:name w:val="Font Style43"/>
    <w:rsid w:val="00782003"/>
    <w:rPr>
      <w:rFonts w:ascii="Times New Roman" w:hAnsi="Times New Roman"/>
      <w:b/>
      <w:color w:val="000000"/>
      <w:sz w:val="22"/>
    </w:rPr>
  </w:style>
  <w:style w:type="paragraph" w:customStyle="1" w:styleId="Style33">
    <w:name w:val="Style33"/>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34">
    <w:name w:val="Style34"/>
    <w:basedOn w:val="a"/>
    <w:rsid w:val="00782003"/>
    <w:pPr>
      <w:widowControl w:val="0"/>
      <w:autoSpaceDE w:val="0"/>
      <w:autoSpaceDN w:val="0"/>
      <w:adjustRightInd w:val="0"/>
    </w:pPr>
    <w:rPr>
      <w:rFonts w:ascii="Arial" w:eastAsia="Calibri" w:hAnsi="Arial" w:cs="Arial"/>
      <w:sz w:val="24"/>
      <w:szCs w:val="24"/>
      <w:lang w:eastAsia="ru-RU"/>
    </w:rPr>
  </w:style>
  <w:style w:type="paragraph" w:customStyle="1" w:styleId="Style9">
    <w:name w:val="Style9"/>
    <w:basedOn w:val="a"/>
    <w:rsid w:val="00782003"/>
    <w:pPr>
      <w:widowControl w:val="0"/>
      <w:autoSpaceDE w:val="0"/>
      <w:autoSpaceDN w:val="0"/>
      <w:adjustRightInd w:val="0"/>
      <w:spacing w:line="230" w:lineRule="exact"/>
    </w:pPr>
    <w:rPr>
      <w:rFonts w:ascii="Arial" w:eastAsia="Calibri" w:hAnsi="Arial" w:cs="Arial"/>
      <w:sz w:val="24"/>
      <w:szCs w:val="24"/>
      <w:lang w:eastAsia="ru-RU"/>
    </w:rPr>
  </w:style>
  <w:style w:type="character" w:customStyle="1" w:styleId="FontStyle72">
    <w:name w:val="Font Style72"/>
    <w:rsid w:val="00782003"/>
    <w:rPr>
      <w:rFonts w:ascii="Times New Roman" w:hAnsi="Times New Roman"/>
      <w:b/>
      <w:sz w:val="26"/>
    </w:rPr>
  </w:style>
  <w:style w:type="character" w:customStyle="1" w:styleId="pathseparator">
    <w:name w:val="path__separator"/>
    <w:rsid w:val="00782003"/>
  </w:style>
  <w:style w:type="paragraph" w:customStyle="1" w:styleId="121">
    <w:name w:val="Знак12"/>
    <w:basedOn w:val="a"/>
    <w:rsid w:val="00782003"/>
    <w:pPr>
      <w:tabs>
        <w:tab w:val="left" w:pos="708"/>
      </w:tabs>
      <w:spacing w:after="160" w:line="240" w:lineRule="exact"/>
    </w:pPr>
    <w:rPr>
      <w:rFonts w:ascii="Verdana" w:eastAsia="Times New Roman" w:hAnsi="Verdana" w:cs="Verdana"/>
      <w:sz w:val="20"/>
      <w:szCs w:val="20"/>
      <w:lang w:val="en-US"/>
    </w:rPr>
  </w:style>
  <w:style w:type="paragraph" w:customStyle="1" w:styleId="1fb">
    <w:name w:val="Абзац списка1"/>
    <w:basedOn w:val="a"/>
    <w:qFormat/>
    <w:rsid w:val="00782003"/>
    <w:pPr>
      <w:ind w:left="720"/>
      <w:contextualSpacing/>
    </w:pPr>
    <w:rPr>
      <w:rFonts w:ascii="Calibri" w:eastAsia="Times New Roman" w:hAnsi="Calibri" w:cs="Calibri"/>
      <w:sz w:val="24"/>
      <w:szCs w:val="24"/>
      <w:lang w:eastAsia="ru-RU"/>
    </w:rPr>
  </w:style>
  <w:style w:type="paragraph" w:customStyle="1" w:styleId="1fc">
    <w:name w:val="Без интервала1"/>
    <w:rsid w:val="00782003"/>
    <w:rPr>
      <w:rFonts w:ascii="Calibri" w:eastAsia="Times New Roman" w:hAnsi="Calibri" w:cs="Calibri"/>
      <w:sz w:val="24"/>
      <w:szCs w:val="24"/>
      <w:lang w:eastAsia="ru-RU"/>
    </w:rPr>
  </w:style>
  <w:style w:type="paragraph" w:customStyle="1" w:styleId="2f4">
    <w:name w:val="Абзац списка2"/>
    <w:basedOn w:val="a"/>
    <w:rsid w:val="00782003"/>
    <w:pPr>
      <w:ind w:left="720"/>
      <w:contextualSpacing/>
    </w:pPr>
    <w:rPr>
      <w:rFonts w:ascii="Calibri" w:eastAsia="Times New Roman" w:hAnsi="Calibri" w:cs="Calibri"/>
      <w:sz w:val="24"/>
      <w:szCs w:val="24"/>
      <w:lang w:eastAsia="ru-RU"/>
    </w:rPr>
  </w:style>
  <w:style w:type="paragraph" w:customStyle="1" w:styleId="2f5">
    <w:name w:val="Без интервала2"/>
    <w:rsid w:val="00782003"/>
    <w:rPr>
      <w:rFonts w:ascii="Calibri" w:eastAsia="Times New Roman" w:hAnsi="Calibri" w:cs="Calibri"/>
      <w:sz w:val="24"/>
      <w:szCs w:val="24"/>
      <w:lang w:eastAsia="ru-RU"/>
    </w:rPr>
  </w:style>
  <w:style w:type="paragraph" w:customStyle="1" w:styleId="ListParagraph1">
    <w:name w:val="List Paragraph1"/>
    <w:basedOn w:val="a"/>
    <w:rsid w:val="00782003"/>
    <w:pPr>
      <w:ind w:left="720"/>
      <w:contextualSpacing/>
    </w:pPr>
    <w:rPr>
      <w:rFonts w:ascii="Times New Roman" w:eastAsia="Calibri" w:hAnsi="Times New Roman" w:cs="Times New Roman"/>
      <w:sz w:val="24"/>
      <w:szCs w:val="24"/>
      <w:lang w:eastAsia="ru-RU"/>
    </w:rPr>
  </w:style>
  <w:style w:type="paragraph" w:customStyle="1" w:styleId="NoSpacing1">
    <w:name w:val="No Spacing1"/>
    <w:rsid w:val="00782003"/>
    <w:rPr>
      <w:rFonts w:ascii="Times New Roman" w:eastAsia="Calibri" w:hAnsi="Times New Roman" w:cs="Times New Roman"/>
      <w:sz w:val="24"/>
      <w:szCs w:val="24"/>
      <w:lang w:eastAsia="ru-RU"/>
    </w:rPr>
  </w:style>
  <w:style w:type="paragraph" w:customStyle="1" w:styleId="37">
    <w:name w:val="Абзац списка3"/>
    <w:basedOn w:val="a"/>
    <w:rsid w:val="00782003"/>
    <w:pPr>
      <w:ind w:left="720"/>
      <w:contextualSpacing/>
    </w:pPr>
    <w:rPr>
      <w:rFonts w:ascii="Calibri" w:eastAsia="Times New Roman" w:hAnsi="Calibri" w:cs="Calibri"/>
      <w:sz w:val="24"/>
      <w:szCs w:val="24"/>
      <w:lang w:eastAsia="ru-RU"/>
    </w:rPr>
  </w:style>
  <w:style w:type="paragraph" w:customStyle="1" w:styleId="38">
    <w:name w:val="Без интервала3"/>
    <w:rsid w:val="00782003"/>
    <w:rPr>
      <w:rFonts w:ascii="Calibri" w:eastAsia="Times New Roman" w:hAnsi="Calibri" w:cs="Calibri"/>
      <w:sz w:val="24"/>
      <w:szCs w:val="24"/>
      <w:lang w:eastAsia="ru-RU"/>
    </w:rPr>
  </w:style>
  <w:style w:type="paragraph" w:styleId="39">
    <w:name w:val="List 3"/>
    <w:basedOn w:val="a"/>
    <w:semiHidden/>
    <w:rsid w:val="00782003"/>
    <w:pPr>
      <w:spacing w:after="200" w:line="276" w:lineRule="auto"/>
      <w:ind w:left="849" w:hanging="283"/>
      <w:contextualSpacing/>
    </w:pPr>
    <w:rPr>
      <w:rFonts w:ascii="Calibri" w:eastAsia="Times New Roman" w:hAnsi="Calibri" w:cs="Calibri"/>
    </w:rPr>
  </w:style>
  <w:style w:type="paragraph" w:styleId="afffffff0">
    <w:name w:val="Normal Indent"/>
    <w:basedOn w:val="a"/>
    <w:rsid w:val="00782003"/>
    <w:pPr>
      <w:spacing w:after="200" w:line="276" w:lineRule="auto"/>
      <w:ind w:left="708"/>
    </w:pPr>
    <w:rPr>
      <w:rFonts w:ascii="Calibri" w:eastAsia="Calibri" w:hAnsi="Calibri" w:cs="Calibri"/>
      <w:lang w:eastAsia="ru-RU"/>
    </w:rPr>
  </w:style>
  <w:style w:type="paragraph" w:customStyle="1" w:styleId="1fd">
    <w:name w:val="Цитата1"/>
    <w:basedOn w:val="a"/>
    <w:rsid w:val="00782003"/>
    <w:pPr>
      <w:suppressAutoHyphens/>
      <w:ind w:left="57" w:right="113"/>
      <w:jc w:val="both"/>
    </w:pPr>
    <w:rPr>
      <w:rFonts w:ascii="Times New Roman" w:eastAsia="Calibri" w:hAnsi="Times New Roman" w:cs="Times New Roman"/>
      <w:sz w:val="28"/>
      <w:szCs w:val="28"/>
      <w:lang w:eastAsia="ar-SA"/>
    </w:rPr>
  </w:style>
  <w:style w:type="character" w:customStyle="1" w:styleId="apple-style-span">
    <w:name w:val="apple-style-span"/>
    <w:rsid w:val="00782003"/>
  </w:style>
  <w:style w:type="character" w:customStyle="1" w:styleId="44">
    <w:name w:val="Основной текст (4)_"/>
    <w:link w:val="45"/>
    <w:rsid w:val="00782003"/>
    <w:rPr>
      <w:rFonts w:ascii="Times New Roman" w:hAnsi="Times New Roman"/>
      <w:b/>
      <w:sz w:val="23"/>
      <w:shd w:val="clear" w:color="auto" w:fill="FFFFFF"/>
    </w:rPr>
  </w:style>
  <w:style w:type="paragraph" w:customStyle="1" w:styleId="45">
    <w:name w:val="Основной текст (4)"/>
    <w:basedOn w:val="a"/>
    <w:link w:val="44"/>
    <w:rsid w:val="00782003"/>
    <w:pPr>
      <w:widowControl w:val="0"/>
      <w:shd w:val="clear" w:color="auto" w:fill="FFFFFF"/>
      <w:spacing w:before="240" w:after="60" w:line="240" w:lineRule="atLeast"/>
      <w:jc w:val="right"/>
    </w:pPr>
    <w:rPr>
      <w:rFonts w:ascii="Times New Roman" w:hAnsi="Times New Roman"/>
      <w:b/>
      <w:sz w:val="23"/>
    </w:rPr>
  </w:style>
  <w:style w:type="paragraph" w:customStyle="1" w:styleId="3a">
    <w:name w:val="Основной текст3"/>
    <w:basedOn w:val="a"/>
    <w:rsid w:val="00782003"/>
    <w:pPr>
      <w:widowControl w:val="0"/>
      <w:shd w:val="clear" w:color="auto" w:fill="FFFFFF"/>
      <w:spacing w:after="180" w:line="317" w:lineRule="exact"/>
      <w:ind w:hanging="360"/>
      <w:jc w:val="center"/>
    </w:pPr>
    <w:rPr>
      <w:rFonts w:ascii="Times New Roman" w:eastAsia="Calibri" w:hAnsi="Times New Roman" w:cs="Times New Roman"/>
      <w:b/>
      <w:bCs/>
      <w:sz w:val="26"/>
      <w:szCs w:val="26"/>
      <w:lang w:eastAsia="ru-RU"/>
    </w:rPr>
  </w:style>
  <w:style w:type="character" w:customStyle="1" w:styleId="10pt">
    <w:name w:val="Основной текст + 10 pt"/>
    <w:aliases w:val="Не полужирный"/>
    <w:rsid w:val="00782003"/>
    <w:rPr>
      <w:rFonts w:ascii="Times New Roman" w:hAnsi="Times New Roman"/>
      <w:color w:val="000000"/>
      <w:sz w:val="20"/>
      <w:u w:val="none"/>
      <w:effect w:val="none"/>
      <w:shd w:val="clear" w:color="auto" w:fill="FFFFFF"/>
      <w:lang w:eastAsia="ru-RU"/>
    </w:rPr>
  </w:style>
  <w:style w:type="character" w:customStyle="1" w:styleId="10pt2">
    <w:name w:val="Основной текст + 10 pt2"/>
    <w:aliases w:val="Не полужирный1"/>
    <w:rsid w:val="00782003"/>
    <w:rPr>
      <w:rFonts w:ascii="Times New Roman" w:hAnsi="Times New Roman"/>
      <w:b/>
      <w:color w:val="000000"/>
      <w:spacing w:val="0"/>
      <w:w w:val="100"/>
      <w:position w:val="0"/>
      <w:sz w:val="20"/>
      <w:u w:val="none"/>
      <w:effect w:val="none"/>
      <w:lang w:val="ru-RU"/>
    </w:rPr>
  </w:style>
  <w:style w:type="character" w:customStyle="1" w:styleId="authors">
    <w:name w:val="authors"/>
    <w:rsid w:val="00782003"/>
    <w:rPr>
      <w:rFonts w:cs="Times New Roman"/>
    </w:rPr>
  </w:style>
  <w:style w:type="character" w:customStyle="1" w:styleId="year">
    <w:name w:val="year"/>
    <w:rsid w:val="00782003"/>
    <w:rPr>
      <w:rFonts w:cs="Times New Roman"/>
    </w:rPr>
  </w:style>
  <w:style w:type="paragraph" w:customStyle="1" w:styleId="afffffff1">
    <w:name w:val="Стиль"/>
    <w:rsid w:val="00782003"/>
    <w:pPr>
      <w:widowControl w:val="0"/>
      <w:autoSpaceDE w:val="0"/>
      <w:autoSpaceDN w:val="0"/>
      <w:adjustRightInd w:val="0"/>
    </w:pPr>
    <w:rPr>
      <w:rFonts w:ascii="Times New Roman" w:eastAsia="Calibri" w:hAnsi="Times New Roman" w:cs="Times New Roman"/>
      <w:sz w:val="24"/>
      <w:szCs w:val="24"/>
      <w:lang w:eastAsia="ru-RU"/>
    </w:rPr>
  </w:style>
  <w:style w:type="character" w:customStyle="1" w:styleId="data">
    <w:name w:val="data"/>
    <w:rsid w:val="00782003"/>
    <w:rPr>
      <w:rFonts w:cs="Times New Roman"/>
    </w:rPr>
  </w:style>
  <w:style w:type="paragraph" w:customStyle="1" w:styleId="afffffff2">
    <w:name w:val="Знак"/>
    <w:basedOn w:val="a"/>
    <w:rsid w:val="00782003"/>
    <w:pPr>
      <w:spacing w:after="160" w:line="240" w:lineRule="exact"/>
    </w:pPr>
    <w:rPr>
      <w:rFonts w:ascii="Verdana" w:eastAsia="Calibri" w:hAnsi="Verdana" w:cs="Verdana"/>
      <w:sz w:val="20"/>
      <w:szCs w:val="20"/>
      <w:lang w:eastAsia="ru-RU"/>
    </w:rPr>
  </w:style>
  <w:style w:type="table" w:styleId="1fe">
    <w:name w:val="Table Grid 1"/>
    <w:basedOn w:val="a1"/>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Style21">
    <w:name w:val="Style21"/>
    <w:basedOn w:val="a"/>
    <w:rsid w:val="00782003"/>
    <w:pPr>
      <w:widowControl w:val="0"/>
      <w:autoSpaceDE w:val="0"/>
      <w:autoSpaceDN w:val="0"/>
      <w:adjustRightInd w:val="0"/>
      <w:spacing w:line="322" w:lineRule="exact"/>
      <w:jc w:val="both"/>
    </w:pPr>
    <w:rPr>
      <w:rFonts w:ascii="Times New Roman" w:eastAsia="Calibri" w:hAnsi="Times New Roman" w:cs="Times New Roman"/>
      <w:sz w:val="24"/>
      <w:szCs w:val="24"/>
      <w:lang w:eastAsia="ru-RU"/>
    </w:rPr>
  </w:style>
  <w:style w:type="table" w:customStyle="1" w:styleId="122">
    <w:name w:val="Сетка таблицы12"/>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mmentTextChar">
    <w:name w:val="Comment Text Char"/>
    <w:rsid w:val="00782003"/>
    <w:rPr>
      <w:rFonts w:ascii="Times New Roman" w:hAnsi="Times New Roman"/>
    </w:rPr>
  </w:style>
  <w:style w:type="character" w:customStyle="1" w:styleId="CommentTextChar1">
    <w:name w:val="Comment Text Char1"/>
    <w:semiHidden/>
    <w:rsid w:val="00782003"/>
    <w:rPr>
      <w:rFonts w:eastAsia="Times New Roman" w:cs="Times New Roman"/>
      <w:sz w:val="20"/>
      <w:szCs w:val="20"/>
    </w:rPr>
  </w:style>
  <w:style w:type="character" w:customStyle="1" w:styleId="CommentSubjectChar">
    <w:name w:val="Comment Subject Char"/>
    <w:rsid w:val="00782003"/>
    <w:rPr>
      <w:b/>
    </w:rPr>
  </w:style>
  <w:style w:type="character" w:customStyle="1" w:styleId="CommentSubjectChar1">
    <w:name w:val="Comment Subject Char1"/>
    <w:semiHidden/>
    <w:rsid w:val="00782003"/>
    <w:rPr>
      <w:rFonts w:ascii="Calibri" w:hAnsi="Calibri" w:cs="Calibri"/>
      <w:b/>
      <w:bCs/>
      <w:sz w:val="20"/>
      <w:szCs w:val="20"/>
      <w:lang w:eastAsia="ru-RU"/>
    </w:rPr>
  </w:style>
  <w:style w:type="character" w:customStyle="1" w:styleId="83">
    <w:name w:val="Основной текст (8)_"/>
    <w:link w:val="84"/>
    <w:rsid w:val="00782003"/>
    <w:rPr>
      <w:rFonts w:ascii="Times New Roman" w:hAnsi="Times New Roman" w:cs="Times New Roman"/>
      <w:sz w:val="18"/>
      <w:szCs w:val="18"/>
      <w:shd w:val="clear" w:color="auto" w:fill="FFFFFF"/>
    </w:rPr>
  </w:style>
  <w:style w:type="paragraph" w:customStyle="1" w:styleId="84">
    <w:name w:val="Основной текст (8)"/>
    <w:basedOn w:val="a"/>
    <w:link w:val="83"/>
    <w:rsid w:val="00782003"/>
    <w:pPr>
      <w:shd w:val="clear" w:color="auto" w:fill="FFFFFF"/>
      <w:spacing w:line="240" w:lineRule="atLeast"/>
    </w:pPr>
    <w:rPr>
      <w:rFonts w:ascii="Times New Roman" w:hAnsi="Times New Roman" w:cs="Times New Roman"/>
      <w:sz w:val="18"/>
      <w:szCs w:val="18"/>
    </w:rPr>
  </w:style>
  <w:style w:type="paragraph" w:customStyle="1" w:styleId="c10">
    <w:name w:val="c10"/>
    <w:basedOn w:val="a"/>
    <w:rsid w:val="00782003"/>
    <w:pPr>
      <w:spacing w:before="100" w:beforeAutospacing="1" w:after="100" w:afterAutospacing="1"/>
    </w:pPr>
    <w:rPr>
      <w:rFonts w:ascii="Calibri" w:eastAsia="Times New Roman" w:hAnsi="Calibri" w:cs="Times New Roman"/>
      <w:sz w:val="24"/>
      <w:szCs w:val="24"/>
      <w:lang w:eastAsia="ru-RU"/>
    </w:rPr>
  </w:style>
  <w:style w:type="character" w:customStyle="1" w:styleId="c2">
    <w:name w:val="c2"/>
    <w:rsid w:val="00782003"/>
    <w:rPr>
      <w:rFonts w:cs="Times New Roman"/>
    </w:rPr>
  </w:style>
  <w:style w:type="paragraph" w:customStyle="1" w:styleId="Pa13">
    <w:name w:val="Pa13"/>
    <w:basedOn w:val="Default"/>
    <w:next w:val="Default"/>
    <w:rsid w:val="00782003"/>
    <w:pPr>
      <w:spacing w:line="241" w:lineRule="atLeast"/>
    </w:pPr>
    <w:rPr>
      <w:rFonts w:ascii="NewtonC" w:eastAsia="Times New Roman" w:hAnsi="NewtonC"/>
      <w:color w:val="auto"/>
      <w:lang w:eastAsia="ru-RU"/>
    </w:rPr>
  </w:style>
  <w:style w:type="character" w:customStyle="1" w:styleId="A30">
    <w:name w:val="A3"/>
    <w:rsid w:val="00782003"/>
    <w:rPr>
      <w:rFonts w:cs="NewtonC"/>
      <w:color w:val="000000"/>
      <w:sz w:val="18"/>
      <w:szCs w:val="18"/>
    </w:rPr>
  </w:style>
  <w:style w:type="paragraph" w:customStyle="1" w:styleId="2f6">
    <w:name w:val="2"/>
    <w:basedOn w:val="a"/>
    <w:rsid w:val="00782003"/>
    <w:pPr>
      <w:spacing w:after="160" w:line="240" w:lineRule="exact"/>
    </w:pPr>
    <w:rPr>
      <w:rFonts w:ascii="Verdana" w:eastAsia="Times New Roman" w:hAnsi="Verdana" w:cs="Times New Roman"/>
      <w:sz w:val="20"/>
      <w:szCs w:val="20"/>
      <w:lang w:val="en-US"/>
    </w:rPr>
  </w:style>
  <w:style w:type="paragraph" w:customStyle="1" w:styleId="afffffff3">
    <w:name w:val="Знак Знак Знак Знак Знак Знак Знак"/>
    <w:basedOn w:val="a"/>
    <w:rsid w:val="00782003"/>
    <w:pPr>
      <w:spacing w:after="160" w:line="240" w:lineRule="exact"/>
    </w:pPr>
    <w:rPr>
      <w:rFonts w:ascii="Verdana" w:eastAsia="Times New Roman" w:hAnsi="Verdana" w:cs="Verdana"/>
      <w:sz w:val="24"/>
      <w:szCs w:val="24"/>
      <w:lang w:val="en-US"/>
    </w:rPr>
  </w:style>
  <w:style w:type="paragraph" w:styleId="afffffff4">
    <w:name w:val="Document Map"/>
    <w:basedOn w:val="a"/>
    <w:link w:val="afffffff5"/>
    <w:semiHidden/>
    <w:rsid w:val="00782003"/>
    <w:pPr>
      <w:shd w:val="clear" w:color="auto" w:fill="000080"/>
      <w:spacing w:line="276" w:lineRule="auto"/>
      <w:jc w:val="both"/>
    </w:pPr>
    <w:rPr>
      <w:rFonts w:ascii="Tahoma" w:eastAsia="Calibri" w:hAnsi="Tahoma" w:cs="Times New Roman"/>
      <w:lang w:eastAsia="ru-RU"/>
    </w:rPr>
  </w:style>
  <w:style w:type="character" w:customStyle="1" w:styleId="afffffff5">
    <w:name w:val="Схема документа Знак"/>
    <w:basedOn w:val="a0"/>
    <w:link w:val="afffffff4"/>
    <w:semiHidden/>
    <w:rsid w:val="00782003"/>
    <w:rPr>
      <w:rFonts w:ascii="Tahoma" w:eastAsia="Calibri" w:hAnsi="Tahoma" w:cs="Times New Roman"/>
      <w:shd w:val="clear" w:color="auto" w:fill="000080"/>
      <w:lang w:eastAsia="ru-RU"/>
    </w:rPr>
  </w:style>
  <w:style w:type="paragraph" w:customStyle="1" w:styleId="ListParagraph3">
    <w:name w:val="List Paragraph3"/>
    <w:basedOn w:val="a"/>
    <w:rsid w:val="00782003"/>
    <w:pPr>
      <w:spacing w:line="276" w:lineRule="auto"/>
      <w:ind w:left="720"/>
      <w:contextualSpacing/>
      <w:jc w:val="both"/>
    </w:pPr>
    <w:rPr>
      <w:rFonts w:ascii="Calibri" w:eastAsia="Calibri" w:hAnsi="Calibri" w:cs="Calibri"/>
      <w:lang w:eastAsia="ru-RU"/>
    </w:rPr>
  </w:style>
  <w:style w:type="character" w:customStyle="1" w:styleId="PlaceholderText2">
    <w:name w:val="Placeholder Text2"/>
    <w:semiHidden/>
    <w:rsid w:val="00782003"/>
    <w:rPr>
      <w:rFonts w:cs="Times New Roman"/>
      <w:color w:val="808080"/>
    </w:rPr>
  </w:style>
  <w:style w:type="paragraph" w:customStyle="1" w:styleId="NoSpacing3">
    <w:name w:val="No Spacing3"/>
    <w:rsid w:val="00782003"/>
    <w:pPr>
      <w:jc w:val="both"/>
    </w:pPr>
    <w:rPr>
      <w:rFonts w:ascii="Times New Roman" w:eastAsia="Calibri" w:hAnsi="Times New Roman" w:cs="Times New Roman"/>
      <w:sz w:val="24"/>
      <w:szCs w:val="24"/>
      <w:lang w:eastAsia="ru-RU"/>
    </w:rPr>
  </w:style>
  <w:style w:type="paragraph" w:customStyle="1" w:styleId="32">
    <w:name w:val="3"/>
    <w:basedOn w:val="a"/>
    <w:next w:val="affffff2"/>
    <w:link w:val="affffff3"/>
    <w:qFormat/>
    <w:rsid w:val="00782003"/>
    <w:pPr>
      <w:shd w:val="clear" w:color="auto" w:fill="FFFFFF"/>
      <w:jc w:val="center"/>
    </w:pPr>
    <w:rPr>
      <w:rFonts w:asciiTheme="majorHAnsi" w:eastAsiaTheme="majorEastAsia" w:hAnsiTheme="majorHAnsi" w:cstheme="majorBidi"/>
      <w:spacing w:val="-10"/>
      <w:kern w:val="28"/>
      <w:sz w:val="56"/>
      <w:szCs w:val="56"/>
    </w:rPr>
  </w:style>
  <w:style w:type="table" w:customStyle="1" w:styleId="118">
    <w:name w:val="Сетка таблицы 11"/>
    <w:basedOn w:val="a1"/>
    <w:next w:val="1fe"/>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130">
    <w:name w:val="Сетка таблицы13"/>
    <w:rsid w:val="00782003"/>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rsid w:val="00782003"/>
    <w:rPr>
      <w:rFonts w:ascii="Calibri" w:eastAsia="Times New Roman" w:hAnsi="Calibri" w:cs="Calibri"/>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Сетка таблицы 12"/>
    <w:basedOn w:val="a1"/>
    <w:next w:val="1fe"/>
    <w:semiHidden/>
    <w:unhideWhenUsed/>
    <w:rsid w:val="00782003"/>
    <w:rPr>
      <w:rFonts w:ascii="Times New Roman" w:eastAsia="Calibri"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140">
    <w:name w:val="Сетка таблицы14"/>
    <w:rsid w:val="00782003"/>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rsid w:val="00782003"/>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Базовый Знак"/>
    <w:link w:val="affffffc"/>
    <w:rsid w:val="00782003"/>
    <w:rPr>
      <w:rFonts w:ascii="Calibri" w:eastAsia="Calibri" w:hAnsi="Calibri" w:cs="Times New Roman"/>
    </w:rPr>
  </w:style>
  <w:style w:type="character" w:customStyle="1" w:styleId="115pt">
    <w:name w:val="Основной текст + 11;5 pt"/>
    <w:rsid w:val="00782003"/>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rPr>
  </w:style>
  <w:style w:type="character" w:customStyle="1" w:styleId="1ff">
    <w:name w:val="Текст сноски Знак1"/>
    <w:uiPriority w:val="99"/>
    <w:locked/>
    <w:rsid w:val="00782003"/>
    <w:rPr>
      <w:rFonts w:ascii="Times New Roman" w:hAnsi="Times New Roman" w:cs="Times New Roman"/>
      <w:sz w:val="20"/>
      <w:szCs w:val="20"/>
      <w:lang w:val="en-US"/>
    </w:rPr>
  </w:style>
  <w:style w:type="paragraph" w:customStyle="1" w:styleId="2f7">
    <w:name w:val="Стиль2"/>
    <w:basedOn w:val="2"/>
    <w:link w:val="2f8"/>
    <w:qFormat/>
    <w:rsid w:val="00782003"/>
    <w:pPr>
      <w:spacing w:before="120"/>
      <w:ind w:firstLine="709"/>
    </w:pPr>
    <w:rPr>
      <w:rFonts w:ascii="Times New Roman" w:hAnsi="Times New Roman"/>
      <w:bCs w:val="0"/>
      <w:i w:val="0"/>
      <w:sz w:val="24"/>
      <w:szCs w:val="24"/>
      <w:lang w:val="ru-RU" w:eastAsia="ru-RU"/>
    </w:rPr>
  </w:style>
  <w:style w:type="character" w:customStyle="1" w:styleId="2f8">
    <w:name w:val="Стиль2 Знак"/>
    <w:link w:val="2f7"/>
    <w:rsid w:val="00782003"/>
    <w:rPr>
      <w:rFonts w:ascii="Times New Roman" w:eastAsia="Times New Roman" w:hAnsi="Times New Roman" w:cs="Times New Roman"/>
      <w:b/>
      <w:iCs/>
      <w:sz w:val="24"/>
      <w:szCs w:val="24"/>
      <w:lang w:eastAsia="ru-RU"/>
    </w:rPr>
  </w:style>
  <w:style w:type="character" w:customStyle="1" w:styleId="CharAttribute0">
    <w:name w:val="CharAttribute0"/>
    <w:uiPriority w:val="99"/>
    <w:rsid w:val="00782003"/>
    <w:rPr>
      <w:rFonts w:ascii="Times New Roman" w:eastAsia="Times New Roman"/>
    </w:rPr>
  </w:style>
  <w:style w:type="character" w:customStyle="1" w:styleId="value">
    <w:name w:val="value"/>
    <w:uiPriority w:val="99"/>
    <w:rsid w:val="00782003"/>
    <w:rPr>
      <w:rFonts w:cs="Times New Roman"/>
    </w:rPr>
  </w:style>
  <w:style w:type="character" w:customStyle="1" w:styleId="hilight">
    <w:name w:val="hilight"/>
    <w:uiPriority w:val="99"/>
    <w:rsid w:val="00782003"/>
    <w:rPr>
      <w:rFonts w:cs="Times New Roman"/>
    </w:rPr>
  </w:style>
  <w:style w:type="character" w:customStyle="1" w:styleId="head">
    <w:name w:val="head"/>
    <w:uiPriority w:val="99"/>
    <w:rsid w:val="00782003"/>
    <w:rPr>
      <w:rFonts w:cs="Times New Roman"/>
    </w:rPr>
  </w:style>
  <w:style w:type="character" w:customStyle="1" w:styleId="ListParagraphChar">
    <w:name w:val="List Paragraph Char"/>
    <w:aliases w:val="Содержание. 2 уровень Char"/>
    <w:locked/>
    <w:rsid w:val="00782003"/>
    <w:rPr>
      <w:sz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56619">
      <w:bodyDiv w:val="1"/>
      <w:marLeft w:val="0"/>
      <w:marRight w:val="0"/>
      <w:marTop w:val="0"/>
      <w:marBottom w:val="0"/>
      <w:divBdr>
        <w:top w:val="none" w:sz="0" w:space="0" w:color="auto"/>
        <w:left w:val="none" w:sz="0" w:space="0" w:color="auto"/>
        <w:bottom w:val="none" w:sz="0" w:space="0" w:color="auto"/>
        <w:right w:val="none" w:sz="0" w:space="0" w:color="auto"/>
      </w:divBdr>
    </w:div>
    <w:div w:id="271131455">
      <w:bodyDiv w:val="1"/>
      <w:marLeft w:val="0"/>
      <w:marRight w:val="0"/>
      <w:marTop w:val="0"/>
      <w:marBottom w:val="0"/>
      <w:divBdr>
        <w:top w:val="none" w:sz="0" w:space="0" w:color="auto"/>
        <w:left w:val="none" w:sz="0" w:space="0" w:color="auto"/>
        <w:bottom w:val="none" w:sz="0" w:space="0" w:color="auto"/>
        <w:right w:val="none" w:sz="0" w:space="0" w:color="auto"/>
      </w:divBdr>
    </w:div>
    <w:div w:id="307050964">
      <w:bodyDiv w:val="1"/>
      <w:marLeft w:val="0"/>
      <w:marRight w:val="0"/>
      <w:marTop w:val="0"/>
      <w:marBottom w:val="0"/>
      <w:divBdr>
        <w:top w:val="none" w:sz="0" w:space="0" w:color="auto"/>
        <w:left w:val="none" w:sz="0" w:space="0" w:color="auto"/>
        <w:bottom w:val="none" w:sz="0" w:space="0" w:color="auto"/>
        <w:right w:val="none" w:sz="0" w:space="0" w:color="auto"/>
      </w:divBdr>
    </w:div>
    <w:div w:id="403379176">
      <w:bodyDiv w:val="1"/>
      <w:marLeft w:val="0"/>
      <w:marRight w:val="0"/>
      <w:marTop w:val="0"/>
      <w:marBottom w:val="0"/>
      <w:divBdr>
        <w:top w:val="none" w:sz="0" w:space="0" w:color="auto"/>
        <w:left w:val="none" w:sz="0" w:space="0" w:color="auto"/>
        <w:bottom w:val="none" w:sz="0" w:space="0" w:color="auto"/>
        <w:right w:val="none" w:sz="0" w:space="0" w:color="auto"/>
      </w:divBdr>
    </w:div>
    <w:div w:id="449009341">
      <w:bodyDiv w:val="1"/>
      <w:marLeft w:val="0"/>
      <w:marRight w:val="0"/>
      <w:marTop w:val="0"/>
      <w:marBottom w:val="0"/>
      <w:divBdr>
        <w:top w:val="none" w:sz="0" w:space="0" w:color="auto"/>
        <w:left w:val="none" w:sz="0" w:space="0" w:color="auto"/>
        <w:bottom w:val="none" w:sz="0" w:space="0" w:color="auto"/>
        <w:right w:val="none" w:sz="0" w:space="0" w:color="auto"/>
      </w:divBdr>
    </w:div>
    <w:div w:id="490144377">
      <w:bodyDiv w:val="1"/>
      <w:marLeft w:val="0"/>
      <w:marRight w:val="0"/>
      <w:marTop w:val="0"/>
      <w:marBottom w:val="0"/>
      <w:divBdr>
        <w:top w:val="none" w:sz="0" w:space="0" w:color="auto"/>
        <w:left w:val="none" w:sz="0" w:space="0" w:color="auto"/>
        <w:bottom w:val="none" w:sz="0" w:space="0" w:color="auto"/>
        <w:right w:val="none" w:sz="0" w:space="0" w:color="auto"/>
      </w:divBdr>
    </w:div>
    <w:div w:id="541332330">
      <w:bodyDiv w:val="1"/>
      <w:marLeft w:val="0"/>
      <w:marRight w:val="0"/>
      <w:marTop w:val="0"/>
      <w:marBottom w:val="0"/>
      <w:divBdr>
        <w:top w:val="none" w:sz="0" w:space="0" w:color="auto"/>
        <w:left w:val="none" w:sz="0" w:space="0" w:color="auto"/>
        <w:bottom w:val="none" w:sz="0" w:space="0" w:color="auto"/>
        <w:right w:val="none" w:sz="0" w:space="0" w:color="auto"/>
      </w:divBdr>
    </w:div>
    <w:div w:id="560142637">
      <w:bodyDiv w:val="1"/>
      <w:marLeft w:val="0"/>
      <w:marRight w:val="0"/>
      <w:marTop w:val="0"/>
      <w:marBottom w:val="0"/>
      <w:divBdr>
        <w:top w:val="none" w:sz="0" w:space="0" w:color="auto"/>
        <w:left w:val="none" w:sz="0" w:space="0" w:color="auto"/>
        <w:bottom w:val="none" w:sz="0" w:space="0" w:color="auto"/>
        <w:right w:val="none" w:sz="0" w:space="0" w:color="auto"/>
      </w:divBdr>
    </w:div>
    <w:div w:id="564338558">
      <w:bodyDiv w:val="1"/>
      <w:marLeft w:val="0"/>
      <w:marRight w:val="0"/>
      <w:marTop w:val="0"/>
      <w:marBottom w:val="0"/>
      <w:divBdr>
        <w:top w:val="none" w:sz="0" w:space="0" w:color="auto"/>
        <w:left w:val="none" w:sz="0" w:space="0" w:color="auto"/>
        <w:bottom w:val="none" w:sz="0" w:space="0" w:color="auto"/>
        <w:right w:val="none" w:sz="0" w:space="0" w:color="auto"/>
      </w:divBdr>
    </w:div>
    <w:div w:id="597562898">
      <w:bodyDiv w:val="1"/>
      <w:marLeft w:val="0"/>
      <w:marRight w:val="0"/>
      <w:marTop w:val="0"/>
      <w:marBottom w:val="0"/>
      <w:divBdr>
        <w:top w:val="none" w:sz="0" w:space="0" w:color="auto"/>
        <w:left w:val="none" w:sz="0" w:space="0" w:color="auto"/>
        <w:bottom w:val="none" w:sz="0" w:space="0" w:color="auto"/>
        <w:right w:val="none" w:sz="0" w:space="0" w:color="auto"/>
      </w:divBdr>
    </w:div>
    <w:div w:id="613756622">
      <w:bodyDiv w:val="1"/>
      <w:marLeft w:val="0"/>
      <w:marRight w:val="0"/>
      <w:marTop w:val="0"/>
      <w:marBottom w:val="0"/>
      <w:divBdr>
        <w:top w:val="none" w:sz="0" w:space="0" w:color="auto"/>
        <w:left w:val="none" w:sz="0" w:space="0" w:color="auto"/>
        <w:bottom w:val="none" w:sz="0" w:space="0" w:color="auto"/>
        <w:right w:val="none" w:sz="0" w:space="0" w:color="auto"/>
      </w:divBdr>
    </w:div>
    <w:div w:id="918905722">
      <w:bodyDiv w:val="1"/>
      <w:marLeft w:val="0"/>
      <w:marRight w:val="0"/>
      <w:marTop w:val="0"/>
      <w:marBottom w:val="0"/>
      <w:divBdr>
        <w:top w:val="none" w:sz="0" w:space="0" w:color="auto"/>
        <w:left w:val="none" w:sz="0" w:space="0" w:color="auto"/>
        <w:bottom w:val="none" w:sz="0" w:space="0" w:color="auto"/>
        <w:right w:val="none" w:sz="0" w:space="0" w:color="auto"/>
      </w:divBdr>
    </w:div>
    <w:div w:id="1056047633">
      <w:bodyDiv w:val="1"/>
      <w:marLeft w:val="0"/>
      <w:marRight w:val="0"/>
      <w:marTop w:val="0"/>
      <w:marBottom w:val="0"/>
      <w:divBdr>
        <w:top w:val="none" w:sz="0" w:space="0" w:color="auto"/>
        <w:left w:val="none" w:sz="0" w:space="0" w:color="auto"/>
        <w:bottom w:val="none" w:sz="0" w:space="0" w:color="auto"/>
        <w:right w:val="none" w:sz="0" w:space="0" w:color="auto"/>
      </w:divBdr>
    </w:div>
    <w:div w:id="1248879509">
      <w:bodyDiv w:val="1"/>
      <w:marLeft w:val="0"/>
      <w:marRight w:val="0"/>
      <w:marTop w:val="0"/>
      <w:marBottom w:val="0"/>
      <w:divBdr>
        <w:top w:val="none" w:sz="0" w:space="0" w:color="auto"/>
        <w:left w:val="none" w:sz="0" w:space="0" w:color="auto"/>
        <w:bottom w:val="none" w:sz="0" w:space="0" w:color="auto"/>
        <w:right w:val="none" w:sz="0" w:space="0" w:color="auto"/>
      </w:divBdr>
    </w:div>
    <w:div w:id="1252592474">
      <w:bodyDiv w:val="1"/>
      <w:marLeft w:val="0"/>
      <w:marRight w:val="0"/>
      <w:marTop w:val="0"/>
      <w:marBottom w:val="0"/>
      <w:divBdr>
        <w:top w:val="none" w:sz="0" w:space="0" w:color="auto"/>
        <w:left w:val="none" w:sz="0" w:space="0" w:color="auto"/>
        <w:bottom w:val="none" w:sz="0" w:space="0" w:color="auto"/>
        <w:right w:val="none" w:sz="0" w:space="0" w:color="auto"/>
      </w:divBdr>
    </w:div>
    <w:div w:id="1830636047">
      <w:bodyDiv w:val="1"/>
      <w:marLeft w:val="0"/>
      <w:marRight w:val="0"/>
      <w:marTop w:val="0"/>
      <w:marBottom w:val="0"/>
      <w:divBdr>
        <w:top w:val="none" w:sz="0" w:space="0" w:color="auto"/>
        <w:left w:val="none" w:sz="0" w:space="0" w:color="auto"/>
        <w:bottom w:val="none" w:sz="0" w:space="0" w:color="auto"/>
        <w:right w:val="none" w:sz="0" w:space="0" w:color="auto"/>
      </w:divBdr>
    </w:div>
    <w:div w:id="1915356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book.ru/book/94414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761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ook.ru/book/955908" TargetMode="External"/><Relationship Id="rId5" Type="http://schemas.openxmlformats.org/officeDocument/2006/relationships/webSettings" Target="webSettings.xml"/><Relationship Id="rId15" Type="http://schemas.openxmlformats.org/officeDocument/2006/relationships/hyperlink" Target="https://book.ru/book/953744" TargetMode="Externa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ru/book/9559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AF7719-2DAB-4FE1-AC45-9AA3A9AE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11</Pages>
  <Words>2486</Words>
  <Characters>14176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Виктория Тимонина</dc:creator>
  <cp:lastModifiedBy>Зам. директора УМО</cp:lastModifiedBy>
  <cp:revision>49</cp:revision>
  <cp:lastPrinted>2023-04-28T08:44:00Z</cp:lastPrinted>
  <dcterms:created xsi:type="dcterms:W3CDTF">2024-01-22T11:14:00Z</dcterms:created>
  <dcterms:modified xsi:type="dcterms:W3CDTF">2026-03-24T05:36:00Z</dcterms:modified>
</cp:coreProperties>
</file>