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D54636" w:rsidRPr="00A953B6" w:rsidRDefault="00D54636" w:rsidP="00D54636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D54636" w:rsidRDefault="00A84C85" w:rsidP="00D54636">
      <w:pPr>
        <w:spacing w:after="0"/>
        <w:jc w:val="right"/>
        <w:rPr>
          <w:rFonts w:ascii="Times New Roman" w:hAnsi="Times New Roman" w:cs="Times New Roman"/>
        </w:rPr>
      </w:pPr>
      <w:r w:rsidRPr="00A84C85">
        <w:rPr>
          <w:rFonts w:ascii="Times New Roman" w:hAnsi="Times New Roman" w:cs="Times New Roman"/>
          <w:bCs/>
        </w:rPr>
        <w:t xml:space="preserve">             </w:t>
      </w:r>
      <w:r w:rsidRPr="00A84C85">
        <w:rPr>
          <w:rFonts w:ascii="Times New Roman" w:hAnsi="Times New Roman" w:cs="Times New Roman"/>
        </w:rPr>
        <w:t>23.02.08</w:t>
      </w:r>
      <w:r w:rsidRPr="00A84C8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54636" w:rsidRPr="00A953B6">
        <w:rPr>
          <w:rFonts w:ascii="Times New Roman" w:hAnsi="Times New Roman" w:cs="Times New Roman"/>
        </w:rPr>
        <w:t>Строительство железных дорог,</w:t>
      </w:r>
      <w:r w:rsidR="00D54636">
        <w:rPr>
          <w:rFonts w:ascii="Times New Roman" w:hAnsi="Times New Roman" w:cs="Times New Roman"/>
        </w:rPr>
        <w:t xml:space="preserve">                     </w:t>
      </w:r>
    </w:p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D54636" w:rsidRPr="00A953B6" w:rsidRDefault="00D54636" w:rsidP="00D54636">
      <w:pPr>
        <w:jc w:val="right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rPr>
          <w:rFonts w:ascii="Times New Roman" w:hAnsi="Times New Roman" w:cs="Times New Roman"/>
          <w:b/>
          <w:bCs/>
        </w:rPr>
      </w:pPr>
    </w:p>
    <w:p w:rsidR="00A25E06" w:rsidRPr="00A953B6" w:rsidRDefault="00A25E0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D54636" w:rsidRPr="00EF2708" w:rsidRDefault="00D54636" w:rsidP="00D54636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04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D54636" w:rsidRPr="00993353" w:rsidRDefault="00D54636" w:rsidP="00D54636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636" w:rsidRPr="00A953B6" w:rsidRDefault="00020034" w:rsidP="00D546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034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3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D54636" w:rsidRPr="00A953B6" w:rsidRDefault="00D54636" w:rsidP="00D54636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Pr="005963AA" w:rsidRDefault="00D54636" w:rsidP="00D54636">
      <w:pPr>
        <w:rPr>
          <w:lang w:eastAsia="x-none"/>
        </w:rPr>
      </w:pPr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D54636" w:rsidRDefault="00D54636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72BF5" w:rsidRDefault="00272BF5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DD50DB" w:rsidRPr="00DD50DB" w:rsidRDefault="00DD50DB" w:rsidP="00DD50D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D50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Лист переутверждения рабочей программы на 2024-2025 учебный год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ПМ.04.Участие в организации деятельности структурного  подраздел</w:t>
      </w:r>
      <w:r w:rsidRPr="00DD50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</w:t>
      </w:r>
      <w:r w:rsidRPr="00DD50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ния</w:t>
      </w: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 на заседании цикловой комиссии и переутверждена на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2024-2025 учебный год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протокола заседания ЦК №7 от   «  15  » апреля 2024 года</w:t>
      </w: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200775" cy="885825"/>
            <wp:effectExtent l="0" t="0" r="9525" b="9525"/>
            <wp:docPr id="5" name="Рисунок 5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актуализации рабочих программ на 2024-2025 учебный год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Актуализируется пункт 4.2.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источники: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D50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МДК 04.02.   Техническая документация путевого хозяйства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654"/>
      </w:tblGrid>
      <w:tr w:rsidR="00DD50DB" w:rsidRPr="00DD50DB" w:rsidTr="00DB3836">
        <w:trPr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 работ по текущему содержанию пути:учебное пособие </w:t>
            </w:r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М.: ФГБУ ДПО «Учебно-методический центр по 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разованию на железнод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рожном транспорте», 2019. — 207 с. - Режим дост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па: </w:t>
            </w:r>
            <w:hyperlink r:id="rId10" w:history="1">
              <w:r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http://umczdt.ru/books/35/230301/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ресурс]</w:t>
            </w:r>
          </w:p>
        </w:tc>
      </w:tr>
      <w:tr w:rsidR="00DD50DB" w:rsidRPr="00DD50DB" w:rsidTr="00DB3836">
        <w:trPr>
          <w:trHeight w:val="1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 С. Мокий, О. В. Азоева, В. С. Ивановский ; под реда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цией М. С. Мокия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организ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 : учебник и пра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тикум для среднего профессионального 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разования — 4-е изд., перераб.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 : Издательство Юрайт, 2022. — 297 с. — Режим доступа:</w:t>
            </w:r>
          </w:p>
          <w:p w:rsidR="00DD50DB" w:rsidRPr="00DD50DB" w:rsidRDefault="00E5446E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tgtFrame="_blank" w:history="1">
              <w:r w:rsidR="00DD50DB"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https://urait.ru/bcode/489613</w:t>
              </w:r>
            </w:hyperlink>
            <w:r w:rsidR="00DD50DB"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ный </w:t>
            </w:r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ресурс]</w:t>
            </w:r>
          </w:p>
        </w:tc>
      </w:tr>
      <w:tr w:rsidR="00DD50DB" w:rsidRPr="00DD50DB" w:rsidTr="00DB3836">
        <w:trPr>
          <w:trHeight w:val="2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Малинкина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 как отрасль экономики</w:t>
            </w:r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 учебное пособие </w:t>
            </w:r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ФГБУ ДПО «Учебно-методический центр по 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разованию на железнод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рожном транспорте», 2022. — 104 с. - Режим дост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па:</w:t>
            </w:r>
            <w:hyperlink r:id="rId12" w:history="1">
              <w:r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https://umczdt.ru/books/1216/260711/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ный </w:t>
            </w:r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ресурс]</w:t>
            </w:r>
          </w:p>
        </w:tc>
      </w:tr>
      <w:tr w:rsidR="00DD50DB" w:rsidRPr="00DD50DB" w:rsidTr="00DB3836">
        <w:trPr>
          <w:trHeight w:val="9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50D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Наумов В. 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Москва: Русайнс, 2024. - 101 с. – режим доступа: https://book.ru/book/951026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ресурс]</w:t>
            </w:r>
          </w:p>
        </w:tc>
      </w:tr>
      <w:tr w:rsidR="00DD50DB" w:rsidRPr="00DD50DB" w:rsidTr="00DB3836">
        <w:trPr>
          <w:trHeight w:val="2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Лещинский, А. В. 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в специал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ность "Подъемно-транспортные, стро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тельные, дорожные машины и оборудов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ние" : учебник для в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Москва : Издательство Юрайт, 2023.  https://urait.ru/bcode/520087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ресурс]</w:t>
            </w:r>
          </w:p>
        </w:tc>
      </w:tr>
    </w:tbl>
    <w:p w:rsidR="00DD50DB" w:rsidRPr="00DD50DB" w:rsidRDefault="00DD50DB" w:rsidP="00DD50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0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09665" cy="8953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DB" w:rsidRPr="00DD50DB" w:rsidRDefault="00DD50DB" w:rsidP="00DD50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0DB" w:rsidRDefault="00DD50DB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915E2" w:rsidRPr="002915E2" w:rsidRDefault="002915E2" w:rsidP="002915E2">
      <w:pPr>
        <w:rPr>
          <w:rFonts w:ascii="Calibri" w:eastAsia="Times New Roman" w:hAnsi="Calibri" w:cs="Times New Roman"/>
          <w:b/>
        </w:rPr>
      </w:pPr>
    </w:p>
    <w:p w:rsidR="002915E2" w:rsidRDefault="002915E2" w:rsidP="00272BF5">
      <w:pPr>
        <w:pStyle w:val="Style2"/>
        <w:spacing w:before="67"/>
        <w:ind w:left="720"/>
        <w:rPr>
          <w:b/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Лист переутверждения рабочей программы на 2023-2024 учебный год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 xml:space="preserve">Рабочая программа учебной дисциплины (модуля) 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ПМ.04.Участие в организации деятельности структурного  подра</w:t>
      </w:r>
      <w:r w:rsidRPr="00272BF5">
        <w:rPr>
          <w:b/>
          <w:bCs/>
        </w:rPr>
        <w:t>з</w:t>
      </w:r>
      <w:r w:rsidRPr="00272BF5">
        <w:rPr>
          <w:b/>
          <w:bCs/>
        </w:rPr>
        <w:t>деления</w:t>
      </w: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  <w:r w:rsidRPr="00272BF5">
        <w:rPr>
          <w:bCs/>
        </w:rPr>
        <w:t>Рассмотрена на заседании цикловой комиссии и переутверждена на</w:t>
      </w: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  <w:r w:rsidRPr="00272BF5">
        <w:rPr>
          <w:bCs/>
        </w:rPr>
        <w:t>2023-2024 учебный год</w:t>
      </w: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  <w:r w:rsidRPr="00272BF5">
        <w:rPr>
          <w:bCs/>
        </w:rPr>
        <w:t>Выписка из протокола заседания ЦК №7 от   «  14  » апреля 2023 года</w:t>
      </w: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  <w:r w:rsidRPr="00272BF5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E69FB98" wp14:editId="42E5FF1D">
            <wp:simplePos x="0" y="0"/>
            <wp:positionH relativeFrom="column">
              <wp:posOffset>424815</wp:posOffset>
            </wp:positionH>
            <wp:positionV relativeFrom="paragraph">
              <wp:posOffset>93980</wp:posOffset>
            </wp:positionV>
            <wp:extent cx="5819775" cy="819150"/>
            <wp:effectExtent l="0" t="0" r="9525" b="0"/>
            <wp:wrapNone/>
            <wp:docPr id="2" name="Рисунок 2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Лист актуализации рабочих программ на 2023-2024 учебный год</w:t>
      </w: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  <w:r w:rsidRPr="00272BF5">
        <w:rPr>
          <w:bCs/>
        </w:rPr>
        <w:t>Актуализируется пункт 4.2.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Основные источники: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МДК 04.02.   Техническая документация путевого хозяйства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654"/>
      </w:tblGrid>
      <w:tr w:rsidR="00272BF5" w:rsidRPr="00272BF5" w:rsidTr="00272BF5">
        <w:trPr>
          <w:trHeight w:val="2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Организация работ по текущему с</w:t>
            </w:r>
            <w:r w:rsidRPr="00272BF5">
              <w:rPr>
                <w:bCs/>
              </w:rPr>
              <w:t>о</w:t>
            </w:r>
            <w:r w:rsidRPr="00272BF5">
              <w:rPr>
                <w:bCs/>
              </w:rPr>
              <w:t>держанию п</w:t>
            </w:r>
            <w:r w:rsidRPr="00272BF5">
              <w:rPr>
                <w:bCs/>
              </w:rPr>
              <w:t>у</w:t>
            </w:r>
            <w:r w:rsidRPr="00272BF5">
              <w:rPr>
                <w:bCs/>
              </w:rPr>
              <w:t>ти:учебное пос</w:t>
            </w:r>
            <w:r w:rsidRPr="00272BF5">
              <w:rPr>
                <w:bCs/>
              </w:rPr>
              <w:t>о</w:t>
            </w:r>
            <w:r w:rsidRPr="00272BF5">
              <w:rPr>
                <w:bCs/>
              </w:rPr>
              <w:t>бие </w:t>
            </w:r>
          </w:p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"/>
              <w:rPr>
                <w:bCs/>
              </w:rPr>
            </w:pPr>
            <w:r w:rsidRPr="00272BF5">
              <w:rPr>
                <w:bCs/>
              </w:rPr>
              <w:t>М.: ФГБУ ДПО «Уче</w:t>
            </w:r>
            <w:r w:rsidRPr="00272BF5">
              <w:rPr>
                <w:bCs/>
              </w:rPr>
              <w:t>б</w:t>
            </w:r>
            <w:r w:rsidRPr="00272BF5">
              <w:rPr>
                <w:bCs/>
              </w:rPr>
              <w:t>но-методический центр по образованию на ж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лезнодорожном тран</w:t>
            </w:r>
            <w:r w:rsidRPr="00272BF5">
              <w:rPr>
                <w:bCs/>
              </w:rPr>
              <w:t>с</w:t>
            </w:r>
            <w:r w:rsidRPr="00272BF5">
              <w:rPr>
                <w:bCs/>
              </w:rPr>
              <w:t>порте», 2019. — 207 с. - Режим дост</w:t>
            </w:r>
            <w:r w:rsidRPr="00272BF5">
              <w:rPr>
                <w:bCs/>
              </w:rPr>
              <w:t>у</w:t>
            </w:r>
            <w:r w:rsidRPr="00272BF5">
              <w:rPr>
                <w:bCs/>
              </w:rPr>
              <w:t>па: </w:t>
            </w:r>
            <w:hyperlink r:id="rId14" w:history="1">
              <w:r w:rsidRPr="00272BF5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http://umczdt.ru/books/35/230301/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>ный ресурс]</w:t>
            </w:r>
          </w:p>
        </w:tc>
      </w:tr>
      <w:tr w:rsidR="00272BF5" w:rsidRPr="00272BF5" w:rsidTr="00272B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М. С. Мокий, О. В. Азоева, В. С. Ивановский ; под р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дакцией М. С. Мокия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Экономика орган</w:t>
            </w:r>
            <w:r w:rsidRPr="00272BF5">
              <w:rPr>
                <w:bCs/>
              </w:rPr>
              <w:t>и</w:t>
            </w:r>
            <w:r w:rsidRPr="00272BF5">
              <w:rPr>
                <w:bCs/>
              </w:rPr>
              <w:t>зации : учебник и практикум для среднего профе</w:t>
            </w:r>
            <w:r w:rsidRPr="00272BF5">
              <w:rPr>
                <w:bCs/>
              </w:rPr>
              <w:t>с</w:t>
            </w:r>
            <w:r w:rsidRPr="00272BF5">
              <w:rPr>
                <w:bCs/>
              </w:rPr>
              <w:t>сионального обр</w:t>
            </w:r>
            <w:r w:rsidRPr="00272BF5">
              <w:rPr>
                <w:bCs/>
              </w:rPr>
              <w:t>а</w:t>
            </w:r>
            <w:r w:rsidRPr="00272BF5">
              <w:rPr>
                <w:bCs/>
              </w:rPr>
              <w:t>зования — 4-е изд., перераб.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Москва : Издательство Юрайт, 2022. — 297 с. — Режим доступа:</w:t>
            </w:r>
          </w:p>
          <w:p w:rsidR="00272BF5" w:rsidRPr="00272BF5" w:rsidRDefault="00E5446E" w:rsidP="00272BF5">
            <w:pPr>
              <w:pStyle w:val="Style2"/>
              <w:spacing w:before="67"/>
              <w:ind w:left="-142"/>
              <w:rPr>
                <w:bCs/>
              </w:rPr>
            </w:pPr>
            <w:hyperlink r:id="rId15" w:tgtFrame="_blank" w:history="1">
              <w:r w:rsidR="00272BF5" w:rsidRPr="00272BF5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https://urait.ru/bcode/489613</w:t>
              </w:r>
            </w:hyperlink>
            <w:r w:rsidR="00272BF5" w:rsidRPr="00272BF5">
              <w:rPr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 xml:space="preserve">ный </w:t>
            </w:r>
          </w:p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ресурс]</w:t>
            </w:r>
          </w:p>
        </w:tc>
      </w:tr>
      <w:tr w:rsidR="00272BF5" w:rsidRPr="00272BF5" w:rsidTr="00272BF5">
        <w:trPr>
          <w:trHeight w:val="2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Малинкина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Транспорт как о</w:t>
            </w:r>
            <w:r w:rsidRPr="00272BF5">
              <w:rPr>
                <w:bCs/>
              </w:rPr>
              <w:t>т</w:t>
            </w:r>
            <w:r w:rsidRPr="00272BF5">
              <w:rPr>
                <w:bCs/>
              </w:rPr>
              <w:t>расль экономики: учебное пособие </w:t>
            </w:r>
          </w:p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ФГБУ ДПО «Учебно-методический центр по образованию на желе</w:t>
            </w:r>
            <w:r w:rsidRPr="00272BF5">
              <w:rPr>
                <w:bCs/>
              </w:rPr>
              <w:t>з</w:t>
            </w:r>
            <w:r w:rsidRPr="00272BF5">
              <w:rPr>
                <w:bCs/>
              </w:rPr>
              <w:t>нодорожном транспо</w:t>
            </w:r>
            <w:r w:rsidRPr="00272BF5">
              <w:rPr>
                <w:bCs/>
              </w:rPr>
              <w:t>р</w:t>
            </w:r>
            <w:r w:rsidRPr="00272BF5">
              <w:rPr>
                <w:bCs/>
              </w:rPr>
              <w:t>те», 2022. — 104 с. - Р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жим доступа:</w:t>
            </w:r>
          </w:p>
          <w:p w:rsidR="00272BF5" w:rsidRPr="00272BF5" w:rsidRDefault="00E5446E" w:rsidP="00272BF5">
            <w:pPr>
              <w:pStyle w:val="Style2"/>
              <w:spacing w:before="67"/>
              <w:ind w:left="-142"/>
              <w:rPr>
                <w:bCs/>
                <w:color w:val="4F81BD" w:themeColor="accent1"/>
              </w:rPr>
            </w:pPr>
            <w:hyperlink r:id="rId16" w:history="1">
              <w:r w:rsidR="00272BF5" w:rsidRPr="00272BF5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https://umczdt.ru/books/1216/260711/</w:t>
              </w:r>
            </w:hyperlink>
          </w:p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ab/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 xml:space="preserve">ный </w:t>
            </w:r>
          </w:p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ресурс]</w:t>
            </w:r>
          </w:p>
        </w:tc>
      </w:tr>
      <w:tr w:rsidR="00272BF5" w:rsidRPr="00272BF5" w:rsidTr="00272BF5">
        <w:trPr>
          <w:trHeight w:val="2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 xml:space="preserve">Лещинский, А. В. 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Введение в спец</w:t>
            </w:r>
            <w:r w:rsidRPr="00272BF5">
              <w:rPr>
                <w:bCs/>
              </w:rPr>
              <w:t>и</w:t>
            </w:r>
            <w:r w:rsidRPr="00272BF5">
              <w:rPr>
                <w:bCs/>
              </w:rPr>
              <w:t>альность "Подъе</w:t>
            </w:r>
            <w:r w:rsidRPr="00272BF5">
              <w:rPr>
                <w:bCs/>
              </w:rPr>
              <w:t>м</w:t>
            </w:r>
            <w:r w:rsidRPr="00272BF5">
              <w:rPr>
                <w:bCs/>
              </w:rPr>
              <w:t>но-транспортные, строительные, д</w:t>
            </w:r>
            <w:r w:rsidRPr="00272BF5">
              <w:rPr>
                <w:bCs/>
              </w:rPr>
              <w:t>о</w:t>
            </w:r>
            <w:r w:rsidRPr="00272BF5">
              <w:rPr>
                <w:bCs/>
              </w:rPr>
              <w:t>рожные машины и оборудование" : учебник для вузов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 xml:space="preserve">Москва : Издательство Юрайт, 2023.  </w:t>
            </w:r>
            <w:r w:rsidRPr="00272BF5">
              <w:rPr>
                <w:bCs/>
                <w:color w:val="4F81BD" w:themeColor="accent1"/>
              </w:rPr>
              <w:t xml:space="preserve">https://urait.ru/bcode/520087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rPr>
                <w:bCs/>
              </w:rPr>
            </w:pPr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>ный р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сурс]</w:t>
            </w:r>
          </w:p>
        </w:tc>
      </w:tr>
    </w:tbl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  <w:r w:rsidRPr="00272BF5">
        <w:rPr>
          <w:b/>
          <w:bCs/>
        </w:rPr>
        <w:tab/>
      </w:r>
    </w:p>
    <w:p w:rsidR="00272BF5" w:rsidRPr="00272BF5" w:rsidRDefault="00272BF5" w:rsidP="004A35EA">
      <w:pPr>
        <w:pStyle w:val="Style2"/>
        <w:widowControl/>
        <w:spacing w:before="67" w:line="276" w:lineRule="auto"/>
        <w:ind w:left="720"/>
        <w:rPr>
          <w:rStyle w:val="FontStyle50"/>
          <w:b w:val="0"/>
          <w:sz w:val="28"/>
          <w:szCs w:val="28"/>
        </w:rPr>
      </w:pPr>
      <w:r w:rsidRPr="00272BF5">
        <w:rPr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AE71FF" wp14:editId="1A5811A4">
            <wp:simplePos x="0" y="0"/>
            <wp:positionH relativeFrom="column">
              <wp:posOffset>15240</wp:posOffset>
            </wp:positionH>
            <wp:positionV relativeFrom="paragraph">
              <wp:posOffset>200025</wp:posOffset>
            </wp:positionV>
            <wp:extent cx="6198870" cy="890905"/>
            <wp:effectExtent l="0" t="0" r="0" b="4445"/>
            <wp:wrapNone/>
            <wp:docPr id="1" name="Рисунок 1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BF5" w:rsidRDefault="00272BF5" w:rsidP="004A35EA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272BF5" w:rsidRDefault="00272BF5" w:rsidP="004A35EA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2915E2" w:rsidRDefault="00FC1E1F" w:rsidP="002915E2">
      <w:pPr>
        <w:pStyle w:val="Style2"/>
        <w:widowControl/>
        <w:numPr>
          <w:ilvl w:val="0"/>
          <w:numId w:val="15"/>
        </w:numPr>
        <w:spacing w:before="67" w:line="276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C54E4F">
        <w:rPr>
          <w:rStyle w:val="FontStyle50"/>
          <w:sz w:val="28"/>
          <w:szCs w:val="28"/>
        </w:rPr>
        <w:t xml:space="preserve">                                           </w:t>
      </w:r>
    </w:p>
    <w:p w:rsidR="002915E2" w:rsidRDefault="002915E2" w:rsidP="002915E2">
      <w:pPr>
        <w:pStyle w:val="Style2"/>
        <w:widowControl/>
        <w:spacing w:before="67" w:line="276" w:lineRule="auto"/>
        <w:ind w:left="1080"/>
        <w:jc w:val="left"/>
        <w:rPr>
          <w:rStyle w:val="FontStyle50"/>
          <w:sz w:val="28"/>
          <w:szCs w:val="28"/>
        </w:rPr>
      </w:pPr>
    </w:p>
    <w:p w:rsidR="002915E2" w:rsidRDefault="002915E2" w:rsidP="002915E2">
      <w:pPr>
        <w:pStyle w:val="Style2"/>
        <w:widowControl/>
        <w:spacing w:before="67" w:line="276" w:lineRule="auto"/>
        <w:ind w:left="1080"/>
        <w:jc w:val="left"/>
        <w:rPr>
          <w:rStyle w:val="FontStyle50"/>
          <w:sz w:val="28"/>
          <w:szCs w:val="28"/>
        </w:rPr>
      </w:pPr>
    </w:p>
    <w:p w:rsidR="002915E2" w:rsidRDefault="002915E2" w:rsidP="002915E2">
      <w:pPr>
        <w:pStyle w:val="Style2"/>
        <w:widowControl/>
        <w:spacing w:before="67" w:line="276" w:lineRule="auto"/>
        <w:ind w:left="1080"/>
        <w:jc w:val="left"/>
        <w:rPr>
          <w:rStyle w:val="FontStyle50"/>
          <w:sz w:val="28"/>
          <w:szCs w:val="28"/>
        </w:rPr>
      </w:pPr>
    </w:p>
    <w:p w:rsidR="002915E2" w:rsidRDefault="002915E2" w:rsidP="002915E2">
      <w:pPr>
        <w:pStyle w:val="Style2"/>
        <w:widowControl/>
        <w:spacing w:before="67" w:line="276" w:lineRule="auto"/>
        <w:ind w:left="1080"/>
        <w:jc w:val="left"/>
        <w:rPr>
          <w:rStyle w:val="FontStyle50"/>
          <w:sz w:val="28"/>
          <w:szCs w:val="28"/>
        </w:rPr>
      </w:pPr>
    </w:p>
    <w:p w:rsidR="00FC1E1F" w:rsidRPr="00C54E4F" w:rsidRDefault="00814723" w:rsidP="002915E2">
      <w:pPr>
        <w:pStyle w:val="Style2"/>
        <w:widowControl/>
        <w:numPr>
          <w:ilvl w:val="0"/>
          <w:numId w:val="15"/>
        </w:numPr>
        <w:spacing w:before="67" w:line="276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П</w:t>
      </w:r>
      <w:r w:rsidR="004F35EE" w:rsidRPr="00C54E4F">
        <w:rPr>
          <w:rStyle w:val="FontStyle50"/>
          <w:sz w:val="28"/>
          <w:szCs w:val="28"/>
        </w:rPr>
        <w:t>Р</w:t>
      </w:r>
      <w:r w:rsidRPr="00C54E4F">
        <w:rPr>
          <w:rStyle w:val="FontStyle50"/>
          <w:sz w:val="28"/>
          <w:szCs w:val="28"/>
        </w:rPr>
        <w:t>ОФЕССИОНАЛЬНОГО МОДУЛЯ</w:t>
      </w:r>
    </w:p>
    <w:p w:rsidR="00131193" w:rsidRPr="00C54E4F" w:rsidRDefault="00D15C35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131193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E409A4" w:rsidRPr="00C54E4F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C54E4F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1.</w:t>
      </w:r>
      <w:r w:rsidR="003E735D" w:rsidRPr="00C54E4F">
        <w:rPr>
          <w:rStyle w:val="FontStyle50"/>
          <w:sz w:val="28"/>
          <w:szCs w:val="28"/>
        </w:rPr>
        <w:t>1</w:t>
      </w:r>
      <w:r w:rsidRPr="00C54E4F">
        <w:rPr>
          <w:rStyle w:val="FontStyle50"/>
          <w:sz w:val="28"/>
          <w:szCs w:val="28"/>
        </w:rPr>
        <w:t>.</w:t>
      </w:r>
      <w:r w:rsidRPr="00C54E4F">
        <w:rPr>
          <w:rStyle w:val="FontStyle50"/>
          <w:sz w:val="28"/>
          <w:szCs w:val="28"/>
        </w:rPr>
        <w:tab/>
        <w:t xml:space="preserve">Место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  <w:r w:rsidRPr="00C54E4F">
        <w:rPr>
          <w:rStyle w:val="FontStyle50"/>
          <w:sz w:val="28"/>
          <w:szCs w:val="28"/>
        </w:rPr>
        <w:t xml:space="preserve"> в структуре основной пр</w:t>
      </w:r>
      <w:r w:rsidRPr="00C54E4F">
        <w:rPr>
          <w:rStyle w:val="FontStyle50"/>
          <w:sz w:val="28"/>
          <w:szCs w:val="28"/>
        </w:rPr>
        <w:t>о</w:t>
      </w:r>
      <w:r w:rsidRPr="00C54E4F">
        <w:rPr>
          <w:rStyle w:val="FontStyle50"/>
          <w:sz w:val="28"/>
          <w:szCs w:val="28"/>
        </w:rPr>
        <w:t>фессиональной</w:t>
      </w:r>
      <w:r w:rsidR="003E735D" w:rsidRPr="00C54E4F">
        <w:rPr>
          <w:rStyle w:val="FontStyle50"/>
          <w:sz w:val="28"/>
          <w:szCs w:val="28"/>
        </w:rPr>
        <w:t xml:space="preserve"> </w:t>
      </w:r>
      <w:r w:rsidRPr="00C54E4F">
        <w:rPr>
          <w:rStyle w:val="FontStyle50"/>
          <w:sz w:val="28"/>
          <w:szCs w:val="28"/>
        </w:rPr>
        <w:t>образовательной программы:</w:t>
      </w:r>
    </w:p>
    <w:p w:rsidR="00131193" w:rsidRPr="00C54E4F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C54E4F" w:rsidRDefault="00C94525" w:rsidP="003967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C54E4F">
        <w:rPr>
          <w:rFonts w:eastAsia="Times New Roman"/>
          <w:sz w:val="28"/>
          <w:szCs w:val="28"/>
        </w:rPr>
        <w:t>Рабочая программа</w:t>
      </w:r>
      <w:r w:rsidR="00B44BA6" w:rsidRPr="00C54E4F">
        <w:rPr>
          <w:rFonts w:eastAsia="Times New Roman"/>
          <w:sz w:val="28"/>
          <w:szCs w:val="28"/>
        </w:rPr>
        <w:t xml:space="preserve"> профессионального модуля </w:t>
      </w:r>
      <w:r w:rsidR="00D15C35" w:rsidRPr="00C54E4F">
        <w:rPr>
          <w:color w:val="000000"/>
          <w:sz w:val="28"/>
          <w:szCs w:val="28"/>
        </w:rPr>
        <w:t>ПМ.04</w:t>
      </w:r>
      <w:r w:rsidR="00B44BA6" w:rsidRPr="00C54E4F">
        <w:rPr>
          <w:color w:val="000000"/>
          <w:sz w:val="28"/>
          <w:szCs w:val="28"/>
        </w:rPr>
        <w:t xml:space="preserve"> </w:t>
      </w:r>
      <w:r w:rsidR="00D15C35" w:rsidRPr="00C54E4F">
        <w:rPr>
          <w:color w:val="000000"/>
          <w:sz w:val="28"/>
          <w:szCs w:val="28"/>
        </w:rPr>
        <w:t>«</w:t>
      </w:r>
      <w:r w:rsidR="00396793" w:rsidRPr="00C54E4F">
        <w:rPr>
          <w:color w:val="000000"/>
          <w:sz w:val="28"/>
          <w:szCs w:val="28"/>
        </w:rPr>
        <w:t>Участие в о</w:t>
      </w:r>
      <w:r w:rsidR="00396793" w:rsidRPr="00C54E4F">
        <w:rPr>
          <w:color w:val="000000"/>
          <w:sz w:val="28"/>
          <w:szCs w:val="28"/>
        </w:rPr>
        <w:t>р</w:t>
      </w:r>
      <w:r w:rsidR="00396793" w:rsidRPr="00C54E4F">
        <w:rPr>
          <w:color w:val="000000"/>
          <w:sz w:val="28"/>
          <w:szCs w:val="28"/>
        </w:rPr>
        <w:t>ганизации деятельности структурного подразделения»</w:t>
      </w:r>
      <w:r w:rsidR="00D15C35" w:rsidRPr="00C54E4F">
        <w:rPr>
          <w:color w:val="000000"/>
          <w:sz w:val="28"/>
          <w:szCs w:val="28"/>
        </w:rPr>
        <w:t xml:space="preserve"> </w:t>
      </w:r>
      <w:r w:rsidRPr="00C54E4F">
        <w:rPr>
          <w:rFonts w:eastAsia="Times New Roman"/>
          <w:sz w:val="28"/>
          <w:szCs w:val="28"/>
        </w:rPr>
        <w:t>относится к профе</w:t>
      </w:r>
      <w:r w:rsidRPr="00C54E4F">
        <w:rPr>
          <w:rFonts w:eastAsia="Times New Roman"/>
          <w:sz w:val="28"/>
          <w:szCs w:val="28"/>
        </w:rPr>
        <w:t>с</w:t>
      </w:r>
      <w:r w:rsidRPr="00C54E4F">
        <w:rPr>
          <w:rFonts w:eastAsia="Times New Roman"/>
          <w:sz w:val="28"/>
          <w:szCs w:val="28"/>
        </w:rPr>
        <w:t>сиональным модулям.</w:t>
      </w:r>
    </w:p>
    <w:p w:rsidR="00206EDC" w:rsidRDefault="00DF4E97" w:rsidP="00485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C54E4F">
        <w:rPr>
          <w:rFonts w:ascii="Times New Roman" w:hAnsi="Times New Roman" w:cs="Times New Roman"/>
          <w:sz w:val="28"/>
          <w:szCs w:val="28"/>
        </w:rPr>
        <w:t>профессиональн</w:t>
      </w:r>
      <w:r w:rsidRPr="00C54E4F">
        <w:rPr>
          <w:rFonts w:ascii="Times New Roman" w:hAnsi="Times New Roman" w:cs="Times New Roman"/>
          <w:sz w:val="28"/>
          <w:szCs w:val="28"/>
        </w:rPr>
        <w:t>ый</w:t>
      </w:r>
      <w:r w:rsidR="00FC1E1F"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C54E4F">
        <w:rPr>
          <w:rFonts w:ascii="Times New Roman" w:hAnsi="Times New Roman" w:cs="Times New Roman"/>
          <w:sz w:val="28"/>
          <w:szCs w:val="28"/>
        </w:rPr>
        <w:t>модул</w:t>
      </w:r>
      <w:r w:rsidRPr="00C54E4F">
        <w:rPr>
          <w:rFonts w:ascii="Times New Roman" w:hAnsi="Times New Roman" w:cs="Times New Roman"/>
          <w:sz w:val="28"/>
          <w:szCs w:val="28"/>
        </w:rPr>
        <w:t>ь</w:t>
      </w:r>
      <w:r w:rsidR="00396793" w:rsidRPr="00C54E4F">
        <w:rPr>
          <w:rFonts w:ascii="Times New Roman" w:hAnsi="Times New Roman" w:cs="Times New Roman"/>
          <w:sz w:val="28"/>
          <w:szCs w:val="28"/>
        </w:rPr>
        <w:t xml:space="preserve"> ПМ.04</w:t>
      </w:r>
      <w:r w:rsidR="0091373E" w:rsidRPr="00C54E4F">
        <w:rPr>
          <w:b/>
          <w:color w:val="000000"/>
          <w:sz w:val="28"/>
          <w:szCs w:val="28"/>
        </w:rPr>
        <w:t xml:space="preserve"> </w:t>
      </w:r>
      <w:r w:rsidR="00206EDC">
        <w:rPr>
          <w:rFonts w:ascii="Times New Roman" w:hAnsi="Times New Roman" w:cs="Times New Roman"/>
          <w:sz w:val="28"/>
          <w:szCs w:val="28"/>
        </w:rPr>
        <w:t>входят</w:t>
      </w:r>
      <w:r w:rsidR="00F213A8">
        <w:rPr>
          <w:rFonts w:ascii="Times New Roman" w:hAnsi="Times New Roman" w:cs="Times New Roman"/>
          <w:sz w:val="28"/>
          <w:szCs w:val="28"/>
        </w:rPr>
        <w:t>:</w:t>
      </w:r>
      <w:r w:rsidR="0020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DC" w:rsidRDefault="00745CA2" w:rsidP="00206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МДК </w:t>
      </w:r>
      <w:r w:rsidR="00396793" w:rsidRPr="00C54E4F">
        <w:rPr>
          <w:rFonts w:ascii="Times New Roman" w:hAnsi="Times New Roman" w:cs="Times New Roman"/>
          <w:sz w:val="28"/>
          <w:szCs w:val="28"/>
        </w:rPr>
        <w:t>04.01 Экономика, организация и планирование в путевом хозяйстве</w:t>
      </w:r>
      <w:r w:rsidR="00131193" w:rsidRPr="00C54E4F">
        <w:rPr>
          <w:rFonts w:ascii="Times New Roman" w:hAnsi="Times New Roman" w:cs="Times New Roman"/>
          <w:sz w:val="28"/>
          <w:szCs w:val="28"/>
        </w:rPr>
        <w:t>, МД</w:t>
      </w:r>
      <w:r w:rsidR="00396793" w:rsidRPr="00C54E4F">
        <w:rPr>
          <w:rFonts w:ascii="Times New Roman" w:hAnsi="Times New Roman" w:cs="Times New Roman"/>
          <w:sz w:val="28"/>
          <w:szCs w:val="28"/>
        </w:rPr>
        <w:t>К.04.02 Техническая документация путевого хозяйства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E1F" w:rsidRDefault="00B34B1B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>ПП.04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деятельности структурного подразделения</w:t>
      </w:r>
      <w:r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EDC" w:rsidRPr="00C54E4F" w:rsidRDefault="00206EDC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66E" w:rsidRPr="002560EE" w:rsidRDefault="00FC1E1F" w:rsidP="002560EE">
      <w:pPr>
        <w:pStyle w:val="Style19"/>
        <w:widowControl/>
        <w:numPr>
          <w:ilvl w:val="1"/>
          <w:numId w:val="3"/>
        </w:numPr>
        <w:spacing w:line="240" w:lineRule="auto"/>
        <w:ind w:hanging="1146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Цели и задачи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2560EE">
        <w:rPr>
          <w:rStyle w:val="FontStyle67"/>
          <w:sz w:val="28"/>
          <w:szCs w:val="28"/>
        </w:rPr>
        <w:t>овладение указанным видом профессиональной деятельности и соот</w:t>
      </w:r>
      <w:r w:rsidRPr="002560EE">
        <w:rPr>
          <w:rStyle w:val="FontStyle67"/>
          <w:sz w:val="28"/>
          <w:szCs w:val="28"/>
        </w:rPr>
        <w:softHyphen/>
        <w:t>ветствующими профессиональными компетенциями обучающимся  в х</w:t>
      </w:r>
      <w:r w:rsidRPr="002560EE">
        <w:rPr>
          <w:rStyle w:val="FontStyle67"/>
          <w:sz w:val="28"/>
          <w:szCs w:val="28"/>
        </w:rPr>
        <w:t>о</w:t>
      </w:r>
      <w:r w:rsidRPr="002560EE">
        <w:rPr>
          <w:rStyle w:val="FontStyle67"/>
          <w:sz w:val="28"/>
          <w:szCs w:val="28"/>
        </w:rPr>
        <w:t>де ос</w:t>
      </w:r>
      <w:r w:rsidRPr="002560EE">
        <w:rPr>
          <w:rStyle w:val="FontStyle67"/>
          <w:sz w:val="28"/>
          <w:szCs w:val="28"/>
        </w:rPr>
        <w:softHyphen/>
        <w:t>воения профессионального модуля.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2560EE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 по расчету экономических показателей</w:t>
      </w:r>
      <w:r w:rsidRPr="002560EE">
        <w:rPr>
          <w:rFonts w:ascii="Times New Roman" w:hAnsi="Times New Roman" w:cs="Times New Roman"/>
          <w:bCs/>
          <w:sz w:val="28"/>
          <w:szCs w:val="28"/>
        </w:rPr>
        <w:t>;</w:t>
      </w:r>
    </w:p>
    <w:p w:rsidR="00DE5F2B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навыки по заполнению технической документации п</w:t>
      </w:r>
      <w:r w:rsidRPr="002560EE">
        <w:rPr>
          <w:rFonts w:ascii="Times New Roman" w:hAnsi="Times New Roman" w:cs="Times New Roman"/>
          <w:sz w:val="28"/>
          <w:szCs w:val="28"/>
        </w:rPr>
        <w:t>у</w:t>
      </w:r>
      <w:r w:rsidRPr="002560EE">
        <w:rPr>
          <w:rFonts w:ascii="Times New Roman" w:hAnsi="Times New Roman" w:cs="Times New Roman"/>
          <w:sz w:val="28"/>
          <w:szCs w:val="28"/>
        </w:rPr>
        <w:t>тевого хозяйства</w:t>
      </w:r>
      <w:r w:rsidRPr="00256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F97" w:rsidRPr="00C54E4F" w:rsidRDefault="00264F97" w:rsidP="002560EE">
      <w:pPr>
        <w:pStyle w:val="Style19"/>
        <w:widowControl/>
        <w:tabs>
          <w:tab w:val="left" w:pos="-260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C54E4F">
        <w:rPr>
          <w:b/>
        </w:rPr>
        <w:t>1.3 Т</w:t>
      </w:r>
      <w:r w:rsidRPr="00C54E4F">
        <w:rPr>
          <w:rStyle w:val="FontStyle50"/>
          <w:sz w:val="28"/>
          <w:szCs w:val="28"/>
        </w:rPr>
        <w:t xml:space="preserve">ребования к результатам освоения </w:t>
      </w:r>
      <w:r w:rsidR="0057104F" w:rsidRPr="00C54E4F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C54E4F" w:rsidRDefault="00264F97" w:rsidP="0041199F">
      <w:pPr>
        <w:pStyle w:val="2b"/>
        <w:shd w:val="clear" w:color="auto" w:fill="auto"/>
        <w:spacing w:after="0" w:line="276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 в ходе освое</w:t>
      </w:r>
      <w:r w:rsidR="0057104F" w:rsidRPr="00C54E4F">
        <w:rPr>
          <w:sz w:val="28"/>
          <w:szCs w:val="28"/>
        </w:rPr>
        <w:t xml:space="preserve">ния профессионального модуля </w:t>
      </w:r>
      <w:r w:rsidR="00E639A1">
        <w:rPr>
          <w:sz w:val="28"/>
          <w:szCs w:val="28"/>
        </w:rPr>
        <w:t xml:space="preserve"> ПМ.04 </w:t>
      </w:r>
      <w:r w:rsidRPr="00C54E4F">
        <w:rPr>
          <w:sz w:val="28"/>
          <w:szCs w:val="28"/>
        </w:rPr>
        <w:t xml:space="preserve">должен: 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>уметь: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показатели предприятий путевого хозяйства; 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4"/>
          <w:sz w:val="28"/>
          <w:szCs w:val="28"/>
        </w:rPr>
        <w:t>У2</w:t>
      </w:r>
      <w:r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заполнять техническую документацию;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У3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t>использовать знания приемов и методов менеджмента в профессиональной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З1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организацию производственного и технологического процессов;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техническую документацию путевого хозяйства;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З3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формы оплаты труда в современных условиях;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З5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5236F8" w:rsidRDefault="005236F8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хозяйства.</w:t>
      </w:r>
    </w:p>
    <w:p w:rsidR="0041199F" w:rsidRPr="00C54E4F" w:rsidRDefault="0041199F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В результате освоения МДК 04.01 «Экономика, организация и план</w:t>
      </w:r>
      <w:r w:rsidRPr="002560EE">
        <w:rPr>
          <w:rFonts w:ascii="Times New Roman" w:hAnsi="Times New Roman" w:cs="Times New Roman"/>
          <w:sz w:val="28"/>
          <w:szCs w:val="28"/>
        </w:rPr>
        <w:t>и</w:t>
      </w:r>
      <w:r w:rsidRPr="002560EE">
        <w:rPr>
          <w:rFonts w:ascii="Times New Roman" w:hAnsi="Times New Roman" w:cs="Times New Roman"/>
          <w:sz w:val="28"/>
          <w:szCs w:val="28"/>
        </w:rPr>
        <w:t xml:space="preserve">рование в путевом хозяйстве» обучающийся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41199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У2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2560EE" w:rsidRPr="002560EE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2560EE" w:rsidRDefault="002560EE" w:rsidP="002560E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З1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2560EE" w:rsidRPr="002560EE" w:rsidRDefault="0041199F" w:rsidP="002560EE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41199F" w:rsidP="002560EE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="002560EE"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2560EE" w:rsidRPr="002560EE" w:rsidRDefault="0041199F" w:rsidP="002560EE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="002560EE"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="002560EE"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МДК 04.02 «Техническая документация путев</w:t>
      </w:r>
      <w:r w:rsidRPr="002560EE">
        <w:rPr>
          <w:rFonts w:ascii="Times New Roman" w:hAnsi="Times New Roman" w:cs="Times New Roman"/>
          <w:sz w:val="28"/>
          <w:szCs w:val="28"/>
        </w:rPr>
        <w:t>о</w:t>
      </w:r>
      <w:r w:rsidRPr="002560EE">
        <w:rPr>
          <w:rFonts w:ascii="Times New Roman" w:hAnsi="Times New Roman" w:cs="Times New Roman"/>
          <w:sz w:val="28"/>
          <w:szCs w:val="28"/>
        </w:rPr>
        <w:t xml:space="preserve">го хозяйства» обучающийся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У2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З1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41199F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E514D4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rPr>
          <w:rStyle w:val="FontStyle50"/>
          <w:b w:val="0"/>
          <w:bCs w:val="0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C54E4F" w:rsidRDefault="002560EE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C54E4F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C54E4F">
        <w:rPr>
          <w:b/>
          <w:snapToGrid w:val="0"/>
        </w:rPr>
        <w:t>1.</w:t>
      </w:r>
      <w:r w:rsidR="003E735D" w:rsidRPr="00C54E4F">
        <w:rPr>
          <w:b/>
          <w:snapToGrid w:val="0"/>
        </w:rPr>
        <w:t>4</w:t>
      </w:r>
      <w:r w:rsidR="00C96285" w:rsidRPr="00C54E4F">
        <w:rPr>
          <w:b/>
          <w:snapToGrid w:val="0"/>
        </w:rPr>
        <w:t>. Компетенции:</w:t>
      </w:r>
    </w:p>
    <w:p w:rsidR="00F64AFF" w:rsidRPr="00C54E4F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C54E4F">
        <w:rPr>
          <w:rStyle w:val="FontStyle47"/>
          <w:b w:val="0"/>
          <w:sz w:val="28"/>
          <w:szCs w:val="28"/>
          <w:lang w:val="en-US" w:eastAsia="en-US"/>
        </w:rPr>
        <w:t>OK</w:t>
      </w:r>
      <w:r w:rsidRPr="00C54E4F">
        <w:rPr>
          <w:rStyle w:val="FontStyle47"/>
          <w:b w:val="0"/>
          <w:sz w:val="28"/>
          <w:szCs w:val="28"/>
          <w:lang w:eastAsia="en-US"/>
        </w:rPr>
        <w:t>1. Понимать сущность и социальную значимость своей будущей профе</w:t>
      </w:r>
      <w:r w:rsidRPr="00C54E4F">
        <w:rPr>
          <w:rStyle w:val="FontStyle47"/>
          <w:b w:val="0"/>
          <w:sz w:val="28"/>
          <w:szCs w:val="28"/>
          <w:lang w:eastAsia="en-US"/>
        </w:rPr>
        <w:t>с</w:t>
      </w:r>
      <w:r w:rsidRPr="00C54E4F">
        <w:rPr>
          <w:rStyle w:val="FontStyle47"/>
          <w:b w:val="0"/>
          <w:sz w:val="28"/>
          <w:szCs w:val="28"/>
          <w:lang w:eastAsia="en-US"/>
        </w:rPr>
        <w:t>сии, проявлять к ней устойчивый интерес.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="00F64AFF" w:rsidRPr="00C54E4F">
        <w:rPr>
          <w:rStyle w:val="FontStyle47"/>
          <w:b w:val="0"/>
          <w:sz w:val="28"/>
          <w:szCs w:val="28"/>
        </w:rPr>
        <w:t>в</w:t>
      </w:r>
      <w:r w:rsidR="00F64AFF" w:rsidRPr="00C54E4F">
        <w:rPr>
          <w:rStyle w:val="FontStyle47"/>
          <w:b w:val="0"/>
          <w:sz w:val="28"/>
          <w:szCs w:val="28"/>
        </w:rPr>
        <w:t>ность и качество.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>
        <w:rPr>
          <w:rStyle w:val="FontStyle47"/>
          <w:b w:val="0"/>
          <w:spacing w:val="30"/>
          <w:sz w:val="28"/>
          <w:szCs w:val="28"/>
        </w:rPr>
        <w:t>ОК</w:t>
      </w:r>
      <w:r w:rsidR="00F64AFF" w:rsidRPr="00C54E4F">
        <w:rPr>
          <w:rStyle w:val="FontStyle47"/>
          <w:b w:val="0"/>
          <w:spacing w:val="30"/>
          <w:sz w:val="28"/>
          <w:szCs w:val="28"/>
        </w:rPr>
        <w:t>З.</w:t>
      </w:r>
      <w:r w:rsidR="00F64AFF" w:rsidRPr="00C54E4F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5. Использовать информационно-коммуникационные технологии в пр</w:t>
      </w:r>
      <w:r w:rsidR="00F64AFF" w:rsidRPr="00C54E4F">
        <w:rPr>
          <w:rStyle w:val="FontStyle47"/>
          <w:b w:val="0"/>
          <w:sz w:val="28"/>
          <w:szCs w:val="28"/>
        </w:rPr>
        <w:t>о</w:t>
      </w:r>
      <w:r w:rsidR="00F64AFF" w:rsidRPr="00C54E4F">
        <w:rPr>
          <w:rStyle w:val="FontStyle47"/>
          <w:b w:val="0"/>
          <w:sz w:val="28"/>
          <w:szCs w:val="28"/>
        </w:rPr>
        <w:t>фессиональной деятельности.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6. Работать в коллективе и команде, эффективно общаться с коллегами, руководством, потребителями.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6"/>
          <w:rFonts w:eastAsia="Calibri"/>
          <w:sz w:val="28"/>
          <w:szCs w:val="28"/>
        </w:rPr>
        <w:t>7.</w:t>
      </w:r>
      <w:r w:rsidR="00F64AFF" w:rsidRPr="00C54E4F">
        <w:rPr>
          <w:rStyle w:val="FontStyle46"/>
          <w:rFonts w:eastAsia="Calibri"/>
          <w:b/>
          <w:sz w:val="28"/>
          <w:szCs w:val="28"/>
        </w:rPr>
        <w:t xml:space="preserve"> </w:t>
      </w:r>
      <w:r w:rsidR="00F64AFF" w:rsidRPr="00C54E4F">
        <w:rPr>
          <w:rStyle w:val="FontStyle47"/>
          <w:b w:val="0"/>
          <w:sz w:val="28"/>
          <w:szCs w:val="28"/>
        </w:rPr>
        <w:t>Брать на себя ответственность за работу членов команды (подчине</w:t>
      </w:r>
      <w:r w:rsidR="00F64AFF" w:rsidRPr="00C54E4F">
        <w:rPr>
          <w:rStyle w:val="FontStyle47"/>
          <w:b w:val="0"/>
          <w:sz w:val="28"/>
          <w:szCs w:val="28"/>
        </w:rPr>
        <w:t>н</w:t>
      </w:r>
      <w:r w:rsidR="00F64AFF" w:rsidRPr="00C54E4F">
        <w:rPr>
          <w:rStyle w:val="FontStyle47"/>
          <w:b w:val="0"/>
          <w:sz w:val="28"/>
          <w:szCs w:val="28"/>
        </w:rPr>
        <w:t xml:space="preserve">ных), за результат выполнения заданий. 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9. Ориентироваться в условиях частой смены технологий в професси</w:t>
      </w:r>
      <w:r w:rsidR="00F64AFF" w:rsidRPr="00C54E4F">
        <w:rPr>
          <w:rStyle w:val="FontStyle47"/>
          <w:b w:val="0"/>
          <w:sz w:val="28"/>
          <w:szCs w:val="28"/>
        </w:rPr>
        <w:t>о</w:t>
      </w:r>
      <w:r w:rsidR="00F64AFF" w:rsidRPr="00C54E4F">
        <w:rPr>
          <w:rStyle w:val="FontStyle47"/>
          <w:b w:val="0"/>
          <w:sz w:val="28"/>
          <w:szCs w:val="28"/>
        </w:rPr>
        <w:t>нальной деятельности.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ПК</w:t>
      </w:r>
      <w:r w:rsidR="005236F8" w:rsidRPr="00C54E4F">
        <w:rPr>
          <w:rFonts w:ascii="Times New Roman" w:hAnsi="Times New Roman" w:cs="Times New Roman"/>
          <w:spacing w:val="-2"/>
          <w:sz w:val="28"/>
          <w:szCs w:val="28"/>
        </w:rPr>
        <w:t xml:space="preserve">4.1. Планировать работу структурного подразделения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>эк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плуатации, обслуживании и ремонте пути, искусственных сооружений. 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pacing w:val="-1"/>
          <w:sz w:val="28"/>
          <w:szCs w:val="28"/>
        </w:rPr>
        <w:t>ПК 4.2. Осуществлять руководство выполняемыми работами, вести отчет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ную и техническую документацию.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4119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4.3. Проводить контроль качества выполняемых работ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эксплуатации, обслуживании, ремонте, строительстве пути и искусственных 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оружений.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ПК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4.4. Обеспечивать соблюдение техники безопасности и охраны труда на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изводственном участке, проводить профилактические мероприятия и 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обучение персонала.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4.5.</w:t>
      </w:r>
      <w:r w:rsidR="001218E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Организовывать взаимодействие между структурными подразделе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ниями </w:t>
      </w:r>
      <w:r w:rsidR="006A09CE" w:rsidRPr="00C54E4F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14723" w:rsidRDefault="00814723" w:rsidP="0052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9"/>
          <w:b w:val="0"/>
          <w:sz w:val="28"/>
          <w:szCs w:val="28"/>
        </w:rPr>
      </w:pPr>
    </w:p>
    <w:p w:rsidR="0019433A" w:rsidRPr="00CA59C3" w:rsidRDefault="0019433A" w:rsidP="001943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19433A" w:rsidRPr="00CA59C3" w:rsidRDefault="0019433A" w:rsidP="0019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19433A" w:rsidRDefault="0019433A" w:rsidP="00194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19433A" w:rsidRPr="00393270" w:rsidRDefault="0019433A" w:rsidP="001943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</w:t>
      </w:r>
      <w:r w:rsidRPr="00393270">
        <w:rPr>
          <w:rFonts w:ascii="Times New Roman" w:hAnsi="Times New Roman" w:cs="Times New Roman"/>
          <w:sz w:val="28"/>
          <w:szCs w:val="28"/>
        </w:rPr>
        <w:t>н</w:t>
      </w:r>
      <w:r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19433A" w:rsidRPr="00CA59C3" w:rsidRDefault="0019433A" w:rsidP="0019433A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19433A" w:rsidRPr="00CA59C3" w:rsidRDefault="0019433A" w:rsidP="0019433A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433A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3A" w:rsidRPr="00393270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</w:t>
      </w:r>
      <w:r w:rsidRPr="00393270">
        <w:rPr>
          <w:rFonts w:ascii="Times New Roman" w:hAnsi="Times New Roman" w:cs="Times New Roman"/>
          <w:sz w:val="28"/>
          <w:szCs w:val="28"/>
        </w:rPr>
        <w:t>е</w:t>
      </w:r>
      <w:r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FC1E1F" w:rsidRPr="00C54E4F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>1.</w:t>
      </w:r>
      <w:r w:rsidR="00304C24">
        <w:rPr>
          <w:rStyle w:val="FontStyle49"/>
          <w:sz w:val="28"/>
          <w:szCs w:val="28"/>
        </w:rPr>
        <w:t>6</w:t>
      </w:r>
      <w:r w:rsidRPr="00C54E4F">
        <w:rPr>
          <w:rStyle w:val="FontStyle49"/>
          <w:sz w:val="28"/>
          <w:szCs w:val="28"/>
        </w:rPr>
        <w:t xml:space="preserve">. </w:t>
      </w:r>
      <w:r w:rsidRPr="00C54E4F">
        <w:rPr>
          <w:rStyle w:val="FontStyle50"/>
          <w:sz w:val="28"/>
          <w:szCs w:val="28"/>
        </w:rPr>
        <w:t xml:space="preserve">Количество часов на освоение </w:t>
      </w:r>
      <w:r w:rsidRPr="00C54E4F">
        <w:rPr>
          <w:rStyle w:val="FontStyle51"/>
          <w:b/>
          <w:sz w:val="28"/>
          <w:szCs w:val="28"/>
        </w:rPr>
        <w:t>рабочей</w:t>
      </w:r>
      <w:r w:rsidRPr="00C54E4F">
        <w:rPr>
          <w:rStyle w:val="FontStyle50"/>
          <w:sz w:val="28"/>
          <w:szCs w:val="28"/>
        </w:rPr>
        <w:t xml:space="preserve"> программы </w:t>
      </w:r>
      <w:r w:rsidR="00814723" w:rsidRPr="00C54E4F">
        <w:rPr>
          <w:rStyle w:val="FontStyle50"/>
          <w:sz w:val="28"/>
          <w:szCs w:val="28"/>
        </w:rPr>
        <w:t>професси</w:t>
      </w:r>
      <w:r w:rsidR="00814723" w:rsidRPr="00C54E4F">
        <w:rPr>
          <w:rStyle w:val="FontStyle50"/>
          <w:sz w:val="28"/>
          <w:szCs w:val="28"/>
        </w:rPr>
        <w:t>о</w:t>
      </w:r>
      <w:r w:rsidR="00814723" w:rsidRPr="00C54E4F">
        <w:rPr>
          <w:rStyle w:val="FontStyle50"/>
          <w:sz w:val="28"/>
          <w:szCs w:val="28"/>
        </w:rPr>
        <w:t>нального модуля</w:t>
      </w:r>
      <w:r w:rsidRPr="00C54E4F">
        <w:rPr>
          <w:rStyle w:val="FontStyle50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 xml:space="preserve"> 327</w:t>
      </w:r>
      <w:r w:rsidR="00C747BE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C54E4F" w:rsidRDefault="00814723" w:rsidP="005236F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22 часа;</w:t>
      </w:r>
    </w:p>
    <w:p w:rsidR="00814723" w:rsidRPr="00C54E4F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C54E4F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6F8" w:rsidRPr="00C54E4F" w:rsidRDefault="005236F8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курсовое проектирование – 20 часов;</w:t>
      </w: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87 часов</w:t>
      </w:r>
      <w:r w:rsidR="00E35164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30 часов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C54E4F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C54E4F" w:rsidRDefault="006257C9" w:rsidP="004A2C4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72 часа</w:t>
      </w:r>
      <w:r w:rsidR="005D09AB" w:rsidRPr="00C54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9A3" w:rsidRPr="00C54E4F" w:rsidRDefault="008339A3" w:rsidP="004A2C44">
      <w:pPr>
        <w:pStyle w:val="Style2"/>
        <w:widowControl/>
        <w:spacing w:line="240" w:lineRule="auto"/>
        <w:jc w:val="left"/>
        <w:sectPr w:rsidR="008339A3" w:rsidRPr="00C54E4F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5236F8" w:rsidRPr="00C54E4F" w:rsidRDefault="00A8361E" w:rsidP="005236F8">
      <w:pPr>
        <w:pStyle w:val="af5"/>
        <w:numPr>
          <w:ilvl w:val="0"/>
          <w:numId w:val="3"/>
        </w:numPr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C54E4F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5236F8" w:rsidRPr="00C54E4F">
        <w:rPr>
          <w:b/>
          <w:color w:val="000000"/>
          <w:sz w:val="28"/>
          <w:szCs w:val="28"/>
        </w:rPr>
        <w:t xml:space="preserve">ПМ.04  Участие в организации деятельности структурного  подразделения                                             </w:t>
      </w:r>
      <w:r w:rsidR="006257C9" w:rsidRPr="00C54E4F">
        <w:rPr>
          <w:b/>
          <w:color w:val="000000"/>
          <w:sz w:val="28"/>
          <w:szCs w:val="28"/>
        </w:rPr>
        <w:t xml:space="preserve"> </w:t>
      </w:r>
      <w:r w:rsidR="005236F8" w:rsidRPr="00C54E4F">
        <w:rPr>
          <w:b/>
          <w:color w:val="000000"/>
          <w:sz w:val="28"/>
          <w:szCs w:val="28"/>
        </w:rPr>
        <w:t xml:space="preserve"> </w:t>
      </w:r>
    </w:p>
    <w:p w:rsidR="00A8361E" w:rsidRPr="00C54E4F" w:rsidRDefault="00A8361E" w:rsidP="005236F8">
      <w:pPr>
        <w:pStyle w:val="af5"/>
        <w:ind w:left="720"/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9"/>
        <w:gridCol w:w="990"/>
        <w:gridCol w:w="852"/>
        <w:gridCol w:w="1134"/>
        <w:gridCol w:w="1137"/>
        <w:gridCol w:w="1470"/>
        <w:gridCol w:w="1116"/>
        <w:gridCol w:w="1119"/>
        <w:gridCol w:w="1537"/>
      </w:tblGrid>
      <w:tr w:rsidR="00A8361E" w:rsidRPr="00C54E4F" w:rsidTr="00402286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Суммар-ный об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тич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ские зан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C54E4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8627CC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</w:t>
            </w:r>
            <w:r w:rsidR="006257C9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Экономика, организация и план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в путевом х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4F35EE" w:rsidRPr="00C54E4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C54E4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236F8" w:rsidRPr="00C54E4F" w:rsidRDefault="005236F8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документация п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тевого хозяйства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F8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5236F8" w:rsidRPr="00C54E4F" w:rsidRDefault="005236F8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25" w:rsidRPr="00C54E4F" w:rsidTr="00272BF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4A1625" w:rsidRPr="00C54E4F" w:rsidRDefault="004A1625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ПП 04.01 Произво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сти) Участие в орган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деятельности структурного подра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</w:p>
          <w:p w:rsidR="004A1625" w:rsidRPr="00C54E4F" w:rsidRDefault="004A1625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625" w:rsidRPr="004A1625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A83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862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4E4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C54E4F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C54E4F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ПМ.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ЭК 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C54E4F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C54E4F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C54E4F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 xml:space="preserve">2.2. </w:t>
      </w:r>
      <w:r w:rsidRPr="00C54E4F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C54E4F">
        <w:rPr>
          <w:rStyle w:val="FontStyle50"/>
          <w:sz w:val="28"/>
          <w:szCs w:val="28"/>
        </w:rPr>
        <w:t>профессионального модуля</w:t>
      </w:r>
    </w:p>
    <w:p w:rsidR="00A64295" w:rsidRPr="00C54E4F" w:rsidRDefault="008627CC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286344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</w:t>
      </w:r>
      <w:r w:rsidR="007D42D2" w:rsidRPr="00C54E4F">
        <w:rPr>
          <w:b/>
          <w:color w:val="000000"/>
          <w:sz w:val="28"/>
          <w:szCs w:val="28"/>
        </w:rPr>
        <w:t xml:space="preserve">ации деятельности структурного </w:t>
      </w:r>
      <w:r w:rsidRPr="00C54E4F">
        <w:rPr>
          <w:b/>
          <w:color w:val="000000"/>
          <w:sz w:val="28"/>
          <w:szCs w:val="28"/>
        </w:rPr>
        <w:t xml:space="preserve">подразделения    </w:t>
      </w: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"/>
        <w:gridCol w:w="670"/>
        <w:gridCol w:w="8198"/>
        <w:gridCol w:w="21"/>
        <w:gridCol w:w="995"/>
        <w:gridCol w:w="2127"/>
      </w:tblGrid>
      <w:tr w:rsidR="004B60BE" w:rsidRPr="00272BF5" w:rsidTr="005B7FE4">
        <w:trPr>
          <w:trHeight w:hRule="exact" w:val="1583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E07247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4B60BE" w:rsidRPr="00272BF5" w:rsidTr="005B7FE4">
        <w:trPr>
          <w:trHeight w:hRule="exact" w:val="298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B60BE" w:rsidRPr="00272BF5" w:rsidTr="0042032E">
        <w:trPr>
          <w:trHeight w:hRule="exact" w:val="647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2BF5">
              <w:rPr>
                <w:rFonts w:ascii="Times New Roman" w:hAnsi="Times New Roman" w:cs="Times New Roman"/>
                <w:b/>
                <w:sz w:val="28"/>
                <w:szCs w:val="28"/>
              </w:rPr>
              <w:t>МДК 04.01  Экономика, организация и планирование в путевом хозяйстве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МДК.04.01. Экономика, организация и планирование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E4551C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2032E" w:rsidRPr="00272BF5" w:rsidTr="00C72DFA">
        <w:tblPrEx>
          <w:tblLook w:val="00A0" w:firstRow="1" w:lastRow="0" w:firstColumn="1" w:lastColumn="0" w:noHBand="0" w:noVBand="0"/>
        </w:tblPrEx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2E" w:rsidRPr="00272BF5" w:rsidRDefault="0042032E" w:rsidP="004203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 СЕМЕСТР</w:t>
            </w:r>
          </w:p>
          <w:p w:rsidR="0042032E" w:rsidRPr="00272BF5" w:rsidRDefault="0042032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26 ч. + лекции 30 ч. + пр. занятия 22 ч.) всего 78 ч.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Раздел 1. Участие в организа</w:t>
            </w: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ции, планировании и управле</w:t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нии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0BE" w:rsidRPr="00272BF5" w:rsidRDefault="004B60BE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Задачи и содержание дисциплины, ее роль в подготовке специалистов для ра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боты в путевом хозяйстве и связь с другими дисциплинами учебного плана. Эко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номика путевого хозяйства - это часть экономики железнодорожного транспор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та. Особенности современного этапа реформ.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E07247" w:rsidRPr="00272BF5" w:rsidRDefault="00C407C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 w:after="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презентации.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 презентации: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и итоги структурной реформы железно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дорожного транспорта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1.1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Транспорт   в   экон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мике   страны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Роль транспорта в процессе общественного производства и в жизни общест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ва. Состав транспортной системы Российской Федерации: железнодорожный, ав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томобильный, воздушный, морской, речной, трубопроводный транспорт. Пре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имущества железнодорожного транспорта перед другими видами транспорта. Вы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дорожного транспорта в удовлетворении пассажирских перевозок населения.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Продукция транспорта, ее особенности и измерители. Путевое хозяйство и рынок. Особенности и перспективы развития отрасли.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7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домашних работ:</w:t>
            </w:r>
            <w:r w:rsidRPr="00272BF5">
              <w:rPr>
                <w:rStyle w:val="FontStyle47"/>
                <w:sz w:val="24"/>
                <w:szCs w:val="24"/>
                <w:u w:val="single"/>
              </w:rPr>
              <w:t xml:space="preserve">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1.Особенности современного этапа реформ</w:t>
            </w:r>
            <w:r w:rsidRPr="00272BF5">
              <w:rPr>
                <w:rStyle w:val="FontStyle41"/>
                <w:sz w:val="24"/>
                <w:szCs w:val="24"/>
              </w:rPr>
              <w:t xml:space="preserve">.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2.Вы</w:t>
            </w: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дорожного транспорта в удовлетворении пассажирских перевозок населения.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1.2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Основные   технико-экономические   показат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ли   работы 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железнодоро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ного транспорта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53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Материально-техническая база железнодорожного транспорта. Структу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 Структура финансового обе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печения деятельности железнодорожного транспорта. Кадры, их квалифик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ция, уровень технической подготовки и практиче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ский опыт - основной пок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затель создаваемого рынка труда на железнодо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рожном транспорте. Труд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вые ресурсы железнодорожного производства.</w:t>
            </w: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Методика расчета основных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технико-экономических показателей работы ж.д. транспорта.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Объемные пок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затели: грузооборот, пассажирооборот,  грузонапряженность.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Качественные пок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затели: скорость движения поездов (техническая и участковая), 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оборот вагона и локомотива, нагрузка вагона, пропускная и провозная способ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ность участка, производительность труда. Характеристика, единицы измерения,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методы их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определения.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Дистанция пути и путевая машинная стан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ция - специализированные предпри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я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тия путевого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хозяйства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Назначение и задачи ПЧ и ПМС; характеристика производственно-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финансовой деятельности ПЧ и ПМС; нормы техническ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го обслуживания 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дистанции пути и ее низовых подразделений;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структурно-организационная форма дистанции пути для машинизированного содержания пути. 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Назначение и задачи  ПМС,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характеристика производственно-финансовой деятельности Организацион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softHyphen/>
              <w:t>ные структуры  ПМС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Закон  Российской Федерации «О предприятиях и предпринимательской деятельности» и его применение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12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1.Структу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</w:t>
            </w:r>
            <w:r w:rsidRPr="00272BF5">
              <w:rPr>
                <w:rStyle w:val="FontStyle41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2.Трудовые ресурсы железнодорожного производства.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1.Определение группы (класса) дистанции пути.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2. Определение приведенной длины.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3. Структура управления ПЧ, ПМС (ПЧУ).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1D6FE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1.3  </w:t>
            </w: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Производственные фонды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Право государственной собственности на железнодорожном транспорте. 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Капитал и имущество предприятия. Основные фонды дистанции пути. Их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оценка, виды износа, структура, норма амортизационных отчислений. Обо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ротные фонды дистанции пути. Состав, структура, классификация. Показате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ли использования основных фондов и оборотных средств. Норматив и норма собственных оборотных средств. Пути повышения эффективности использо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вания основных фондов и оборотных средств.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ПК4.4, ПК4.5,          ЛР13, ЛР19, ЛР25,</w:t>
            </w:r>
          </w:p>
          <w:p w:rsidR="001D6FE8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spacing w:before="53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1 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Расчет показателей использования основных фондов и об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ротных средств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tabs>
                <w:tab w:val="left" w:pos="48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21"/>
              <w:widowControl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Капитал и имущество предприятия.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1.4 Организация труда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16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организации труда на предприятиях путевого хо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зяйства. Экономические, психофизические и социальные задачи организации 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труда работников путевого хозяйства.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Производительность труда. Методы опред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ления показателей производительности труда. Определение показате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лей производительности труда на предприятиях путевого хозяйства. Формы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предприятий, их производственная и организационная структура; типы про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изводств, их характеристика; основные производственные и технологические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процессы. Инфраструктура предприятия. Бюджет и фонды рабочего врем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ни. Методы нормирования труда: фото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графия и хронометраж. Нормативы и нормы затрат труда. Методы и способы проектирования норм затрат труда. Нормирование труда работников путево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го хозяйства; порядок пересмотра норм.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0D05C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67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2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Расчет показателей производительности труда работников предприятий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ПК4.4, ПК4.5,         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3 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Обработка результатов «фотографии» рабочего времени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77" w:after="0"/>
              <w:jc w:val="both"/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  <w:t>Практическое занятие № 4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Расчет норм затрат труда по нормативам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1.Экономические, психофизические и социальные задачи организации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труда рабо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ников путевого хозяйства.</w:t>
            </w: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1.Фотография рабочего времени.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1.5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Организация оплаты труда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Принципы организации заработной платы. Номинальная и реальная за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работная плата. Дополнительная и поощрительная плата. Формы и системы оплаты труда в путевом хозяйстве. (КТУ). Сдельные расценки. Средняя т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рифная ставка. Кол. формы оплаты и стимулирования труда. Тарифная с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и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стема оплаты труда и ее эле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менты.</w:t>
            </w:r>
            <w:r w:rsidRPr="00272BF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Наряд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ПК4.1, ПК4.2, ПК4.3,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29"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№5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Определение сдельных расценок на ремонтно-путевые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 xml:space="preserve">Практическое занятие № 6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  <w:t>Оформление наряда и расчет заработной платы по наряду на сдельные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 7</w:t>
            </w:r>
            <w:r w:rsidRPr="00272BF5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Учет рабочего времени и расчет заработной платы рабочим путевой бригады с применением КТУ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86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8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Разработка калькуляции стоимости одного из видов ремонтно-путевых машин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Практическая работа № 9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Расчет стоимости ремонта 1 км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Практическое занятие №10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Определение годовой потребности в материалах и расходы на одиночную замену эл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ментов верхнего строения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 домашних работ: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1.Расчет заработной платы.</w:t>
            </w:r>
          </w:p>
          <w:p w:rsidR="000D05C8" w:rsidRPr="00272BF5" w:rsidRDefault="000D05C8" w:rsidP="00AC28D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2.Закрытие нарядов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7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1.6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Эксплуатационные расходы путевого хозя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й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ства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План эксплуатационных расходов по статьям номенклатуры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Практическое занятие №11</w:t>
            </w:r>
          </w:p>
          <w:p w:rsidR="005B2BF5" w:rsidRPr="00272BF5" w:rsidRDefault="005B2BF5" w:rsidP="00AC28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Планирование эксплуатационных расходов условного участка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 СЕМЕСТР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40 ч. + курсовое проекир. 20 ч.) всего 90 ч.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 xml:space="preserve">1.7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Финансирование и материально-техническое 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обеспечение в путевом хозяйстве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Доход дистанции пути и источники доходов. Распределение доходов.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Финансирование эксплуатационной деятельности дистанции пути на содержание п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у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ти, капитального ремонта основных фондов. Калькуляция на капитальный ремонт. Контроль за правильностью расходования средств и выполнения плана капитальных путевых работ.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8 Учет и технико-экономический анализ производственно-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финансовой деятельности ПЧ, ПМС</w:t>
            </w:r>
          </w:p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Виды учета: оперативно-технический, статистический и бухгалтерский. Учет матер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и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алов верхнего строения пути. Основные документы бухгалтерской отчетности. Цель и значение анализа производственно-финансовой деятельности пути и ПМС. Пре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д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мет анализа. Виды анализа: сравнение величин одноименных показателей, сводка и группировка данных, элеменирование. Анализ выполнения производственных пок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зателей дистанции пути, анализ эксплуатационных расходов, анализ выполнения плана по труду,  сметная документация.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Виды учета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1.9 Налоговая система в Российской Федерации и налогообложение предпр</w:t>
            </w: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ятий. Патентное право.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Налоговая система в Российской Федерации и налогообложение предприятий. 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Классификация налогов РФ. </w:t>
            </w: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Патентное право.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Налогообложение в путевом хозяйстве.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Раздел 2.  Маркетинговая дея</w:t>
            </w:r>
            <w:r w:rsidRPr="00272B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тельность предприятия</w:t>
            </w: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2.1 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Путевое хозяйство в условиях рыночной экон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мики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Сущность маркетинга. Принципы, функции и виды маркетинга. Маркетинг в железнодорожном строительстве. Издержки производства и себестоимость продукции, услуг. Ценообразование на основании издержек производства. Гра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 безубыточности. Калькуляции на ремонтно-путевые работы. Плановая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отчетная калькуляция. Оценка эффективности деятельности предприятий путе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вого хозяйства. Рентабельность.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463C0" w:rsidRPr="00272BF5" w:rsidRDefault="004463C0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Подготовить презентацию по теме «Материально-технические ресурсы путевого х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зяйства в условиях рынка».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lastRenderedPageBreak/>
              <w:t>2.2 Бизнес-план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Цель разработки бизнес-плана. Разделы бизнес-плана: обзорный (резюме), опис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ние транспортного предприятия, описание отрасли, характеристика транс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портных услуг (продукции предприятия), план маркетинга, план хозяйственной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деятельности, финансовый план, приложения к бизнес-плану.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</w:t>
            </w:r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презентаций.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1. Бизнес-план дистанции пути.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2. Бизнес план ПМС.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 Инновационно-инвестиционная   полит</w:t>
            </w: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5B7FE4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Понятие об инвестициях на железнодорожном транспорте. Основные принципы </w:t>
            </w: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определения экономической эффективности инноваций. Порядок формирования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использования инвестиционного отраслевого фонда. Источники инвестиций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ПК4.4,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изданий. Поиск и ан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лиз, оценка информации по содержанию учебного материала.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21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 xml:space="preserve">1. Инновации в ПЧ и ПМС.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2. Инвесторы в путевом хозяйстве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34B" w:rsidRPr="00272BF5" w:rsidRDefault="002F134B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spacing w:after="0" w:line="230" w:lineRule="exact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Курсовое проектирование</w:t>
            </w:r>
          </w:p>
          <w:p w:rsidR="002F134B" w:rsidRPr="00272BF5" w:rsidRDefault="002F134B" w:rsidP="00AC28D2">
            <w:pPr>
              <w:spacing w:after="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  <w:u w:val="single"/>
              </w:rPr>
              <w:t>Тематика курсового проекта</w:t>
            </w: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Выполнение основных технико-экономических расчетов и планирование производственно-финансовой деятельности дистанции пути.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2F134B" w:rsidRPr="00272BF5" w:rsidRDefault="002F134B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Поиск, анализ и оценка информации по содержанию курсовой работы. Написание курсовой работы.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005ACD" w:rsidRPr="00272BF5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 xml:space="preserve"> – 7 семестр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 – 8 семестр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667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667" w:rsidRPr="00272BF5" w:rsidRDefault="007C2667" w:rsidP="003D3C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04.02  Техническая документация путевого хозяйства</w:t>
            </w:r>
          </w:p>
        </w:tc>
      </w:tr>
      <w:tr w:rsidR="005C5585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04.02  Техническая документация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585" w:rsidRPr="00272BF5" w:rsidTr="00C72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29 ч. + лекции 28 ч. + пр. занятия 30 ч.) всего 87 ч.</w:t>
            </w:r>
          </w:p>
        </w:tc>
      </w:tr>
      <w:tr w:rsidR="002309EE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Ведение технической документации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Учет и отчетность дистанции пути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ПК4.1, ПК4.2, ПК4.3, 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пути и сооружений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учету технического состояния пути, сооружений и устройств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контролю технического состояния пути, сооружений и устройств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безопасности движения поездов и технике безопасности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Документация по анализу, планированию и управлению техническим сост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янием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материально-технического обеспечения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отчетность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технической учебы на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технического проекта на ремонты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приёмки работ и технические условия на приёмку работ по ремонту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техническая документация на отремонтированные объекты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</w:t>
            </w:r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>.1,ПК4.2,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таблиц технического паспорта формы АГУ-4 таблицы 2 и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ПУ-2, ПУ-2а, ПУ-6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ПУ-28, ПУ-29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ПУ-30, ПУ-35 ПУ-67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</w:t>
            </w:r>
            <w:r w:rsidR="00EB1D3F"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учетной документации ПУ-74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ПУ-80а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ДУ-46 заявки на выдачу пред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служебного расследования случаев брака в работе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по формам ПУ-48, составление калькуляции на выполне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докладов – «Паспортизация участка пути во время прохождения производственной практики». Проработка конспе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тов занятий. 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Ознакомление с нормативными документами.  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сообщений - «Возможности ис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оль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зования данных технического пас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порта для студента 4 курса отделения «Стро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тельство железных дорог, путь и путевое хозяйство».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Заполнение формы учетной документации  АГУ.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ПУ-1, ПУ-2, ПУ-2а, ПУ-4, ПУ-6, ПУ-9, ПУ-10, ПУ-28, ПУ-29, ПУ-30, ПУ-35, ПУ-67.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докладов «Применение знаний по</w:t>
            </w:r>
            <w:r w:rsidRPr="00272BF5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безопасности движения поездов и технике безопасности в моей будущей профессии.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 ПУ-74.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ний «Важность знаний ПУ-74 их да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льнейшее примен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ен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ие в профессии». </w:t>
            </w:r>
          </w:p>
          <w:p w:rsidR="007C2667" w:rsidRPr="00272BF5" w:rsidRDefault="007C2667" w:rsidP="00326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сообщений – «Основные и оборотные фонды на участке пути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,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где я проходил производственную практику.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ПК4.1,ПК4.2,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7D3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в форме дифференцированного зачета – 6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1014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ПП.04.01  ПРОИЗВОДСТВЕННАЯ ПРАКТИКА (ПО ПРОФИЛЮ СПЕЦИАЛЬНОСТИ)                                                                       </w:t>
            </w:r>
            <w:r w:rsidR="006A40C9"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УЧАСТИЕ В ОРГАНИЗАЦИИ ДЕЯТЕЛЬНОСТИ СТРУКТУРНОГО ПОДРАЗДЕЛЕНИЯ                                                               </w:t>
            </w: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562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</w:tr>
      <w:tr w:rsidR="007C2667" w:rsidRPr="00272BF5" w:rsidTr="00012769">
        <w:trPr>
          <w:trHeight w:hRule="exact" w:val="21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организации деятельности структурн</w:t>
            </w: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подразделения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t>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рганизация и планирование работы структурных подразделений путевого хозяйства.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работы структурных подразделений путевого хозя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структурного подразделения.</w:t>
            </w:r>
          </w:p>
          <w:p w:rsidR="007C2667" w:rsidRPr="00272BF5" w:rsidRDefault="007C2667" w:rsidP="003D3C3D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>Контроль качества выполненных работ  при технической эксплуатации, обслужив</w:t>
            </w:r>
            <w:r w:rsidRPr="00272BF5">
              <w:rPr>
                <w:sz w:val="24"/>
                <w:szCs w:val="24"/>
              </w:rPr>
              <w:t>а</w:t>
            </w:r>
            <w:r w:rsidRPr="00272BF5">
              <w:rPr>
                <w:sz w:val="24"/>
                <w:szCs w:val="24"/>
              </w:rPr>
              <w:t>нии, ремонте, строительстве пути и искусственных сооружений.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ОК1, ОК2, ОК3, ОК4, ОК5, ОК6, ОК7, ОК8, ОК9,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 xml:space="preserve">ПК3.1,ПК3.2,ПК3.3, 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ЛР13, ЛР19, ЛР25,</w:t>
            </w:r>
          </w:p>
          <w:p w:rsidR="007C2667" w:rsidRPr="00272BF5" w:rsidRDefault="004A2C44" w:rsidP="004A2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44">
              <w:rPr>
                <w:rFonts w:ascii="Times New Roman" w:hAnsi="Times New Roman"/>
              </w:rPr>
              <w:t>ЛР27, ЛР30, ЛР31</w:t>
            </w:r>
          </w:p>
        </w:tc>
      </w:tr>
      <w:tr w:rsidR="007C2667" w:rsidRPr="00272BF5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272BF5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- 7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C54E4F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C54E4F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6A4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0BE" w:rsidRPr="00C54E4F" w:rsidRDefault="004B60BE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C54E4F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C54E4F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FF29D3" w:rsidRPr="00C54E4F" w:rsidRDefault="008339A3" w:rsidP="00FF29D3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lastRenderedPageBreak/>
        <w:t xml:space="preserve">УСЛОВИЯ РЕАЛИЗАЦИИ РАБОЧЕЙ ПРОГРАММЫ </w:t>
      </w:r>
    </w:p>
    <w:p w:rsidR="008339A3" w:rsidRPr="00C54E4F" w:rsidRDefault="00FF29D3" w:rsidP="00FF29D3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ПРОФЕССИОНАЛЬНОГО МОДУЛЯ</w:t>
      </w:r>
    </w:p>
    <w:p w:rsidR="008339A3" w:rsidRPr="00C54E4F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C54E4F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:rsidR="00560156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о</w:t>
      </w:r>
      <w:r w:rsidR="008339A3" w:rsidRPr="00C54E4F">
        <w:rPr>
          <w:rStyle w:val="FontStyle50"/>
          <w:sz w:val="28"/>
          <w:szCs w:val="28"/>
        </w:rPr>
        <w:t>беспечению</w:t>
      </w:r>
    </w:p>
    <w:p w:rsidR="0079446E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МДК.04.01 Экономика, организация и планирование в путевом хозяйстве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54E4F">
        <w:rPr>
          <w:rStyle w:val="FontStyle50"/>
          <w:sz w:val="28"/>
          <w:szCs w:val="28"/>
        </w:rPr>
        <w:t xml:space="preserve"> 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стол ученический-17 шт., стул преподавателя-1шт., шкаф книжный -2шт., стулья ученические-35 шт., учебная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МДК.04.02 Техническая документация путевого хозяйства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C54E4F">
        <w:rPr>
          <w:rStyle w:val="FontStyle50"/>
          <w:sz w:val="28"/>
          <w:szCs w:val="28"/>
        </w:rPr>
        <w:t xml:space="preserve">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стол ученический-17 шт., стул преподавателя-1шт., шкаф книжный -2шт., стулья ученические-35 шт., учебная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sz w:val="20"/>
          <w:szCs w:val="20"/>
        </w:rPr>
      </w:pPr>
    </w:p>
    <w:p w:rsidR="00896EA8" w:rsidRPr="00C54E4F" w:rsidRDefault="00896EA8" w:rsidP="003F0484">
      <w:pPr>
        <w:spacing w:after="0"/>
        <w:jc w:val="both"/>
        <w:rPr>
          <w:rStyle w:val="FontStyle50"/>
          <w:rFonts w:asciiTheme="minorHAnsi" w:hAnsiTheme="minorHAnsi" w:cstheme="minorBidi"/>
          <w:b w:val="0"/>
          <w:bCs w:val="0"/>
          <w:color w:val="000000"/>
          <w:sz w:val="22"/>
          <w:szCs w:val="22"/>
        </w:rPr>
      </w:pPr>
    </w:p>
    <w:p w:rsidR="009C520B" w:rsidRPr="00A25E06" w:rsidRDefault="00BA287D" w:rsidP="009C520B">
      <w:pPr>
        <w:pStyle w:val="Style19"/>
        <w:widowControl/>
        <w:numPr>
          <w:ilvl w:val="1"/>
          <w:numId w:val="3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A25E06">
        <w:rPr>
          <w:rStyle w:val="FontStyle50"/>
          <w:rFonts w:eastAsia="Calibri"/>
          <w:bCs w:val="0"/>
          <w:sz w:val="28"/>
          <w:szCs w:val="28"/>
        </w:rPr>
        <w:t xml:space="preserve">Информационное </w:t>
      </w:r>
      <w:r w:rsidR="009C520B" w:rsidRPr="00A25E06">
        <w:rPr>
          <w:rStyle w:val="FontStyle50"/>
          <w:rFonts w:eastAsia="Calibri"/>
          <w:bCs w:val="0"/>
          <w:sz w:val="28"/>
          <w:szCs w:val="28"/>
        </w:rPr>
        <w:t>обеспечение обучения</w:t>
      </w:r>
    </w:p>
    <w:p w:rsidR="00BA287D" w:rsidRPr="00C54E4F" w:rsidRDefault="00BA287D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AC28D2" w:rsidRPr="00C54E4F" w:rsidRDefault="00AC28D2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3F0484" w:rsidRPr="00023971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04.01.   Экономика, организация и планирование </w:t>
      </w: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в путевом хозяйстве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3118"/>
        <w:gridCol w:w="1418"/>
      </w:tblGrid>
      <w:tr w:rsidR="003F0484" w:rsidRPr="00023971" w:rsidTr="007D42D2">
        <w:tc>
          <w:tcPr>
            <w:tcW w:w="56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126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410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9825BC" w:rsidRPr="00023971" w:rsidTr="007D42D2">
        <w:tc>
          <w:tcPr>
            <w:tcW w:w="568" w:type="dxa"/>
          </w:tcPr>
          <w:p w:rsidR="009825BC" w:rsidRPr="00023971" w:rsidRDefault="009825BC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 В. Колышкин [и др.] ;</w:t>
            </w:r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Под редакцией А. В. Колышкина, С. А. Смирнова</w:t>
            </w:r>
          </w:p>
        </w:tc>
        <w:tc>
          <w:tcPr>
            <w:tcW w:w="2410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Экономика орган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зации: учебник и практикум для сре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него професси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ния </w:t>
            </w:r>
          </w:p>
        </w:tc>
        <w:tc>
          <w:tcPr>
            <w:tcW w:w="3118" w:type="dxa"/>
          </w:tcPr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Издательство Юрайт, 2022. — 498 с. — Режим доступа: </w:t>
            </w:r>
          </w:p>
          <w:p w:rsidR="009825BC" w:rsidRPr="00023971" w:rsidRDefault="00E5446E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7" w:history="1">
              <w:r w:rsidR="009825BC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https://urait.ru/bcode/494015</w:t>
              </w:r>
            </w:hyperlink>
          </w:p>
          <w:p w:rsidR="009825BC" w:rsidRPr="00023971" w:rsidRDefault="009825BC" w:rsidP="0002397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CA1903" w:rsidRPr="00023971" w:rsidTr="007D42D2">
        <w:tc>
          <w:tcPr>
            <w:tcW w:w="568" w:type="dxa"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 А. Чалдаева    [и др.] ;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редакцией Л. А. Чалдаевой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 В. Шарковой</w:t>
            </w:r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экономики организации: уче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 и практикум для среднего професси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нального образов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 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3-е изд., пер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раб. и доп.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М.: Издательство Юрайт, 2022. — 344 с. — Режим доступа: </w:t>
            </w:r>
          </w:p>
          <w:p w:rsidR="00CA1903" w:rsidRPr="00023971" w:rsidRDefault="00E5446E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8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https://urait.ru/bcode/491137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сурс]</w:t>
            </w: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CA1903" w:rsidRPr="00023971" w:rsidTr="00CA1903">
        <w:tc>
          <w:tcPr>
            <w:tcW w:w="568" w:type="dxa"/>
            <w:hideMark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Стрельцова, 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В.</w:t>
            </w:r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МДК 04.01 Экон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мика, организация и планирование в п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тевом хозяйстве: м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тодическое пособие по выполнению ку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совой работы 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: УМЦ ЖДТ, 2020. — 28 с. — Режим доступа: </w:t>
            </w:r>
          </w:p>
          <w:p w:rsidR="00CA1903" w:rsidRPr="00023971" w:rsidRDefault="00E5446E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9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https://umczdt.ru/books/1257/239521/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135641" w:rsidRPr="00C54E4F" w:rsidTr="007D42D2">
        <w:tc>
          <w:tcPr>
            <w:tcW w:w="568" w:type="dxa"/>
          </w:tcPr>
          <w:p w:rsidR="00135641" w:rsidRPr="00023971" w:rsidRDefault="005E15E6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135641"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 Н.В.</w:t>
            </w:r>
          </w:p>
        </w:tc>
        <w:tc>
          <w:tcPr>
            <w:tcW w:w="2410" w:type="dxa"/>
          </w:tcPr>
          <w:p w:rsidR="00135641" w:rsidRPr="00023971" w:rsidRDefault="00135641" w:rsidP="0013564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Транспорт как о</w:t>
            </w: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т</w:t>
            </w: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расль экономики </w:t>
            </w:r>
            <w:r w:rsidRPr="0002397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 учебное пособие </w:t>
            </w:r>
          </w:p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1A1ACF" w:rsidRPr="00023971" w:rsidRDefault="00E5446E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20" w:history="1">
              <w:r w:rsidR="00C72DFA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641" w:rsidRPr="00023971" w:rsidRDefault="00135641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</w:p>
          <w:p w:rsidR="00135641" w:rsidRPr="00C54E4F" w:rsidRDefault="00135641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AC28D2" w:rsidRPr="00C54E4F" w:rsidRDefault="00AC28D2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МДК 04.02.   Техническая документация путевого хозяйства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418"/>
      </w:tblGrid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Авторы и с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Н.В., Яночкина С.А.</w:t>
            </w:r>
          </w:p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Техническая эксплу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тация дорог и доро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ных сооружений: уче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ник.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рожном транспорте», 2018. — 359 с.</w:t>
            </w:r>
            <w:r w:rsidR="00FD7C9A"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54E4F">
              <w:rPr>
                <w:color w:val="000000"/>
                <w:sz w:val="24"/>
                <w:szCs w:val="24"/>
              </w:rPr>
              <w:br/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3F0484" w:rsidRPr="00C54E4F" w:rsidRDefault="00E5446E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</w:rPr>
            </w:pPr>
            <w:hyperlink r:id="rId21" w:history="1">
              <w:r w:rsidR="003F0484" w:rsidRPr="000239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[Электро</w:t>
            </w:r>
            <w:r w:rsidRPr="00C54E4F">
              <w:rPr>
                <w:color w:val="000000"/>
                <w:sz w:val="24"/>
                <w:szCs w:val="24"/>
              </w:rPr>
              <w:t>н</w:t>
            </w:r>
            <w:r w:rsidRPr="00C54E4F">
              <w:rPr>
                <w:color w:val="000000"/>
                <w:sz w:val="24"/>
                <w:szCs w:val="24"/>
              </w:rPr>
              <w:t>ный р</w:t>
            </w:r>
            <w:r w:rsidRPr="00C54E4F">
              <w:rPr>
                <w:color w:val="000000"/>
                <w:sz w:val="24"/>
                <w:szCs w:val="24"/>
              </w:rPr>
              <w:t>е</w:t>
            </w:r>
            <w:r w:rsidRPr="00C54E4F">
              <w:rPr>
                <w:color w:val="000000"/>
                <w:sz w:val="24"/>
                <w:szCs w:val="24"/>
              </w:rPr>
              <w:t>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Default="003F0484" w:rsidP="007D42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  <w:r w:rsidR="001A0AED"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1A0AED" w:rsidRPr="00C54E4F" w:rsidRDefault="001A0AED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и ремонт желе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нодорожного пути: учебник 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рожном транспорте», 2019. — 453с. - Режим дост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22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рожном транспорте», 2019. — 207 с. - Режим дост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23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Блодич О.Н.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МДК 04.02 Технич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ская документация п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тевого хозяйства. М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тодическое пособие 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самосто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тельной работы для обучающихся очной формы обучения обр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зовательных организ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ций СПО специал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ность 08.02.10 Стро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тельство железных д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рог, путь и путевое х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зяйство. Базовая подг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товка.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FD7C9A" w:rsidP="007D42D2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УМЦ ЖДТ,2019.-40с</w:t>
            </w:r>
            <w:r w:rsidR="003F0484" w:rsidRPr="00C54E4F">
              <w:rPr>
                <w:sz w:val="24"/>
                <w:szCs w:val="24"/>
              </w:rPr>
              <w:t>. - Р</w:t>
            </w:r>
            <w:r w:rsidR="003F0484" w:rsidRPr="00C54E4F">
              <w:rPr>
                <w:sz w:val="24"/>
                <w:szCs w:val="24"/>
              </w:rPr>
              <w:t>е</w:t>
            </w:r>
            <w:r w:rsidR="003F0484" w:rsidRPr="00C54E4F">
              <w:rPr>
                <w:sz w:val="24"/>
                <w:szCs w:val="24"/>
              </w:rPr>
              <w:t xml:space="preserve">жим доступа: </w:t>
            </w:r>
            <w:r w:rsidR="003F0484" w:rsidRPr="00023971">
              <w:rPr>
                <w:color w:val="4F81BD" w:themeColor="accent1"/>
                <w:sz w:val="24"/>
                <w:szCs w:val="24"/>
              </w:rPr>
              <w:t>http://umczdt.ru/books/35/232122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val="en-US"/>
              </w:rPr>
              <w:t>[</w:t>
            </w:r>
            <w:r w:rsidRPr="00C54E4F">
              <w:rPr>
                <w:sz w:val="24"/>
                <w:szCs w:val="24"/>
              </w:rPr>
              <w:t>Электро</w:t>
            </w:r>
            <w:r w:rsidRPr="00C54E4F">
              <w:rPr>
                <w:sz w:val="24"/>
                <w:szCs w:val="24"/>
              </w:rPr>
              <w:t>н</w:t>
            </w:r>
            <w:r w:rsidRPr="00C54E4F">
              <w:rPr>
                <w:sz w:val="24"/>
                <w:szCs w:val="24"/>
              </w:rPr>
              <w:t>ный ресурс</w:t>
            </w:r>
            <w:r w:rsidRPr="00C54E4F">
              <w:rPr>
                <w:sz w:val="24"/>
                <w:szCs w:val="24"/>
                <w:lang w:val="en-US"/>
              </w:rPr>
              <w:t>]</w:t>
            </w:r>
          </w:p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72270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Транспорт как отрасль экономики </w:t>
            </w:r>
            <w:r w:rsidRPr="001356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 учебное пособие </w:t>
            </w:r>
          </w:p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272270" w:rsidRPr="00023971" w:rsidRDefault="00E5446E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24" w:history="1">
              <w:r w:rsidR="00272270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272270" w:rsidRPr="00135641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</w:p>
          <w:p w:rsidR="00272270" w:rsidRPr="00C54E4F" w:rsidRDefault="00272270" w:rsidP="008D5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3F0484" w:rsidRPr="00C54E4F" w:rsidRDefault="003F0484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AC28D2" w:rsidRPr="00C54E4F" w:rsidRDefault="00AC28D2" w:rsidP="00AC28D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C54E4F" w:rsidRDefault="00465869" w:rsidP="001C488E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FF29D3" w:rsidRPr="00C54E4F" w:rsidRDefault="008339A3" w:rsidP="00FF29D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C54E4F" w:rsidRDefault="008339A3" w:rsidP="00FF29D3">
      <w:pPr>
        <w:pStyle w:val="Style2"/>
        <w:widowControl/>
        <w:spacing w:line="240" w:lineRule="auto"/>
        <w:ind w:left="720"/>
        <w:rPr>
          <w:rStyle w:val="FontStyle50"/>
        </w:rPr>
      </w:pPr>
      <w:r w:rsidRPr="00C54E4F">
        <w:rPr>
          <w:rStyle w:val="FontStyle50"/>
        </w:rPr>
        <w:t>ПРОФЕССИОНАЛЬНОГО МОДУЛЯ</w:t>
      </w:r>
    </w:p>
    <w:p w:rsidR="009114F1" w:rsidRPr="00C54E4F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</w:t>
      </w:r>
      <w:r w:rsidRPr="00C54E4F">
        <w:rPr>
          <w:rStyle w:val="FontStyle51"/>
          <w:sz w:val="28"/>
          <w:szCs w:val="28"/>
        </w:rPr>
        <w:t xml:space="preserve">результатов освоения </w:t>
      </w:r>
      <w:r w:rsidR="00E061A8" w:rsidRPr="00C54E4F">
        <w:rPr>
          <w:rStyle w:val="FontStyle51"/>
          <w:sz w:val="28"/>
          <w:szCs w:val="28"/>
        </w:rPr>
        <w:t>профессионального модуля</w:t>
      </w:r>
      <w:r w:rsidRPr="00C54E4F">
        <w:rPr>
          <w:rStyle w:val="FontStyle51"/>
          <w:sz w:val="28"/>
          <w:szCs w:val="28"/>
        </w:rPr>
        <w:t xml:space="preserve"> </w:t>
      </w:r>
      <w:r w:rsidR="00F51804" w:rsidRPr="00C54E4F">
        <w:rPr>
          <w:rStyle w:val="FontStyle51"/>
          <w:sz w:val="28"/>
          <w:szCs w:val="28"/>
        </w:rPr>
        <w:t>осуществляются</w:t>
      </w:r>
      <w:r w:rsidRPr="00C54E4F">
        <w:rPr>
          <w:rStyle w:val="FontStyle51"/>
          <w:sz w:val="28"/>
          <w:szCs w:val="28"/>
        </w:rPr>
        <w:t xml:space="preserve"> преподавателем в процессе проведения прак</w:t>
      </w:r>
      <w:r w:rsidR="00823B31" w:rsidRPr="00C54E4F">
        <w:rPr>
          <w:rStyle w:val="FontStyle51"/>
          <w:sz w:val="28"/>
          <w:szCs w:val="28"/>
        </w:rPr>
        <w:t>тических зан</w:t>
      </w:r>
      <w:r w:rsidR="00823B31" w:rsidRPr="00C54E4F">
        <w:rPr>
          <w:rStyle w:val="FontStyle51"/>
          <w:sz w:val="28"/>
          <w:szCs w:val="28"/>
        </w:rPr>
        <w:t>я</w:t>
      </w:r>
      <w:r w:rsidR="00823B31" w:rsidRPr="00C54E4F">
        <w:rPr>
          <w:rStyle w:val="FontStyle51"/>
          <w:sz w:val="28"/>
          <w:szCs w:val="28"/>
        </w:rPr>
        <w:t>тий</w:t>
      </w:r>
      <w:r w:rsidRPr="00C54E4F">
        <w:rPr>
          <w:rStyle w:val="FontStyle51"/>
          <w:sz w:val="28"/>
          <w:szCs w:val="28"/>
        </w:rPr>
        <w:t xml:space="preserve">, тестирования, </w:t>
      </w:r>
      <w:r w:rsidR="00FF29D3" w:rsidRPr="00C54E4F">
        <w:rPr>
          <w:rStyle w:val="FontStyle51"/>
          <w:sz w:val="28"/>
          <w:szCs w:val="28"/>
        </w:rPr>
        <w:t>защиты курсов</w:t>
      </w:r>
      <w:r w:rsidR="003F0484" w:rsidRPr="00C54E4F">
        <w:rPr>
          <w:rStyle w:val="FontStyle51"/>
          <w:sz w:val="28"/>
          <w:szCs w:val="28"/>
        </w:rPr>
        <w:t>ой</w:t>
      </w:r>
      <w:r w:rsidR="00FF29D3" w:rsidRPr="00C54E4F">
        <w:rPr>
          <w:rStyle w:val="FontStyle51"/>
          <w:sz w:val="28"/>
          <w:szCs w:val="28"/>
        </w:rPr>
        <w:t xml:space="preserve"> </w:t>
      </w:r>
      <w:r w:rsidR="003F0484" w:rsidRPr="00C54E4F">
        <w:rPr>
          <w:rStyle w:val="FontStyle51"/>
          <w:sz w:val="28"/>
          <w:szCs w:val="28"/>
        </w:rPr>
        <w:t>работы</w:t>
      </w:r>
      <w:r w:rsidR="00550ABF" w:rsidRPr="00C54E4F">
        <w:rPr>
          <w:rStyle w:val="FontStyle51"/>
          <w:sz w:val="28"/>
          <w:szCs w:val="28"/>
        </w:rPr>
        <w:t xml:space="preserve">, </w:t>
      </w:r>
      <w:r w:rsidR="00DB12E1" w:rsidRPr="00C54E4F">
        <w:rPr>
          <w:rStyle w:val="FontStyle51"/>
          <w:sz w:val="28"/>
          <w:szCs w:val="28"/>
        </w:rPr>
        <w:t xml:space="preserve">производственной практики, </w:t>
      </w:r>
      <w:r w:rsidRPr="00C54E4F">
        <w:rPr>
          <w:rStyle w:val="FontStyle51"/>
          <w:sz w:val="28"/>
          <w:szCs w:val="28"/>
        </w:rPr>
        <w:t>а также выполнения обучающимися индивидуальных заданий, проектов, и</w:t>
      </w:r>
      <w:r w:rsidRPr="00C54E4F">
        <w:rPr>
          <w:rStyle w:val="FontStyle51"/>
          <w:sz w:val="28"/>
          <w:szCs w:val="28"/>
        </w:rPr>
        <w:t>с</w:t>
      </w:r>
      <w:r w:rsidR="008D5924">
        <w:rPr>
          <w:rStyle w:val="FontStyle51"/>
          <w:sz w:val="28"/>
          <w:szCs w:val="28"/>
        </w:rPr>
        <w:t>следований</w:t>
      </w:r>
      <w:r w:rsidR="008D5924" w:rsidRPr="00C54E4F">
        <w:rPr>
          <w:rStyle w:val="FontStyle51"/>
          <w:sz w:val="28"/>
          <w:szCs w:val="28"/>
        </w:rPr>
        <w:t>,</w:t>
      </w:r>
      <w:r w:rsidR="008D5924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C54E4F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</w:t>
      </w:r>
      <w:r w:rsidRPr="00C54E4F">
        <w:rPr>
          <w:rStyle w:val="FontStyle57"/>
          <w:sz w:val="28"/>
          <w:szCs w:val="28"/>
        </w:rPr>
        <w:t>и</w:t>
      </w:r>
      <w:r w:rsidRPr="00C54E4F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C54E4F">
        <w:rPr>
          <w:rStyle w:val="FontStyle57"/>
          <w:sz w:val="28"/>
          <w:szCs w:val="28"/>
        </w:rPr>
        <w:t>ю</w:t>
      </w:r>
      <w:r w:rsidRPr="00C54E4F">
        <w:rPr>
          <w:rStyle w:val="FontStyle57"/>
          <w:sz w:val="28"/>
          <w:szCs w:val="28"/>
        </w:rPr>
        <w:t>щих их умений.</w:t>
      </w:r>
    </w:p>
    <w:p w:rsidR="002C3C8E" w:rsidRPr="00C54E4F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2309EE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b/>
                <w:bCs/>
              </w:rPr>
              <w:t>Код и наименование профе</w:t>
            </w:r>
            <w:r w:rsidRPr="00C54E4F">
              <w:rPr>
                <w:b/>
                <w:bCs/>
              </w:rPr>
              <w:t>с</w:t>
            </w:r>
            <w:r w:rsidRPr="00C54E4F">
              <w:rPr>
                <w:b/>
                <w:bCs/>
              </w:rPr>
              <w:t>сиональных и общих комп</w:t>
            </w:r>
            <w:r w:rsidRPr="00C54E4F">
              <w:rPr>
                <w:b/>
                <w:bCs/>
              </w:rPr>
              <w:t>е</w:t>
            </w:r>
            <w:r w:rsidRPr="00C54E4F">
              <w:rPr>
                <w:b/>
                <w:bCs/>
              </w:rPr>
              <w:t>тенций, формируемых в ра</w:t>
            </w:r>
            <w:r w:rsidRPr="00C54E4F">
              <w:rPr>
                <w:b/>
                <w:bCs/>
              </w:rPr>
              <w:t>м</w:t>
            </w:r>
            <w:r w:rsidRPr="00C54E4F">
              <w:rPr>
                <w:b/>
                <w:bCs/>
              </w:rPr>
              <w:t>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Формы и методы ко</w:t>
            </w:r>
            <w:r w:rsidRPr="00C54E4F">
              <w:rPr>
                <w:rStyle w:val="FontStyle58"/>
                <w:sz w:val="24"/>
                <w:szCs w:val="24"/>
              </w:rPr>
              <w:t>н</w:t>
            </w:r>
            <w:r w:rsidRPr="00C54E4F">
              <w:rPr>
                <w:rStyle w:val="FontStyle58"/>
                <w:sz w:val="24"/>
                <w:szCs w:val="24"/>
              </w:rPr>
              <w:t>троля и оценки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22"/>
              <w:spacing w:line="240" w:lineRule="auto"/>
              <w:rPr>
                <w:rStyle w:val="FontStyle55"/>
                <w:rFonts w:eastAsiaTheme="minorHAnsi"/>
                <w:sz w:val="24"/>
                <w:szCs w:val="24"/>
              </w:rPr>
            </w:pPr>
            <w:r w:rsidRPr="00C54E4F">
              <w:rPr>
                <w:rStyle w:val="FontStyle55"/>
                <w:rFonts w:eastAsiaTheme="minorHAnsi"/>
                <w:sz w:val="24"/>
                <w:szCs w:val="24"/>
                <w:lang w:eastAsia="en-US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296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296B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ственного и технологического процессов;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тации путевого хозяйства;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формы оплаты труда в современных условиях;</w:t>
            </w:r>
          </w:p>
          <w:p w:rsidR="00823B31" w:rsidRPr="00C54E4F" w:rsidRDefault="00823B31" w:rsidP="00296BE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 xml:space="preserve">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296BE8">
            <w:pPr>
              <w:shd w:val="clear" w:color="auto" w:fill="FFFFFF" w:themeFill="background1"/>
              <w:tabs>
                <w:tab w:val="left" w:pos="21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боты коллектива исполнителей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A829C6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A829C6" w:rsidRPr="00A829C6" w:rsidRDefault="00A829C6" w:rsidP="00A82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829C6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планировать 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работу структу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ного подразделения при техн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ческой 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эксплуатации, обслуж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вании и ремонте пути, иску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ственных сооружений;</w:t>
            </w:r>
          </w:p>
          <w:p w:rsidR="00A829C6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заполнять техническую док</w:t>
            </w: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ментацию;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550ABF" w:rsidRPr="00C54E4F">
              <w:rPr>
                <w:rStyle w:val="FontStyle57"/>
                <w:sz w:val="24"/>
                <w:szCs w:val="24"/>
              </w:rPr>
              <w:t>дифф</w:t>
            </w:r>
            <w:r w:rsidR="00550ABF" w:rsidRPr="00C54E4F">
              <w:rPr>
                <w:rStyle w:val="FontStyle57"/>
                <w:sz w:val="24"/>
                <w:szCs w:val="24"/>
              </w:rPr>
              <w:t>е</w:t>
            </w:r>
            <w:r w:rsidR="00550ABF" w:rsidRPr="00C54E4F">
              <w:rPr>
                <w:rStyle w:val="FontStyle57"/>
                <w:sz w:val="24"/>
                <w:szCs w:val="24"/>
              </w:rPr>
              <w:t xml:space="preserve">ренцированный </w:t>
            </w:r>
            <w:r w:rsidRPr="00C54E4F">
              <w:rPr>
                <w:rStyle w:val="FontStyle57"/>
                <w:sz w:val="24"/>
                <w:szCs w:val="24"/>
              </w:rPr>
              <w:t>заче</w:t>
            </w:r>
            <w:r w:rsidR="00550ABF" w:rsidRPr="00C54E4F">
              <w:rPr>
                <w:rStyle w:val="FontStyle57"/>
                <w:sz w:val="24"/>
                <w:szCs w:val="24"/>
              </w:rPr>
              <w:t>т</w:t>
            </w:r>
            <w:r w:rsidRPr="00C54E4F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</w:r>
            <w:r w:rsidR="00550ABF" w:rsidRPr="00C54E4F">
              <w:rPr>
                <w:rStyle w:val="FontStyle57"/>
                <w:sz w:val="24"/>
                <w:szCs w:val="24"/>
              </w:rPr>
              <w:t>сионального моду</w:t>
            </w:r>
            <w:r w:rsidR="00550ABF" w:rsidRPr="00C54E4F">
              <w:rPr>
                <w:rStyle w:val="FontStyle57"/>
                <w:sz w:val="24"/>
                <w:szCs w:val="24"/>
              </w:rPr>
              <w:softHyphen/>
              <w:t>ля; квалификационный</w:t>
            </w:r>
            <w:r w:rsidRPr="00C54E4F">
              <w:rPr>
                <w:rStyle w:val="FontStyle57"/>
                <w:sz w:val="24"/>
                <w:szCs w:val="24"/>
              </w:rPr>
              <w:t xml:space="preserve">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rPr>
          <w:trHeight w:val="80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4.2.</w:t>
            </w:r>
            <w:r w:rsidRPr="00C5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Осуществлять рук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водство выполняемыми раб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тами, вести отчетную и те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х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ническую документацию.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ственного и технологического процессов;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тации путевого хозяйства;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 оплаты труда в современных условиях;</w:t>
            </w:r>
          </w:p>
          <w:p w:rsidR="00823B31" w:rsidRPr="00C54E4F" w:rsidRDefault="00823B31" w:rsidP="005710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E061A8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боты коллектива исполнителей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296BE8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296BE8" w:rsidRPr="00A05281" w:rsidRDefault="00296BE8" w:rsidP="00296B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96BE8" w:rsidRPr="00296BE8" w:rsidRDefault="00296BE8" w:rsidP="0029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руководство в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полняемыми работами;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вести отчет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96B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ную и техническую документацию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</w:t>
            </w:r>
            <w:r w:rsidRPr="00C54E4F">
              <w:rPr>
                <w:rStyle w:val="FontStyle57"/>
                <w:sz w:val="24"/>
                <w:szCs w:val="24"/>
              </w:rPr>
              <w:t>е</w:t>
            </w:r>
            <w:r w:rsidRPr="00C54E4F">
              <w:rPr>
                <w:rStyle w:val="FontStyle57"/>
                <w:sz w:val="24"/>
                <w:szCs w:val="24"/>
              </w:rPr>
              <w:t>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4.3. Проводить контроль качества выполняемых работ при технической эксплуат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ции, обслуживании, ремонте, 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строительстве пути и иску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 искусственных сооруж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</w:t>
            </w:r>
            <w:r w:rsidRPr="00C54E4F">
              <w:rPr>
                <w:rStyle w:val="FontStyle57"/>
                <w:sz w:val="24"/>
                <w:szCs w:val="24"/>
              </w:rPr>
              <w:lastRenderedPageBreak/>
              <w:t>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4.4. Обеспечивать собл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ю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дение техники безопасности и охраны труда на произво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д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ственном участке, проводить профилактические меропри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я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тия и обучение персонала.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 искусственных сооруж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t>ПК 4.5. Организовывать вз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а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имодействие между стру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к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турными подразделениями организации.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E75F2" w:rsidRPr="008E75F2" w:rsidRDefault="008E75F2" w:rsidP="008E75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взаим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действия между структурными подразделе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E75F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ниями предприятия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75F2" w:rsidRPr="008E75F2" w:rsidRDefault="008E75F2" w:rsidP="008E75F2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формы оплаты труда в совр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менных условиях;</w:t>
            </w:r>
          </w:p>
          <w:p w:rsidR="008E75F2" w:rsidRPr="008E75F2" w:rsidRDefault="008E75F2" w:rsidP="008E75F2">
            <w:pPr>
              <w:shd w:val="clear" w:color="auto" w:fill="FFFFFF" w:themeFill="background1"/>
              <w:spacing w:before="5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материально-технические,   трудовые   и   финансовые   р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сурсы   отрасли   и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организации, показатели их эффективного и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пользования;</w:t>
            </w:r>
          </w:p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8E75F2">
            <w:pPr>
              <w:shd w:val="clear" w:color="auto" w:fill="FFFFFF" w:themeFill="background1"/>
              <w:tabs>
                <w:tab w:val="left" w:pos="216"/>
              </w:tabs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умение использовать знания приемов и методов менеджме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в профессиональной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деятельности;</w:t>
            </w:r>
          </w:p>
          <w:p w:rsidR="00823B31" w:rsidRPr="00C54E4F" w:rsidRDefault="00823B31" w:rsidP="008E75F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умение  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организовывать и планировать работу структу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подразделений путевого 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хозяйства;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рассчитывать   по   принятой   методике   основные   технико-экономические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показ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тели предприятий путевого х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зяйства; 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before="5" w:after="0" w:line="322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заполнять техническую документацию</w:t>
            </w:r>
            <w:r w:rsidR="008E75F2"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знание об основных реша</w:t>
            </w:r>
            <w:r w:rsidRPr="00C54E4F">
              <w:rPr>
                <w:sz w:val="24"/>
                <w:szCs w:val="24"/>
                <w:lang w:eastAsia="en-US"/>
              </w:rPr>
              <w:t>е</w:t>
            </w:r>
            <w:r w:rsidRPr="00C54E4F">
              <w:rPr>
                <w:sz w:val="24"/>
                <w:szCs w:val="24"/>
                <w:lang w:eastAsia="en-US"/>
              </w:rPr>
              <w:t>мых профессиональных зад</w:t>
            </w:r>
            <w:r w:rsidRPr="00C54E4F">
              <w:rPr>
                <w:sz w:val="24"/>
                <w:szCs w:val="24"/>
                <w:lang w:eastAsia="en-US"/>
              </w:rPr>
              <w:t>а</w:t>
            </w:r>
            <w:r w:rsidRPr="00C54E4F">
              <w:rPr>
                <w:sz w:val="24"/>
                <w:szCs w:val="24"/>
                <w:lang w:eastAsia="en-US"/>
              </w:rPr>
              <w:t>чах, о профессиональных ва</w:t>
            </w:r>
            <w:r w:rsidRPr="00C54E4F">
              <w:rPr>
                <w:sz w:val="24"/>
                <w:szCs w:val="24"/>
                <w:lang w:eastAsia="en-US"/>
              </w:rPr>
              <w:t>ж</w:t>
            </w:r>
            <w:r w:rsidRPr="00C54E4F">
              <w:rPr>
                <w:sz w:val="24"/>
                <w:szCs w:val="24"/>
                <w:lang w:eastAsia="en-US"/>
              </w:rPr>
              <w:t>ных качествах, а также потре</w:t>
            </w:r>
            <w:r w:rsidRPr="00C54E4F">
              <w:rPr>
                <w:sz w:val="24"/>
                <w:szCs w:val="24"/>
                <w:lang w:eastAsia="en-US"/>
              </w:rPr>
              <w:t>б</w:t>
            </w:r>
            <w:r w:rsidRPr="00C54E4F">
              <w:rPr>
                <w:sz w:val="24"/>
                <w:szCs w:val="24"/>
                <w:lang w:eastAsia="en-US"/>
              </w:rPr>
              <w:t>ности общества в данной пр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 xml:space="preserve">фессии; 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навыки необходимые в пр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фессиональной деятельности (в т.ч.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ОК 2. Организовывать со</w:t>
            </w:r>
            <w:r w:rsidRPr="00C54E4F">
              <w:rPr>
                <w:sz w:val="24"/>
                <w:szCs w:val="24"/>
                <w:lang w:eastAsia="en-US"/>
              </w:rPr>
              <w:t>б</w:t>
            </w:r>
            <w:r w:rsidRPr="00C54E4F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C54E4F">
              <w:rPr>
                <w:sz w:val="24"/>
                <w:szCs w:val="24"/>
                <w:lang w:eastAsia="en-US"/>
              </w:rPr>
              <w:t>и</w:t>
            </w:r>
            <w:r w:rsidRPr="00C54E4F">
              <w:rPr>
                <w:sz w:val="24"/>
                <w:szCs w:val="24"/>
                <w:lang w:eastAsia="en-US"/>
              </w:rPr>
              <w:t>рать типовые методы и спос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бы выполнения професси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</w:t>
            </w:r>
            <w:r w:rsidRPr="00C54E4F">
              <w:rPr>
                <w:sz w:val="24"/>
                <w:szCs w:val="24"/>
                <w:lang w:eastAsia="en-US"/>
              </w:rPr>
              <w:t>в</w:t>
            </w:r>
            <w:r w:rsidRPr="00C54E4F">
              <w:rPr>
                <w:sz w:val="24"/>
                <w:szCs w:val="24"/>
                <w:lang w:eastAsia="en-US"/>
              </w:rPr>
              <w:t>ность и качество;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</w:t>
            </w:r>
            <w:r w:rsidRPr="00C54E4F">
              <w:rPr>
                <w:sz w:val="24"/>
                <w:szCs w:val="24"/>
                <w:lang w:eastAsia="en-US"/>
              </w:rPr>
              <w:t>т</w:t>
            </w:r>
            <w:r w:rsidRPr="00C54E4F">
              <w:rPr>
                <w:sz w:val="24"/>
                <w:szCs w:val="24"/>
                <w:lang w:eastAsia="en-US"/>
              </w:rPr>
              <w:t>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знание и применение алг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го выполнения профессионал</w:t>
            </w:r>
            <w:r w:rsidRPr="00C54E4F">
              <w:rPr>
                <w:sz w:val="24"/>
                <w:szCs w:val="24"/>
                <w:lang w:eastAsia="en-US"/>
              </w:rPr>
              <w:t>ь</w:t>
            </w:r>
            <w:r w:rsidRPr="00C54E4F">
              <w:rPr>
                <w:sz w:val="24"/>
                <w:szCs w:val="24"/>
                <w:lang w:eastAsia="en-US"/>
              </w:rPr>
              <w:t>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осуществление поиска и и</w:t>
            </w:r>
            <w:r w:rsidRPr="00C54E4F">
              <w:rPr>
                <w:sz w:val="24"/>
                <w:szCs w:val="24"/>
                <w:lang w:eastAsia="en-US"/>
              </w:rPr>
              <w:t>с</w:t>
            </w:r>
            <w:r w:rsidRPr="00C54E4F">
              <w:rPr>
                <w:sz w:val="24"/>
                <w:szCs w:val="24"/>
                <w:lang w:eastAsia="en-US"/>
              </w:rPr>
              <w:t>пользования информации  в т.ч. на иностранном языке), нео</w:t>
            </w:r>
            <w:r w:rsidRPr="00C54E4F">
              <w:rPr>
                <w:sz w:val="24"/>
                <w:szCs w:val="24"/>
                <w:lang w:eastAsia="en-US"/>
              </w:rPr>
              <w:t>б</w:t>
            </w:r>
            <w:r w:rsidRPr="00C54E4F">
              <w:rPr>
                <w:sz w:val="24"/>
                <w:szCs w:val="24"/>
                <w:lang w:eastAsia="en-US"/>
              </w:rPr>
              <w:t>ходимой для эффективного в</w:t>
            </w:r>
            <w:r w:rsidRPr="00C54E4F">
              <w:rPr>
                <w:sz w:val="24"/>
                <w:szCs w:val="24"/>
                <w:lang w:eastAsia="en-US"/>
              </w:rPr>
              <w:t>ы</w:t>
            </w:r>
            <w:r w:rsidRPr="00C54E4F">
              <w:rPr>
                <w:sz w:val="24"/>
                <w:szCs w:val="24"/>
                <w:lang w:eastAsia="en-US"/>
              </w:rPr>
              <w:t>полнения профессиональных задач, профессионального и личностного развития;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</w:t>
            </w:r>
            <w:r w:rsidRPr="00C54E4F">
              <w:rPr>
                <w:sz w:val="24"/>
                <w:szCs w:val="24"/>
                <w:lang w:eastAsia="en-US"/>
              </w:rPr>
              <w:t>и</w:t>
            </w:r>
            <w:r w:rsidRPr="00C54E4F">
              <w:rPr>
                <w:sz w:val="24"/>
                <w:szCs w:val="24"/>
                <w:lang w:eastAsia="en-US"/>
              </w:rPr>
              <w:t>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ОК 5. Использовать информационно-коммуникационные технологии в профессиональной 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владение навыками грамотн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 эффективного поиска, 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бора, обработки и использов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источников информации 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(справочной литературы, р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сурсов Интернет)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 6. Работать в коллективе и команде, эффективно общаться с коллегами, руководством, п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C54E4F">
              <w:rPr>
                <w:sz w:val="24"/>
                <w:szCs w:val="24"/>
                <w:lang w:eastAsia="en-US"/>
              </w:rPr>
              <w:t>д</w:t>
            </w:r>
            <w:r w:rsidRPr="00C54E4F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C54E4F">
              <w:rPr>
                <w:sz w:val="24"/>
                <w:szCs w:val="24"/>
                <w:lang w:eastAsia="en-US"/>
              </w:rPr>
              <w:t>ь</w:t>
            </w:r>
            <w:r w:rsidRPr="00C54E4F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C54E4F">
              <w:rPr>
                <w:sz w:val="24"/>
                <w:szCs w:val="24"/>
                <w:lang w:eastAsia="en-US"/>
              </w:rPr>
              <w:t>с</w:t>
            </w:r>
            <w:r w:rsidRPr="00C54E4F">
              <w:rPr>
                <w:sz w:val="24"/>
                <w:szCs w:val="24"/>
                <w:lang w:eastAsia="en-US"/>
              </w:rPr>
              <w:t>ском языке, логически верно, аргументировано и ясно стр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ить устную и письменную речь, создавать и редактировать те</w:t>
            </w:r>
            <w:r w:rsidRPr="00C54E4F">
              <w:rPr>
                <w:sz w:val="24"/>
                <w:szCs w:val="24"/>
                <w:lang w:eastAsia="en-US"/>
              </w:rPr>
              <w:t>к</w:t>
            </w:r>
            <w:r w:rsidRPr="00C54E4F">
              <w:rPr>
                <w:sz w:val="24"/>
                <w:szCs w:val="24"/>
                <w:lang w:eastAsia="en-US"/>
              </w:rPr>
              <w:t>сты профессионального назн</w:t>
            </w:r>
            <w:r w:rsidRPr="00C54E4F">
              <w:rPr>
                <w:sz w:val="24"/>
                <w:szCs w:val="24"/>
                <w:lang w:eastAsia="en-US"/>
              </w:rPr>
              <w:t>а</w:t>
            </w:r>
            <w:r w:rsidRPr="00C54E4F">
              <w:rPr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 7. Брать на себя ответстве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решение в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C54E4F">
              <w:rPr>
                <w:color w:val="000000"/>
                <w:sz w:val="24"/>
                <w:szCs w:val="24"/>
              </w:rPr>
              <w:t>б</w:t>
            </w:r>
            <w:r w:rsidRPr="00C54E4F">
              <w:rPr>
                <w:color w:val="000000"/>
                <w:sz w:val="24"/>
                <w:szCs w:val="24"/>
              </w:rPr>
              <w:t>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 8. Самостоятельно опред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маться самообразованием, ос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 выполнять задания для самостоятельной работы;</w:t>
            </w:r>
          </w:p>
          <w:p w:rsidR="00257166" w:rsidRPr="00C54E4F" w:rsidRDefault="00257166" w:rsidP="00D15C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мостоятельном изучении пр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модуля и п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вышении личностного и пр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уровня;</w:t>
            </w:r>
          </w:p>
          <w:p w:rsidR="00257166" w:rsidRPr="00C54E4F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C54E4F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3F2206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сти.</w:t>
            </w:r>
          </w:p>
          <w:p w:rsidR="00257166" w:rsidRPr="00C54E4F" w:rsidRDefault="00257166" w:rsidP="00D15C35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навыком использ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вания современных информ</w:t>
            </w:r>
            <w:r w:rsidRPr="00C54E4F">
              <w:rPr>
                <w:sz w:val="24"/>
                <w:szCs w:val="24"/>
                <w:lang w:eastAsia="en-US"/>
              </w:rPr>
              <w:t>а</w:t>
            </w:r>
            <w:r w:rsidRPr="00C54E4F">
              <w:rPr>
                <w:sz w:val="24"/>
                <w:szCs w:val="24"/>
                <w:lang w:eastAsia="en-US"/>
              </w:rPr>
              <w:t>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AB555E" w:rsidRDefault="00823B31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щегося соответствовать ожиданиям работодателей: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стижение поставленных задач, э</w:t>
            </w:r>
            <w:r w:rsidRPr="003B23EC">
              <w:rPr>
                <w:rFonts w:ascii="Times New Roman" w:hAnsi="Times New Roman" w:cs="Times New Roman"/>
              </w:rPr>
              <w:t>ф</w:t>
            </w:r>
            <w:r w:rsidRPr="003B23EC">
              <w:rPr>
                <w:rFonts w:ascii="Times New Roman" w:hAnsi="Times New Roman" w:cs="Times New Roman"/>
              </w:rPr>
              <w:t>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ющий с другими людьми, 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Pr="00A3631F" w:rsidRDefault="00EB4636" w:rsidP="00C72DF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</w:t>
            </w:r>
            <w:r w:rsidRPr="004F79B3">
              <w:rPr>
                <w:rFonts w:ascii="Times New Roman" w:hAnsi="Times New Roman" w:cs="Times New Roman"/>
              </w:rPr>
              <w:t>о</w:t>
            </w:r>
            <w:r w:rsidRPr="004F79B3">
              <w:rPr>
                <w:rFonts w:ascii="Times New Roman" w:hAnsi="Times New Roman" w:cs="Times New Roman"/>
              </w:rPr>
              <w:t>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</w:t>
            </w:r>
            <w:r w:rsidRPr="003B23EC">
              <w:rPr>
                <w:rFonts w:ascii="Times New Roman" w:hAnsi="Times New Roman" w:cs="Times New Roman"/>
              </w:rPr>
              <w:t>и</w:t>
            </w:r>
            <w:r w:rsidRPr="003B23EC">
              <w:rPr>
                <w:rFonts w:ascii="Times New Roman" w:hAnsi="Times New Roman" w:cs="Times New Roman"/>
              </w:rPr>
              <w:t>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собности к непрерывному развитию в области профессиональных ко</w:t>
            </w:r>
            <w:r w:rsidRPr="003B23EC">
              <w:rPr>
                <w:rFonts w:ascii="Times New Roman" w:hAnsi="Times New Roman" w:cs="Times New Roman"/>
              </w:rPr>
              <w:t>м</w:t>
            </w:r>
            <w:r w:rsidRPr="003B23EC">
              <w:rPr>
                <w:rFonts w:ascii="Times New Roman" w:hAnsi="Times New Roman" w:cs="Times New Roman"/>
              </w:rPr>
              <w:t>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тивно работать в коллективе, общаться с коллегами, руково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Default="00EB4636" w:rsidP="00C7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</w:tbl>
    <w:p w:rsidR="00EB4636" w:rsidRPr="003B23EC" w:rsidRDefault="00EB4636" w:rsidP="00EB4636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1C1F09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D2" w:rsidRDefault="001864D2" w:rsidP="008339A3">
      <w:pPr>
        <w:spacing w:after="0" w:line="240" w:lineRule="auto"/>
      </w:pPr>
      <w:r>
        <w:separator/>
      </w:r>
    </w:p>
  </w:endnote>
  <w:end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D2" w:rsidRDefault="001864D2" w:rsidP="008339A3">
      <w:pPr>
        <w:spacing w:after="0" w:line="240" w:lineRule="auto"/>
      </w:pPr>
      <w:r>
        <w:separator/>
      </w:r>
    </w:p>
  </w:footnote>
  <w:foot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3394B"/>
    <w:multiLevelType w:val="multilevel"/>
    <w:tmpl w:val="7B96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67F84"/>
    <w:multiLevelType w:val="hybridMultilevel"/>
    <w:tmpl w:val="F25A090C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5C2174D"/>
    <w:multiLevelType w:val="hybridMultilevel"/>
    <w:tmpl w:val="AD1232FE"/>
    <w:lvl w:ilvl="0" w:tplc="4D5C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2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ACD"/>
    <w:rsid w:val="00012769"/>
    <w:rsid w:val="00012FAA"/>
    <w:rsid w:val="00015DD5"/>
    <w:rsid w:val="000174AD"/>
    <w:rsid w:val="00020034"/>
    <w:rsid w:val="00023971"/>
    <w:rsid w:val="000263EB"/>
    <w:rsid w:val="00027EAA"/>
    <w:rsid w:val="00037645"/>
    <w:rsid w:val="00043FBC"/>
    <w:rsid w:val="000557DD"/>
    <w:rsid w:val="00067DC4"/>
    <w:rsid w:val="00074E7C"/>
    <w:rsid w:val="000A2047"/>
    <w:rsid w:val="000A5A53"/>
    <w:rsid w:val="000C5DA0"/>
    <w:rsid w:val="000C74EB"/>
    <w:rsid w:val="000D05C8"/>
    <w:rsid w:val="000E2DCB"/>
    <w:rsid w:val="000E62EA"/>
    <w:rsid w:val="000F5770"/>
    <w:rsid w:val="000F67C4"/>
    <w:rsid w:val="00110FEC"/>
    <w:rsid w:val="001218E8"/>
    <w:rsid w:val="00131193"/>
    <w:rsid w:val="0013401D"/>
    <w:rsid w:val="00135641"/>
    <w:rsid w:val="00154050"/>
    <w:rsid w:val="00154524"/>
    <w:rsid w:val="001604B7"/>
    <w:rsid w:val="00165DBD"/>
    <w:rsid w:val="0016650E"/>
    <w:rsid w:val="00170464"/>
    <w:rsid w:val="001864D2"/>
    <w:rsid w:val="0019025A"/>
    <w:rsid w:val="0019433A"/>
    <w:rsid w:val="00195331"/>
    <w:rsid w:val="001967D3"/>
    <w:rsid w:val="001A0AED"/>
    <w:rsid w:val="001A1ACF"/>
    <w:rsid w:val="001B4AD3"/>
    <w:rsid w:val="001B4C0F"/>
    <w:rsid w:val="001C1F09"/>
    <w:rsid w:val="001C4375"/>
    <w:rsid w:val="001C488E"/>
    <w:rsid w:val="001D62B9"/>
    <w:rsid w:val="001D6FE8"/>
    <w:rsid w:val="001E4BC7"/>
    <w:rsid w:val="001E6E4E"/>
    <w:rsid w:val="00200996"/>
    <w:rsid w:val="00200BB7"/>
    <w:rsid w:val="00206EDC"/>
    <w:rsid w:val="0021415E"/>
    <w:rsid w:val="002309EE"/>
    <w:rsid w:val="00234CA1"/>
    <w:rsid w:val="002503C2"/>
    <w:rsid w:val="0025405A"/>
    <w:rsid w:val="002552D2"/>
    <w:rsid w:val="002560EE"/>
    <w:rsid w:val="00257166"/>
    <w:rsid w:val="00264F97"/>
    <w:rsid w:val="0026572B"/>
    <w:rsid w:val="00272270"/>
    <w:rsid w:val="00272BF5"/>
    <w:rsid w:val="00273959"/>
    <w:rsid w:val="00276265"/>
    <w:rsid w:val="002817B9"/>
    <w:rsid w:val="00286344"/>
    <w:rsid w:val="002915E2"/>
    <w:rsid w:val="0029253B"/>
    <w:rsid w:val="00296BE8"/>
    <w:rsid w:val="002A066E"/>
    <w:rsid w:val="002A1D38"/>
    <w:rsid w:val="002A306B"/>
    <w:rsid w:val="002B48FE"/>
    <w:rsid w:val="002B508E"/>
    <w:rsid w:val="002B7C4D"/>
    <w:rsid w:val="002C3C8E"/>
    <w:rsid w:val="002D1B39"/>
    <w:rsid w:val="002D2001"/>
    <w:rsid w:val="002D4909"/>
    <w:rsid w:val="002D5695"/>
    <w:rsid w:val="002E2182"/>
    <w:rsid w:val="002E7249"/>
    <w:rsid w:val="002F052B"/>
    <w:rsid w:val="002F066F"/>
    <w:rsid w:val="002F134B"/>
    <w:rsid w:val="002F4E92"/>
    <w:rsid w:val="002F503D"/>
    <w:rsid w:val="002F6302"/>
    <w:rsid w:val="002F7A30"/>
    <w:rsid w:val="00302E01"/>
    <w:rsid w:val="00304C24"/>
    <w:rsid w:val="003145A6"/>
    <w:rsid w:val="003167C1"/>
    <w:rsid w:val="00321BE1"/>
    <w:rsid w:val="00323FA0"/>
    <w:rsid w:val="00326C0E"/>
    <w:rsid w:val="00327158"/>
    <w:rsid w:val="00331390"/>
    <w:rsid w:val="00333FBD"/>
    <w:rsid w:val="00341420"/>
    <w:rsid w:val="00351845"/>
    <w:rsid w:val="00353DC5"/>
    <w:rsid w:val="0035519B"/>
    <w:rsid w:val="00356BBF"/>
    <w:rsid w:val="00367397"/>
    <w:rsid w:val="00372E33"/>
    <w:rsid w:val="00377F48"/>
    <w:rsid w:val="003800F2"/>
    <w:rsid w:val="00384C66"/>
    <w:rsid w:val="00395A21"/>
    <w:rsid w:val="00396793"/>
    <w:rsid w:val="003B26A9"/>
    <w:rsid w:val="003B5E6A"/>
    <w:rsid w:val="003C4C7D"/>
    <w:rsid w:val="003D275D"/>
    <w:rsid w:val="003D3C3D"/>
    <w:rsid w:val="003E4A3E"/>
    <w:rsid w:val="003E63A7"/>
    <w:rsid w:val="003E6E5A"/>
    <w:rsid w:val="003E735D"/>
    <w:rsid w:val="003F0484"/>
    <w:rsid w:val="003F2206"/>
    <w:rsid w:val="00400698"/>
    <w:rsid w:val="00402286"/>
    <w:rsid w:val="00405D32"/>
    <w:rsid w:val="00407713"/>
    <w:rsid w:val="0041199F"/>
    <w:rsid w:val="0042032E"/>
    <w:rsid w:val="00427063"/>
    <w:rsid w:val="004463C0"/>
    <w:rsid w:val="00450177"/>
    <w:rsid w:val="004559DA"/>
    <w:rsid w:val="00465869"/>
    <w:rsid w:val="004659EC"/>
    <w:rsid w:val="004741ED"/>
    <w:rsid w:val="0048566E"/>
    <w:rsid w:val="00497476"/>
    <w:rsid w:val="004A1625"/>
    <w:rsid w:val="004A2C44"/>
    <w:rsid w:val="004A35EA"/>
    <w:rsid w:val="004B0C78"/>
    <w:rsid w:val="004B1876"/>
    <w:rsid w:val="004B5A28"/>
    <w:rsid w:val="004B60BE"/>
    <w:rsid w:val="004C02CC"/>
    <w:rsid w:val="004C0B18"/>
    <w:rsid w:val="004C56C3"/>
    <w:rsid w:val="004C7801"/>
    <w:rsid w:val="004D488E"/>
    <w:rsid w:val="004D5975"/>
    <w:rsid w:val="004E11E0"/>
    <w:rsid w:val="004E4CDE"/>
    <w:rsid w:val="004E74AA"/>
    <w:rsid w:val="004F35EE"/>
    <w:rsid w:val="004F6939"/>
    <w:rsid w:val="00502052"/>
    <w:rsid w:val="00510FD7"/>
    <w:rsid w:val="00520C4D"/>
    <w:rsid w:val="005236F8"/>
    <w:rsid w:val="0052668A"/>
    <w:rsid w:val="0053087A"/>
    <w:rsid w:val="00531C50"/>
    <w:rsid w:val="00535845"/>
    <w:rsid w:val="00546948"/>
    <w:rsid w:val="00550221"/>
    <w:rsid w:val="00550ABF"/>
    <w:rsid w:val="005562E2"/>
    <w:rsid w:val="00556FAE"/>
    <w:rsid w:val="00560156"/>
    <w:rsid w:val="0057104F"/>
    <w:rsid w:val="005749FC"/>
    <w:rsid w:val="00581C72"/>
    <w:rsid w:val="00584AA2"/>
    <w:rsid w:val="005912B6"/>
    <w:rsid w:val="005932E3"/>
    <w:rsid w:val="00593766"/>
    <w:rsid w:val="005950B8"/>
    <w:rsid w:val="005B2BF5"/>
    <w:rsid w:val="005B3098"/>
    <w:rsid w:val="005B3B7A"/>
    <w:rsid w:val="005B6EDB"/>
    <w:rsid w:val="005B7FE4"/>
    <w:rsid w:val="005C5585"/>
    <w:rsid w:val="005D09AB"/>
    <w:rsid w:val="005D135A"/>
    <w:rsid w:val="005E15E6"/>
    <w:rsid w:val="005E5FF6"/>
    <w:rsid w:val="005F0163"/>
    <w:rsid w:val="00601642"/>
    <w:rsid w:val="006021F7"/>
    <w:rsid w:val="00602591"/>
    <w:rsid w:val="00606A3C"/>
    <w:rsid w:val="0061113A"/>
    <w:rsid w:val="00614064"/>
    <w:rsid w:val="006212B0"/>
    <w:rsid w:val="0062316E"/>
    <w:rsid w:val="006245B6"/>
    <w:rsid w:val="006257C9"/>
    <w:rsid w:val="0063336B"/>
    <w:rsid w:val="0064056A"/>
    <w:rsid w:val="00650C33"/>
    <w:rsid w:val="00653238"/>
    <w:rsid w:val="006579B1"/>
    <w:rsid w:val="00657EFC"/>
    <w:rsid w:val="00661148"/>
    <w:rsid w:val="00663D2B"/>
    <w:rsid w:val="0068061E"/>
    <w:rsid w:val="00683E4B"/>
    <w:rsid w:val="00683FCC"/>
    <w:rsid w:val="00685F0A"/>
    <w:rsid w:val="00687E9D"/>
    <w:rsid w:val="00695F0D"/>
    <w:rsid w:val="00696659"/>
    <w:rsid w:val="00696A4C"/>
    <w:rsid w:val="00696E96"/>
    <w:rsid w:val="006A07EC"/>
    <w:rsid w:val="006A09CE"/>
    <w:rsid w:val="006A40C9"/>
    <w:rsid w:val="006B4811"/>
    <w:rsid w:val="006E18E4"/>
    <w:rsid w:val="006E4F65"/>
    <w:rsid w:val="006E7F25"/>
    <w:rsid w:val="006F6391"/>
    <w:rsid w:val="0070285B"/>
    <w:rsid w:val="0070509C"/>
    <w:rsid w:val="00705177"/>
    <w:rsid w:val="0071200A"/>
    <w:rsid w:val="00712F49"/>
    <w:rsid w:val="00715A59"/>
    <w:rsid w:val="00720DCB"/>
    <w:rsid w:val="0072490A"/>
    <w:rsid w:val="00727337"/>
    <w:rsid w:val="00741FAA"/>
    <w:rsid w:val="0074534A"/>
    <w:rsid w:val="00745CA2"/>
    <w:rsid w:val="00747EC1"/>
    <w:rsid w:val="00757432"/>
    <w:rsid w:val="00767194"/>
    <w:rsid w:val="007757EE"/>
    <w:rsid w:val="00777C58"/>
    <w:rsid w:val="007804ED"/>
    <w:rsid w:val="00781BE6"/>
    <w:rsid w:val="00782C4A"/>
    <w:rsid w:val="00785322"/>
    <w:rsid w:val="00786EFF"/>
    <w:rsid w:val="0079446E"/>
    <w:rsid w:val="007A057D"/>
    <w:rsid w:val="007A2835"/>
    <w:rsid w:val="007A321A"/>
    <w:rsid w:val="007A6025"/>
    <w:rsid w:val="007B30C0"/>
    <w:rsid w:val="007B4E01"/>
    <w:rsid w:val="007B5D7E"/>
    <w:rsid w:val="007B7C94"/>
    <w:rsid w:val="007C2667"/>
    <w:rsid w:val="007C5FB5"/>
    <w:rsid w:val="007C7A25"/>
    <w:rsid w:val="007D3438"/>
    <w:rsid w:val="007D42D2"/>
    <w:rsid w:val="007D5CB4"/>
    <w:rsid w:val="007D74EF"/>
    <w:rsid w:val="007E3539"/>
    <w:rsid w:val="007F628B"/>
    <w:rsid w:val="00801433"/>
    <w:rsid w:val="0080383E"/>
    <w:rsid w:val="00814723"/>
    <w:rsid w:val="00823B31"/>
    <w:rsid w:val="0082401D"/>
    <w:rsid w:val="008279CD"/>
    <w:rsid w:val="008339A3"/>
    <w:rsid w:val="00857C39"/>
    <w:rsid w:val="008627CC"/>
    <w:rsid w:val="00863089"/>
    <w:rsid w:val="00867E1B"/>
    <w:rsid w:val="008703B1"/>
    <w:rsid w:val="00896EA8"/>
    <w:rsid w:val="008A55D2"/>
    <w:rsid w:val="008B21FC"/>
    <w:rsid w:val="008B6C04"/>
    <w:rsid w:val="008C15D9"/>
    <w:rsid w:val="008D5924"/>
    <w:rsid w:val="008D7061"/>
    <w:rsid w:val="008E086B"/>
    <w:rsid w:val="008E2482"/>
    <w:rsid w:val="008E75F2"/>
    <w:rsid w:val="008F5116"/>
    <w:rsid w:val="008F79CE"/>
    <w:rsid w:val="009072C9"/>
    <w:rsid w:val="009114F1"/>
    <w:rsid w:val="00912021"/>
    <w:rsid w:val="0091373E"/>
    <w:rsid w:val="009150DD"/>
    <w:rsid w:val="00923385"/>
    <w:rsid w:val="00941E3F"/>
    <w:rsid w:val="009451A6"/>
    <w:rsid w:val="00952488"/>
    <w:rsid w:val="009526C4"/>
    <w:rsid w:val="009747E7"/>
    <w:rsid w:val="009825BC"/>
    <w:rsid w:val="00982908"/>
    <w:rsid w:val="009912A7"/>
    <w:rsid w:val="00991DCB"/>
    <w:rsid w:val="009964F3"/>
    <w:rsid w:val="009C520B"/>
    <w:rsid w:val="009C6AC4"/>
    <w:rsid w:val="009D353E"/>
    <w:rsid w:val="009E06D3"/>
    <w:rsid w:val="00A128C8"/>
    <w:rsid w:val="00A25E06"/>
    <w:rsid w:val="00A4125C"/>
    <w:rsid w:val="00A416D6"/>
    <w:rsid w:val="00A52CDE"/>
    <w:rsid w:val="00A55808"/>
    <w:rsid w:val="00A568F7"/>
    <w:rsid w:val="00A63EE0"/>
    <w:rsid w:val="00A64295"/>
    <w:rsid w:val="00A6711F"/>
    <w:rsid w:val="00A802CC"/>
    <w:rsid w:val="00A829C6"/>
    <w:rsid w:val="00A8361E"/>
    <w:rsid w:val="00A83C85"/>
    <w:rsid w:val="00A84C85"/>
    <w:rsid w:val="00A916F9"/>
    <w:rsid w:val="00A9364E"/>
    <w:rsid w:val="00AB31A3"/>
    <w:rsid w:val="00AB4F31"/>
    <w:rsid w:val="00AB555E"/>
    <w:rsid w:val="00AB61B5"/>
    <w:rsid w:val="00AB641C"/>
    <w:rsid w:val="00AC28D2"/>
    <w:rsid w:val="00AC5966"/>
    <w:rsid w:val="00AE3FDB"/>
    <w:rsid w:val="00AE6D3F"/>
    <w:rsid w:val="00AF0201"/>
    <w:rsid w:val="00AF1674"/>
    <w:rsid w:val="00AF2CB7"/>
    <w:rsid w:val="00AF34A6"/>
    <w:rsid w:val="00B00553"/>
    <w:rsid w:val="00B15B2F"/>
    <w:rsid w:val="00B17D0C"/>
    <w:rsid w:val="00B3041A"/>
    <w:rsid w:val="00B31893"/>
    <w:rsid w:val="00B34B1B"/>
    <w:rsid w:val="00B40384"/>
    <w:rsid w:val="00B42F27"/>
    <w:rsid w:val="00B44BA6"/>
    <w:rsid w:val="00B60656"/>
    <w:rsid w:val="00B6280D"/>
    <w:rsid w:val="00B80E4D"/>
    <w:rsid w:val="00B83705"/>
    <w:rsid w:val="00B97B69"/>
    <w:rsid w:val="00B97E03"/>
    <w:rsid w:val="00BA287D"/>
    <w:rsid w:val="00BB0CFB"/>
    <w:rsid w:val="00BB1B4B"/>
    <w:rsid w:val="00BC0456"/>
    <w:rsid w:val="00BE19FB"/>
    <w:rsid w:val="00BE6043"/>
    <w:rsid w:val="00BE76FB"/>
    <w:rsid w:val="00BF3CA5"/>
    <w:rsid w:val="00BF79E6"/>
    <w:rsid w:val="00C149DE"/>
    <w:rsid w:val="00C22D33"/>
    <w:rsid w:val="00C32705"/>
    <w:rsid w:val="00C371EE"/>
    <w:rsid w:val="00C407CB"/>
    <w:rsid w:val="00C43740"/>
    <w:rsid w:val="00C454BA"/>
    <w:rsid w:val="00C54E4F"/>
    <w:rsid w:val="00C5626B"/>
    <w:rsid w:val="00C60787"/>
    <w:rsid w:val="00C60ED9"/>
    <w:rsid w:val="00C6246C"/>
    <w:rsid w:val="00C67640"/>
    <w:rsid w:val="00C70D4E"/>
    <w:rsid w:val="00C72DFA"/>
    <w:rsid w:val="00C747BE"/>
    <w:rsid w:val="00C86450"/>
    <w:rsid w:val="00C91078"/>
    <w:rsid w:val="00C911E7"/>
    <w:rsid w:val="00C933EA"/>
    <w:rsid w:val="00C94525"/>
    <w:rsid w:val="00C958C2"/>
    <w:rsid w:val="00C96285"/>
    <w:rsid w:val="00C9634B"/>
    <w:rsid w:val="00CA09DD"/>
    <w:rsid w:val="00CA1903"/>
    <w:rsid w:val="00CA1E78"/>
    <w:rsid w:val="00CC119B"/>
    <w:rsid w:val="00CD17E0"/>
    <w:rsid w:val="00CE0E42"/>
    <w:rsid w:val="00CE5D11"/>
    <w:rsid w:val="00D0182C"/>
    <w:rsid w:val="00D05362"/>
    <w:rsid w:val="00D15C35"/>
    <w:rsid w:val="00D205D7"/>
    <w:rsid w:val="00D234FB"/>
    <w:rsid w:val="00D23C7D"/>
    <w:rsid w:val="00D306D7"/>
    <w:rsid w:val="00D314CA"/>
    <w:rsid w:val="00D35676"/>
    <w:rsid w:val="00D36E64"/>
    <w:rsid w:val="00D4083C"/>
    <w:rsid w:val="00D43E69"/>
    <w:rsid w:val="00D54636"/>
    <w:rsid w:val="00D62ACE"/>
    <w:rsid w:val="00D668CA"/>
    <w:rsid w:val="00D73417"/>
    <w:rsid w:val="00D75CB7"/>
    <w:rsid w:val="00D807C7"/>
    <w:rsid w:val="00D812BF"/>
    <w:rsid w:val="00DB12E1"/>
    <w:rsid w:val="00DB49CB"/>
    <w:rsid w:val="00DB63CC"/>
    <w:rsid w:val="00DC1AC0"/>
    <w:rsid w:val="00DD50DB"/>
    <w:rsid w:val="00DE110D"/>
    <w:rsid w:val="00DE5F2B"/>
    <w:rsid w:val="00DE65BF"/>
    <w:rsid w:val="00DE742E"/>
    <w:rsid w:val="00DF4E97"/>
    <w:rsid w:val="00E037C6"/>
    <w:rsid w:val="00E061A8"/>
    <w:rsid w:val="00E07247"/>
    <w:rsid w:val="00E10413"/>
    <w:rsid w:val="00E20807"/>
    <w:rsid w:val="00E214CF"/>
    <w:rsid w:val="00E22FEC"/>
    <w:rsid w:val="00E35164"/>
    <w:rsid w:val="00E36FD8"/>
    <w:rsid w:val="00E409A4"/>
    <w:rsid w:val="00E4551C"/>
    <w:rsid w:val="00E514D4"/>
    <w:rsid w:val="00E5446E"/>
    <w:rsid w:val="00E629DD"/>
    <w:rsid w:val="00E639A1"/>
    <w:rsid w:val="00E6625B"/>
    <w:rsid w:val="00E742D0"/>
    <w:rsid w:val="00E74C02"/>
    <w:rsid w:val="00E8172E"/>
    <w:rsid w:val="00E84CC0"/>
    <w:rsid w:val="00E85099"/>
    <w:rsid w:val="00E95417"/>
    <w:rsid w:val="00E96237"/>
    <w:rsid w:val="00EB1D3F"/>
    <w:rsid w:val="00EB228E"/>
    <w:rsid w:val="00EB29C4"/>
    <w:rsid w:val="00EB4636"/>
    <w:rsid w:val="00EB5CB6"/>
    <w:rsid w:val="00ED16A2"/>
    <w:rsid w:val="00ED1C40"/>
    <w:rsid w:val="00EE090C"/>
    <w:rsid w:val="00EE7080"/>
    <w:rsid w:val="00EE7692"/>
    <w:rsid w:val="00EF2E44"/>
    <w:rsid w:val="00EF361F"/>
    <w:rsid w:val="00EF3F76"/>
    <w:rsid w:val="00F126C8"/>
    <w:rsid w:val="00F15A7A"/>
    <w:rsid w:val="00F15F66"/>
    <w:rsid w:val="00F213A8"/>
    <w:rsid w:val="00F35CE6"/>
    <w:rsid w:val="00F51804"/>
    <w:rsid w:val="00F56425"/>
    <w:rsid w:val="00F64AFF"/>
    <w:rsid w:val="00F736C6"/>
    <w:rsid w:val="00F73B97"/>
    <w:rsid w:val="00F81E0C"/>
    <w:rsid w:val="00FA6D4E"/>
    <w:rsid w:val="00FB63FE"/>
    <w:rsid w:val="00FC1E1F"/>
    <w:rsid w:val="00FC5695"/>
    <w:rsid w:val="00FD2EFD"/>
    <w:rsid w:val="00FD476B"/>
    <w:rsid w:val="00FD48B7"/>
    <w:rsid w:val="00FD7C9A"/>
    <w:rsid w:val="00FE2A31"/>
    <w:rsid w:val="00FE54AF"/>
    <w:rsid w:val="00FF29D3"/>
    <w:rsid w:val="00FF49A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DA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C28D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C28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331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urait.ru/bcode/49113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mczdt.ru/books/35/1872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216/260711/" TargetMode="External"/><Relationship Id="rId17" Type="http://schemas.openxmlformats.org/officeDocument/2006/relationships/hyperlink" Target="https://urait.ru/bcode/49401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216/260711/" TargetMode="External"/><Relationship Id="rId20" Type="http://schemas.openxmlformats.org/officeDocument/2006/relationships/hyperlink" Target="https://umczdt.ru/books/1216/2607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9613" TargetMode="External"/><Relationship Id="rId24" Type="http://schemas.openxmlformats.org/officeDocument/2006/relationships/hyperlink" Target="https://umczdt.ru/books/1216/26071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89613" TargetMode="External"/><Relationship Id="rId23" Type="http://schemas.openxmlformats.org/officeDocument/2006/relationships/hyperlink" Target="http://umczdt.ru/books/35/230301/" TargetMode="External"/><Relationship Id="rId10" Type="http://schemas.openxmlformats.org/officeDocument/2006/relationships/hyperlink" Target="http://umczdt.ru/books/35/230301/" TargetMode="External"/><Relationship Id="rId19" Type="http://schemas.openxmlformats.org/officeDocument/2006/relationships/hyperlink" Target="https://umczdt.ru/books/1257/23952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mczdt.ru/books/35/230301/" TargetMode="External"/><Relationship Id="rId22" Type="http://schemas.openxmlformats.org/officeDocument/2006/relationships/hyperlink" Target="http://umczdt.ru/books/35/230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43FE-C8DE-4DBF-A0A1-37872FD9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31</Pages>
  <Words>7502</Words>
  <Characters>42763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234</cp:revision>
  <cp:lastPrinted>2024-11-15T09:47:00Z</cp:lastPrinted>
  <dcterms:created xsi:type="dcterms:W3CDTF">2020-01-13T12:05:00Z</dcterms:created>
  <dcterms:modified xsi:type="dcterms:W3CDTF">2024-11-15T09:47:00Z</dcterms:modified>
</cp:coreProperties>
</file>