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0B" w:rsidRPr="00500039" w:rsidRDefault="00AA6B0B" w:rsidP="00AA6B0B">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2.1</w:t>
      </w:r>
    </w:p>
    <w:p w:rsidR="00AA6B0B" w:rsidRPr="00500039" w:rsidRDefault="00AA6B0B" w:rsidP="00AA6B0B">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AA6B0B" w:rsidRPr="00954C47" w:rsidRDefault="00AA6B0B" w:rsidP="00AA6B0B">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rsidR="00AA6B0B" w:rsidRPr="00FB601A" w:rsidRDefault="00AA6B0B" w:rsidP="00AA6B0B">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rsidR="00AA6B0B" w:rsidRPr="00FB601A" w:rsidRDefault="00AA6B0B" w:rsidP="00AA6B0B">
      <w:pPr>
        <w:jc w:val="right"/>
        <w:rPr>
          <w:rFonts w:ascii="Times New Roman" w:hAnsi="Times New Roman"/>
        </w:rPr>
      </w:pPr>
    </w:p>
    <w:tbl>
      <w:tblPr>
        <w:tblW w:w="9356" w:type="dxa"/>
        <w:tblLook w:val="04A0" w:firstRow="1" w:lastRow="0" w:firstColumn="1" w:lastColumn="0" w:noHBand="0" w:noVBand="1"/>
      </w:tblPr>
      <w:tblGrid>
        <w:gridCol w:w="4644"/>
        <w:gridCol w:w="4712"/>
      </w:tblGrid>
      <w:tr w:rsidR="00F94ABD" w:rsidRPr="007123E2" w:rsidTr="00AD67EF">
        <w:tc>
          <w:tcPr>
            <w:tcW w:w="4644" w:type="dxa"/>
            <w:shd w:val="clear" w:color="auto" w:fill="auto"/>
          </w:tcPr>
          <w:p w:rsidR="00F94ABD" w:rsidRPr="00622B9D" w:rsidRDefault="00F94ABD" w:rsidP="00AD67EF">
            <w:pPr>
              <w:rPr>
                <w:rFonts w:ascii="Times New Roman" w:hAnsi="Times New Roman"/>
                <w:sz w:val="24"/>
                <w:szCs w:val="24"/>
              </w:rPr>
            </w:pPr>
          </w:p>
        </w:tc>
        <w:tc>
          <w:tcPr>
            <w:tcW w:w="4712" w:type="dxa"/>
            <w:shd w:val="clear" w:color="auto" w:fill="auto"/>
          </w:tcPr>
          <w:p w:rsidR="00F94ABD" w:rsidRDefault="00F94ABD" w:rsidP="00F94ABD">
            <w:pPr>
              <w:rPr>
                <w:rFonts w:ascii="Times New Roman" w:hAnsi="Times New Roman"/>
                <w:sz w:val="24"/>
                <w:szCs w:val="24"/>
              </w:rPr>
            </w:pPr>
          </w:p>
          <w:p w:rsidR="0087400A" w:rsidRDefault="0087400A" w:rsidP="00F94ABD">
            <w:pPr>
              <w:rPr>
                <w:rFonts w:ascii="Times New Roman" w:hAnsi="Times New Roman"/>
                <w:sz w:val="24"/>
                <w:szCs w:val="24"/>
              </w:rPr>
            </w:pPr>
          </w:p>
          <w:p w:rsidR="0087400A" w:rsidRPr="00622B9D" w:rsidRDefault="0087400A" w:rsidP="00F94ABD">
            <w:pPr>
              <w:rPr>
                <w:rFonts w:ascii="Times New Roman" w:hAnsi="Times New Roman"/>
                <w:sz w:val="24"/>
                <w:szCs w:val="24"/>
              </w:rPr>
            </w:pPr>
          </w:p>
        </w:tc>
      </w:tr>
      <w:tr w:rsidR="00F94ABD" w:rsidRPr="00331AB6" w:rsidTr="00AD67EF">
        <w:tc>
          <w:tcPr>
            <w:tcW w:w="4644" w:type="dxa"/>
            <w:shd w:val="clear" w:color="auto" w:fill="auto"/>
          </w:tcPr>
          <w:p w:rsidR="00F94ABD" w:rsidRPr="00331AB6" w:rsidRDefault="00F94ABD" w:rsidP="00AD67EF">
            <w:pPr>
              <w:rPr>
                <w:rFonts w:ascii="Times New Roman" w:hAnsi="Times New Roman"/>
                <w:sz w:val="24"/>
                <w:szCs w:val="24"/>
              </w:rPr>
            </w:pPr>
          </w:p>
        </w:tc>
        <w:tc>
          <w:tcPr>
            <w:tcW w:w="4712" w:type="dxa"/>
            <w:shd w:val="clear" w:color="auto" w:fill="auto"/>
          </w:tcPr>
          <w:p w:rsidR="00F94ABD" w:rsidRPr="00331AB6" w:rsidRDefault="00F94ABD" w:rsidP="00AD67EF">
            <w:pPr>
              <w:rPr>
                <w:rFonts w:ascii="Times New Roman" w:hAnsi="Times New Roman"/>
                <w:sz w:val="24"/>
                <w:szCs w:val="24"/>
              </w:rPr>
            </w:pPr>
          </w:p>
        </w:tc>
      </w:tr>
    </w:tbl>
    <w:p w:rsidR="00F94ABD" w:rsidRPr="00331AB6" w:rsidRDefault="00F94ABD" w:rsidP="00F94ABD">
      <w:pPr>
        <w:rPr>
          <w:rFonts w:ascii="Times New Roman" w:hAnsi="Times New Roman"/>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p>
    <w:p w:rsidR="00F94ABD" w:rsidRPr="00226A32" w:rsidRDefault="00ED0E65" w:rsidP="00F94ABD">
      <w:pPr>
        <w:jc w:val="center"/>
        <w:rPr>
          <w:rFonts w:ascii="Times New Roman" w:hAnsi="Times New Roman"/>
          <w:sz w:val="24"/>
          <w:szCs w:val="24"/>
        </w:rPr>
      </w:pPr>
      <w:r>
        <w:rPr>
          <w:rFonts w:ascii="Times New Roman" w:hAnsi="Times New Roman"/>
          <w:b/>
          <w:sz w:val="24"/>
          <w:szCs w:val="24"/>
        </w:rPr>
        <w:t>ОП</w:t>
      </w:r>
      <w:r w:rsidR="0087400A">
        <w:rPr>
          <w:rFonts w:ascii="Times New Roman" w:hAnsi="Times New Roman"/>
          <w:b/>
          <w:sz w:val="24"/>
          <w:szCs w:val="24"/>
        </w:rPr>
        <w:t>Ц</w:t>
      </w:r>
      <w:r>
        <w:rPr>
          <w:rFonts w:ascii="Times New Roman" w:hAnsi="Times New Roman"/>
          <w:b/>
          <w:sz w:val="24"/>
          <w:szCs w:val="24"/>
        </w:rPr>
        <w:t>.0</w:t>
      </w:r>
      <w:r w:rsidR="0087400A">
        <w:rPr>
          <w:rFonts w:ascii="Times New Roman" w:hAnsi="Times New Roman"/>
          <w:b/>
          <w:sz w:val="24"/>
          <w:szCs w:val="24"/>
        </w:rPr>
        <w:t>1</w:t>
      </w:r>
      <w:r>
        <w:rPr>
          <w:rFonts w:ascii="Times New Roman" w:hAnsi="Times New Roman"/>
          <w:b/>
          <w:sz w:val="24"/>
          <w:szCs w:val="24"/>
        </w:rPr>
        <w:t xml:space="preserve"> ЭЛЕКТРОТЕХНИ</w:t>
      </w:r>
      <w:r w:rsidR="00D26576">
        <w:rPr>
          <w:rFonts w:ascii="Times New Roman" w:hAnsi="Times New Roman"/>
          <w:b/>
          <w:sz w:val="24"/>
          <w:szCs w:val="24"/>
        </w:rPr>
        <w:t>КА</w:t>
      </w:r>
    </w:p>
    <w:p w:rsidR="00F94ABD" w:rsidRDefault="00F94ABD" w:rsidP="00F94ABD">
      <w:pPr>
        <w:jc w:val="center"/>
        <w:rPr>
          <w:rFonts w:ascii="Times New Roman" w:hAnsi="Times New Roman"/>
          <w:b/>
          <w:sz w:val="24"/>
          <w:szCs w:val="24"/>
        </w:rPr>
      </w:pPr>
    </w:p>
    <w:p w:rsidR="00AC2DDE" w:rsidRDefault="00AC2DDE" w:rsidP="00F94ABD">
      <w:pPr>
        <w:jc w:val="center"/>
        <w:rPr>
          <w:rFonts w:ascii="Times New Roman" w:hAnsi="Times New Roman"/>
          <w:b/>
          <w:sz w:val="24"/>
          <w:szCs w:val="24"/>
        </w:rPr>
      </w:pPr>
    </w:p>
    <w:p w:rsidR="00AC2DDE" w:rsidRDefault="00AC2DDE" w:rsidP="00F94ABD">
      <w:pPr>
        <w:jc w:val="center"/>
        <w:rPr>
          <w:rFonts w:ascii="Times New Roman" w:hAnsi="Times New Roman"/>
          <w:b/>
          <w:sz w:val="24"/>
          <w:szCs w:val="24"/>
        </w:rPr>
      </w:pPr>
    </w:p>
    <w:p w:rsidR="00AC2DDE" w:rsidRDefault="00AC2DDE" w:rsidP="00F94ABD">
      <w:pPr>
        <w:jc w:val="center"/>
        <w:rPr>
          <w:rFonts w:ascii="Times New Roman" w:hAnsi="Times New Roman"/>
          <w:b/>
          <w:sz w:val="24"/>
          <w:szCs w:val="24"/>
        </w:rPr>
      </w:pPr>
    </w:p>
    <w:p w:rsidR="00AC2DDE" w:rsidRPr="00331AB6" w:rsidRDefault="00AC2DDE" w:rsidP="00F94ABD">
      <w:pPr>
        <w:jc w:val="center"/>
        <w:rPr>
          <w:rFonts w:ascii="Times New Roman" w:hAnsi="Times New Roman"/>
          <w:b/>
          <w:sz w:val="24"/>
          <w:szCs w:val="24"/>
        </w:rPr>
      </w:pPr>
      <w:r>
        <w:rPr>
          <w:rFonts w:ascii="Times New Roman" w:hAnsi="Times New Roman"/>
          <w:b/>
          <w:sz w:val="24"/>
          <w:szCs w:val="24"/>
        </w:rPr>
        <w:t>2026 год начала подготовки</w:t>
      </w:r>
    </w:p>
    <w:p w:rsidR="00F94ABD" w:rsidRDefault="00F94ABD" w:rsidP="00F94ABD">
      <w:pPr>
        <w:jc w:val="center"/>
        <w:rPr>
          <w:rFonts w:ascii="Times New Roman" w:hAnsi="Times New Roman"/>
          <w:sz w:val="24"/>
          <w:szCs w:val="24"/>
        </w:rPr>
      </w:pPr>
    </w:p>
    <w:p w:rsidR="00881A50" w:rsidRDefault="00881A50" w:rsidP="00F94ABD">
      <w:pPr>
        <w:jc w:val="center"/>
        <w:rPr>
          <w:rFonts w:ascii="Times New Roman" w:hAnsi="Times New Roman"/>
          <w:sz w:val="24"/>
          <w:szCs w:val="24"/>
        </w:rPr>
      </w:pPr>
    </w:p>
    <w:p w:rsidR="00881A50" w:rsidRDefault="00881A50" w:rsidP="00F94ABD">
      <w:pPr>
        <w:jc w:val="cente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AA6B0B" w:rsidRDefault="00AA6B0B" w:rsidP="00F94ABD">
      <w:pPr>
        <w:jc w:val="center"/>
        <w:rPr>
          <w:rFonts w:ascii="Times New Roman" w:hAnsi="Times New Roman"/>
          <w:sz w:val="24"/>
          <w:szCs w:val="24"/>
        </w:rPr>
      </w:pPr>
    </w:p>
    <w:p w:rsidR="00AA6B0B" w:rsidRDefault="00AA6B0B" w:rsidP="00F94ABD">
      <w:pPr>
        <w:jc w:val="center"/>
        <w:rPr>
          <w:rFonts w:ascii="Times New Roman" w:hAnsi="Times New Roman"/>
          <w:sz w:val="24"/>
          <w:szCs w:val="24"/>
        </w:rPr>
      </w:pPr>
    </w:p>
    <w:p w:rsidR="00F94ABD" w:rsidRPr="00331AB6" w:rsidRDefault="00F94ABD" w:rsidP="00F94ABD">
      <w:pPr>
        <w:jc w:val="center"/>
        <w:rPr>
          <w:rFonts w:ascii="Times New Roman" w:hAnsi="Times New Roman"/>
          <w:sz w:val="24"/>
          <w:szCs w:val="24"/>
        </w:rPr>
      </w:pPr>
      <w:r>
        <w:rPr>
          <w:rFonts w:ascii="Times New Roman" w:hAnsi="Times New Roman"/>
          <w:sz w:val="24"/>
          <w:szCs w:val="24"/>
        </w:rPr>
        <w:t>20</w:t>
      </w:r>
      <w:r w:rsidR="00AC2DDE">
        <w:rPr>
          <w:rFonts w:ascii="Times New Roman" w:hAnsi="Times New Roman"/>
          <w:sz w:val="24"/>
          <w:szCs w:val="24"/>
        </w:rPr>
        <w:t>26</w:t>
      </w:r>
      <w:r w:rsidRPr="00331AB6">
        <w:rPr>
          <w:rFonts w:ascii="Times New Roman" w:hAnsi="Times New Roman"/>
          <w:sz w:val="24"/>
          <w:szCs w:val="24"/>
        </w:rPr>
        <w:br w:type="page"/>
      </w:r>
    </w:p>
    <w:p w:rsidR="00502F97" w:rsidRPr="00DF068E" w:rsidRDefault="00F94ABD" w:rsidP="00C422A9">
      <w:pPr>
        <w:pStyle w:val="1f0"/>
        <w:rPr>
          <w:rFonts w:ascii="Times New Roman" w:hAnsi="Times New Roman"/>
        </w:rPr>
      </w:pPr>
      <w:r>
        <w:rPr>
          <w:rFonts w:ascii="Times New Roman" w:hAnsi="Times New Roman"/>
        </w:rPr>
        <w:lastRenderedPageBreak/>
        <w:t>С</w:t>
      </w:r>
      <w:r w:rsidR="00C422A9">
        <w:rPr>
          <w:rFonts w:ascii="Times New Roman" w:hAnsi="Times New Roman"/>
        </w:rPr>
        <w:t>ОДЕРЖАНИЕ</w:t>
      </w:r>
      <w:r w:rsidR="00DF068E" w:rsidRPr="00DF068E">
        <w:rPr>
          <w:rFonts w:ascii="Times New Roman" w:hAnsi="Times New Roman"/>
        </w:rPr>
        <w:t xml:space="preserve"> ПРОГРАММЫ</w:t>
      </w:r>
      <w:bookmarkEnd w:id="0"/>
    </w:p>
    <w:p w:rsidR="00C34FE7" w:rsidRPr="00C34FE7" w:rsidRDefault="00157152">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C34FE7" w:rsidRPr="00C34FE7" w:rsidRDefault="00AC2DDE">
      <w:pPr>
        <w:pStyle w:val="15"/>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w:t>
        </w:r>
        <w:r w:rsidR="00C34FE7" w:rsidRPr="00C34FE7">
          <w:rPr>
            <w:webHidden/>
          </w:rPr>
          <w:tab/>
        </w:r>
        <w:r w:rsidR="00157152" w:rsidRPr="00C34FE7">
          <w:rPr>
            <w:webHidden/>
          </w:rPr>
          <w:fldChar w:fldCharType="begin"/>
        </w:r>
        <w:r w:rsidR="00C34FE7" w:rsidRPr="00C34FE7">
          <w:rPr>
            <w:webHidden/>
          </w:rPr>
          <w:instrText xml:space="preserve"> PAGEREF _Toc156825288 \h </w:instrText>
        </w:r>
        <w:r w:rsidR="00157152" w:rsidRPr="00C34FE7">
          <w:rPr>
            <w:webHidden/>
          </w:rPr>
        </w:r>
        <w:r w:rsidR="00157152" w:rsidRPr="00C34FE7">
          <w:rPr>
            <w:webHidden/>
          </w:rPr>
          <w:fldChar w:fldCharType="separate"/>
        </w:r>
        <w:r w:rsidR="00CD4284">
          <w:rPr>
            <w:webHidden/>
          </w:rPr>
          <w:t>3</w:t>
        </w:r>
        <w:r w:rsidR="00157152" w:rsidRPr="00C34FE7">
          <w:rPr>
            <w:webHidden/>
          </w:rPr>
          <w:fldChar w:fldCharType="end"/>
        </w:r>
      </w:hyperlink>
    </w:p>
    <w:p w:rsidR="00C34FE7" w:rsidRPr="00C34FE7" w:rsidRDefault="00AC2DDE">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157152" w:rsidRPr="00C34FE7">
          <w:rPr>
            <w:i w:val="0"/>
            <w:iCs w:val="0"/>
            <w:webHidden/>
          </w:rPr>
          <w:fldChar w:fldCharType="begin"/>
        </w:r>
        <w:r w:rsidR="00C34FE7" w:rsidRPr="00C34FE7">
          <w:rPr>
            <w:i w:val="0"/>
            <w:iCs w:val="0"/>
            <w:webHidden/>
          </w:rPr>
          <w:instrText xml:space="preserve"> PAGEREF _Toc156825289 \h </w:instrText>
        </w:r>
        <w:r w:rsidR="00157152" w:rsidRPr="00C34FE7">
          <w:rPr>
            <w:i w:val="0"/>
            <w:iCs w:val="0"/>
            <w:webHidden/>
          </w:rPr>
        </w:r>
        <w:r w:rsidR="00157152" w:rsidRPr="00C34FE7">
          <w:rPr>
            <w:i w:val="0"/>
            <w:iCs w:val="0"/>
            <w:webHidden/>
          </w:rPr>
          <w:fldChar w:fldCharType="separate"/>
        </w:r>
        <w:r w:rsidR="00CD4284">
          <w:rPr>
            <w:i w:val="0"/>
            <w:iCs w:val="0"/>
            <w:webHidden/>
          </w:rPr>
          <w:t>3</w:t>
        </w:r>
        <w:r w:rsidR="00157152" w:rsidRPr="00C34FE7">
          <w:rPr>
            <w:i w:val="0"/>
            <w:iCs w:val="0"/>
            <w:webHidden/>
          </w:rPr>
          <w:fldChar w:fldCharType="end"/>
        </w:r>
      </w:hyperlink>
    </w:p>
    <w:p w:rsidR="00C34FE7" w:rsidRPr="00C34FE7" w:rsidRDefault="00AC2DDE">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157152" w:rsidRPr="00C34FE7">
          <w:rPr>
            <w:i w:val="0"/>
            <w:iCs w:val="0"/>
            <w:webHidden/>
          </w:rPr>
          <w:fldChar w:fldCharType="begin"/>
        </w:r>
        <w:r w:rsidR="00C34FE7" w:rsidRPr="00C34FE7">
          <w:rPr>
            <w:i w:val="0"/>
            <w:iCs w:val="0"/>
            <w:webHidden/>
          </w:rPr>
          <w:instrText xml:space="preserve"> PAGEREF _Toc156825290 \h </w:instrText>
        </w:r>
        <w:r w:rsidR="00157152" w:rsidRPr="00C34FE7">
          <w:rPr>
            <w:i w:val="0"/>
            <w:iCs w:val="0"/>
            <w:webHidden/>
          </w:rPr>
        </w:r>
        <w:r w:rsidR="00157152" w:rsidRPr="00C34FE7">
          <w:rPr>
            <w:i w:val="0"/>
            <w:iCs w:val="0"/>
            <w:webHidden/>
          </w:rPr>
          <w:fldChar w:fldCharType="separate"/>
        </w:r>
        <w:r w:rsidR="00CD4284">
          <w:rPr>
            <w:i w:val="0"/>
            <w:iCs w:val="0"/>
            <w:webHidden/>
          </w:rPr>
          <w:t>3</w:t>
        </w:r>
        <w:r w:rsidR="00157152" w:rsidRPr="00C34FE7">
          <w:rPr>
            <w:i w:val="0"/>
            <w:iCs w:val="0"/>
            <w:webHidden/>
          </w:rPr>
          <w:fldChar w:fldCharType="end"/>
        </w:r>
      </w:hyperlink>
    </w:p>
    <w:p w:rsidR="00C34FE7" w:rsidRPr="00C34FE7" w:rsidRDefault="00AC2DDE">
      <w:pPr>
        <w:pStyle w:val="15"/>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157152" w:rsidRPr="00C34FE7">
          <w:rPr>
            <w:webHidden/>
          </w:rPr>
          <w:fldChar w:fldCharType="begin"/>
        </w:r>
        <w:r w:rsidR="00C34FE7" w:rsidRPr="00C34FE7">
          <w:rPr>
            <w:webHidden/>
          </w:rPr>
          <w:instrText xml:space="preserve"> PAGEREF _Toc156825291 \h </w:instrText>
        </w:r>
        <w:r w:rsidR="00157152" w:rsidRPr="00C34FE7">
          <w:rPr>
            <w:webHidden/>
          </w:rPr>
        </w:r>
        <w:r w:rsidR="00157152" w:rsidRPr="00C34FE7">
          <w:rPr>
            <w:webHidden/>
          </w:rPr>
          <w:fldChar w:fldCharType="separate"/>
        </w:r>
        <w:r w:rsidR="00CD4284">
          <w:rPr>
            <w:webHidden/>
          </w:rPr>
          <w:t>5</w:t>
        </w:r>
        <w:r w:rsidR="00157152" w:rsidRPr="00C34FE7">
          <w:rPr>
            <w:webHidden/>
          </w:rPr>
          <w:fldChar w:fldCharType="end"/>
        </w:r>
      </w:hyperlink>
    </w:p>
    <w:p w:rsidR="00C34FE7" w:rsidRPr="00C34FE7" w:rsidRDefault="00AC2DDE">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157152" w:rsidRPr="00C34FE7">
          <w:rPr>
            <w:i w:val="0"/>
            <w:iCs w:val="0"/>
            <w:webHidden/>
          </w:rPr>
          <w:fldChar w:fldCharType="begin"/>
        </w:r>
        <w:r w:rsidR="00C34FE7" w:rsidRPr="00C34FE7">
          <w:rPr>
            <w:i w:val="0"/>
            <w:iCs w:val="0"/>
            <w:webHidden/>
          </w:rPr>
          <w:instrText xml:space="preserve"> PAGEREF _Toc156825292 \h </w:instrText>
        </w:r>
        <w:r w:rsidR="00157152" w:rsidRPr="00C34FE7">
          <w:rPr>
            <w:i w:val="0"/>
            <w:iCs w:val="0"/>
            <w:webHidden/>
          </w:rPr>
        </w:r>
        <w:r w:rsidR="00157152" w:rsidRPr="00C34FE7">
          <w:rPr>
            <w:i w:val="0"/>
            <w:iCs w:val="0"/>
            <w:webHidden/>
          </w:rPr>
          <w:fldChar w:fldCharType="separate"/>
        </w:r>
        <w:r w:rsidR="00CD4284">
          <w:rPr>
            <w:i w:val="0"/>
            <w:iCs w:val="0"/>
            <w:webHidden/>
          </w:rPr>
          <w:t>5</w:t>
        </w:r>
        <w:r w:rsidR="00157152" w:rsidRPr="00C34FE7">
          <w:rPr>
            <w:i w:val="0"/>
            <w:iCs w:val="0"/>
            <w:webHidden/>
          </w:rPr>
          <w:fldChar w:fldCharType="end"/>
        </w:r>
      </w:hyperlink>
    </w:p>
    <w:p w:rsidR="00C34FE7" w:rsidRPr="00C34FE7" w:rsidRDefault="00AC2DDE">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157152" w:rsidRPr="00C34FE7">
          <w:rPr>
            <w:i w:val="0"/>
            <w:iCs w:val="0"/>
            <w:webHidden/>
          </w:rPr>
          <w:fldChar w:fldCharType="begin"/>
        </w:r>
        <w:r w:rsidR="00C34FE7" w:rsidRPr="00C34FE7">
          <w:rPr>
            <w:i w:val="0"/>
            <w:iCs w:val="0"/>
            <w:webHidden/>
          </w:rPr>
          <w:instrText xml:space="preserve"> PAGEREF _Toc156825293 \h </w:instrText>
        </w:r>
        <w:r w:rsidR="00157152" w:rsidRPr="00C34FE7">
          <w:rPr>
            <w:i w:val="0"/>
            <w:iCs w:val="0"/>
            <w:webHidden/>
          </w:rPr>
        </w:r>
        <w:r w:rsidR="00157152" w:rsidRPr="00C34FE7">
          <w:rPr>
            <w:i w:val="0"/>
            <w:iCs w:val="0"/>
            <w:webHidden/>
          </w:rPr>
          <w:fldChar w:fldCharType="separate"/>
        </w:r>
        <w:r w:rsidR="00CD4284">
          <w:rPr>
            <w:i w:val="0"/>
            <w:iCs w:val="0"/>
            <w:webHidden/>
          </w:rPr>
          <w:t>6</w:t>
        </w:r>
        <w:r w:rsidR="00157152" w:rsidRPr="00C34FE7">
          <w:rPr>
            <w:i w:val="0"/>
            <w:iCs w:val="0"/>
            <w:webHidden/>
          </w:rPr>
          <w:fldChar w:fldCharType="end"/>
        </w:r>
      </w:hyperlink>
    </w:p>
    <w:p w:rsidR="00C34FE7" w:rsidRPr="00C34FE7" w:rsidRDefault="00AC2DDE">
      <w:pPr>
        <w:pStyle w:val="15"/>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9233C0">
          <w:rPr>
            <w:webHidden/>
          </w:rPr>
          <w:t>12</w:t>
        </w:r>
      </w:hyperlink>
    </w:p>
    <w:p w:rsidR="00C34FE7" w:rsidRPr="00C34FE7" w:rsidRDefault="00AC2DDE">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9233C0">
          <w:rPr>
            <w:i w:val="0"/>
            <w:iCs w:val="0"/>
            <w:webHidden/>
          </w:rPr>
          <w:t>12</w:t>
        </w:r>
      </w:hyperlink>
    </w:p>
    <w:p w:rsidR="00C34FE7" w:rsidRPr="00C34FE7" w:rsidRDefault="00AC2DDE">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w:t>
        </w:r>
        <w:r w:rsidR="00C34FE7" w:rsidRPr="00C34FE7">
          <w:rPr>
            <w:rStyle w:val="af0"/>
            <w:i w:val="0"/>
            <w:iCs w:val="0"/>
          </w:rPr>
          <w:t>и</w:t>
        </w:r>
        <w:r w:rsidR="00C34FE7" w:rsidRPr="00C34FE7">
          <w:rPr>
            <w:rStyle w:val="af0"/>
            <w:i w:val="0"/>
            <w:iCs w:val="0"/>
          </w:rPr>
          <w:t>ческое обеспечение</w:t>
        </w:r>
        <w:r w:rsidR="00C34FE7" w:rsidRPr="00C34FE7">
          <w:rPr>
            <w:i w:val="0"/>
            <w:iCs w:val="0"/>
            <w:webHidden/>
          </w:rPr>
          <w:tab/>
        </w:r>
        <w:r w:rsidR="009233C0">
          <w:rPr>
            <w:i w:val="0"/>
            <w:iCs w:val="0"/>
            <w:webHidden/>
          </w:rPr>
          <w:t>12</w:t>
        </w:r>
      </w:hyperlink>
    </w:p>
    <w:p w:rsidR="00C34FE7" w:rsidRPr="00C34FE7" w:rsidRDefault="00AC2DDE">
      <w:pPr>
        <w:pStyle w:val="15"/>
        <w:rPr>
          <w:rFonts w:asciiTheme="minorHAnsi" w:eastAsiaTheme="minorEastAsia" w:hAnsiTheme="minorHAnsi" w:cstheme="minorBidi"/>
          <w:b w:val="0"/>
          <w:bCs w:val="0"/>
          <w:lang w:eastAsia="ru-RU"/>
        </w:rPr>
      </w:pPr>
      <w:hyperlink w:anchor="_Toc156825299" w:history="1">
        <w:r w:rsidR="00C34FE7" w:rsidRPr="00C34FE7">
          <w:rPr>
            <w:rStyle w:val="af0"/>
          </w:rPr>
          <w:t>4. К</w:t>
        </w:r>
        <w:r w:rsidR="006D42BD" w:rsidRPr="00C34FE7">
          <w:rPr>
            <w:rStyle w:val="af0"/>
          </w:rPr>
          <w:t>ОНТРОЛЬ И ОЦЕНКА РЕЗУЛЬТАТОВ  ОСВОЕНИЯ</w:t>
        </w:r>
        <w:r w:rsidR="00C34FE7" w:rsidRPr="00C34FE7">
          <w:rPr>
            <w:rStyle w:val="af0"/>
          </w:rPr>
          <w:t xml:space="preserve"> ДИСЦИПЛИНЫ</w:t>
        </w:r>
        <w:r w:rsidR="00C34FE7" w:rsidRPr="00C34FE7">
          <w:rPr>
            <w:webHidden/>
          </w:rPr>
          <w:tab/>
        </w:r>
        <w:r w:rsidR="00157152" w:rsidRPr="00C34FE7">
          <w:rPr>
            <w:webHidden/>
          </w:rPr>
          <w:fldChar w:fldCharType="begin"/>
        </w:r>
        <w:r w:rsidR="00C34FE7" w:rsidRPr="00C34FE7">
          <w:rPr>
            <w:webHidden/>
          </w:rPr>
          <w:instrText xml:space="preserve"> PAGEREF _Toc156825299 \h </w:instrText>
        </w:r>
        <w:r w:rsidR="00157152" w:rsidRPr="00C34FE7">
          <w:rPr>
            <w:webHidden/>
          </w:rPr>
        </w:r>
        <w:r w:rsidR="00157152" w:rsidRPr="00C34FE7">
          <w:rPr>
            <w:webHidden/>
          </w:rPr>
          <w:fldChar w:fldCharType="separate"/>
        </w:r>
        <w:r w:rsidR="00CD4284">
          <w:rPr>
            <w:webHidden/>
          </w:rPr>
          <w:t>11</w:t>
        </w:r>
        <w:r w:rsidR="00157152" w:rsidRPr="00C34FE7">
          <w:rPr>
            <w:webHidden/>
          </w:rPr>
          <w:fldChar w:fldCharType="end"/>
        </w:r>
      </w:hyperlink>
    </w:p>
    <w:p w:rsidR="00C422A9" w:rsidRPr="00C34FE7" w:rsidRDefault="00157152"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9233C0">
          <w:headerReference w:type="even" r:id="rId8"/>
          <w:headerReference w:type="default" r:id="rId9"/>
          <w:pgSz w:w="11906" w:h="16838"/>
          <w:pgMar w:top="1134" w:right="567" w:bottom="1134" w:left="1701" w:header="709" w:footer="709" w:gutter="0"/>
          <w:cols w:space="708"/>
          <w:titlePg/>
          <w:docGrid w:linePitch="360"/>
        </w:sectPr>
      </w:pPr>
    </w:p>
    <w:p w:rsidR="00466975" w:rsidRDefault="006E7FF4" w:rsidP="00141C95">
      <w:pPr>
        <w:pStyle w:val="1f0"/>
        <w:numPr>
          <w:ilvl w:val="0"/>
          <w:numId w:val="1"/>
        </w:numPr>
        <w:spacing w:after="0"/>
        <w:rPr>
          <w:rStyle w:val="afb"/>
          <w:i w:val="0"/>
          <w:iCs/>
        </w:rPr>
      </w:pPr>
      <w:bookmarkStart w:id="4" w:name="_Toc156294566"/>
      <w:bookmarkStart w:id="5" w:name="_Toc156825288"/>
      <w:r w:rsidRPr="00A07404">
        <w:rPr>
          <w:rStyle w:val="afb"/>
          <w:i w:val="0"/>
          <w:iCs/>
        </w:rPr>
        <w:lastRenderedPageBreak/>
        <w:t>Общая характеристика</w:t>
      </w:r>
      <w:bookmarkEnd w:id="1"/>
      <w:bookmarkEnd w:id="2"/>
      <w:bookmarkEnd w:id="3"/>
      <w:bookmarkEnd w:id="4"/>
      <w:bookmarkEnd w:id="5"/>
      <w:r w:rsidR="00A07404" w:rsidRPr="00A07404">
        <w:rPr>
          <w:rStyle w:val="afb"/>
          <w:i w:val="0"/>
          <w:iCs/>
        </w:rPr>
        <w:t xml:space="preserve"> </w:t>
      </w:r>
      <w:r w:rsidR="00A07404" w:rsidRPr="00900FFA">
        <w:rPr>
          <w:rStyle w:val="afb"/>
          <w:i w:val="0"/>
          <w:iCs/>
        </w:rPr>
        <w:t xml:space="preserve">РАБОЧЕЙ ПРОГРАММЫ </w:t>
      </w:r>
    </w:p>
    <w:p w:rsidR="00A07404" w:rsidRPr="00466975" w:rsidRDefault="00A07404" w:rsidP="00466975">
      <w:pPr>
        <w:pStyle w:val="1f0"/>
        <w:spacing w:after="0"/>
        <w:ind w:left="720"/>
        <w:rPr>
          <w:rFonts w:ascii="Times New Roman" w:hAnsi="Times New Roman"/>
          <w:iCs/>
        </w:rPr>
      </w:pPr>
      <w:r w:rsidRPr="00900FFA">
        <w:rPr>
          <w:rStyle w:val="afb"/>
          <w:i w:val="0"/>
          <w:iCs/>
        </w:rPr>
        <w:t>ДИСЦИПЛИНЫ</w:t>
      </w:r>
      <w:r w:rsidR="00466975">
        <w:rPr>
          <w:rStyle w:val="afb"/>
          <w:i w:val="0"/>
          <w:iCs/>
        </w:rPr>
        <w:t xml:space="preserve"> </w:t>
      </w:r>
      <w:r w:rsidR="00ED0E65">
        <w:t>ОП</w:t>
      </w:r>
      <w:r w:rsidR="0087400A">
        <w:t>Ц</w:t>
      </w:r>
      <w:r w:rsidR="00ED0E65">
        <w:t>.0</w:t>
      </w:r>
      <w:r w:rsidR="0087400A">
        <w:t>1</w:t>
      </w:r>
      <w:r w:rsidR="00ED0E65">
        <w:t xml:space="preserve"> </w:t>
      </w:r>
      <w:r w:rsidR="00ED0E65" w:rsidRPr="00D26576">
        <w:t>ЭЛЕКТРОТЕХНИ</w:t>
      </w:r>
      <w:r w:rsidR="00D26576">
        <w:t>КА</w:t>
      </w:r>
    </w:p>
    <w:p w:rsidR="00F94ABD" w:rsidRPr="00F94ABD" w:rsidRDefault="00F94ABD" w:rsidP="00F94ABD">
      <w:pPr>
        <w:pStyle w:val="afc"/>
        <w:rPr>
          <w:rFonts w:eastAsia="Segoe UI"/>
          <w:lang w:eastAsia="nl-NL"/>
        </w:rPr>
      </w:pPr>
    </w:p>
    <w:p w:rsidR="00C63897" w:rsidRPr="00EA6E1D" w:rsidRDefault="007863C1" w:rsidP="00466975">
      <w:pPr>
        <w:pStyle w:val="114"/>
        <w:spacing w:after="0" w:line="240" w:lineRule="auto"/>
        <w:rPr>
          <w:rFonts w:ascii="Times New Roman" w:hAnsi="Times New Roman"/>
        </w:rPr>
      </w:pPr>
      <w:bookmarkStart w:id="6" w:name="_Toc150695623"/>
      <w:bookmarkStart w:id="7" w:name="_Toc156294567"/>
      <w:bookmarkStart w:id="8"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6"/>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
      <w:bookmarkEnd w:id="8"/>
    </w:p>
    <w:p w:rsidR="00D26576" w:rsidRPr="001E3387" w:rsidRDefault="004F5C5E" w:rsidP="00466975">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ED0E65">
        <w:rPr>
          <w:rFonts w:ascii="Times New Roman" w:hAnsi="Times New Roman"/>
        </w:rPr>
        <w:t>ОП</w:t>
      </w:r>
      <w:r w:rsidR="00466975">
        <w:rPr>
          <w:rFonts w:ascii="Times New Roman" w:hAnsi="Times New Roman"/>
        </w:rPr>
        <w:t>Ц</w:t>
      </w:r>
      <w:r w:rsidR="00ED0E65">
        <w:rPr>
          <w:rFonts w:ascii="Times New Roman" w:hAnsi="Times New Roman"/>
        </w:rPr>
        <w:t>.0</w:t>
      </w:r>
      <w:r w:rsidR="00466975">
        <w:rPr>
          <w:rFonts w:ascii="Times New Roman" w:hAnsi="Times New Roman"/>
        </w:rPr>
        <w:t>1</w:t>
      </w:r>
      <w:r w:rsidR="00ED0E65">
        <w:rPr>
          <w:rFonts w:ascii="Times New Roman" w:hAnsi="Times New Roman"/>
        </w:rPr>
        <w:t xml:space="preserve"> </w:t>
      </w:r>
      <w:r w:rsidR="00D26576">
        <w:rPr>
          <w:rFonts w:ascii="Times New Roman" w:hAnsi="Times New Roman"/>
        </w:rPr>
        <w:t>Электротехника</w:t>
      </w:r>
      <w:r w:rsidRPr="00FA680C">
        <w:rPr>
          <w:rFonts w:ascii="Times New Roman" w:eastAsia="Times New Roman" w:hAnsi="Times New Roman" w:cs="Times New Roman"/>
          <w:sz w:val="24"/>
          <w:szCs w:val="24"/>
          <w:lang w:eastAsia="ru-RU"/>
        </w:rPr>
        <w:t>:</w:t>
      </w:r>
      <w:r w:rsidR="00F60488">
        <w:rPr>
          <w:rFonts w:ascii="Times New Roman" w:eastAsia="Times New Roman" w:hAnsi="Times New Roman" w:cs="Times New Roman"/>
          <w:sz w:val="24"/>
          <w:szCs w:val="24"/>
          <w:lang w:eastAsia="ru-RU"/>
        </w:rPr>
        <w:t xml:space="preserve"> </w:t>
      </w:r>
      <w:r w:rsidR="00D26576">
        <w:rPr>
          <w:rFonts w:ascii="Times New Roman" w:eastAsia="Times New Roman" w:hAnsi="Times New Roman" w:cs="Times New Roman"/>
          <w:sz w:val="24"/>
          <w:szCs w:val="24"/>
          <w:lang w:eastAsia="ru-RU"/>
        </w:rPr>
        <w:t>формирование способности производить расчеты параметров  и элементов электрических цепей, собирать электрические схемы; формирование знаний о принципах работы электронных приборов и устройств</w:t>
      </w:r>
      <w:r w:rsidR="00D26576">
        <w:rPr>
          <w:rFonts w:ascii="Times New Roman" w:eastAsia="Times New Roman" w:hAnsi="Times New Roman" w:cs="Times New Roman"/>
          <w:iCs/>
          <w:sz w:val="24"/>
          <w:szCs w:val="24"/>
          <w:lang w:eastAsia="ru-RU"/>
        </w:rPr>
        <w:t xml:space="preserve">. </w:t>
      </w:r>
    </w:p>
    <w:p w:rsidR="00644670" w:rsidRDefault="00644670" w:rsidP="00644670">
      <w:pPr>
        <w:suppressAutoHyphens/>
        <w:spacing w:line="276"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965ECC">
        <w:rPr>
          <w:rFonts w:ascii="Times New Roman" w:hAnsi="Times New Roman" w:cs="Times New Roman"/>
          <w:sz w:val="24"/>
          <w:szCs w:val="24"/>
        </w:rPr>
        <w:t>ОП</w:t>
      </w:r>
      <w:r w:rsidR="0087400A">
        <w:rPr>
          <w:rFonts w:ascii="Times New Roman" w:hAnsi="Times New Roman" w:cs="Times New Roman"/>
          <w:sz w:val="24"/>
          <w:szCs w:val="24"/>
        </w:rPr>
        <w:t>Ц</w:t>
      </w:r>
      <w:r w:rsidR="00965ECC">
        <w:rPr>
          <w:rFonts w:ascii="Times New Roman" w:hAnsi="Times New Roman" w:cs="Times New Roman"/>
          <w:sz w:val="24"/>
          <w:szCs w:val="24"/>
        </w:rPr>
        <w:t>.0</w:t>
      </w:r>
      <w:r w:rsidR="0087400A">
        <w:rPr>
          <w:rFonts w:ascii="Times New Roman" w:hAnsi="Times New Roman" w:cs="Times New Roman"/>
          <w:sz w:val="24"/>
          <w:szCs w:val="24"/>
        </w:rPr>
        <w:t>1</w:t>
      </w:r>
      <w:r w:rsidR="00965ECC">
        <w:rPr>
          <w:rFonts w:ascii="Times New Roman" w:hAnsi="Times New Roman" w:cs="Times New Roman"/>
          <w:sz w:val="24"/>
          <w:szCs w:val="24"/>
        </w:rPr>
        <w:t xml:space="preserve"> </w:t>
      </w:r>
      <w:r w:rsidR="00D26576">
        <w:rPr>
          <w:rFonts w:ascii="Times New Roman" w:hAnsi="Times New Roman" w:cs="Times New Roman"/>
          <w:sz w:val="24"/>
          <w:szCs w:val="24"/>
        </w:rPr>
        <w:t>Электротехника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обязательную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rsidR="009D2CD0" w:rsidRPr="00900FFA" w:rsidRDefault="009D2CD0" w:rsidP="00644670">
      <w:pPr>
        <w:suppressAutoHyphens/>
        <w:spacing w:line="276" w:lineRule="auto"/>
        <w:ind w:firstLine="709"/>
        <w:jc w:val="both"/>
        <w:rPr>
          <w:rFonts w:ascii="Times New Roman" w:eastAsia="Times New Roman" w:hAnsi="Times New Roman" w:cs="Times New Roman"/>
          <w:sz w:val="24"/>
          <w:szCs w:val="24"/>
          <w:lang w:eastAsia="ru-RU"/>
        </w:rPr>
      </w:pPr>
    </w:p>
    <w:p w:rsidR="00A23641" w:rsidRDefault="00A23641" w:rsidP="00A23641">
      <w:pPr>
        <w:pStyle w:val="114"/>
        <w:rPr>
          <w:rFonts w:ascii="Times New Roman" w:hAnsi="Times New Roman"/>
        </w:rPr>
      </w:pPr>
      <w:bookmarkStart w:id="9" w:name="_Toc156825290"/>
      <w:bookmarkStart w:id="10" w:name="_Toc156294568"/>
      <w:r>
        <w:rPr>
          <w:rFonts w:ascii="Times New Roman" w:hAnsi="Times New Roman"/>
        </w:rPr>
        <w:t>1.2. Планируемые результаты освоения дисциплины</w:t>
      </w:r>
      <w:bookmarkEnd w:id="9"/>
      <w:bookmarkEnd w:id="10"/>
    </w:p>
    <w:p w:rsidR="00A23641" w:rsidRDefault="00A23641" w:rsidP="00A23641">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23641" w:rsidRDefault="00A23641" w:rsidP="00A23641">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885"/>
      </w:tblGrid>
      <w:tr w:rsidR="00A23641" w:rsidTr="00A23641">
        <w:tc>
          <w:tcPr>
            <w:tcW w:w="2000" w:type="dxa"/>
            <w:tcBorders>
              <w:top w:val="single" w:sz="4" w:space="0" w:color="auto"/>
              <w:left w:val="single" w:sz="4" w:space="0" w:color="auto"/>
              <w:bottom w:val="single" w:sz="4" w:space="0" w:color="auto"/>
              <w:right w:val="single" w:sz="4" w:space="0" w:color="auto"/>
            </w:tcBorders>
            <w:hideMark/>
          </w:tcPr>
          <w:p w:rsidR="00A23641" w:rsidRDefault="00A23641">
            <w:pPr>
              <w:rPr>
                <w:rStyle w:val="afb"/>
                <w:b/>
                <w:i w:val="0"/>
                <w:sz w:val="24"/>
                <w:szCs w:val="24"/>
              </w:rPr>
            </w:pPr>
            <w:bookmarkStart w:id="11" w:name="_Hlk158201861"/>
            <w:r>
              <w:rPr>
                <w:rStyle w:val="afb"/>
                <w:b/>
                <w:sz w:val="24"/>
                <w:szCs w:val="24"/>
              </w:rPr>
              <w:t>Код ОК, ПК</w:t>
            </w:r>
            <w:r>
              <w:rPr>
                <w:rStyle w:val="afb"/>
                <w:b/>
                <w:color w:val="0070C0"/>
                <w:sz w:val="24"/>
                <w:szCs w:val="24"/>
              </w:rPr>
              <w:t xml:space="preserve"> </w:t>
            </w:r>
          </w:p>
        </w:tc>
        <w:tc>
          <w:tcPr>
            <w:tcW w:w="2804" w:type="dxa"/>
            <w:tcBorders>
              <w:top w:val="single" w:sz="4" w:space="0" w:color="auto"/>
              <w:left w:val="single" w:sz="4" w:space="0" w:color="auto"/>
              <w:bottom w:val="single" w:sz="4" w:space="0" w:color="auto"/>
              <w:right w:val="single" w:sz="4" w:space="0" w:color="auto"/>
            </w:tcBorders>
            <w:hideMark/>
          </w:tcPr>
          <w:p w:rsidR="00A23641" w:rsidRDefault="00A23641">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hideMark/>
          </w:tcPr>
          <w:p w:rsidR="00A23641" w:rsidRDefault="00A23641">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hideMark/>
          </w:tcPr>
          <w:p w:rsidR="00A23641" w:rsidRDefault="00A23641">
            <w:pPr>
              <w:jc w:val="center"/>
              <w:rPr>
                <w:rFonts w:ascii="Times New Roman" w:hAnsi="Times New Roman" w:cs="Times New Roman"/>
                <w:b/>
                <w:i/>
                <w:sz w:val="24"/>
                <w:szCs w:val="24"/>
              </w:rPr>
            </w:pPr>
            <w:r>
              <w:rPr>
                <w:rFonts w:ascii="Times New Roman" w:hAnsi="Times New Roman" w:cs="Times New Roman"/>
                <w:b/>
                <w:sz w:val="24"/>
                <w:szCs w:val="24"/>
              </w:rPr>
              <w:t xml:space="preserve">Владеть навыками </w:t>
            </w:r>
          </w:p>
        </w:tc>
      </w:tr>
      <w:tr w:rsidR="00A23641" w:rsidTr="00A23641">
        <w:tc>
          <w:tcPr>
            <w:tcW w:w="2000" w:type="dxa"/>
            <w:tcBorders>
              <w:top w:val="single" w:sz="4" w:space="0" w:color="auto"/>
              <w:left w:val="single" w:sz="4" w:space="0" w:color="auto"/>
              <w:bottom w:val="single" w:sz="4" w:space="0" w:color="auto"/>
              <w:right w:val="single" w:sz="4" w:space="0" w:color="auto"/>
            </w:tcBorders>
            <w:vAlign w:val="center"/>
            <w:hideMark/>
          </w:tcPr>
          <w:p w:rsidR="00A23641" w:rsidRDefault="00A23641">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bottom w:val="single" w:sz="4" w:space="0" w:color="auto"/>
              <w:right w:val="single" w:sz="4" w:space="0" w:color="auto"/>
            </w:tcBorders>
            <w:hideMark/>
          </w:tcPr>
          <w:p w:rsidR="00A23641" w:rsidRDefault="00A23641" w:rsidP="00A23641">
            <w:pPr>
              <w:pStyle w:val="a4"/>
              <w:numPr>
                <w:ilvl w:val="0"/>
                <w:numId w:val="27"/>
              </w:numPr>
              <w:ind w:left="0" w:firstLine="0"/>
              <w:jc w:val="both"/>
              <w:rPr>
                <w:rFonts w:ascii="Times New Roman" w:hAnsi="Times New Roman" w:cs="Times New Roman"/>
                <w:bCs/>
                <w:sz w:val="20"/>
                <w:szCs w:val="20"/>
              </w:rPr>
            </w:pPr>
            <w:r>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A23641" w:rsidRDefault="00A23641" w:rsidP="00A23641">
            <w:pPr>
              <w:pStyle w:val="a4"/>
              <w:numPr>
                <w:ilvl w:val="0"/>
                <w:numId w:val="27"/>
              </w:numPr>
              <w:ind w:left="0" w:firstLine="0"/>
              <w:jc w:val="both"/>
              <w:rPr>
                <w:rFonts w:ascii="Times New Roman" w:hAnsi="Times New Roman" w:cs="Times New Roman"/>
                <w:bCs/>
                <w:sz w:val="20"/>
                <w:szCs w:val="20"/>
              </w:rPr>
            </w:pPr>
            <w:r>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A23641" w:rsidRDefault="00A23641" w:rsidP="00A23641">
            <w:pPr>
              <w:pStyle w:val="a4"/>
              <w:numPr>
                <w:ilvl w:val="0"/>
                <w:numId w:val="27"/>
              </w:numPr>
              <w:ind w:left="0" w:firstLine="0"/>
              <w:jc w:val="both"/>
              <w:rPr>
                <w:rFonts w:ascii="Times New Roman" w:hAnsi="Times New Roman" w:cs="Times New Roman"/>
                <w:bCs/>
                <w:sz w:val="20"/>
                <w:szCs w:val="20"/>
              </w:rPr>
            </w:pPr>
            <w:r>
              <w:rPr>
                <w:rFonts w:ascii="Times New Roman" w:hAnsi="Times New Roman"/>
                <w:sz w:val="20"/>
                <w:szCs w:val="20"/>
              </w:rPr>
              <w:t>выявлять и эффективно искать информацию, необходимую для решения задачи и/или проблемы</w:t>
            </w:r>
          </w:p>
          <w:p w:rsidR="00A23641" w:rsidRDefault="00A23641" w:rsidP="00A23641">
            <w:pPr>
              <w:pStyle w:val="a4"/>
              <w:numPr>
                <w:ilvl w:val="0"/>
                <w:numId w:val="27"/>
              </w:numPr>
              <w:ind w:left="0" w:firstLine="0"/>
              <w:jc w:val="both"/>
              <w:rPr>
                <w:rFonts w:ascii="Times New Roman" w:hAnsi="Times New Roman" w:cs="Times New Roman"/>
                <w:bCs/>
                <w:sz w:val="20"/>
                <w:szCs w:val="20"/>
              </w:rPr>
            </w:pPr>
            <w:r>
              <w:rPr>
                <w:rFonts w:ascii="Times New Roman" w:hAnsi="Times New Roman"/>
                <w:sz w:val="20"/>
                <w:szCs w:val="20"/>
              </w:rPr>
              <w:t>владеть актуальными методами работы в профессиональной и смежных сферах</w:t>
            </w:r>
          </w:p>
          <w:p w:rsidR="00A23641" w:rsidRDefault="00A23641" w:rsidP="00A23641">
            <w:pPr>
              <w:pStyle w:val="a4"/>
              <w:numPr>
                <w:ilvl w:val="0"/>
                <w:numId w:val="27"/>
              </w:numPr>
              <w:ind w:left="0" w:firstLine="0"/>
              <w:jc w:val="both"/>
              <w:rPr>
                <w:rFonts w:ascii="Times New Roman" w:hAnsi="Times New Roman" w:cs="Times New Roman"/>
                <w:bCs/>
                <w:sz w:val="20"/>
                <w:szCs w:val="20"/>
              </w:rPr>
            </w:pPr>
            <w:r>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bottom w:val="single" w:sz="4" w:space="0" w:color="auto"/>
              <w:right w:val="single" w:sz="4" w:space="0" w:color="auto"/>
            </w:tcBorders>
            <w:hideMark/>
          </w:tcPr>
          <w:p w:rsidR="00A23641" w:rsidRDefault="00A23641" w:rsidP="00A23641">
            <w:pPr>
              <w:pStyle w:val="a4"/>
              <w:numPr>
                <w:ilvl w:val="0"/>
                <w:numId w:val="28"/>
              </w:numPr>
              <w:ind w:left="0" w:firstLine="0"/>
              <w:jc w:val="both"/>
              <w:rPr>
                <w:rFonts w:ascii="Times New Roman" w:hAnsi="Times New Roman" w:cs="Times New Roman"/>
                <w:bCs/>
                <w:i/>
                <w:sz w:val="20"/>
                <w:szCs w:val="20"/>
              </w:rPr>
            </w:pPr>
            <w:r>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A23641" w:rsidRDefault="00A23641" w:rsidP="00A23641">
            <w:pPr>
              <w:pStyle w:val="a4"/>
              <w:numPr>
                <w:ilvl w:val="0"/>
                <w:numId w:val="28"/>
              </w:numPr>
              <w:ind w:left="0" w:firstLine="0"/>
              <w:jc w:val="both"/>
              <w:rPr>
                <w:rFonts w:ascii="Times New Roman" w:hAnsi="Times New Roman" w:cs="Times New Roman"/>
                <w:bCs/>
                <w:i/>
                <w:sz w:val="20"/>
                <w:szCs w:val="20"/>
              </w:rPr>
            </w:pPr>
            <w:r>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A23641" w:rsidRDefault="00A23641" w:rsidP="00A23641">
            <w:pPr>
              <w:pStyle w:val="a4"/>
              <w:numPr>
                <w:ilvl w:val="0"/>
                <w:numId w:val="28"/>
              </w:numPr>
              <w:ind w:left="0" w:firstLine="0"/>
              <w:jc w:val="both"/>
              <w:rPr>
                <w:rFonts w:ascii="Times New Roman" w:hAnsi="Times New Roman" w:cs="Times New Roman"/>
                <w:bCs/>
                <w:i/>
                <w:sz w:val="20"/>
                <w:szCs w:val="20"/>
              </w:rPr>
            </w:pPr>
            <w:r>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A23641" w:rsidRDefault="00A23641" w:rsidP="00A23641">
            <w:pPr>
              <w:pStyle w:val="a4"/>
              <w:numPr>
                <w:ilvl w:val="0"/>
                <w:numId w:val="28"/>
              </w:numPr>
              <w:ind w:left="0" w:firstLine="0"/>
              <w:jc w:val="both"/>
              <w:rPr>
                <w:rFonts w:ascii="Times New Roman" w:hAnsi="Times New Roman" w:cs="Times New Roman"/>
                <w:bCs/>
                <w:i/>
                <w:sz w:val="20"/>
                <w:szCs w:val="20"/>
              </w:rPr>
            </w:pPr>
            <w:r>
              <w:rPr>
                <w:rFonts w:ascii="Times New Roman" w:hAnsi="Times New Roman"/>
                <w:sz w:val="20"/>
                <w:szCs w:val="20"/>
              </w:rPr>
              <w:t>методы работы в профессиональной и смежных сферах</w:t>
            </w:r>
          </w:p>
          <w:p w:rsidR="00A23641" w:rsidRDefault="00A23641" w:rsidP="00A23641">
            <w:pPr>
              <w:pStyle w:val="a4"/>
              <w:numPr>
                <w:ilvl w:val="0"/>
                <w:numId w:val="28"/>
              </w:numPr>
              <w:ind w:left="0" w:firstLine="0"/>
              <w:jc w:val="both"/>
              <w:rPr>
                <w:rFonts w:ascii="Times New Roman" w:hAnsi="Times New Roman" w:cs="Times New Roman"/>
                <w:bCs/>
                <w:i/>
                <w:sz w:val="20"/>
                <w:szCs w:val="20"/>
              </w:rPr>
            </w:pPr>
            <w:r>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bottom w:val="single" w:sz="4" w:space="0" w:color="auto"/>
              <w:right w:val="single" w:sz="4" w:space="0" w:color="auto"/>
            </w:tcBorders>
            <w:hideMark/>
          </w:tcPr>
          <w:p w:rsidR="00A23641" w:rsidRDefault="00A2364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A23641" w:rsidTr="00A23641">
        <w:tc>
          <w:tcPr>
            <w:tcW w:w="2000" w:type="dxa"/>
            <w:tcBorders>
              <w:top w:val="single" w:sz="4" w:space="0" w:color="auto"/>
              <w:left w:val="single" w:sz="4" w:space="0" w:color="auto"/>
              <w:bottom w:val="single" w:sz="4" w:space="0" w:color="auto"/>
              <w:right w:val="single" w:sz="4" w:space="0" w:color="auto"/>
            </w:tcBorders>
            <w:vAlign w:val="center"/>
            <w:hideMark/>
          </w:tcPr>
          <w:p w:rsidR="00A23641" w:rsidRDefault="00A23641">
            <w:pPr>
              <w:jc w:val="center"/>
              <w:rPr>
                <w:rFonts w:ascii="Times New Roman" w:hAnsi="Times New Roman" w:cs="Times New Roman"/>
                <w:bCs/>
                <w:sz w:val="24"/>
                <w:szCs w:val="24"/>
              </w:rPr>
            </w:pPr>
            <w:r>
              <w:rPr>
                <w:rFonts w:ascii="Times New Roman" w:hAnsi="Times New Roman" w:cs="Times New Roman"/>
                <w:bCs/>
                <w:sz w:val="24"/>
                <w:szCs w:val="24"/>
              </w:rPr>
              <w:t>ОК 02</w:t>
            </w:r>
          </w:p>
        </w:tc>
        <w:tc>
          <w:tcPr>
            <w:tcW w:w="2804" w:type="dxa"/>
            <w:tcBorders>
              <w:top w:val="single" w:sz="4" w:space="0" w:color="000000"/>
              <w:left w:val="single" w:sz="4" w:space="0" w:color="000000"/>
              <w:bottom w:val="single" w:sz="4" w:space="0" w:color="auto"/>
              <w:right w:val="single" w:sz="4" w:space="0" w:color="000000"/>
            </w:tcBorders>
            <w:hideMark/>
          </w:tcPr>
          <w:p w:rsidR="00A23641" w:rsidRDefault="00A23641" w:rsidP="00A23641">
            <w:pPr>
              <w:pStyle w:val="a4"/>
              <w:numPr>
                <w:ilvl w:val="0"/>
                <w:numId w:val="29"/>
              </w:numPr>
              <w:ind w:left="14" w:firstLine="0"/>
              <w:jc w:val="both"/>
              <w:rPr>
                <w:rFonts w:ascii="Times New Roman" w:hAnsi="Times New Roman" w:cs="Times New Roman"/>
                <w:bCs/>
                <w:sz w:val="20"/>
                <w:szCs w:val="20"/>
              </w:rPr>
            </w:pPr>
            <w:r>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rsidR="00A23641" w:rsidRDefault="00A23641" w:rsidP="00A23641">
            <w:pPr>
              <w:pStyle w:val="a4"/>
              <w:numPr>
                <w:ilvl w:val="0"/>
                <w:numId w:val="29"/>
              </w:numPr>
              <w:ind w:left="14" w:firstLine="0"/>
              <w:jc w:val="both"/>
              <w:rPr>
                <w:rFonts w:ascii="Times New Roman" w:hAnsi="Times New Roman" w:cs="Times New Roman"/>
                <w:bCs/>
                <w:sz w:val="20"/>
                <w:szCs w:val="20"/>
              </w:rPr>
            </w:pPr>
            <w:r>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rsidR="00A23641" w:rsidRDefault="00A23641" w:rsidP="00A23641">
            <w:pPr>
              <w:pStyle w:val="a4"/>
              <w:numPr>
                <w:ilvl w:val="0"/>
                <w:numId w:val="29"/>
              </w:numPr>
              <w:ind w:left="14" w:firstLine="0"/>
              <w:jc w:val="both"/>
              <w:rPr>
                <w:rFonts w:ascii="Times New Roman" w:hAnsi="Times New Roman" w:cs="Times New Roman"/>
                <w:bCs/>
                <w:sz w:val="20"/>
                <w:szCs w:val="20"/>
              </w:rPr>
            </w:pPr>
            <w:r>
              <w:rPr>
                <w:rFonts w:ascii="Times New Roman" w:hAnsi="Times New Roman" w:cs="Times New Roman"/>
                <w:bCs/>
                <w:sz w:val="20"/>
                <w:szCs w:val="20"/>
              </w:rPr>
              <w:t>оценивать практическую значимость результатов поиска</w:t>
            </w:r>
          </w:p>
          <w:p w:rsidR="00A23641" w:rsidRDefault="00A23641" w:rsidP="00A23641">
            <w:pPr>
              <w:pStyle w:val="a4"/>
              <w:numPr>
                <w:ilvl w:val="0"/>
                <w:numId w:val="29"/>
              </w:numPr>
              <w:ind w:left="14" w:firstLine="0"/>
              <w:jc w:val="both"/>
              <w:rPr>
                <w:rFonts w:ascii="Times New Roman" w:hAnsi="Times New Roman" w:cs="Times New Roman"/>
                <w:bCs/>
                <w:sz w:val="20"/>
                <w:szCs w:val="20"/>
              </w:rPr>
            </w:pPr>
            <w:r>
              <w:rPr>
                <w:rFonts w:ascii="Times New Roman" w:hAnsi="Times New Roman" w:cs="Times New Roman"/>
                <w:bCs/>
                <w:sz w:val="20"/>
                <w:szCs w:val="20"/>
              </w:rPr>
              <w:t>применять средства информационных технологий для решения профессиональ</w:t>
            </w:r>
            <w:r>
              <w:rPr>
                <w:rFonts w:ascii="Times New Roman" w:hAnsi="Times New Roman" w:cs="Times New Roman"/>
                <w:bCs/>
                <w:sz w:val="20"/>
                <w:szCs w:val="20"/>
              </w:rPr>
              <w:lastRenderedPageBreak/>
              <w:t>ных задач</w:t>
            </w:r>
          </w:p>
          <w:p w:rsidR="00A23641" w:rsidRDefault="00A23641" w:rsidP="00A23641">
            <w:pPr>
              <w:pStyle w:val="a4"/>
              <w:numPr>
                <w:ilvl w:val="0"/>
                <w:numId w:val="29"/>
              </w:numPr>
              <w:ind w:left="14" w:firstLine="0"/>
              <w:jc w:val="both"/>
              <w:rPr>
                <w:rFonts w:ascii="Times New Roman" w:hAnsi="Times New Roman" w:cs="Times New Roman"/>
                <w:bCs/>
                <w:sz w:val="20"/>
                <w:szCs w:val="20"/>
              </w:rPr>
            </w:pPr>
            <w:r>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rsidR="00A23641" w:rsidRDefault="00A23641" w:rsidP="00A23641">
            <w:pPr>
              <w:pStyle w:val="a4"/>
              <w:numPr>
                <w:ilvl w:val="0"/>
                <w:numId w:val="29"/>
              </w:numPr>
              <w:ind w:left="14" w:firstLine="0"/>
              <w:jc w:val="both"/>
              <w:rPr>
                <w:rFonts w:ascii="Times New Roman" w:hAnsi="Times New Roman" w:cs="Times New Roman"/>
                <w:bCs/>
                <w:sz w:val="20"/>
                <w:szCs w:val="20"/>
              </w:rPr>
            </w:pPr>
            <w:r>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2939" w:type="dxa"/>
            <w:tcBorders>
              <w:top w:val="single" w:sz="4" w:space="0" w:color="000000"/>
              <w:left w:val="single" w:sz="4" w:space="0" w:color="000000"/>
              <w:bottom w:val="single" w:sz="4" w:space="0" w:color="auto"/>
              <w:right w:val="single" w:sz="4" w:space="0" w:color="000000"/>
            </w:tcBorders>
            <w:hideMark/>
          </w:tcPr>
          <w:p w:rsidR="00A23641" w:rsidRDefault="00A23641" w:rsidP="00A23641">
            <w:pPr>
              <w:pStyle w:val="a4"/>
              <w:numPr>
                <w:ilvl w:val="0"/>
                <w:numId w:val="30"/>
              </w:numPr>
              <w:ind w:left="0" w:firstLine="0"/>
              <w:jc w:val="both"/>
              <w:rPr>
                <w:rFonts w:ascii="Times New Roman" w:hAnsi="Times New Roman" w:cs="Times New Roman"/>
                <w:bCs/>
                <w:sz w:val="20"/>
                <w:szCs w:val="20"/>
              </w:rPr>
            </w:pPr>
            <w:r>
              <w:rPr>
                <w:rFonts w:ascii="Times New Roman" w:hAnsi="Times New Roman" w:cs="Times New Roman"/>
                <w:bCs/>
                <w:sz w:val="20"/>
                <w:szCs w:val="20"/>
              </w:rPr>
              <w:lastRenderedPageBreak/>
              <w:t>номенклатура информационных источников, применяемых в профессиональной деятельности</w:t>
            </w:r>
          </w:p>
          <w:p w:rsidR="00A23641" w:rsidRDefault="00A23641" w:rsidP="00A23641">
            <w:pPr>
              <w:pStyle w:val="a4"/>
              <w:numPr>
                <w:ilvl w:val="0"/>
                <w:numId w:val="30"/>
              </w:numPr>
              <w:ind w:left="0" w:firstLine="0"/>
              <w:jc w:val="both"/>
              <w:rPr>
                <w:rFonts w:ascii="Times New Roman" w:hAnsi="Times New Roman" w:cs="Times New Roman"/>
                <w:bCs/>
                <w:sz w:val="20"/>
                <w:szCs w:val="20"/>
              </w:rPr>
            </w:pPr>
            <w:r>
              <w:rPr>
                <w:rFonts w:ascii="Times New Roman" w:hAnsi="Times New Roman" w:cs="Times New Roman"/>
                <w:bCs/>
                <w:sz w:val="20"/>
                <w:szCs w:val="20"/>
              </w:rPr>
              <w:t>приемы структурирования информации</w:t>
            </w:r>
          </w:p>
          <w:p w:rsidR="00A23641" w:rsidRDefault="00A23641" w:rsidP="00A23641">
            <w:pPr>
              <w:pStyle w:val="a4"/>
              <w:numPr>
                <w:ilvl w:val="0"/>
                <w:numId w:val="30"/>
              </w:numPr>
              <w:ind w:left="0" w:firstLine="0"/>
              <w:jc w:val="both"/>
              <w:rPr>
                <w:rFonts w:ascii="Times New Roman" w:hAnsi="Times New Roman" w:cs="Times New Roman"/>
                <w:bCs/>
                <w:sz w:val="20"/>
                <w:szCs w:val="20"/>
              </w:rPr>
            </w:pPr>
            <w:r>
              <w:rPr>
                <w:rFonts w:ascii="Times New Roman" w:hAnsi="Times New Roman" w:cs="Times New Roman"/>
                <w:bCs/>
                <w:sz w:val="20"/>
                <w:szCs w:val="20"/>
              </w:rPr>
              <w:t>формат оформления результатов поиска информации</w:t>
            </w:r>
          </w:p>
          <w:p w:rsidR="00A23641" w:rsidRDefault="00A23641" w:rsidP="00A23641">
            <w:pPr>
              <w:pStyle w:val="a4"/>
              <w:numPr>
                <w:ilvl w:val="0"/>
                <w:numId w:val="30"/>
              </w:numPr>
              <w:ind w:left="0" w:firstLine="0"/>
              <w:jc w:val="both"/>
              <w:rPr>
                <w:rFonts w:ascii="Times New Roman" w:hAnsi="Times New Roman" w:cs="Times New Roman"/>
                <w:bCs/>
                <w:sz w:val="20"/>
                <w:szCs w:val="20"/>
              </w:rPr>
            </w:pPr>
            <w:r>
              <w:rPr>
                <w:rFonts w:ascii="Times New Roman" w:hAnsi="Times New Roman" w:cs="Times New Roman"/>
                <w:bCs/>
                <w:sz w:val="20"/>
                <w:szCs w:val="20"/>
              </w:rPr>
              <w:t>современные средства и устройства информатизации, порядок их применения</w:t>
            </w:r>
          </w:p>
          <w:p w:rsidR="00A23641" w:rsidRDefault="00A23641" w:rsidP="00A23641">
            <w:pPr>
              <w:pStyle w:val="a4"/>
              <w:numPr>
                <w:ilvl w:val="0"/>
                <w:numId w:val="30"/>
              </w:numPr>
              <w:ind w:left="0" w:firstLine="0"/>
              <w:jc w:val="both"/>
              <w:rPr>
                <w:rFonts w:ascii="Times New Roman" w:hAnsi="Times New Roman" w:cs="Times New Roman"/>
                <w:bCs/>
                <w:i/>
                <w:sz w:val="20"/>
                <w:szCs w:val="20"/>
              </w:rPr>
            </w:pPr>
            <w:r>
              <w:rPr>
                <w:rFonts w:ascii="Times New Roman" w:hAnsi="Times New Roman" w:cs="Times New Roman"/>
                <w:bCs/>
                <w:sz w:val="20"/>
                <w:szCs w:val="20"/>
              </w:rPr>
              <w:t>программное обеспечение в профессиональной деятельности, в том числе цифровые средства</w:t>
            </w:r>
          </w:p>
        </w:tc>
        <w:tc>
          <w:tcPr>
            <w:tcW w:w="1885" w:type="dxa"/>
            <w:tcBorders>
              <w:top w:val="single" w:sz="4" w:space="0" w:color="auto"/>
              <w:left w:val="single" w:sz="4" w:space="0" w:color="auto"/>
              <w:bottom w:val="single" w:sz="4" w:space="0" w:color="auto"/>
              <w:right w:val="single" w:sz="4" w:space="0" w:color="auto"/>
            </w:tcBorders>
            <w:hideMark/>
          </w:tcPr>
          <w:p w:rsidR="00A23641" w:rsidRDefault="00A2364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23641" w:rsidTr="00A23641">
        <w:tc>
          <w:tcPr>
            <w:tcW w:w="2000" w:type="dxa"/>
            <w:tcBorders>
              <w:top w:val="single" w:sz="4" w:space="0" w:color="auto"/>
              <w:left w:val="single" w:sz="4" w:space="0" w:color="auto"/>
              <w:bottom w:val="single" w:sz="4" w:space="0" w:color="auto"/>
              <w:right w:val="single" w:sz="4" w:space="0" w:color="auto"/>
            </w:tcBorders>
            <w:vAlign w:val="center"/>
            <w:hideMark/>
          </w:tcPr>
          <w:p w:rsidR="00A23641" w:rsidRDefault="00A23641">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04" w:type="dxa"/>
            <w:tcBorders>
              <w:top w:val="single" w:sz="4" w:space="0" w:color="auto"/>
              <w:left w:val="single" w:sz="4" w:space="0" w:color="auto"/>
              <w:bottom w:val="single" w:sz="4" w:space="0" w:color="auto"/>
              <w:right w:val="single" w:sz="4" w:space="0" w:color="auto"/>
            </w:tcBorders>
            <w:hideMark/>
          </w:tcPr>
          <w:p w:rsidR="00A23641" w:rsidRDefault="00A23641" w:rsidP="00A23641">
            <w:pPr>
              <w:pStyle w:val="a4"/>
              <w:numPr>
                <w:ilvl w:val="0"/>
                <w:numId w:val="31"/>
              </w:numPr>
              <w:ind w:left="14" w:hanging="14"/>
              <w:jc w:val="both"/>
              <w:rPr>
                <w:rFonts w:ascii="Times New Roman" w:hAnsi="Times New Roman" w:cs="Times New Roman"/>
                <w:bCs/>
                <w:sz w:val="20"/>
                <w:szCs w:val="20"/>
              </w:rPr>
            </w:pPr>
            <w:r>
              <w:rPr>
                <w:rFonts w:ascii="Times New Roman" w:hAnsi="Times New Roman"/>
                <w:spacing w:val="-4"/>
                <w:sz w:val="20"/>
                <w:szCs w:val="20"/>
              </w:rPr>
              <w:t>организовывать работу коллектива и команды</w:t>
            </w:r>
          </w:p>
          <w:p w:rsidR="00A23641" w:rsidRDefault="00A23641" w:rsidP="00A23641">
            <w:pPr>
              <w:pStyle w:val="a4"/>
              <w:numPr>
                <w:ilvl w:val="0"/>
                <w:numId w:val="29"/>
              </w:numPr>
              <w:ind w:left="14" w:firstLine="0"/>
              <w:jc w:val="both"/>
              <w:rPr>
                <w:rFonts w:ascii="Times New Roman" w:hAnsi="Times New Roman" w:cs="Times New Roman"/>
                <w:bCs/>
                <w:sz w:val="20"/>
                <w:szCs w:val="20"/>
              </w:rPr>
            </w:pPr>
            <w:r>
              <w:rPr>
                <w:rFonts w:ascii="Times New Roman" w:hAnsi="Times New Roman"/>
                <w:spacing w:val="-4"/>
                <w:sz w:val="20"/>
                <w:szCs w:val="20"/>
              </w:rPr>
              <w:t>взаимодействовать с коллегами, руководством, клиентами в ходе профессиональной деятельности</w:t>
            </w:r>
          </w:p>
        </w:tc>
        <w:tc>
          <w:tcPr>
            <w:tcW w:w="2939" w:type="dxa"/>
            <w:tcBorders>
              <w:top w:val="single" w:sz="4" w:space="0" w:color="auto"/>
              <w:left w:val="single" w:sz="4" w:space="0" w:color="auto"/>
              <w:bottom w:val="single" w:sz="4" w:space="0" w:color="auto"/>
              <w:right w:val="single" w:sz="4" w:space="0" w:color="auto"/>
            </w:tcBorders>
            <w:hideMark/>
          </w:tcPr>
          <w:p w:rsidR="00A23641" w:rsidRDefault="00A23641" w:rsidP="00A23641">
            <w:pPr>
              <w:pStyle w:val="a4"/>
              <w:numPr>
                <w:ilvl w:val="0"/>
                <w:numId w:val="32"/>
              </w:numPr>
              <w:ind w:left="45" w:hanging="45"/>
              <w:jc w:val="both"/>
              <w:rPr>
                <w:rFonts w:ascii="Times New Roman" w:hAnsi="Times New Roman" w:cs="Times New Roman"/>
                <w:bCs/>
                <w:i/>
                <w:sz w:val="20"/>
                <w:szCs w:val="20"/>
              </w:rPr>
            </w:pPr>
            <w:r>
              <w:rPr>
                <w:rFonts w:ascii="Times New Roman" w:hAnsi="Times New Roman"/>
                <w:sz w:val="20"/>
                <w:szCs w:val="20"/>
              </w:rPr>
              <w:t>психологические основы деятельности коллектива</w:t>
            </w:r>
          </w:p>
          <w:p w:rsidR="00A23641" w:rsidRDefault="00A23641" w:rsidP="00A23641">
            <w:pPr>
              <w:pStyle w:val="a4"/>
              <w:numPr>
                <w:ilvl w:val="0"/>
                <w:numId w:val="30"/>
              </w:numPr>
              <w:ind w:left="0" w:firstLine="0"/>
              <w:jc w:val="both"/>
              <w:rPr>
                <w:rFonts w:ascii="Times New Roman" w:hAnsi="Times New Roman" w:cs="Times New Roman"/>
                <w:bCs/>
                <w:sz w:val="20"/>
                <w:szCs w:val="20"/>
              </w:rPr>
            </w:pPr>
            <w:r>
              <w:rPr>
                <w:rFonts w:ascii="Times New Roman" w:hAnsi="Times New Roman"/>
                <w:sz w:val="20"/>
                <w:szCs w:val="20"/>
              </w:rPr>
              <w:t>психологические особенности личности</w:t>
            </w:r>
          </w:p>
        </w:tc>
        <w:tc>
          <w:tcPr>
            <w:tcW w:w="1885" w:type="dxa"/>
            <w:tcBorders>
              <w:top w:val="single" w:sz="4" w:space="0" w:color="auto"/>
              <w:left w:val="single" w:sz="4" w:space="0" w:color="auto"/>
              <w:bottom w:val="single" w:sz="4" w:space="0" w:color="auto"/>
              <w:right w:val="single" w:sz="4" w:space="0" w:color="auto"/>
            </w:tcBorders>
          </w:tcPr>
          <w:p w:rsidR="00A23641" w:rsidRDefault="00A23641">
            <w:pPr>
              <w:jc w:val="center"/>
              <w:rPr>
                <w:rFonts w:ascii="Times New Roman" w:hAnsi="Times New Roman" w:cs="Times New Roman"/>
                <w:bCs/>
                <w:sz w:val="24"/>
                <w:szCs w:val="24"/>
              </w:rPr>
            </w:pPr>
          </w:p>
        </w:tc>
      </w:tr>
      <w:tr w:rsidR="00A23641" w:rsidTr="00A23641">
        <w:tc>
          <w:tcPr>
            <w:tcW w:w="2000" w:type="dxa"/>
            <w:tcBorders>
              <w:top w:val="single" w:sz="4" w:space="0" w:color="auto"/>
              <w:left w:val="single" w:sz="4" w:space="0" w:color="auto"/>
              <w:bottom w:val="single" w:sz="4" w:space="0" w:color="auto"/>
              <w:right w:val="single" w:sz="4" w:space="0" w:color="auto"/>
            </w:tcBorders>
            <w:vAlign w:val="center"/>
            <w:hideMark/>
          </w:tcPr>
          <w:p w:rsidR="00A23641" w:rsidRDefault="00A23641">
            <w:pPr>
              <w:jc w:val="center"/>
              <w:rPr>
                <w:rFonts w:ascii="Times New Roman" w:hAnsi="Times New Roman" w:cs="Times New Roman"/>
                <w:bCs/>
                <w:sz w:val="24"/>
                <w:szCs w:val="24"/>
              </w:rPr>
            </w:pPr>
            <w:r>
              <w:rPr>
                <w:rFonts w:ascii="Times New Roman" w:hAnsi="Times New Roman" w:cs="Times New Roman"/>
                <w:bCs/>
                <w:sz w:val="24"/>
                <w:szCs w:val="24"/>
              </w:rPr>
              <w:t>ОК.05</w:t>
            </w:r>
          </w:p>
        </w:tc>
        <w:tc>
          <w:tcPr>
            <w:tcW w:w="2804" w:type="dxa"/>
            <w:tcBorders>
              <w:top w:val="single" w:sz="4" w:space="0" w:color="000000"/>
              <w:left w:val="single" w:sz="4" w:space="0" w:color="000000"/>
              <w:bottom w:val="single" w:sz="4" w:space="0" w:color="auto"/>
              <w:right w:val="single" w:sz="4" w:space="0" w:color="000000"/>
            </w:tcBorders>
            <w:hideMark/>
          </w:tcPr>
          <w:p w:rsidR="00A23641" w:rsidRDefault="00A23641" w:rsidP="00A23641">
            <w:pPr>
              <w:pStyle w:val="a4"/>
              <w:numPr>
                <w:ilvl w:val="0"/>
                <w:numId w:val="32"/>
              </w:numPr>
              <w:ind w:left="45" w:hanging="45"/>
              <w:jc w:val="both"/>
              <w:rPr>
                <w:rFonts w:ascii="Times New Roman" w:hAnsi="Times New Roman"/>
                <w:sz w:val="20"/>
                <w:szCs w:val="20"/>
              </w:rPr>
            </w:pPr>
            <w:r>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A23641" w:rsidRDefault="00A23641" w:rsidP="00A23641">
            <w:pPr>
              <w:pStyle w:val="a4"/>
              <w:numPr>
                <w:ilvl w:val="0"/>
                <w:numId w:val="29"/>
              </w:numPr>
              <w:ind w:left="14" w:firstLine="0"/>
              <w:jc w:val="both"/>
              <w:rPr>
                <w:rFonts w:ascii="Times New Roman" w:hAnsi="Times New Roman" w:cs="Times New Roman"/>
                <w:bCs/>
                <w:sz w:val="20"/>
                <w:szCs w:val="20"/>
              </w:rPr>
            </w:pPr>
            <w:r>
              <w:rPr>
                <w:rFonts w:ascii="Times New Roman" w:hAnsi="Times New Roman"/>
                <w:sz w:val="20"/>
                <w:szCs w:val="20"/>
              </w:rPr>
              <w:t>проявлять толерантность в рабочем коллективе</w:t>
            </w:r>
          </w:p>
        </w:tc>
        <w:tc>
          <w:tcPr>
            <w:tcW w:w="2939" w:type="dxa"/>
            <w:tcBorders>
              <w:top w:val="single" w:sz="4" w:space="0" w:color="000000"/>
              <w:left w:val="single" w:sz="4" w:space="0" w:color="000000"/>
              <w:bottom w:val="single" w:sz="4" w:space="0" w:color="auto"/>
              <w:right w:val="single" w:sz="4" w:space="0" w:color="000000"/>
            </w:tcBorders>
            <w:hideMark/>
          </w:tcPr>
          <w:p w:rsidR="00A23641" w:rsidRDefault="00A23641" w:rsidP="00A23641">
            <w:pPr>
              <w:pStyle w:val="a4"/>
              <w:numPr>
                <w:ilvl w:val="0"/>
                <w:numId w:val="32"/>
              </w:numPr>
              <w:ind w:left="45" w:hanging="45"/>
              <w:jc w:val="both"/>
              <w:rPr>
                <w:rFonts w:ascii="Times New Roman" w:hAnsi="Times New Roman"/>
                <w:sz w:val="20"/>
                <w:szCs w:val="20"/>
              </w:rPr>
            </w:pPr>
            <w:r>
              <w:rPr>
                <w:rFonts w:ascii="Times New Roman" w:hAnsi="Times New Roman"/>
                <w:sz w:val="20"/>
                <w:szCs w:val="20"/>
              </w:rPr>
              <w:t xml:space="preserve">правила оформления документов </w:t>
            </w:r>
          </w:p>
          <w:p w:rsidR="00A23641" w:rsidRDefault="00A23641" w:rsidP="00A23641">
            <w:pPr>
              <w:pStyle w:val="a4"/>
              <w:numPr>
                <w:ilvl w:val="0"/>
                <w:numId w:val="32"/>
              </w:numPr>
              <w:ind w:left="45" w:hanging="45"/>
              <w:jc w:val="both"/>
              <w:rPr>
                <w:rFonts w:ascii="Times New Roman" w:hAnsi="Times New Roman"/>
                <w:sz w:val="20"/>
                <w:szCs w:val="20"/>
              </w:rPr>
            </w:pPr>
            <w:r>
              <w:rPr>
                <w:rFonts w:ascii="Times New Roman" w:hAnsi="Times New Roman"/>
                <w:sz w:val="20"/>
                <w:szCs w:val="20"/>
              </w:rPr>
              <w:t>правила построения устных сообщений</w:t>
            </w:r>
          </w:p>
          <w:p w:rsidR="00A23641" w:rsidRDefault="00A23641" w:rsidP="00A23641">
            <w:pPr>
              <w:pStyle w:val="a4"/>
              <w:numPr>
                <w:ilvl w:val="0"/>
                <w:numId w:val="30"/>
              </w:numPr>
              <w:ind w:left="0" w:firstLine="0"/>
              <w:jc w:val="both"/>
              <w:rPr>
                <w:rFonts w:ascii="Times New Roman" w:hAnsi="Times New Roman" w:cs="Times New Roman"/>
                <w:bCs/>
                <w:sz w:val="20"/>
                <w:szCs w:val="20"/>
              </w:rPr>
            </w:pPr>
            <w:r>
              <w:rPr>
                <w:rFonts w:ascii="Times New Roman" w:hAnsi="Times New Roman"/>
                <w:sz w:val="20"/>
                <w:szCs w:val="20"/>
              </w:rPr>
              <w:t>особенности социального и культурного контекста</w:t>
            </w:r>
          </w:p>
        </w:tc>
        <w:tc>
          <w:tcPr>
            <w:tcW w:w="1885" w:type="dxa"/>
            <w:tcBorders>
              <w:top w:val="single" w:sz="4" w:space="0" w:color="auto"/>
              <w:left w:val="single" w:sz="4" w:space="0" w:color="auto"/>
              <w:bottom w:val="single" w:sz="4" w:space="0" w:color="auto"/>
              <w:right w:val="single" w:sz="4" w:space="0" w:color="auto"/>
            </w:tcBorders>
          </w:tcPr>
          <w:p w:rsidR="00A23641" w:rsidRDefault="00A23641">
            <w:pPr>
              <w:jc w:val="center"/>
              <w:rPr>
                <w:rFonts w:ascii="Times New Roman" w:hAnsi="Times New Roman" w:cs="Times New Roman"/>
                <w:bCs/>
                <w:sz w:val="24"/>
                <w:szCs w:val="24"/>
              </w:rPr>
            </w:pPr>
          </w:p>
        </w:tc>
      </w:tr>
      <w:tr w:rsidR="00A23641" w:rsidTr="00A23641">
        <w:trPr>
          <w:trHeight w:val="327"/>
        </w:trPr>
        <w:tc>
          <w:tcPr>
            <w:tcW w:w="2000" w:type="dxa"/>
            <w:tcBorders>
              <w:top w:val="single" w:sz="4" w:space="0" w:color="auto"/>
              <w:left w:val="single" w:sz="4" w:space="0" w:color="auto"/>
              <w:bottom w:val="single" w:sz="4" w:space="0" w:color="auto"/>
              <w:right w:val="single" w:sz="4" w:space="0" w:color="auto"/>
            </w:tcBorders>
            <w:vAlign w:val="center"/>
            <w:hideMark/>
          </w:tcPr>
          <w:p w:rsidR="00A23641" w:rsidRDefault="00A23641">
            <w:pPr>
              <w:jc w:val="center"/>
              <w:rPr>
                <w:rFonts w:ascii="Times New Roman" w:hAnsi="Times New Roman" w:cs="Times New Roman"/>
                <w:bCs/>
                <w:sz w:val="24"/>
                <w:szCs w:val="24"/>
              </w:rPr>
            </w:pPr>
            <w:r>
              <w:rPr>
                <w:rFonts w:ascii="Times New Roman" w:hAnsi="Times New Roman" w:cs="Times New Roman"/>
                <w:bCs/>
                <w:sz w:val="24"/>
                <w:szCs w:val="24"/>
              </w:rPr>
              <w:t>ПК.1.3; ПК.2.1; ПК.3.2</w:t>
            </w:r>
          </w:p>
        </w:tc>
        <w:tc>
          <w:tcPr>
            <w:tcW w:w="2804" w:type="dxa"/>
            <w:tcBorders>
              <w:top w:val="single" w:sz="4" w:space="0" w:color="auto"/>
              <w:left w:val="single" w:sz="4" w:space="0" w:color="auto"/>
              <w:bottom w:val="single" w:sz="4" w:space="0" w:color="auto"/>
              <w:right w:val="single" w:sz="4" w:space="0" w:color="auto"/>
            </w:tcBorders>
            <w:hideMark/>
          </w:tcPr>
          <w:p w:rsidR="00A23641" w:rsidRDefault="00A23641" w:rsidP="00A23641">
            <w:pPr>
              <w:pStyle w:val="a4"/>
              <w:numPr>
                <w:ilvl w:val="0"/>
                <w:numId w:val="32"/>
              </w:numPr>
              <w:ind w:left="14" w:hanging="14"/>
              <w:jc w:val="both"/>
              <w:rPr>
                <w:rFonts w:ascii="Times New Roman" w:hAnsi="Times New Roman"/>
                <w:sz w:val="20"/>
                <w:szCs w:val="20"/>
              </w:rPr>
            </w:pPr>
            <w:r>
              <w:rPr>
                <w:rFonts w:ascii="Times New Roman" w:hAnsi="Times New Roman"/>
                <w:sz w:val="20"/>
                <w:szCs w:val="20"/>
              </w:rPr>
              <w:t>рассчитывать параметры и элементы электрических и электронных устройств</w:t>
            </w:r>
          </w:p>
          <w:p w:rsidR="00A23641" w:rsidRDefault="00A23641" w:rsidP="00A23641">
            <w:pPr>
              <w:pStyle w:val="a4"/>
              <w:numPr>
                <w:ilvl w:val="0"/>
                <w:numId w:val="32"/>
              </w:numPr>
              <w:ind w:left="14" w:hanging="14"/>
              <w:jc w:val="both"/>
              <w:rPr>
                <w:rFonts w:ascii="Times New Roman" w:hAnsi="Times New Roman"/>
                <w:sz w:val="20"/>
                <w:szCs w:val="20"/>
              </w:rPr>
            </w:pPr>
            <w:r>
              <w:rPr>
                <w:rFonts w:ascii="Times New Roman" w:hAnsi="Times New Roman"/>
                <w:sz w:val="20"/>
                <w:szCs w:val="20"/>
              </w:rPr>
              <w:t>собирать электрические схемы и проверять их работу</w:t>
            </w:r>
          </w:p>
        </w:tc>
        <w:tc>
          <w:tcPr>
            <w:tcW w:w="2939" w:type="dxa"/>
            <w:tcBorders>
              <w:top w:val="single" w:sz="4" w:space="0" w:color="auto"/>
              <w:left w:val="single" w:sz="4" w:space="0" w:color="auto"/>
              <w:bottom w:val="single" w:sz="4" w:space="0" w:color="auto"/>
              <w:right w:val="single" w:sz="4" w:space="0" w:color="auto"/>
            </w:tcBorders>
            <w:hideMark/>
          </w:tcPr>
          <w:p w:rsidR="00A23641" w:rsidRDefault="00A23641" w:rsidP="00A23641">
            <w:pPr>
              <w:pStyle w:val="a4"/>
              <w:numPr>
                <w:ilvl w:val="0"/>
                <w:numId w:val="32"/>
              </w:numPr>
              <w:ind w:left="0" w:firstLine="0"/>
              <w:jc w:val="both"/>
              <w:rPr>
                <w:rFonts w:ascii="Times New Roman" w:hAnsi="Times New Roman"/>
                <w:sz w:val="20"/>
                <w:szCs w:val="20"/>
              </w:rPr>
            </w:pPr>
            <w:r>
              <w:rPr>
                <w:rFonts w:ascii="Times New Roman" w:hAnsi="Times New Roman"/>
                <w:sz w:val="20"/>
                <w:szCs w:val="20"/>
              </w:rPr>
              <w:t>физические процессы в электрических цепях</w:t>
            </w:r>
          </w:p>
          <w:p w:rsidR="00A23641" w:rsidRDefault="00A23641" w:rsidP="00A23641">
            <w:pPr>
              <w:pStyle w:val="a4"/>
              <w:numPr>
                <w:ilvl w:val="0"/>
                <w:numId w:val="32"/>
              </w:numPr>
              <w:ind w:left="0" w:firstLine="0"/>
              <w:jc w:val="both"/>
              <w:rPr>
                <w:rFonts w:ascii="Times New Roman" w:hAnsi="Times New Roman"/>
                <w:sz w:val="20"/>
                <w:szCs w:val="20"/>
              </w:rPr>
            </w:pPr>
            <w:r>
              <w:rPr>
                <w:rFonts w:ascii="Times New Roman" w:hAnsi="Times New Roman"/>
                <w:sz w:val="20"/>
                <w:szCs w:val="20"/>
              </w:rPr>
              <w:t>методы расчета электрических цепей</w:t>
            </w:r>
          </w:p>
          <w:p w:rsidR="00A23641" w:rsidRDefault="00A23641" w:rsidP="00A23641">
            <w:pPr>
              <w:pStyle w:val="a4"/>
              <w:numPr>
                <w:ilvl w:val="0"/>
                <w:numId w:val="32"/>
              </w:numPr>
              <w:ind w:left="0" w:firstLine="0"/>
              <w:jc w:val="both"/>
              <w:rPr>
                <w:rFonts w:ascii="Times New Roman" w:hAnsi="Times New Roman"/>
                <w:sz w:val="20"/>
                <w:szCs w:val="20"/>
              </w:rPr>
            </w:pPr>
            <w:r>
              <w:rPr>
                <w:rFonts w:ascii="Times New Roman" w:hAnsi="Times New Roman"/>
                <w:sz w:val="20"/>
                <w:szCs w:val="20"/>
              </w:rPr>
              <w:t>методы преобразования электрической энергии</w:t>
            </w:r>
          </w:p>
        </w:tc>
        <w:tc>
          <w:tcPr>
            <w:tcW w:w="1885" w:type="dxa"/>
            <w:tcBorders>
              <w:top w:val="single" w:sz="4" w:space="0" w:color="auto"/>
              <w:left w:val="single" w:sz="4" w:space="0" w:color="auto"/>
              <w:bottom w:val="single" w:sz="4" w:space="0" w:color="auto"/>
              <w:right w:val="single" w:sz="4" w:space="0" w:color="auto"/>
            </w:tcBorders>
            <w:hideMark/>
          </w:tcPr>
          <w:p w:rsidR="00A23641" w:rsidRDefault="00A23641">
            <w:pPr>
              <w:jc w:val="both"/>
              <w:rPr>
                <w:rFonts w:ascii="Times New Roman" w:hAnsi="Times New Roman" w:cs="Times New Roman"/>
                <w:bCs/>
                <w:i/>
                <w:sz w:val="24"/>
                <w:szCs w:val="24"/>
              </w:rPr>
            </w:pPr>
            <w:r>
              <w:rPr>
                <w:rFonts w:ascii="Times New Roman" w:hAnsi="Times New Roman" w:cs="Times New Roman"/>
                <w:bCs/>
                <w:i/>
                <w:sz w:val="24"/>
                <w:szCs w:val="24"/>
              </w:rPr>
              <w:t xml:space="preserve">- </w:t>
            </w:r>
            <w:r>
              <w:rPr>
                <w:rFonts w:ascii="Times New Roman" w:hAnsi="Times New Roman" w:cs="Times New Roman"/>
                <w:bCs/>
                <w:sz w:val="20"/>
                <w:szCs w:val="20"/>
              </w:rPr>
              <w:t>сборки и проверки работы электрических схем, элементов электрических и электронных устройств</w:t>
            </w:r>
          </w:p>
        </w:tc>
      </w:tr>
    </w:tbl>
    <w:bookmarkEnd w:id="11"/>
    <w:p w:rsidR="000F7723" w:rsidRDefault="000F7723" w:rsidP="00141C95">
      <w:pPr>
        <w:pStyle w:val="a4"/>
        <w:numPr>
          <w:ilvl w:val="1"/>
          <w:numId w:val="1"/>
        </w:numPr>
        <w:shd w:val="clear" w:color="auto" w:fill="FFFFFF" w:themeFill="background1"/>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2694"/>
        <w:gridCol w:w="6945"/>
      </w:tblGrid>
      <w:tr w:rsidR="00DF3488" w:rsidTr="00DF3488">
        <w:tc>
          <w:tcPr>
            <w:tcW w:w="2694" w:type="dxa"/>
          </w:tcPr>
          <w:p w:rsidR="00DF3488" w:rsidRPr="00DF3488" w:rsidRDefault="00DF3488" w:rsidP="00DF3488">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rsidR="00DF3488" w:rsidRPr="00DF3488" w:rsidRDefault="00DF3488" w:rsidP="00DF3488">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DF3488" w:rsidTr="00DF3488">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F3488" w:rsidRDefault="00DF3488" w:rsidP="00DF348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50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DF3488" w:rsidRPr="00DF3488" w:rsidRDefault="00DF3488" w:rsidP="00466975">
            <w:pPr>
              <w:pStyle w:val="a4"/>
              <w:spacing w:after="120"/>
              <w:ind w:left="0"/>
              <w:jc w:val="both"/>
              <w:rPr>
                <w:rFonts w:ascii="Times New Roman" w:hAnsi="Times New Roman" w:cs="Times New Roman"/>
                <w:bCs/>
                <w:sz w:val="24"/>
                <w:szCs w:val="24"/>
              </w:rPr>
            </w:pPr>
            <w:r w:rsidRPr="00DF3488">
              <w:rPr>
                <w:rFonts w:ascii="Times New Roman" w:hAnsi="Times New Roman"/>
                <w:sz w:val="24"/>
                <w:szCs w:val="24"/>
              </w:rPr>
              <w:t>Объем времени, отведенный на изучение дисциплины, увеличен</w:t>
            </w:r>
            <w:r w:rsidRPr="00DF3488">
              <w:rPr>
                <w:rFonts w:ascii="Times New Roman" w:hAnsi="Times New Roman"/>
                <w:color w:val="333333"/>
                <w:sz w:val="24"/>
                <w:szCs w:val="24"/>
                <w:shd w:val="clear" w:color="auto" w:fill="FFFFFF"/>
              </w:rPr>
              <w:t xml:space="preserve"> за счет часов вариативной части </w:t>
            </w:r>
            <w:r w:rsidRPr="00075428">
              <w:rPr>
                <w:rFonts w:ascii="Times New Roman" w:hAnsi="Times New Roman"/>
                <w:sz w:val="24"/>
                <w:szCs w:val="24"/>
                <w:shd w:val="clear" w:color="auto" w:fill="FFFFFF"/>
              </w:rPr>
              <w:t xml:space="preserve">по решению образовательной организации. </w:t>
            </w:r>
            <w:r w:rsidRPr="00DF3488">
              <w:rPr>
                <w:rFonts w:ascii="Times New Roman" w:hAnsi="Times New Roman"/>
                <w:color w:val="333333"/>
                <w:sz w:val="24"/>
                <w:szCs w:val="24"/>
                <w:shd w:val="clear" w:color="auto" w:fill="FFFFFF"/>
              </w:rPr>
              <w:t xml:space="preserve">Дополнительные часы направлены на расширение и углубление </w:t>
            </w:r>
            <w:r w:rsidRPr="00DF3488">
              <w:rPr>
                <w:rFonts w:ascii="Times New Roman" w:hAnsi="Times New Roman"/>
                <w:sz w:val="24"/>
                <w:szCs w:val="24"/>
              </w:rPr>
              <w:t>подготовки, определяемой содержанием обязательной части образовательной программы. Дисциплина участвует в формировании профессиональных компетенций ПК 1.</w:t>
            </w:r>
            <w:r w:rsidR="00466975">
              <w:rPr>
                <w:rFonts w:ascii="Times New Roman" w:hAnsi="Times New Roman"/>
                <w:sz w:val="24"/>
                <w:szCs w:val="24"/>
              </w:rPr>
              <w:t>3</w:t>
            </w:r>
            <w:r w:rsidRPr="00DF3488">
              <w:rPr>
                <w:rFonts w:ascii="Times New Roman" w:hAnsi="Times New Roman"/>
                <w:sz w:val="24"/>
                <w:szCs w:val="24"/>
              </w:rPr>
              <w:t>., ПК 2.</w:t>
            </w:r>
            <w:r w:rsidR="00466975">
              <w:rPr>
                <w:rFonts w:ascii="Times New Roman" w:hAnsi="Times New Roman"/>
                <w:sz w:val="24"/>
                <w:szCs w:val="24"/>
              </w:rPr>
              <w:t>1</w:t>
            </w:r>
            <w:r w:rsidRPr="00DF3488">
              <w:rPr>
                <w:rFonts w:ascii="Times New Roman" w:hAnsi="Times New Roman"/>
                <w:sz w:val="24"/>
                <w:szCs w:val="24"/>
              </w:rPr>
              <w:t>., ПК 3.2.</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AA6B0B" w:rsidRDefault="00AA6B0B" w:rsidP="000156CF">
      <w:pPr>
        <w:pStyle w:val="1f0"/>
        <w:rPr>
          <w:rFonts w:ascii="Times New Roman" w:hAnsi="Times New Roman"/>
        </w:rPr>
      </w:pPr>
      <w:bookmarkStart w:id="12" w:name="_Toc152334663"/>
      <w:bookmarkStart w:id="13" w:name="_Toc156294569"/>
      <w:bookmarkStart w:id="14" w:name="_Toc156825291"/>
    </w:p>
    <w:p w:rsidR="00AA6B0B" w:rsidRDefault="00AA6B0B" w:rsidP="000156CF">
      <w:pPr>
        <w:pStyle w:val="1f0"/>
        <w:rPr>
          <w:rFonts w:ascii="Times New Roman" w:hAnsi="Times New Roman"/>
        </w:rPr>
      </w:pPr>
    </w:p>
    <w:p w:rsidR="00AA6B0B" w:rsidRDefault="00AA6B0B" w:rsidP="000156CF">
      <w:pPr>
        <w:pStyle w:val="1f0"/>
        <w:rPr>
          <w:rFonts w:ascii="Times New Roman" w:hAnsi="Times New Roman"/>
        </w:rPr>
      </w:pPr>
    </w:p>
    <w:p w:rsidR="00AA6B0B" w:rsidRDefault="00AA6B0B" w:rsidP="000156CF">
      <w:pPr>
        <w:pStyle w:val="1f0"/>
        <w:rPr>
          <w:rFonts w:ascii="Times New Roman" w:hAnsi="Times New Roman"/>
        </w:rPr>
      </w:pPr>
    </w:p>
    <w:p w:rsidR="00AA6B0B" w:rsidRDefault="00AA6B0B" w:rsidP="000156CF">
      <w:pPr>
        <w:pStyle w:val="1f0"/>
        <w:rPr>
          <w:rFonts w:ascii="Times New Roman" w:hAnsi="Times New Roman"/>
        </w:rPr>
      </w:pPr>
    </w:p>
    <w:p w:rsidR="00AA6B0B" w:rsidRDefault="00AA6B0B" w:rsidP="000156CF">
      <w:pPr>
        <w:pStyle w:val="1f0"/>
        <w:rPr>
          <w:rFonts w:ascii="Times New Roman" w:hAnsi="Times New Roman"/>
        </w:rPr>
      </w:pPr>
    </w:p>
    <w:p w:rsidR="00AA6B0B" w:rsidRDefault="00AA6B0B">
      <w:pPr>
        <w:rPr>
          <w:rFonts w:ascii="Times New Roman" w:eastAsia="Segoe UI" w:hAnsi="Times New Roman" w:cs="Times New Roman"/>
          <w:b/>
          <w:bCs/>
          <w:caps/>
          <w:kern w:val="32"/>
          <w:sz w:val="24"/>
          <w:szCs w:val="24"/>
          <w:lang w:eastAsia="ru-RU"/>
        </w:rPr>
      </w:pPr>
      <w:r>
        <w:rPr>
          <w:rFonts w:ascii="Times New Roman" w:hAnsi="Times New Roman"/>
        </w:rPr>
        <w:br w:type="page"/>
      </w:r>
    </w:p>
    <w:p w:rsidR="000156CF" w:rsidRPr="00B115E3" w:rsidRDefault="000156CF" w:rsidP="000156CF">
      <w:pPr>
        <w:pStyle w:val="1f0"/>
        <w:rPr>
          <w:rFonts w:ascii="Times New Roman" w:hAnsi="Times New Roman"/>
        </w:rPr>
      </w:pPr>
      <w:r w:rsidRPr="00E11160">
        <w:rPr>
          <w:rFonts w:ascii="Times New Roman" w:hAnsi="Times New Roman"/>
        </w:rPr>
        <w:lastRenderedPageBreak/>
        <w:t xml:space="preserve">2. Структура и содержание </w:t>
      </w:r>
      <w:bookmarkEnd w:id="12"/>
      <w:r w:rsidR="00B115E3">
        <w:rPr>
          <w:rFonts w:ascii="Times New Roman" w:hAnsi="Times New Roman"/>
        </w:rPr>
        <w:t>ДИСЦИПЛИНЫ</w:t>
      </w:r>
      <w:bookmarkEnd w:id="13"/>
      <w:bookmarkEnd w:id="14"/>
    </w:p>
    <w:p w:rsidR="000156CF" w:rsidRPr="00E11160" w:rsidRDefault="000156CF" w:rsidP="000156CF">
      <w:pPr>
        <w:pStyle w:val="114"/>
        <w:rPr>
          <w:rFonts w:ascii="Times New Roman" w:hAnsi="Times New Roman"/>
        </w:rPr>
      </w:pPr>
      <w:bookmarkStart w:id="15" w:name="_Toc152334664"/>
      <w:bookmarkStart w:id="16" w:name="_Toc156294570"/>
      <w:bookmarkStart w:id="17" w:name="_Toc156825292"/>
      <w:r w:rsidRPr="00E11160">
        <w:rPr>
          <w:rFonts w:ascii="Times New Roman" w:hAnsi="Times New Roman"/>
        </w:rPr>
        <w:t xml:space="preserve">2.1. Трудоемкость освоения </w:t>
      </w:r>
      <w:bookmarkEnd w:id="15"/>
      <w:r w:rsidR="00B115E3">
        <w:rPr>
          <w:rFonts w:ascii="Times New Roman" w:hAnsi="Times New Roman"/>
        </w:rPr>
        <w:t>дисциплины</w:t>
      </w:r>
      <w:bookmarkEnd w:id="16"/>
      <w:bookmarkEnd w:id="17"/>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0156CF" w:rsidRPr="00257255" w:rsidTr="009651EB">
        <w:trPr>
          <w:trHeight w:val="23"/>
        </w:trPr>
        <w:tc>
          <w:tcPr>
            <w:tcW w:w="3397" w:type="pct"/>
            <w:vAlign w:val="center"/>
          </w:tcPr>
          <w:p w:rsidR="000156CF" w:rsidRPr="00257255" w:rsidRDefault="000156CF" w:rsidP="00AD67EF">
            <w:pPr>
              <w:jc w:val="center"/>
              <w:rPr>
                <w:rFonts w:ascii="Times New Roman" w:hAnsi="Times New Roman" w:cs="Times New Roman"/>
                <w:b/>
                <w:sz w:val="24"/>
              </w:rPr>
            </w:pPr>
            <w:bookmarkStart w:id="18"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603" w:type="pct"/>
            <w:vAlign w:val="center"/>
          </w:tcPr>
          <w:p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00" w:type="pct"/>
          </w:tcPr>
          <w:p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9651EB">
        <w:trPr>
          <w:trHeight w:val="23"/>
        </w:trPr>
        <w:tc>
          <w:tcPr>
            <w:tcW w:w="3397" w:type="pct"/>
            <w:vAlign w:val="center"/>
          </w:tcPr>
          <w:p w:rsidR="000156CF" w:rsidRPr="00257255" w:rsidRDefault="00A07404"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8642E7">
              <w:rPr>
                <w:rFonts w:ascii="Times New Roman" w:hAnsi="Times New Roman" w:cs="Times New Roman"/>
                <w:bCs/>
                <w:sz w:val="24"/>
                <w:szCs w:val="24"/>
              </w:rPr>
              <w:t>, в т.ч.:</w:t>
            </w:r>
          </w:p>
        </w:tc>
        <w:tc>
          <w:tcPr>
            <w:tcW w:w="603" w:type="pct"/>
            <w:vAlign w:val="center"/>
          </w:tcPr>
          <w:p w:rsidR="000156CF" w:rsidRPr="00257255" w:rsidRDefault="00DF3488" w:rsidP="00466975">
            <w:pPr>
              <w:jc w:val="center"/>
              <w:rPr>
                <w:rFonts w:ascii="Times New Roman" w:hAnsi="Times New Roman" w:cs="Times New Roman"/>
                <w:bCs/>
                <w:sz w:val="24"/>
                <w:szCs w:val="24"/>
              </w:rPr>
            </w:pPr>
            <w:r>
              <w:rPr>
                <w:rFonts w:ascii="Times New Roman" w:hAnsi="Times New Roman" w:cs="Times New Roman"/>
                <w:bCs/>
                <w:sz w:val="24"/>
                <w:szCs w:val="24"/>
              </w:rPr>
              <w:t>1</w:t>
            </w:r>
            <w:r w:rsidR="008642E7">
              <w:rPr>
                <w:rFonts w:ascii="Times New Roman" w:hAnsi="Times New Roman" w:cs="Times New Roman"/>
                <w:bCs/>
                <w:sz w:val="24"/>
                <w:szCs w:val="24"/>
              </w:rPr>
              <w:t>24</w:t>
            </w:r>
          </w:p>
        </w:tc>
        <w:tc>
          <w:tcPr>
            <w:tcW w:w="1000" w:type="pct"/>
            <w:vAlign w:val="center"/>
          </w:tcPr>
          <w:p w:rsidR="000156CF" w:rsidRPr="00257255" w:rsidRDefault="000156CF" w:rsidP="00AD67EF">
            <w:pPr>
              <w:jc w:val="center"/>
              <w:rPr>
                <w:rFonts w:ascii="Times New Roman" w:hAnsi="Times New Roman" w:cs="Times New Roman"/>
                <w:bCs/>
                <w:sz w:val="24"/>
                <w:szCs w:val="24"/>
              </w:rPr>
            </w:pPr>
          </w:p>
        </w:tc>
      </w:tr>
      <w:tr w:rsidR="008642E7" w:rsidRPr="00257255" w:rsidTr="009651EB">
        <w:trPr>
          <w:trHeight w:val="23"/>
        </w:trPr>
        <w:tc>
          <w:tcPr>
            <w:tcW w:w="3397" w:type="pct"/>
            <w:vAlign w:val="center"/>
          </w:tcPr>
          <w:p w:rsidR="008642E7" w:rsidRPr="008642E7" w:rsidRDefault="008642E7" w:rsidP="00AD67EF">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занятия</w:t>
            </w:r>
          </w:p>
        </w:tc>
        <w:tc>
          <w:tcPr>
            <w:tcW w:w="603" w:type="pct"/>
            <w:vAlign w:val="center"/>
          </w:tcPr>
          <w:p w:rsidR="008642E7" w:rsidRDefault="008642E7" w:rsidP="00AD67EF">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000" w:type="pct"/>
            <w:vAlign w:val="center"/>
          </w:tcPr>
          <w:p w:rsidR="008642E7" w:rsidRDefault="008642E7" w:rsidP="00AD67EF">
            <w:pPr>
              <w:jc w:val="center"/>
              <w:rPr>
                <w:rFonts w:ascii="Times New Roman" w:hAnsi="Times New Roman" w:cs="Times New Roman"/>
                <w:bCs/>
                <w:sz w:val="24"/>
                <w:szCs w:val="24"/>
              </w:rPr>
            </w:pPr>
          </w:p>
        </w:tc>
      </w:tr>
      <w:tr w:rsidR="008642E7" w:rsidRPr="00257255" w:rsidTr="009651EB">
        <w:trPr>
          <w:trHeight w:val="23"/>
        </w:trPr>
        <w:tc>
          <w:tcPr>
            <w:tcW w:w="3397" w:type="pct"/>
            <w:vAlign w:val="center"/>
          </w:tcPr>
          <w:p w:rsidR="008642E7" w:rsidRPr="008642E7" w:rsidRDefault="008642E7" w:rsidP="00AD67EF">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603" w:type="pct"/>
            <w:vAlign w:val="center"/>
          </w:tcPr>
          <w:p w:rsidR="008642E7" w:rsidRDefault="008642E7" w:rsidP="00AD67EF">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000" w:type="pct"/>
            <w:vAlign w:val="center"/>
          </w:tcPr>
          <w:p w:rsidR="008642E7" w:rsidRDefault="008642E7" w:rsidP="00AD67EF">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8642E7" w:rsidRPr="00257255" w:rsidTr="009651EB">
        <w:trPr>
          <w:trHeight w:val="23"/>
        </w:trPr>
        <w:tc>
          <w:tcPr>
            <w:tcW w:w="3397" w:type="pct"/>
            <w:vAlign w:val="center"/>
          </w:tcPr>
          <w:p w:rsidR="008642E7" w:rsidRDefault="008642E7" w:rsidP="00AD67EF">
            <w:pPr>
              <w:jc w:val="both"/>
              <w:rPr>
                <w:rFonts w:ascii="Times New Roman" w:hAnsi="Times New Roman" w:cs="Times New Roman"/>
                <w:bCs/>
                <w:iCs/>
                <w:sz w:val="24"/>
                <w:szCs w:val="24"/>
              </w:rPr>
            </w:pPr>
            <w:r>
              <w:rPr>
                <w:rFonts w:ascii="Times New Roman" w:hAnsi="Times New Roman" w:cs="Times New Roman"/>
                <w:bCs/>
                <w:iCs/>
                <w:sz w:val="24"/>
                <w:szCs w:val="24"/>
              </w:rPr>
              <w:t>Лабораторные занятия</w:t>
            </w:r>
          </w:p>
        </w:tc>
        <w:tc>
          <w:tcPr>
            <w:tcW w:w="603" w:type="pct"/>
            <w:vAlign w:val="center"/>
          </w:tcPr>
          <w:p w:rsidR="008642E7" w:rsidRDefault="008642E7" w:rsidP="00AD67EF">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000" w:type="pct"/>
            <w:vAlign w:val="center"/>
          </w:tcPr>
          <w:p w:rsidR="008642E7" w:rsidRDefault="008642E7" w:rsidP="00AD67EF">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0156CF" w:rsidRPr="00257255" w:rsidTr="009651EB">
        <w:trPr>
          <w:trHeight w:val="23"/>
        </w:trPr>
        <w:tc>
          <w:tcPr>
            <w:tcW w:w="3397" w:type="pct"/>
            <w:vAlign w:val="center"/>
          </w:tcPr>
          <w:p w:rsidR="000156CF" w:rsidRPr="00711ECC" w:rsidRDefault="000156CF" w:rsidP="00AD67EF">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603"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9651EB">
        <w:trPr>
          <w:trHeight w:val="23"/>
        </w:trPr>
        <w:tc>
          <w:tcPr>
            <w:tcW w:w="3397" w:type="pct"/>
            <w:vAlign w:val="center"/>
          </w:tcPr>
          <w:p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03" w:type="pct"/>
            <w:vAlign w:val="center"/>
          </w:tcPr>
          <w:p w:rsidR="000156CF" w:rsidRPr="00257255" w:rsidRDefault="00466975" w:rsidP="00AD67EF">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000" w:type="pct"/>
            <w:vAlign w:val="center"/>
          </w:tcPr>
          <w:p w:rsidR="000156CF" w:rsidRPr="00257255" w:rsidRDefault="000156C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66975" w:rsidRPr="00257255" w:rsidTr="009651EB">
        <w:trPr>
          <w:trHeight w:val="23"/>
        </w:trPr>
        <w:tc>
          <w:tcPr>
            <w:tcW w:w="3397" w:type="pct"/>
            <w:vAlign w:val="center"/>
          </w:tcPr>
          <w:p w:rsidR="00466975" w:rsidRPr="00257255" w:rsidRDefault="00466975"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Консультация </w:t>
            </w:r>
          </w:p>
        </w:tc>
        <w:tc>
          <w:tcPr>
            <w:tcW w:w="603" w:type="pct"/>
            <w:vAlign w:val="center"/>
          </w:tcPr>
          <w:p w:rsidR="00466975" w:rsidRDefault="00466975" w:rsidP="00AD67E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000" w:type="pct"/>
            <w:vAlign w:val="center"/>
          </w:tcPr>
          <w:p w:rsidR="00466975" w:rsidRDefault="00466975"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9651EB">
        <w:trPr>
          <w:trHeight w:val="23"/>
        </w:trPr>
        <w:tc>
          <w:tcPr>
            <w:tcW w:w="3397" w:type="pct"/>
            <w:vAlign w:val="center"/>
          </w:tcPr>
          <w:p w:rsidR="000156CF" w:rsidRPr="00257255" w:rsidRDefault="000156CF" w:rsidP="00DF348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sidRPr="00AD67EF">
              <w:rPr>
                <w:rFonts w:ascii="Times New Roman" w:hAnsi="Times New Roman" w:cs="Times New Roman"/>
                <w:bCs/>
                <w:sz w:val="24"/>
                <w:szCs w:val="24"/>
              </w:rPr>
              <w:t xml:space="preserve">в </w:t>
            </w:r>
            <w:r w:rsidR="00711ECC" w:rsidRPr="00AD67EF">
              <w:rPr>
                <w:rFonts w:ascii="Times New Roman" w:hAnsi="Times New Roman" w:cs="Times New Roman"/>
                <w:bCs/>
                <w:iCs/>
                <w:sz w:val="24"/>
                <w:szCs w:val="24"/>
              </w:rPr>
              <w:t>форме</w:t>
            </w:r>
            <w:r w:rsidR="00EC09F6" w:rsidRPr="00AD67EF">
              <w:rPr>
                <w:rFonts w:ascii="Times New Roman" w:hAnsi="Times New Roman" w:cs="Times New Roman"/>
                <w:bCs/>
                <w:iCs/>
                <w:sz w:val="24"/>
                <w:szCs w:val="24"/>
              </w:rPr>
              <w:t xml:space="preserve"> </w:t>
            </w:r>
            <w:r w:rsidR="00DF3488">
              <w:rPr>
                <w:rFonts w:ascii="Times New Roman" w:hAnsi="Times New Roman" w:cs="Times New Roman"/>
                <w:bCs/>
                <w:iCs/>
                <w:sz w:val="24"/>
                <w:szCs w:val="24"/>
              </w:rPr>
              <w:t>экзамена</w:t>
            </w:r>
            <w:r w:rsidR="0072747B">
              <w:rPr>
                <w:rFonts w:ascii="Times New Roman" w:hAnsi="Times New Roman" w:cs="Times New Roman"/>
                <w:bCs/>
                <w:iCs/>
                <w:sz w:val="24"/>
                <w:szCs w:val="24"/>
              </w:rPr>
              <w:t xml:space="preserve"> </w:t>
            </w:r>
          </w:p>
        </w:tc>
        <w:tc>
          <w:tcPr>
            <w:tcW w:w="603" w:type="pct"/>
            <w:vAlign w:val="center"/>
          </w:tcPr>
          <w:p w:rsidR="000156CF" w:rsidRPr="00257255" w:rsidRDefault="00DF3488" w:rsidP="00AD67EF">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000"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9651EB">
        <w:trPr>
          <w:trHeight w:val="23"/>
        </w:trPr>
        <w:tc>
          <w:tcPr>
            <w:tcW w:w="3397" w:type="pct"/>
            <w:vAlign w:val="center"/>
          </w:tcPr>
          <w:p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03" w:type="pct"/>
            <w:vAlign w:val="center"/>
          </w:tcPr>
          <w:p w:rsidR="000156CF" w:rsidRPr="00257255" w:rsidRDefault="00466975" w:rsidP="00AD67EF">
            <w:pPr>
              <w:jc w:val="center"/>
              <w:rPr>
                <w:rFonts w:ascii="Times New Roman" w:hAnsi="Times New Roman" w:cs="Times New Roman"/>
                <w:b/>
                <w:sz w:val="24"/>
                <w:szCs w:val="24"/>
              </w:rPr>
            </w:pPr>
            <w:r>
              <w:rPr>
                <w:rFonts w:ascii="Times New Roman" w:hAnsi="Times New Roman" w:cs="Times New Roman"/>
                <w:b/>
                <w:sz w:val="24"/>
                <w:szCs w:val="24"/>
              </w:rPr>
              <w:t>124</w:t>
            </w:r>
          </w:p>
        </w:tc>
        <w:tc>
          <w:tcPr>
            <w:tcW w:w="1000" w:type="pct"/>
            <w:vAlign w:val="center"/>
          </w:tcPr>
          <w:p w:rsidR="000156CF" w:rsidRPr="00257255" w:rsidRDefault="00466975" w:rsidP="00AD67EF">
            <w:pPr>
              <w:jc w:val="center"/>
              <w:rPr>
                <w:rFonts w:ascii="Times New Roman" w:hAnsi="Times New Roman" w:cs="Times New Roman"/>
                <w:b/>
                <w:sz w:val="24"/>
                <w:szCs w:val="24"/>
              </w:rPr>
            </w:pPr>
            <w:r>
              <w:rPr>
                <w:rFonts w:ascii="Times New Roman" w:hAnsi="Times New Roman" w:cs="Times New Roman"/>
                <w:b/>
                <w:sz w:val="24"/>
                <w:szCs w:val="24"/>
              </w:rPr>
              <w:t>32</w:t>
            </w:r>
          </w:p>
        </w:tc>
      </w:tr>
    </w:tbl>
    <w:p w:rsidR="000143A1" w:rsidRDefault="000143A1">
      <w:pPr>
        <w:rPr>
          <w:rFonts w:ascii="Times New Roman" w:eastAsia="Segoe UI" w:hAnsi="Times New Roman" w:cs="Times New Roman"/>
          <w:b/>
          <w:bCs/>
          <w:sz w:val="24"/>
          <w:szCs w:val="24"/>
          <w:lang w:eastAsia="ru-RU"/>
        </w:rPr>
      </w:pPr>
      <w:bookmarkStart w:id="19" w:name="_Toc150695626"/>
      <w:bookmarkStart w:id="20" w:name="_Toc156294571"/>
      <w:bookmarkEnd w:id="18"/>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1"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9"/>
      <w:r w:rsidR="00B115E3">
        <w:rPr>
          <w:rFonts w:ascii="Times New Roman" w:hAnsi="Times New Roman"/>
        </w:rPr>
        <w:t>дисциплины</w:t>
      </w:r>
      <w:bookmarkEnd w:id="20"/>
      <w:bookmarkEnd w:id="21"/>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8750"/>
        <w:gridCol w:w="1748"/>
        <w:gridCol w:w="1975"/>
      </w:tblGrid>
      <w:tr w:rsidR="00AF51FC" w:rsidRPr="00AA6B0B" w:rsidTr="005C20F8">
        <w:trPr>
          <w:trHeight w:val="20"/>
        </w:trPr>
        <w:tc>
          <w:tcPr>
            <w:tcW w:w="782" w:type="pct"/>
            <w:vAlign w:val="center"/>
          </w:tcPr>
          <w:p w:rsidR="00AF51FC" w:rsidRPr="00AA6B0B" w:rsidRDefault="00AF51FC" w:rsidP="00AF51FC">
            <w:pPr>
              <w:suppressAutoHyphens/>
              <w:jc w:val="center"/>
              <w:rPr>
                <w:rFonts w:ascii="Times New Roman" w:hAnsi="Times New Roman"/>
                <w:b/>
                <w:bCs/>
                <w:sz w:val="24"/>
                <w:szCs w:val="24"/>
              </w:rPr>
            </w:pPr>
            <w:r w:rsidRPr="00AA6B0B">
              <w:rPr>
                <w:rFonts w:ascii="Times New Roman" w:hAnsi="Times New Roman"/>
                <w:b/>
                <w:bCs/>
                <w:sz w:val="24"/>
                <w:szCs w:val="24"/>
              </w:rPr>
              <w:t>Наименование разделов и тем</w:t>
            </w:r>
          </w:p>
        </w:tc>
        <w:tc>
          <w:tcPr>
            <w:tcW w:w="2959" w:type="pct"/>
            <w:vAlign w:val="center"/>
          </w:tcPr>
          <w:p w:rsidR="00AF51FC" w:rsidRPr="00AA6B0B" w:rsidRDefault="00AF51FC" w:rsidP="00AF51FC">
            <w:pPr>
              <w:suppressAutoHyphens/>
              <w:jc w:val="center"/>
              <w:rPr>
                <w:rFonts w:ascii="Times New Roman" w:hAnsi="Times New Roman"/>
                <w:b/>
                <w:bCs/>
                <w:sz w:val="24"/>
                <w:szCs w:val="24"/>
              </w:rPr>
            </w:pPr>
            <w:r w:rsidRPr="00AA6B0B">
              <w:rPr>
                <w:rFonts w:ascii="Times New Roman" w:hAnsi="Times New Roman"/>
                <w:b/>
                <w:bCs/>
                <w:sz w:val="24"/>
                <w:szCs w:val="24"/>
              </w:rPr>
              <w:t>Содержание учебного материала, практических и лабораторных занятий</w:t>
            </w:r>
          </w:p>
        </w:tc>
        <w:tc>
          <w:tcPr>
            <w:tcW w:w="591" w:type="pct"/>
            <w:vAlign w:val="center"/>
          </w:tcPr>
          <w:p w:rsidR="00AF51FC" w:rsidRPr="00AA6B0B" w:rsidRDefault="00AF51FC" w:rsidP="00AF51FC">
            <w:pPr>
              <w:suppressAutoHyphens/>
              <w:jc w:val="center"/>
              <w:rPr>
                <w:rFonts w:ascii="Times New Roman" w:hAnsi="Times New Roman"/>
                <w:b/>
                <w:bCs/>
                <w:sz w:val="24"/>
                <w:szCs w:val="24"/>
              </w:rPr>
            </w:pPr>
            <w:r w:rsidRPr="00AA6B0B">
              <w:rPr>
                <w:rFonts w:ascii="Times New Roman" w:hAnsi="Times New Roman"/>
                <w:b/>
                <w:bCs/>
                <w:sz w:val="24"/>
                <w:szCs w:val="24"/>
              </w:rPr>
              <w:t>Объем, акад. ч / в том числе в форме практической подготовки, акад ч</w:t>
            </w:r>
          </w:p>
        </w:tc>
        <w:tc>
          <w:tcPr>
            <w:tcW w:w="668" w:type="pct"/>
            <w:vAlign w:val="center"/>
          </w:tcPr>
          <w:p w:rsidR="00AF51FC" w:rsidRPr="00AA6B0B" w:rsidRDefault="00AF51FC" w:rsidP="00AF51FC">
            <w:pPr>
              <w:suppressAutoHyphens/>
              <w:jc w:val="center"/>
              <w:rPr>
                <w:rFonts w:ascii="Times New Roman" w:hAnsi="Times New Roman"/>
                <w:b/>
                <w:bCs/>
                <w:sz w:val="24"/>
                <w:szCs w:val="24"/>
              </w:rPr>
            </w:pPr>
            <w:r w:rsidRPr="00AA6B0B">
              <w:rPr>
                <w:rFonts w:ascii="Times New Roman" w:hAnsi="Times New Roman"/>
                <w:b/>
                <w:bCs/>
                <w:sz w:val="24"/>
                <w:szCs w:val="24"/>
              </w:rPr>
              <w:t>Коды компетенций, формированию которых способствует элемент программы</w:t>
            </w:r>
          </w:p>
        </w:tc>
      </w:tr>
      <w:tr w:rsidR="00AF51FC" w:rsidRPr="00AA6B0B" w:rsidTr="005C20F8">
        <w:trPr>
          <w:trHeight w:val="20"/>
        </w:trPr>
        <w:tc>
          <w:tcPr>
            <w:tcW w:w="782" w:type="pct"/>
          </w:tcPr>
          <w:p w:rsidR="00AF51FC" w:rsidRPr="00AA6B0B" w:rsidRDefault="00AF51FC" w:rsidP="00AF51FC">
            <w:pPr>
              <w:jc w:val="center"/>
              <w:rPr>
                <w:rFonts w:ascii="Times New Roman" w:hAnsi="Times New Roman"/>
                <w:b/>
                <w:bCs/>
                <w:sz w:val="24"/>
                <w:szCs w:val="24"/>
              </w:rPr>
            </w:pPr>
            <w:r w:rsidRPr="00AA6B0B">
              <w:rPr>
                <w:rFonts w:ascii="Times New Roman" w:hAnsi="Times New Roman"/>
                <w:b/>
                <w:bCs/>
                <w:sz w:val="24"/>
                <w:szCs w:val="24"/>
              </w:rPr>
              <w:t>1</w:t>
            </w:r>
          </w:p>
        </w:tc>
        <w:tc>
          <w:tcPr>
            <w:tcW w:w="2959" w:type="pct"/>
          </w:tcPr>
          <w:p w:rsidR="00AF51FC" w:rsidRPr="00AA6B0B" w:rsidRDefault="00AF51FC" w:rsidP="00AF51FC">
            <w:pPr>
              <w:jc w:val="center"/>
              <w:rPr>
                <w:rFonts w:ascii="Times New Roman" w:hAnsi="Times New Roman"/>
                <w:b/>
                <w:bCs/>
                <w:sz w:val="24"/>
                <w:szCs w:val="24"/>
              </w:rPr>
            </w:pPr>
            <w:r w:rsidRPr="00AA6B0B">
              <w:rPr>
                <w:rFonts w:ascii="Times New Roman" w:hAnsi="Times New Roman"/>
                <w:b/>
                <w:bCs/>
                <w:sz w:val="24"/>
                <w:szCs w:val="24"/>
              </w:rPr>
              <w:t>2</w:t>
            </w:r>
          </w:p>
        </w:tc>
        <w:tc>
          <w:tcPr>
            <w:tcW w:w="591" w:type="pct"/>
          </w:tcPr>
          <w:p w:rsidR="00AF51FC" w:rsidRPr="00AA6B0B" w:rsidRDefault="00AF51FC" w:rsidP="00AF51FC">
            <w:pPr>
              <w:jc w:val="center"/>
              <w:rPr>
                <w:rFonts w:ascii="Times New Roman" w:hAnsi="Times New Roman"/>
                <w:b/>
                <w:bCs/>
                <w:sz w:val="24"/>
                <w:szCs w:val="24"/>
              </w:rPr>
            </w:pPr>
            <w:r w:rsidRPr="00AA6B0B">
              <w:rPr>
                <w:rFonts w:ascii="Times New Roman" w:hAnsi="Times New Roman"/>
                <w:b/>
                <w:bCs/>
                <w:sz w:val="24"/>
                <w:szCs w:val="24"/>
              </w:rPr>
              <w:t>3</w:t>
            </w:r>
          </w:p>
        </w:tc>
        <w:tc>
          <w:tcPr>
            <w:tcW w:w="668" w:type="pct"/>
          </w:tcPr>
          <w:p w:rsidR="00AF51FC" w:rsidRPr="00AA6B0B" w:rsidRDefault="00AF51FC" w:rsidP="00AF51FC">
            <w:pPr>
              <w:jc w:val="center"/>
              <w:rPr>
                <w:rFonts w:ascii="Times New Roman" w:hAnsi="Times New Roman"/>
                <w:b/>
                <w:bCs/>
                <w:sz w:val="24"/>
                <w:szCs w:val="24"/>
              </w:rPr>
            </w:pPr>
            <w:r w:rsidRPr="00AA6B0B">
              <w:rPr>
                <w:rFonts w:ascii="Times New Roman" w:hAnsi="Times New Roman"/>
                <w:b/>
                <w:bCs/>
                <w:sz w:val="24"/>
                <w:szCs w:val="24"/>
              </w:rPr>
              <w:t>4</w:t>
            </w:r>
          </w:p>
        </w:tc>
      </w:tr>
      <w:tr w:rsidR="008642E7" w:rsidRPr="00AA6B0B" w:rsidTr="005C20F8">
        <w:trPr>
          <w:trHeight w:val="20"/>
        </w:trPr>
        <w:tc>
          <w:tcPr>
            <w:tcW w:w="3741" w:type="pct"/>
            <w:gridSpan w:val="2"/>
          </w:tcPr>
          <w:p w:rsidR="008642E7" w:rsidRPr="00AA6B0B" w:rsidRDefault="008642E7" w:rsidP="008642E7">
            <w:pPr>
              <w:jc w:val="center"/>
              <w:rPr>
                <w:rFonts w:ascii="Times New Roman" w:hAnsi="Times New Roman"/>
                <w:b/>
                <w:bCs/>
                <w:sz w:val="24"/>
                <w:szCs w:val="24"/>
              </w:rPr>
            </w:pPr>
            <w:r>
              <w:rPr>
                <w:rFonts w:ascii="Times New Roman" w:hAnsi="Times New Roman"/>
                <w:b/>
                <w:bCs/>
                <w:sz w:val="24"/>
                <w:szCs w:val="24"/>
              </w:rPr>
              <w:t>3 семестр ( 124ч=80лк+14ч.лаб.з+18пр.з+2 конс.+4 сам.р+6 Пр.Ат)</w:t>
            </w:r>
          </w:p>
        </w:tc>
        <w:tc>
          <w:tcPr>
            <w:tcW w:w="591" w:type="pct"/>
          </w:tcPr>
          <w:p w:rsidR="008642E7" w:rsidRPr="00AA6B0B" w:rsidRDefault="008642E7" w:rsidP="008642E7">
            <w:pPr>
              <w:jc w:val="center"/>
              <w:rPr>
                <w:rFonts w:ascii="Times New Roman" w:hAnsi="Times New Roman"/>
                <w:b/>
                <w:bCs/>
                <w:sz w:val="24"/>
                <w:szCs w:val="24"/>
              </w:rPr>
            </w:pPr>
          </w:p>
        </w:tc>
        <w:tc>
          <w:tcPr>
            <w:tcW w:w="668" w:type="pct"/>
          </w:tcPr>
          <w:p w:rsidR="008642E7" w:rsidRPr="00AA6B0B" w:rsidRDefault="008642E7" w:rsidP="008642E7">
            <w:pPr>
              <w:jc w:val="center"/>
              <w:rPr>
                <w:rFonts w:ascii="Times New Roman" w:hAnsi="Times New Roman"/>
                <w:b/>
                <w:bCs/>
                <w:sz w:val="24"/>
                <w:szCs w:val="24"/>
              </w:rPr>
            </w:pPr>
          </w:p>
        </w:tc>
      </w:tr>
      <w:tr w:rsidR="00AF51FC" w:rsidRPr="00AA6B0B" w:rsidTr="005C20F8">
        <w:trPr>
          <w:trHeight w:val="20"/>
        </w:trPr>
        <w:tc>
          <w:tcPr>
            <w:tcW w:w="3741" w:type="pct"/>
            <w:gridSpan w:val="2"/>
          </w:tcPr>
          <w:p w:rsidR="00AF51FC" w:rsidRPr="00AA6B0B" w:rsidRDefault="00AF51FC" w:rsidP="00AF51FC">
            <w:pPr>
              <w:jc w:val="both"/>
              <w:rPr>
                <w:rFonts w:ascii="Times New Roman" w:hAnsi="Times New Roman"/>
                <w:b/>
                <w:bCs/>
                <w:sz w:val="24"/>
                <w:szCs w:val="24"/>
              </w:rPr>
            </w:pPr>
            <w:r w:rsidRPr="00AA6B0B">
              <w:rPr>
                <w:rFonts w:ascii="Times New Roman" w:hAnsi="Times New Roman"/>
                <w:b/>
                <w:bCs/>
                <w:sz w:val="24"/>
                <w:szCs w:val="24"/>
              </w:rPr>
              <w:t>Введение</w:t>
            </w:r>
          </w:p>
        </w:tc>
        <w:tc>
          <w:tcPr>
            <w:tcW w:w="591" w:type="pct"/>
          </w:tcPr>
          <w:p w:rsidR="00AF51FC" w:rsidRPr="00AA6B0B" w:rsidRDefault="00CF15A1" w:rsidP="00AF51FC">
            <w:pPr>
              <w:jc w:val="center"/>
              <w:rPr>
                <w:rFonts w:ascii="Times New Roman" w:hAnsi="Times New Roman"/>
                <w:b/>
                <w:bCs/>
                <w:sz w:val="24"/>
                <w:szCs w:val="24"/>
              </w:rPr>
            </w:pPr>
            <w:r>
              <w:rPr>
                <w:rFonts w:ascii="Times New Roman" w:hAnsi="Times New Roman"/>
                <w:b/>
                <w:bCs/>
                <w:sz w:val="24"/>
                <w:szCs w:val="24"/>
              </w:rPr>
              <w:t>2/-</w:t>
            </w:r>
          </w:p>
        </w:tc>
        <w:tc>
          <w:tcPr>
            <w:tcW w:w="668" w:type="pct"/>
          </w:tcPr>
          <w:p w:rsidR="00AF51FC" w:rsidRPr="00AA6B0B" w:rsidRDefault="00AF51FC" w:rsidP="00AF51FC">
            <w:pPr>
              <w:jc w:val="center"/>
              <w:rPr>
                <w:rFonts w:ascii="Times New Roman" w:hAnsi="Times New Roman"/>
                <w:b/>
                <w:bCs/>
                <w:sz w:val="24"/>
                <w:szCs w:val="24"/>
              </w:rPr>
            </w:pPr>
          </w:p>
        </w:tc>
      </w:tr>
      <w:tr w:rsidR="00AF51FC" w:rsidRPr="00AA6B0B" w:rsidTr="005C20F8">
        <w:trPr>
          <w:trHeight w:val="20"/>
        </w:trPr>
        <w:tc>
          <w:tcPr>
            <w:tcW w:w="782" w:type="pct"/>
            <w:vMerge w:val="restart"/>
          </w:tcPr>
          <w:p w:rsidR="00AF51FC" w:rsidRPr="00AA6B0B" w:rsidRDefault="00AF51FC" w:rsidP="00AF51FC">
            <w:pPr>
              <w:jc w:val="both"/>
              <w:rPr>
                <w:rFonts w:ascii="Times New Roman" w:hAnsi="Times New Roman"/>
                <w:b/>
                <w:bCs/>
                <w:sz w:val="24"/>
                <w:szCs w:val="24"/>
              </w:rPr>
            </w:pPr>
            <w:r w:rsidRPr="00AA6B0B">
              <w:rPr>
                <w:rFonts w:ascii="Times New Roman" w:hAnsi="Times New Roman"/>
                <w:b/>
                <w:bCs/>
                <w:sz w:val="24"/>
                <w:szCs w:val="24"/>
              </w:rPr>
              <w:t>Введение</w:t>
            </w:r>
          </w:p>
        </w:tc>
        <w:tc>
          <w:tcPr>
            <w:tcW w:w="2959" w:type="pct"/>
          </w:tcPr>
          <w:p w:rsidR="00AF51FC" w:rsidRPr="00AA6B0B" w:rsidRDefault="00AF51FC" w:rsidP="00AF51FC">
            <w:pPr>
              <w:jc w:val="both"/>
              <w:rPr>
                <w:rFonts w:ascii="Times New Roman" w:hAnsi="Times New Roman"/>
                <w:b/>
                <w:bCs/>
                <w:sz w:val="24"/>
                <w:szCs w:val="24"/>
              </w:rPr>
            </w:pPr>
            <w:r w:rsidRPr="00AA6B0B">
              <w:rPr>
                <w:rFonts w:ascii="Times New Roman" w:hAnsi="Times New Roman"/>
                <w:b/>
                <w:bCs/>
                <w:sz w:val="24"/>
                <w:szCs w:val="24"/>
              </w:rPr>
              <w:t>Содержание:</w:t>
            </w:r>
          </w:p>
        </w:tc>
        <w:tc>
          <w:tcPr>
            <w:tcW w:w="591" w:type="pct"/>
          </w:tcPr>
          <w:p w:rsidR="00AF51FC" w:rsidRPr="00AA6B0B" w:rsidRDefault="00AF51FC" w:rsidP="00AF51FC">
            <w:pPr>
              <w:jc w:val="center"/>
              <w:rPr>
                <w:rFonts w:ascii="Times New Roman" w:hAnsi="Times New Roman"/>
                <w:b/>
                <w:bCs/>
                <w:sz w:val="24"/>
                <w:szCs w:val="24"/>
              </w:rPr>
            </w:pPr>
            <w:r w:rsidRPr="00AA6B0B">
              <w:rPr>
                <w:rFonts w:ascii="Times New Roman" w:hAnsi="Times New Roman"/>
                <w:b/>
                <w:bCs/>
                <w:sz w:val="24"/>
                <w:szCs w:val="24"/>
              </w:rPr>
              <w:t>2/-</w:t>
            </w:r>
          </w:p>
        </w:tc>
        <w:tc>
          <w:tcPr>
            <w:tcW w:w="668" w:type="pct"/>
          </w:tcPr>
          <w:p w:rsidR="00AF51FC" w:rsidRPr="00AA6B0B" w:rsidRDefault="00AF51FC" w:rsidP="00AF51FC">
            <w:pPr>
              <w:jc w:val="center"/>
              <w:rPr>
                <w:rFonts w:ascii="Times New Roman" w:hAnsi="Times New Roman"/>
                <w:b/>
                <w:bCs/>
                <w:sz w:val="24"/>
                <w:szCs w:val="24"/>
              </w:rPr>
            </w:pPr>
          </w:p>
        </w:tc>
      </w:tr>
      <w:tr w:rsidR="00AF51FC" w:rsidRPr="00AA6B0B" w:rsidTr="005C20F8">
        <w:trPr>
          <w:trHeight w:val="20"/>
        </w:trPr>
        <w:tc>
          <w:tcPr>
            <w:tcW w:w="782" w:type="pct"/>
            <w:vMerge/>
          </w:tcPr>
          <w:p w:rsidR="00AF51FC" w:rsidRPr="00AA6B0B" w:rsidRDefault="00AF51FC" w:rsidP="00AF51FC">
            <w:pPr>
              <w:jc w:val="center"/>
              <w:rPr>
                <w:rFonts w:ascii="Times New Roman" w:hAnsi="Times New Roman"/>
                <w:b/>
                <w:bCs/>
                <w:sz w:val="24"/>
                <w:szCs w:val="24"/>
              </w:rPr>
            </w:pPr>
          </w:p>
        </w:tc>
        <w:tc>
          <w:tcPr>
            <w:tcW w:w="2959" w:type="pct"/>
          </w:tcPr>
          <w:p w:rsidR="00AF51FC" w:rsidRPr="00AA6B0B" w:rsidRDefault="00AF51FC" w:rsidP="00AF51FC">
            <w:pPr>
              <w:jc w:val="both"/>
              <w:rPr>
                <w:rFonts w:ascii="Times New Roman" w:hAnsi="Times New Roman"/>
                <w:b/>
                <w:bCs/>
                <w:sz w:val="24"/>
                <w:szCs w:val="24"/>
              </w:rPr>
            </w:pPr>
            <w:r w:rsidRPr="00AA6B0B">
              <w:rPr>
                <w:rFonts w:ascii="Times New Roman" w:hAnsi="Times New Roman"/>
                <w:sz w:val="24"/>
                <w:szCs w:val="24"/>
              </w:rPr>
              <w:t>Значение и задачи дисциплины по специальности. Этапы развития электротехники. Вклад ученых в развитие электротехнических направлений. ГОСТ на обозначения элементов электрической цепи</w:t>
            </w:r>
          </w:p>
        </w:tc>
        <w:tc>
          <w:tcPr>
            <w:tcW w:w="591" w:type="pct"/>
          </w:tcPr>
          <w:p w:rsidR="00AF51FC" w:rsidRPr="00AA6B0B" w:rsidRDefault="00AF51FC" w:rsidP="00AF51FC">
            <w:pPr>
              <w:jc w:val="center"/>
              <w:rPr>
                <w:rFonts w:ascii="Times New Roman" w:hAnsi="Times New Roman"/>
                <w:b/>
                <w:bCs/>
                <w:sz w:val="24"/>
                <w:szCs w:val="24"/>
              </w:rPr>
            </w:pPr>
            <w:r w:rsidRPr="00AA6B0B">
              <w:rPr>
                <w:rFonts w:ascii="Times New Roman" w:hAnsi="Times New Roman"/>
                <w:sz w:val="24"/>
                <w:szCs w:val="24"/>
              </w:rPr>
              <w:t>2</w:t>
            </w:r>
          </w:p>
        </w:tc>
        <w:tc>
          <w:tcPr>
            <w:tcW w:w="668" w:type="pc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AF51FC"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AF51FC" w:rsidRPr="00AA6B0B" w:rsidTr="005C20F8">
        <w:trPr>
          <w:trHeight w:val="20"/>
        </w:trPr>
        <w:tc>
          <w:tcPr>
            <w:tcW w:w="3741" w:type="pct"/>
            <w:gridSpan w:val="2"/>
          </w:tcPr>
          <w:p w:rsidR="00AF51FC" w:rsidRPr="00AA6B0B" w:rsidRDefault="00AF51FC" w:rsidP="00AF51FC">
            <w:pPr>
              <w:jc w:val="both"/>
              <w:rPr>
                <w:rFonts w:ascii="Times New Roman" w:hAnsi="Times New Roman"/>
                <w:b/>
                <w:bCs/>
                <w:sz w:val="24"/>
                <w:szCs w:val="24"/>
              </w:rPr>
            </w:pPr>
            <w:r w:rsidRPr="00AA6B0B">
              <w:rPr>
                <w:rFonts w:ascii="Times New Roman" w:hAnsi="Times New Roman"/>
                <w:b/>
                <w:sz w:val="24"/>
                <w:szCs w:val="24"/>
              </w:rPr>
              <w:t>Раздел 1. Электростатика</w:t>
            </w:r>
          </w:p>
        </w:tc>
        <w:tc>
          <w:tcPr>
            <w:tcW w:w="591" w:type="pct"/>
          </w:tcPr>
          <w:p w:rsidR="00AF51FC" w:rsidRPr="00AA6B0B" w:rsidRDefault="00D1470E" w:rsidP="00AF51FC">
            <w:pPr>
              <w:jc w:val="center"/>
              <w:rPr>
                <w:rFonts w:ascii="Times New Roman" w:hAnsi="Times New Roman"/>
                <w:b/>
                <w:bCs/>
                <w:sz w:val="24"/>
                <w:szCs w:val="24"/>
              </w:rPr>
            </w:pPr>
            <w:r>
              <w:rPr>
                <w:rFonts w:ascii="Times New Roman" w:hAnsi="Times New Roman"/>
                <w:b/>
                <w:bCs/>
                <w:sz w:val="24"/>
                <w:szCs w:val="24"/>
              </w:rPr>
              <w:t>14</w:t>
            </w:r>
            <w:r w:rsidR="00AF51FC" w:rsidRPr="00AA6B0B">
              <w:rPr>
                <w:rFonts w:ascii="Times New Roman" w:hAnsi="Times New Roman"/>
                <w:b/>
                <w:bCs/>
                <w:sz w:val="24"/>
                <w:szCs w:val="24"/>
              </w:rPr>
              <w:t>/2</w:t>
            </w:r>
          </w:p>
        </w:tc>
        <w:tc>
          <w:tcPr>
            <w:tcW w:w="668" w:type="pct"/>
          </w:tcPr>
          <w:p w:rsidR="00AF51FC" w:rsidRPr="00AA6B0B" w:rsidRDefault="00AF51FC" w:rsidP="00AF51FC">
            <w:pPr>
              <w:jc w:val="center"/>
              <w:rPr>
                <w:rFonts w:ascii="Times New Roman" w:hAnsi="Times New Roman"/>
                <w:b/>
                <w:bCs/>
                <w:sz w:val="24"/>
                <w:szCs w:val="24"/>
              </w:rPr>
            </w:pPr>
          </w:p>
        </w:tc>
      </w:tr>
      <w:tr w:rsidR="00AF51FC" w:rsidRPr="00AA6B0B" w:rsidTr="005C20F8">
        <w:trPr>
          <w:trHeight w:val="20"/>
        </w:trPr>
        <w:tc>
          <w:tcPr>
            <w:tcW w:w="782" w:type="pct"/>
            <w:vMerge w:val="restart"/>
          </w:tcPr>
          <w:p w:rsidR="00AF51FC" w:rsidRPr="00AA6B0B" w:rsidRDefault="00AF51FC" w:rsidP="00AF51FC">
            <w:pPr>
              <w:jc w:val="both"/>
              <w:rPr>
                <w:rFonts w:ascii="Times New Roman" w:hAnsi="Times New Roman"/>
                <w:b/>
                <w:bCs/>
                <w:sz w:val="24"/>
                <w:szCs w:val="24"/>
              </w:rPr>
            </w:pPr>
            <w:r w:rsidRPr="00AA6B0B">
              <w:rPr>
                <w:rFonts w:ascii="Times New Roman" w:hAnsi="Times New Roman"/>
                <w:b/>
                <w:sz w:val="24"/>
                <w:szCs w:val="24"/>
              </w:rPr>
              <w:t>Тема 1.1. Электрическое поле</w:t>
            </w:r>
          </w:p>
        </w:tc>
        <w:tc>
          <w:tcPr>
            <w:tcW w:w="2959" w:type="pct"/>
          </w:tcPr>
          <w:p w:rsidR="00AF51FC" w:rsidRPr="00AA6B0B" w:rsidRDefault="00AF51FC" w:rsidP="00AF51FC">
            <w:pPr>
              <w:jc w:val="both"/>
              <w:rPr>
                <w:rFonts w:ascii="Times New Roman" w:hAnsi="Times New Roman"/>
                <w:b/>
                <w:bCs/>
                <w:sz w:val="24"/>
                <w:szCs w:val="24"/>
              </w:rPr>
            </w:pPr>
            <w:r w:rsidRPr="00AA6B0B">
              <w:rPr>
                <w:rFonts w:ascii="Times New Roman" w:hAnsi="Times New Roman"/>
                <w:b/>
                <w:sz w:val="24"/>
                <w:szCs w:val="24"/>
              </w:rPr>
              <w:t>Содержание:</w:t>
            </w:r>
          </w:p>
        </w:tc>
        <w:tc>
          <w:tcPr>
            <w:tcW w:w="591" w:type="pct"/>
          </w:tcPr>
          <w:p w:rsidR="00AF51FC" w:rsidRPr="00AA6B0B" w:rsidRDefault="00C92742" w:rsidP="00AF51FC">
            <w:pPr>
              <w:jc w:val="center"/>
              <w:rPr>
                <w:rFonts w:ascii="Times New Roman" w:hAnsi="Times New Roman"/>
                <w:b/>
                <w:bCs/>
                <w:sz w:val="24"/>
                <w:szCs w:val="24"/>
              </w:rPr>
            </w:pPr>
            <w:r>
              <w:rPr>
                <w:rFonts w:ascii="Times New Roman" w:hAnsi="Times New Roman"/>
                <w:b/>
                <w:bCs/>
                <w:sz w:val="24"/>
                <w:szCs w:val="24"/>
              </w:rPr>
              <w:t>6</w:t>
            </w:r>
            <w:r w:rsidR="00AF51FC" w:rsidRPr="00AA6B0B">
              <w:rPr>
                <w:rFonts w:ascii="Times New Roman" w:hAnsi="Times New Roman"/>
                <w:b/>
                <w:bCs/>
                <w:sz w:val="24"/>
                <w:szCs w:val="24"/>
              </w:rPr>
              <w:t>/-</w:t>
            </w:r>
          </w:p>
        </w:tc>
        <w:tc>
          <w:tcPr>
            <w:tcW w:w="668" w:type="pct"/>
          </w:tcPr>
          <w:p w:rsidR="00AF51FC" w:rsidRPr="00AA6B0B" w:rsidRDefault="00AF51FC" w:rsidP="00AF51FC">
            <w:pPr>
              <w:jc w:val="center"/>
              <w:rPr>
                <w:rFonts w:ascii="Times New Roman" w:hAnsi="Times New Roman"/>
                <w:b/>
                <w:bCs/>
                <w:sz w:val="24"/>
                <w:szCs w:val="24"/>
              </w:rPr>
            </w:pPr>
          </w:p>
        </w:tc>
      </w:tr>
      <w:tr w:rsidR="00621C56" w:rsidRPr="00AA6B0B" w:rsidTr="005C20F8">
        <w:trPr>
          <w:trHeight w:val="20"/>
        </w:trPr>
        <w:tc>
          <w:tcPr>
            <w:tcW w:w="782" w:type="pct"/>
            <w:vMerge/>
          </w:tcPr>
          <w:p w:rsidR="00621C56" w:rsidRPr="00AA6B0B" w:rsidRDefault="00621C56" w:rsidP="00AF51FC">
            <w:pPr>
              <w:jc w:val="center"/>
              <w:rPr>
                <w:rFonts w:ascii="Times New Roman" w:hAnsi="Times New Roman"/>
                <w:b/>
                <w:bCs/>
                <w:sz w:val="24"/>
                <w:szCs w:val="24"/>
              </w:rPr>
            </w:pPr>
          </w:p>
        </w:tc>
        <w:tc>
          <w:tcPr>
            <w:tcW w:w="2959" w:type="pct"/>
          </w:tcPr>
          <w:p w:rsidR="00621C56" w:rsidRPr="00AA6B0B" w:rsidRDefault="00621C56" w:rsidP="00AF51FC">
            <w:pPr>
              <w:jc w:val="both"/>
              <w:rPr>
                <w:rFonts w:ascii="Times New Roman" w:hAnsi="Times New Roman"/>
                <w:b/>
                <w:bCs/>
                <w:sz w:val="24"/>
                <w:szCs w:val="24"/>
              </w:rPr>
            </w:pPr>
            <w:r w:rsidRPr="00AA6B0B">
              <w:rPr>
                <w:rFonts w:ascii="Times New Roman" w:hAnsi="Times New Roman" w:cs="Times New Roman"/>
                <w:bCs/>
                <w:sz w:val="24"/>
                <w:szCs w:val="24"/>
              </w:rPr>
              <w:t xml:space="preserve">Электронная теория строения вещества. Электрические заряды. Закон Кулона. </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tcPr>
          <w:p w:rsidR="00621C56" w:rsidRPr="00AA6B0B" w:rsidRDefault="00621C56" w:rsidP="00AF51FC">
            <w:pPr>
              <w:jc w:val="center"/>
              <w:rPr>
                <w:rFonts w:ascii="Times New Roman" w:hAnsi="Times New Roman"/>
                <w:b/>
                <w:bCs/>
                <w:sz w:val="24"/>
                <w:szCs w:val="24"/>
              </w:rPr>
            </w:pPr>
          </w:p>
        </w:tc>
        <w:tc>
          <w:tcPr>
            <w:tcW w:w="2959" w:type="pct"/>
          </w:tcPr>
          <w:p w:rsidR="00621C56" w:rsidRPr="00AA6B0B" w:rsidRDefault="00621C56" w:rsidP="00AF51FC">
            <w:pPr>
              <w:jc w:val="both"/>
              <w:rPr>
                <w:rFonts w:ascii="Times New Roman" w:hAnsi="Times New Roman"/>
                <w:b/>
                <w:bCs/>
                <w:sz w:val="24"/>
                <w:szCs w:val="24"/>
              </w:rPr>
            </w:pPr>
            <w:r w:rsidRPr="00AA6B0B">
              <w:rPr>
                <w:rFonts w:ascii="Times New Roman" w:hAnsi="Times New Roman" w:cs="Times New Roman"/>
                <w:bCs/>
                <w:sz w:val="24"/>
                <w:szCs w:val="24"/>
              </w:rPr>
              <w:t xml:space="preserve">Электрическое поле: его изображение, свойства и характеристики. Напряженность, электрический потенциал, напряжение. </w:t>
            </w:r>
            <w:r w:rsidRPr="00AA6B0B">
              <w:rPr>
                <w:rFonts w:ascii="Times New Roman" w:hAnsi="Times New Roman" w:cs="Times New Roman"/>
                <w:sz w:val="24"/>
                <w:szCs w:val="24"/>
              </w:rPr>
              <w:t>Проводники и диэлектрики в электрическом поле</w:t>
            </w:r>
          </w:p>
        </w:tc>
        <w:tc>
          <w:tcPr>
            <w:tcW w:w="591" w:type="pct"/>
          </w:tcPr>
          <w:p w:rsidR="00621C56" w:rsidRPr="00AA6B0B" w:rsidRDefault="00D1470E"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restart"/>
          </w:tcPr>
          <w:p w:rsidR="00621C56" w:rsidRPr="00AA6B0B" w:rsidRDefault="00621C56" w:rsidP="00AF51FC">
            <w:pPr>
              <w:jc w:val="both"/>
              <w:rPr>
                <w:rFonts w:ascii="Times New Roman" w:hAnsi="Times New Roman"/>
                <w:b/>
                <w:bCs/>
                <w:sz w:val="24"/>
                <w:szCs w:val="24"/>
              </w:rPr>
            </w:pPr>
            <w:r w:rsidRPr="00AA6B0B">
              <w:rPr>
                <w:rFonts w:ascii="Times New Roman" w:hAnsi="Times New Roman" w:cs="Times New Roman"/>
                <w:b/>
                <w:sz w:val="24"/>
                <w:szCs w:val="24"/>
              </w:rPr>
              <w:t>Тема 1.2. Электрическая емкость. Свойства конденсаторов в электрической цепи</w:t>
            </w:r>
          </w:p>
        </w:tc>
        <w:tc>
          <w:tcPr>
            <w:tcW w:w="2959" w:type="pct"/>
          </w:tcPr>
          <w:p w:rsidR="00621C56" w:rsidRPr="00AA6B0B" w:rsidRDefault="00621C56" w:rsidP="00AF51FC">
            <w:pPr>
              <w:jc w:val="both"/>
              <w:rPr>
                <w:rFonts w:ascii="Times New Roman" w:hAnsi="Times New Roman"/>
                <w:b/>
                <w:bCs/>
                <w:sz w:val="24"/>
                <w:szCs w:val="24"/>
              </w:rPr>
            </w:pPr>
            <w:r w:rsidRPr="00AA6B0B">
              <w:rPr>
                <w:rFonts w:ascii="Times New Roman" w:hAnsi="Times New Roman"/>
                <w:b/>
                <w:sz w:val="24"/>
                <w:szCs w:val="24"/>
              </w:rPr>
              <w:t>Содержание:</w:t>
            </w:r>
          </w:p>
        </w:tc>
        <w:tc>
          <w:tcPr>
            <w:tcW w:w="591" w:type="pct"/>
          </w:tcPr>
          <w:p w:rsidR="00621C56" w:rsidRPr="00AA6B0B" w:rsidRDefault="00D1470E" w:rsidP="00AF51FC">
            <w:pPr>
              <w:jc w:val="center"/>
              <w:rPr>
                <w:rFonts w:ascii="Times New Roman" w:hAnsi="Times New Roman"/>
                <w:b/>
                <w:bCs/>
                <w:sz w:val="24"/>
                <w:szCs w:val="24"/>
              </w:rPr>
            </w:pPr>
            <w:r>
              <w:rPr>
                <w:rFonts w:ascii="Times New Roman" w:hAnsi="Times New Roman"/>
                <w:b/>
                <w:bCs/>
                <w:sz w:val="24"/>
                <w:szCs w:val="24"/>
              </w:rPr>
              <w:t>8</w:t>
            </w:r>
            <w:r w:rsidR="00621C56" w:rsidRPr="00AA6B0B">
              <w:rPr>
                <w:rFonts w:ascii="Times New Roman" w:hAnsi="Times New Roman"/>
                <w:b/>
                <w:bCs/>
                <w:sz w:val="24"/>
                <w:szCs w:val="24"/>
              </w:rPr>
              <w:t>/2</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tcPr>
          <w:p w:rsidR="00621C56" w:rsidRPr="00AA6B0B" w:rsidRDefault="00621C56" w:rsidP="00AF51FC">
            <w:pPr>
              <w:jc w:val="center"/>
              <w:rPr>
                <w:rFonts w:ascii="Times New Roman" w:hAnsi="Times New Roman"/>
                <w:b/>
                <w:bCs/>
                <w:sz w:val="24"/>
                <w:szCs w:val="24"/>
              </w:rPr>
            </w:pPr>
          </w:p>
        </w:tc>
        <w:tc>
          <w:tcPr>
            <w:tcW w:w="2959" w:type="pct"/>
          </w:tcPr>
          <w:p w:rsidR="00621C56" w:rsidRPr="00AA6B0B" w:rsidRDefault="00621C56" w:rsidP="00AF51FC">
            <w:pPr>
              <w:jc w:val="both"/>
              <w:rPr>
                <w:rFonts w:ascii="Times New Roman" w:hAnsi="Times New Roman"/>
                <w:b/>
                <w:bCs/>
                <w:sz w:val="24"/>
                <w:szCs w:val="24"/>
              </w:rPr>
            </w:pPr>
            <w:r w:rsidRPr="00AA6B0B">
              <w:rPr>
                <w:rFonts w:ascii="Times New Roman" w:hAnsi="Times New Roman" w:cs="Times New Roman"/>
                <w:sz w:val="24"/>
                <w:szCs w:val="24"/>
              </w:rPr>
              <w:t xml:space="preserve">Электрическая емкость. Конденсаторы. Сущность физических процессов при заряде конденсатора. Устройство и назначение конденсаторов. </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tcPr>
          <w:p w:rsidR="00621C56" w:rsidRPr="00AA6B0B" w:rsidRDefault="00621C56" w:rsidP="00AF51FC">
            <w:pPr>
              <w:jc w:val="center"/>
              <w:rPr>
                <w:rFonts w:ascii="Times New Roman" w:hAnsi="Times New Roman"/>
                <w:b/>
                <w:bCs/>
                <w:sz w:val="24"/>
                <w:szCs w:val="24"/>
              </w:rPr>
            </w:pPr>
          </w:p>
        </w:tc>
        <w:tc>
          <w:tcPr>
            <w:tcW w:w="2959" w:type="pct"/>
          </w:tcPr>
          <w:p w:rsidR="00621C56" w:rsidRPr="00AA6B0B" w:rsidRDefault="00621C56" w:rsidP="00AF51FC">
            <w:pPr>
              <w:jc w:val="both"/>
              <w:rPr>
                <w:rFonts w:ascii="Times New Roman" w:hAnsi="Times New Roman"/>
                <w:b/>
                <w:bCs/>
                <w:sz w:val="24"/>
                <w:szCs w:val="24"/>
              </w:rPr>
            </w:pPr>
            <w:r w:rsidRPr="00AA6B0B">
              <w:rPr>
                <w:rFonts w:ascii="Times New Roman" w:hAnsi="Times New Roman" w:cs="Times New Roman"/>
                <w:sz w:val="24"/>
                <w:szCs w:val="24"/>
              </w:rPr>
              <w:t>Последовательное, параллельное и смешанное соединения конденсаторов</w:t>
            </w:r>
          </w:p>
        </w:tc>
        <w:tc>
          <w:tcPr>
            <w:tcW w:w="591" w:type="pct"/>
          </w:tcPr>
          <w:p w:rsidR="00621C56" w:rsidRPr="00AA6B0B" w:rsidRDefault="00D1470E"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tcPr>
          <w:p w:rsidR="00621C56" w:rsidRPr="00AA6B0B" w:rsidRDefault="00621C56" w:rsidP="00AF51FC">
            <w:pPr>
              <w:jc w:val="center"/>
              <w:rPr>
                <w:rFonts w:ascii="Times New Roman" w:hAnsi="Times New Roman"/>
                <w:b/>
                <w:bCs/>
                <w:sz w:val="24"/>
                <w:szCs w:val="24"/>
              </w:rPr>
            </w:pPr>
          </w:p>
        </w:tc>
        <w:tc>
          <w:tcPr>
            <w:tcW w:w="2959" w:type="pct"/>
            <w:vAlign w:val="bottom"/>
          </w:tcPr>
          <w:p w:rsidR="00621C56" w:rsidRPr="00AA6B0B" w:rsidRDefault="00621C56" w:rsidP="00AF51FC">
            <w:pPr>
              <w:jc w:val="both"/>
              <w:rPr>
                <w:rFonts w:ascii="Times New Roman" w:hAnsi="Times New Roman" w:cs="Times New Roman"/>
                <w:sz w:val="24"/>
                <w:szCs w:val="24"/>
              </w:rPr>
            </w:pPr>
            <w:r w:rsidRPr="00AA6B0B">
              <w:rPr>
                <w:rFonts w:ascii="Times New Roman" w:eastAsia="Times New Roman" w:hAnsi="Times New Roman" w:cs="Times New Roman"/>
                <w:b/>
                <w:bCs/>
                <w:sz w:val="24"/>
                <w:szCs w:val="24"/>
                <w:lang w:eastAsia="ru-RU"/>
              </w:rPr>
              <w:t>В том числе практических занятий</w:t>
            </w:r>
          </w:p>
        </w:tc>
        <w:tc>
          <w:tcPr>
            <w:tcW w:w="591" w:type="pct"/>
          </w:tcPr>
          <w:p w:rsidR="00621C56" w:rsidRPr="00AA6B0B" w:rsidRDefault="00621C56" w:rsidP="00AF51FC">
            <w:pPr>
              <w:jc w:val="center"/>
              <w:rPr>
                <w:rFonts w:ascii="Times New Roman" w:hAnsi="Times New Roman"/>
                <w:b/>
                <w:bCs/>
                <w:sz w:val="24"/>
                <w:szCs w:val="24"/>
              </w:rPr>
            </w:pPr>
            <w:r w:rsidRPr="00AA6B0B">
              <w:rPr>
                <w:rFonts w:ascii="Times New Roman" w:hAnsi="Times New Roman"/>
                <w:b/>
                <w:bCs/>
                <w:sz w:val="24"/>
                <w:szCs w:val="24"/>
              </w:rPr>
              <w:t>2/2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tcPr>
          <w:p w:rsidR="00621C56" w:rsidRPr="00B579F6" w:rsidRDefault="00621C56" w:rsidP="00AF51FC">
            <w:pPr>
              <w:jc w:val="center"/>
              <w:rPr>
                <w:rFonts w:ascii="Times New Roman" w:hAnsi="Times New Roman"/>
                <w:b/>
                <w:bCs/>
                <w:sz w:val="24"/>
                <w:szCs w:val="24"/>
              </w:rPr>
            </w:pPr>
          </w:p>
        </w:tc>
        <w:tc>
          <w:tcPr>
            <w:tcW w:w="2959" w:type="pct"/>
          </w:tcPr>
          <w:p w:rsidR="00621C56" w:rsidRPr="00B579F6" w:rsidRDefault="00621C56" w:rsidP="00AF51FC">
            <w:pPr>
              <w:jc w:val="both"/>
              <w:rPr>
                <w:rFonts w:ascii="Times New Roman" w:hAnsi="Times New Roman" w:cs="Times New Roman"/>
                <w:sz w:val="24"/>
                <w:szCs w:val="24"/>
              </w:rPr>
            </w:pPr>
            <w:r w:rsidRPr="00AC272C">
              <w:rPr>
                <w:rFonts w:ascii="Times New Roman" w:hAnsi="Times New Roman" w:cs="Times New Roman"/>
                <w:b/>
                <w:sz w:val="24"/>
                <w:szCs w:val="24"/>
              </w:rPr>
              <w:t>Практическая работа № 1</w:t>
            </w:r>
            <w:r w:rsidRPr="00B579F6">
              <w:rPr>
                <w:rFonts w:ascii="Times New Roman" w:hAnsi="Times New Roman" w:cs="Times New Roman"/>
                <w:sz w:val="24"/>
                <w:szCs w:val="24"/>
              </w:rPr>
              <w:t xml:space="preserve"> </w:t>
            </w:r>
          </w:p>
          <w:p w:rsidR="00621C56" w:rsidRPr="00B579F6" w:rsidRDefault="00621C56" w:rsidP="00AF51FC">
            <w:pPr>
              <w:jc w:val="both"/>
              <w:rPr>
                <w:rFonts w:ascii="Times New Roman" w:hAnsi="Times New Roman" w:cs="Times New Roman"/>
                <w:sz w:val="24"/>
                <w:szCs w:val="24"/>
              </w:rPr>
            </w:pPr>
            <w:r w:rsidRPr="00B579F6">
              <w:rPr>
                <w:rFonts w:ascii="Times New Roman" w:hAnsi="Times New Roman" w:cs="Times New Roman"/>
                <w:sz w:val="24"/>
                <w:szCs w:val="24"/>
              </w:rPr>
              <w:t>Расчет батареи конденсаторов</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3741" w:type="pct"/>
            <w:gridSpan w:val="2"/>
            <w:vAlign w:val="center"/>
          </w:tcPr>
          <w:p w:rsidR="00621C56" w:rsidRPr="00B579F6" w:rsidRDefault="00621C56" w:rsidP="00AF51FC">
            <w:pPr>
              <w:jc w:val="both"/>
              <w:rPr>
                <w:rFonts w:ascii="Times New Roman" w:hAnsi="Times New Roman"/>
                <w:b/>
                <w:bCs/>
                <w:sz w:val="24"/>
                <w:szCs w:val="24"/>
              </w:rPr>
            </w:pPr>
            <w:r w:rsidRPr="00B579F6">
              <w:rPr>
                <w:rFonts w:ascii="Times New Roman" w:hAnsi="Times New Roman" w:cs="Times New Roman"/>
                <w:b/>
                <w:sz w:val="24"/>
                <w:szCs w:val="24"/>
              </w:rPr>
              <w:t>Раздел 2. Электрические цепи постоянного тока</w:t>
            </w:r>
          </w:p>
        </w:tc>
        <w:tc>
          <w:tcPr>
            <w:tcW w:w="591" w:type="pct"/>
          </w:tcPr>
          <w:p w:rsidR="00621C56" w:rsidRPr="00AA6B0B" w:rsidRDefault="0037557D" w:rsidP="00AF51FC">
            <w:pPr>
              <w:jc w:val="center"/>
              <w:rPr>
                <w:rFonts w:ascii="Times New Roman" w:hAnsi="Times New Roman"/>
                <w:b/>
                <w:bCs/>
                <w:sz w:val="24"/>
                <w:szCs w:val="24"/>
              </w:rPr>
            </w:pPr>
            <w:r>
              <w:rPr>
                <w:rFonts w:ascii="Times New Roman" w:hAnsi="Times New Roman"/>
                <w:b/>
                <w:bCs/>
                <w:sz w:val="24"/>
                <w:szCs w:val="24"/>
              </w:rPr>
              <w:t>22</w:t>
            </w:r>
            <w:r w:rsidR="00621C56">
              <w:rPr>
                <w:rFonts w:ascii="Times New Roman" w:hAnsi="Times New Roman"/>
                <w:b/>
                <w:bCs/>
                <w:sz w:val="24"/>
                <w:szCs w:val="24"/>
              </w:rPr>
              <w:t>/1</w:t>
            </w:r>
            <w:r w:rsidR="00C92742">
              <w:rPr>
                <w:rFonts w:ascii="Times New Roman" w:hAnsi="Times New Roman"/>
                <w:b/>
                <w:bCs/>
                <w:sz w:val="24"/>
                <w:szCs w:val="24"/>
              </w:rPr>
              <w:t>6</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restart"/>
          </w:tcPr>
          <w:p w:rsidR="00621C56" w:rsidRPr="00AA6B0B" w:rsidRDefault="00621C56" w:rsidP="00AF51FC">
            <w:pPr>
              <w:jc w:val="both"/>
              <w:rPr>
                <w:rFonts w:ascii="Times New Roman" w:hAnsi="Times New Roman"/>
                <w:b/>
                <w:bCs/>
                <w:sz w:val="24"/>
                <w:szCs w:val="24"/>
              </w:rPr>
            </w:pPr>
            <w:r w:rsidRPr="00AA6B0B">
              <w:rPr>
                <w:rFonts w:ascii="Times New Roman" w:hAnsi="Times New Roman" w:cs="Times New Roman"/>
                <w:b/>
                <w:sz w:val="24"/>
                <w:szCs w:val="24"/>
              </w:rPr>
              <w:t>Тема 2.1. Физические процессы в электрических цепях постоянного тока</w:t>
            </w:r>
          </w:p>
        </w:tc>
        <w:tc>
          <w:tcPr>
            <w:tcW w:w="2959" w:type="pct"/>
          </w:tcPr>
          <w:p w:rsidR="00621C56" w:rsidRPr="00AA6B0B" w:rsidRDefault="00621C56" w:rsidP="00AF51FC">
            <w:pPr>
              <w:jc w:val="both"/>
              <w:rPr>
                <w:rFonts w:ascii="Times New Roman" w:hAnsi="Times New Roman"/>
                <w:b/>
                <w:bCs/>
                <w:sz w:val="24"/>
                <w:szCs w:val="24"/>
              </w:rPr>
            </w:pPr>
            <w:r w:rsidRPr="00AA6B0B">
              <w:rPr>
                <w:rFonts w:ascii="Times New Roman" w:hAnsi="Times New Roman"/>
                <w:b/>
                <w:sz w:val="24"/>
                <w:szCs w:val="24"/>
              </w:rPr>
              <w:t>Содержание:</w:t>
            </w:r>
          </w:p>
        </w:tc>
        <w:tc>
          <w:tcPr>
            <w:tcW w:w="591" w:type="pct"/>
          </w:tcPr>
          <w:p w:rsidR="00621C56" w:rsidRPr="00AA6B0B" w:rsidRDefault="00C92742" w:rsidP="00AF51FC">
            <w:pPr>
              <w:jc w:val="center"/>
              <w:rPr>
                <w:rFonts w:ascii="Times New Roman" w:hAnsi="Times New Roman"/>
                <w:b/>
                <w:bCs/>
                <w:sz w:val="24"/>
                <w:szCs w:val="24"/>
              </w:rPr>
            </w:pPr>
            <w:r>
              <w:rPr>
                <w:rFonts w:ascii="Times New Roman" w:hAnsi="Times New Roman"/>
                <w:b/>
                <w:bCs/>
                <w:sz w:val="24"/>
                <w:szCs w:val="24"/>
              </w:rPr>
              <w:t>12</w:t>
            </w:r>
            <w:r w:rsidR="00621C56">
              <w:rPr>
                <w:rFonts w:ascii="Times New Roman" w:hAnsi="Times New Roman"/>
                <w:b/>
                <w:bCs/>
                <w:sz w:val="24"/>
                <w:szCs w:val="24"/>
              </w:rPr>
              <w:t>/8</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b/>
                <w:bCs/>
                <w:sz w:val="24"/>
                <w:szCs w:val="24"/>
              </w:rPr>
            </w:pPr>
            <w:r w:rsidRPr="00016231">
              <w:t>Электрический ток. Электрическая цепь и ее элементы. Электродвижущая сила. Источники электрической энергии. Электрическое сопротивление, проводимость, удельное сопротивление и удельная проводимость, единицы измерения. Резисторы. Закон Ома. Электрическая энергия и мощность. Коэффициент полезного действия. Закон Джоуля-Ленца. Использование теплового действия тока в технике. Выбор сечения проводов. Защита проводов от короткого замыкания и перегрузки</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vAlign w:val="bottom"/>
          </w:tcPr>
          <w:p w:rsidR="00621C56" w:rsidRPr="00AA6B0B" w:rsidRDefault="00621C56" w:rsidP="00AF51FC">
            <w:pPr>
              <w:jc w:val="both"/>
              <w:rPr>
                <w:rFonts w:ascii="Times New Roman" w:hAnsi="Times New Roman"/>
                <w:b/>
                <w:bCs/>
                <w:sz w:val="24"/>
                <w:szCs w:val="24"/>
              </w:rPr>
            </w:pPr>
            <w:r w:rsidRPr="00AA6B0B">
              <w:rPr>
                <w:rFonts w:ascii="Times New Roman" w:eastAsia="Times New Roman" w:hAnsi="Times New Roman" w:cs="Times New Roman"/>
                <w:b/>
                <w:bCs/>
                <w:sz w:val="24"/>
                <w:szCs w:val="24"/>
                <w:lang w:eastAsia="ru-RU"/>
              </w:rPr>
              <w:t>В том числе лабораторных и практических занятий</w:t>
            </w:r>
          </w:p>
        </w:tc>
        <w:tc>
          <w:tcPr>
            <w:tcW w:w="591" w:type="pct"/>
          </w:tcPr>
          <w:p w:rsidR="00621C56" w:rsidRPr="00AA6B0B" w:rsidRDefault="00621C56" w:rsidP="00AF51FC">
            <w:pPr>
              <w:jc w:val="center"/>
              <w:rPr>
                <w:rFonts w:ascii="Times New Roman" w:hAnsi="Times New Roman"/>
                <w:b/>
                <w:bCs/>
                <w:sz w:val="24"/>
                <w:szCs w:val="24"/>
              </w:rPr>
            </w:pPr>
            <w:r>
              <w:rPr>
                <w:rFonts w:ascii="Times New Roman" w:hAnsi="Times New Roman"/>
                <w:b/>
                <w:bCs/>
                <w:sz w:val="24"/>
                <w:szCs w:val="24"/>
              </w:rPr>
              <w:t>8/8</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shd w:val="clear" w:color="auto" w:fill="FFFFFF" w:themeFill="background1"/>
          </w:tcPr>
          <w:p w:rsidR="00621C56" w:rsidRPr="00016231" w:rsidRDefault="00621C56" w:rsidP="00CF15A1">
            <w:pPr>
              <w:tabs>
                <w:tab w:val="left" w:pos="3460"/>
              </w:tabs>
              <w:rPr>
                <w:rFonts w:ascii="Times New Roman" w:hAnsi="Times New Roman" w:cs="Times New Roman"/>
              </w:rPr>
            </w:pPr>
            <w:r w:rsidRPr="00016231">
              <w:rPr>
                <w:rFonts w:ascii="Times New Roman" w:hAnsi="Times New Roman" w:cs="Times New Roman"/>
                <w:b/>
                <w:bCs/>
              </w:rPr>
              <w:t xml:space="preserve">1. </w:t>
            </w:r>
            <w:r w:rsidRPr="00016231">
              <w:rPr>
                <w:rFonts w:ascii="Times New Roman" w:hAnsi="Times New Roman" w:cs="Times New Roman"/>
                <w:b/>
              </w:rPr>
              <w:t>Лабораторная работа № 1</w:t>
            </w:r>
            <w:r w:rsidRPr="00016231">
              <w:rPr>
                <w:rFonts w:ascii="Times New Roman" w:hAnsi="Times New Roman" w:cs="Times New Roman"/>
              </w:rPr>
              <w:t xml:space="preserve"> Экспериментальная проверка закона Ома для участка цепи</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1</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shd w:val="clear" w:color="auto" w:fill="FFFFFF" w:themeFill="background1"/>
          </w:tcPr>
          <w:p w:rsidR="00621C56" w:rsidRPr="00016231" w:rsidRDefault="00621C56" w:rsidP="00CF15A1">
            <w:pPr>
              <w:tabs>
                <w:tab w:val="left" w:pos="3460"/>
              </w:tabs>
              <w:rPr>
                <w:rFonts w:ascii="Times New Roman" w:hAnsi="Times New Roman" w:cs="Times New Roman"/>
                <w:b/>
                <w:bCs/>
              </w:rPr>
            </w:pPr>
            <w:r w:rsidRPr="00016231">
              <w:rPr>
                <w:rFonts w:ascii="Times New Roman" w:hAnsi="Times New Roman" w:cs="Times New Roman"/>
                <w:b/>
                <w:bCs/>
              </w:rPr>
              <w:t xml:space="preserve">2. Лабораторная работа № 2 </w:t>
            </w:r>
            <w:r w:rsidRPr="00016231">
              <w:rPr>
                <w:rFonts w:ascii="Times New Roman" w:hAnsi="Times New Roman" w:cs="Times New Roman"/>
              </w:rPr>
              <w:t>Исследование свойств электрической цепи с последовательным соединением сопротивлений</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1</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shd w:val="clear" w:color="auto" w:fill="FFFFFF" w:themeFill="background1"/>
          </w:tcPr>
          <w:p w:rsidR="00621C56" w:rsidRPr="00016231" w:rsidRDefault="00621C56" w:rsidP="00CF15A1">
            <w:pPr>
              <w:tabs>
                <w:tab w:val="left" w:pos="3460"/>
              </w:tabs>
              <w:rPr>
                <w:rFonts w:ascii="Times New Roman" w:hAnsi="Times New Roman" w:cs="Times New Roman"/>
                <w:b/>
                <w:bCs/>
              </w:rPr>
            </w:pPr>
            <w:r w:rsidRPr="00016231">
              <w:rPr>
                <w:rFonts w:ascii="Times New Roman" w:hAnsi="Times New Roman" w:cs="Times New Roman"/>
                <w:b/>
                <w:bCs/>
              </w:rPr>
              <w:t>3. Лабораторная работа №3</w:t>
            </w:r>
            <w:r w:rsidRPr="00016231">
              <w:rPr>
                <w:rFonts w:ascii="Times New Roman" w:hAnsi="Times New Roman" w:cs="Times New Roman"/>
              </w:rPr>
              <w:t xml:space="preserve"> Исследование свойств электрической цепи с параллельным соединением сопротивлений</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2</w:t>
            </w:r>
          </w:p>
        </w:tc>
        <w:tc>
          <w:tcPr>
            <w:tcW w:w="668" w:type="pc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shd w:val="clear" w:color="auto" w:fill="FFFFFF" w:themeFill="background1"/>
          </w:tcPr>
          <w:p w:rsidR="00621C56" w:rsidRPr="00016231" w:rsidRDefault="00621C56" w:rsidP="00CF15A1">
            <w:pPr>
              <w:tabs>
                <w:tab w:val="left" w:pos="3460"/>
              </w:tabs>
              <w:rPr>
                <w:rFonts w:ascii="Times New Roman" w:hAnsi="Times New Roman" w:cs="Times New Roman"/>
                <w:b/>
                <w:bCs/>
              </w:rPr>
            </w:pPr>
            <w:r>
              <w:rPr>
                <w:rFonts w:ascii="Times New Roman" w:hAnsi="Times New Roman" w:cs="Times New Roman"/>
                <w:b/>
                <w:bCs/>
              </w:rPr>
              <w:t>4. Практическая работа №2</w:t>
            </w:r>
            <w:r w:rsidRPr="00016231">
              <w:rPr>
                <w:rFonts w:ascii="Times New Roman" w:hAnsi="Times New Roman" w:cs="Times New Roman"/>
                <w:b/>
                <w:bCs/>
              </w:rPr>
              <w:t xml:space="preserve"> </w:t>
            </w:r>
            <w:r w:rsidRPr="00016231">
              <w:rPr>
                <w:rFonts w:ascii="Times New Roman" w:hAnsi="Times New Roman" w:cs="Times New Roman"/>
              </w:rPr>
              <w:t>Выбор сечения проводов по допустимому нагреву</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2</w:t>
            </w:r>
          </w:p>
        </w:tc>
        <w:tc>
          <w:tcPr>
            <w:tcW w:w="668" w:type="pct"/>
          </w:tcPr>
          <w:p w:rsidR="00621C56" w:rsidRPr="00AA6B0B" w:rsidRDefault="00621C56" w:rsidP="009D68CD">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shd w:val="clear" w:color="auto" w:fill="FFFFFF" w:themeFill="background1"/>
          </w:tcPr>
          <w:p w:rsidR="00621C56" w:rsidRPr="00016231" w:rsidRDefault="00621C56" w:rsidP="00CF15A1">
            <w:pPr>
              <w:tabs>
                <w:tab w:val="left" w:pos="3460"/>
              </w:tabs>
              <w:rPr>
                <w:rFonts w:ascii="Times New Roman" w:hAnsi="Times New Roman" w:cs="Times New Roman"/>
                <w:b/>
                <w:bCs/>
              </w:rPr>
            </w:pPr>
            <w:r>
              <w:rPr>
                <w:rFonts w:ascii="Times New Roman" w:hAnsi="Times New Roman" w:cs="Times New Roman"/>
                <w:b/>
                <w:bCs/>
              </w:rPr>
              <w:t>5. Практическая работа №3</w:t>
            </w:r>
            <w:r w:rsidRPr="00016231">
              <w:rPr>
                <w:rFonts w:ascii="Times New Roman" w:hAnsi="Times New Roman" w:cs="Times New Roman"/>
              </w:rPr>
              <w:t xml:space="preserve"> Выбор сечения проводов по допустимой потере напряжения</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2</w:t>
            </w:r>
          </w:p>
        </w:tc>
        <w:tc>
          <w:tcPr>
            <w:tcW w:w="668" w:type="pc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restart"/>
            <w:vAlign w:val="center"/>
          </w:tcPr>
          <w:p w:rsidR="00621C56" w:rsidRPr="00AA6B0B" w:rsidRDefault="00621C56" w:rsidP="00AF51FC">
            <w:pPr>
              <w:jc w:val="center"/>
              <w:rPr>
                <w:rFonts w:ascii="Times New Roman" w:hAnsi="Times New Roman" w:cs="Times New Roman"/>
                <w:b/>
                <w:sz w:val="24"/>
                <w:szCs w:val="24"/>
              </w:rPr>
            </w:pPr>
            <w:r w:rsidRPr="00AA6B0B">
              <w:rPr>
                <w:rFonts w:ascii="Times New Roman" w:hAnsi="Times New Roman" w:cs="Times New Roman"/>
                <w:b/>
                <w:sz w:val="24"/>
                <w:szCs w:val="24"/>
              </w:rPr>
              <w:t>Тема 2.2. Расчет электрических цепей постоянного тока</w:t>
            </w:r>
          </w:p>
        </w:tc>
        <w:tc>
          <w:tcPr>
            <w:tcW w:w="2959" w:type="pct"/>
          </w:tcPr>
          <w:p w:rsidR="00621C56" w:rsidRPr="00AA6B0B" w:rsidRDefault="00621C56" w:rsidP="00AF51FC">
            <w:pPr>
              <w:jc w:val="both"/>
              <w:rPr>
                <w:rFonts w:ascii="Times New Roman" w:hAnsi="Times New Roman"/>
                <w:b/>
                <w:bCs/>
                <w:sz w:val="24"/>
                <w:szCs w:val="24"/>
              </w:rPr>
            </w:pPr>
            <w:r w:rsidRPr="00AA6B0B">
              <w:rPr>
                <w:rFonts w:ascii="Times New Roman" w:hAnsi="Times New Roman"/>
                <w:b/>
                <w:sz w:val="24"/>
                <w:szCs w:val="24"/>
              </w:rPr>
              <w:t>Содержание:</w:t>
            </w:r>
          </w:p>
        </w:tc>
        <w:tc>
          <w:tcPr>
            <w:tcW w:w="591" w:type="pct"/>
          </w:tcPr>
          <w:p w:rsidR="00621C56" w:rsidRPr="00AA6B0B" w:rsidRDefault="00C92742" w:rsidP="00AF51FC">
            <w:pPr>
              <w:jc w:val="center"/>
              <w:rPr>
                <w:rFonts w:ascii="Times New Roman" w:hAnsi="Times New Roman"/>
                <w:b/>
                <w:bCs/>
                <w:sz w:val="24"/>
                <w:szCs w:val="24"/>
              </w:rPr>
            </w:pPr>
            <w:r>
              <w:rPr>
                <w:rFonts w:ascii="Times New Roman" w:hAnsi="Times New Roman"/>
                <w:b/>
                <w:bCs/>
                <w:sz w:val="24"/>
                <w:szCs w:val="24"/>
              </w:rPr>
              <w:t>10</w:t>
            </w:r>
            <w:r w:rsidR="00621C56">
              <w:rPr>
                <w:rFonts w:ascii="Times New Roman" w:hAnsi="Times New Roman"/>
                <w:b/>
                <w:bCs/>
                <w:sz w:val="24"/>
                <w:szCs w:val="24"/>
              </w:rPr>
              <w:t>/</w:t>
            </w:r>
            <w:r>
              <w:rPr>
                <w:rFonts w:ascii="Times New Roman" w:hAnsi="Times New Roman"/>
                <w:b/>
                <w:bCs/>
                <w:sz w:val="24"/>
                <w:szCs w:val="24"/>
              </w:rPr>
              <w:t>6</w:t>
            </w:r>
          </w:p>
        </w:tc>
        <w:tc>
          <w:tcPr>
            <w:tcW w:w="668" w:type="pct"/>
          </w:tcPr>
          <w:p w:rsidR="00621C56" w:rsidRPr="00AA6B0B" w:rsidRDefault="00621C56" w:rsidP="009D68CD">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b/>
                <w:bCs/>
                <w:sz w:val="24"/>
                <w:szCs w:val="24"/>
              </w:rPr>
            </w:pPr>
            <w:r w:rsidRPr="00016231">
              <w:rPr>
                <w:rFonts w:ascii="Times New Roman" w:hAnsi="Times New Roman" w:cs="Times New Roman"/>
              </w:rPr>
              <w:t>Последовательное соединение резисторов. Потенциальная диаграмма как элемент анализа работы цепи. Параллельное соединение резисторов. Законы Кирхгофа</w:t>
            </w:r>
            <w:r w:rsidRPr="00016231">
              <w:rPr>
                <w:rFonts w:ascii="Times New Roman" w:hAnsi="Times New Roman" w:cs="Times New Roman"/>
                <w:bCs/>
              </w:rPr>
              <w:t xml:space="preserve">. Смешанное соединение резисторов. Расчет сложных электрических цепей методом узловых и контурных уравнений, методом контурных токов, методом узлового напряжения, методом наложения. </w:t>
            </w:r>
            <w:r w:rsidRPr="00016231">
              <w:rPr>
                <w:rFonts w:ascii="Times New Roman" w:hAnsi="Times New Roman" w:cs="Times New Roman"/>
              </w:rPr>
              <w:t>Метод эквивалентного преобразования «треугольника» в «звезду»</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sz w:val="24"/>
                <w:szCs w:val="24"/>
              </w:rPr>
            </w:pPr>
            <w:r w:rsidRPr="005C20F8">
              <w:rPr>
                <w:rFonts w:ascii="Times New Roman" w:eastAsia="Calibri" w:hAnsi="Times New Roman" w:cs="Times New Roman"/>
                <w:b/>
                <w:bCs/>
              </w:rPr>
              <w:t>В том числе практических занятий и лабораторных работ</w:t>
            </w:r>
          </w:p>
        </w:tc>
        <w:tc>
          <w:tcPr>
            <w:tcW w:w="591" w:type="pct"/>
          </w:tcPr>
          <w:p w:rsidR="00621C56" w:rsidRPr="00CF15A1" w:rsidRDefault="00C92742" w:rsidP="00AF51FC">
            <w:pPr>
              <w:jc w:val="center"/>
              <w:rPr>
                <w:rFonts w:ascii="Times New Roman" w:hAnsi="Times New Roman"/>
                <w:b/>
                <w:sz w:val="24"/>
                <w:szCs w:val="24"/>
              </w:rPr>
            </w:pPr>
            <w:r>
              <w:rPr>
                <w:rFonts w:ascii="Times New Roman" w:hAnsi="Times New Roman"/>
                <w:b/>
                <w:sz w:val="24"/>
                <w:szCs w:val="24"/>
              </w:rPr>
              <w:t>6</w:t>
            </w:r>
            <w:r w:rsidR="00621C56">
              <w:rPr>
                <w:rFonts w:ascii="Times New Roman" w:hAnsi="Times New Roman"/>
                <w:b/>
                <w:sz w:val="24"/>
                <w:szCs w:val="24"/>
              </w:rPr>
              <w:t>/</w:t>
            </w:r>
            <w:r>
              <w:rPr>
                <w:rFonts w:ascii="Times New Roman" w:hAnsi="Times New Roman"/>
                <w:b/>
                <w:sz w:val="24"/>
                <w:szCs w:val="24"/>
              </w:rPr>
              <w:t>6</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sz w:val="24"/>
                <w:szCs w:val="24"/>
              </w:rPr>
            </w:pPr>
            <w:r>
              <w:rPr>
                <w:rFonts w:ascii="Times New Roman" w:eastAsia="Calibri" w:hAnsi="Times New Roman" w:cs="Times New Roman"/>
                <w:b/>
              </w:rPr>
              <w:t>Практическая работа № 4</w:t>
            </w:r>
            <w:r w:rsidRPr="005C20F8">
              <w:rPr>
                <w:rFonts w:ascii="Times New Roman" w:eastAsia="Calibri" w:hAnsi="Times New Roman" w:cs="Times New Roman"/>
              </w:rPr>
              <w:t xml:space="preserve"> Расчет электрических цепей постоянного тока</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B579F6" w:rsidRDefault="00621C56" w:rsidP="00AF51FC">
            <w:pPr>
              <w:jc w:val="both"/>
              <w:rPr>
                <w:rFonts w:ascii="Times New Roman" w:hAnsi="Times New Roman" w:cs="Times New Roman"/>
                <w:b/>
                <w:bCs/>
                <w:sz w:val="24"/>
                <w:szCs w:val="24"/>
              </w:rPr>
            </w:pPr>
            <w:r w:rsidRPr="00B579F6">
              <w:rPr>
                <w:rFonts w:ascii="Times New Roman" w:hAnsi="Times New Roman" w:cs="Times New Roman"/>
                <w:b/>
                <w:bCs/>
                <w:sz w:val="24"/>
                <w:szCs w:val="24"/>
              </w:rPr>
              <w:t xml:space="preserve">Лабораторная работа № 4 </w:t>
            </w:r>
          </w:p>
          <w:p w:rsidR="00621C56" w:rsidRPr="00B579F6" w:rsidRDefault="00621C56" w:rsidP="00AF51FC">
            <w:pPr>
              <w:jc w:val="both"/>
              <w:rPr>
                <w:rFonts w:ascii="Times New Roman" w:eastAsia="Times New Roman" w:hAnsi="Times New Roman" w:cs="Times New Roman"/>
                <w:b/>
                <w:bCs/>
                <w:sz w:val="24"/>
                <w:szCs w:val="24"/>
                <w:lang w:eastAsia="ru-RU"/>
              </w:rPr>
            </w:pPr>
            <w:r w:rsidRPr="00B579F6">
              <w:rPr>
                <w:rFonts w:ascii="Times New Roman" w:hAnsi="Times New Roman" w:cs="Times New Roman"/>
                <w:sz w:val="24"/>
                <w:szCs w:val="24"/>
              </w:rPr>
              <w:t>Исследование свойств электрической цепи с последовательным и параллельным соединением сопротивлений</w:t>
            </w:r>
          </w:p>
        </w:tc>
        <w:tc>
          <w:tcPr>
            <w:tcW w:w="591" w:type="pct"/>
          </w:tcPr>
          <w:p w:rsidR="00621C56" w:rsidRPr="00AA6B0B" w:rsidRDefault="00C92742" w:rsidP="00AF51FC">
            <w:pPr>
              <w:jc w:val="center"/>
              <w:rPr>
                <w:rFonts w:ascii="Times New Roman" w:hAnsi="Times New Roman"/>
                <w:sz w:val="24"/>
                <w:szCs w:val="24"/>
              </w:rPr>
            </w:pPr>
            <w:r>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B579F6" w:rsidRDefault="00621C56" w:rsidP="00AF51FC">
            <w:pPr>
              <w:jc w:val="both"/>
              <w:rPr>
                <w:rFonts w:ascii="Times New Roman" w:hAnsi="Times New Roman" w:cs="Times New Roman"/>
                <w:b/>
                <w:sz w:val="24"/>
                <w:szCs w:val="24"/>
              </w:rPr>
            </w:pPr>
            <w:r w:rsidRPr="00B579F6">
              <w:rPr>
                <w:rFonts w:ascii="Times New Roman" w:hAnsi="Times New Roman" w:cs="Times New Roman"/>
                <w:b/>
                <w:sz w:val="24"/>
                <w:szCs w:val="24"/>
              </w:rPr>
              <w:t>Практическая работа № 5</w:t>
            </w:r>
          </w:p>
          <w:p w:rsidR="00621C56" w:rsidRPr="00B579F6" w:rsidRDefault="00621C56" w:rsidP="00AF51FC">
            <w:pPr>
              <w:jc w:val="both"/>
              <w:rPr>
                <w:rFonts w:ascii="Times New Roman" w:hAnsi="Times New Roman"/>
                <w:b/>
                <w:bCs/>
                <w:sz w:val="24"/>
                <w:szCs w:val="24"/>
              </w:rPr>
            </w:pPr>
            <w:r w:rsidRPr="00B579F6">
              <w:rPr>
                <w:rFonts w:ascii="Times New Roman" w:hAnsi="Times New Roman" w:cs="Times New Roman"/>
                <w:sz w:val="24"/>
                <w:szCs w:val="24"/>
              </w:rPr>
              <w:t xml:space="preserve"> Расчет электрических цепей постоянного тока</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3741" w:type="pct"/>
            <w:gridSpan w:val="2"/>
            <w:vAlign w:val="center"/>
          </w:tcPr>
          <w:p w:rsidR="00621C56" w:rsidRPr="00AA6B0B" w:rsidRDefault="00621C56" w:rsidP="00AF51FC">
            <w:pPr>
              <w:jc w:val="both"/>
              <w:rPr>
                <w:rFonts w:ascii="Times New Roman" w:hAnsi="Times New Roman" w:cs="Times New Roman"/>
                <w:color w:val="8496B0" w:themeColor="text2" w:themeTint="99"/>
                <w:sz w:val="24"/>
                <w:szCs w:val="24"/>
              </w:rPr>
            </w:pPr>
            <w:r w:rsidRPr="00AA6B0B">
              <w:rPr>
                <w:rFonts w:ascii="Times New Roman" w:hAnsi="Times New Roman" w:cs="Times New Roman"/>
                <w:b/>
                <w:sz w:val="24"/>
                <w:szCs w:val="24"/>
              </w:rPr>
              <w:t>Раздел 3. Электромагнетизм и магнитная индукция</w:t>
            </w:r>
          </w:p>
        </w:tc>
        <w:tc>
          <w:tcPr>
            <w:tcW w:w="591" w:type="pct"/>
          </w:tcPr>
          <w:p w:rsidR="00621C56" w:rsidRPr="00AA6B0B" w:rsidRDefault="00D1470E" w:rsidP="00CC0128">
            <w:pPr>
              <w:jc w:val="center"/>
              <w:rPr>
                <w:rFonts w:ascii="Times New Roman" w:hAnsi="Times New Roman"/>
                <w:b/>
                <w:bCs/>
                <w:sz w:val="24"/>
                <w:szCs w:val="24"/>
              </w:rPr>
            </w:pPr>
            <w:r>
              <w:rPr>
                <w:rFonts w:ascii="Times New Roman" w:hAnsi="Times New Roman"/>
                <w:b/>
                <w:bCs/>
                <w:sz w:val="24"/>
                <w:szCs w:val="24"/>
              </w:rPr>
              <w:t>26</w:t>
            </w:r>
            <w:r w:rsidR="00621C56" w:rsidRPr="00AA6B0B">
              <w:rPr>
                <w:rFonts w:ascii="Times New Roman" w:hAnsi="Times New Roman"/>
                <w:b/>
                <w:bCs/>
                <w:sz w:val="24"/>
                <w:szCs w:val="24"/>
              </w:rPr>
              <w:t>/2</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restart"/>
            <w:vAlign w:val="center"/>
          </w:tcPr>
          <w:p w:rsidR="00621C56" w:rsidRPr="00AA6B0B" w:rsidRDefault="00621C56" w:rsidP="00AF51FC">
            <w:pPr>
              <w:jc w:val="center"/>
              <w:rPr>
                <w:rFonts w:ascii="Times New Roman" w:hAnsi="Times New Roman" w:cs="Times New Roman"/>
                <w:b/>
                <w:sz w:val="24"/>
                <w:szCs w:val="24"/>
              </w:rPr>
            </w:pPr>
            <w:r w:rsidRPr="00AA6B0B">
              <w:rPr>
                <w:rFonts w:ascii="Times New Roman" w:hAnsi="Times New Roman" w:cs="Times New Roman"/>
                <w:b/>
                <w:sz w:val="24"/>
                <w:szCs w:val="24"/>
              </w:rPr>
              <w:t>Тема 3.1. Магнитное поле постоянного тока</w:t>
            </w:r>
          </w:p>
        </w:tc>
        <w:tc>
          <w:tcPr>
            <w:tcW w:w="2959" w:type="pct"/>
          </w:tcPr>
          <w:p w:rsidR="00621C56" w:rsidRPr="00AA6B0B" w:rsidRDefault="00621C56" w:rsidP="00AF51FC">
            <w:pPr>
              <w:jc w:val="both"/>
              <w:rPr>
                <w:rFonts w:ascii="Times New Roman" w:hAnsi="Times New Roman" w:cs="Times New Roman"/>
                <w:color w:val="8496B0" w:themeColor="text2" w:themeTint="99"/>
                <w:sz w:val="24"/>
                <w:szCs w:val="24"/>
              </w:rPr>
            </w:pPr>
            <w:r w:rsidRPr="00AA6B0B">
              <w:rPr>
                <w:rFonts w:ascii="Times New Roman" w:hAnsi="Times New Roman"/>
                <w:b/>
                <w:sz w:val="24"/>
                <w:szCs w:val="24"/>
              </w:rPr>
              <w:t>Содержание:</w:t>
            </w:r>
          </w:p>
        </w:tc>
        <w:tc>
          <w:tcPr>
            <w:tcW w:w="591" w:type="pct"/>
          </w:tcPr>
          <w:p w:rsidR="00621C56" w:rsidRPr="00AA6B0B" w:rsidRDefault="00D1470E" w:rsidP="00AF51FC">
            <w:pPr>
              <w:jc w:val="center"/>
              <w:rPr>
                <w:rFonts w:ascii="Times New Roman" w:hAnsi="Times New Roman"/>
                <w:b/>
                <w:bCs/>
                <w:sz w:val="24"/>
                <w:szCs w:val="24"/>
              </w:rPr>
            </w:pPr>
            <w:r>
              <w:rPr>
                <w:rFonts w:ascii="Times New Roman" w:hAnsi="Times New Roman"/>
                <w:b/>
                <w:bCs/>
                <w:sz w:val="24"/>
                <w:szCs w:val="24"/>
              </w:rPr>
              <w:t>18</w:t>
            </w:r>
            <w:r w:rsidR="00621C56" w:rsidRPr="00AA6B0B">
              <w:rPr>
                <w:rFonts w:ascii="Times New Roman" w:hAnsi="Times New Roman"/>
                <w:b/>
                <w:bCs/>
                <w:sz w:val="24"/>
                <w:szCs w:val="24"/>
              </w:rPr>
              <w:t>/2</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color w:val="8496B0" w:themeColor="text2" w:themeTint="99"/>
                <w:sz w:val="24"/>
                <w:szCs w:val="24"/>
              </w:rPr>
            </w:pPr>
            <w:r w:rsidRPr="00AA6B0B">
              <w:rPr>
                <w:rFonts w:ascii="Times New Roman" w:hAnsi="Times New Roman" w:cs="Times New Roman"/>
                <w:sz w:val="24"/>
                <w:szCs w:val="24"/>
              </w:rPr>
              <w:t xml:space="preserve">Магнитное поле его свойства и характеристики. Правило буравчика. Закон полного тока. Магнитное поле в прямолинейном проводнике, в кольцевой и цилиндрической катушках. </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color w:val="8496B0" w:themeColor="text2" w:themeTint="99"/>
                <w:sz w:val="24"/>
                <w:szCs w:val="24"/>
              </w:rPr>
            </w:pPr>
            <w:r w:rsidRPr="00AA6B0B">
              <w:rPr>
                <w:rFonts w:ascii="Times New Roman" w:hAnsi="Times New Roman" w:cs="Times New Roman"/>
                <w:sz w:val="24"/>
                <w:szCs w:val="24"/>
              </w:rPr>
              <w:t>Действие магнитного поля на проводник с током, электромагнитная сила, правило левой руки. Преобразование электрической энергии в механическую.</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CC0128">
            <w:pPr>
              <w:jc w:val="both"/>
              <w:rPr>
                <w:rFonts w:ascii="Times New Roman" w:hAnsi="Times New Roman" w:cs="Times New Roman"/>
                <w:color w:val="8496B0" w:themeColor="text2" w:themeTint="99"/>
                <w:sz w:val="24"/>
                <w:szCs w:val="24"/>
              </w:rPr>
            </w:pPr>
            <w:r w:rsidRPr="00AA6B0B">
              <w:rPr>
                <w:rFonts w:ascii="Times New Roman" w:hAnsi="Times New Roman" w:cs="Times New Roman"/>
                <w:sz w:val="24"/>
                <w:szCs w:val="24"/>
              </w:rPr>
              <w:t xml:space="preserve">Магнитные материалы. Циклическое перемагничивание магнитных материалов. </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sz w:val="24"/>
                <w:szCs w:val="24"/>
              </w:rPr>
            </w:pPr>
            <w:r w:rsidRPr="00AA6B0B">
              <w:rPr>
                <w:rFonts w:ascii="Times New Roman" w:hAnsi="Times New Roman" w:cs="Times New Roman"/>
                <w:sz w:val="24"/>
                <w:szCs w:val="24"/>
              </w:rPr>
              <w:t>Магнитные цепи. Законы магнитных цепей. Расчет МДС, магнитное сопротивление. Аналогия между электрическими и магнитными цепями. Расчет неразветвленной магнитной цепи</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vAlign w:val="bottom"/>
          </w:tcPr>
          <w:p w:rsidR="00621C56" w:rsidRPr="00AA6B0B" w:rsidRDefault="00621C56" w:rsidP="00AF51FC">
            <w:pPr>
              <w:jc w:val="both"/>
              <w:rPr>
                <w:rFonts w:ascii="Times New Roman" w:hAnsi="Times New Roman" w:cs="Times New Roman"/>
                <w:sz w:val="24"/>
                <w:szCs w:val="24"/>
              </w:rPr>
            </w:pPr>
            <w:r w:rsidRPr="00AA6B0B">
              <w:rPr>
                <w:rFonts w:ascii="Times New Roman" w:eastAsia="Times New Roman" w:hAnsi="Times New Roman" w:cs="Times New Roman"/>
                <w:b/>
                <w:bCs/>
                <w:sz w:val="24"/>
                <w:szCs w:val="24"/>
                <w:lang w:eastAsia="ru-RU"/>
              </w:rPr>
              <w:t>В том числе практических занятий</w:t>
            </w:r>
          </w:p>
        </w:tc>
        <w:tc>
          <w:tcPr>
            <w:tcW w:w="591" w:type="pct"/>
          </w:tcPr>
          <w:p w:rsidR="00621C56" w:rsidRPr="00AA6B0B" w:rsidRDefault="00D1470E" w:rsidP="00AF51FC">
            <w:pPr>
              <w:jc w:val="center"/>
              <w:rPr>
                <w:rFonts w:ascii="Times New Roman" w:hAnsi="Times New Roman"/>
                <w:b/>
                <w:bCs/>
                <w:sz w:val="24"/>
                <w:szCs w:val="24"/>
              </w:rPr>
            </w:pPr>
            <w:r>
              <w:rPr>
                <w:rFonts w:ascii="Times New Roman" w:hAnsi="Times New Roman"/>
                <w:b/>
                <w:bCs/>
                <w:sz w:val="24"/>
                <w:szCs w:val="24"/>
              </w:rPr>
              <w:t>2</w:t>
            </w:r>
            <w:r w:rsidR="00621C56" w:rsidRPr="00AA6B0B">
              <w:rPr>
                <w:rFonts w:ascii="Times New Roman" w:hAnsi="Times New Roman"/>
                <w:b/>
                <w:bCs/>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b/>
                <w:sz w:val="24"/>
                <w:szCs w:val="24"/>
              </w:rPr>
            </w:pPr>
            <w:r>
              <w:rPr>
                <w:rFonts w:ascii="Times New Roman" w:hAnsi="Times New Roman" w:cs="Times New Roman"/>
                <w:b/>
                <w:sz w:val="24"/>
                <w:szCs w:val="24"/>
              </w:rPr>
              <w:t>Практическая работа № 6</w:t>
            </w:r>
          </w:p>
          <w:p w:rsidR="00621C56" w:rsidRPr="00AA6B0B" w:rsidRDefault="00621C56" w:rsidP="00AF51FC">
            <w:pPr>
              <w:jc w:val="both"/>
              <w:rPr>
                <w:rFonts w:ascii="Times New Roman" w:hAnsi="Times New Roman" w:cs="Times New Roman"/>
                <w:sz w:val="24"/>
                <w:szCs w:val="24"/>
              </w:rPr>
            </w:pPr>
            <w:r w:rsidRPr="00AA6B0B">
              <w:rPr>
                <w:rFonts w:ascii="Times New Roman" w:hAnsi="Times New Roman" w:cs="Times New Roman"/>
                <w:sz w:val="24"/>
                <w:szCs w:val="24"/>
              </w:rPr>
              <w:t>Расчет магнитных цепей</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restart"/>
            <w:vAlign w:val="center"/>
          </w:tcPr>
          <w:p w:rsidR="00621C56" w:rsidRPr="00AA6B0B" w:rsidRDefault="00621C56" w:rsidP="00AF51FC">
            <w:pPr>
              <w:jc w:val="center"/>
              <w:rPr>
                <w:rFonts w:ascii="Times New Roman" w:hAnsi="Times New Roman" w:cs="Times New Roman"/>
                <w:b/>
                <w:sz w:val="24"/>
                <w:szCs w:val="24"/>
              </w:rPr>
            </w:pPr>
            <w:r w:rsidRPr="00AA6B0B">
              <w:rPr>
                <w:rFonts w:ascii="Times New Roman" w:hAnsi="Times New Roman" w:cs="Times New Roman"/>
                <w:b/>
                <w:sz w:val="24"/>
                <w:szCs w:val="24"/>
              </w:rPr>
              <w:t>Тема 3.2. Электромагнитная индукция</w:t>
            </w:r>
          </w:p>
        </w:tc>
        <w:tc>
          <w:tcPr>
            <w:tcW w:w="2959" w:type="pct"/>
          </w:tcPr>
          <w:p w:rsidR="00621C56" w:rsidRPr="00AA6B0B" w:rsidRDefault="00621C56" w:rsidP="00AF51FC">
            <w:pPr>
              <w:jc w:val="both"/>
              <w:rPr>
                <w:rFonts w:ascii="Times New Roman" w:hAnsi="Times New Roman" w:cs="Times New Roman"/>
                <w:color w:val="8496B0" w:themeColor="text2" w:themeTint="99"/>
                <w:sz w:val="24"/>
                <w:szCs w:val="24"/>
              </w:rPr>
            </w:pPr>
            <w:r w:rsidRPr="00AA6B0B">
              <w:rPr>
                <w:rFonts w:ascii="Times New Roman" w:hAnsi="Times New Roman"/>
                <w:b/>
                <w:sz w:val="24"/>
                <w:szCs w:val="24"/>
              </w:rPr>
              <w:t>Содержание:</w:t>
            </w:r>
          </w:p>
        </w:tc>
        <w:tc>
          <w:tcPr>
            <w:tcW w:w="591" w:type="pct"/>
          </w:tcPr>
          <w:p w:rsidR="00621C56" w:rsidRPr="00AA6B0B" w:rsidRDefault="00D1470E" w:rsidP="00AF51FC">
            <w:pPr>
              <w:jc w:val="center"/>
              <w:rPr>
                <w:rFonts w:ascii="Times New Roman" w:hAnsi="Times New Roman"/>
                <w:b/>
                <w:bCs/>
                <w:sz w:val="24"/>
                <w:szCs w:val="24"/>
              </w:rPr>
            </w:pPr>
            <w:r>
              <w:rPr>
                <w:rFonts w:ascii="Times New Roman" w:hAnsi="Times New Roman"/>
                <w:b/>
                <w:bCs/>
                <w:sz w:val="24"/>
                <w:szCs w:val="24"/>
              </w:rPr>
              <w:t>8</w:t>
            </w:r>
            <w:r w:rsidR="00621C56" w:rsidRPr="00AA6B0B">
              <w:rPr>
                <w:rFonts w:ascii="Times New Roman" w:hAnsi="Times New Roman"/>
                <w:b/>
                <w:bCs/>
                <w:sz w:val="24"/>
                <w:szCs w:val="24"/>
              </w:rPr>
              <w:t>/-</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color w:val="8496B0" w:themeColor="text2" w:themeTint="99"/>
                <w:sz w:val="24"/>
                <w:szCs w:val="24"/>
              </w:rPr>
            </w:pPr>
            <w:r w:rsidRPr="00AA6B0B">
              <w:rPr>
                <w:rFonts w:ascii="Times New Roman" w:hAnsi="Times New Roman" w:cs="Times New Roman"/>
                <w:sz w:val="24"/>
                <w:szCs w:val="24"/>
              </w:rPr>
              <w:t xml:space="preserve">Закон электромагнитной индукции. Правило Ленца. Принцип действия электрического генератора. Применение закона ЭМИ в технике. </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color w:val="8496B0" w:themeColor="text2" w:themeTint="99"/>
                <w:sz w:val="24"/>
                <w:szCs w:val="24"/>
              </w:rPr>
            </w:pPr>
            <w:r w:rsidRPr="00AA6B0B">
              <w:rPr>
                <w:rFonts w:ascii="Times New Roman" w:hAnsi="Times New Roman" w:cs="Times New Roman"/>
                <w:sz w:val="24"/>
                <w:szCs w:val="24"/>
              </w:rPr>
              <w:t>Явление самоиндукции. Индуктивность. Индуктивность кольцевой и цилиндрической катушек. Энергия магнитного поля. Явление взаимной индукции, взаимная индуктивность</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3741" w:type="pct"/>
            <w:gridSpan w:val="2"/>
            <w:vAlign w:val="center"/>
          </w:tcPr>
          <w:p w:rsidR="00621C56" w:rsidRPr="00AA6B0B" w:rsidRDefault="00621C56" w:rsidP="00AF51FC">
            <w:pPr>
              <w:jc w:val="both"/>
              <w:rPr>
                <w:rFonts w:ascii="Times New Roman" w:hAnsi="Times New Roman" w:cs="Times New Roman"/>
                <w:sz w:val="24"/>
                <w:szCs w:val="24"/>
              </w:rPr>
            </w:pPr>
            <w:r w:rsidRPr="00AA6B0B">
              <w:rPr>
                <w:rFonts w:ascii="Times New Roman" w:hAnsi="Times New Roman" w:cs="Times New Roman"/>
                <w:b/>
                <w:bCs/>
                <w:sz w:val="24"/>
                <w:szCs w:val="24"/>
              </w:rPr>
              <w:t>Раздел 4. Электрические цепи переменного тока</w:t>
            </w:r>
          </w:p>
        </w:tc>
        <w:tc>
          <w:tcPr>
            <w:tcW w:w="591" w:type="pct"/>
          </w:tcPr>
          <w:p w:rsidR="00621C56" w:rsidRPr="00AA6B0B" w:rsidRDefault="00C92742" w:rsidP="00AF51FC">
            <w:pPr>
              <w:jc w:val="center"/>
              <w:rPr>
                <w:rFonts w:ascii="Times New Roman" w:hAnsi="Times New Roman"/>
                <w:b/>
                <w:bCs/>
                <w:sz w:val="24"/>
                <w:szCs w:val="24"/>
              </w:rPr>
            </w:pPr>
            <w:r>
              <w:rPr>
                <w:rFonts w:ascii="Times New Roman" w:hAnsi="Times New Roman"/>
                <w:b/>
                <w:bCs/>
                <w:sz w:val="24"/>
                <w:szCs w:val="24"/>
              </w:rPr>
              <w:t>38</w:t>
            </w:r>
            <w:r w:rsidR="00621C56">
              <w:rPr>
                <w:rFonts w:ascii="Times New Roman" w:hAnsi="Times New Roman"/>
                <w:b/>
                <w:bCs/>
                <w:sz w:val="24"/>
                <w:szCs w:val="24"/>
              </w:rPr>
              <w:t>/1</w:t>
            </w:r>
            <w:r>
              <w:rPr>
                <w:rFonts w:ascii="Times New Roman" w:hAnsi="Times New Roman"/>
                <w:b/>
                <w:bCs/>
                <w:sz w:val="24"/>
                <w:szCs w:val="24"/>
              </w:rPr>
              <w:t>2</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restart"/>
            <w:vAlign w:val="center"/>
          </w:tcPr>
          <w:p w:rsidR="00621C56" w:rsidRPr="00AA6B0B" w:rsidRDefault="00621C56" w:rsidP="00AF51FC">
            <w:pPr>
              <w:jc w:val="center"/>
              <w:rPr>
                <w:rFonts w:ascii="Times New Roman" w:hAnsi="Times New Roman" w:cs="Times New Roman"/>
                <w:b/>
                <w:sz w:val="24"/>
                <w:szCs w:val="24"/>
              </w:rPr>
            </w:pPr>
            <w:r w:rsidRPr="00AA6B0B">
              <w:rPr>
                <w:rFonts w:ascii="Times New Roman" w:hAnsi="Times New Roman" w:cs="Times New Roman"/>
                <w:b/>
                <w:sz w:val="24"/>
                <w:szCs w:val="24"/>
              </w:rPr>
              <w:t>Тема 4.1. Однофазные электрические цепи синусоидального тока</w:t>
            </w:r>
          </w:p>
        </w:tc>
        <w:tc>
          <w:tcPr>
            <w:tcW w:w="2959" w:type="pct"/>
          </w:tcPr>
          <w:p w:rsidR="00621C56" w:rsidRPr="00016231" w:rsidRDefault="00621C56" w:rsidP="00CF15A1">
            <w:pPr>
              <w:tabs>
                <w:tab w:val="left" w:pos="3460"/>
              </w:tabs>
              <w:rPr>
                <w:rFonts w:ascii="Times New Roman" w:hAnsi="Times New Roman" w:cs="Times New Roman"/>
                <w:b/>
                <w:bCs/>
              </w:rPr>
            </w:pPr>
            <w:r w:rsidRPr="00016231">
              <w:rPr>
                <w:rFonts w:ascii="Times New Roman" w:hAnsi="Times New Roman" w:cs="Times New Roman"/>
                <w:b/>
                <w:bCs/>
              </w:rPr>
              <w:t>Содержание</w:t>
            </w:r>
          </w:p>
        </w:tc>
        <w:tc>
          <w:tcPr>
            <w:tcW w:w="591" w:type="pct"/>
          </w:tcPr>
          <w:p w:rsidR="00621C56" w:rsidRPr="00AA6B0B" w:rsidRDefault="00621C56" w:rsidP="00AF51FC">
            <w:pPr>
              <w:jc w:val="center"/>
              <w:rPr>
                <w:rFonts w:ascii="Times New Roman" w:hAnsi="Times New Roman"/>
                <w:b/>
                <w:bCs/>
                <w:sz w:val="24"/>
                <w:szCs w:val="24"/>
              </w:rPr>
            </w:pPr>
            <w:r>
              <w:rPr>
                <w:rFonts w:ascii="Times New Roman" w:hAnsi="Times New Roman"/>
                <w:b/>
                <w:bCs/>
                <w:sz w:val="24"/>
                <w:szCs w:val="24"/>
              </w:rPr>
              <w:t>1</w:t>
            </w:r>
            <w:r w:rsidR="00C92742">
              <w:rPr>
                <w:rFonts w:ascii="Times New Roman" w:hAnsi="Times New Roman"/>
                <w:b/>
                <w:bCs/>
                <w:sz w:val="24"/>
                <w:szCs w:val="24"/>
              </w:rPr>
              <w:t>4</w:t>
            </w:r>
            <w:r>
              <w:rPr>
                <w:rFonts w:ascii="Times New Roman" w:hAnsi="Times New Roman"/>
                <w:b/>
                <w:bCs/>
                <w:sz w:val="24"/>
                <w:szCs w:val="24"/>
              </w:rPr>
              <w:t>/</w:t>
            </w:r>
            <w:r w:rsidR="00C92742">
              <w:rPr>
                <w:rFonts w:ascii="Times New Roman" w:hAnsi="Times New Roman"/>
                <w:b/>
                <w:bCs/>
                <w:sz w:val="24"/>
                <w:szCs w:val="24"/>
              </w:rPr>
              <w:t>8</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rPr>
            </w:pPr>
            <w:r w:rsidRPr="00016231">
              <w:rPr>
                <w:rFonts w:ascii="Times New Roman" w:hAnsi="Times New Roman" w:cs="Times New Roman"/>
              </w:rPr>
              <w:t xml:space="preserve">Определение переменного тока. Получение синусоидально изменяющейся ЭДС. Уравнение мгновенных значений для синусоидально изменяющейся ЭДС. Амплитуда, период, частота, фаза переменного тока. Элементы электрических цепей переменного тока и их параметры. Изображение синусоидальных величин при помощи векторов. Цепь с активным сопротивлением, закон Ома, мгновенная и средняя мощность. </w:t>
            </w:r>
            <w:r w:rsidRPr="00016231">
              <w:rPr>
                <w:rFonts w:ascii="Times New Roman" w:hAnsi="Times New Roman" w:cs="Times New Roman"/>
                <w:bCs/>
              </w:rPr>
              <w:t xml:space="preserve">Цепь с индуктивностью. Индуктивное сопротивление и его физический смысл. Реактивная мощность.  Цепь с емкостью. Заряд и разряд конденсатора. Емкостное сопротивление и его физический смысл. </w:t>
            </w:r>
            <w:r w:rsidRPr="00016231">
              <w:rPr>
                <w:rFonts w:ascii="Times New Roman" w:hAnsi="Times New Roman" w:cs="Times New Roman"/>
              </w:rPr>
              <w:t>Цепь с активным сопротивлением и индуктивностью; цепь с активным сопротивлением и емкостью. Цепь с активным сопротивлением, индуктивностью и емкостью. Активная, реактивная и полная мощности. Расчет неразветвленной цепи переменного тока. Собственные колебания в контуре. Волновое сопротивление. Резонанс напряжений, резонансные кривые, практическое значение. Электрические цепи переменного тока с параллельным соединением приемников энергии. Резонанс токов, резонансные кривые, практическое применение. Коэффициент мощности и способы его повышения. Расчет разветвленных цепей переменного тока. Расчет цепей переменного тока с применением комплексных чисел</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6</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b/>
                <w:bCs/>
              </w:rPr>
            </w:pPr>
            <w:r w:rsidRPr="00016231">
              <w:rPr>
                <w:rFonts w:ascii="Times New Roman" w:hAnsi="Times New Roman" w:cs="Times New Roman"/>
                <w:b/>
                <w:bCs/>
              </w:rPr>
              <w:t>В том числе практических занятий и лабораторных работ</w:t>
            </w:r>
          </w:p>
        </w:tc>
        <w:tc>
          <w:tcPr>
            <w:tcW w:w="591" w:type="pct"/>
          </w:tcPr>
          <w:p w:rsidR="00621C56" w:rsidRPr="00030372" w:rsidRDefault="00C92742" w:rsidP="00AF51FC">
            <w:pPr>
              <w:jc w:val="center"/>
              <w:rPr>
                <w:rFonts w:ascii="Times New Roman" w:hAnsi="Times New Roman"/>
                <w:b/>
                <w:sz w:val="24"/>
                <w:szCs w:val="24"/>
              </w:rPr>
            </w:pPr>
            <w:r>
              <w:rPr>
                <w:rFonts w:ascii="Times New Roman" w:hAnsi="Times New Roman"/>
                <w:b/>
                <w:sz w:val="24"/>
                <w:szCs w:val="24"/>
              </w:rPr>
              <w:t>8/8</w:t>
            </w:r>
          </w:p>
        </w:tc>
        <w:tc>
          <w:tcPr>
            <w:tcW w:w="668" w:type="pct"/>
            <w:vMerge/>
          </w:tcPr>
          <w:p w:rsidR="00621C56" w:rsidRPr="00AA6B0B" w:rsidRDefault="00621C56" w:rsidP="00D72046">
            <w:pPr>
              <w:jc w:val="center"/>
              <w:rPr>
                <w:rFonts w:ascii="Times New Roman" w:hAnsi="Times New Roman"/>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b/>
                <w:bCs/>
              </w:rPr>
            </w:pPr>
            <w:r w:rsidRPr="00016231">
              <w:rPr>
                <w:rFonts w:ascii="Times New Roman" w:hAnsi="Times New Roman" w:cs="Times New Roman"/>
                <w:b/>
                <w:bCs/>
              </w:rPr>
              <w:t xml:space="preserve">1. </w:t>
            </w:r>
            <w:r>
              <w:rPr>
                <w:rFonts w:ascii="Times New Roman" w:hAnsi="Times New Roman" w:cs="Times New Roman"/>
                <w:b/>
              </w:rPr>
              <w:t>Лабораторная работа № 5</w:t>
            </w:r>
            <w:r w:rsidRPr="00016231">
              <w:rPr>
                <w:rFonts w:ascii="Times New Roman" w:hAnsi="Times New Roman" w:cs="Times New Roman"/>
              </w:rPr>
              <w:t xml:space="preserve"> Исследование цепи переменного тока с последовательно включенными активным сопротивлением и конденсатором</w:t>
            </w:r>
          </w:p>
        </w:tc>
        <w:tc>
          <w:tcPr>
            <w:tcW w:w="591" w:type="pct"/>
          </w:tcPr>
          <w:p w:rsidR="00621C56" w:rsidRPr="00AA6B0B" w:rsidRDefault="00C92742" w:rsidP="00AF51FC">
            <w:pPr>
              <w:jc w:val="center"/>
              <w:rPr>
                <w:rFonts w:ascii="Times New Roman" w:hAnsi="Times New Roman"/>
                <w:sz w:val="24"/>
                <w:szCs w:val="24"/>
              </w:rPr>
            </w:pPr>
            <w:r>
              <w:rPr>
                <w:rFonts w:ascii="Times New Roman" w:hAnsi="Times New Roman"/>
                <w:sz w:val="24"/>
                <w:szCs w:val="24"/>
              </w:rPr>
              <w:t>1</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b/>
                <w:bCs/>
              </w:rPr>
            </w:pPr>
            <w:r>
              <w:rPr>
                <w:rFonts w:ascii="Times New Roman" w:hAnsi="Times New Roman" w:cs="Times New Roman"/>
                <w:b/>
                <w:bCs/>
              </w:rPr>
              <w:t>2. Лабораторная работа № 6</w:t>
            </w:r>
            <w:r w:rsidRPr="00016231">
              <w:rPr>
                <w:rFonts w:ascii="Times New Roman" w:hAnsi="Times New Roman" w:cs="Times New Roman"/>
                <w:b/>
                <w:bCs/>
              </w:rPr>
              <w:t xml:space="preserve"> </w:t>
            </w:r>
            <w:r w:rsidRPr="00016231">
              <w:rPr>
                <w:rFonts w:ascii="Times New Roman" w:hAnsi="Times New Roman" w:cs="Times New Roman"/>
              </w:rPr>
              <w:t>Исследование цепи переменного тока с параллельным соединением активного сопротивления и конденсатора</w:t>
            </w:r>
          </w:p>
        </w:tc>
        <w:tc>
          <w:tcPr>
            <w:tcW w:w="591" w:type="pct"/>
          </w:tcPr>
          <w:p w:rsidR="00621C56" w:rsidRPr="00AA6B0B" w:rsidRDefault="00C92742" w:rsidP="00AF51FC">
            <w:pPr>
              <w:jc w:val="center"/>
              <w:rPr>
                <w:rFonts w:ascii="Times New Roman" w:hAnsi="Times New Roman"/>
                <w:sz w:val="24"/>
                <w:szCs w:val="24"/>
              </w:rPr>
            </w:pPr>
            <w:r>
              <w:rPr>
                <w:rFonts w:ascii="Times New Roman" w:hAnsi="Times New Roman"/>
                <w:sz w:val="24"/>
                <w:szCs w:val="24"/>
              </w:rPr>
              <w:t>1</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b/>
                <w:bCs/>
              </w:rPr>
            </w:pPr>
            <w:r w:rsidRPr="00016231">
              <w:rPr>
                <w:rFonts w:ascii="Times New Roman" w:hAnsi="Times New Roman" w:cs="Times New Roman"/>
                <w:b/>
                <w:bCs/>
              </w:rPr>
              <w:t>3. Лаборатор</w:t>
            </w:r>
            <w:r>
              <w:rPr>
                <w:rFonts w:ascii="Times New Roman" w:hAnsi="Times New Roman" w:cs="Times New Roman"/>
                <w:b/>
                <w:bCs/>
              </w:rPr>
              <w:t xml:space="preserve">ная работа №7 </w:t>
            </w:r>
            <w:r w:rsidRPr="00016231">
              <w:rPr>
                <w:rFonts w:ascii="Times New Roman" w:hAnsi="Times New Roman" w:cs="Times New Roman"/>
              </w:rPr>
              <w:t xml:space="preserve"> Исследование цепи переменного тока с последовательно включенными активным сопротивлением катушкой индуктивности и конденсатором</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b/>
                <w:bCs/>
              </w:rPr>
            </w:pPr>
            <w:r>
              <w:rPr>
                <w:rFonts w:ascii="Times New Roman" w:hAnsi="Times New Roman" w:cs="Times New Roman"/>
                <w:b/>
                <w:bCs/>
              </w:rPr>
              <w:t>4. Практическая работа № 7</w:t>
            </w:r>
            <w:r w:rsidRPr="00016231">
              <w:rPr>
                <w:rFonts w:ascii="Times New Roman" w:hAnsi="Times New Roman" w:cs="Times New Roman"/>
                <w:b/>
                <w:bCs/>
              </w:rPr>
              <w:t xml:space="preserve"> </w:t>
            </w:r>
            <w:r w:rsidRPr="00016231">
              <w:rPr>
                <w:rFonts w:ascii="Times New Roman" w:hAnsi="Times New Roman" w:cs="Times New Roman"/>
              </w:rPr>
              <w:t>Расчет неразветвленной цепи переменного тока</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b/>
                <w:bCs/>
              </w:rPr>
            </w:pPr>
            <w:r>
              <w:rPr>
                <w:rFonts w:ascii="Times New Roman" w:hAnsi="Times New Roman" w:cs="Times New Roman"/>
                <w:b/>
                <w:bCs/>
              </w:rPr>
              <w:t>5. Практическая работа № 8</w:t>
            </w:r>
            <w:r w:rsidRPr="00016231">
              <w:rPr>
                <w:rFonts w:ascii="Times New Roman" w:hAnsi="Times New Roman" w:cs="Times New Roman"/>
                <w:b/>
                <w:bCs/>
              </w:rPr>
              <w:t xml:space="preserve"> </w:t>
            </w:r>
            <w:r w:rsidRPr="00016231">
              <w:rPr>
                <w:rFonts w:ascii="Times New Roman" w:hAnsi="Times New Roman" w:cs="Times New Roman"/>
              </w:rPr>
              <w:t>Расчет цепи переменного</w:t>
            </w:r>
            <w:r w:rsidRPr="00016231">
              <w:rPr>
                <w:rFonts w:ascii="Times New Roman" w:hAnsi="Times New Roman" w:cs="Times New Roman"/>
                <w:b/>
              </w:rPr>
              <w:t xml:space="preserve"> </w:t>
            </w:r>
            <w:r w:rsidRPr="00016231">
              <w:rPr>
                <w:rFonts w:ascii="Times New Roman" w:hAnsi="Times New Roman" w:cs="Times New Roman"/>
              </w:rPr>
              <w:t>с применением комплексных чисел</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restart"/>
            <w:vAlign w:val="center"/>
          </w:tcPr>
          <w:p w:rsidR="00621C56" w:rsidRPr="00AA6B0B" w:rsidRDefault="00621C56" w:rsidP="00AF51FC">
            <w:pPr>
              <w:jc w:val="center"/>
              <w:rPr>
                <w:rFonts w:ascii="Times New Roman" w:hAnsi="Times New Roman" w:cs="Times New Roman"/>
                <w:b/>
                <w:sz w:val="24"/>
                <w:szCs w:val="24"/>
              </w:rPr>
            </w:pPr>
            <w:r w:rsidRPr="00AA6B0B">
              <w:rPr>
                <w:rFonts w:ascii="Times New Roman" w:hAnsi="Times New Roman" w:cs="Times New Roman"/>
                <w:b/>
                <w:sz w:val="24"/>
                <w:szCs w:val="24"/>
              </w:rPr>
              <w:t>Тема 4.2. Трехфазные электрические цепи</w:t>
            </w:r>
          </w:p>
        </w:tc>
        <w:tc>
          <w:tcPr>
            <w:tcW w:w="2959" w:type="pct"/>
          </w:tcPr>
          <w:p w:rsidR="00621C56" w:rsidRPr="00AA6B0B" w:rsidRDefault="00621C56" w:rsidP="00AF51FC">
            <w:pPr>
              <w:jc w:val="both"/>
              <w:rPr>
                <w:rFonts w:ascii="Times New Roman" w:hAnsi="Times New Roman" w:cs="Times New Roman"/>
                <w:sz w:val="24"/>
                <w:szCs w:val="24"/>
              </w:rPr>
            </w:pPr>
            <w:r w:rsidRPr="00AA6B0B">
              <w:rPr>
                <w:rFonts w:ascii="Times New Roman" w:hAnsi="Times New Roman"/>
                <w:b/>
                <w:sz w:val="24"/>
                <w:szCs w:val="24"/>
              </w:rPr>
              <w:t>Содержание:</w:t>
            </w:r>
          </w:p>
        </w:tc>
        <w:tc>
          <w:tcPr>
            <w:tcW w:w="591" w:type="pct"/>
          </w:tcPr>
          <w:p w:rsidR="00621C56" w:rsidRPr="00AA6B0B" w:rsidRDefault="00D1470E" w:rsidP="00AF51FC">
            <w:pPr>
              <w:jc w:val="center"/>
              <w:rPr>
                <w:rFonts w:ascii="Times New Roman" w:hAnsi="Times New Roman"/>
                <w:b/>
                <w:bCs/>
                <w:sz w:val="24"/>
                <w:szCs w:val="24"/>
              </w:rPr>
            </w:pPr>
            <w:r>
              <w:rPr>
                <w:rFonts w:ascii="Times New Roman" w:hAnsi="Times New Roman"/>
                <w:b/>
                <w:bCs/>
                <w:sz w:val="24"/>
                <w:szCs w:val="24"/>
              </w:rPr>
              <w:t>1</w:t>
            </w:r>
            <w:r w:rsidR="0037557D">
              <w:rPr>
                <w:rFonts w:ascii="Times New Roman" w:hAnsi="Times New Roman"/>
                <w:b/>
                <w:bCs/>
                <w:sz w:val="24"/>
                <w:szCs w:val="24"/>
              </w:rPr>
              <w:t>6</w:t>
            </w:r>
            <w:r w:rsidR="00621C56" w:rsidRPr="00AA6B0B">
              <w:rPr>
                <w:rFonts w:ascii="Times New Roman" w:hAnsi="Times New Roman"/>
                <w:b/>
                <w:bCs/>
                <w:sz w:val="24"/>
                <w:szCs w:val="24"/>
              </w:rPr>
              <w:t>/4</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sz w:val="24"/>
                <w:szCs w:val="24"/>
              </w:rPr>
            </w:pPr>
            <w:r w:rsidRPr="00AA6B0B">
              <w:rPr>
                <w:rFonts w:ascii="Times New Roman" w:hAnsi="Times New Roman" w:cs="Times New Roman"/>
                <w:sz w:val="24"/>
                <w:szCs w:val="24"/>
              </w:rPr>
              <w:t xml:space="preserve">Получение трехфазной ЭДС. Соединение обмоток генератора «звездой» и «треугольником». Соотношение между линейными и фазными напряжениями. </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sz w:val="24"/>
                <w:szCs w:val="24"/>
              </w:rPr>
            </w:pPr>
            <w:r w:rsidRPr="00AA6B0B">
              <w:rPr>
                <w:rFonts w:ascii="Times New Roman" w:hAnsi="Times New Roman" w:cs="Times New Roman"/>
                <w:sz w:val="24"/>
                <w:szCs w:val="24"/>
              </w:rPr>
              <w:t>Соединение потребителей энергии «звездой». Значение нулевого провода.</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sz w:val="24"/>
                <w:szCs w:val="24"/>
              </w:rPr>
            </w:pPr>
            <w:r w:rsidRPr="00AA6B0B">
              <w:rPr>
                <w:rFonts w:ascii="Times New Roman" w:hAnsi="Times New Roman" w:cs="Times New Roman"/>
                <w:sz w:val="24"/>
                <w:szCs w:val="24"/>
              </w:rPr>
              <w:t>Соединение потребителей энергии «треугольником». Мощность трехфазной цепи. Вращающееся магнитное поле трехфазной системы</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vAlign w:val="bottom"/>
          </w:tcPr>
          <w:p w:rsidR="00621C56" w:rsidRPr="00AA6B0B" w:rsidRDefault="00621C56" w:rsidP="00AF51FC">
            <w:pPr>
              <w:jc w:val="both"/>
              <w:rPr>
                <w:rFonts w:ascii="Times New Roman" w:hAnsi="Times New Roman" w:cs="Times New Roman"/>
                <w:sz w:val="24"/>
                <w:szCs w:val="24"/>
              </w:rPr>
            </w:pPr>
            <w:r w:rsidRPr="00AA6B0B">
              <w:rPr>
                <w:rFonts w:ascii="Times New Roman" w:eastAsia="Times New Roman" w:hAnsi="Times New Roman" w:cs="Times New Roman"/>
                <w:b/>
                <w:bCs/>
                <w:sz w:val="24"/>
                <w:szCs w:val="24"/>
                <w:lang w:eastAsia="ru-RU"/>
              </w:rPr>
              <w:t>В том числе лабораторных и практических занятий</w:t>
            </w:r>
          </w:p>
        </w:tc>
        <w:tc>
          <w:tcPr>
            <w:tcW w:w="591" w:type="pct"/>
          </w:tcPr>
          <w:p w:rsidR="00621C56" w:rsidRPr="00AA6B0B" w:rsidRDefault="00621C56" w:rsidP="00AF51FC">
            <w:pPr>
              <w:jc w:val="center"/>
              <w:rPr>
                <w:rFonts w:ascii="Times New Roman" w:hAnsi="Times New Roman"/>
                <w:b/>
                <w:bCs/>
                <w:sz w:val="24"/>
                <w:szCs w:val="24"/>
              </w:rPr>
            </w:pPr>
            <w:r w:rsidRPr="00AA6B0B">
              <w:rPr>
                <w:rFonts w:ascii="Times New Roman" w:hAnsi="Times New Roman"/>
                <w:b/>
                <w:bCs/>
                <w:sz w:val="24"/>
                <w:szCs w:val="24"/>
              </w:rPr>
              <w:t>4/4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6041AE" w:rsidRDefault="00621C56" w:rsidP="00AF51FC">
            <w:pPr>
              <w:jc w:val="both"/>
              <w:rPr>
                <w:rFonts w:ascii="Times New Roman" w:hAnsi="Times New Roman" w:cs="Times New Roman"/>
                <w:b/>
                <w:sz w:val="24"/>
                <w:szCs w:val="24"/>
              </w:rPr>
            </w:pPr>
            <w:r>
              <w:rPr>
                <w:rFonts w:ascii="Times New Roman" w:hAnsi="Times New Roman" w:cs="Times New Roman"/>
                <w:b/>
                <w:sz w:val="24"/>
                <w:szCs w:val="24"/>
              </w:rPr>
              <w:t>Лабораторная работа № 8</w:t>
            </w:r>
            <w:r w:rsidRPr="006041AE">
              <w:rPr>
                <w:rFonts w:ascii="Times New Roman" w:hAnsi="Times New Roman" w:cs="Times New Roman"/>
                <w:b/>
                <w:sz w:val="24"/>
                <w:szCs w:val="24"/>
              </w:rPr>
              <w:t xml:space="preserve"> </w:t>
            </w:r>
          </w:p>
          <w:p w:rsidR="00621C56" w:rsidRPr="00AA6B0B" w:rsidRDefault="00621C56" w:rsidP="00AF51FC">
            <w:pPr>
              <w:jc w:val="both"/>
              <w:rPr>
                <w:rFonts w:ascii="Times New Roman" w:hAnsi="Times New Roman" w:cs="Times New Roman"/>
                <w:sz w:val="24"/>
                <w:szCs w:val="24"/>
              </w:rPr>
            </w:pPr>
            <w:r w:rsidRPr="00AA6B0B">
              <w:rPr>
                <w:rFonts w:ascii="Times New Roman" w:hAnsi="Times New Roman" w:cs="Times New Roman"/>
                <w:sz w:val="24"/>
                <w:szCs w:val="24"/>
              </w:rPr>
              <w:t>Исследование трехфазной цепи при соединении приемников энергии треугольником»</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6041AE" w:rsidRDefault="00621C56" w:rsidP="00AF51FC">
            <w:pPr>
              <w:jc w:val="both"/>
              <w:rPr>
                <w:rFonts w:ascii="Times New Roman" w:hAnsi="Times New Roman" w:cs="Times New Roman"/>
                <w:b/>
                <w:sz w:val="24"/>
                <w:szCs w:val="24"/>
              </w:rPr>
            </w:pPr>
            <w:r>
              <w:rPr>
                <w:rFonts w:ascii="Times New Roman" w:hAnsi="Times New Roman" w:cs="Times New Roman"/>
                <w:b/>
                <w:sz w:val="24"/>
                <w:szCs w:val="24"/>
              </w:rPr>
              <w:t>Лабораторная работа № 9</w:t>
            </w:r>
            <w:r w:rsidRPr="006041AE">
              <w:rPr>
                <w:rFonts w:ascii="Times New Roman" w:hAnsi="Times New Roman" w:cs="Times New Roman"/>
                <w:b/>
                <w:sz w:val="24"/>
                <w:szCs w:val="24"/>
              </w:rPr>
              <w:t xml:space="preserve"> </w:t>
            </w:r>
          </w:p>
          <w:p w:rsidR="00621C56" w:rsidRPr="00AA6B0B" w:rsidRDefault="00621C56" w:rsidP="00AF51FC">
            <w:pPr>
              <w:jc w:val="both"/>
              <w:rPr>
                <w:rFonts w:ascii="Times New Roman" w:hAnsi="Times New Roman" w:cs="Times New Roman"/>
                <w:sz w:val="24"/>
                <w:szCs w:val="24"/>
              </w:rPr>
            </w:pPr>
            <w:r w:rsidRPr="00AA6B0B">
              <w:rPr>
                <w:rFonts w:ascii="Times New Roman" w:hAnsi="Times New Roman" w:cs="Times New Roman"/>
                <w:sz w:val="24"/>
                <w:szCs w:val="24"/>
              </w:rPr>
              <w:t>Исследование трехфазной цепи при соединении приемников энергии «звездой»</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restart"/>
            <w:vAlign w:val="center"/>
          </w:tcPr>
          <w:p w:rsidR="00621C56" w:rsidRPr="00AA6B0B" w:rsidRDefault="00621C56" w:rsidP="00AF51FC">
            <w:pPr>
              <w:jc w:val="center"/>
              <w:rPr>
                <w:rFonts w:ascii="Times New Roman" w:hAnsi="Times New Roman" w:cs="Times New Roman"/>
                <w:b/>
                <w:sz w:val="24"/>
                <w:szCs w:val="24"/>
              </w:rPr>
            </w:pPr>
            <w:r w:rsidRPr="00AA6B0B">
              <w:rPr>
                <w:rFonts w:ascii="Times New Roman" w:hAnsi="Times New Roman" w:cs="Times New Roman"/>
                <w:b/>
                <w:sz w:val="24"/>
                <w:szCs w:val="24"/>
              </w:rPr>
              <w:t>Тема 4.3. Несинусоидальные периодические напряжения и токи</w:t>
            </w:r>
          </w:p>
        </w:tc>
        <w:tc>
          <w:tcPr>
            <w:tcW w:w="2959" w:type="pct"/>
          </w:tcPr>
          <w:p w:rsidR="00621C56" w:rsidRPr="00AA6B0B" w:rsidRDefault="00621C56" w:rsidP="00AF51FC">
            <w:pPr>
              <w:jc w:val="both"/>
              <w:rPr>
                <w:rFonts w:ascii="Times New Roman" w:hAnsi="Times New Roman" w:cs="Times New Roman"/>
                <w:bCs/>
                <w:color w:val="8496B0" w:themeColor="text2" w:themeTint="99"/>
                <w:sz w:val="24"/>
                <w:szCs w:val="24"/>
              </w:rPr>
            </w:pPr>
            <w:r w:rsidRPr="00AA6B0B">
              <w:rPr>
                <w:rFonts w:ascii="Times New Roman" w:hAnsi="Times New Roman"/>
                <w:b/>
                <w:sz w:val="24"/>
                <w:szCs w:val="24"/>
              </w:rPr>
              <w:t>Содержание:</w:t>
            </w:r>
          </w:p>
        </w:tc>
        <w:tc>
          <w:tcPr>
            <w:tcW w:w="591" w:type="pct"/>
          </w:tcPr>
          <w:p w:rsidR="00621C56" w:rsidRPr="00AA6B0B" w:rsidRDefault="00621C56" w:rsidP="00AF51FC">
            <w:pPr>
              <w:jc w:val="center"/>
              <w:rPr>
                <w:rFonts w:ascii="Times New Roman" w:hAnsi="Times New Roman"/>
                <w:b/>
                <w:bCs/>
                <w:sz w:val="24"/>
                <w:szCs w:val="24"/>
              </w:rPr>
            </w:pPr>
            <w:r>
              <w:rPr>
                <w:rFonts w:ascii="Times New Roman" w:hAnsi="Times New Roman"/>
                <w:b/>
                <w:bCs/>
                <w:sz w:val="24"/>
                <w:szCs w:val="24"/>
              </w:rPr>
              <w:t>8</w:t>
            </w:r>
            <w:r w:rsidRPr="00AA6B0B">
              <w:rPr>
                <w:rFonts w:ascii="Times New Roman" w:hAnsi="Times New Roman"/>
                <w:b/>
                <w:bCs/>
                <w:sz w:val="24"/>
                <w:szCs w:val="24"/>
              </w:rPr>
              <w:t>/-</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bCs/>
                <w:color w:val="8496B0" w:themeColor="text2" w:themeTint="99"/>
                <w:sz w:val="24"/>
                <w:szCs w:val="24"/>
              </w:rPr>
            </w:pPr>
            <w:r w:rsidRPr="00AA6B0B">
              <w:rPr>
                <w:rFonts w:ascii="Times New Roman" w:hAnsi="Times New Roman" w:cs="Times New Roman"/>
                <w:sz w:val="24"/>
                <w:szCs w:val="24"/>
              </w:rPr>
              <w:t xml:space="preserve">Причины возникновения несинусоидальных токов и напряжений. Ряд Фурье. Понятие о расчете цепей, питаемых несинусоидальным напряжением. </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AA6B0B" w:rsidRDefault="00621C56" w:rsidP="00AF51FC">
            <w:pPr>
              <w:jc w:val="both"/>
              <w:rPr>
                <w:rFonts w:ascii="Times New Roman" w:hAnsi="Times New Roman" w:cs="Times New Roman"/>
                <w:bCs/>
                <w:color w:val="8496B0" w:themeColor="text2" w:themeTint="99"/>
                <w:sz w:val="24"/>
                <w:szCs w:val="24"/>
              </w:rPr>
            </w:pPr>
            <w:r w:rsidRPr="00AA6B0B">
              <w:rPr>
                <w:rFonts w:ascii="Times New Roman" w:hAnsi="Times New Roman" w:cs="Times New Roman"/>
                <w:sz w:val="24"/>
                <w:szCs w:val="24"/>
              </w:rPr>
              <w:t>Электрические фильтры и их классификация</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3741" w:type="pct"/>
            <w:gridSpan w:val="2"/>
            <w:vAlign w:val="center"/>
          </w:tcPr>
          <w:p w:rsidR="00621C56" w:rsidRPr="00AA6B0B" w:rsidRDefault="00621C56" w:rsidP="00AF51FC">
            <w:pPr>
              <w:jc w:val="both"/>
              <w:rPr>
                <w:rFonts w:ascii="Times New Roman" w:hAnsi="Times New Roman" w:cs="Times New Roman"/>
                <w:bCs/>
                <w:color w:val="8496B0" w:themeColor="text2" w:themeTint="99"/>
                <w:sz w:val="24"/>
                <w:szCs w:val="24"/>
              </w:rPr>
            </w:pPr>
            <w:r w:rsidRPr="00AA6B0B">
              <w:rPr>
                <w:rFonts w:ascii="Times New Roman" w:hAnsi="Times New Roman" w:cs="Times New Roman"/>
                <w:b/>
                <w:sz w:val="24"/>
                <w:szCs w:val="24"/>
              </w:rPr>
              <w:t>Раздел 5. Электрические машины</w:t>
            </w:r>
          </w:p>
        </w:tc>
        <w:tc>
          <w:tcPr>
            <w:tcW w:w="591" w:type="pct"/>
          </w:tcPr>
          <w:p w:rsidR="00621C56" w:rsidRPr="00AA6B0B" w:rsidRDefault="00621C56" w:rsidP="00AF51FC">
            <w:pPr>
              <w:jc w:val="center"/>
              <w:rPr>
                <w:rFonts w:ascii="Times New Roman" w:hAnsi="Times New Roman"/>
                <w:b/>
                <w:bCs/>
                <w:sz w:val="24"/>
                <w:szCs w:val="24"/>
              </w:rPr>
            </w:pPr>
            <w:r>
              <w:rPr>
                <w:rFonts w:ascii="Times New Roman" w:hAnsi="Times New Roman"/>
                <w:b/>
                <w:bCs/>
                <w:sz w:val="24"/>
                <w:szCs w:val="24"/>
              </w:rPr>
              <w:t>1</w:t>
            </w:r>
            <w:r w:rsidR="00D1470E">
              <w:rPr>
                <w:rFonts w:ascii="Times New Roman" w:hAnsi="Times New Roman"/>
                <w:b/>
                <w:bCs/>
                <w:sz w:val="24"/>
                <w:szCs w:val="24"/>
              </w:rPr>
              <w:t>0</w:t>
            </w:r>
            <w:r w:rsidRPr="00AA6B0B">
              <w:rPr>
                <w:rFonts w:ascii="Times New Roman" w:hAnsi="Times New Roman"/>
                <w:b/>
                <w:bCs/>
                <w:sz w:val="24"/>
                <w:szCs w:val="24"/>
              </w:rPr>
              <w:t>/2</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restart"/>
            <w:vAlign w:val="center"/>
          </w:tcPr>
          <w:p w:rsidR="00621C56" w:rsidRPr="00AA6B0B" w:rsidRDefault="00621C56" w:rsidP="00AF51FC">
            <w:pPr>
              <w:jc w:val="center"/>
              <w:rPr>
                <w:rFonts w:ascii="Times New Roman" w:hAnsi="Times New Roman" w:cs="Times New Roman"/>
                <w:b/>
                <w:sz w:val="24"/>
                <w:szCs w:val="24"/>
              </w:rPr>
            </w:pPr>
            <w:r w:rsidRPr="00AA6B0B">
              <w:rPr>
                <w:rFonts w:ascii="Times New Roman" w:hAnsi="Times New Roman" w:cs="Times New Roman"/>
                <w:b/>
                <w:sz w:val="24"/>
                <w:szCs w:val="24"/>
              </w:rPr>
              <w:t>Тема 5.1. Электрические машины постоянного тока</w:t>
            </w:r>
          </w:p>
        </w:tc>
        <w:tc>
          <w:tcPr>
            <w:tcW w:w="2959" w:type="pct"/>
          </w:tcPr>
          <w:p w:rsidR="00621C56" w:rsidRPr="00016231" w:rsidRDefault="00621C56" w:rsidP="00CF15A1">
            <w:pPr>
              <w:pStyle w:val="TableParagraph"/>
              <w:rPr>
                <w:b/>
                <w:bCs/>
              </w:rPr>
            </w:pPr>
            <w:r w:rsidRPr="00016231">
              <w:rPr>
                <w:b/>
                <w:bCs/>
              </w:rPr>
              <w:t>Содержание</w:t>
            </w:r>
          </w:p>
        </w:tc>
        <w:tc>
          <w:tcPr>
            <w:tcW w:w="591" w:type="pct"/>
          </w:tcPr>
          <w:p w:rsidR="00621C56" w:rsidRPr="00AA6B0B" w:rsidRDefault="00D1470E" w:rsidP="00AF51FC">
            <w:pPr>
              <w:jc w:val="center"/>
              <w:rPr>
                <w:rFonts w:ascii="Times New Roman" w:hAnsi="Times New Roman"/>
                <w:b/>
                <w:bCs/>
                <w:sz w:val="24"/>
                <w:szCs w:val="24"/>
              </w:rPr>
            </w:pPr>
            <w:r>
              <w:rPr>
                <w:rFonts w:ascii="Times New Roman" w:hAnsi="Times New Roman"/>
                <w:b/>
                <w:bCs/>
                <w:sz w:val="24"/>
                <w:szCs w:val="24"/>
              </w:rPr>
              <w:t>4</w:t>
            </w:r>
            <w:r w:rsidR="00621C56" w:rsidRPr="00AA6B0B">
              <w:rPr>
                <w:rFonts w:ascii="Times New Roman" w:hAnsi="Times New Roman"/>
                <w:b/>
                <w:bCs/>
                <w:sz w:val="24"/>
                <w:szCs w:val="24"/>
              </w:rPr>
              <w:t>/-</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pStyle w:val="TableParagraph"/>
              <w:rPr>
                <w:b/>
                <w:bCs/>
              </w:rPr>
            </w:pPr>
            <w:r w:rsidRPr="00016231">
              <w:t>Назначение, применение, конструкция и принцип работы. Реакция якоря. Коммутация. Классификация, основные характеристики, схемы включения генераторов постоянного тока. Электродвигатели постоянного тока. Пуск, реверс, торможение.  Устройство и принцип действия электродвигателя постоянного тока с последовательным возбуждением</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restart"/>
            <w:vAlign w:val="center"/>
          </w:tcPr>
          <w:p w:rsidR="00621C56" w:rsidRPr="00AA6B0B" w:rsidRDefault="00621C56" w:rsidP="00AF51FC">
            <w:pPr>
              <w:jc w:val="center"/>
              <w:rPr>
                <w:rFonts w:ascii="Times New Roman" w:hAnsi="Times New Roman" w:cs="Times New Roman"/>
                <w:b/>
                <w:sz w:val="24"/>
                <w:szCs w:val="24"/>
              </w:rPr>
            </w:pPr>
            <w:r w:rsidRPr="00AA6B0B">
              <w:rPr>
                <w:rFonts w:ascii="Times New Roman" w:hAnsi="Times New Roman" w:cs="Times New Roman"/>
                <w:b/>
                <w:sz w:val="24"/>
                <w:szCs w:val="24"/>
              </w:rPr>
              <w:t>Тема 5.2. Электрические машины переменного тока</w:t>
            </w:r>
          </w:p>
        </w:tc>
        <w:tc>
          <w:tcPr>
            <w:tcW w:w="2959" w:type="pct"/>
          </w:tcPr>
          <w:p w:rsidR="00621C56" w:rsidRPr="00016231" w:rsidRDefault="00621C56" w:rsidP="00CF15A1">
            <w:pPr>
              <w:tabs>
                <w:tab w:val="left" w:pos="3460"/>
              </w:tabs>
              <w:rPr>
                <w:rFonts w:ascii="Times New Roman" w:hAnsi="Times New Roman" w:cs="Times New Roman"/>
                <w:b/>
                <w:bCs/>
              </w:rPr>
            </w:pPr>
            <w:r w:rsidRPr="00016231">
              <w:rPr>
                <w:rFonts w:ascii="Times New Roman" w:hAnsi="Times New Roman" w:cs="Times New Roman"/>
                <w:b/>
                <w:bCs/>
              </w:rPr>
              <w:t>Содержание</w:t>
            </w:r>
          </w:p>
        </w:tc>
        <w:tc>
          <w:tcPr>
            <w:tcW w:w="591" w:type="pct"/>
          </w:tcPr>
          <w:p w:rsidR="00621C56" w:rsidRPr="00AA6B0B" w:rsidRDefault="00621C56" w:rsidP="00AF51FC">
            <w:pPr>
              <w:jc w:val="center"/>
              <w:rPr>
                <w:rFonts w:ascii="Times New Roman" w:hAnsi="Times New Roman"/>
                <w:b/>
                <w:bCs/>
                <w:sz w:val="24"/>
                <w:szCs w:val="24"/>
              </w:rPr>
            </w:pPr>
            <w:r>
              <w:rPr>
                <w:rFonts w:ascii="Times New Roman" w:hAnsi="Times New Roman"/>
                <w:b/>
                <w:bCs/>
                <w:sz w:val="24"/>
                <w:szCs w:val="24"/>
              </w:rPr>
              <w:t>6</w:t>
            </w:r>
            <w:r w:rsidRPr="00AA6B0B">
              <w:rPr>
                <w:rFonts w:ascii="Times New Roman" w:hAnsi="Times New Roman"/>
                <w:b/>
                <w:bCs/>
                <w:sz w:val="24"/>
                <w:szCs w:val="24"/>
              </w:rPr>
              <w:t>/2</w:t>
            </w:r>
          </w:p>
        </w:tc>
        <w:tc>
          <w:tcPr>
            <w:tcW w:w="668" w:type="pct"/>
          </w:tcPr>
          <w:p w:rsidR="00621C56" w:rsidRPr="00AA6B0B" w:rsidRDefault="00621C56" w:rsidP="009D68CD">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b/>
                <w:bCs/>
              </w:rPr>
            </w:pPr>
            <w:r w:rsidRPr="00016231">
              <w:rPr>
                <w:rFonts w:ascii="Times New Roman" w:hAnsi="Times New Roman" w:cs="Times New Roman"/>
              </w:rPr>
              <w:t>Устройство и принцип действия АД с короткозамкнутым ротором. Устройство и принцип действия АД с фазным ротором. Пуск, реверс, регулирование частоты вращения, торможение АД. Устройство и принцип действия асинхронного электродвигателя. Однофазный и трехфазный трансформатор</w:t>
            </w:r>
          </w:p>
        </w:tc>
        <w:tc>
          <w:tcPr>
            <w:tcW w:w="591" w:type="pct"/>
          </w:tcPr>
          <w:p w:rsidR="00621C56" w:rsidRPr="00AA6B0B" w:rsidRDefault="00621C56" w:rsidP="00AF51FC">
            <w:pPr>
              <w:jc w:val="center"/>
              <w:rPr>
                <w:rFonts w:ascii="Times New Roman" w:hAnsi="Times New Roman"/>
                <w:sz w:val="24"/>
                <w:szCs w:val="24"/>
              </w:rPr>
            </w:pPr>
            <w:r>
              <w:rPr>
                <w:rFonts w:ascii="Times New Roman" w:hAnsi="Times New Roman"/>
                <w:sz w:val="24"/>
                <w:szCs w:val="24"/>
              </w:rPr>
              <w:t>4</w:t>
            </w:r>
          </w:p>
        </w:tc>
        <w:tc>
          <w:tcPr>
            <w:tcW w:w="668" w:type="pct"/>
            <w:vMerge w:val="restart"/>
          </w:tcPr>
          <w:p w:rsidR="00A23641" w:rsidRDefault="00A23641" w:rsidP="00A23641">
            <w:pPr>
              <w:rPr>
                <w:rFonts w:ascii="Times New Roman" w:hAnsi="Times New Roman"/>
                <w:sz w:val="24"/>
                <w:szCs w:val="24"/>
              </w:rPr>
            </w:pPr>
            <w:r w:rsidRPr="00AA6B0B">
              <w:rPr>
                <w:rFonts w:ascii="Times New Roman" w:hAnsi="Times New Roman"/>
                <w:sz w:val="24"/>
                <w:szCs w:val="24"/>
              </w:rPr>
              <w:t>ОК 01,</w:t>
            </w:r>
          </w:p>
          <w:p w:rsidR="00A23641" w:rsidRDefault="00A23641" w:rsidP="00A23641">
            <w:pPr>
              <w:rPr>
                <w:rFonts w:ascii="Times New Roman" w:hAnsi="Times New Roman"/>
                <w:sz w:val="24"/>
                <w:szCs w:val="24"/>
              </w:rPr>
            </w:pPr>
            <w:r w:rsidRPr="00AA6B0B">
              <w:rPr>
                <w:rFonts w:ascii="Times New Roman" w:hAnsi="Times New Roman"/>
                <w:sz w:val="24"/>
                <w:szCs w:val="24"/>
              </w:rPr>
              <w:t>ОК 02,</w:t>
            </w:r>
            <w:r>
              <w:rPr>
                <w:rFonts w:ascii="Times New Roman" w:hAnsi="Times New Roman"/>
                <w:sz w:val="24"/>
                <w:szCs w:val="24"/>
              </w:rPr>
              <w:t xml:space="preserve">ОК 04, ОК 05, </w:t>
            </w:r>
          </w:p>
          <w:p w:rsidR="00A23641" w:rsidRDefault="00A23641" w:rsidP="00A23641">
            <w:pPr>
              <w:rPr>
                <w:rFonts w:ascii="Times New Roman" w:hAnsi="Times New Roman"/>
                <w:sz w:val="24"/>
                <w:szCs w:val="24"/>
              </w:rPr>
            </w:pPr>
            <w:r>
              <w:rPr>
                <w:rFonts w:ascii="Times New Roman" w:hAnsi="Times New Roman"/>
                <w:sz w:val="24"/>
                <w:szCs w:val="24"/>
              </w:rPr>
              <w:t>ПК 1.3,ПК 2.1.,</w:t>
            </w:r>
          </w:p>
          <w:p w:rsidR="00621C56" w:rsidRPr="00AA6B0B" w:rsidRDefault="00A23641" w:rsidP="00A23641">
            <w:pPr>
              <w:rPr>
                <w:rFonts w:ascii="Times New Roman" w:hAnsi="Times New Roman"/>
                <w:b/>
                <w:bCs/>
                <w:sz w:val="24"/>
                <w:szCs w:val="24"/>
              </w:rPr>
            </w:pPr>
            <w:r>
              <w:rPr>
                <w:rFonts w:ascii="Times New Roman" w:hAnsi="Times New Roman"/>
                <w:sz w:val="24"/>
                <w:szCs w:val="24"/>
              </w:rPr>
              <w:t>ПК 3.1..</w:t>
            </w: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rPr>
            </w:pPr>
            <w:r w:rsidRPr="00016231">
              <w:rPr>
                <w:rFonts w:ascii="Times New Roman" w:hAnsi="Times New Roman" w:cs="Times New Roman"/>
                <w:b/>
                <w:bCs/>
              </w:rPr>
              <w:t>В том числе практических занятий и лабораторных работ</w:t>
            </w:r>
          </w:p>
        </w:tc>
        <w:tc>
          <w:tcPr>
            <w:tcW w:w="591" w:type="pct"/>
          </w:tcPr>
          <w:p w:rsidR="00621C56" w:rsidRPr="00030372" w:rsidRDefault="00621C56" w:rsidP="00AF51FC">
            <w:pPr>
              <w:jc w:val="center"/>
              <w:rPr>
                <w:rFonts w:ascii="Times New Roman" w:hAnsi="Times New Roman"/>
                <w:b/>
                <w:sz w:val="24"/>
                <w:szCs w:val="24"/>
              </w:rPr>
            </w:pPr>
            <w:r w:rsidRPr="00030372">
              <w:rPr>
                <w:rFonts w:ascii="Times New Roman" w:hAnsi="Times New Roman"/>
                <w:b/>
                <w:sz w:val="24"/>
                <w:szCs w:val="24"/>
              </w:rPr>
              <w:t>2/2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782" w:type="pct"/>
            <w:vMerge/>
            <w:vAlign w:val="center"/>
          </w:tcPr>
          <w:p w:rsidR="00621C56" w:rsidRPr="00AA6B0B" w:rsidRDefault="00621C56" w:rsidP="00AF51FC">
            <w:pPr>
              <w:jc w:val="center"/>
              <w:rPr>
                <w:rFonts w:ascii="Times New Roman" w:hAnsi="Times New Roman" w:cs="Times New Roman"/>
                <w:b/>
                <w:sz w:val="24"/>
                <w:szCs w:val="24"/>
              </w:rPr>
            </w:pPr>
          </w:p>
        </w:tc>
        <w:tc>
          <w:tcPr>
            <w:tcW w:w="2959" w:type="pct"/>
          </w:tcPr>
          <w:p w:rsidR="00621C56" w:rsidRPr="00016231" w:rsidRDefault="00621C56" w:rsidP="00CF15A1">
            <w:pPr>
              <w:tabs>
                <w:tab w:val="left" w:pos="3460"/>
              </w:tabs>
              <w:rPr>
                <w:rFonts w:ascii="Times New Roman" w:hAnsi="Times New Roman" w:cs="Times New Roman"/>
                <w:b/>
                <w:bCs/>
              </w:rPr>
            </w:pPr>
            <w:r>
              <w:rPr>
                <w:rFonts w:ascii="Times New Roman" w:hAnsi="Times New Roman" w:cs="Times New Roman"/>
                <w:b/>
              </w:rPr>
              <w:t>Практическая работа № 9</w:t>
            </w:r>
            <w:r w:rsidRPr="00016231">
              <w:rPr>
                <w:rFonts w:ascii="Times New Roman" w:hAnsi="Times New Roman" w:cs="Times New Roman"/>
              </w:rPr>
              <w:t xml:space="preserve"> Расчет параметров трехфазного трансформатора</w:t>
            </w:r>
          </w:p>
        </w:tc>
        <w:tc>
          <w:tcPr>
            <w:tcW w:w="591" w:type="pct"/>
          </w:tcPr>
          <w:p w:rsidR="00621C56" w:rsidRPr="00AA6B0B" w:rsidRDefault="00621C56" w:rsidP="00AF51FC">
            <w:pPr>
              <w:jc w:val="center"/>
              <w:rPr>
                <w:rFonts w:ascii="Times New Roman" w:hAnsi="Times New Roman"/>
                <w:sz w:val="24"/>
                <w:szCs w:val="24"/>
              </w:rPr>
            </w:pPr>
            <w:r w:rsidRPr="00AA6B0B">
              <w:rPr>
                <w:rFonts w:ascii="Times New Roman" w:hAnsi="Times New Roman"/>
                <w:sz w:val="24"/>
                <w:szCs w:val="24"/>
              </w:rPr>
              <w:t>2</w:t>
            </w:r>
          </w:p>
        </w:tc>
        <w:tc>
          <w:tcPr>
            <w:tcW w:w="668" w:type="pct"/>
            <w:vMerge/>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3741" w:type="pct"/>
            <w:gridSpan w:val="2"/>
            <w:vAlign w:val="center"/>
          </w:tcPr>
          <w:p w:rsidR="00621C56" w:rsidRPr="00AA6B0B" w:rsidRDefault="00621C56" w:rsidP="00AF51FC">
            <w:pPr>
              <w:jc w:val="both"/>
              <w:rPr>
                <w:rFonts w:ascii="Times New Roman" w:hAnsi="Times New Roman"/>
                <w:b/>
                <w:sz w:val="24"/>
                <w:szCs w:val="24"/>
              </w:rPr>
            </w:pPr>
            <w:r w:rsidRPr="00AA6B0B">
              <w:rPr>
                <w:rFonts w:ascii="Times New Roman" w:hAnsi="Times New Roman"/>
                <w:b/>
                <w:sz w:val="24"/>
                <w:szCs w:val="24"/>
              </w:rPr>
              <w:t>Консультация</w:t>
            </w:r>
          </w:p>
        </w:tc>
        <w:tc>
          <w:tcPr>
            <w:tcW w:w="591" w:type="pct"/>
          </w:tcPr>
          <w:p w:rsidR="00621C56" w:rsidRPr="00AA6B0B" w:rsidRDefault="00621C56" w:rsidP="00AF51FC">
            <w:pPr>
              <w:jc w:val="center"/>
              <w:rPr>
                <w:rFonts w:ascii="Times New Roman" w:hAnsi="Times New Roman"/>
                <w:b/>
                <w:bCs/>
                <w:sz w:val="24"/>
                <w:szCs w:val="24"/>
              </w:rPr>
            </w:pPr>
            <w:r w:rsidRPr="00AA6B0B">
              <w:rPr>
                <w:rFonts w:ascii="Times New Roman" w:hAnsi="Times New Roman"/>
                <w:b/>
                <w:bCs/>
                <w:sz w:val="24"/>
                <w:szCs w:val="24"/>
              </w:rPr>
              <w:t>2</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3741" w:type="pct"/>
            <w:gridSpan w:val="2"/>
            <w:vAlign w:val="center"/>
          </w:tcPr>
          <w:p w:rsidR="00621C56" w:rsidRPr="00AA6B0B" w:rsidRDefault="00621C56" w:rsidP="00AF51FC">
            <w:pPr>
              <w:jc w:val="both"/>
              <w:rPr>
                <w:rFonts w:ascii="Times New Roman" w:hAnsi="Times New Roman"/>
                <w:b/>
                <w:sz w:val="24"/>
                <w:szCs w:val="24"/>
              </w:rPr>
            </w:pPr>
            <w:r w:rsidRPr="00AA6B0B">
              <w:rPr>
                <w:rFonts w:ascii="Times New Roman" w:hAnsi="Times New Roman"/>
                <w:b/>
                <w:sz w:val="24"/>
                <w:szCs w:val="24"/>
              </w:rPr>
              <w:t>Самостоятельная работа:</w:t>
            </w:r>
            <w:r w:rsidRPr="00AA6B0B">
              <w:rPr>
                <w:sz w:val="24"/>
                <w:szCs w:val="24"/>
              </w:rPr>
              <w:t xml:space="preserve"> </w:t>
            </w:r>
            <w:r w:rsidRPr="00AA6B0B">
              <w:rPr>
                <w:rFonts w:ascii="Times New Roman" w:hAnsi="Times New Roman"/>
                <w:sz w:val="24"/>
                <w:szCs w:val="24"/>
              </w:rPr>
              <w:t>оформление отчета по практическим работам, подготовка к защите работ. Повторение и закрепление изученного материала с использованием конспекта. Подготовка к экзамену</w:t>
            </w:r>
          </w:p>
        </w:tc>
        <w:tc>
          <w:tcPr>
            <w:tcW w:w="591" w:type="pct"/>
          </w:tcPr>
          <w:p w:rsidR="00621C56" w:rsidRPr="00AA6B0B" w:rsidRDefault="00621C56" w:rsidP="00AF51FC">
            <w:pPr>
              <w:jc w:val="center"/>
              <w:rPr>
                <w:rFonts w:ascii="Times New Roman" w:hAnsi="Times New Roman"/>
                <w:b/>
                <w:bCs/>
                <w:sz w:val="24"/>
                <w:szCs w:val="24"/>
              </w:rPr>
            </w:pPr>
            <w:r w:rsidRPr="00AA6B0B">
              <w:rPr>
                <w:rFonts w:ascii="Times New Roman" w:hAnsi="Times New Roman"/>
                <w:b/>
                <w:bCs/>
                <w:sz w:val="24"/>
                <w:szCs w:val="24"/>
              </w:rPr>
              <w:t>4</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3741" w:type="pct"/>
            <w:gridSpan w:val="2"/>
            <w:vAlign w:val="center"/>
          </w:tcPr>
          <w:p w:rsidR="00621C56" w:rsidRPr="00AA6B0B" w:rsidRDefault="00621C56" w:rsidP="00AF51FC">
            <w:pPr>
              <w:jc w:val="both"/>
              <w:rPr>
                <w:rFonts w:ascii="Times New Roman" w:hAnsi="Times New Roman" w:cs="Times New Roman"/>
                <w:bCs/>
                <w:color w:val="8496B0" w:themeColor="text2" w:themeTint="99"/>
                <w:sz w:val="24"/>
                <w:szCs w:val="24"/>
              </w:rPr>
            </w:pPr>
            <w:r w:rsidRPr="00AA6B0B">
              <w:rPr>
                <w:rFonts w:ascii="Times New Roman" w:hAnsi="Times New Roman"/>
                <w:b/>
                <w:sz w:val="24"/>
                <w:szCs w:val="24"/>
              </w:rPr>
              <w:t>Промежуточная аттестация (экзамен)</w:t>
            </w:r>
          </w:p>
        </w:tc>
        <w:tc>
          <w:tcPr>
            <w:tcW w:w="591" w:type="pct"/>
          </w:tcPr>
          <w:p w:rsidR="00621C56" w:rsidRPr="00AA6B0B" w:rsidRDefault="00621C56" w:rsidP="00AF51FC">
            <w:pPr>
              <w:jc w:val="center"/>
              <w:rPr>
                <w:rFonts w:ascii="Times New Roman" w:hAnsi="Times New Roman"/>
                <w:b/>
                <w:bCs/>
                <w:sz w:val="24"/>
                <w:szCs w:val="24"/>
              </w:rPr>
            </w:pPr>
            <w:r w:rsidRPr="00AA6B0B">
              <w:rPr>
                <w:rFonts w:ascii="Times New Roman" w:hAnsi="Times New Roman"/>
                <w:b/>
                <w:bCs/>
                <w:sz w:val="24"/>
                <w:szCs w:val="24"/>
              </w:rPr>
              <w:t>6</w:t>
            </w:r>
          </w:p>
        </w:tc>
        <w:tc>
          <w:tcPr>
            <w:tcW w:w="668" w:type="pct"/>
          </w:tcPr>
          <w:p w:rsidR="00621C56" w:rsidRPr="00AA6B0B" w:rsidRDefault="00621C56" w:rsidP="00AF51FC">
            <w:pPr>
              <w:jc w:val="center"/>
              <w:rPr>
                <w:rFonts w:ascii="Times New Roman" w:hAnsi="Times New Roman"/>
                <w:b/>
                <w:bCs/>
                <w:sz w:val="24"/>
                <w:szCs w:val="24"/>
              </w:rPr>
            </w:pPr>
          </w:p>
        </w:tc>
      </w:tr>
      <w:tr w:rsidR="00621C56" w:rsidRPr="00AA6B0B" w:rsidTr="005C20F8">
        <w:trPr>
          <w:trHeight w:val="20"/>
        </w:trPr>
        <w:tc>
          <w:tcPr>
            <w:tcW w:w="3741" w:type="pct"/>
            <w:gridSpan w:val="2"/>
          </w:tcPr>
          <w:p w:rsidR="00621C56" w:rsidRPr="00AA6B0B" w:rsidRDefault="00621C56" w:rsidP="00AF51FC">
            <w:pPr>
              <w:jc w:val="right"/>
              <w:rPr>
                <w:rFonts w:ascii="Times New Roman" w:hAnsi="Times New Roman"/>
                <w:b/>
                <w:sz w:val="24"/>
                <w:szCs w:val="24"/>
              </w:rPr>
            </w:pPr>
            <w:r w:rsidRPr="00AA6B0B">
              <w:rPr>
                <w:rFonts w:ascii="Times New Roman" w:hAnsi="Times New Roman"/>
                <w:b/>
                <w:bCs/>
                <w:sz w:val="24"/>
                <w:szCs w:val="24"/>
              </w:rPr>
              <w:t>Всего:</w:t>
            </w:r>
          </w:p>
        </w:tc>
        <w:tc>
          <w:tcPr>
            <w:tcW w:w="591" w:type="pct"/>
          </w:tcPr>
          <w:p w:rsidR="00621C56" w:rsidRPr="00AA6B0B" w:rsidRDefault="00621C56" w:rsidP="00AF51FC">
            <w:pPr>
              <w:jc w:val="center"/>
              <w:rPr>
                <w:rFonts w:ascii="Times New Roman" w:hAnsi="Times New Roman"/>
                <w:b/>
                <w:bCs/>
                <w:sz w:val="24"/>
                <w:szCs w:val="24"/>
              </w:rPr>
            </w:pPr>
            <w:r w:rsidRPr="00AA6B0B">
              <w:rPr>
                <w:rFonts w:ascii="Times New Roman" w:hAnsi="Times New Roman"/>
                <w:b/>
                <w:bCs/>
                <w:sz w:val="24"/>
                <w:szCs w:val="24"/>
              </w:rPr>
              <w:t>124</w:t>
            </w:r>
            <w:r w:rsidR="00C92742">
              <w:rPr>
                <w:rFonts w:ascii="Times New Roman" w:hAnsi="Times New Roman"/>
                <w:b/>
                <w:bCs/>
                <w:sz w:val="24"/>
                <w:szCs w:val="24"/>
              </w:rPr>
              <w:t>/32</w:t>
            </w:r>
          </w:p>
        </w:tc>
        <w:tc>
          <w:tcPr>
            <w:tcW w:w="668" w:type="pct"/>
          </w:tcPr>
          <w:p w:rsidR="00621C56" w:rsidRPr="00AA6B0B" w:rsidRDefault="00621C56" w:rsidP="00AF51FC">
            <w:pPr>
              <w:jc w:val="center"/>
              <w:rPr>
                <w:rFonts w:ascii="Times New Roman" w:hAnsi="Times New Roman"/>
                <w:b/>
                <w:bCs/>
                <w:sz w:val="24"/>
                <w:szCs w:val="24"/>
              </w:rPr>
            </w:pPr>
          </w:p>
        </w:tc>
      </w:tr>
    </w:tbl>
    <w:p w:rsidR="00AF51FC" w:rsidRDefault="00AF51FC" w:rsidP="007863C1">
      <w:pPr>
        <w:pStyle w:val="114"/>
        <w:rPr>
          <w:rFonts w:ascii="Times New Roman" w:hAnsi="Times New Roman"/>
        </w:rPr>
      </w:pPr>
    </w:p>
    <w:p w:rsidR="00AF51FC" w:rsidRDefault="00AF51FC" w:rsidP="007863C1">
      <w:pPr>
        <w:pStyle w:val="114"/>
        <w:rPr>
          <w:rFonts w:ascii="Times New Roman" w:hAnsi="Times New Roman"/>
        </w:rPr>
      </w:pPr>
    </w:p>
    <w:p w:rsidR="002742DC" w:rsidRDefault="002742DC" w:rsidP="007863C1">
      <w:pPr>
        <w:pStyle w:val="114"/>
        <w:rPr>
          <w:rFonts w:ascii="Times New Roman" w:hAnsi="Times New Roman"/>
        </w:rPr>
      </w:pPr>
    </w:p>
    <w:p w:rsidR="001804EE" w:rsidRDefault="001804EE" w:rsidP="007863C1">
      <w:pPr>
        <w:pStyle w:val="114"/>
        <w:rPr>
          <w:rFonts w:ascii="Times New Roman" w:hAnsi="Times New Roman"/>
        </w:rPr>
      </w:pPr>
    </w:p>
    <w:p w:rsidR="0072747B" w:rsidRDefault="0072747B" w:rsidP="007863C1">
      <w:pPr>
        <w:pStyle w:val="114"/>
        <w:rPr>
          <w:rFonts w:ascii="Times New Roman" w:hAnsi="Times New Roman"/>
        </w:rPr>
      </w:pPr>
    </w:p>
    <w:p w:rsidR="0072747B" w:rsidRDefault="0072747B" w:rsidP="007863C1">
      <w:pPr>
        <w:pStyle w:val="114"/>
        <w:rPr>
          <w:rFonts w:ascii="Times New Roman" w:hAnsi="Times New Roman"/>
        </w:rPr>
      </w:pPr>
    </w:p>
    <w:p w:rsidR="00782003" w:rsidRDefault="00782003" w:rsidP="007863C1">
      <w:pPr>
        <w:pStyle w:val="114"/>
        <w:rPr>
          <w:rFonts w:ascii="Times New Roman" w:hAnsi="Times New Roman"/>
        </w:rPr>
      </w:pPr>
    </w:p>
    <w:p w:rsidR="00782EFC" w:rsidRDefault="00782EFC" w:rsidP="00AD67EF">
      <w:pPr>
        <w:pStyle w:val="a4"/>
        <w:ind w:left="1069"/>
        <w:rPr>
          <w:rFonts w:ascii="Times New Roman" w:hAnsi="Times New Roman" w:cs="Times New Roman"/>
          <w:sz w:val="24"/>
          <w:szCs w:val="24"/>
        </w:rPr>
      </w:pPr>
    </w:p>
    <w:p w:rsidR="006D1C4C" w:rsidRDefault="006D1C4C" w:rsidP="00782EFC">
      <w:pPr>
        <w:rPr>
          <w:rFonts w:ascii="Times New Roman" w:hAnsi="Times New Roman" w:cs="Times New Roman"/>
          <w:sz w:val="24"/>
          <w:szCs w:val="24"/>
        </w:rPr>
      </w:pPr>
    </w:p>
    <w:p w:rsidR="00AD67EF" w:rsidRDefault="00AD67EF" w:rsidP="00782EFC">
      <w:pPr>
        <w:rPr>
          <w:rFonts w:ascii="Times New Roman" w:hAnsi="Times New Roman" w:cs="Times New Roman"/>
          <w:sz w:val="24"/>
          <w:szCs w:val="24"/>
        </w:rPr>
        <w:sectPr w:rsidR="00AD67EF"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2" w:name="_Toc152334671"/>
      <w:bookmarkStart w:id="23" w:name="_Toc156294574"/>
      <w:bookmarkStart w:id="24"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22"/>
      <w:r w:rsidR="00DF068E">
        <w:rPr>
          <w:rFonts w:ascii="Times New Roman" w:hAnsi="Times New Roman"/>
        </w:rPr>
        <w:t>ДИСЦИПЛИНЫ</w:t>
      </w:r>
      <w:bookmarkEnd w:id="23"/>
      <w:bookmarkEnd w:id="24"/>
    </w:p>
    <w:p w:rsidR="00782EFC" w:rsidRPr="00E11160" w:rsidRDefault="00782EFC" w:rsidP="00782EFC">
      <w:pPr>
        <w:pStyle w:val="114"/>
        <w:rPr>
          <w:rFonts w:ascii="Times New Roman" w:hAnsi="Times New Roman"/>
        </w:rPr>
      </w:pPr>
      <w:bookmarkStart w:id="25" w:name="_Toc152334672"/>
      <w:bookmarkStart w:id="26" w:name="_Toc156294575"/>
      <w:bookmarkStart w:id="27" w:name="_Toc156825297"/>
      <w:r w:rsidRPr="00E11160">
        <w:rPr>
          <w:rFonts w:ascii="Times New Roman" w:hAnsi="Times New Roman"/>
        </w:rPr>
        <w:t>3.1. Материально-техническое обеспечение</w:t>
      </w:r>
      <w:bookmarkEnd w:id="25"/>
      <w:bookmarkEnd w:id="26"/>
      <w:bookmarkEnd w:id="27"/>
    </w:p>
    <w:p w:rsidR="006041AE" w:rsidRPr="00D269F3" w:rsidRDefault="006041AE" w:rsidP="006041AE">
      <w:pPr>
        <w:suppressAutoHyphens/>
        <w:ind w:firstLine="709"/>
        <w:jc w:val="both"/>
        <w:rPr>
          <w:rFonts w:ascii="Times New Roman" w:hAnsi="Times New Roman" w:cs="Times New Roman"/>
          <w:bCs/>
          <w:sz w:val="24"/>
          <w:szCs w:val="24"/>
        </w:rPr>
      </w:pPr>
      <w:bookmarkStart w:id="28" w:name="_Toc152334673"/>
      <w:bookmarkStart w:id="29" w:name="_Toc156294576"/>
      <w:bookmarkStart w:id="30" w:name="_Toc156825298"/>
      <w:r w:rsidRPr="00D269F3">
        <w:rPr>
          <w:rFonts w:ascii="Times New Roman" w:hAnsi="Times New Roman" w:cs="Times New Roman"/>
          <w:bCs/>
          <w:sz w:val="24"/>
          <w:szCs w:val="24"/>
        </w:rPr>
        <w:t xml:space="preserve">Кабинет </w:t>
      </w:r>
      <w:r w:rsidRPr="00D269F3">
        <w:rPr>
          <w:rFonts w:ascii="Times New Roman" w:hAnsi="Times New Roman"/>
          <w:b/>
          <w:sz w:val="24"/>
          <w:szCs w:val="24"/>
        </w:rPr>
        <w:t xml:space="preserve"> «Электротехники и электроники»</w:t>
      </w:r>
      <w:r w:rsidRPr="00D269F3">
        <w:rPr>
          <w:rFonts w:ascii="Times New Roman" w:hAnsi="Times New Roman" w:cs="Times New Roman"/>
          <w:bCs/>
          <w:i/>
          <w:sz w:val="24"/>
          <w:szCs w:val="24"/>
        </w:rPr>
        <w:t xml:space="preserve">, </w:t>
      </w:r>
      <w:r w:rsidRPr="00D269F3">
        <w:rPr>
          <w:rFonts w:ascii="Times New Roman" w:hAnsi="Times New Roman" w:cs="Times New Roman"/>
          <w:bCs/>
          <w:sz w:val="24"/>
          <w:szCs w:val="24"/>
        </w:rPr>
        <w:t xml:space="preserve">оснащенный </w:t>
      </w:r>
      <w:r w:rsidRPr="00D269F3">
        <w:rPr>
          <w:rFonts w:ascii="Times New Roman" w:hAnsi="Times New Roman" w:cs="Times New Roman"/>
          <w:bCs/>
          <w:iCs/>
          <w:sz w:val="24"/>
          <w:szCs w:val="24"/>
        </w:rPr>
        <w:t>в соответствии с приложением 3 ОПОП-П</w:t>
      </w:r>
      <w:r w:rsidRPr="00D269F3">
        <w:rPr>
          <w:rFonts w:ascii="Times New Roman" w:hAnsi="Times New Roman" w:cs="Times New Roman"/>
          <w:bCs/>
          <w:sz w:val="24"/>
          <w:szCs w:val="24"/>
        </w:rPr>
        <w:t xml:space="preserve">. </w:t>
      </w:r>
    </w:p>
    <w:p w:rsidR="006041AE" w:rsidRPr="00D269F3" w:rsidRDefault="006041AE" w:rsidP="006041AE">
      <w:pPr>
        <w:ind w:firstLine="709"/>
        <w:rPr>
          <w:rFonts w:ascii="Times New Roman" w:hAnsi="Times New Roman" w:cs="Times New Roman"/>
          <w:sz w:val="24"/>
          <w:szCs w:val="24"/>
        </w:rPr>
      </w:pPr>
      <w:r w:rsidRPr="00D269F3">
        <w:rPr>
          <w:rFonts w:ascii="Times New Roman" w:hAnsi="Times New Roman" w:cs="Times New Roman"/>
          <w:sz w:val="24"/>
          <w:szCs w:val="24"/>
        </w:rPr>
        <w:t xml:space="preserve">Оборудование учебного кабинета: </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rsidR="006041AE" w:rsidRPr="00D269F3" w:rsidRDefault="006041AE" w:rsidP="006041AE">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rsidR="006041AE" w:rsidRPr="00D269F3" w:rsidRDefault="006041AE" w:rsidP="006041AE">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наглядные пособия (комплект презентаций)</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rsidR="006041AE" w:rsidRPr="00D269F3" w:rsidRDefault="006041AE" w:rsidP="006041AE">
      <w:pPr>
        <w:keepNext/>
        <w:widowControl w:val="0"/>
        <w:tabs>
          <w:tab w:val="left" w:pos="1410"/>
        </w:tabs>
        <w:autoSpaceDE w:val="0"/>
        <w:autoSpaceDN w:val="0"/>
        <w:adjustRightInd w:val="0"/>
        <w:contextualSpacing/>
        <w:jc w:val="both"/>
        <w:outlineLvl w:val="0"/>
        <w:rPr>
          <w:rFonts w:ascii="Times New Roman" w:hAnsi="Times New Roman" w:cs="Times New Roman"/>
          <w:bCs/>
          <w:color w:val="000000"/>
          <w:sz w:val="24"/>
          <w:szCs w:val="24"/>
        </w:rPr>
      </w:pPr>
      <w:r w:rsidRPr="00D269F3">
        <w:rPr>
          <w:rFonts w:ascii="Times New Roman" w:hAnsi="Times New Roman" w:cs="Times New Roman"/>
          <w:bCs/>
          <w:color w:val="000000"/>
          <w:sz w:val="24"/>
          <w:szCs w:val="24"/>
        </w:rPr>
        <w:tab/>
      </w:r>
    </w:p>
    <w:p w:rsidR="006041AE" w:rsidRPr="00D269F3" w:rsidRDefault="006041AE" w:rsidP="006041AE">
      <w:pPr>
        <w:suppressAutoHyphens/>
        <w:ind w:firstLine="709"/>
        <w:jc w:val="both"/>
        <w:rPr>
          <w:rFonts w:ascii="Times New Roman" w:hAnsi="Times New Roman" w:cs="Times New Roman"/>
          <w:bCs/>
          <w:sz w:val="24"/>
          <w:szCs w:val="24"/>
        </w:rPr>
      </w:pPr>
      <w:r w:rsidRPr="00D269F3">
        <w:rPr>
          <w:rFonts w:ascii="Times New Roman" w:hAnsi="Times New Roman" w:cs="Times New Roman"/>
          <w:bCs/>
          <w:sz w:val="24"/>
          <w:szCs w:val="24"/>
        </w:rPr>
        <w:t xml:space="preserve">Лаборатория </w:t>
      </w:r>
      <w:r w:rsidRPr="00D269F3">
        <w:rPr>
          <w:rFonts w:ascii="Times New Roman" w:hAnsi="Times New Roman"/>
          <w:b/>
          <w:sz w:val="24"/>
          <w:szCs w:val="24"/>
        </w:rPr>
        <w:t>«Электротехники и электроники»</w:t>
      </w:r>
      <w:r w:rsidRPr="00D269F3">
        <w:rPr>
          <w:rFonts w:ascii="Times New Roman" w:hAnsi="Times New Roman" w:cs="Times New Roman"/>
          <w:bCs/>
          <w:sz w:val="24"/>
          <w:szCs w:val="24"/>
        </w:rPr>
        <w:t>, оснащенная в соответствии с приложением 3 ОПОП-П</w:t>
      </w:r>
    </w:p>
    <w:p w:rsidR="006041AE" w:rsidRPr="00D269F3" w:rsidRDefault="006041AE" w:rsidP="006041AE">
      <w:pPr>
        <w:keepNext/>
        <w:widowControl w:val="0"/>
        <w:autoSpaceDE w:val="0"/>
        <w:autoSpaceDN w:val="0"/>
        <w:adjustRightInd w:val="0"/>
        <w:ind w:firstLine="709"/>
        <w:contextualSpacing/>
        <w:jc w:val="both"/>
        <w:outlineLvl w:val="0"/>
        <w:rPr>
          <w:rFonts w:ascii="Times New Roman" w:hAnsi="Times New Roman" w:cs="Times New Roman"/>
          <w:bCs/>
          <w:color w:val="000000"/>
          <w:sz w:val="24"/>
          <w:szCs w:val="24"/>
        </w:rPr>
      </w:pPr>
      <w:r w:rsidRPr="00D269F3">
        <w:rPr>
          <w:rFonts w:ascii="Times New Roman" w:hAnsi="Times New Roman" w:cs="Times New Roman"/>
          <w:bCs/>
          <w:color w:val="000000"/>
          <w:sz w:val="24"/>
          <w:szCs w:val="24"/>
        </w:rPr>
        <w:t>Оборудование лаборатории:</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rsidR="006041AE" w:rsidRPr="00D269F3" w:rsidRDefault="006041AE" w:rsidP="006041AE">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rsidR="006041AE" w:rsidRPr="00D269F3" w:rsidRDefault="006041AE" w:rsidP="006041AE">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rsidR="006041AE" w:rsidRPr="00D269F3" w:rsidRDefault="006041AE" w:rsidP="006041AE">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rsidR="006041AE" w:rsidRPr="00D269F3" w:rsidRDefault="006041AE" w:rsidP="006041AE">
      <w:pPr>
        <w:ind w:firstLine="709"/>
        <w:rPr>
          <w:rFonts w:ascii="Times New Roman" w:hAnsi="Times New Roman" w:cs="Times New Roman"/>
          <w:sz w:val="24"/>
          <w:szCs w:val="24"/>
        </w:rPr>
      </w:pPr>
      <w:r w:rsidRPr="00D269F3">
        <w:rPr>
          <w:rFonts w:ascii="Times New Roman" w:hAnsi="Times New Roman" w:cs="Times New Roman"/>
          <w:bCs/>
          <w:sz w:val="24"/>
          <w:szCs w:val="24"/>
        </w:rPr>
        <w:t>- набор плакатов.</w:t>
      </w:r>
    </w:p>
    <w:p w:rsidR="006041AE" w:rsidRPr="00D269F3" w:rsidRDefault="006041AE" w:rsidP="006041AE">
      <w:pPr>
        <w:ind w:firstLine="709"/>
        <w:rPr>
          <w:rFonts w:ascii="Times New Roman" w:hAnsi="Times New Roman" w:cs="Times New Roman"/>
          <w:sz w:val="24"/>
          <w:szCs w:val="24"/>
        </w:rPr>
      </w:pPr>
      <w:r w:rsidRPr="00D269F3">
        <w:rPr>
          <w:rFonts w:ascii="Times New Roman" w:hAnsi="Times New Roman" w:cs="Times New Roman"/>
          <w:sz w:val="24"/>
          <w:szCs w:val="24"/>
        </w:rPr>
        <w:t>Лабораторное оборудование: Универсальный лабораторный стенд «Уралочка» - 6шт., трехфазный силовой щит – 1 шт.</w:t>
      </w:r>
    </w:p>
    <w:p w:rsidR="00367F9E" w:rsidRDefault="00367F9E" w:rsidP="00782EFC">
      <w:pPr>
        <w:pStyle w:val="114"/>
        <w:rPr>
          <w:rFonts w:ascii="Times New Roman" w:hAnsi="Times New Roman"/>
        </w:rPr>
      </w:pPr>
    </w:p>
    <w:p w:rsidR="00782EFC" w:rsidRPr="009233C0" w:rsidRDefault="00782EFC" w:rsidP="00466027">
      <w:pPr>
        <w:pStyle w:val="114"/>
        <w:spacing w:after="0" w:line="240" w:lineRule="auto"/>
        <w:rPr>
          <w:rFonts w:ascii="Times New Roman" w:eastAsia="Times New Roman" w:hAnsi="Times New Roman"/>
        </w:rPr>
      </w:pPr>
      <w:r w:rsidRPr="009233C0">
        <w:rPr>
          <w:rFonts w:ascii="Times New Roman" w:hAnsi="Times New Roman"/>
        </w:rPr>
        <w:t>3.2. Учебно-методическое обеспечение</w:t>
      </w:r>
      <w:bookmarkEnd w:id="28"/>
      <w:bookmarkEnd w:id="29"/>
      <w:bookmarkEnd w:id="30"/>
    </w:p>
    <w:p w:rsidR="00AC2DDE" w:rsidRPr="00AF1110" w:rsidRDefault="00AC2DDE" w:rsidP="00AC2DDE">
      <w:pPr>
        <w:pStyle w:val="a4"/>
        <w:ind w:left="0" w:firstLine="709"/>
        <w:rPr>
          <w:rFonts w:ascii="Times New Roman" w:hAnsi="Times New Roman" w:cs="Times New Roman"/>
          <w:b/>
          <w:sz w:val="24"/>
          <w:szCs w:val="24"/>
        </w:rPr>
      </w:pPr>
      <w:bookmarkStart w:id="31" w:name="_Toc152334674"/>
      <w:bookmarkStart w:id="32" w:name="_Toc156294577"/>
      <w:bookmarkStart w:id="33" w:name="_Toc156825299"/>
      <w:bookmarkStart w:id="34" w:name="_Hlk156820957"/>
      <w:bookmarkStart w:id="35" w:name="_GoBack"/>
      <w:bookmarkEnd w:id="35"/>
      <w:r w:rsidRPr="00AF1110">
        <w:rPr>
          <w:rFonts w:ascii="Times New Roman" w:hAnsi="Times New Roman" w:cs="Times New Roman"/>
          <w:b/>
          <w:sz w:val="24"/>
          <w:szCs w:val="24"/>
        </w:rPr>
        <w:t>3.2.1. Основные печатные издания</w:t>
      </w:r>
    </w:p>
    <w:p w:rsidR="00AC2DDE" w:rsidRPr="00AF1110" w:rsidRDefault="00AC2DDE" w:rsidP="00AC2DDE">
      <w:pPr>
        <w:ind w:firstLine="709"/>
        <w:jc w:val="both"/>
        <w:rPr>
          <w:rFonts w:ascii="Times New Roman" w:hAnsi="Times New Roman" w:cs="Times New Roman"/>
          <w:sz w:val="24"/>
          <w:szCs w:val="24"/>
          <w:lang w:eastAsia="ru-RU"/>
        </w:rPr>
      </w:pPr>
      <w:r w:rsidRPr="00AF1110">
        <w:rPr>
          <w:rFonts w:ascii="Times New Roman" w:hAnsi="Times New Roman" w:cs="Times New Roman"/>
          <w:sz w:val="24"/>
          <w:szCs w:val="24"/>
          <w:lang w:eastAsia="ru-RU"/>
        </w:rPr>
        <w:t xml:space="preserve">1.  </w:t>
      </w:r>
      <w:r w:rsidRPr="00AF1110">
        <w:rPr>
          <w:rFonts w:ascii="Times New Roman" w:hAnsi="Times New Roman" w:cs="Times New Roman"/>
          <w:bCs/>
          <w:sz w:val="24"/>
          <w:szCs w:val="24"/>
        </w:rPr>
        <w:t xml:space="preserve">Акимова, Г.Н. Электротехника: учебник / Г. Н. Акимова. — Москва: УМЦ ЖДТ, 2023. — 256 с. — 978-5-907695-15-3. — Текст : электронный // УМЦ ЖДТ : электронная библиотека. — URL: </w:t>
      </w:r>
      <w:hyperlink r:id="rId11" w:history="1">
        <w:r w:rsidRPr="00AF1110">
          <w:rPr>
            <w:rStyle w:val="af0"/>
            <w:rFonts w:ascii="Times New Roman" w:hAnsi="Times New Roman" w:cs="Times New Roman"/>
            <w:bCs/>
            <w:sz w:val="24"/>
            <w:szCs w:val="24"/>
          </w:rPr>
          <w:t>https://umczdt.ru/books/1200/280518/</w:t>
        </w:r>
      </w:hyperlink>
    </w:p>
    <w:p w:rsidR="00AC2DDE" w:rsidRPr="00AF1110" w:rsidRDefault="00AC2DDE" w:rsidP="00AC2DDE">
      <w:pPr>
        <w:ind w:firstLine="709"/>
        <w:jc w:val="both"/>
        <w:rPr>
          <w:rStyle w:val="af0"/>
          <w:rFonts w:ascii="Times New Roman" w:hAnsi="Times New Roman" w:cs="Times New Roman"/>
          <w:sz w:val="24"/>
          <w:szCs w:val="24"/>
          <w:lang w:eastAsia="ru-RU"/>
        </w:rPr>
      </w:pPr>
      <w:r w:rsidRPr="00AF1110">
        <w:rPr>
          <w:rFonts w:ascii="Times New Roman" w:hAnsi="Times New Roman" w:cs="Times New Roman"/>
          <w:sz w:val="24"/>
          <w:szCs w:val="24"/>
          <w:lang w:eastAsia="ru-RU"/>
        </w:rPr>
        <w:t>2.Аполлонский, С. М., Электротехника: учебник / С. М. Аполлонский. — Москва: КноРус, 2025. — 292 с. — ISBN 978-5-406-13786-4.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AF1110">
        <w:rPr>
          <w:rFonts w:ascii="Times New Roman" w:hAnsi="Times New Roman" w:cs="Times New Roman"/>
          <w:sz w:val="24"/>
          <w:szCs w:val="24"/>
          <w:lang w:eastAsia="ru-RU"/>
        </w:rPr>
        <w:t xml:space="preserve"> URL: </w:t>
      </w:r>
      <w:hyperlink r:id="rId12" w:history="1">
        <w:r w:rsidRPr="00AF1110">
          <w:rPr>
            <w:rStyle w:val="af0"/>
            <w:rFonts w:ascii="Times New Roman" w:hAnsi="Times New Roman" w:cs="Times New Roman"/>
            <w:sz w:val="24"/>
            <w:szCs w:val="24"/>
            <w:lang w:eastAsia="ru-RU"/>
          </w:rPr>
          <w:t>https://book.ru/book/955595</w:t>
        </w:r>
      </w:hyperlink>
    </w:p>
    <w:p w:rsidR="00AC2DDE" w:rsidRPr="00AF1110" w:rsidRDefault="00AC2DDE" w:rsidP="00AC2DDE">
      <w:pPr>
        <w:ind w:firstLine="709"/>
        <w:jc w:val="both"/>
        <w:rPr>
          <w:rFonts w:ascii="Times New Roman" w:hAnsi="Times New Roman" w:cs="Times New Roman"/>
          <w:sz w:val="24"/>
          <w:szCs w:val="24"/>
          <w:lang w:eastAsia="ru-RU"/>
        </w:rPr>
      </w:pPr>
      <w:r w:rsidRPr="00AF1110">
        <w:rPr>
          <w:rFonts w:ascii="Times New Roman" w:hAnsi="Times New Roman" w:cs="Times New Roman"/>
          <w:sz w:val="24"/>
          <w:szCs w:val="24"/>
          <w:lang w:eastAsia="ru-RU"/>
        </w:rPr>
        <w:t>3.Аполлонский, С.М. Электротехника : Учебник / С.М. Аполлонский — Москва : КноРус, 2026. — 292 с. — ISBN 978-5-406-16295-8.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AF1110">
        <w:rPr>
          <w:rFonts w:ascii="Times New Roman" w:hAnsi="Times New Roman" w:cs="Times New Roman"/>
          <w:sz w:val="24"/>
          <w:szCs w:val="24"/>
          <w:lang w:eastAsia="ru-RU"/>
        </w:rPr>
        <w:t xml:space="preserve"> URL: https://book.ru/book/962486</w:t>
      </w:r>
    </w:p>
    <w:p w:rsidR="00AC2DDE" w:rsidRPr="00AF1110" w:rsidRDefault="00AC2DDE" w:rsidP="00AC2DDE">
      <w:pPr>
        <w:ind w:firstLine="709"/>
        <w:jc w:val="both"/>
        <w:rPr>
          <w:rFonts w:ascii="Times New Roman" w:hAnsi="Times New Roman" w:cs="Times New Roman"/>
          <w:sz w:val="24"/>
          <w:szCs w:val="24"/>
          <w:lang w:eastAsia="ru-RU"/>
        </w:rPr>
      </w:pPr>
      <w:r w:rsidRPr="00AF1110">
        <w:rPr>
          <w:rFonts w:ascii="Times New Roman" w:hAnsi="Times New Roman" w:cs="Times New Roman"/>
          <w:sz w:val="24"/>
          <w:szCs w:val="24"/>
          <w:lang w:eastAsia="ru-RU"/>
        </w:rPr>
        <w:t>4. Мартынова, И. О. Электротехника : учебник / И. О. Мартынова. — Москва : КноРус, 2026. — 304 с. — ISBN 978-5-406-15207-2.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—URL: https://book.ru/book/959158</w:t>
      </w:r>
    </w:p>
    <w:p w:rsidR="00AC2DDE" w:rsidRPr="00AF1110" w:rsidRDefault="00AC2DDE" w:rsidP="00AC2DDE">
      <w:pPr>
        <w:tabs>
          <w:tab w:val="left" w:pos="0"/>
          <w:tab w:val="left" w:pos="142"/>
        </w:tabs>
        <w:spacing w:line="276" w:lineRule="auto"/>
        <w:ind w:firstLine="709"/>
        <w:contextualSpacing/>
        <w:jc w:val="both"/>
        <w:rPr>
          <w:rFonts w:ascii="Times New Roman" w:hAnsi="Times New Roman" w:cs="Times New Roman"/>
          <w:bCs/>
          <w:sz w:val="24"/>
          <w:szCs w:val="24"/>
        </w:rPr>
      </w:pPr>
      <w:r w:rsidRPr="00AF1110">
        <w:rPr>
          <w:rFonts w:ascii="Times New Roman" w:hAnsi="Times New Roman" w:cs="Times New Roman"/>
          <w:bCs/>
          <w:sz w:val="24"/>
          <w:szCs w:val="24"/>
        </w:rPr>
        <w:t xml:space="preserve">5.Кузовкин, В. А.  Электротехника и электроника : учебник для среднего профессионального образования / В. А. Кузовкин, В. В. Филатов. — Москва : Издательство Юрайт, 2025. — 416 с. — (Профессиональное образование). — ISBN 978-5-534-20474-2. — Текст : электронный // Образовательная платформа Юрайт [сайт]. — URL: </w:t>
      </w:r>
      <w:hyperlink r:id="rId13" w:history="1">
        <w:r w:rsidRPr="00AF1110">
          <w:rPr>
            <w:rStyle w:val="af0"/>
            <w:rFonts w:ascii="Times New Roman" w:hAnsi="Times New Roman" w:cs="Times New Roman"/>
            <w:bCs/>
            <w:sz w:val="24"/>
            <w:szCs w:val="24"/>
          </w:rPr>
          <w:t>https://urait.ru/bcode/561194</w:t>
        </w:r>
      </w:hyperlink>
    </w:p>
    <w:p w:rsidR="00AC2DDE" w:rsidRPr="00AF1110" w:rsidRDefault="00AC2DDE" w:rsidP="00AC2DDE">
      <w:pPr>
        <w:tabs>
          <w:tab w:val="left" w:pos="0"/>
          <w:tab w:val="left" w:pos="142"/>
        </w:tabs>
        <w:spacing w:line="276" w:lineRule="auto"/>
        <w:ind w:firstLine="709"/>
        <w:contextualSpacing/>
        <w:jc w:val="both"/>
        <w:rPr>
          <w:rFonts w:ascii="Times New Roman" w:hAnsi="Times New Roman" w:cs="Times New Roman"/>
          <w:bCs/>
          <w:sz w:val="24"/>
          <w:szCs w:val="24"/>
        </w:rPr>
      </w:pPr>
      <w:r w:rsidRPr="00AF1110">
        <w:rPr>
          <w:rFonts w:ascii="Times New Roman" w:hAnsi="Times New Roman" w:cs="Times New Roman"/>
          <w:bCs/>
          <w:sz w:val="24"/>
          <w:szCs w:val="24"/>
        </w:rPr>
        <w:t xml:space="preserve">6.Рыжов, Д.А. Электротехника : учебное пособие / Д. А. Рыжов. — Москва : УМЦ ЖДТ, 2023. — 248 с. — 978-5-907479-66-1. — Текст : электронный // УМЦ ЖДТ : электронная библиотека. — URL: </w:t>
      </w:r>
      <w:hyperlink r:id="rId14" w:history="1">
        <w:r w:rsidRPr="00AF1110">
          <w:rPr>
            <w:rStyle w:val="af0"/>
            <w:rFonts w:ascii="Times New Roman" w:hAnsi="Times New Roman" w:cs="Times New Roman"/>
            <w:bCs/>
            <w:sz w:val="24"/>
            <w:szCs w:val="24"/>
          </w:rPr>
          <w:t>https://umczdt.ru/books/1201/280410/</w:t>
        </w:r>
      </w:hyperlink>
    </w:p>
    <w:p w:rsidR="00AC2DDE" w:rsidRPr="00AF1110" w:rsidRDefault="00AC2DDE" w:rsidP="00AC2DDE">
      <w:pPr>
        <w:ind w:firstLine="709"/>
        <w:jc w:val="both"/>
        <w:rPr>
          <w:rFonts w:ascii="Times New Roman" w:hAnsi="Times New Roman" w:cs="Times New Roman"/>
          <w:sz w:val="24"/>
          <w:szCs w:val="24"/>
          <w:lang w:eastAsia="ru-RU"/>
        </w:rPr>
      </w:pPr>
    </w:p>
    <w:bookmarkEnd w:id="34"/>
    <w:p w:rsidR="00AC2DDE" w:rsidRPr="00AF1110" w:rsidRDefault="00AC2DDE" w:rsidP="00AC2DDE">
      <w:pPr>
        <w:ind w:firstLine="709"/>
        <w:contextualSpacing/>
        <w:jc w:val="both"/>
        <w:rPr>
          <w:rFonts w:ascii="Times New Roman" w:hAnsi="Times New Roman" w:cs="Times New Roman"/>
          <w:bCs/>
          <w:iCs/>
          <w:sz w:val="24"/>
          <w:szCs w:val="24"/>
        </w:rPr>
      </w:pPr>
      <w:r w:rsidRPr="00AF1110">
        <w:rPr>
          <w:rFonts w:ascii="Times New Roman" w:hAnsi="Times New Roman" w:cs="Times New Roman"/>
          <w:b/>
          <w:bCs/>
          <w:iCs/>
          <w:sz w:val="24"/>
          <w:szCs w:val="24"/>
        </w:rPr>
        <w:t xml:space="preserve">3.2.3. Дополнительные источники </w:t>
      </w:r>
    </w:p>
    <w:p w:rsidR="00AC2DDE" w:rsidRPr="00AF1110" w:rsidRDefault="00AC2DDE" w:rsidP="00AC2DDE">
      <w:pPr>
        <w:ind w:firstLine="709"/>
        <w:contextualSpacing/>
        <w:jc w:val="both"/>
        <w:rPr>
          <w:rFonts w:ascii="Times New Roman" w:hAnsi="Times New Roman" w:cs="Times New Roman"/>
          <w:iCs/>
          <w:sz w:val="24"/>
          <w:szCs w:val="24"/>
        </w:rPr>
      </w:pPr>
      <w:r w:rsidRPr="00AF1110">
        <w:rPr>
          <w:rFonts w:ascii="Times New Roman" w:hAnsi="Times New Roman" w:cs="Times New Roman"/>
          <w:iCs/>
          <w:sz w:val="24"/>
          <w:szCs w:val="24"/>
        </w:rPr>
        <w:t xml:space="preserve">1. </w:t>
      </w:r>
      <w:r w:rsidRPr="00AF1110">
        <w:rPr>
          <w:rFonts w:ascii="Times New Roman" w:hAnsi="Times New Roman" w:cs="Times New Roman"/>
          <w:sz w:val="24"/>
          <w:szCs w:val="24"/>
          <w:lang w:eastAsia="ru-RU"/>
        </w:rPr>
        <w:t>Аполлонский, С. М., Электротехника. Практикум.: учебное пособие / С. М. Аполлонский. — Москва: КноРус, 2024. — 318 с. — ISBN 978-5-406-12293-8.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 URL: </w:t>
      </w:r>
      <w:hyperlink r:id="rId15" w:history="1">
        <w:r w:rsidRPr="00AF1110">
          <w:rPr>
            <w:rStyle w:val="af0"/>
            <w:rFonts w:ascii="Times New Roman" w:hAnsi="Times New Roman" w:cs="Times New Roman"/>
            <w:sz w:val="24"/>
            <w:szCs w:val="24"/>
            <w:lang w:eastAsia="ru-RU"/>
          </w:rPr>
          <w:t>https://book.ru/book/950679</w:t>
        </w:r>
      </w:hyperlink>
    </w:p>
    <w:p w:rsidR="00AC2DDE" w:rsidRPr="00AF1110" w:rsidRDefault="00AC2DDE" w:rsidP="00AC2DDE">
      <w:pPr>
        <w:ind w:firstLine="709"/>
        <w:contextualSpacing/>
        <w:jc w:val="both"/>
        <w:rPr>
          <w:rFonts w:ascii="Times New Roman" w:hAnsi="Times New Roman" w:cs="Times New Roman"/>
          <w:iCs/>
          <w:sz w:val="24"/>
          <w:szCs w:val="24"/>
        </w:rPr>
      </w:pPr>
      <w:r w:rsidRPr="00AF1110">
        <w:rPr>
          <w:rFonts w:ascii="Times New Roman" w:hAnsi="Times New Roman" w:cs="Times New Roman"/>
          <w:iCs/>
          <w:sz w:val="24"/>
          <w:szCs w:val="24"/>
        </w:rPr>
        <w:t xml:space="preserve">2.Иванов, И. И. Электротехника и основы электроники: учебник для вузов / И. И. Иванов, Г. И. Соловьев, В. Я. Фролов. — 13-е изд., стер. — Санкт-Петербург: Лань, 2024. — 736 с. — ISBN 978-5-507-47596-4. — Текст: электронный // Лань: электронно-библиотечная система. — URL: </w:t>
      </w:r>
      <w:hyperlink r:id="rId16" w:history="1">
        <w:r w:rsidRPr="00AF1110">
          <w:rPr>
            <w:rStyle w:val="af0"/>
            <w:rFonts w:ascii="Times New Roman" w:hAnsi="Times New Roman" w:cs="Times New Roman"/>
            <w:iCs/>
            <w:sz w:val="24"/>
            <w:szCs w:val="24"/>
          </w:rPr>
          <w:t>https://e.lanbook.com/book/394682</w:t>
        </w:r>
      </w:hyperlink>
    </w:p>
    <w:p w:rsidR="00AC2DDE" w:rsidRPr="00AF1110" w:rsidRDefault="00AC2DDE" w:rsidP="00AC2DDE">
      <w:pPr>
        <w:ind w:firstLine="709"/>
        <w:jc w:val="both"/>
        <w:rPr>
          <w:rStyle w:val="af0"/>
          <w:rFonts w:ascii="Times New Roman" w:hAnsi="Times New Roman" w:cs="Times New Roman"/>
          <w:sz w:val="24"/>
          <w:szCs w:val="24"/>
          <w:lang w:eastAsia="ru-RU"/>
        </w:rPr>
      </w:pPr>
      <w:r w:rsidRPr="00AF1110">
        <w:rPr>
          <w:rFonts w:ascii="Times New Roman" w:hAnsi="Times New Roman" w:cs="Times New Roman"/>
          <w:iCs/>
          <w:sz w:val="24"/>
          <w:szCs w:val="24"/>
        </w:rPr>
        <w:t>3.</w:t>
      </w:r>
      <w:r w:rsidRPr="00AF1110">
        <w:rPr>
          <w:rFonts w:ascii="Times New Roman" w:hAnsi="Times New Roman" w:cs="Times New Roman"/>
          <w:sz w:val="24"/>
          <w:szCs w:val="24"/>
          <w:lang w:eastAsia="ru-RU"/>
        </w:rPr>
        <w:t xml:space="preserve"> Мартынова, И. О., Электротехника: учебник / И. О. Мартынова. — Москва: КноРус, 2024. — 304 с. — ISBN 978-5-406-12352-2.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—URL: </w:t>
      </w:r>
      <w:hyperlink r:id="rId17" w:history="1">
        <w:r w:rsidRPr="00AF1110">
          <w:rPr>
            <w:rStyle w:val="af0"/>
            <w:rFonts w:ascii="Times New Roman" w:hAnsi="Times New Roman" w:cs="Times New Roman"/>
            <w:sz w:val="24"/>
            <w:szCs w:val="24"/>
            <w:lang w:eastAsia="ru-RU"/>
          </w:rPr>
          <w:t>https://book.ru/book/954021</w:t>
        </w:r>
      </w:hyperlink>
    </w:p>
    <w:p w:rsidR="00AC2DDE" w:rsidRPr="00AF1110" w:rsidRDefault="00AC2DDE" w:rsidP="00AC2DDE">
      <w:pPr>
        <w:ind w:firstLine="709"/>
        <w:contextualSpacing/>
        <w:jc w:val="both"/>
        <w:rPr>
          <w:rStyle w:val="af0"/>
          <w:rFonts w:ascii="Times New Roman" w:hAnsi="Times New Roman" w:cs="Times New Roman"/>
          <w:iCs/>
          <w:sz w:val="24"/>
          <w:szCs w:val="24"/>
        </w:rPr>
      </w:pPr>
      <w:r w:rsidRPr="00AF1110">
        <w:rPr>
          <w:rFonts w:ascii="Times New Roman" w:hAnsi="Times New Roman" w:cs="Times New Roman"/>
          <w:iCs/>
          <w:sz w:val="24"/>
          <w:szCs w:val="24"/>
        </w:rPr>
        <w:t xml:space="preserve">4.Мартынова, И. О., Электротехника.: учебник / И. О. Мартынова. — Москва: КноРус, 2022. — 304 с. — ISBN 978-5-406-10072-1. </w:t>
      </w:r>
      <w:r w:rsidRPr="00AF1110">
        <w:rPr>
          <w:rFonts w:ascii="Times New Roman" w:hAnsi="Times New Roman" w:cs="Times New Roman"/>
          <w:sz w:val="24"/>
          <w:szCs w:val="24"/>
          <w:lang w:eastAsia="ru-RU"/>
        </w:rPr>
        <w:t>—</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w:t>
      </w:r>
      <w:r w:rsidRPr="00AF1110">
        <w:rPr>
          <w:rFonts w:ascii="Times New Roman" w:hAnsi="Times New Roman" w:cs="Times New Roman"/>
          <w:iCs/>
          <w:sz w:val="24"/>
          <w:szCs w:val="24"/>
        </w:rPr>
        <w:t xml:space="preserve"> URL: </w:t>
      </w:r>
      <w:hyperlink r:id="rId18" w:history="1">
        <w:r w:rsidRPr="00AF1110">
          <w:rPr>
            <w:rStyle w:val="af0"/>
            <w:rFonts w:ascii="Times New Roman" w:hAnsi="Times New Roman" w:cs="Times New Roman"/>
            <w:iCs/>
            <w:sz w:val="24"/>
            <w:szCs w:val="24"/>
          </w:rPr>
          <w:t>https://book.ru/book/944612</w:t>
        </w:r>
      </w:hyperlink>
    </w:p>
    <w:p w:rsidR="00AC2DDE" w:rsidRPr="00AF1110" w:rsidRDefault="00AC2DDE" w:rsidP="00AC2DDE">
      <w:pPr>
        <w:ind w:firstLine="709"/>
        <w:contextualSpacing/>
        <w:jc w:val="both"/>
        <w:rPr>
          <w:rFonts w:ascii="Times New Roman" w:hAnsi="Times New Roman" w:cs="Times New Roman"/>
          <w:iCs/>
          <w:sz w:val="24"/>
          <w:szCs w:val="24"/>
        </w:rPr>
      </w:pPr>
      <w:r w:rsidRPr="00AF1110">
        <w:rPr>
          <w:rFonts w:ascii="Times New Roman" w:hAnsi="Times New Roman" w:cs="Times New Roman"/>
          <w:sz w:val="24"/>
          <w:szCs w:val="24"/>
        </w:rPr>
        <w:t xml:space="preserve">4.Миленина, С. А.  Электротехника : учебник и практикум для среднего профессионального образования / С. А. Миленина ; под редакцией Н. К. Миленина. — 2-е изд., перераб. и доп. — Москва: Издательство Юрайт, 2025. — 245 с. — (Профессиональное образование). — ISBN 978-5-534-19816-4. — Текст : электронный // Образовательная платформа Юрайт [сайт]. — URL: </w:t>
      </w:r>
      <w:hyperlink r:id="rId19" w:history="1">
        <w:r w:rsidRPr="00AF1110">
          <w:rPr>
            <w:rStyle w:val="af0"/>
            <w:rFonts w:ascii="Times New Roman" w:hAnsi="Times New Roman" w:cs="Times New Roman"/>
            <w:sz w:val="24"/>
            <w:szCs w:val="24"/>
          </w:rPr>
          <w:t>https://urait.ru/bcode/562788</w:t>
        </w:r>
      </w:hyperlink>
    </w:p>
    <w:p w:rsidR="006041AE" w:rsidRPr="00D269F3" w:rsidRDefault="006041AE" w:rsidP="006041AE">
      <w:pPr>
        <w:ind w:firstLine="709"/>
        <w:contextualSpacing/>
        <w:jc w:val="both"/>
        <w:rPr>
          <w:rFonts w:ascii="Times New Roman" w:hAnsi="Times New Roman" w:cs="Times New Roman"/>
          <w:iCs/>
          <w:sz w:val="24"/>
          <w:szCs w:val="24"/>
        </w:rPr>
      </w:pPr>
    </w:p>
    <w:p w:rsidR="006841BF" w:rsidRPr="00DF068E" w:rsidRDefault="006841BF" w:rsidP="006841BF">
      <w:pPr>
        <w:pStyle w:val="1f0"/>
        <w:rPr>
          <w:rFonts w:ascii="Times New Roman" w:hAnsi="Times New Roman"/>
          <w:b w:val="0"/>
          <w:bCs w:val="0"/>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1"/>
      <w:r w:rsidR="00DF068E">
        <w:rPr>
          <w:rFonts w:ascii="Times New Roman" w:hAnsi="Times New Roman"/>
        </w:rPr>
        <w:t>ДИСЦИПЛИНЫ</w:t>
      </w:r>
      <w:bookmarkEnd w:id="32"/>
      <w:bookmarkEnd w:id="33"/>
    </w:p>
    <w:p w:rsidR="00C63897" w:rsidRDefault="00C63897" w:rsidP="00FB50A0">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7811EA" w:rsidRPr="006041AE" w:rsidTr="00DF3488">
        <w:trPr>
          <w:trHeight w:val="519"/>
        </w:trPr>
        <w:tc>
          <w:tcPr>
            <w:tcW w:w="1543" w:type="pct"/>
            <w:vAlign w:val="center"/>
          </w:tcPr>
          <w:p w:rsidR="007811EA" w:rsidRPr="006041AE" w:rsidRDefault="007811EA" w:rsidP="006041AE">
            <w:pPr>
              <w:widowControl w:val="0"/>
              <w:contextualSpacing/>
              <w:jc w:val="center"/>
              <w:rPr>
                <w:rFonts w:ascii="Times New Roman" w:hAnsi="Times New Roman" w:cs="Times New Roman"/>
                <w:b/>
                <w:iCs/>
                <w:sz w:val="24"/>
                <w:szCs w:val="24"/>
              </w:rPr>
            </w:pPr>
            <w:r w:rsidRPr="006041AE">
              <w:rPr>
                <w:rFonts w:ascii="Times New Roman" w:hAnsi="Times New Roman" w:cs="Times New Roman"/>
                <w:b/>
                <w:iCs/>
                <w:sz w:val="24"/>
                <w:szCs w:val="24"/>
              </w:rPr>
              <w:t>Результаты обучения</w:t>
            </w:r>
          </w:p>
        </w:tc>
        <w:tc>
          <w:tcPr>
            <w:tcW w:w="1840" w:type="pct"/>
            <w:vAlign w:val="center"/>
          </w:tcPr>
          <w:p w:rsidR="007811EA" w:rsidRPr="006041AE" w:rsidRDefault="007811EA" w:rsidP="006041AE">
            <w:pPr>
              <w:widowControl w:val="0"/>
              <w:contextualSpacing/>
              <w:jc w:val="center"/>
              <w:rPr>
                <w:rFonts w:ascii="Times New Roman" w:hAnsi="Times New Roman" w:cs="Times New Roman"/>
                <w:b/>
                <w:sz w:val="24"/>
                <w:szCs w:val="24"/>
              </w:rPr>
            </w:pPr>
            <w:r w:rsidRPr="006041AE">
              <w:rPr>
                <w:rFonts w:ascii="Times New Roman" w:hAnsi="Times New Roman" w:cs="Times New Roman"/>
                <w:b/>
                <w:iCs/>
                <w:sz w:val="24"/>
                <w:szCs w:val="24"/>
              </w:rPr>
              <w:t>Показатели освоенности компетенций</w:t>
            </w:r>
          </w:p>
        </w:tc>
        <w:tc>
          <w:tcPr>
            <w:tcW w:w="1616" w:type="pct"/>
            <w:vAlign w:val="center"/>
          </w:tcPr>
          <w:p w:rsidR="007811EA" w:rsidRPr="006041AE" w:rsidRDefault="007811EA" w:rsidP="006041AE">
            <w:pPr>
              <w:widowControl w:val="0"/>
              <w:contextualSpacing/>
              <w:jc w:val="center"/>
              <w:rPr>
                <w:rFonts w:ascii="Times New Roman" w:hAnsi="Times New Roman" w:cs="Times New Roman"/>
                <w:b/>
                <w:sz w:val="24"/>
                <w:szCs w:val="24"/>
              </w:rPr>
            </w:pPr>
            <w:r w:rsidRPr="006041AE">
              <w:rPr>
                <w:rFonts w:ascii="Times New Roman" w:hAnsi="Times New Roman" w:cs="Times New Roman"/>
                <w:b/>
                <w:sz w:val="24"/>
                <w:szCs w:val="24"/>
              </w:rPr>
              <w:t>Методы оценки</w:t>
            </w:r>
          </w:p>
        </w:tc>
      </w:tr>
      <w:tr w:rsidR="002742DC" w:rsidRPr="006041AE" w:rsidTr="00DF3488">
        <w:trPr>
          <w:trHeight w:val="698"/>
        </w:trPr>
        <w:tc>
          <w:tcPr>
            <w:tcW w:w="1543" w:type="pct"/>
          </w:tcPr>
          <w:p w:rsidR="002742DC" w:rsidRPr="006041AE" w:rsidRDefault="002742DC" w:rsidP="006041AE">
            <w:pPr>
              <w:widowControl w:val="0"/>
              <w:ind w:right="6"/>
              <w:contextualSpacing/>
              <w:rPr>
                <w:rFonts w:ascii="Times New Roman" w:hAnsi="Times New Roman"/>
                <w:b/>
                <w:sz w:val="24"/>
                <w:szCs w:val="24"/>
              </w:rPr>
            </w:pPr>
            <w:r w:rsidRPr="006041AE">
              <w:rPr>
                <w:rFonts w:ascii="Times New Roman" w:hAnsi="Times New Roman"/>
                <w:b/>
                <w:sz w:val="24"/>
                <w:szCs w:val="24"/>
              </w:rPr>
              <w:t>Знает:</w:t>
            </w:r>
          </w:p>
          <w:p w:rsidR="00AD21B5" w:rsidRPr="006041AE" w:rsidRDefault="00AD21B5" w:rsidP="006041AE">
            <w:pPr>
              <w:pStyle w:val="a4"/>
              <w:widowControl w:val="0"/>
              <w:numPr>
                <w:ilvl w:val="0"/>
                <w:numId w:val="19"/>
              </w:numPr>
              <w:ind w:left="0" w:firstLine="0"/>
              <w:jc w:val="both"/>
              <w:rPr>
                <w:rFonts w:ascii="Times New Roman" w:hAnsi="Times New Roman"/>
                <w:sz w:val="24"/>
                <w:szCs w:val="24"/>
              </w:rPr>
            </w:pPr>
            <w:r w:rsidRPr="006041AE">
              <w:rPr>
                <w:rFonts w:ascii="Times New Roman" w:hAnsi="Times New Roman"/>
                <w:sz w:val="24"/>
                <w:szCs w:val="24"/>
              </w:rPr>
              <w:t>физические процессы в электрических цепях</w:t>
            </w:r>
          </w:p>
          <w:p w:rsidR="00AD21B5" w:rsidRPr="006041AE" w:rsidRDefault="00AD21B5" w:rsidP="006041AE">
            <w:pPr>
              <w:pStyle w:val="a4"/>
              <w:widowControl w:val="0"/>
              <w:numPr>
                <w:ilvl w:val="0"/>
                <w:numId w:val="19"/>
              </w:numPr>
              <w:ind w:left="0" w:firstLine="0"/>
              <w:jc w:val="both"/>
              <w:rPr>
                <w:rFonts w:ascii="Times New Roman" w:hAnsi="Times New Roman"/>
                <w:sz w:val="24"/>
                <w:szCs w:val="24"/>
              </w:rPr>
            </w:pPr>
            <w:r w:rsidRPr="006041AE">
              <w:rPr>
                <w:rFonts w:ascii="Times New Roman" w:hAnsi="Times New Roman"/>
                <w:sz w:val="24"/>
                <w:szCs w:val="24"/>
              </w:rPr>
              <w:t>методы расчета электрических цепей</w:t>
            </w:r>
          </w:p>
          <w:p w:rsidR="002742DC" w:rsidRPr="006041AE" w:rsidRDefault="00AD21B5" w:rsidP="006041AE">
            <w:pPr>
              <w:pStyle w:val="a4"/>
              <w:widowControl w:val="0"/>
              <w:numPr>
                <w:ilvl w:val="0"/>
                <w:numId w:val="25"/>
              </w:numPr>
              <w:ind w:left="0" w:firstLine="0"/>
              <w:jc w:val="both"/>
              <w:rPr>
                <w:rFonts w:ascii="Times New Roman" w:hAnsi="Times New Roman" w:cs="Times New Roman"/>
                <w:i/>
                <w:sz w:val="24"/>
                <w:szCs w:val="24"/>
              </w:rPr>
            </w:pPr>
            <w:r w:rsidRPr="006041AE">
              <w:rPr>
                <w:rFonts w:ascii="Times New Roman" w:hAnsi="Times New Roman"/>
                <w:sz w:val="24"/>
                <w:szCs w:val="24"/>
              </w:rPr>
              <w:t>методы преобразования электрической энергии</w:t>
            </w:r>
          </w:p>
        </w:tc>
        <w:tc>
          <w:tcPr>
            <w:tcW w:w="1840" w:type="pct"/>
          </w:tcPr>
          <w:p w:rsidR="00AD21B5" w:rsidRPr="006041AE" w:rsidRDefault="00AD21B5" w:rsidP="006041AE">
            <w:pPr>
              <w:widowControl w:val="0"/>
              <w:contextualSpacing/>
              <w:jc w:val="both"/>
              <w:rPr>
                <w:rFonts w:ascii="Times New Roman" w:hAnsi="Times New Roman" w:cs="Times New Roman"/>
                <w:sz w:val="24"/>
                <w:szCs w:val="24"/>
              </w:rPr>
            </w:pPr>
            <w:r w:rsidRPr="006041AE">
              <w:rPr>
                <w:rFonts w:ascii="Times New Roman" w:hAnsi="Times New Roman" w:cs="Times New Roman"/>
                <w:sz w:val="24"/>
                <w:szCs w:val="24"/>
              </w:rPr>
              <w:t>- обучающийся дает объяснение физических процессов в электрических цепях,</w:t>
            </w:r>
          </w:p>
          <w:p w:rsidR="00AD21B5" w:rsidRPr="006041AE" w:rsidRDefault="00AD21B5" w:rsidP="006041AE">
            <w:pPr>
              <w:widowControl w:val="0"/>
              <w:contextualSpacing/>
              <w:jc w:val="both"/>
              <w:rPr>
                <w:rFonts w:ascii="Times New Roman" w:hAnsi="Times New Roman" w:cs="Times New Roman"/>
                <w:sz w:val="24"/>
                <w:szCs w:val="24"/>
              </w:rPr>
            </w:pPr>
            <w:r w:rsidRPr="006041AE">
              <w:rPr>
                <w:rFonts w:ascii="Times New Roman" w:hAnsi="Times New Roman" w:cs="Times New Roman"/>
                <w:sz w:val="24"/>
                <w:szCs w:val="24"/>
              </w:rPr>
              <w:t>- воспроизводит порядок расчета параметров электрических цепей;</w:t>
            </w:r>
          </w:p>
          <w:p w:rsidR="00AD21B5" w:rsidRPr="006041AE" w:rsidRDefault="00AD21B5" w:rsidP="006041AE">
            <w:pPr>
              <w:widowControl w:val="0"/>
              <w:contextualSpacing/>
              <w:jc w:val="both"/>
              <w:rPr>
                <w:rFonts w:ascii="Times New Roman" w:hAnsi="Times New Roman" w:cs="Times New Roman"/>
                <w:sz w:val="24"/>
                <w:szCs w:val="24"/>
              </w:rPr>
            </w:pPr>
            <w:r w:rsidRPr="006041AE">
              <w:rPr>
                <w:rFonts w:ascii="Times New Roman" w:hAnsi="Times New Roman" w:cs="Times New Roman"/>
                <w:sz w:val="24"/>
                <w:szCs w:val="24"/>
              </w:rPr>
              <w:t>- понимает сущность различных методов</w:t>
            </w:r>
          </w:p>
          <w:p w:rsidR="002742DC" w:rsidRPr="006041AE" w:rsidRDefault="00AD21B5" w:rsidP="006041AE">
            <w:pPr>
              <w:widowControl w:val="0"/>
              <w:contextualSpacing/>
              <w:jc w:val="both"/>
              <w:rPr>
                <w:rFonts w:ascii="Times New Roman" w:hAnsi="Times New Roman" w:cs="Times New Roman"/>
                <w:sz w:val="24"/>
                <w:szCs w:val="24"/>
              </w:rPr>
            </w:pPr>
            <w:r w:rsidRPr="006041AE">
              <w:rPr>
                <w:rFonts w:ascii="Times New Roman" w:hAnsi="Times New Roman" w:cs="Times New Roman"/>
                <w:sz w:val="24"/>
                <w:szCs w:val="24"/>
              </w:rPr>
              <w:t>преобразования электрической энергии</w:t>
            </w:r>
          </w:p>
        </w:tc>
        <w:tc>
          <w:tcPr>
            <w:tcW w:w="1616" w:type="pct"/>
          </w:tcPr>
          <w:p w:rsidR="00AD21B5" w:rsidRPr="006041AE" w:rsidRDefault="00AD21B5" w:rsidP="006041AE">
            <w:pPr>
              <w:pStyle w:val="TableParagraph"/>
              <w:ind w:right="6"/>
              <w:contextualSpacing/>
              <w:rPr>
                <w:sz w:val="24"/>
                <w:szCs w:val="24"/>
              </w:rPr>
            </w:pPr>
            <w:r w:rsidRPr="006041AE">
              <w:rPr>
                <w:sz w:val="24"/>
                <w:szCs w:val="24"/>
              </w:rPr>
              <w:t>Текущий контроль:</w:t>
            </w:r>
          </w:p>
          <w:p w:rsidR="00AD21B5" w:rsidRPr="006041AE" w:rsidRDefault="00AD21B5" w:rsidP="006041AE">
            <w:pPr>
              <w:pStyle w:val="TableParagraph"/>
              <w:ind w:right="6"/>
              <w:contextualSpacing/>
              <w:rPr>
                <w:sz w:val="24"/>
                <w:szCs w:val="24"/>
              </w:rPr>
            </w:pPr>
            <w:r w:rsidRPr="006041AE">
              <w:rPr>
                <w:sz w:val="24"/>
                <w:szCs w:val="24"/>
              </w:rPr>
              <w:t>Наблюдение за выполнением заданий на практических и лабораторных занятиях.</w:t>
            </w:r>
          </w:p>
          <w:p w:rsidR="002742DC" w:rsidRPr="006041AE" w:rsidRDefault="00AD21B5" w:rsidP="006041AE">
            <w:pPr>
              <w:widowControl w:val="0"/>
              <w:contextualSpacing/>
              <w:rPr>
                <w:rFonts w:ascii="Times New Roman" w:hAnsi="Times New Roman" w:cs="Times New Roman"/>
                <w:sz w:val="24"/>
                <w:szCs w:val="24"/>
              </w:rPr>
            </w:pPr>
            <w:r w:rsidRPr="006041AE">
              <w:rPr>
                <w:rFonts w:ascii="Times New Roman" w:hAnsi="Times New Roman" w:cs="Times New Roman"/>
                <w:sz w:val="24"/>
                <w:szCs w:val="24"/>
              </w:rPr>
              <w:t>Промежуточная аттестация: Оценка ответов на вопросы экзаменационного билета</w:t>
            </w:r>
          </w:p>
        </w:tc>
      </w:tr>
      <w:tr w:rsidR="00AD21B5" w:rsidRPr="006041AE" w:rsidTr="00DF3488">
        <w:trPr>
          <w:trHeight w:val="698"/>
        </w:trPr>
        <w:tc>
          <w:tcPr>
            <w:tcW w:w="1543" w:type="pct"/>
          </w:tcPr>
          <w:p w:rsidR="00AD21B5" w:rsidRPr="006041AE" w:rsidRDefault="00AD21B5" w:rsidP="006041AE">
            <w:pPr>
              <w:widowControl w:val="0"/>
              <w:contextualSpacing/>
              <w:jc w:val="both"/>
              <w:rPr>
                <w:rFonts w:ascii="Times New Roman" w:hAnsi="Times New Roman" w:cs="Times New Roman"/>
                <w:b/>
                <w:bCs/>
                <w:sz w:val="24"/>
                <w:szCs w:val="24"/>
              </w:rPr>
            </w:pPr>
            <w:r w:rsidRPr="006041AE">
              <w:rPr>
                <w:rFonts w:ascii="Times New Roman" w:hAnsi="Times New Roman" w:cs="Times New Roman"/>
                <w:b/>
                <w:bCs/>
                <w:sz w:val="24"/>
                <w:szCs w:val="24"/>
              </w:rPr>
              <w:t xml:space="preserve">Умеет: </w:t>
            </w:r>
          </w:p>
          <w:p w:rsidR="00AD21B5" w:rsidRPr="006041AE" w:rsidRDefault="00AD21B5" w:rsidP="006041AE">
            <w:pPr>
              <w:pStyle w:val="a4"/>
              <w:widowControl w:val="0"/>
              <w:numPr>
                <w:ilvl w:val="0"/>
                <w:numId w:val="19"/>
              </w:numPr>
              <w:ind w:left="14" w:hanging="14"/>
              <w:jc w:val="both"/>
              <w:rPr>
                <w:rFonts w:ascii="Times New Roman" w:hAnsi="Times New Roman"/>
                <w:sz w:val="24"/>
                <w:szCs w:val="24"/>
              </w:rPr>
            </w:pPr>
            <w:r w:rsidRPr="006041AE">
              <w:rPr>
                <w:rFonts w:ascii="Times New Roman" w:hAnsi="Times New Roman"/>
                <w:sz w:val="24"/>
                <w:szCs w:val="24"/>
              </w:rPr>
              <w:t>рассчитывать параметры и элементы электрических и электронных устройств</w:t>
            </w:r>
          </w:p>
          <w:p w:rsidR="00AD21B5" w:rsidRPr="006041AE" w:rsidRDefault="00AD21B5" w:rsidP="006041AE">
            <w:pPr>
              <w:pStyle w:val="a4"/>
              <w:widowControl w:val="0"/>
              <w:numPr>
                <w:ilvl w:val="0"/>
                <w:numId w:val="23"/>
              </w:numPr>
              <w:ind w:left="0" w:firstLine="29"/>
              <w:jc w:val="both"/>
              <w:rPr>
                <w:rFonts w:ascii="Times New Roman" w:hAnsi="Times New Roman" w:cs="Times New Roman"/>
                <w:bCs/>
                <w:sz w:val="24"/>
                <w:szCs w:val="24"/>
              </w:rPr>
            </w:pPr>
            <w:r w:rsidRPr="006041AE">
              <w:rPr>
                <w:rFonts w:ascii="Times New Roman" w:hAnsi="Times New Roman"/>
                <w:sz w:val="24"/>
                <w:szCs w:val="24"/>
              </w:rPr>
              <w:t>собирать электрические схемы и проверять их работу</w:t>
            </w:r>
          </w:p>
        </w:tc>
        <w:tc>
          <w:tcPr>
            <w:tcW w:w="1840" w:type="pct"/>
          </w:tcPr>
          <w:p w:rsidR="00AD21B5" w:rsidRPr="006041AE" w:rsidRDefault="00AD21B5" w:rsidP="006041AE">
            <w:pPr>
              <w:pStyle w:val="TableParagraph"/>
              <w:tabs>
                <w:tab w:val="left" w:pos="37"/>
                <w:tab w:val="left" w:pos="394"/>
              </w:tabs>
              <w:rPr>
                <w:sz w:val="24"/>
                <w:szCs w:val="24"/>
              </w:rPr>
            </w:pPr>
            <w:r w:rsidRPr="006041AE">
              <w:rPr>
                <w:sz w:val="24"/>
                <w:szCs w:val="24"/>
              </w:rPr>
              <w:t>- обучающийся</w:t>
            </w:r>
            <w:r w:rsidRPr="006041AE">
              <w:rPr>
                <w:spacing w:val="1"/>
                <w:sz w:val="24"/>
                <w:szCs w:val="24"/>
              </w:rPr>
              <w:t xml:space="preserve"> </w:t>
            </w:r>
            <w:r w:rsidRPr="006041AE">
              <w:rPr>
                <w:sz w:val="24"/>
                <w:szCs w:val="24"/>
              </w:rPr>
              <w:t>правильно</w:t>
            </w:r>
            <w:r w:rsidRPr="006041AE">
              <w:rPr>
                <w:spacing w:val="1"/>
                <w:sz w:val="24"/>
                <w:szCs w:val="24"/>
              </w:rPr>
              <w:t xml:space="preserve"> </w:t>
            </w:r>
            <w:r w:rsidRPr="006041AE">
              <w:rPr>
                <w:sz w:val="24"/>
                <w:szCs w:val="24"/>
              </w:rPr>
              <w:t>рассчитывает</w:t>
            </w:r>
            <w:r w:rsidRPr="006041AE">
              <w:rPr>
                <w:spacing w:val="-57"/>
                <w:sz w:val="24"/>
                <w:szCs w:val="24"/>
              </w:rPr>
              <w:t xml:space="preserve"> </w:t>
            </w:r>
            <w:r w:rsidRPr="006041AE">
              <w:rPr>
                <w:sz w:val="24"/>
                <w:szCs w:val="24"/>
              </w:rPr>
              <w:t>параметры электрических цепей, грамотно применяет</w:t>
            </w:r>
            <w:r w:rsidRPr="006041AE">
              <w:rPr>
                <w:spacing w:val="-1"/>
                <w:sz w:val="24"/>
                <w:szCs w:val="24"/>
              </w:rPr>
              <w:t xml:space="preserve"> </w:t>
            </w:r>
            <w:r w:rsidRPr="006041AE">
              <w:rPr>
                <w:sz w:val="24"/>
                <w:szCs w:val="24"/>
              </w:rPr>
              <w:t>необходимые</w:t>
            </w:r>
            <w:r w:rsidRPr="006041AE">
              <w:rPr>
                <w:spacing w:val="-1"/>
                <w:sz w:val="24"/>
                <w:szCs w:val="24"/>
              </w:rPr>
              <w:t xml:space="preserve"> </w:t>
            </w:r>
            <w:r w:rsidRPr="006041AE">
              <w:rPr>
                <w:sz w:val="24"/>
                <w:szCs w:val="24"/>
              </w:rPr>
              <w:t>формулы;</w:t>
            </w:r>
          </w:p>
          <w:p w:rsidR="00AD21B5" w:rsidRPr="006041AE" w:rsidRDefault="00AD21B5" w:rsidP="006041AE">
            <w:pPr>
              <w:pStyle w:val="TableParagraph"/>
              <w:tabs>
                <w:tab w:val="left" w:pos="37"/>
                <w:tab w:val="left" w:pos="394"/>
              </w:tabs>
              <w:rPr>
                <w:sz w:val="24"/>
                <w:szCs w:val="24"/>
              </w:rPr>
            </w:pPr>
            <w:r w:rsidRPr="006041AE">
              <w:rPr>
                <w:sz w:val="24"/>
                <w:szCs w:val="24"/>
              </w:rPr>
              <w:t>- самостоятельно собирает электрические схемы на лабораторных стендах, проверяет</w:t>
            </w:r>
            <w:r w:rsidRPr="006041AE">
              <w:rPr>
                <w:spacing w:val="1"/>
                <w:sz w:val="24"/>
                <w:szCs w:val="24"/>
              </w:rPr>
              <w:t xml:space="preserve"> </w:t>
            </w:r>
            <w:r w:rsidRPr="006041AE">
              <w:rPr>
                <w:sz w:val="24"/>
                <w:szCs w:val="24"/>
              </w:rPr>
              <w:t>корректность</w:t>
            </w:r>
            <w:r w:rsidRPr="006041AE">
              <w:rPr>
                <w:spacing w:val="1"/>
                <w:sz w:val="24"/>
                <w:szCs w:val="24"/>
              </w:rPr>
              <w:t xml:space="preserve"> </w:t>
            </w:r>
            <w:r w:rsidRPr="006041AE">
              <w:rPr>
                <w:sz w:val="24"/>
                <w:szCs w:val="24"/>
              </w:rPr>
              <w:t>работы</w:t>
            </w:r>
            <w:r w:rsidRPr="006041AE">
              <w:rPr>
                <w:spacing w:val="1"/>
                <w:sz w:val="24"/>
                <w:szCs w:val="24"/>
              </w:rPr>
              <w:t xml:space="preserve"> </w:t>
            </w:r>
            <w:r w:rsidRPr="006041AE">
              <w:rPr>
                <w:sz w:val="24"/>
                <w:szCs w:val="24"/>
              </w:rPr>
              <w:t>электрических</w:t>
            </w:r>
            <w:r w:rsidRPr="006041AE">
              <w:rPr>
                <w:spacing w:val="1"/>
                <w:sz w:val="24"/>
                <w:szCs w:val="24"/>
              </w:rPr>
              <w:t xml:space="preserve"> </w:t>
            </w:r>
            <w:r w:rsidRPr="006041AE">
              <w:rPr>
                <w:sz w:val="24"/>
                <w:szCs w:val="24"/>
              </w:rPr>
              <w:t>схем;</w:t>
            </w:r>
          </w:p>
          <w:p w:rsidR="00AD21B5" w:rsidRPr="006041AE" w:rsidRDefault="00AD21B5" w:rsidP="006041AE">
            <w:pPr>
              <w:pStyle w:val="TableParagraph"/>
              <w:tabs>
                <w:tab w:val="left" w:pos="37"/>
                <w:tab w:val="left" w:pos="394"/>
              </w:tabs>
              <w:rPr>
                <w:sz w:val="24"/>
                <w:szCs w:val="24"/>
              </w:rPr>
            </w:pPr>
            <w:r w:rsidRPr="006041AE">
              <w:rPr>
                <w:sz w:val="24"/>
                <w:szCs w:val="24"/>
              </w:rPr>
              <w:t xml:space="preserve">- грамотно использует   </w:t>
            </w:r>
            <w:r w:rsidRPr="006041AE">
              <w:rPr>
                <w:spacing w:val="3"/>
                <w:sz w:val="24"/>
                <w:szCs w:val="24"/>
              </w:rPr>
              <w:t xml:space="preserve"> </w:t>
            </w:r>
            <w:r w:rsidRPr="006041AE">
              <w:rPr>
                <w:sz w:val="24"/>
                <w:szCs w:val="24"/>
              </w:rPr>
              <w:t>измерительные</w:t>
            </w:r>
          </w:p>
          <w:p w:rsidR="00AD21B5" w:rsidRPr="006041AE" w:rsidRDefault="00AD21B5" w:rsidP="006041AE">
            <w:pPr>
              <w:widowControl w:val="0"/>
              <w:contextualSpacing/>
              <w:jc w:val="both"/>
              <w:rPr>
                <w:rFonts w:ascii="Times New Roman" w:hAnsi="Times New Roman" w:cs="Times New Roman"/>
                <w:bCs/>
                <w:sz w:val="24"/>
                <w:szCs w:val="24"/>
              </w:rPr>
            </w:pPr>
            <w:r w:rsidRPr="006041AE">
              <w:rPr>
                <w:rFonts w:ascii="Times New Roman" w:hAnsi="Times New Roman"/>
                <w:sz w:val="24"/>
                <w:szCs w:val="24"/>
              </w:rPr>
              <w:t>приборы</w:t>
            </w:r>
            <w:r w:rsidRPr="006041AE">
              <w:rPr>
                <w:rFonts w:ascii="Times New Roman" w:hAnsi="Times New Roman"/>
                <w:spacing w:val="-2"/>
                <w:sz w:val="24"/>
                <w:szCs w:val="24"/>
              </w:rPr>
              <w:t xml:space="preserve"> </w:t>
            </w:r>
            <w:r w:rsidRPr="006041AE">
              <w:rPr>
                <w:rFonts w:ascii="Times New Roman" w:hAnsi="Times New Roman"/>
                <w:sz w:val="24"/>
                <w:szCs w:val="24"/>
              </w:rPr>
              <w:t>для</w:t>
            </w:r>
            <w:r w:rsidRPr="006041AE">
              <w:rPr>
                <w:rFonts w:ascii="Times New Roman" w:hAnsi="Times New Roman"/>
                <w:spacing w:val="-3"/>
                <w:sz w:val="24"/>
                <w:szCs w:val="24"/>
              </w:rPr>
              <w:t xml:space="preserve"> </w:t>
            </w:r>
            <w:r w:rsidRPr="006041AE">
              <w:rPr>
                <w:rFonts w:ascii="Times New Roman" w:hAnsi="Times New Roman"/>
                <w:sz w:val="24"/>
                <w:szCs w:val="24"/>
              </w:rPr>
              <w:t>измерения</w:t>
            </w:r>
            <w:r w:rsidRPr="006041AE">
              <w:rPr>
                <w:rFonts w:ascii="Times New Roman" w:hAnsi="Times New Roman"/>
                <w:spacing w:val="-3"/>
                <w:sz w:val="24"/>
                <w:szCs w:val="24"/>
              </w:rPr>
              <w:t xml:space="preserve"> </w:t>
            </w:r>
            <w:r w:rsidRPr="006041AE">
              <w:rPr>
                <w:rFonts w:ascii="Times New Roman" w:hAnsi="Times New Roman"/>
                <w:sz w:val="24"/>
                <w:szCs w:val="24"/>
              </w:rPr>
              <w:t>параметров</w:t>
            </w:r>
            <w:r w:rsidRPr="006041AE">
              <w:rPr>
                <w:rFonts w:ascii="Times New Roman" w:hAnsi="Times New Roman"/>
                <w:spacing w:val="-1"/>
                <w:sz w:val="24"/>
                <w:szCs w:val="24"/>
              </w:rPr>
              <w:t xml:space="preserve"> </w:t>
            </w:r>
            <w:r w:rsidRPr="006041AE">
              <w:rPr>
                <w:rFonts w:ascii="Times New Roman" w:hAnsi="Times New Roman"/>
                <w:sz w:val="24"/>
                <w:szCs w:val="24"/>
              </w:rPr>
              <w:t>цепей</w:t>
            </w:r>
          </w:p>
        </w:tc>
        <w:tc>
          <w:tcPr>
            <w:tcW w:w="1616" w:type="pct"/>
          </w:tcPr>
          <w:p w:rsidR="00AD21B5" w:rsidRPr="006041AE" w:rsidRDefault="00AD21B5" w:rsidP="006041AE">
            <w:pPr>
              <w:pStyle w:val="TableParagraph"/>
              <w:rPr>
                <w:sz w:val="24"/>
                <w:szCs w:val="24"/>
              </w:rPr>
            </w:pPr>
            <w:r w:rsidRPr="006041AE">
              <w:rPr>
                <w:sz w:val="24"/>
                <w:szCs w:val="24"/>
              </w:rPr>
              <w:t>Текущий контроль:</w:t>
            </w:r>
          </w:p>
          <w:p w:rsidR="00AD21B5" w:rsidRPr="006041AE" w:rsidRDefault="00AD21B5" w:rsidP="006041AE">
            <w:pPr>
              <w:pStyle w:val="TableParagraph"/>
              <w:rPr>
                <w:sz w:val="24"/>
                <w:szCs w:val="24"/>
              </w:rPr>
            </w:pPr>
            <w:r w:rsidRPr="006041AE">
              <w:rPr>
                <w:sz w:val="24"/>
                <w:szCs w:val="24"/>
              </w:rPr>
              <w:t>Наблюдение за выполнением заданий на практических и лабораторных занятиях.</w:t>
            </w:r>
          </w:p>
          <w:p w:rsidR="00AD21B5" w:rsidRPr="006041AE" w:rsidRDefault="00AD21B5" w:rsidP="006041AE">
            <w:pPr>
              <w:widowControl w:val="0"/>
              <w:contextualSpacing/>
              <w:rPr>
                <w:rFonts w:ascii="Times New Roman" w:hAnsi="Times New Roman" w:cs="Times New Roman"/>
                <w:sz w:val="24"/>
                <w:szCs w:val="24"/>
              </w:rPr>
            </w:pPr>
            <w:r w:rsidRPr="006041AE">
              <w:rPr>
                <w:rFonts w:ascii="Times New Roman" w:hAnsi="Times New Roman"/>
                <w:sz w:val="24"/>
                <w:szCs w:val="24"/>
              </w:rPr>
              <w:t>Промежуточная аттестация: Оценка ответов на вопросы экзаменационного билета</w:t>
            </w:r>
          </w:p>
        </w:tc>
      </w:tr>
      <w:tr w:rsidR="00AD21B5" w:rsidRPr="006041AE" w:rsidTr="00DF3488">
        <w:trPr>
          <w:trHeight w:val="698"/>
        </w:trPr>
        <w:tc>
          <w:tcPr>
            <w:tcW w:w="1543" w:type="pct"/>
          </w:tcPr>
          <w:p w:rsidR="00AD21B5" w:rsidRPr="006041AE" w:rsidRDefault="00AD21B5" w:rsidP="006041AE">
            <w:pPr>
              <w:pStyle w:val="a4"/>
              <w:widowControl w:val="0"/>
              <w:ind w:left="29"/>
              <w:jc w:val="both"/>
              <w:rPr>
                <w:rFonts w:ascii="Times New Roman" w:hAnsi="Times New Roman" w:cs="Times New Roman"/>
                <w:bCs/>
                <w:sz w:val="24"/>
                <w:szCs w:val="24"/>
              </w:rPr>
            </w:pPr>
            <w:r w:rsidRPr="006041AE">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1840" w:type="pct"/>
          </w:tcPr>
          <w:p w:rsidR="00AD21B5" w:rsidRPr="006041AE" w:rsidRDefault="00AD21B5" w:rsidP="006041AE">
            <w:pPr>
              <w:pStyle w:val="a4"/>
              <w:widowControl w:val="0"/>
              <w:ind w:left="29"/>
              <w:jc w:val="both"/>
              <w:rPr>
                <w:rFonts w:ascii="Times New Roman" w:hAnsi="Times New Roman" w:cs="Times New Roman"/>
                <w:bCs/>
                <w:sz w:val="24"/>
                <w:szCs w:val="24"/>
              </w:rPr>
            </w:pPr>
            <w:r w:rsidRPr="006041AE">
              <w:rPr>
                <w:rFonts w:ascii="Times New Roman" w:hAnsi="Times New Roman" w:cs="Times New Roman"/>
                <w:sz w:val="24"/>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AD21B5" w:rsidRPr="006041AE" w:rsidRDefault="00AD21B5" w:rsidP="006041AE">
            <w:pPr>
              <w:pStyle w:val="a4"/>
              <w:widowControl w:val="0"/>
              <w:ind w:left="36"/>
              <w:jc w:val="both"/>
              <w:rPr>
                <w:rFonts w:ascii="Times New Roman" w:hAnsi="Times New Roman" w:cs="Times New Roman"/>
                <w:bCs/>
                <w:sz w:val="24"/>
                <w:szCs w:val="24"/>
              </w:rPr>
            </w:pPr>
            <w:r w:rsidRPr="006041AE">
              <w:rPr>
                <w:rFonts w:ascii="Times New Roman" w:hAnsi="Times New Roman" w:cs="Times New Roman"/>
                <w:bCs/>
                <w:sz w:val="24"/>
                <w:szCs w:val="24"/>
              </w:rPr>
              <w:t>Текущий контроль:</w:t>
            </w:r>
          </w:p>
          <w:p w:rsidR="00AD21B5" w:rsidRPr="006041AE" w:rsidRDefault="00AD21B5" w:rsidP="006041AE">
            <w:pPr>
              <w:pStyle w:val="a4"/>
              <w:widowControl w:val="0"/>
              <w:ind w:left="36"/>
              <w:jc w:val="both"/>
              <w:rPr>
                <w:rFonts w:ascii="Times New Roman" w:hAnsi="Times New Roman" w:cs="Times New Roman"/>
                <w:bCs/>
                <w:sz w:val="24"/>
                <w:szCs w:val="24"/>
              </w:rPr>
            </w:pPr>
            <w:r w:rsidRPr="006041AE">
              <w:rPr>
                <w:rFonts w:ascii="Times New Roman" w:hAnsi="Times New Roman" w:cs="Times New Roman"/>
                <w:bCs/>
                <w:sz w:val="24"/>
                <w:szCs w:val="24"/>
              </w:rPr>
              <w:t>Наблюдение за выполнением заданий на практических и лабораторных занятиях.</w:t>
            </w:r>
          </w:p>
          <w:p w:rsidR="00AD21B5" w:rsidRPr="006041AE" w:rsidRDefault="00AD21B5" w:rsidP="006041AE">
            <w:pPr>
              <w:pStyle w:val="a4"/>
              <w:widowControl w:val="0"/>
              <w:ind w:left="36"/>
              <w:jc w:val="both"/>
              <w:rPr>
                <w:rFonts w:ascii="Times New Roman" w:hAnsi="Times New Roman" w:cs="Times New Roman"/>
                <w:bCs/>
                <w:sz w:val="24"/>
                <w:szCs w:val="24"/>
              </w:rPr>
            </w:pPr>
            <w:r w:rsidRPr="006041AE">
              <w:rPr>
                <w:rFonts w:ascii="Times New Roman" w:hAnsi="Times New Roman" w:cs="Times New Roman"/>
                <w:bCs/>
                <w:sz w:val="24"/>
                <w:szCs w:val="24"/>
              </w:rPr>
              <w:t>Промежуточная аттестация: Оценка ответов на вопросы экзаменационного билета</w:t>
            </w:r>
          </w:p>
        </w:tc>
      </w:tr>
      <w:tr w:rsidR="00AD21B5" w:rsidRPr="006041AE" w:rsidTr="00DF3488">
        <w:trPr>
          <w:trHeight w:val="698"/>
        </w:trPr>
        <w:tc>
          <w:tcPr>
            <w:tcW w:w="1543" w:type="pct"/>
          </w:tcPr>
          <w:p w:rsidR="00AD21B5" w:rsidRPr="006041AE" w:rsidRDefault="00AD21B5" w:rsidP="006041AE">
            <w:pPr>
              <w:widowControl w:val="0"/>
              <w:contextualSpacing/>
              <w:jc w:val="both"/>
              <w:rPr>
                <w:rFonts w:ascii="Times New Roman" w:hAnsi="Times New Roman" w:cs="Times New Roman"/>
                <w:b/>
                <w:bCs/>
                <w:sz w:val="24"/>
                <w:szCs w:val="24"/>
              </w:rPr>
            </w:pPr>
            <w:r w:rsidRPr="006041AE">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shd w:val="clear" w:color="auto" w:fill="auto"/>
          </w:tcPr>
          <w:p w:rsidR="00AD21B5" w:rsidRPr="006041AE" w:rsidRDefault="00AD21B5" w:rsidP="006041AE">
            <w:pPr>
              <w:widowControl w:val="0"/>
              <w:contextualSpacing/>
              <w:jc w:val="both"/>
              <w:rPr>
                <w:rFonts w:ascii="Times New Roman" w:hAnsi="Times New Roman" w:cs="Times New Roman"/>
                <w:bCs/>
                <w:i/>
                <w:sz w:val="24"/>
                <w:szCs w:val="24"/>
              </w:rPr>
            </w:pPr>
            <w:r w:rsidRPr="006041AE">
              <w:rPr>
                <w:rFonts w:ascii="Times New Roman" w:hAnsi="Times New Roman" w:cs="Times New Roman"/>
                <w:sz w:val="24"/>
                <w:szCs w:val="24"/>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AD21B5" w:rsidRPr="006041AE" w:rsidRDefault="00AD21B5" w:rsidP="006041AE">
            <w:pPr>
              <w:widowControl w:val="0"/>
              <w:contextualSpacing/>
              <w:rPr>
                <w:rFonts w:ascii="Times New Roman" w:hAnsi="Times New Roman" w:cs="Times New Roman"/>
                <w:i/>
                <w:sz w:val="24"/>
                <w:szCs w:val="24"/>
              </w:rPr>
            </w:pPr>
          </w:p>
        </w:tc>
      </w:tr>
      <w:tr w:rsidR="00AD21B5" w:rsidRPr="006041AE" w:rsidTr="00466975">
        <w:trPr>
          <w:trHeight w:val="698"/>
        </w:trPr>
        <w:tc>
          <w:tcPr>
            <w:tcW w:w="1543" w:type="pct"/>
          </w:tcPr>
          <w:p w:rsidR="00AD21B5" w:rsidRPr="006041AE" w:rsidRDefault="00AD21B5" w:rsidP="006041AE">
            <w:pPr>
              <w:widowControl w:val="0"/>
              <w:contextualSpacing/>
              <w:jc w:val="both"/>
              <w:rPr>
                <w:rFonts w:ascii="Times New Roman" w:hAnsi="Times New Roman" w:cs="Times New Roman"/>
                <w:sz w:val="24"/>
                <w:szCs w:val="24"/>
              </w:rPr>
            </w:pPr>
            <w:r w:rsidRPr="006041AE">
              <w:rPr>
                <w:rFonts w:ascii="Times New Roman" w:hAnsi="Times New Roman" w:cs="Times New Roman"/>
                <w:sz w:val="24"/>
                <w:szCs w:val="24"/>
              </w:rPr>
              <w:t>ОК 04. Эффективно взаимодействовать и работать в коллективе и команде</w:t>
            </w:r>
          </w:p>
        </w:tc>
        <w:tc>
          <w:tcPr>
            <w:tcW w:w="1840" w:type="pct"/>
          </w:tcPr>
          <w:p w:rsidR="00AD21B5" w:rsidRPr="006041AE" w:rsidRDefault="00AD21B5" w:rsidP="006041AE">
            <w:pPr>
              <w:widowControl w:val="0"/>
              <w:contextualSpacing/>
              <w:jc w:val="both"/>
              <w:rPr>
                <w:rFonts w:ascii="Times New Roman" w:hAnsi="Times New Roman" w:cs="Times New Roman"/>
                <w:sz w:val="24"/>
                <w:szCs w:val="24"/>
              </w:rPr>
            </w:pPr>
            <w:r w:rsidRPr="006041AE">
              <w:rPr>
                <w:rFonts w:ascii="Times New Roman" w:hAnsi="Times New Roman" w:cs="Times New Roman"/>
                <w:sz w:val="24"/>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AD21B5" w:rsidRPr="006041AE" w:rsidRDefault="00AD21B5" w:rsidP="006041AE">
            <w:pPr>
              <w:widowControl w:val="0"/>
              <w:contextualSpacing/>
              <w:rPr>
                <w:rFonts w:ascii="Times New Roman" w:hAnsi="Times New Roman" w:cs="Times New Roman"/>
                <w:i/>
                <w:sz w:val="24"/>
                <w:szCs w:val="24"/>
              </w:rPr>
            </w:pPr>
          </w:p>
        </w:tc>
      </w:tr>
      <w:tr w:rsidR="00AD21B5" w:rsidRPr="006041AE" w:rsidTr="00466975">
        <w:trPr>
          <w:trHeight w:val="698"/>
        </w:trPr>
        <w:tc>
          <w:tcPr>
            <w:tcW w:w="1543" w:type="pct"/>
          </w:tcPr>
          <w:p w:rsidR="00AD21B5" w:rsidRPr="006041AE" w:rsidRDefault="00AD21B5" w:rsidP="006041AE">
            <w:pPr>
              <w:widowControl w:val="0"/>
              <w:contextualSpacing/>
              <w:jc w:val="both"/>
              <w:rPr>
                <w:rFonts w:ascii="Times New Roman" w:hAnsi="Times New Roman" w:cs="Times New Roman"/>
                <w:sz w:val="24"/>
                <w:szCs w:val="24"/>
              </w:rPr>
            </w:pPr>
            <w:r w:rsidRPr="006041AE">
              <w:rPr>
                <w:rFonts w:ascii="Times New Roman" w:hAnsi="Times New Roman" w:cs="Times New Roman"/>
                <w:sz w:val="24"/>
                <w:szCs w:val="24"/>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AD21B5" w:rsidRPr="006041AE" w:rsidRDefault="00AD21B5" w:rsidP="006041AE">
            <w:pPr>
              <w:widowControl w:val="0"/>
              <w:contextualSpacing/>
              <w:rPr>
                <w:rFonts w:ascii="Times New Roman" w:hAnsi="Times New Roman" w:cs="Times New Roman"/>
                <w:sz w:val="24"/>
                <w:szCs w:val="24"/>
              </w:rPr>
            </w:pPr>
            <w:r w:rsidRPr="006041AE">
              <w:rPr>
                <w:rFonts w:ascii="Times New Roman" w:hAnsi="Times New Roman" w:cs="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AD21B5" w:rsidRPr="006041AE" w:rsidRDefault="00AD21B5" w:rsidP="006041AE">
            <w:pPr>
              <w:widowControl w:val="0"/>
              <w:contextualSpacing/>
              <w:jc w:val="both"/>
              <w:rPr>
                <w:rFonts w:ascii="Times New Roman" w:hAnsi="Times New Roman" w:cs="Times New Roman"/>
                <w:sz w:val="24"/>
                <w:szCs w:val="24"/>
              </w:rPr>
            </w:pPr>
            <w:r w:rsidRPr="006041AE">
              <w:rPr>
                <w:rFonts w:ascii="Times New Roman" w:hAnsi="Times New Roman" w:cs="Times New Roman"/>
                <w:bCs/>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rsidR="00AD21B5" w:rsidRPr="006041AE" w:rsidRDefault="00AD21B5" w:rsidP="006041AE">
            <w:pPr>
              <w:widowControl w:val="0"/>
              <w:contextualSpacing/>
              <w:rPr>
                <w:rFonts w:ascii="Times New Roman" w:hAnsi="Times New Roman" w:cs="Times New Roman"/>
                <w:i/>
                <w:sz w:val="24"/>
                <w:szCs w:val="24"/>
              </w:rPr>
            </w:pPr>
          </w:p>
        </w:tc>
      </w:tr>
    </w:tbl>
    <w:p w:rsidR="007811EA" w:rsidRPr="007811EA" w:rsidRDefault="007811EA" w:rsidP="007811EA">
      <w:pPr>
        <w:rPr>
          <w:rFonts w:ascii="Times New Roman" w:hAnsi="Times New Roman" w:cs="Times New Roman"/>
          <w:b/>
          <w:bCs/>
          <w:sz w:val="18"/>
          <w:szCs w:val="18"/>
        </w:rPr>
      </w:pPr>
    </w:p>
    <w:p w:rsidR="007811EA" w:rsidRPr="007811EA" w:rsidRDefault="007811EA" w:rsidP="007811EA">
      <w:pPr>
        <w:rPr>
          <w:rFonts w:ascii="Times New Roman" w:hAnsi="Times New Roman" w:cs="Times New Roman"/>
          <w:b/>
          <w:bCs/>
          <w:sz w:val="18"/>
          <w:szCs w:val="18"/>
        </w:rPr>
      </w:pPr>
    </w:p>
    <w:p w:rsidR="007811EA" w:rsidRPr="007811EA" w:rsidRDefault="007811EA" w:rsidP="007811EA">
      <w:pPr>
        <w:rPr>
          <w:rFonts w:ascii="Times New Roman Полужирный" w:eastAsia="Segoe UI" w:hAnsi="Times New Roman Полужирный" w:cs="Times New Roman"/>
          <w:b/>
          <w:bCs/>
          <w:caps/>
          <w:kern w:val="32"/>
          <w:sz w:val="24"/>
          <w:szCs w:val="24"/>
        </w:rPr>
      </w:pPr>
    </w:p>
    <w:p w:rsidR="000143A1" w:rsidRPr="007811EA" w:rsidRDefault="000143A1" w:rsidP="00FB50A0">
      <w:pPr>
        <w:rPr>
          <w:rFonts w:ascii="Times New Roman" w:hAnsi="Times New Roman" w:cs="Times New Roman"/>
          <w:b/>
          <w:bCs/>
          <w:sz w:val="18"/>
          <w:szCs w:val="18"/>
        </w:rPr>
      </w:pPr>
    </w:p>
    <w:p w:rsidR="000143A1" w:rsidRDefault="000143A1" w:rsidP="00E62D82">
      <w:pPr>
        <w:jc w:val="right"/>
        <w:rPr>
          <w:rFonts w:ascii="Times New Roman Полужирный" w:eastAsia="Segoe UI" w:hAnsi="Times New Roman Полужирный" w:cs="Times New Roman"/>
          <w:b/>
          <w:bCs/>
          <w:caps/>
          <w:kern w:val="32"/>
          <w:sz w:val="24"/>
          <w:szCs w:val="24"/>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931" w:rsidRDefault="009C4931" w:rsidP="00A858FE">
      <w:r>
        <w:separator/>
      </w:r>
    </w:p>
  </w:endnote>
  <w:endnote w:type="continuationSeparator" w:id="0">
    <w:p w:rsidR="009C4931" w:rsidRDefault="009C493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931" w:rsidRDefault="009C4931" w:rsidP="00A858FE">
      <w:r>
        <w:separator/>
      </w:r>
    </w:p>
  </w:footnote>
  <w:footnote w:type="continuationSeparator" w:id="0">
    <w:p w:rsidR="009C4931" w:rsidRDefault="009C4931"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A1" w:rsidRDefault="00CF15A1">
    <w:pPr>
      <w:pStyle w:val="ac"/>
      <w:jc w:val="center"/>
    </w:pPr>
    <w:r>
      <w:fldChar w:fldCharType="begin"/>
    </w:r>
    <w:r>
      <w:instrText xml:space="preserve"> PAGE   \* MERGEFORMAT </w:instrText>
    </w:r>
    <w:r>
      <w:fldChar w:fldCharType="separate"/>
    </w:r>
    <w:r>
      <w:rPr>
        <w:noProof/>
      </w:rPr>
      <w:t>48</w:t>
    </w:r>
    <w:r>
      <w:rPr>
        <w:noProof/>
      </w:rPr>
      <w:fldChar w:fldCharType="end"/>
    </w:r>
  </w:p>
  <w:p w:rsidR="00CF15A1" w:rsidRDefault="00CF15A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sdtPr>
    <w:sdtEndPr/>
    <w:sdtContent>
      <w:p w:rsidR="00CF15A1" w:rsidRDefault="00CF15A1">
        <w:pPr>
          <w:pStyle w:val="ac"/>
          <w:jc w:val="center"/>
        </w:pPr>
        <w:r>
          <w:fldChar w:fldCharType="begin"/>
        </w:r>
        <w:r>
          <w:instrText>PAGE   \* MERGEFORMAT</w:instrText>
        </w:r>
        <w:r>
          <w:fldChar w:fldCharType="separate"/>
        </w:r>
        <w:r w:rsidR="00AC2DDE">
          <w:rPr>
            <w:noProof/>
          </w:rPr>
          <w:t>11</w:t>
        </w:r>
        <w:r>
          <w:fldChar w:fldCharType="end"/>
        </w:r>
      </w:p>
    </w:sdtContent>
  </w:sdt>
  <w:p w:rsidR="00CF15A1" w:rsidRDefault="00CF15A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A1" w:rsidRDefault="00CF15A1">
    <w:pPr>
      <w:pStyle w:val="ac"/>
      <w:jc w:val="center"/>
    </w:pPr>
    <w:r>
      <w:fldChar w:fldCharType="begin"/>
    </w:r>
    <w:r>
      <w:instrText xml:space="preserve"> PAGE   \* MERGEFORMAT </w:instrText>
    </w:r>
    <w:r>
      <w:fldChar w:fldCharType="separate"/>
    </w:r>
    <w:r>
      <w:rPr>
        <w:noProof/>
      </w:rPr>
      <w:t>48</w:t>
    </w:r>
    <w:r>
      <w:rPr>
        <w:noProof/>
      </w:rPr>
      <w:fldChar w:fldCharType="end"/>
    </w:r>
  </w:p>
  <w:p w:rsidR="00CF15A1" w:rsidRDefault="00CF15A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B42B78C"/>
    <w:lvl w:ilvl="0">
      <w:start w:val="1"/>
      <w:numFmt w:val="decimal"/>
      <w:lvlText w:val="%1."/>
      <w:lvlJc w:val="left"/>
      <w:pPr>
        <w:ind w:left="720"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611ADE"/>
    <w:multiLevelType w:val="hybridMultilevel"/>
    <w:tmpl w:val="5590D560"/>
    <w:lvl w:ilvl="0" w:tplc="CD269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1"/>
  </w:num>
  <w:num w:numId="3">
    <w:abstractNumId w:val="10"/>
  </w:num>
  <w:num w:numId="4">
    <w:abstractNumId w:val="13"/>
  </w:num>
  <w:num w:numId="5">
    <w:abstractNumId w:val="3"/>
  </w:num>
  <w:num w:numId="6">
    <w:abstractNumId w:val="24"/>
  </w:num>
  <w:num w:numId="7">
    <w:abstractNumId w:val="15"/>
  </w:num>
  <w:num w:numId="8">
    <w:abstractNumId w:val="22"/>
  </w:num>
  <w:num w:numId="9">
    <w:abstractNumId w:val="6"/>
  </w:num>
  <w:num w:numId="10">
    <w:abstractNumId w:val="1"/>
  </w:num>
  <w:num w:numId="11">
    <w:abstractNumId w:val="18"/>
  </w:num>
  <w:num w:numId="12">
    <w:abstractNumId w:val="12"/>
  </w:num>
  <w:num w:numId="13">
    <w:abstractNumId w:val="7"/>
  </w:num>
  <w:num w:numId="14">
    <w:abstractNumId w:val="20"/>
  </w:num>
  <w:num w:numId="15">
    <w:abstractNumId w:val="16"/>
  </w:num>
  <w:num w:numId="16">
    <w:abstractNumId w:val="23"/>
  </w:num>
  <w:num w:numId="17">
    <w:abstractNumId w:val="14"/>
  </w:num>
  <w:num w:numId="18">
    <w:abstractNumId w:val="19"/>
  </w:num>
  <w:num w:numId="19">
    <w:abstractNumId w:val="4"/>
  </w:num>
  <w:num w:numId="20">
    <w:abstractNumId w:val="5"/>
  </w:num>
  <w:num w:numId="21">
    <w:abstractNumId w:val="21"/>
  </w:num>
  <w:num w:numId="22">
    <w:abstractNumId w:val="2"/>
  </w:num>
  <w:num w:numId="23">
    <w:abstractNumId w:val="9"/>
  </w:num>
  <w:num w:numId="24">
    <w:abstractNumId w:val="17"/>
  </w:num>
  <w:num w:numId="25">
    <w:abstractNumId w:val="8"/>
  </w:num>
  <w:num w:numId="26">
    <w:abstractNumId w:val="25"/>
  </w:num>
  <w:num w:numId="27">
    <w:abstractNumId w:val="20"/>
  </w:num>
  <w:num w:numId="28">
    <w:abstractNumId w:val="16"/>
  </w:num>
  <w:num w:numId="29">
    <w:abstractNumId w:val="23"/>
  </w:num>
  <w:num w:numId="30">
    <w:abstractNumId w:val="14"/>
  </w:num>
  <w:num w:numId="31">
    <w:abstractNumId w:val="19"/>
  </w:num>
  <w:num w:numId="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5DB5"/>
    <w:rsid w:val="000079C3"/>
    <w:rsid w:val="00007F70"/>
    <w:rsid w:val="000112BC"/>
    <w:rsid w:val="00011EE3"/>
    <w:rsid w:val="00012459"/>
    <w:rsid w:val="000143A1"/>
    <w:rsid w:val="000156CF"/>
    <w:rsid w:val="000179F8"/>
    <w:rsid w:val="00021F15"/>
    <w:rsid w:val="000274BC"/>
    <w:rsid w:val="00030372"/>
    <w:rsid w:val="000310CB"/>
    <w:rsid w:val="00042069"/>
    <w:rsid w:val="00051755"/>
    <w:rsid w:val="00064407"/>
    <w:rsid w:val="00067F7D"/>
    <w:rsid w:val="0007128F"/>
    <w:rsid w:val="00075428"/>
    <w:rsid w:val="00076E73"/>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3AAD"/>
    <w:rsid w:val="001244C3"/>
    <w:rsid w:val="00131795"/>
    <w:rsid w:val="0013186F"/>
    <w:rsid w:val="00132B46"/>
    <w:rsid w:val="00134858"/>
    <w:rsid w:val="00135CE3"/>
    <w:rsid w:val="00137F0D"/>
    <w:rsid w:val="00141C95"/>
    <w:rsid w:val="00144EE1"/>
    <w:rsid w:val="00152D91"/>
    <w:rsid w:val="00155BB4"/>
    <w:rsid w:val="00157152"/>
    <w:rsid w:val="001604E7"/>
    <w:rsid w:val="0016297B"/>
    <w:rsid w:val="00163473"/>
    <w:rsid w:val="00164F90"/>
    <w:rsid w:val="00165700"/>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6996"/>
    <w:rsid w:val="00197F9A"/>
    <w:rsid w:val="001A38DD"/>
    <w:rsid w:val="001A5DA5"/>
    <w:rsid w:val="001A6B4D"/>
    <w:rsid w:val="001A723D"/>
    <w:rsid w:val="001B6FDC"/>
    <w:rsid w:val="001C3496"/>
    <w:rsid w:val="001C3659"/>
    <w:rsid w:val="001F3287"/>
    <w:rsid w:val="001F38D5"/>
    <w:rsid w:val="001F47BF"/>
    <w:rsid w:val="001F7412"/>
    <w:rsid w:val="002003DB"/>
    <w:rsid w:val="002005BD"/>
    <w:rsid w:val="00200AFE"/>
    <w:rsid w:val="00200BCC"/>
    <w:rsid w:val="0020413C"/>
    <w:rsid w:val="00207F28"/>
    <w:rsid w:val="00214055"/>
    <w:rsid w:val="00217CBC"/>
    <w:rsid w:val="00217CF6"/>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42DC"/>
    <w:rsid w:val="00280ABA"/>
    <w:rsid w:val="00284E57"/>
    <w:rsid w:val="00286EA2"/>
    <w:rsid w:val="002879BA"/>
    <w:rsid w:val="00290CA1"/>
    <w:rsid w:val="00291E7B"/>
    <w:rsid w:val="002945C8"/>
    <w:rsid w:val="002973FD"/>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A13"/>
    <w:rsid w:val="00367F9E"/>
    <w:rsid w:val="00372DD2"/>
    <w:rsid w:val="0037557D"/>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178"/>
    <w:rsid w:val="004324E0"/>
    <w:rsid w:val="00433CDF"/>
    <w:rsid w:val="00434DA2"/>
    <w:rsid w:val="00437EDC"/>
    <w:rsid w:val="00443FB5"/>
    <w:rsid w:val="0044451D"/>
    <w:rsid w:val="00453ED1"/>
    <w:rsid w:val="00456D18"/>
    <w:rsid w:val="0045771E"/>
    <w:rsid w:val="00457DBB"/>
    <w:rsid w:val="004603A3"/>
    <w:rsid w:val="004626BE"/>
    <w:rsid w:val="00466027"/>
    <w:rsid w:val="00466975"/>
    <w:rsid w:val="004722A0"/>
    <w:rsid w:val="004806A0"/>
    <w:rsid w:val="004809D9"/>
    <w:rsid w:val="00485E6F"/>
    <w:rsid w:val="00494B4A"/>
    <w:rsid w:val="004A1B5A"/>
    <w:rsid w:val="004A5E48"/>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F88"/>
    <w:rsid w:val="004F030E"/>
    <w:rsid w:val="004F19D7"/>
    <w:rsid w:val="004F4197"/>
    <w:rsid w:val="004F5C5E"/>
    <w:rsid w:val="004F60DA"/>
    <w:rsid w:val="004F61EC"/>
    <w:rsid w:val="00500294"/>
    <w:rsid w:val="00502E27"/>
    <w:rsid w:val="00502F97"/>
    <w:rsid w:val="005038E6"/>
    <w:rsid w:val="005052BF"/>
    <w:rsid w:val="00505834"/>
    <w:rsid w:val="0051713F"/>
    <w:rsid w:val="0052763B"/>
    <w:rsid w:val="00527ABA"/>
    <w:rsid w:val="0053059B"/>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A6755"/>
    <w:rsid w:val="005B05D1"/>
    <w:rsid w:val="005B2AC8"/>
    <w:rsid w:val="005C20F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041AE"/>
    <w:rsid w:val="006110ED"/>
    <w:rsid w:val="0061235E"/>
    <w:rsid w:val="00615954"/>
    <w:rsid w:val="00620976"/>
    <w:rsid w:val="00621C56"/>
    <w:rsid w:val="006229A4"/>
    <w:rsid w:val="00635015"/>
    <w:rsid w:val="00636315"/>
    <w:rsid w:val="00640C5A"/>
    <w:rsid w:val="00644670"/>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0671"/>
    <w:rsid w:val="00693608"/>
    <w:rsid w:val="00693846"/>
    <w:rsid w:val="00695A16"/>
    <w:rsid w:val="00697D60"/>
    <w:rsid w:val="006A0927"/>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E2369"/>
    <w:rsid w:val="006E29B8"/>
    <w:rsid w:val="006E319A"/>
    <w:rsid w:val="006E5130"/>
    <w:rsid w:val="006E7FF4"/>
    <w:rsid w:val="006F0E0C"/>
    <w:rsid w:val="006F239E"/>
    <w:rsid w:val="006F7C5D"/>
    <w:rsid w:val="00701D4A"/>
    <w:rsid w:val="00701DFB"/>
    <w:rsid w:val="0070724D"/>
    <w:rsid w:val="0071057A"/>
    <w:rsid w:val="007112DA"/>
    <w:rsid w:val="00711ECC"/>
    <w:rsid w:val="007129CE"/>
    <w:rsid w:val="00713285"/>
    <w:rsid w:val="0072121D"/>
    <w:rsid w:val="007217B1"/>
    <w:rsid w:val="007271F1"/>
    <w:rsid w:val="0072747B"/>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42E7"/>
    <w:rsid w:val="008666A0"/>
    <w:rsid w:val="00866E9A"/>
    <w:rsid w:val="0086709B"/>
    <w:rsid w:val="00870AA2"/>
    <w:rsid w:val="008714EF"/>
    <w:rsid w:val="008729B7"/>
    <w:rsid w:val="008739EF"/>
    <w:rsid w:val="0087400A"/>
    <w:rsid w:val="00876F6D"/>
    <w:rsid w:val="00881A50"/>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33C0"/>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51EB"/>
    <w:rsid w:val="00965ECC"/>
    <w:rsid w:val="00985111"/>
    <w:rsid w:val="00985130"/>
    <w:rsid w:val="00986EEC"/>
    <w:rsid w:val="00987700"/>
    <w:rsid w:val="00987E61"/>
    <w:rsid w:val="00990BCD"/>
    <w:rsid w:val="009A0AAA"/>
    <w:rsid w:val="009A1DFB"/>
    <w:rsid w:val="009A4D9F"/>
    <w:rsid w:val="009B6A77"/>
    <w:rsid w:val="009B7136"/>
    <w:rsid w:val="009C121E"/>
    <w:rsid w:val="009C2C4C"/>
    <w:rsid w:val="009C4931"/>
    <w:rsid w:val="009C5AF6"/>
    <w:rsid w:val="009C65C0"/>
    <w:rsid w:val="009D2CD0"/>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23641"/>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B0B"/>
    <w:rsid w:val="00AA6DDA"/>
    <w:rsid w:val="00AA7F68"/>
    <w:rsid w:val="00AB1C3A"/>
    <w:rsid w:val="00AB3372"/>
    <w:rsid w:val="00AB6F52"/>
    <w:rsid w:val="00AC272C"/>
    <w:rsid w:val="00AC2DDE"/>
    <w:rsid w:val="00AC4AB1"/>
    <w:rsid w:val="00AC58B5"/>
    <w:rsid w:val="00AD1AEA"/>
    <w:rsid w:val="00AD21B5"/>
    <w:rsid w:val="00AD32F1"/>
    <w:rsid w:val="00AD5544"/>
    <w:rsid w:val="00AD67EF"/>
    <w:rsid w:val="00AE4631"/>
    <w:rsid w:val="00AE57D4"/>
    <w:rsid w:val="00AE6F05"/>
    <w:rsid w:val="00AF28AC"/>
    <w:rsid w:val="00AF2BD9"/>
    <w:rsid w:val="00AF51FC"/>
    <w:rsid w:val="00B00D17"/>
    <w:rsid w:val="00B01238"/>
    <w:rsid w:val="00B04261"/>
    <w:rsid w:val="00B049BF"/>
    <w:rsid w:val="00B063C8"/>
    <w:rsid w:val="00B0786A"/>
    <w:rsid w:val="00B07A59"/>
    <w:rsid w:val="00B115E3"/>
    <w:rsid w:val="00B15148"/>
    <w:rsid w:val="00B20A56"/>
    <w:rsid w:val="00B20B68"/>
    <w:rsid w:val="00B21841"/>
    <w:rsid w:val="00B25BC4"/>
    <w:rsid w:val="00B31C83"/>
    <w:rsid w:val="00B4086B"/>
    <w:rsid w:val="00B421C2"/>
    <w:rsid w:val="00B432BF"/>
    <w:rsid w:val="00B4535B"/>
    <w:rsid w:val="00B47A03"/>
    <w:rsid w:val="00B52D55"/>
    <w:rsid w:val="00B54813"/>
    <w:rsid w:val="00B5795F"/>
    <w:rsid w:val="00B579F6"/>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2742"/>
    <w:rsid w:val="00C95532"/>
    <w:rsid w:val="00CA2C06"/>
    <w:rsid w:val="00CA4094"/>
    <w:rsid w:val="00CA551B"/>
    <w:rsid w:val="00CA7760"/>
    <w:rsid w:val="00CB2490"/>
    <w:rsid w:val="00CB4004"/>
    <w:rsid w:val="00CB56F2"/>
    <w:rsid w:val="00CB5F72"/>
    <w:rsid w:val="00CB6F71"/>
    <w:rsid w:val="00CB70AF"/>
    <w:rsid w:val="00CB71D8"/>
    <w:rsid w:val="00CC0128"/>
    <w:rsid w:val="00CC02F7"/>
    <w:rsid w:val="00CC0E54"/>
    <w:rsid w:val="00CC325B"/>
    <w:rsid w:val="00CC74BA"/>
    <w:rsid w:val="00CC7BD0"/>
    <w:rsid w:val="00CD0013"/>
    <w:rsid w:val="00CD2973"/>
    <w:rsid w:val="00CD4284"/>
    <w:rsid w:val="00CD4574"/>
    <w:rsid w:val="00CD7BAB"/>
    <w:rsid w:val="00CE0571"/>
    <w:rsid w:val="00CE7D23"/>
    <w:rsid w:val="00CF15A1"/>
    <w:rsid w:val="00CF347D"/>
    <w:rsid w:val="00CF71C2"/>
    <w:rsid w:val="00D005AA"/>
    <w:rsid w:val="00D03070"/>
    <w:rsid w:val="00D0680D"/>
    <w:rsid w:val="00D1179D"/>
    <w:rsid w:val="00D132AD"/>
    <w:rsid w:val="00D1470E"/>
    <w:rsid w:val="00D16112"/>
    <w:rsid w:val="00D1706D"/>
    <w:rsid w:val="00D170EC"/>
    <w:rsid w:val="00D21459"/>
    <w:rsid w:val="00D234A7"/>
    <w:rsid w:val="00D26576"/>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3987"/>
    <w:rsid w:val="00D67E36"/>
    <w:rsid w:val="00D7204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B55"/>
    <w:rsid w:val="00DB7055"/>
    <w:rsid w:val="00DB71C2"/>
    <w:rsid w:val="00DC04A7"/>
    <w:rsid w:val="00DC1794"/>
    <w:rsid w:val="00DC33AA"/>
    <w:rsid w:val="00DC428B"/>
    <w:rsid w:val="00DC6D32"/>
    <w:rsid w:val="00DD00E4"/>
    <w:rsid w:val="00DD047D"/>
    <w:rsid w:val="00DD0B43"/>
    <w:rsid w:val="00DD0E74"/>
    <w:rsid w:val="00DD4416"/>
    <w:rsid w:val="00DD66BA"/>
    <w:rsid w:val="00DE1FCA"/>
    <w:rsid w:val="00DE3D24"/>
    <w:rsid w:val="00DE69B6"/>
    <w:rsid w:val="00DE7355"/>
    <w:rsid w:val="00DE7ABE"/>
    <w:rsid w:val="00DF064B"/>
    <w:rsid w:val="00DF068E"/>
    <w:rsid w:val="00DF0A07"/>
    <w:rsid w:val="00DF1EFC"/>
    <w:rsid w:val="00DF3488"/>
    <w:rsid w:val="00DF5A57"/>
    <w:rsid w:val="00DF5FAC"/>
    <w:rsid w:val="00E04831"/>
    <w:rsid w:val="00E06E2E"/>
    <w:rsid w:val="00E10A30"/>
    <w:rsid w:val="00E10B85"/>
    <w:rsid w:val="00E11C84"/>
    <w:rsid w:val="00E129BC"/>
    <w:rsid w:val="00E146A6"/>
    <w:rsid w:val="00E17F05"/>
    <w:rsid w:val="00E22BB1"/>
    <w:rsid w:val="00E2393C"/>
    <w:rsid w:val="00E35600"/>
    <w:rsid w:val="00E35630"/>
    <w:rsid w:val="00E35BDB"/>
    <w:rsid w:val="00E370AF"/>
    <w:rsid w:val="00E40A99"/>
    <w:rsid w:val="00E40C10"/>
    <w:rsid w:val="00E41C93"/>
    <w:rsid w:val="00E426F9"/>
    <w:rsid w:val="00E464D0"/>
    <w:rsid w:val="00E476B6"/>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0488"/>
    <w:rsid w:val="00F62DD3"/>
    <w:rsid w:val="00F63E6B"/>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B87623"/>
  <w15:docId w15:val="{3E0D710F-EC44-4CF4-8FAE-33FC4097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7296461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61194" TargetMode="External"/><Relationship Id="rId18" Type="http://schemas.openxmlformats.org/officeDocument/2006/relationships/hyperlink" Target="https://book.ru/book/9446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k.ru/book/955595" TargetMode="External"/><Relationship Id="rId17" Type="http://schemas.openxmlformats.org/officeDocument/2006/relationships/hyperlink" Target="https://book.ru/book/954021" TargetMode="External"/><Relationship Id="rId2" Type="http://schemas.openxmlformats.org/officeDocument/2006/relationships/numbering" Target="numbering.xml"/><Relationship Id="rId16" Type="http://schemas.openxmlformats.org/officeDocument/2006/relationships/hyperlink" Target="https://e.lanbook.com/book/3946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200/280518/" TargetMode="External"/><Relationship Id="rId5" Type="http://schemas.openxmlformats.org/officeDocument/2006/relationships/webSettings" Target="webSettings.xml"/><Relationship Id="rId15" Type="http://schemas.openxmlformats.org/officeDocument/2006/relationships/hyperlink" Target="https://book.ru/book/950679" TargetMode="External"/><Relationship Id="rId10" Type="http://schemas.openxmlformats.org/officeDocument/2006/relationships/header" Target="header3.xml"/><Relationship Id="rId19" Type="http://schemas.openxmlformats.org/officeDocument/2006/relationships/hyperlink" Target="https://urait.ru/bcode/5627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201/28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58A0-C483-419E-A4EA-BA4F90F3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14</Pages>
  <Words>3391</Words>
  <Characters>19332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57</cp:revision>
  <cp:lastPrinted>2023-04-28T08:44:00Z</cp:lastPrinted>
  <dcterms:created xsi:type="dcterms:W3CDTF">2024-01-22T11:14:00Z</dcterms:created>
  <dcterms:modified xsi:type="dcterms:W3CDTF">2026-03-24T04:46:00Z</dcterms:modified>
</cp:coreProperties>
</file>