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29C3" w14:textId="77777777" w:rsidR="00F37810" w:rsidRPr="00F37810" w:rsidRDefault="00F37810" w:rsidP="00F37810">
      <w:pPr>
        <w:adjustRightInd w:val="0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Приложение </w:t>
      </w:r>
    </w:p>
    <w:p w14:paraId="4398023E" w14:textId="77777777" w:rsidR="00F37810" w:rsidRPr="00F37810" w:rsidRDefault="00F37810" w:rsidP="00F37810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 к ППССЗ по специальности </w:t>
      </w:r>
    </w:p>
    <w:p w14:paraId="399AEDA6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14:paraId="079BCD14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>на транспорте (по отраслям)</w:t>
      </w:r>
    </w:p>
    <w:p w14:paraId="734DE377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0E1C4D2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6EC9CEC6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4F0E85CE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FFDA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41835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</w:rPr>
      </w:pPr>
    </w:p>
    <w:p w14:paraId="32C1B0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>РАБОЧАЯ ПРОГРАММА УЧЕБНОЙ ДИСЦИПЛИНЫ</w:t>
      </w:r>
    </w:p>
    <w:p w14:paraId="4B9733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0299E88E" w14:textId="30702F3A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 xml:space="preserve">СГ. </w:t>
      </w:r>
      <w:r w:rsidR="00DC2948">
        <w:rPr>
          <w:b/>
          <w:sz w:val="28"/>
          <w:szCs w:val="28"/>
        </w:rPr>
        <w:t>06 Основы финансовой грамотности</w:t>
      </w:r>
    </w:p>
    <w:p w14:paraId="0A9ADCE8" w14:textId="77777777" w:rsidR="00807CAD" w:rsidRDefault="00807CAD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64CEA3A8" w14:textId="77777777" w:rsidR="00807CAD" w:rsidRDefault="00807CAD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732A833D" w14:textId="77777777" w:rsidR="00807CAD" w:rsidRDefault="00807CAD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4ED97F2C" w14:textId="77777777" w:rsidR="00807CAD" w:rsidRDefault="00807CAD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46A7AB3F" w14:textId="77777777" w:rsidR="00807CAD" w:rsidRDefault="00807CAD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7C2CD9AD" w14:textId="77777777" w:rsidR="00807CAD" w:rsidRDefault="00807CAD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sz w:val="28"/>
          <w:szCs w:val="28"/>
        </w:rPr>
      </w:pPr>
    </w:p>
    <w:p w14:paraId="292AAA8A" w14:textId="25B71852" w:rsidR="008C32BA" w:rsidRPr="008C32BA" w:rsidRDefault="008C32BA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x-none"/>
        </w:rPr>
      </w:pPr>
      <w:bookmarkStart w:id="0" w:name="_GoBack"/>
      <w:bookmarkEnd w:id="0"/>
      <w:r w:rsidRPr="008C32BA">
        <w:rPr>
          <w:sz w:val="28"/>
          <w:szCs w:val="28"/>
        </w:rPr>
        <w:tab/>
      </w:r>
    </w:p>
    <w:p w14:paraId="477D3651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D54E894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D645C6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CF7D229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3B2CA0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5FA9EE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4DD3584" w14:textId="58459B32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  <w:r w:rsidRPr="008C32BA">
        <w:rPr>
          <w:b/>
          <w:bCs/>
          <w:sz w:val="28"/>
          <w:szCs w:val="28"/>
          <w:lang w:eastAsia="x-none"/>
        </w:rPr>
        <w:t>2024 г.</w:t>
      </w:r>
    </w:p>
    <w:p w14:paraId="5877A97A" w14:textId="46188503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8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5A4ADA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color w:val="000000"/>
          <w:sz w:val="24"/>
          <w:szCs w:val="24"/>
          <w:lang w:eastAsia="zh-CN"/>
        </w:rPr>
      </w:pPr>
      <w:r w:rsidRPr="005A4ADA">
        <w:rPr>
          <w:b/>
          <w:color w:val="000000"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086F735F" w14:textId="77777777" w:rsidR="005A4ADA" w:rsidRPr="005A4ADA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A4ADA" w:rsidRPr="005A4ADA" w14:paraId="7D365527" w14:textId="77777777" w:rsidTr="0001483E">
        <w:tc>
          <w:tcPr>
            <w:tcW w:w="7668" w:type="dxa"/>
            <w:shd w:val="clear" w:color="auto" w:fill="auto"/>
          </w:tcPr>
          <w:p w14:paraId="36A9B11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ADA" w:rsidRPr="005A4ADA" w14:paraId="076394A5" w14:textId="77777777" w:rsidTr="0001483E">
        <w:tc>
          <w:tcPr>
            <w:tcW w:w="7668" w:type="dxa"/>
            <w:shd w:val="clear" w:color="auto" w:fill="auto"/>
          </w:tcPr>
          <w:p w14:paraId="286DB686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DA" w:rsidRPr="005A4ADA" w14:paraId="4465C846" w14:textId="77777777" w:rsidTr="0001483E">
        <w:tc>
          <w:tcPr>
            <w:tcW w:w="7668" w:type="dxa"/>
            <w:shd w:val="clear" w:color="auto" w:fill="auto"/>
          </w:tcPr>
          <w:p w14:paraId="124A3671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4ADA" w:rsidRPr="005A4ADA" w14:paraId="3CE08208" w14:textId="77777777" w:rsidTr="0001483E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4ADA" w:rsidRPr="005A4ADA" w14:paraId="4F2B4112" w14:textId="77777777" w:rsidTr="0001483E">
        <w:tc>
          <w:tcPr>
            <w:tcW w:w="7668" w:type="dxa"/>
            <w:shd w:val="clear" w:color="auto" w:fill="auto"/>
          </w:tcPr>
          <w:p w14:paraId="0BE9452D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5A4ADA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5A4ADA" w14:paraId="1F1EBCB1" w14:textId="77777777" w:rsidTr="0001483E">
        <w:tc>
          <w:tcPr>
            <w:tcW w:w="7668" w:type="dxa"/>
            <w:shd w:val="clear" w:color="auto" w:fill="auto"/>
          </w:tcPr>
          <w:p w14:paraId="496C3EE2" w14:textId="77777777" w:rsidR="005A4ADA" w:rsidRPr="005A4ADA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color w:val="000000"/>
                <w:sz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8C32BA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8C32BA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8C32BA">
        <w:rPr>
          <w:b/>
          <w:sz w:val="28"/>
          <w:szCs w:val="28"/>
        </w:rPr>
        <w:t xml:space="preserve">УЧЕБНОЙ </w:t>
      </w:r>
    </w:p>
    <w:p w14:paraId="05A4F9A0" w14:textId="77777777" w:rsidR="008C32BA" w:rsidRPr="008C32BA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8C32BA">
        <w:rPr>
          <w:b/>
          <w:sz w:val="28"/>
          <w:szCs w:val="28"/>
        </w:rPr>
        <w:t>ДИСЦИПЛИНЫ</w:t>
      </w:r>
    </w:p>
    <w:p w14:paraId="65B0E3AB" w14:textId="77777777" w:rsidR="00060890" w:rsidRPr="003024A0" w:rsidRDefault="00060890" w:rsidP="00060890">
      <w:pPr>
        <w:pStyle w:val="a6"/>
        <w:widowControl/>
        <w:numPr>
          <w:ilvl w:val="1"/>
          <w:numId w:val="34"/>
        </w:numPr>
        <w:autoSpaceDE/>
        <w:autoSpaceDN/>
        <w:rPr>
          <w:b/>
          <w:bCs/>
          <w:sz w:val="24"/>
          <w:szCs w:val="24"/>
        </w:rPr>
      </w:pPr>
      <w:r w:rsidRPr="003024A0">
        <w:rPr>
          <w:b/>
          <w:bCs/>
          <w:sz w:val="24"/>
          <w:szCs w:val="24"/>
        </w:rPr>
        <w:t>Область применения рабочей программы</w:t>
      </w:r>
    </w:p>
    <w:p w14:paraId="4E1AFE72" w14:textId="77777777" w:rsidR="00060890" w:rsidRPr="003024A0" w:rsidRDefault="00060890" w:rsidP="00060890">
      <w:pPr>
        <w:ind w:firstLine="709"/>
        <w:jc w:val="both"/>
        <w:rPr>
          <w:sz w:val="28"/>
        </w:rPr>
      </w:pPr>
      <w:r w:rsidRPr="003024A0">
        <w:rPr>
          <w:sz w:val="24"/>
          <w:szCs w:val="24"/>
        </w:rPr>
        <w:t>Рабочая программа учебной дисциплины СГ.06 Основы финансовой грамотности является обязательной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</w:t>
      </w:r>
      <w:r w:rsidRPr="003024A0">
        <w:rPr>
          <w:spacing w:val="-2"/>
          <w:sz w:val="24"/>
        </w:rPr>
        <w:t>.</w:t>
      </w:r>
    </w:p>
    <w:p w14:paraId="7CA047C2" w14:textId="77777777" w:rsidR="00060890" w:rsidRPr="003024A0" w:rsidRDefault="00060890" w:rsidP="00060890">
      <w:pPr>
        <w:ind w:firstLine="709"/>
        <w:jc w:val="both"/>
        <w:rPr>
          <w:sz w:val="28"/>
        </w:rPr>
      </w:pPr>
      <w:r w:rsidRPr="003024A0">
        <w:rPr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BEDD058" w14:textId="77777777" w:rsidR="00060890" w:rsidRPr="003024A0" w:rsidRDefault="00060890" w:rsidP="00060890">
      <w:pPr>
        <w:ind w:firstLine="709"/>
        <w:jc w:val="both"/>
        <w:rPr>
          <w:spacing w:val="-4"/>
          <w:sz w:val="24"/>
          <w:szCs w:val="24"/>
        </w:rPr>
      </w:pPr>
      <w:r w:rsidRPr="003024A0">
        <w:rPr>
          <w:spacing w:val="-4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и служащих железнодорожного транспорта по профессиям:</w:t>
      </w:r>
    </w:p>
    <w:p w14:paraId="5D5E84FA" w14:textId="77777777" w:rsidR="00060890" w:rsidRPr="003024A0" w:rsidRDefault="00060890" w:rsidP="00060890">
      <w:pPr>
        <w:ind w:firstLine="709"/>
        <w:jc w:val="both"/>
        <w:rPr>
          <w:sz w:val="24"/>
        </w:rPr>
      </w:pPr>
      <w:r w:rsidRPr="003024A0">
        <w:rPr>
          <w:sz w:val="24"/>
        </w:rPr>
        <w:t>15894 Оператор поста централизации;</w:t>
      </w:r>
    </w:p>
    <w:p w14:paraId="0E204FD4" w14:textId="77777777" w:rsidR="00060890" w:rsidRPr="003024A0" w:rsidRDefault="00060890" w:rsidP="00060890">
      <w:pPr>
        <w:ind w:firstLine="709"/>
        <w:jc w:val="both"/>
        <w:rPr>
          <w:sz w:val="24"/>
        </w:rPr>
      </w:pPr>
      <w:r w:rsidRPr="003024A0">
        <w:rPr>
          <w:sz w:val="24"/>
        </w:rPr>
        <w:t>18401 Сигналист;</w:t>
      </w:r>
    </w:p>
    <w:p w14:paraId="08A325CD" w14:textId="77777777" w:rsidR="00060890" w:rsidRPr="003024A0" w:rsidRDefault="00060890" w:rsidP="00060890">
      <w:pPr>
        <w:ind w:firstLine="709"/>
        <w:jc w:val="both"/>
        <w:rPr>
          <w:sz w:val="24"/>
        </w:rPr>
      </w:pPr>
      <w:r w:rsidRPr="003024A0">
        <w:rPr>
          <w:sz w:val="24"/>
        </w:rPr>
        <w:t>17244 Приемосдатчик груза и багажа;</w:t>
      </w:r>
    </w:p>
    <w:p w14:paraId="75EDDC45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25337</w:t>
      </w:r>
      <w:r w:rsidRPr="003024A0">
        <w:rPr>
          <w:sz w:val="24"/>
          <w:szCs w:val="24"/>
        </w:rPr>
        <w:tab/>
        <w:t>Оператор по обработке перевозочных документов;</w:t>
      </w:r>
    </w:p>
    <w:p w14:paraId="4128491D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18726</w:t>
      </w:r>
      <w:r w:rsidRPr="003024A0">
        <w:rPr>
          <w:sz w:val="24"/>
          <w:szCs w:val="24"/>
        </w:rPr>
        <w:tab/>
        <w:t>Составитель поездов;</w:t>
      </w:r>
    </w:p>
    <w:p w14:paraId="4189B5BA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16033</w:t>
      </w:r>
      <w:r w:rsidRPr="003024A0">
        <w:rPr>
          <w:sz w:val="24"/>
          <w:szCs w:val="24"/>
        </w:rPr>
        <w:tab/>
        <w:t>Оператор сортировочной горки;</w:t>
      </w:r>
    </w:p>
    <w:p w14:paraId="5B0D7264" w14:textId="77777777" w:rsidR="00060890" w:rsidRPr="003024A0" w:rsidRDefault="00060890" w:rsidP="00060890">
      <w:pPr>
        <w:tabs>
          <w:tab w:val="left" w:pos="1418"/>
        </w:tabs>
        <w:ind w:firstLine="709"/>
        <w:rPr>
          <w:sz w:val="24"/>
          <w:szCs w:val="24"/>
        </w:rPr>
      </w:pPr>
      <w:r w:rsidRPr="003024A0">
        <w:rPr>
          <w:sz w:val="24"/>
          <w:szCs w:val="24"/>
        </w:rPr>
        <w:t>25354</w:t>
      </w:r>
      <w:r w:rsidRPr="003024A0">
        <w:rPr>
          <w:sz w:val="24"/>
          <w:szCs w:val="24"/>
        </w:rPr>
        <w:tab/>
        <w:t>Оператор при дежурном по станции.</w:t>
      </w:r>
    </w:p>
    <w:p w14:paraId="2DEA4DA8" w14:textId="77777777" w:rsidR="00060890" w:rsidRPr="003024A0" w:rsidRDefault="00060890" w:rsidP="00060890">
      <w:pPr>
        <w:ind w:firstLine="709"/>
        <w:jc w:val="both"/>
        <w:rPr>
          <w:b/>
          <w:bCs/>
          <w:sz w:val="16"/>
          <w:szCs w:val="24"/>
        </w:rPr>
      </w:pPr>
    </w:p>
    <w:p w14:paraId="10B1EC04" w14:textId="77777777" w:rsidR="00060890" w:rsidRPr="00BD7BC7" w:rsidRDefault="00060890" w:rsidP="0006089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r w:rsidRPr="00BD7BC7">
        <w:rPr>
          <w:b/>
          <w:bCs/>
          <w:sz w:val="24"/>
          <w:szCs w:val="24"/>
        </w:rPr>
        <w:t xml:space="preserve">Место учебной дисциплины в структуре </w:t>
      </w:r>
      <w:r>
        <w:rPr>
          <w:b/>
          <w:bCs/>
          <w:sz w:val="24"/>
          <w:szCs w:val="24"/>
        </w:rPr>
        <w:t>ОПОП-ППССЗ</w:t>
      </w:r>
      <w:r w:rsidRPr="00BD7BC7">
        <w:rPr>
          <w:b/>
          <w:bCs/>
          <w:sz w:val="24"/>
          <w:szCs w:val="24"/>
        </w:rPr>
        <w:t xml:space="preserve">: </w:t>
      </w:r>
    </w:p>
    <w:p w14:paraId="14B821F5" w14:textId="77777777" w:rsidR="00060890" w:rsidRDefault="00060890" w:rsidP="00060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Дисциплина входит в социально-гуманитарный цикл.</w:t>
      </w:r>
    </w:p>
    <w:p w14:paraId="76FB78EF" w14:textId="77777777" w:rsidR="00060890" w:rsidRPr="00345130" w:rsidRDefault="00060890" w:rsidP="00060890">
      <w:pPr>
        <w:ind w:firstLine="709"/>
        <w:rPr>
          <w:sz w:val="24"/>
          <w:szCs w:val="24"/>
        </w:rPr>
      </w:pPr>
    </w:p>
    <w:p w14:paraId="285B6D39" w14:textId="77777777" w:rsidR="00060890" w:rsidRPr="002200B7" w:rsidRDefault="00060890" w:rsidP="0006089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Планируемые результаты освоения</w:t>
      </w:r>
      <w:r w:rsidRPr="002A11F7">
        <w:rPr>
          <w:b/>
          <w:bCs/>
          <w:sz w:val="24"/>
          <w:szCs w:val="24"/>
        </w:rPr>
        <w:t xml:space="preserve"> учебной дисциплины:</w:t>
      </w:r>
    </w:p>
    <w:p w14:paraId="5679FC0C" w14:textId="77777777" w:rsidR="00060890" w:rsidRPr="002200B7" w:rsidRDefault="00060890" w:rsidP="00060890">
      <w:pPr>
        <w:ind w:firstLine="709"/>
        <w:jc w:val="both"/>
        <w:rPr>
          <w:sz w:val="24"/>
          <w:szCs w:val="24"/>
        </w:rPr>
      </w:pPr>
      <w:r w:rsidRPr="002200B7">
        <w:rPr>
          <w:b/>
          <w:sz w:val="24"/>
          <w:szCs w:val="24"/>
        </w:rPr>
        <w:t>1.3.1</w:t>
      </w:r>
      <w:r w:rsidRPr="002200B7">
        <w:rPr>
          <w:sz w:val="24"/>
          <w:szCs w:val="24"/>
        </w:rPr>
        <w:t xml:space="preserve"> В результате освоения учебной дисциплины обучающийся должен </w:t>
      </w:r>
    </w:p>
    <w:p w14:paraId="20C7381F" w14:textId="77777777" w:rsidR="00060890" w:rsidRPr="002200B7" w:rsidRDefault="00060890" w:rsidP="00060890">
      <w:pPr>
        <w:ind w:firstLine="709"/>
        <w:jc w:val="both"/>
        <w:rPr>
          <w:sz w:val="24"/>
          <w:szCs w:val="24"/>
        </w:rPr>
      </w:pPr>
      <w:r w:rsidRPr="002200B7">
        <w:rPr>
          <w:b/>
          <w:bCs/>
          <w:sz w:val="24"/>
          <w:szCs w:val="24"/>
        </w:rPr>
        <w:t>знать:</w:t>
      </w:r>
    </w:p>
    <w:p w14:paraId="15C0B5FC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актуальный профессиональный и социальный контекст, в котором приходится работать и жить; </w:t>
      </w:r>
    </w:p>
    <w:p w14:paraId="1D124B48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основные источники информации и ресурсы для решения задач в профессиональном и социальном контексте;</w:t>
      </w:r>
    </w:p>
    <w:p w14:paraId="61DECE9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алгоритмы выполнения работ в профессиональной и смежных областях; </w:t>
      </w:r>
    </w:p>
    <w:p w14:paraId="3BA9457C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этапы планирования для решения задач; </w:t>
      </w:r>
    </w:p>
    <w:p w14:paraId="67DB87D4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</w:r>
      <w:r>
        <w:rPr>
          <w:color w:val="000000"/>
          <w:sz w:val="24"/>
          <w:szCs w:val="24"/>
          <w:lang w:eastAsia="ru-RU"/>
        </w:rPr>
        <w:t>;</w:t>
      </w:r>
    </w:p>
    <w:p w14:paraId="6BF6AB6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информационные источники, применяемые в профессиональной деятельности; для решения задач личностного развития и финансового благополучия; </w:t>
      </w:r>
    </w:p>
    <w:p w14:paraId="711B6583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формат представления результатов поиска информации;</w:t>
      </w:r>
    </w:p>
    <w:p w14:paraId="4312489A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</w:r>
      <w:r>
        <w:rPr>
          <w:color w:val="000000"/>
          <w:sz w:val="24"/>
          <w:szCs w:val="24"/>
          <w:lang w:eastAsia="ru-RU"/>
        </w:rPr>
        <w:t>;</w:t>
      </w:r>
    </w:p>
    <w:p w14:paraId="2F781915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</w:r>
    </w:p>
    <w:p w14:paraId="2D670C01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возможные траектории профессионального развития и самообразования;</w:t>
      </w:r>
    </w:p>
    <w:p w14:paraId="65443FE1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200B7">
        <w:rPr>
          <w:color w:val="000000"/>
          <w:sz w:val="24"/>
          <w:szCs w:val="24"/>
          <w:lang w:eastAsia="ru-RU"/>
        </w:rPr>
        <w:t xml:space="preserve">различие между наличными и безналичными платежами, порядок использования их при оплате покупки; </w:t>
      </w:r>
    </w:p>
    <w:p w14:paraId="06537974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понятие инфляции, ее влияние на решение финансовых задач в профессии, личном планировании;</w:t>
      </w:r>
    </w:p>
    <w:p w14:paraId="4B66FB08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понятие иностранной валюты и валютного курса;</w:t>
      </w:r>
    </w:p>
    <w:p w14:paraId="48B93BF8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2200B7">
        <w:rPr>
          <w:color w:val="000000"/>
          <w:sz w:val="24"/>
          <w:szCs w:val="24"/>
          <w:lang w:eastAsia="ru-RU"/>
        </w:rPr>
        <w:t>структуру личных доходов и расходов, правила составления личного и семейного бюджета;</w:t>
      </w:r>
    </w:p>
    <w:p w14:paraId="053E7FA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</w:r>
    </w:p>
    <w:p w14:paraId="49B4B683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базовые характеристики и риски основных финансовых инструментов для предпринимательской деятельности и управления личными финансами;</w:t>
      </w:r>
    </w:p>
    <w:p w14:paraId="34CA8EF1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lastRenderedPageBreak/>
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</w:r>
    </w:p>
    <w:p w14:paraId="59DA74BD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2200B7">
        <w:rPr>
          <w:color w:val="000000"/>
          <w:sz w:val="24"/>
          <w:szCs w:val="24"/>
          <w:lang w:eastAsia="ru-RU"/>
        </w:rPr>
        <w:t>особенности работы в малых и больших группах, работы в команде, организации коллективной работы;</w:t>
      </w:r>
    </w:p>
    <w:p w14:paraId="2CBD518D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принципы организации проектной деятельности</w:t>
      </w:r>
      <w:r>
        <w:rPr>
          <w:color w:val="000000"/>
          <w:sz w:val="24"/>
          <w:szCs w:val="24"/>
          <w:lang w:eastAsia="ru-RU"/>
        </w:rPr>
        <w:t>;</w:t>
      </w:r>
    </w:p>
    <w:p w14:paraId="75EE4E5C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2200B7">
        <w:rPr>
          <w:color w:val="000000"/>
          <w:sz w:val="24"/>
          <w:szCs w:val="24"/>
          <w:lang w:eastAsia="ru-RU"/>
        </w:rPr>
        <w:t>принципы взаимодействия в коллективе;</w:t>
      </w:r>
    </w:p>
    <w:p w14:paraId="52410BD8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правила оформления документов и построения устных сообщений на государственном языке РФ</w:t>
      </w:r>
      <w:r>
        <w:rPr>
          <w:color w:val="000000"/>
          <w:sz w:val="24"/>
          <w:szCs w:val="24"/>
          <w:lang w:eastAsia="ru-RU"/>
        </w:rPr>
        <w:t>;</w:t>
      </w:r>
    </w:p>
    <w:p w14:paraId="24703104" w14:textId="77777777" w:rsidR="00060890" w:rsidRPr="002200B7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- </w:t>
      </w:r>
      <w:r w:rsidRPr="002200B7">
        <w:rPr>
          <w:color w:val="000000"/>
          <w:sz w:val="24"/>
          <w:szCs w:val="24"/>
          <w:lang w:eastAsia="ru-RU"/>
        </w:rPr>
        <w:t xml:space="preserve">правила экологической безопасности; </w:t>
      </w:r>
    </w:p>
    <w:p w14:paraId="7F152E3B" w14:textId="77777777" w:rsidR="00060890" w:rsidRDefault="00060890" w:rsidP="00060890">
      <w:pPr>
        <w:shd w:val="clear" w:color="auto" w:fill="FFFFFF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200B7">
        <w:rPr>
          <w:color w:val="000000"/>
          <w:sz w:val="24"/>
          <w:szCs w:val="24"/>
          <w:lang w:eastAsia="ru-RU"/>
        </w:rPr>
        <w:t>- принципы бережливого производства</w:t>
      </w:r>
      <w:r>
        <w:rPr>
          <w:color w:val="000000"/>
          <w:sz w:val="24"/>
          <w:szCs w:val="24"/>
          <w:lang w:eastAsia="ru-RU"/>
        </w:rPr>
        <w:t>.</w:t>
      </w:r>
    </w:p>
    <w:p w14:paraId="6A9B8E15" w14:textId="77777777" w:rsidR="00060890" w:rsidRPr="002200B7" w:rsidRDefault="00060890" w:rsidP="00060890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200B7">
        <w:rPr>
          <w:b/>
          <w:bCs/>
          <w:color w:val="000000"/>
          <w:sz w:val="24"/>
          <w:szCs w:val="24"/>
          <w:lang w:eastAsia="ru-RU"/>
        </w:rPr>
        <w:t>уметь:</w:t>
      </w:r>
    </w:p>
    <w:p w14:paraId="6CA6B72F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задачу в профессиональном и/или социальном контексте;</w:t>
      </w:r>
    </w:p>
    <w:p w14:paraId="52CE741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выявлять и отбирать информацию, необходимую для решения задачи;</w:t>
      </w:r>
    </w:p>
    <w:p w14:paraId="5547A2E4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составлять план действий; </w:t>
      </w:r>
    </w:p>
    <w:p w14:paraId="3840E23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необходимые ресурсы;</w:t>
      </w:r>
    </w:p>
    <w:p w14:paraId="2C3231B7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реализовывать составленный план;</w:t>
      </w:r>
    </w:p>
    <w:p w14:paraId="1CAA1100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оценивать результат и последствия своих действий (самостоятельно или с помощью наставника)</w:t>
      </w:r>
      <w:r>
        <w:rPr>
          <w:color w:val="000000"/>
          <w:sz w:val="24"/>
          <w:szCs w:val="24"/>
        </w:rPr>
        <w:t>;</w:t>
      </w:r>
    </w:p>
    <w:p w14:paraId="435AE678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определять задачи для сбора информации; </w:t>
      </w:r>
    </w:p>
    <w:p w14:paraId="11486FA6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планировать процесс поиска и осуществлять выбор необходимых источников информации;</w:t>
      </w:r>
    </w:p>
    <w:p w14:paraId="22EFF5EB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</w:r>
    </w:p>
    <w:p w14:paraId="6AB9FE34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использовать различные цифровые средства при решении профессиональных задач, задач личностного развития и финансового благополучия</w:t>
      </w:r>
      <w:r>
        <w:rPr>
          <w:color w:val="000000"/>
          <w:sz w:val="24"/>
          <w:szCs w:val="24"/>
        </w:rPr>
        <w:t>;</w:t>
      </w:r>
    </w:p>
    <w:p w14:paraId="7C59F5D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200B7">
        <w:rPr>
          <w:color w:val="000000"/>
          <w:sz w:val="24"/>
          <w:szCs w:val="24"/>
        </w:rPr>
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</w:r>
    </w:p>
    <w:p w14:paraId="22384678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определять и выстраивать траектории профессионального и личностного развития; </w:t>
      </w:r>
    </w:p>
    <w:p w14:paraId="63F420AA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2200B7">
        <w:rPr>
          <w:color w:val="000000"/>
          <w:sz w:val="24"/>
          <w:szCs w:val="24"/>
        </w:rPr>
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</w:r>
    </w:p>
    <w:p w14:paraId="2796070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учитывать инфляцию при решении финансовых задач в профессии, личном планировании;</w:t>
      </w:r>
    </w:p>
    <w:p w14:paraId="419784C2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производить расчеты по валютно-обменным операциям;</w:t>
      </w:r>
    </w:p>
    <w:p w14:paraId="6CCCE6AF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2200B7">
        <w:rPr>
          <w:color w:val="000000"/>
          <w:sz w:val="24"/>
          <w:szCs w:val="24"/>
        </w:rPr>
        <w:t>планировать личные доходы и расходы, принимать финансовые решения, составлять личный бюджет;</w:t>
      </w:r>
    </w:p>
    <w:p w14:paraId="0BBAAA1C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</w:r>
    </w:p>
    <w:p w14:paraId="131CA24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выявлять сильные и слабые стороны бизнес-идеи;</w:t>
      </w:r>
    </w:p>
    <w:p w14:paraId="4C89664A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 xml:space="preserve">- грамотно проводить презентацию идеи открытия собственного дела в области профессиональной деятельности; </w:t>
      </w:r>
    </w:p>
    <w:p w14:paraId="4E25F415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источники финансирования для реализации бизнес-идеи;</w:t>
      </w:r>
    </w:p>
    <w:p w14:paraId="2111A33F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производить основные финансовые расчеты в сферах предпринимательской деятельности и планирования личных финансов;</w:t>
      </w:r>
    </w:p>
    <w:p w14:paraId="3CB064A7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оценивать финансовые риски, связанные с осуществлением предпринимательской деятельности и планирования личных финансов;</w:t>
      </w:r>
    </w:p>
    <w:p w14:paraId="5612406B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200B7">
        <w:rPr>
          <w:color w:val="000000"/>
          <w:sz w:val="24"/>
          <w:szCs w:val="24"/>
        </w:rPr>
        <w:t>работать в коллективе и команде;</w:t>
      </w:r>
    </w:p>
    <w:p w14:paraId="153E3C57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взаимодействовать с коллегами, руководством, клиентами, в ходе профессиональной и предпринимательской деятельности</w:t>
      </w:r>
      <w:r>
        <w:rPr>
          <w:color w:val="000000"/>
          <w:sz w:val="24"/>
          <w:szCs w:val="24"/>
        </w:rPr>
        <w:t>;</w:t>
      </w:r>
    </w:p>
    <w:p w14:paraId="0F9D8590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200B7">
        <w:rPr>
          <w:color w:val="000000"/>
          <w:sz w:val="24"/>
          <w:szCs w:val="24"/>
        </w:rPr>
        <w:t>грамотно излагать свои мысли, формулировать собственное мнение, обосновывать свою позицию в учебных и практических ситуациях;</w:t>
      </w:r>
    </w:p>
    <w:p w14:paraId="2919A261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проявлять толерантность в коллективе;</w:t>
      </w:r>
    </w:p>
    <w:p w14:paraId="57773E80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оформлять документы, связанные с профессиональной деятельностью и деловой коммуникаци</w:t>
      </w:r>
      <w:r>
        <w:rPr>
          <w:color w:val="000000"/>
          <w:sz w:val="24"/>
          <w:szCs w:val="24"/>
        </w:rPr>
        <w:t>ей, на государственном языке РФ;</w:t>
      </w:r>
    </w:p>
    <w:p w14:paraId="14A5977C" w14:textId="77777777" w:rsidR="00060890" w:rsidRPr="002200B7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2200B7">
        <w:rPr>
          <w:color w:val="000000"/>
          <w:sz w:val="24"/>
          <w:szCs w:val="24"/>
        </w:rPr>
        <w:t xml:space="preserve">соблюдать нормы экологической безопасности; </w:t>
      </w:r>
    </w:p>
    <w:p w14:paraId="2FB12180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2200B7">
        <w:rPr>
          <w:color w:val="000000"/>
          <w:sz w:val="24"/>
          <w:szCs w:val="24"/>
        </w:rPr>
        <w:t>- определять направления ресурсосбережения в рамках профессиональной деятельности по профессии (специальности), осуществлять работу с соблюдением принципов бережливого производства</w:t>
      </w:r>
      <w:r>
        <w:rPr>
          <w:color w:val="000000"/>
          <w:sz w:val="24"/>
          <w:szCs w:val="24"/>
        </w:rPr>
        <w:t>.</w:t>
      </w:r>
    </w:p>
    <w:p w14:paraId="395F00D8" w14:textId="77777777" w:rsidR="00060890" w:rsidRDefault="00060890" w:rsidP="00060890">
      <w:pPr>
        <w:ind w:firstLine="709"/>
        <w:jc w:val="both"/>
        <w:rPr>
          <w:color w:val="000000"/>
          <w:sz w:val="24"/>
          <w:szCs w:val="24"/>
        </w:rPr>
      </w:pPr>
      <w:r w:rsidRPr="008B3EEC">
        <w:rPr>
          <w:b/>
          <w:color w:val="000000"/>
          <w:sz w:val="24"/>
          <w:szCs w:val="24"/>
        </w:rPr>
        <w:t>1.3.2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14:paraId="0CB0340A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D1AD8">
        <w:rPr>
          <w:b/>
          <w:color w:val="000000"/>
          <w:sz w:val="24"/>
          <w:szCs w:val="24"/>
        </w:rPr>
        <w:t>общие</w:t>
      </w:r>
      <w:r>
        <w:rPr>
          <w:color w:val="000000"/>
          <w:sz w:val="24"/>
          <w:szCs w:val="24"/>
        </w:rPr>
        <w:t xml:space="preserve">: </w:t>
      </w:r>
    </w:p>
    <w:p w14:paraId="5EC927BE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01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sz w:val="24"/>
          <w:szCs w:val="24"/>
        </w:rPr>
        <w:t>;</w:t>
      </w:r>
    </w:p>
    <w:p w14:paraId="66068222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02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>;</w:t>
      </w:r>
    </w:p>
    <w:p w14:paraId="22BB3196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03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Планировать и реализовывать собственное профессиональное и личностное развитие, пре</w:t>
      </w:r>
      <w:r>
        <w:rPr>
          <w:sz w:val="24"/>
          <w:szCs w:val="24"/>
        </w:rPr>
        <w:t>д</w:t>
      </w:r>
      <w:r w:rsidRPr="000016EC">
        <w:rPr>
          <w:sz w:val="24"/>
          <w:szCs w:val="24"/>
        </w:rPr>
        <w:t>принимательскую деятельность в профессиональной сфере, использовать знания  по правовой и  финансовой грамотности в различных жизненных ситуациях</w:t>
      </w:r>
      <w:r>
        <w:rPr>
          <w:sz w:val="24"/>
          <w:szCs w:val="24"/>
        </w:rPr>
        <w:t>;</w:t>
      </w:r>
    </w:p>
    <w:p w14:paraId="026A1C2A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04.</w:t>
      </w:r>
      <w:r>
        <w:rPr>
          <w:sz w:val="24"/>
          <w:szCs w:val="24"/>
        </w:rPr>
        <w:t xml:space="preserve"> </w:t>
      </w:r>
      <w:r w:rsidRPr="000016EC">
        <w:rPr>
          <w:sz w:val="24"/>
          <w:szCs w:val="24"/>
        </w:rPr>
        <w:t>Эффективно взаимодействовать и работать в коллективе и команде</w:t>
      </w:r>
      <w:r>
        <w:rPr>
          <w:sz w:val="24"/>
          <w:szCs w:val="24"/>
        </w:rPr>
        <w:t>;</w:t>
      </w:r>
    </w:p>
    <w:p w14:paraId="3BC7347A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05</w:t>
      </w:r>
      <w:r>
        <w:rPr>
          <w:sz w:val="24"/>
          <w:szCs w:val="24"/>
        </w:rPr>
        <w:t xml:space="preserve">. </w:t>
      </w:r>
      <w:r w:rsidRPr="000016EC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sz w:val="24"/>
          <w:szCs w:val="24"/>
        </w:rPr>
        <w:t>ального и культурного контекста;</w:t>
      </w:r>
    </w:p>
    <w:p w14:paraId="6434EF28" w14:textId="77777777" w:rsidR="00060890" w:rsidRDefault="00060890" w:rsidP="00060890">
      <w:pPr>
        <w:ind w:firstLine="709"/>
        <w:jc w:val="both"/>
        <w:rPr>
          <w:sz w:val="24"/>
          <w:szCs w:val="24"/>
        </w:rPr>
      </w:pPr>
      <w:r w:rsidRPr="00421F33">
        <w:rPr>
          <w:b/>
          <w:sz w:val="24"/>
          <w:szCs w:val="24"/>
        </w:rPr>
        <w:t>ОК 07.</w:t>
      </w:r>
      <w:r>
        <w:rPr>
          <w:sz w:val="24"/>
          <w:szCs w:val="24"/>
        </w:rPr>
        <w:t xml:space="preserve"> </w:t>
      </w:r>
      <w:r w:rsidRPr="000016EC">
        <w:rPr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ситуациях.</w:t>
      </w:r>
    </w:p>
    <w:p w14:paraId="5DC7C345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профессиональные</w:t>
      </w:r>
      <w:r>
        <w:rPr>
          <w:color w:val="000000"/>
          <w:sz w:val="24"/>
          <w:szCs w:val="24"/>
        </w:rPr>
        <w:t xml:space="preserve">: </w:t>
      </w:r>
    </w:p>
    <w:p w14:paraId="539B23EE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 w:rsidRPr="00421F33">
        <w:rPr>
          <w:b/>
          <w:color w:val="000000"/>
          <w:sz w:val="24"/>
          <w:szCs w:val="24"/>
        </w:rPr>
        <w:t>ПК 3.1</w:t>
      </w:r>
      <w:r>
        <w:rPr>
          <w:color w:val="000000"/>
          <w:sz w:val="24"/>
          <w:szCs w:val="24"/>
        </w:rPr>
        <w:t xml:space="preserve">. </w:t>
      </w:r>
      <w:r w:rsidRPr="00863211">
        <w:rPr>
          <w:color w:val="000000"/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>
        <w:rPr>
          <w:color w:val="000000"/>
          <w:sz w:val="24"/>
          <w:szCs w:val="24"/>
        </w:rPr>
        <w:t>;</w:t>
      </w:r>
    </w:p>
    <w:p w14:paraId="01BE3097" w14:textId="77777777" w:rsidR="00060890" w:rsidRDefault="00060890" w:rsidP="00060890">
      <w:pPr>
        <w:tabs>
          <w:tab w:val="left" w:pos="2113"/>
        </w:tabs>
        <w:ind w:firstLine="709"/>
        <w:jc w:val="both"/>
        <w:rPr>
          <w:color w:val="000000"/>
          <w:sz w:val="24"/>
          <w:szCs w:val="24"/>
        </w:rPr>
      </w:pPr>
      <w:r w:rsidRPr="00421F33">
        <w:rPr>
          <w:b/>
          <w:color w:val="000000"/>
          <w:sz w:val="24"/>
          <w:szCs w:val="24"/>
        </w:rPr>
        <w:t>ПК 3.2</w:t>
      </w:r>
      <w:r>
        <w:rPr>
          <w:color w:val="000000"/>
          <w:sz w:val="24"/>
          <w:szCs w:val="24"/>
        </w:rPr>
        <w:t xml:space="preserve">. </w:t>
      </w:r>
      <w:r w:rsidRPr="00863211">
        <w:rPr>
          <w:color w:val="000000"/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6E2471" w14:textId="77777777" w:rsidR="00060890" w:rsidRPr="00EE1A7A" w:rsidRDefault="00060890" w:rsidP="000608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СТРУКТУРА И</w:t>
      </w:r>
      <w:r w:rsidRPr="00EE1A7A">
        <w:rPr>
          <w:b/>
          <w:bCs/>
          <w:sz w:val="24"/>
          <w:szCs w:val="24"/>
        </w:rPr>
        <w:t xml:space="preserve"> СОДЕРЖАНИЕ УЧЕБНОЙ ДИСЦИПЛИНЫ</w:t>
      </w:r>
    </w:p>
    <w:p w14:paraId="01F01580" w14:textId="260FF8B0" w:rsidR="00421F33" w:rsidRDefault="00421F33" w:rsidP="00421F33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>2.1. Объем учебной дисциплины и виды учебной работы</w:t>
      </w:r>
    </w:p>
    <w:p w14:paraId="72758D77" w14:textId="76957948" w:rsidR="00421F33" w:rsidRPr="00EE1A7A" w:rsidRDefault="00421F33" w:rsidP="00421F33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421F33" w:rsidRPr="005619A4" w14:paraId="5E0B4F09" w14:textId="77777777" w:rsidTr="00421F33">
        <w:trPr>
          <w:trHeight w:val="460"/>
        </w:trPr>
        <w:tc>
          <w:tcPr>
            <w:tcW w:w="7690" w:type="dxa"/>
            <w:vAlign w:val="center"/>
          </w:tcPr>
          <w:p w14:paraId="22C0F064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5ED2F4EF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21F33" w:rsidRPr="005619A4" w14:paraId="60762615" w14:textId="77777777" w:rsidTr="00421F33">
        <w:trPr>
          <w:trHeight w:val="285"/>
        </w:trPr>
        <w:tc>
          <w:tcPr>
            <w:tcW w:w="7690" w:type="dxa"/>
          </w:tcPr>
          <w:p w14:paraId="72E400C8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2FFEE3CE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421F33" w:rsidRPr="005619A4" w14:paraId="4F2A3806" w14:textId="77777777" w:rsidTr="00421F33">
        <w:tc>
          <w:tcPr>
            <w:tcW w:w="7690" w:type="dxa"/>
          </w:tcPr>
          <w:p w14:paraId="2F9FE213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Обязательная аудиторная учебная нагрузка (вс</w:t>
            </w:r>
            <w:r>
              <w:rPr>
                <w:b/>
                <w:bCs/>
                <w:sz w:val="24"/>
                <w:szCs w:val="24"/>
              </w:rPr>
              <w:t>его)</w:t>
            </w:r>
          </w:p>
        </w:tc>
        <w:tc>
          <w:tcPr>
            <w:tcW w:w="1800" w:type="dxa"/>
          </w:tcPr>
          <w:p w14:paraId="23B0C2B4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421F33" w:rsidRPr="005619A4" w14:paraId="349B2C5F" w14:textId="77777777" w:rsidTr="00421F33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21B426B5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619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3DB025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1F33" w:rsidRPr="005619A4" w14:paraId="596B174B" w14:textId="77777777" w:rsidTr="00421F33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0020371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619A4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4AD21B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1F33" w:rsidRPr="005619A4" w14:paraId="306F07F2" w14:textId="77777777" w:rsidTr="00421F33">
        <w:tc>
          <w:tcPr>
            <w:tcW w:w="7690" w:type="dxa"/>
          </w:tcPr>
          <w:p w14:paraId="7C698F01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619A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78A015BE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1F33" w:rsidRPr="005619A4" w14:paraId="342E0726" w14:textId="77777777" w:rsidTr="00421F33">
        <w:tc>
          <w:tcPr>
            <w:tcW w:w="7690" w:type="dxa"/>
          </w:tcPr>
          <w:p w14:paraId="2E909460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 w:rsidRPr="005619A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7B98E8F5" w14:textId="77777777" w:rsidR="00421F33" w:rsidRPr="005619A4" w:rsidRDefault="00421F33" w:rsidP="00421F33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21F33" w:rsidRPr="005619A4" w14:paraId="5E11C6C4" w14:textId="77777777" w:rsidTr="00421F33">
        <w:tc>
          <w:tcPr>
            <w:tcW w:w="9490" w:type="dxa"/>
            <w:gridSpan w:val="2"/>
          </w:tcPr>
          <w:p w14:paraId="64D5184A" w14:textId="77777777" w:rsidR="00421F33" w:rsidRPr="005619A4" w:rsidRDefault="00421F33" w:rsidP="00421F33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619A4"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3 </w:t>
            </w:r>
            <w:r w:rsidRPr="005619A4">
              <w:rPr>
                <w:b/>
                <w:bCs/>
                <w:i/>
                <w:iCs/>
                <w:sz w:val="24"/>
                <w:szCs w:val="24"/>
              </w:rPr>
              <w:t xml:space="preserve">семестр) 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14:paraId="6B033F04" w14:textId="77777777" w:rsidR="00421F33" w:rsidRDefault="00421F33" w:rsidP="00421F33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</w:p>
    <w:p w14:paraId="4976E2E8" w14:textId="77777777" w:rsidR="00060890" w:rsidRDefault="00060890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A99126D" w14:textId="77777777" w:rsidR="00060890" w:rsidRDefault="00060890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FFE0CB3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796181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796181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796181" w:rsidSect="00DC2948">
          <w:footerReference w:type="default" r:id="rId9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38B4CE5C" w14:textId="77777777" w:rsidR="00060890" w:rsidRPr="00060890" w:rsidRDefault="00060890" w:rsidP="00421F33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060890">
        <w:rPr>
          <w:rFonts w:eastAsia="Calibri"/>
          <w:b/>
          <w:bCs/>
          <w:sz w:val="24"/>
          <w:szCs w:val="24"/>
        </w:rPr>
        <w:t>2.2. Тематический план и содержание учебной дисциплины 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8505"/>
        <w:gridCol w:w="1418"/>
        <w:gridCol w:w="2693"/>
      </w:tblGrid>
      <w:tr w:rsidR="00060890" w:rsidRPr="00060890" w14:paraId="71749E50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D61D0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E197E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14:paraId="38A4C1B4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A7E27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A6F0E6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060890" w:rsidRPr="00060890" w14:paraId="4101F4F7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A5F85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F3FEB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3E29A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90BAE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0061" w:rsidRPr="00060890" w14:paraId="315E5D6A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A29AD" w14:textId="77777777" w:rsidR="00380061" w:rsidRPr="00060890" w:rsidRDefault="00380061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200" w:line="247" w:lineRule="auto"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DAE62" w14:textId="0A6EB2BA" w:rsidR="00380061" w:rsidRPr="00060890" w:rsidRDefault="00FA3C97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380061">
              <w:rPr>
                <w:rFonts w:eastAsia="Calibri"/>
                <w:b/>
                <w:sz w:val="24"/>
                <w:szCs w:val="24"/>
                <w:lang w:eastAsia="ru-RU"/>
              </w:rPr>
              <w:t>семестр=36часов=16ч-лк+16ч-пр+4ч-сам.р)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7CBF3" w14:textId="77777777" w:rsidR="00380061" w:rsidRPr="00060890" w:rsidRDefault="00380061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82E21" w14:textId="77777777" w:rsidR="00380061" w:rsidRPr="00060890" w:rsidRDefault="00380061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890" w:rsidRPr="00060890" w14:paraId="5E4E9B3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F910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200" w:line="247" w:lineRule="auto"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Введение в курс финансовой грамотности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AB511" w14:textId="7BFD7FB3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147FC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37439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890" w:rsidRPr="00060890" w14:paraId="1FAC4822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4F455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148D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Cs/>
                <w:sz w:val="24"/>
                <w:szCs w:val="24"/>
                <w:lang w:eastAsia="ru-RU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397E0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64252" w14:textId="063923D8" w:rsidR="00060890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685B0460" w14:textId="0839E6A0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 w:rsidR="00421F33"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06C3C6BF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516BA787" w14:textId="77777777" w:rsidTr="00421F33">
        <w:trPr>
          <w:trHeight w:val="20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7C2C9" w14:textId="7D179D15" w:rsidR="00421F33" w:rsidRPr="00060890" w:rsidRDefault="00421F33" w:rsidP="00060890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Раздел 1. Деньги и операции с ними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88B96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FC8EB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3488661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6BCD0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Тема 1.1. Деньги и платежи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63813" w14:textId="7AB8FF76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219CD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4B2B4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71683619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0DA11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31F718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14:paraId="3AE153D9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60890">
              <w:rPr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A76A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1DA2E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7E0BFB43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6E8B4F25" w14:textId="2CB3308D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7969BF06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0606E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045D6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14:paraId="5273EF78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Подготовка презентации: Использование разных платежных инструментов с учетом особенностей своей специальности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6A86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87BFF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9663F83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23DC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1.2. Покупки и цены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87A51" w14:textId="77FB31F8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9967C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EAB16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</w:tr>
      <w:tr w:rsidR="00060890" w:rsidRPr="00060890" w14:paraId="7804E88A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F5A3C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7BD5D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87877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06798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34E32AEE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8EAEFF8" w14:textId="09F2B7EB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34929960" w14:textId="77777777" w:rsidTr="00421F33">
        <w:trPr>
          <w:trHeight w:val="20"/>
        </w:trPr>
        <w:tc>
          <w:tcPr>
            <w:tcW w:w="32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9E21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3F5E8" w14:textId="3150E9B4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DA5D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10EE4B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421F33" w:rsidRPr="00060890" w14:paraId="112E08EB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2C174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88E5C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A300B" w14:textId="77777777" w:rsidR="00421F33" w:rsidRPr="00060890" w:rsidRDefault="00421F33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7CAD53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47121C2C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23DA1B7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  <w:p w14:paraId="11CA1901" w14:textId="690AC3C6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421F33" w:rsidRPr="00060890" w14:paraId="60436877" w14:textId="77777777" w:rsidTr="00421F33">
        <w:trPr>
          <w:trHeight w:val="1112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8D2C6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AC0A3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Практическое занятие №1 </w:t>
            </w:r>
          </w:p>
          <w:p w14:paraId="799CE45C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 xml:space="preserve">Влияние инфляции на финансовые возможности человека. Издержки проведения платежей разного вида. </w:t>
            </w:r>
          </w:p>
          <w:p w14:paraId="12F191A4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 Признаки подлинности и платежности банкнот и монет (дизайн, применяемые технологии, используемые материалы).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6CE990" w14:textId="77777777" w:rsidR="00421F33" w:rsidRPr="00060890" w:rsidRDefault="00421F33" w:rsidP="00060890">
            <w:pPr>
              <w:jc w:val="center"/>
              <w:rPr>
                <w:rFonts w:eastAsia="Lucida Sans Unicode" w:cs="Lucida Sans Unicode"/>
                <w:sz w:val="28"/>
                <w:szCs w:val="28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C7137D" w14:textId="35088B70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421F33" w:rsidRPr="00060890" w14:paraId="78ED34D8" w14:textId="77777777" w:rsidTr="00421F33">
        <w:trPr>
          <w:trHeight w:val="1078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0B9711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F27FC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</w:p>
          <w:p w14:paraId="729DF351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Расчет полной цены. Выбор наилучшего предложения. Выбор надежного интернет-магазина.</w:t>
            </w:r>
          </w:p>
          <w:p w14:paraId="308C6589" w14:textId="77777777" w:rsidR="00421F33" w:rsidRPr="00060890" w:rsidRDefault="00421F33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 Стоимость товара с учетом скидок и рекламных акций. Алгоритм безопасного использования платежных инструментов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FFD08" w14:textId="77777777" w:rsidR="00421F33" w:rsidRPr="00060890" w:rsidRDefault="00421F33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AE198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53AD4E59" w14:textId="77777777" w:rsidTr="00421F33">
        <w:trPr>
          <w:trHeight w:val="20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DF9CA" w14:textId="022DF188" w:rsidR="00421F33" w:rsidRPr="00060890" w:rsidRDefault="00421F33" w:rsidP="0006089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60890">
              <w:rPr>
                <w:b/>
                <w:bCs/>
                <w:sz w:val="24"/>
                <w:szCs w:val="24"/>
                <w:u w:val="single"/>
              </w:rPr>
              <w:t xml:space="preserve">Раздел 2. Планирование и управление личными финансами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47A5F" w14:textId="77777777" w:rsidR="00421F33" w:rsidRPr="00060890" w:rsidRDefault="00421F33" w:rsidP="00060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0890">
              <w:rPr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76CF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060890" w:rsidRPr="00060890" w14:paraId="1FDDE29D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392C2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201EE" w14:textId="2D17E4DB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0DF0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9DC87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060890" w:rsidRPr="00060890" w14:paraId="27AF1903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B6406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B3E1A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A1422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3CEBC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482EC429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79E37FE9" w14:textId="452825C5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4E9CF3D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F5C3D" w14:textId="77777777" w:rsidR="00060890" w:rsidRPr="00060890" w:rsidRDefault="00060890" w:rsidP="00060890">
            <w:pPr>
              <w:tabs>
                <w:tab w:val="left" w:pos="720"/>
                <w:tab w:val="left" w:pos="1260"/>
              </w:tabs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242F5" w14:textId="50272165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AFB70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E45E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01D83E31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42F357" w14:textId="77777777" w:rsidR="00060890" w:rsidRPr="00060890" w:rsidRDefault="00060890" w:rsidP="00060890">
            <w:pPr>
              <w:tabs>
                <w:tab w:val="left" w:pos="720"/>
                <w:tab w:val="left" w:pos="1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5294A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 вкладов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3DF51D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79F6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7DFAE63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0290CAE" w14:textId="1D5DD359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1898390B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67C25" w14:textId="77777777" w:rsidR="00060890" w:rsidRPr="00060890" w:rsidRDefault="00060890" w:rsidP="00060890">
            <w:pPr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2.3. Кредиты и займы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586F0" w14:textId="0D8FFF28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67A75" w14:textId="77777777" w:rsidR="00060890" w:rsidRPr="00060890" w:rsidRDefault="00060890" w:rsidP="00060890">
            <w:pPr>
              <w:tabs>
                <w:tab w:val="left" w:pos="851"/>
                <w:tab w:val="left" w:pos="992"/>
              </w:tabs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4A91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0262C67C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D1125F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CC132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1CCC5682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661F8DAB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14:paraId="638ACE28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3CA18" w14:textId="77777777" w:rsidR="00060890" w:rsidRPr="00060890" w:rsidRDefault="00060890" w:rsidP="00060890">
            <w:pPr>
              <w:tabs>
                <w:tab w:val="left" w:pos="851"/>
                <w:tab w:val="left" w:pos="992"/>
              </w:tabs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A4A1A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0AD952EA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59AAA402" w14:textId="4E4EA20A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6947B3CC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529C9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0DA57" w14:textId="70E5F93F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50FA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7320C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49DF0CEF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99736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A67E6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0B43B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01EDB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5A08A8F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57A0AB78" w14:textId="19461951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162E5D5E" w14:textId="77777777" w:rsidTr="00421F33">
        <w:trPr>
          <w:trHeight w:val="138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00DB6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AAD46" w14:textId="77777777" w:rsidR="00060890" w:rsidRPr="00060890" w:rsidRDefault="00060890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 w14:paraId="58762C12" w14:textId="77777777" w:rsidR="00060890" w:rsidRPr="00060890" w:rsidRDefault="00060890" w:rsidP="00060890">
            <w:pPr>
              <w:jc w:val="both"/>
              <w:rPr>
                <w:rFonts w:eastAsia="Lucida Sans Unicode" w:cs="Lucida Sans Unicode"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      </w:r>
          </w:p>
          <w:p w14:paraId="48859FFB" w14:textId="77777777" w:rsidR="00060890" w:rsidRPr="00060890" w:rsidRDefault="00060890" w:rsidP="00060890">
            <w:pPr>
              <w:jc w:val="both"/>
              <w:rPr>
                <w:bCs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 xml:space="preserve"> Планирование личного бюджета и оценка его выполнения. Выбор банка и оценка доходности банковского вклада.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73A2C" w14:textId="77777777" w:rsidR="00060890" w:rsidRPr="00060890" w:rsidRDefault="00060890" w:rsidP="00060890">
            <w:pPr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F8998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68A2D28E" w14:textId="77777777" w:rsidTr="00421F33">
        <w:trPr>
          <w:trHeight w:val="135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C0AE20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4C655" w14:textId="77777777" w:rsidR="00060890" w:rsidRPr="00060890" w:rsidRDefault="00060890" w:rsidP="00060890">
            <w:pPr>
              <w:jc w:val="both"/>
              <w:rPr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>ие №4</w:t>
            </w:r>
            <w:r w:rsidRPr="00060890">
              <w:rPr>
                <w:bCs/>
                <w:sz w:val="24"/>
                <w:szCs w:val="24"/>
              </w:rPr>
              <w:t xml:space="preserve"> </w:t>
            </w:r>
          </w:p>
          <w:p w14:paraId="58999A5F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 xml:space="preserve">Безопасное использование кредитных инструментов. Выбор добросовестного поставщика финансовых услуг. Выбор оптимальных условий заимствования. </w:t>
            </w:r>
            <w:r w:rsidRPr="00060890">
              <w:rPr>
                <w:bCs/>
                <w:sz w:val="24"/>
                <w:szCs w:val="24"/>
              </w:rPr>
              <w:t>Управление личным бюджетом.</w:t>
            </w:r>
          </w:p>
          <w:p w14:paraId="17C41325" w14:textId="77777777" w:rsidR="00060890" w:rsidRPr="00060890" w:rsidRDefault="00060890" w:rsidP="00060890">
            <w:pPr>
              <w:jc w:val="both"/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Моделирование семейного бюджета в условиях как дефицита, так и избытка доходов. Выбор банка и банковского кредита.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F23BE" w14:textId="77777777" w:rsidR="00060890" w:rsidRPr="00060890" w:rsidRDefault="00060890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B1DC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48EB37EA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47B4F" w14:textId="77777777" w:rsidR="00060890" w:rsidRPr="00060890" w:rsidRDefault="00060890" w:rsidP="00060890">
            <w:pPr>
              <w:jc w:val="both"/>
              <w:rPr>
                <w:sz w:val="24"/>
                <w:szCs w:val="24"/>
                <w:u w:val="single"/>
              </w:rPr>
            </w:pPr>
            <w:r w:rsidRPr="00060890">
              <w:rPr>
                <w:b/>
                <w:bCs/>
                <w:sz w:val="24"/>
                <w:szCs w:val="24"/>
                <w:u w:val="single"/>
              </w:rPr>
              <w:t>Раздел 3. Риск и доходность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AB6ADB" w14:textId="77777777" w:rsidR="00060890" w:rsidRPr="00060890" w:rsidRDefault="00060890" w:rsidP="00060890">
            <w:pPr>
              <w:autoSpaceDE/>
              <w:autoSpaceDN/>
              <w:jc w:val="both"/>
              <w:rPr>
                <w:rFonts w:eastAsia="Calibri"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F0F48" w14:textId="77777777" w:rsidR="00060890" w:rsidRPr="00060890" w:rsidRDefault="00060890" w:rsidP="00060890">
            <w:pPr>
              <w:tabs>
                <w:tab w:val="left" w:pos="992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60890">
              <w:rPr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69E7B8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5A5F202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CDD16" w14:textId="77777777" w:rsidR="00060890" w:rsidRPr="00060890" w:rsidRDefault="00060890" w:rsidP="00060890">
            <w:pPr>
              <w:jc w:val="both"/>
              <w:rPr>
                <w:b/>
                <w:bCs/>
                <w:spacing w:val="-8"/>
                <w:sz w:val="24"/>
                <w:szCs w:val="24"/>
              </w:rPr>
            </w:pPr>
            <w:r w:rsidRPr="00060890">
              <w:rPr>
                <w:b/>
                <w:bCs/>
                <w:spacing w:val="-8"/>
                <w:sz w:val="24"/>
                <w:szCs w:val="24"/>
              </w:rPr>
              <w:t>Тема 3.1. Инвестирование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A36A4" w14:textId="775AE074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ED40D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B9B01D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5593ADF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21207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C1C87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F2754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1E048F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28A1BEB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0B584B9B" w14:textId="601E2102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0285351E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45460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3.2. Страхование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95DF24" w14:textId="62D73967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E09A5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4E72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77770C9E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5360DE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7EF43" w14:textId="77777777" w:rsidR="00421F33" w:rsidRPr="00060890" w:rsidRDefault="00421F33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E292B0" w14:textId="77777777" w:rsidR="00421F33" w:rsidRPr="00060890" w:rsidRDefault="00421F33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EE74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2FADB414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771E550" w14:textId="35E2383C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0C9D9EE8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2C1272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C5B6F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 w14:paraId="50DC77C2" w14:textId="77777777" w:rsidR="00421F33" w:rsidRPr="00060890" w:rsidRDefault="00421F33" w:rsidP="00060890">
            <w:pPr>
              <w:jc w:val="both"/>
              <w:rPr>
                <w:bCs/>
                <w:sz w:val="24"/>
                <w:szCs w:val="24"/>
              </w:rPr>
            </w:pPr>
            <w:r w:rsidRPr="00060890">
              <w:rPr>
                <w:bCs/>
                <w:sz w:val="24"/>
                <w:szCs w:val="24"/>
              </w:rPr>
              <w:t>Подготовка презентации: Специфика страхования в разных профессиях (профессиональные страховые продукты).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B1D6D" w14:textId="77777777" w:rsidR="00421F33" w:rsidRPr="00060890" w:rsidRDefault="00421F33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D4B12B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2FC73C34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5ED6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1F21F" w14:textId="33BEBC8A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25759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D9AC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7BC920FB" w14:textId="77777777" w:rsidTr="00421F33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D6485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BB285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C7634" w14:textId="77777777" w:rsidR="00060890" w:rsidRPr="00060890" w:rsidRDefault="00060890" w:rsidP="00060890">
            <w:pPr>
              <w:jc w:val="center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F7339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358E59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446C716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79E90747" w14:textId="0F4741F4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680862EC" w14:textId="77777777" w:rsidTr="00421F33">
        <w:trPr>
          <w:trHeight w:val="138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3367D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4E5C9D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>№5</w:t>
            </w:r>
            <w:r w:rsidRPr="00060890">
              <w:rPr>
                <w:sz w:val="24"/>
                <w:szCs w:val="24"/>
              </w:rPr>
              <w:t xml:space="preserve"> </w:t>
            </w:r>
          </w:p>
          <w:p w14:paraId="3543A89C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Стратегия инвестирования. Требования для открытия собственного бизнеса и алгоритм действий.</w:t>
            </w:r>
          </w:p>
          <w:p w14:paraId="7FA83DA3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rFonts w:eastAsia="Lucida Sans Unicode"/>
                <w:b/>
                <w:sz w:val="24"/>
                <w:szCs w:val="24"/>
              </w:rPr>
              <w:t>Для всех профилей:</w:t>
            </w:r>
            <w:r w:rsidRPr="00060890">
              <w:rPr>
                <w:rFonts w:eastAsia="Lucida Sans Unicode"/>
                <w:sz w:val="24"/>
                <w:szCs w:val="24"/>
              </w:rPr>
              <w:t xml:space="preserve"> Базовые принципы формирования инвестиционного портфеля. 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195AA" w14:textId="77777777" w:rsidR="00060890" w:rsidRPr="00060890" w:rsidRDefault="00060890" w:rsidP="00060890">
            <w:pPr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799E8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007B1D58" w14:textId="77777777" w:rsidTr="00421F33">
        <w:trPr>
          <w:trHeight w:val="108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C7EB80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25954" w14:textId="77777777" w:rsidR="00060890" w:rsidRPr="00060890" w:rsidRDefault="00060890" w:rsidP="00060890">
            <w:pPr>
              <w:jc w:val="both"/>
              <w:rPr>
                <w:b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 xml:space="preserve">№6 </w:t>
            </w:r>
          </w:p>
          <w:p w14:paraId="0349BE77" w14:textId="77777777" w:rsidR="00060890" w:rsidRPr="00060890" w:rsidRDefault="00060890" w:rsidP="00060890">
            <w:pPr>
              <w:jc w:val="both"/>
              <w:rPr>
                <w:b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  <w:p w14:paraId="3F1C91A1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 w:cs="Lucida Sans Unicode"/>
                <w:sz w:val="24"/>
                <w:szCs w:val="24"/>
                <w:lang w:eastAsia="ru-RU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BA262" w14:textId="77777777" w:rsidR="00060890" w:rsidRPr="00060890" w:rsidRDefault="00060890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172BA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2E982C02" w14:textId="77777777" w:rsidTr="00421F33">
        <w:trPr>
          <w:trHeight w:val="20"/>
        </w:trPr>
        <w:tc>
          <w:tcPr>
            <w:tcW w:w="1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75E2C" w14:textId="53D70C12" w:rsidR="00421F33" w:rsidRPr="00060890" w:rsidRDefault="00421F33" w:rsidP="0006089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060890">
              <w:rPr>
                <w:b/>
                <w:bCs/>
                <w:spacing w:val="-8"/>
                <w:sz w:val="24"/>
                <w:szCs w:val="24"/>
                <w:u w:val="single"/>
              </w:rPr>
              <w:t>Раздел 4. Финансовая среда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49FBB" w14:textId="77777777" w:rsidR="00421F33" w:rsidRPr="00060890" w:rsidRDefault="00421F33" w:rsidP="00060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60890"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08DAD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6BB1C527" w14:textId="77777777" w:rsidTr="00421F33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DD183A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b/>
                <w:bCs/>
                <w:sz w:val="24"/>
                <w:szCs w:val="24"/>
              </w:rPr>
              <w:t>Тема 4.1. Финансовые взаимоотношения с государством.</w:t>
            </w:r>
            <w:r w:rsidRPr="00060890">
              <w:rPr>
                <w:rFonts w:cs="Lucida Sans Unicode"/>
                <w:b/>
                <w:bCs/>
                <w:sz w:val="24"/>
                <w:szCs w:val="24"/>
              </w:rPr>
              <w:t xml:space="preserve"> Защита прав граждан в финансовой сфере.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73832" w14:textId="237F6595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33A8D0" w14:textId="77777777" w:rsidR="00060890" w:rsidRPr="00060890" w:rsidRDefault="00060890" w:rsidP="00060890">
            <w:pPr>
              <w:jc w:val="center"/>
              <w:rPr>
                <w:b/>
                <w:sz w:val="24"/>
                <w:szCs w:val="24"/>
              </w:rPr>
            </w:pPr>
            <w:r w:rsidRPr="00060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DFF474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21F33" w:rsidRPr="00060890" w14:paraId="24074A11" w14:textId="77777777" w:rsidTr="00421F33">
        <w:trPr>
          <w:trHeight w:val="1184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56B9F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E3B40F" w14:textId="77777777" w:rsidR="00421F33" w:rsidRPr="00060890" w:rsidRDefault="00421F33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1. 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Пенсионная система России. Социальная поддержка граждан. Возможности инициативного бюджетирования.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F526E" w14:textId="6C5337A8" w:rsidR="00421F33" w:rsidRPr="00060890" w:rsidRDefault="00421F33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9E853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109293F1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44EF484" w14:textId="62424B95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421F33" w:rsidRPr="00060890" w14:paraId="29178B9B" w14:textId="77777777" w:rsidTr="00421F33">
        <w:trPr>
          <w:trHeight w:val="1356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270C" w14:textId="77777777" w:rsidR="00421F33" w:rsidRPr="00060890" w:rsidRDefault="00421F33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3CC08" w14:textId="77777777" w:rsidR="00421F33" w:rsidRPr="00060890" w:rsidRDefault="00421F33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2. 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70C1E" w14:textId="0C8836A5" w:rsidR="00421F33" w:rsidRPr="00060890" w:rsidRDefault="00421F33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8EA77" w14:textId="77777777" w:rsidR="00421F33" w:rsidRPr="00060890" w:rsidRDefault="00421F33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386DF421" w14:textId="77777777" w:rsidTr="00421F33">
        <w:trPr>
          <w:trHeight w:val="8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391E1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00CAD" w14:textId="77777777" w:rsidR="00060890" w:rsidRPr="00060890" w:rsidRDefault="00060890" w:rsidP="00060890">
            <w:pPr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>№7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7EC31B91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Применение налоговых вычетов для увеличения дохода</w:t>
            </w:r>
          </w:p>
          <w:p w14:paraId="1E0577E6" w14:textId="77777777" w:rsidR="00060890" w:rsidRPr="00060890" w:rsidRDefault="00060890" w:rsidP="00060890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/>
                <w:sz w:val="24"/>
                <w:szCs w:val="24"/>
              </w:rPr>
              <w:t>Основные цифровые сервисы государства для граждан. Налоги и пенсионное обеспечение для самозанятых и ИП.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56D86" w14:textId="77777777" w:rsidR="00060890" w:rsidRPr="00060890" w:rsidRDefault="00060890" w:rsidP="00060890">
            <w:pPr>
              <w:jc w:val="center"/>
              <w:rPr>
                <w:rFonts w:eastAsia="Lucida Sans Unicode" w:cs="Lucida Sans Unicode"/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2AAD5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2,3</w:t>
            </w:r>
          </w:p>
          <w:p w14:paraId="5BD090A8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6E75CE08" w14:textId="6B4A70B8" w:rsidR="00060890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</w:p>
        </w:tc>
      </w:tr>
      <w:tr w:rsidR="00060890" w:rsidRPr="00060890" w14:paraId="68F7DD20" w14:textId="77777777" w:rsidTr="00421F33">
        <w:trPr>
          <w:trHeight w:val="1094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3B6D21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66E59" w14:textId="77777777" w:rsidR="00060890" w:rsidRPr="00060890" w:rsidRDefault="00060890" w:rsidP="00060890">
            <w:pPr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060890">
              <w:rPr>
                <w:b/>
                <w:bCs/>
                <w:sz w:val="24"/>
                <w:szCs w:val="24"/>
              </w:rPr>
              <w:t>Практическое заня</w:t>
            </w:r>
            <w:r w:rsidRPr="00060890">
              <w:rPr>
                <w:b/>
                <w:bCs/>
                <w:spacing w:val="-1"/>
                <w:sz w:val="24"/>
                <w:szCs w:val="24"/>
              </w:rPr>
              <w:t>т</w:t>
            </w:r>
            <w:r w:rsidRPr="00060890">
              <w:rPr>
                <w:b/>
                <w:bCs/>
                <w:sz w:val="24"/>
                <w:szCs w:val="24"/>
              </w:rPr>
              <w:t xml:space="preserve">ие </w:t>
            </w:r>
            <w:r w:rsidRPr="00060890">
              <w:rPr>
                <w:b/>
                <w:sz w:val="24"/>
                <w:szCs w:val="24"/>
              </w:rPr>
              <w:t>№8</w:t>
            </w:r>
          </w:p>
          <w:p w14:paraId="0C53FA6B" w14:textId="77777777" w:rsidR="00060890" w:rsidRPr="00060890" w:rsidRDefault="00060890" w:rsidP="00060890">
            <w:pPr>
              <w:jc w:val="both"/>
              <w:rPr>
                <w:sz w:val="24"/>
                <w:szCs w:val="24"/>
              </w:rPr>
            </w:pPr>
            <w:r w:rsidRPr="00060890">
              <w:rPr>
                <w:sz w:val="24"/>
                <w:szCs w:val="24"/>
              </w:rPr>
              <w:t>Типичные  ситуации нарушения  прав граждан в финансовой сфере.</w:t>
            </w:r>
          </w:p>
          <w:p w14:paraId="0CBA8330" w14:textId="77777777" w:rsidR="00060890" w:rsidRPr="00060890" w:rsidRDefault="00060890" w:rsidP="00060890">
            <w:pPr>
              <w:jc w:val="both"/>
              <w:rPr>
                <w:b/>
                <w:bCs/>
                <w:sz w:val="24"/>
                <w:szCs w:val="24"/>
              </w:rPr>
            </w:pPr>
            <w:r w:rsidRPr="00060890">
              <w:rPr>
                <w:rFonts w:eastAsia="Lucida Sans Unicode" w:cs="Lucida Sans Unicode"/>
                <w:b/>
                <w:sz w:val="24"/>
                <w:szCs w:val="24"/>
                <w:lang w:eastAsia="ru-RU"/>
              </w:rPr>
              <w:t>Для всех профилей:</w:t>
            </w:r>
            <w:r w:rsidRPr="00060890"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Pr="00060890">
              <w:rPr>
                <w:rFonts w:eastAsia="Lucida Sans Unicode"/>
                <w:sz w:val="24"/>
                <w:szCs w:val="24"/>
              </w:rPr>
              <w:t>Алгоритм действий при нарушении прав граждан в финансовой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77145" w14:textId="77777777" w:rsidR="00060890" w:rsidRPr="00060890" w:rsidRDefault="00060890" w:rsidP="0006089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60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1640B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60890" w:rsidRPr="00060890" w14:paraId="5C942857" w14:textId="77777777" w:rsidTr="00421F33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AFA62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060890" w:rsidRPr="00060890" w14:paraId="7D3B5A7F" w14:textId="77777777" w:rsidTr="00421F33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C67EC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textAlignment w:val="baseline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BAC2A" w14:textId="77777777" w:rsidR="00060890" w:rsidRPr="00060890" w:rsidRDefault="00060890" w:rsidP="0006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textAlignment w:val="baseline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8A285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060890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FAB4B" w14:textId="77777777" w:rsidR="00060890" w:rsidRPr="00060890" w:rsidRDefault="00060890" w:rsidP="00060890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16B8493" w14:textId="526813BF" w:rsidR="00060890" w:rsidRDefault="00060890" w:rsidP="000B1E3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hangingChars="1" w:hanging="2"/>
        <w:textDirection w:val="btLr"/>
        <w:textAlignment w:val="top"/>
        <w:outlineLvl w:val="0"/>
        <w:rPr>
          <w:b/>
          <w:position w:val="-1"/>
          <w:lang w:eastAsia="ru-RU"/>
        </w:rPr>
      </w:pPr>
    </w:p>
    <w:p w14:paraId="6CEDD354" w14:textId="77777777" w:rsidR="00060890" w:rsidRDefault="00060890" w:rsidP="000B1E3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hangingChars="1" w:hanging="2"/>
        <w:textDirection w:val="btLr"/>
        <w:textAlignment w:val="top"/>
        <w:outlineLvl w:val="0"/>
        <w:rPr>
          <w:b/>
          <w:position w:val="-1"/>
          <w:lang w:eastAsia="ru-RU"/>
        </w:rPr>
      </w:pPr>
    </w:p>
    <w:p w14:paraId="0E35C0C4" w14:textId="77777777" w:rsidR="00060890" w:rsidRDefault="00060890" w:rsidP="000B1E3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hangingChars="1" w:hanging="2"/>
        <w:textDirection w:val="btLr"/>
        <w:textAlignment w:val="top"/>
        <w:outlineLvl w:val="0"/>
        <w:rPr>
          <w:b/>
          <w:position w:val="-1"/>
          <w:lang w:eastAsia="ru-RU"/>
        </w:rPr>
      </w:pPr>
    </w:p>
    <w:p w14:paraId="70A659B7" w14:textId="77777777" w:rsidR="00796181" w:rsidRPr="00DC2948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C2948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ознакомительный (узнавание ранее изученных объектов, свойств);</w:t>
      </w:r>
    </w:p>
    <w:p w14:paraId="218E2F91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6C38845" w14:textId="10EECCC4" w:rsid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продуктивный (планирование и самостоятельное выполнение деятельности, решение проблемных задач).</w:t>
      </w:r>
      <w:r w:rsidR="00DC2948">
        <w:rPr>
          <w:sz w:val="24"/>
          <w:szCs w:val="24"/>
          <w:lang w:eastAsia="ru-RU"/>
        </w:rPr>
        <w:br w:type="page"/>
      </w:r>
    </w:p>
    <w:p w14:paraId="4EA4EC51" w14:textId="77777777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DC2948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УСЛОВИЯ РЕАЛИЗАЦИИ РАБОЧЕЙ ПРОГРАММЫ УЧЕБНОЙ ДИСЦИПЛИНЫ</w:t>
      </w:r>
    </w:p>
    <w:p w14:paraId="5519AF81" w14:textId="77777777" w:rsidR="00DC2948" w:rsidRPr="00DC2948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DC2948">
        <w:rPr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C2948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14:paraId="0DA96B6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DC2948" w:rsidRDefault="00DC2948" w:rsidP="00DC2948">
      <w:pPr>
        <w:widowControl/>
        <w:autoSpaceDE/>
        <w:autoSpaceDN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2370F372" w14:textId="77777777" w:rsidR="00DC2948" w:rsidRPr="00DC2948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ab/>
      </w:r>
      <w:r w:rsidRPr="00DC2948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C2948">
        <w:rPr>
          <w:b/>
          <w:sz w:val="28"/>
          <w:szCs w:val="28"/>
          <w:lang w:val="en-US" w:eastAsia="ru-RU"/>
        </w:rPr>
        <w:t>Moodle</w:t>
      </w:r>
      <w:r w:rsidRPr="00DC2948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C2948" w:rsidRPr="00DC2948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DC2948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Москва: КноРус, 2023. </w:t>
            </w:r>
            <w:r w:rsidRPr="00DC2948">
              <w:rPr>
                <w:sz w:val="24"/>
                <w:szCs w:val="24"/>
                <w:lang w:eastAsia="ru-RU"/>
              </w:rPr>
              <w:t>-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DC2948">
              <w:rPr>
                <w:sz w:val="24"/>
                <w:szCs w:val="24"/>
                <w:lang w:eastAsia="ru-RU"/>
              </w:rPr>
              <w:t>– режим доступа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: </w:t>
            </w:r>
            <w:r w:rsidRPr="00DC2948">
              <w:rPr>
                <w:color w:val="4F81BD"/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  <w:tr w:rsidR="00DC2948" w:rsidRPr="00DC2948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Default="00DC2948" w:rsidP="00DC2948">
            <w:pPr>
              <w:keepNext/>
              <w:widowControl/>
              <w:autoSpaceDN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Фрицлер, А. В.</w:t>
            </w:r>
          </w:p>
          <w:p w14:paraId="47B38F1B" w14:textId="54F22A72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>
              <w:t>Е. А. Тарханова. — 2-е изд., перераб.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Default="00DC2948" w:rsidP="00DC2948">
            <w:pPr>
              <w:keepNext/>
              <w:widowControl/>
              <w:autoSpaceDN/>
              <w:outlineLvl w:val="0"/>
            </w:pPr>
            <w:r>
              <w:rPr>
                <w:i/>
                <w:iCs/>
              </w:rPr>
              <w:t> </w:t>
            </w:r>
            <w:r>
              <w:t xml:space="preserve"> Основы финансовой грамотности : учебник для среднего профессионального образования / </w:t>
            </w:r>
          </w:p>
          <w:p w14:paraId="4E85D7E6" w14:textId="4048D90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Default="00DC2948" w:rsidP="00DC2948">
            <w:pPr>
              <w:autoSpaceDE/>
              <w:autoSpaceDN/>
              <w:jc w:val="both"/>
            </w:pPr>
            <w:r>
              <w:t>Москва : Издательство Юрайт, 2024.</w:t>
            </w:r>
          </w:p>
          <w:p w14:paraId="7FB86B44" w14:textId="2936A5C0" w:rsidR="00DC2948" w:rsidRPr="00DC2948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DC2948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  <w:r w:rsidRPr="00DC2948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DC2948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DC2948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2948">
        <w:rPr>
          <w:color w:val="000000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328E3C06" w14:textId="77777777" w:rsidR="00DC2948" w:rsidRPr="00DC2948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br w:type="page"/>
        <w:t>4. КОНТРОЛЬ И ОЦЕНКА РЕЗУЛЬТАТОВ ОСВОЕНИЯ УЧЕБНОЙ</w:t>
      </w:r>
    </w:p>
    <w:p w14:paraId="15A18A86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color w:val="000000"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DC2948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DC2948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DC2948" w:rsidRPr="00DC2948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C2948" w:rsidRPr="00DC2948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DC2948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948" w:rsidRPr="00DC2948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У1</w:t>
            </w:r>
          </w:p>
          <w:p w14:paraId="02271BC9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5023B6E0" w14:textId="31619BF4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>умение</w:t>
            </w:r>
            <w:r w:rsidRPr="0025494F">
              <w:rPr>
                <w:sz w:val="24"/>
                <w:szCs w:val="24"/>
                <w:lang w:eastAsia="ru-RU"/>
              </w:rPr>
              <w:t xml:space="preserve">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У2</w:t>
            </w:r>
          </w:p>
          <w:p w14:paraId="3250E460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66614770" w14:textId="6455FB82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3)</w:t>
            </w:r>
            <w:r w:rsidRPr="0025494F">
              <w:rPr>
                <w:sz w:val="24"/>
                <w:szCs w:val="24"/>
                <w:lang w:eastAsia="ru-RU"/>
              </w:rPr>
              <w:tab/>
              <w:t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информации; предпринимать меры предосторожности при использовании различных 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У3</w:t>
            </w:r>
          </w:p>
          <w:p w14:paraId="3FA5DBE6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43786700" w14:textId="58F1EE7B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умение устанавливать и объяснять взаимосвязи между личными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инвестированием;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880D34D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З 1</w:t>
            </w:r>
          </w:p>
          <w:p w14:paraId="1E79109F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25DC8F82" w14:textId="257F6BB2" w:rsidR="0025494F" w:rsidRPr="00DC2948" w:rsidRDefault="00421F33" w:rsidP="00421F33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D02E4"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25494F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E43BA3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 2</w:t>
            </w:r>
          </w:p>
          <w:p w14:paraId="5136F815" w14:textId="58CA7AA8" w:rsidR="0025494F" w:rsidRP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DC2948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DC2948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2948" w:rsidRPr="00DC2948" w14:paraId="16A4047F" w14:textId="77777777" w:rsidTr="00DC2948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200EC" w14:textId="77777777" w:rsidR="00421F33" w:rsidRPr="00060890" w:rsidRDefault="00421F33" w:rsidP="00421F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ОК 01, ОК 02, ОК 04, ОК 05</w:t>
            </w:r>
            <w:r>
              <w:rPr>
                <w:rFonts w:eastAsia="Calibri"/>
                <w:sz w:val="24"/>
                <w:szCs w:val="24"/>
                <w:lang w:eastAsia="ru-RU"/>
              </w:rPr>
              <w:t>, ОК 07,</w:t>
            </w:r>
          </w:p>
          <w:p w14:paraId="39D4E001" w14:textId="557A1F25" w:rsidR="00DC2948" w:rsidRPr="00DC2948" w:rsidRDefault="00421F33" w:rsidP="00421F3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60890">
              <w:rPr>
                <w:rFonts w:eastAsia="Calibri"/>
                <w:sz w:val="24"/>
                <w:szCs w:val="24"/>
                <w:lang w:eastAsia="ru-RU"/>
              </w:rPr>
              <w:t>ПК 3.1, ПК 3.2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D02E4" w:rsidRPr="00DC2948">
              <w:rPr>
                <w:sz w:val="24"/>
                <w:szCs w:val="24"/>
                <w:lang w:eastAsia="ru-RU"/>
              </w:rPr>
              <w:t xml:space="preserve"> </w:t>
            </w:r>
            <w:r w:rsidR="000D02E4"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Default="0025494F" w:rsidP="0025494F">
            <w:pPr>
              <w:pStyle w:val="a3"/>
              <w:ind w:left="164" w:right="172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 форм</w:t>
            </w:r>
            <w:r>
              <w:rPr>
                <w:spacing w:val="-4"/>
              </w:rPr>
              <w:t xml:space="preserve"> </w:t>
            </w:r>
            <w:r>
              <w:t>представления;</w:t>
            </w:r>
          </w:p>
          <w:p w14:paraId="1DD59893" w14:textId="77777777" w:rsidR="0025494F" w:rsidRDefault="0025494F" w:rsidP="0025494F">
            <w:pPr>
              <w:pStyle w:val="a3"/>
              <w:ind w:left="164" w:right="174"/>
            </w:pPr>
            <w:r>
              <w:t>находить сходные аргументы (подтверждающие или опровергающие одну 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же идею,</w:t>
            </w:r>
            <w:r>
              <w:rPr>
                <w:spacing w:val="-2"/>
              </w:rPr>
              <w:t xml:space="preserve"> </w:t>
            </w:r>
            <w:r>
              <w:t>версию)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источниках;</w:t>
            </w:r>
          </w:p>
          <w:p w14:paraId="160ACF2E" w14:textId="288438E5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DC2948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3DCE0CA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DC2948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421F33" w:rsidRDefault="00421F33">
      <w:r>
        <w:separator/>
      </w:r>
    </w:p>
  </w:endnote>
  <w:endnote w:type="continuationSeparator" w:id="0">
    <w:p w14:paraId="4B919C20" w14:textId="77777777" w:rsidR="00421F33" w:rsidRDefault="004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8D" w14:textId="4EA24B2A" w:rsidR="00421F33" w:rsidRDefault="00421F3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7CAD">
      <w:rPr>
        <w:noProof/>
      </w:rPr>
      <w:t>16</w:t>
    </w:r>
    <w:r>
      <w:fldChar w:fldCharType="end"/>
    </w:r>
  </w:p>
  <w:p w14:paraId="66E90B1B" w14:textId="77777777" w:rsidR="00421F33" w:rsidRDefault="00421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421F33" w:rsidRDefault="00421F33">
      <w:r>
        <w:separator/>
      </w:r>
    </w:p>
  </w:footnote>
  <w:footnote w:type="continuationSeparator" w:id="0">
    <w:p w14:paraId="4E30896A" w14:textId="77777777" w:rsidR="00421F33" w:rsidRDefault="0042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4246AA17" w:rsidR="00421F33" w:rsidRDefault="00421F3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2A174" wp14:editId="57786EF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2B223F19" w:rsidR="00421F33" w:rsidRDefault="00421F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7CA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A17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hMnzV3wAAAAkBAAAPAAAAAAAAAAAAAAAAAB0FAABkcnMvZG93bnJldi54bWxQSwUG&#10;AAAAAAQABADzAAAAKQYAAAAA&#10;" filled="f" stroked="f">
              <v:textbox inset="0,0,0,0">
                <w:txbxContent>
                  <w:p w14:paraId="69DBBCE9" w14:textId="2B223F19" w:rsidR="00421F33" w:rsidRDefault="00421F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7CA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12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20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0"/>
  </w:num>
  <w:num w:numId="5">
    <w:abstractNumId w:val="31"/>
  </w:num>
  <w:num w:numId="6">
    <w:abstractNumId w:val="24"/>
  </w:num>
  <w:num w:numId="7">
    <w:abstractNumId w:val="17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</w:num>
  <w:num w:numId="23">
    <w:abstractNumId w:val="16"/>
  </w:num>
  <w:num w:numId="24">
    <w:abstractNumId w:val="0"/>
  </w:num>
  <w:num w:numId="25">
    <w:abstractNumId w:val="2"/>
  </w:num>
  <w:num w:numId="26">
    <w:abstractNumId w:val="7"/>
  </w:num>
  <w:num w:numId="27">
    <w:abstractNumId w:val="29"/>
  </w:num>
  <w:num w:numId="28">
    <w:abstractNumId w:val="11"/>
  </w:num>
  <w:num w:numId="29">
    <w:abstractNumId w:val="19"/>
  </w:num>
  <w:num w:numId="30">
    <w:abstractNumId w:val="13"/>
  </w:num>
  <w:num w:numId="31">
    <w:abstractNumId w:val="9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1483E"/>
    <w:rsid w:val="00060890"/>
    <w:rsid w:val="000915D3"/>
    <w:rsid w:val="000B1E34"/>
    <w:rsid w:val="000D02E4"/>
    <w:rsid w:val="00171E76"/>
    <w:rsid w:val="001954C9"/>
    <w:rsid w:val="001B51A9"/>
    <w:rsid w:val="00202895"/>
    <w:rsid w:val="0025494F"/>
    <w:rsid w:val="002B5043"/>
    <w:rsid w:val="00340133"/>
    <w:rsid w:val="00380061"/>
    <w:rsid w:val="003844F2"/>
    <w:rsid w:val="004200A1"/>
    <w:rsid w:val="00421F33"/>
    <w:rsid w:val="005223D6"/>
    <w:rsid w:val="00527A42"/>
    <w:rsid w:val="005A4ADA"/>
    <w:rsid w:val="0065676A"/>
    <w:rsid w:val="00796181"/>
    <w:rsid w:val="00807CAD"/>
    <w:rsid w:val="008C32BA"/>
    <w:rsid w:val="009711E9"/>
    <w:rsid w:val="00B431F3"/>
    <w:rsid w:val="00C7534E"/>
    <w:rsid w:val="00C829D2"/>
    <w:rsid w:val="00D7162C"/>
    <w:rsid w:val="00D73BED"/>
    <w:rsid w:val="00D86E8A"/>
    <w:rsid w:val="00DC2948"/>
    <w:rsid w:val="00F37810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847524"/>
  <w15:docId w15:val="{7732A0F5-A82E-404A-9D94-43A995C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0B1E34"/>
    <w:pPr>
      <w:keepNext/>
      <w:widowControl/>
      <w:suppressAutoHyphens/>
      <w:autoSpaceDE/>
      <w:autoSpaceDN/>
      <w:spacing w:before="240" w:after="60"/>
      <w:ind w:leftChars="-1" w:left="-1" w:hangingChars="1" w:hanging="1"/>
      <w:textDirection w:val="btLr"/>
      <w:textAlignment w:val="top"/>
      <w:outlineLvl w:val="1"/>
    </w:pPr>
    <w:rPr>
      <w:rFonts w:ascii="Arial" w:eastAsia="Calibri" w:hAnsi="Arial" w:cs="Calibri"/>
      <w:b/>
      <w:bCs/>
      <w:i/>
      <w:iCs/>
      <w:position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0B1E34"/>
    <w:pPr>
      <w:keepNext/>
      <w:widowControl/>
      <w:suppressAutoHyphens/>
      <w:autoSpaceDE/>
      <w:autoSpaceDN/>
      <w:spacing w:before="240" w:after="60"/>
      <w:ind w:leftChars="-1" w:left="-1" w:hangingChars="1" w:hanging="1"/>
      <w:textDirection w:val="btLr"/>
      <w:textAlignment w:val="top"/>
      <w:outlineLvl w:val="2"/>
    </w:pPr>
    <w:rPr>
      <w:rFonts w:ascii="Arial" w:eastAsia="Calibri" w:hAnsi="Arial" w:cs="Calibri"/>
      <w:b/>
      <w:bCs/>
      <w:position w:val="-1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rsid w:val="000B1E34"/>
    <w:pPr>
      <w:keepNext/>
      <w:keepLines/>
      <w:widowControl/>
      <w:suppressAutoHyphens/>
      <w:autoSpaceDE/>
      <w:autoSpaceDN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rsid w:val="000B1E34"/>
    <w:pPr>
      <w:keepNext/>
      <w:keepLines/>
      <w:widowControl/>
      <w:suppressAutoHyphens/>
      <w:autoSpaceDE/>
      <w:autoSpaceDN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pPr>
      <w:ind w:left="881" w:hanging="360"/>
      <w:jc w:val="both"/>
    </w:pPr>
  </w:style>
  <w:style w:type="paragraph" w:customStyle="1" w:styleId="TableParagraph">
    <w:name w:val="Table Paragraph"/>
    <w:basedOn w:val="a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nhideWhenUsed/>
    <w:qFormat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nhideWhenUsed/>
    <w:qFormat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nhideWhenUsed/>
    <w:rsid w:val="00DC294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qFormat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nhideWhenUsed/>
    <w:qFormat/>
    <w:rsid w:val="00DC2948"/>
    <w:rPr>
      <w:color w:val="800080"/>
      <w:u w:val="single"/>
    </w:rPr>
  </w:style>
  <w:style w:type="paragraph" w:styleId="afc">
    <w:name w:val="header"/>
    <w:basedOn w:val="a"/>
    <w:link w:val="afd"/>
    <w:unhideWhenUsed/>
    <w:qFormat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0B1E34"/>
    <w:rPr>
      <w:rFonts w:ascii="Arial" w:eastAsia="Calibri" w:hAnsi="Arial" w:cs="Calibri"/>
      <w:b/>
      <w:bCs/>
      <w:i/>
      <w:iCs/>
      <w:position w:val="-1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B1E34"/>
    <w:rPr>
      <w:rFonts w:ascii="Arial" w:eastAsia="Calibri" w:hAnsi="Arial" w:cs="Calibri"/>
      <w:b/>
      <w:bCs/>
      <w:position w:val="-1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0B1E34"/>
    <w:rPr>
      <w:rFonts w:ascii="Calibri" w:eastAsia="Calibri" w:hAnsi="Calibri" w:cs="Calibri"/>
      <w:b/>
      <w:position w:val="-1"/>
      <w:lang w:val="ru-RU" w:eastAsia="ru-RU"/>
    </w:rPr>
  </w:style>
  <w:style w:type="character" w:customStyle="1" w:styleId="60">
    <w:name w:val="Заголовок 6 Знак"/>
    <w:basedOn w:val="a0"/>
    <w:link w:val="6"/>
    <w:rsid w:val="000B1E34"/>
    <w:rPr>
      <w:rFonts w:ascii="Calibri" w:eastAsia="Calibri" w:hAnsi="Calibri" w:cs="Calibri"/>
      <w:b/>
      <w:position w:val="-1"/>
      <w:sz w:val="20"/>
      <w:szCs w:val="20"/>
      <w:lang w:val="ru-RU" w:eastAsia="ru-RU"/>
    </w:rPr>
  </w:style>
  <w:style w:type="numbering" w:customStyle="1" w:styleId="23">
    <w:name w:val="Нет списка2"/>
    <w:next w:val="a2"/>
    <w:uiPriority w:val="99"/>
    <w:semiHidden/>
    <w:unhideWhenUsed/>
    <w:rsid w:val="000B1E34"/>
  </w:style>
  <w:style w:type="table" w:customStyle="1" w:styleId="TableNormal1">
    <w:name w:val="Table Normal1"/>
    <w:rsid w:val="000B1E34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2"/>
    <w:basedOn w:val="a"/>
    <w:link w:val="25"/>
    <w:rsid w:val="000B1E34"/>
    <w:pPr>
      <w:widowControl/>
      <w:suppressAutoHyphens/>
      <w:autoSpaceDE/>
      <w:autoSpaceDN/>
      <w:ind w:leftChars="-1" w:left="-1" w:right="-57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B1E34"/>
    <w:rPr>
      <w:rFonts w:ascii="Times New Roman" w:eastAsia="Calibri" w:hAnsi="Times New Roman" w:cs="Calibri"/>
      <w:position w:val="-1"/>
      <w:sz w:val="24"/>
      <w:szCs w:val="24"/>
      <w:lang w:val="ru-RU" w:eastAsia="ru-RU"/>
    </w:rPr>
  </w:style>
  <w:style w:type="character" w:customStyle="1" w:styleId="blk">
    <w:name w:val="blk"/>
    <w:rsid w:val="000B1E34"/>
    <w:rPr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Нижний колонтитул;Нижний колонтитул Знак Знак Знак;Нижний колонтитул1;Нижний колонтитул Знак Знак"/>
    <w:basedOn w:val="a"/>
    <w:rsid w:val="000B1E34"/>
    <w:pPr>
      <w:widowControl/>
      <w:tabs>
        <w:tab w:val="center" w:pos="4677"/>
        <w:tab w:val="right" w:pos="9355"/>
      </w:tabs>
      <w:suppressAutoHyphens/>
      <w:autoSpaceDE/>
      <w:autoSpaceDN/>
      <w:spacing w:before="120" w:after="120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sid w:val="000B1E34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e">
    <w:name w:val="page number"/>
    <w:rsid w:val="000B1E34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rsid w:val="000B1E34"/>
    <w:pPr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rsid w:val="000B1E34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0"/>
      <w:szCs w:val="20"/>
      <w:lang w:val="en-US" w:eastAsia="ru-RU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sid w:val="000B1E34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ff">
    <w:name w:val="footnote reference"/>
    <w:rsid w:val="000B1E34"/>
    <w:rPr>
      <w:w w:val="100"/>
      <w:position w:val="-1"/>
      <w:effect w:val="none"/>
      <w:vertAlign w:val="superscript"/>
      <w:cs w:val="0"/>
      <w:em w:val="none"/>
    </w:rPr>
  </w:style>
  <w:style w:type="paragraph" w:styleId="26">
    <w:name w:val="List 2"/>
    <w:basedOn w:val="a"/>
    <w:rsid w:val="000B1E34"/>
    <w:pPr>
      <w:widowControl/>
      <w:suppressAutoHyphens/>
      <w:autoSpaceDE/>
      <w:autoSpaceDN/>
      <w:spacing w:before="120" w:after="120"/>
      <w:ind w:leftChars="-1" w:left="720" w:hangingChars="1" w:hanging="360"/>
      <w:jc w:val="both"/>
      <w:textDirection w:val="btLr"/>
      <w:textAlignment w:val="top"/>
      <w:outlineLvl w:val="0"/>
    </w:pPr>
    <w:rPr>
      <w:rFonts w:ascii="Arial" w:eastAsia="Batang" w:hAnsi="Arial" w:cs="Calibri"/>
      <w:position w:val="-1"/>
      <w:sz w:val="20"/>
      <w:szCs w:val="24"/>
      <w:lang w:eastAsia="ko-KR"/>
    </w:rPr>
  </w:style>
  <w:style w:type="paragraph" w:styleId="16">
    <w:name w:val="toc 1"/>
    <w:basedOn w:val="a"/>
    <w:next w:val="a"/>
    <w:rsid w:val="000B1E34"/>
    <w:pPr>
      <w:widowControl/>
      <w:suppressAutoHyphens/>
      <w:autoSpaceDE/>
      <w:autoSpaceDN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0"/>
      <w:szCs w:val="20"/>
      <w:lang w:eastAsia="ru-RU"/>
    </w:rPr>
  </w:style>
  <w:style w:type="paragraph" w:styleId="27">
    <w:name w:val="toc 2"/>
    <w:basedOn w:val="a"/>
    <w:next w:val="a"/>
    <w:rsid w:val="000B1E34"/>
    <w:pPr>
      <w:widowControl/>
      <w:suppressAutoHyphens/>
      <w:autoSpaceDE/>
      <w:autoSpaceDN/>
      <w:spacing w:before="120"/>
      <w:ind w:leftChars="-1" w:left="240" w:hangingChars="1" w:hanging="1"/>
      <w:textDirection w:val="btLr"/>
      <w:textAlignment w:val="top"/>
      <w:outlineLvl w:val="0"/>
    </w:pPr>
    <w:rPr>
      <w:rFonts w:ascii="Calibri" w:eastAsia="Calibri" w:hAnsi="Calibri" w:cs="Calibri"/>
      <w:i/>
      <w:iCs/>
      <w:position w:val="-1"/>
      <w:sz w:val="20"/>
      <w:szCs w:val="20"/>
      <w:lang w:eastAsia="ru-RU"/>
    </w:rPr>
  </w:style>
  <w:style w:type="paragraph" w:styleId="33">
    <w:name w:val="toc 3"/>
    <w:basedOn w:val="a"/>
    <w:next w:val="a"/>
    <w:rsid w:val="000B1E34"/>
    <w:pPr>
      <w:widowControl/>
      <w:suppressAutoHyphens/>
      <w:autoSpaceDE/>
      <w:autoSpaceDN/>
      <w:ind w:leftChars="-1" w:left="480" w:hangingChars="1" w:hanging="1"/>
      <w:textDirection w:val="btLr"/>
      <w:textAlignment w:val="top"/>
      <w:outlineLvl w:val="0"/>
    </w:pPr>
    <w:rPr>
      <w:rFonts w:eastAsia="Calibri" w:cs="Calibri"/>
      <w:position w:val="-1"/>
      <w:sz w:val="28"/>
      <w:szCs w:val="28"/>
      <w:lang w:eastAsia="ru-RU"/>
    </w:rPr>
  </w:style>
  <w:style w:type="character" w:customStyle="1" w:styleId="FootnoteTextChar">
    <w:name w:val="Footnote Text Char"/>
    <w:rsid w:val="000B1E34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rsid w:val="000B1E34"/>
    <w:pPr>
      <w:widowControl/>
      <w:suppressAutoHyphens/>
      <w:autoSpaceDE/>
      <w:autoSpaceDN/>
      <w:spacing w:before="120" w:after="120"/>
      <w:ind w:leftChars="-1" w:left="708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styleId="aff0">
    <w:name w:val="Emphasis"/>
    <w:rsid w:val="000B1E34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0B1E34"/>
    <w:pPr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  <w:sz w:val="20"/>
      <w:szCs w:val="20"/>
      <w:lang w:val="ru-RU" w:eastAsia="ru-RU"/>
    </w:rPr>
  </w:style>
  <w:style w:type="character" w:customStyle="1" w:styleId="111">
    <w:name w:val="Текст примечания Знак11"/>
    <w:rsid w:val="000B1E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7">
    <w:name w:val="Текст примечания Знак1"/>
    <w:rsid w:val="000B1E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sid w:val="000B1E34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8">
    <w:name w:val="Тема примечания Знак1"/>
    <w:rsid w:val="000B1E34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8">
    <w:name w:val="Body Text Indent 2"/>
    <w:basedOn w:val="a"/>
    <w:link w:val="29"/>
    <w:rsid w:val="000B1E34"/>
    <w:pPr>
      <w:widowControl/>
      <w:suppressAutoHyphens/>
      <w:autoSpaceDE/>
      <w:autoSpaceDN/>
      <w:spacing w:after="120" w:line="480" w:lineRule="auto"/>
      <w:ind w:leftChars="-1" w:left="283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B1E34"/>
    <w:rPr>
      <w:rFonts w:ascii="Times New Roman" w:eastAsia="Calibri" w:hAnsi="Times New Roman" w:cs="Calibri"/>
      <w:position w:val="-1"/>
      <w:sz w:val="24"/>
      <w:szCs w:val="24"/>
      <w:lang w:val="ru-RU" w:eastAsia="ru-RU"/>
    </w:rPr>
  </w:style>
  <w:style w:type="character" w:customStyle="1" w:styleId="apple-converted-space">
    <w:name w:val="apple-converted-space"/>
    <w:rsid w:val="000B1E3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Цветовое выделение"/>
    <w:rsid w:val="000B1E34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2">
    <w:name w:val="Гипертекстовая ссылка"/>
    <w:rsid w:val="000B1E34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f3">
    <w:name w:val="Активная гипертекстовая ссылка"/>
    <w:rsid w:val="000B1E34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f4">
    <w:name w:val="Внимание"/>
    <w:basedOn w:val="a"/>
    <w:next w:val="a"/>
    <w:rsid w:val="000B1E34"/>
    <w:pPr>
      <w:suppressAutoHyphens/>
      <w:adjustRightInd w:val="0"/>
      <w:spacing w:before="240" w:after="240" w:line="360" w:lineRule="auto"/>
      <w:ind w:leftChars="-1" w:left="420" w:right="420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shd w:val="clear" w:color="auto" w:fill="F5F3DA"/>
      <w:lang w:eastAsia="ru-RU"/>
    </w:rPr>
  </w:style>
  <w:style w:type="paragraph" w:customStyle="1" w:styleId="aff5">
    <w:name w:val="Внимание: криминал!!"/>
    <w:basedOn w:val="aff4"/>
    <w:next w:val="a"/>
    <w:rsid w:val="000B1E34"/>
  </w:style>
  <w:style w:type="paragraph" w:customStyle="1" w:styleId="aff6">
    <w:name w:val="Внимание: недобросовестность!"/>
    <w:basedOn w:val="aff4"/>
    <w:next w:val="a"/>
    <w:rsid w:val="000B1E34"/>
  </w:style>
  <w:style w:type="character" w:customStyle="1" w:styleId="aff7">
    <w:name w:val="Выделение для Базового Поиска"/>
    <w:rsid w:val="000B1E34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f8">
    <w:name w:val="Выделение для Базового Поиска (курсив)"/>
    <w:rsid w:val="000B1E34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f9">
    <w:name w:val="Дочерний элемент списка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color w:val="868381"/>
      <w:position w:val="-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Calibri" w:hAnsi="Verdana" w:cs="Verdana"/>
      <w:position w:val="-1"/>
      <w:lang w:eastAsia="ru-RU"/>
    </w:rPr>
  </w:style>
  <w:style w:type="paragraph" w:customStyle="1" w:styleId="19">
    <w:name w:val="Заголовок1"/>
    <w:basedOn w:val="affa"/>
    <w:next w:val="a"/>
    <w:rsid w:val="000B1E34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b/>
      <w:bCs/>
      <w:color w:val="000000"/>
      <w:position w:val="-1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0B1E34"/>
    <w:pPr>
      <w:keepNext/>
      <w:keepLines/>
      <w:widowControl/>
      <w:suppressAutoHyphens/>
      <w:adjustRightInd w:val="0"/>
      <w:spacing w:after="240" w:line="360" w:lineRule="auto"/>
      <w:ind w:leftChars="-1" w:left="-1" w:hangingChars="1" w:hanging="1"/>
      <w:jc w:val="center"/>
      <w:textDirection w:val="btLr"/>
      <w:textAlignment w:val="top"/>
      <w:outlineLvl w:val="9"/>
    </w:pPr>
    <w:rPr>
      <w:rFonts w:eastAsia="Calibri" w:cs="Calibri"/>
      <w:b w:val="0"/>
      <w:bCs w:val="0"/>
      <w:position w:val="-1"/>
      <w:sz w:val="18"/>
      <w:szCs w:val="18"/>
      <w:shd w:val="clear" w:color="auto" w:fill="FFFFFF"/>
      <w:lang w:eastAsia="ru-RU"/>
    </w:rPr>
  </w:style>
  <w:style w:type="paragraph" w:customStyle="1" w:styleId="affd">
    <w:name w:val="Заголовок распахивающейся части диалога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i/>
      <w:iCs/>
      <w:color w:val="000080"/>
      <w:position w:val="-1"/>
      <w:lang w:eastAsia="ru-RU"/>
    </w:rPr>
  </w:style>
  <w:style w:type="character" w:customStyle="1" w:styleId="affe">
    <w:name w:val="Заголовок своего сообщения"/>
    <w:rsid w:val="000B1E34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f">
    <w:name w:val="Заголовок статьи"/>
    <w:basedOn w:val="a"/>
    <w:next w:val="a"/>
    <w:rsid w:val="000B1E34"/>
    <w:pPr>
      <w:suppressAutoHyphens/>
      <w:adjustRightInd w:val="0"/>
      <w:spacing w:line="360" w:lineRule="auto"/>
      <w:ind w:leftChars="-1" w:left="1612" w:hangingChars="1" w:hanging="892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afff0">
    <w:name w:val="Заголовок чужого сообщения"/>
    <w:rsid w:val="000B1E34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1">
    <w:name w:val="Заголовок ЭР (левое окно)"/>
    <w:basedOn w:val="a"/>
    <w:next w:val="a"/>
    <w:rsid w:val="000B1E34"/>
    <w:pPr>
      <w:suppressAutoHyphens/>
      <w:adjustRightInd w:val="0"/>
      <w:spacing w:before="300" w:after="25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eastAsia="Calibri" w:cs="Calibri"/>
      <w:b/>
      <w:bCs/>
      <w:color w:val="26282F"/>
      <w:position w:val="-1"/>
      <w:sz w:val="26"/>
      <w:szCs w:val="26"/>
      <w:lang w:eastAsia="ru-RU"/>
    </w:rPr>
  </w:style>
  <w:style w:type="paragraph" w:customStyle="1" w:styleId="afff2">
    <w:name w:val="Заголовок ЭР (правое окно)"/>
    <w:basedOn w:val="afff1"/>
    <w:next w:val="a"/>
    <w:rsid w:val="000B1E34"/>
    <w:pPr>
      <w:spacing w:after="0"/>
      <w:jc w:val="left"/>
    </w:pPr>
  </w:style>
  <w:style w:type="paragraph" w:customStyle="1" w:styleId="afff3">
    <w:name w:val="Интерактивный заголовок"/>
    <w:basedOn w:val="19"/>
    <w:next w:val="a"/>
    <w:rsid w:val="000B1E34"/>
    <w:rPr>
      <w:u w:val="single"/>
    </w:rPr>
  </w:style>
  <w:style w:type="paragraph" w:customStyle="1" w:styleId="afff4">
    <w:name w:val="Текст информации об изменениях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color w:val="353842"/>
      <w:position w:val="-1"/>
      <w:sz w:val="18"/>
      <w:szCs w:val="18"/>
      <w:lang w:eastAsia="ru-RU"/>
    </w:rPr>
  </w:style>
  <w:style w:type="paragraph" w:customStyle="1" w:styleId="afff5">
    <w:name w:val="Информация об изменениях"/>
    <w:basedOn w:val="afff4"/>
    <w:next w:val="a"/>
    <w:rsid w:val="000B1E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"/>
    <w:next w:val="a"/>
    <w:rsid w:val="000B1E34"/>
    <w:pPr>
      <w:suppressAutoHyphens/>
      <w:adjustRightInd w:val="0"/>
      <w:spacing w:line="360" w:lineRule="auto"/>
      <w:ind w:leftChars="-1" w:left="170" w:right="170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7">
    <w:name w:val="Комментарий"/>
    <w:basedOn w:val="afff6"/>
    <w:next w:val="a"/>
    <w:rsid w:val="000B1E3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rsid w:val="000B1E34"/>
    <w:rPr>
      <w:i/>
      <w:iCs/>
    </w:rPr>
  </w:style>
  <w:style w:type="paragraph" w:customStyle="1" w:styleId="afff9">
    <w:name w:val="Текст (лев. подпись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a">
    <w:name w:val="Колонтитул (левый)"/>
    <w:basedOn w:val="afff9"/>
    <w:next w:val="a"/>
    <w:rsid w:val="000B1E34"/>
    <w:rPr>
      <w:sz w:val="14"/>
      <w:szCs w:val="14"/>
    </w:rPr>
  </w:style>
  <w:style w:type="paragraph" w:customStyle="1" w:styleId="afffb">
    <w:name w:val="Текст (прав. подпись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right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c">
    <w:name w:val="Колонтитул (правый)"/>
    <w:basedOn w:val="afffb"/>
    <w:next w:val="a"/>
    <w:rsid w:val="000B1E34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"/>
    <w:rsid w:val="000B1E34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4"/>
    <w:next w:val="a"/>
    <w:rsid w:val="000B1E34"/>
  </w:style>
  <w:style w:type="paragraph" w:customStyle="1" w:styleId="affff">
    <w:name w:val="Моноширинный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  <w:sz w:val="24"/>
      <w:szCs w:val="24"/>
      <w:lang w:eastAsia="ru-RU"/>
    </w:rPr>
  </w:style>
  <w:style w:type="character" w:customStyle="1" w:styleId="affff0">
    <w:name w:val="Найденные слова"/>
    <w:rsid w:val="000B1E34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f1">
    <w:name w:val="Напишите нам"/>
    <w:basedOn w:val="a"/>
    <w:next w:val="a"/>
    <w:rsid w:val="000B1E34"/>
    <w:pPr>
      <w:suppressAutoHyphens/>
      <w:adjustRightInd w:val="0"/>
      <w:spacing w:before="90" w:after="90" w:line="360" w:lineRule="auto"/>
      <w:ind w:leftChars="-1" w:left="180" w:right="180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0"/>
      <w:szCs w:val="20"/>
      <w:shd w:val="clear" w:color="auto" w:fill="EFFFAD"/>
      <w:lang w:eastAsia="ru-RU"/>
    </w:rPr>
  </w:style>
  <w:style w:type="character" w:customStyle="1" w:styleId="affff2">
    <w:name w:val="Не вступил в силу"/>
    <w:rsid w:val="000B1E34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f3">
    <w:name w:val="Необходимые документы"/>
    <w:basedOn w:val="aff4"/>
    <w:next w:val="a"/>
    <w:rsid w:val="000B1E34"/>
    <w:pPr>
      <w:ind w:firstLine="118"/>
    </w:pPr>
  </w:style>
  <w:style w:type="paragraph" w:customStyle="1" w:styleId="affff4">
    <w:name w:val="Нормальный (таблица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rsid w:val="000B1E34"/>
    <w:pPr>
      <w:ind w:left="140"/>
    </w:pPr>
  </w:style>
  <w:style w:type="character" w:customStyle="1" w:styleId="affff7">
    <w:name w:val="Опечатки"/>
    <w:rsid w:val="000B1E34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Переменная часть"/>
    <w:basedOn w:val="affa"/>
    <w:next w:val="a"/>
    <w:rsid w:val="000B1E34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rsid w:val="000B1E34"/>
    <w:pPr>
      <w:keepNext/>
      <w:keepLines/>
      <w:widowControl/>
      <w:suppressAutoHyphens/>
      <w:adjustRightInd w:val="0"/>
      <w:spacing w:before="480" w:after="240" w:line="360" w:lineRule="auto"/>
      <w:ind w:leftChars="-1" w:left="-1" w:hangingChars="1" w:hanging="1"/>
      <w:jc w:val="center"/>
      <w:textDirection w:val="btLr"/>
      <w:textAlignment w:val="top"/>
      <w:outlineLvl w:val="9"/>
    </w:pPr>
    <w:rPr>
      <w:rFonts w:eastAsia="Calibri" w:cs="Calibri"/>
      <w:b w:val="0"/>
      <w:bCs w:val="0"/>
      <w:position w:val="-1"/>
      <w:sz w:val="18"/>
      <w:szCs w:val="18"/>
      <w:lang w:eastAsia="ru-RU"/>
    </w:rPr>
  </w:style>
  <w:style w:type="paragraph" w:customStyle="1" w:styleId="affffa">
    <w:name w:val="Подзаголовок для информации об изменениях"/>
    <w:basedOn w:val="afff4"/>
    <w:next w:val="a"/>
    <w:rsid w:val="000B1E34"/>
    <w:rPr>
      <w:b/>
      <w:bCs/>
    </w:rPr>
  </w:style>
  <w:style w:type="paragraph" w:customStyle="1" w:styleId="affffb">
    <w:name w:val="Подчёркнуный текст"/>
    <w:basedOn w:val="a"/>
    <w:next w:val="a"/>
    <w:rsid w:val="000B1E34"/>
    <w:pPr>
      <w:pBdr>
        <w:bottom w:val="single" w:sz="4" w:space="0" w:color="auto"/>
      </w:pBd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fc">
    <w:name w:val="Постоянная часть"/>
    <w:basedOn w:val="affa"/>
    <w:next w:val="a"/>
    <w:rsid w:val="000B1E34"/>
    <w:rPr>
      <w:sz w:val="20"/>
      <w:szCs w:val="20"/>
    </w:rPr>
  </w:style>
  <w:style w:type="paragraph" w:customStyle="1" w:styleId="affffd">
    <w:name w:val="Прижатый влево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affffe">
    <w:name w:val="Пример."/>
    <w:basedOn w:val="aff4"/>
    <w:next w:val="a"/>
    <w:rsid w:val="000B1E34"/>
  </w:style>
  <w:style w:type="paragraph" w:customStyle="1" w:styleId="afffff">
    <w:name w:val="Примечание."/>
    <w:basedOn w:val="aff4"/>
    <w:next w:val="a"/>
    <w:rsid w:val="000B1E34"/>
  </w:style>
  <w:style w:type="character" w:customStyle="1" w:styleId="afffff0">
    <w:name w:val="Продолжение ссылки"/>
    <w:rsid w:val="000B1E34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f1">
    <w:name w:val="Словарная статья"/>
    <w:basedOn w:val="a"/>
    <w:next w:val="a"/>
    <w:rsid w:val="000B1E34"/>
    <w:pPr>
      <w:suppressAutoHyphens/>
      <w:adjustRightInd w:val="0"/>
      <w:spacing w:line="360" w:lineRule="auto"/>
      <w:ind w:leftChars="-1" w:left="-1" w:right="118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afffff2">
    <w:name w:val="Сравнение редакций"/>
    <w:rsid w:val="000B1E34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f3">
    <w:name w:val="Сравнение редакций. Добавленный фрагмент"/>
    <w:rsid w:val="000B1E34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f4">
    <w:name w:val="Сравнение редакций. Удаленный фрагмент"/>
    <w:rsid w:val="000B1E34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f5">
    <w:name w:val="Ссылка на официальную публикацию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character" w:customStyle="1" w:styleId="afffff6">
    <w:name w:val="Ссылка на утративший силу документ"/>
    <w:rsid w:val="000B1E34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f7">
    <w:name w:val="Текст в таблице"/>
    <w:basedOn w:val="affff4"/>
    <w:next w:val="a"/>
    <w:rsid w:val="000B1E34"/>
    <w:pPr>
      <w:ind w:firstLine="500"/>
    </w:pPr>
  </w:style>
  <w:style w:type="paragraph" w:customStyle="1" w:styleId="afffff8">
    <w:name w:val="Текст ЭР (см. также)"/>
    <w:basedOn w:val="a"/>
    <w:next w:val="a"/>
    <w:rsid w:val="000B1E34"/>
    <w:pPr>
      <w:suppressAutoHyphens/>
      <w:adjustRightInd w:val="0"/>
      <w:spacing w:before="200"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0"/>
      <w:szCs w:val="20"/>
      <w:lang w:eastAsia="ru-RU"/>
    </w:rPr>
  </w:style>
  <w:style w:type="paragraph" w:customStyle="1" w:styleId="afffff9">
    <w:name w:val="Технический комментарий"/>
    <w:basedOn w:val="a"/>
    <w:next w:val="a"/>
    <w:rsid w:val="000B1E34"/>
    <w:pPr>
      <w:suppressAutoHyphens/>
      <w:adjustRightInd w:val="0"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color w:val="463F31"/>
      <w:position w:val="-1"/>
      <w:sz w:val="24"/>
      <w:szCs w:val="24"/>
      <w:shd w:val="clear" w:color="auto" w:fill="FFFFA6"/>
      <w:lang w:eastAsia="ru-RU"/>
    </w:rPr>
  </w:style>
  <w:style w:type="character" w:customStyle="1" w:styleId="afffffa">
    <w:name w:val="Утратил силу"/>
    <w:rsid w:val="000B1E34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fb">
    <w:name w:val="Формула"/>
    <w:basedOn w:val="a"/>
    <w:next w:val="a"/>
    <w:rsid w:val="000B1E34"/>
    <w:pPr>
      <w:suppressAutoHyphens/>
      <w:adjustRightInd w:val="0"/>
      <w:spacing w:before="240" w:after="240" w:line="360" w:lineRule="auto"/>
      <w:ind w:leftChars="-1" w:left="420" w:right="420" w:hangingChars="1" w:hanging="1"/>
      <w:jc w:val="both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shd w:val="clear" w:color="auto" w:fill="F5F3DA"/>
      <w:lang w:eastAsia="ru-RU"/>
    </w:rPr>
  </w:style>
  <w:style w:type="paragraph" w:customStyle="1" w:styleId="afffffc">
    <w:name w:val="Центрированный (таблица)"/>
    <w:basedOn w:val="affff4"/>
    <w:next w:val="a"/>
    <w:rsid w:val="000B1E3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B1E34"/>
    <w:pPr>
      <w:suppressAutoHyphens/>
      <w:adjustRightInd w:val="0"/>
      <w:spacing w:before="300" w:line="360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paragraph" w:customStyle="1" w:styleId="Default">
    <w:name w:val="Default"/>
    <w:rsid w:val="000B1E34"/>
    <w:pPr>
      <w:widowControl/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4"/>
      <w:szCs w:val="24"/>
      <w:lang w:val="ru-RU"/>
    </w:rPr>
  </w:style>
  <w:style w:type="character" w:styleId="afffffd">
    <w:name w:val="annotation reference"/>
    <w:qFormat/>
    <w:rsid w:val="000B1E34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rsid w:val="000B1E34"/>
    <w:pPr>
      <w:widowControl/>
      <w:suppressAutoHyphens/>
      <w:autoSpaceDE/>
      <w:autoSpaceDN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51">
    <w:name w:val="toc 5"/>
    <w:basedOn w:val="a"/>
    <w:next w:val="a"/>
    <w:rsid w:val="000B1E34"/>
    <w:pPr>
      <w:widowControl/>
      <w:suppressAutoHyphens/>
      <w:autoSpaceDE/>
      <w:autoSpaceDN/>
      <w:ind w:leftChars="-1" w:left="96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61">
    <w:name w:val="toc 6"/>
    <w:basedOn w:val="a"/>
    <w:next w:val="a"/>
    <w:rsid w:val="000B1E34"/>
    <w:pPr>
      <w:widowControl/>
      <w:suppressAutoHyphens/>
      <w:autoSpaceDE/>
      <w:autoSpaceDN/>
      <w:ind w:leftChars="-1" w:left="120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7">
    <w:name w:val="toc 7"/>
    <w:basedOn w:val="a"/>
    <w:next w:val="a"/>
    <w:rsid w:val="000B1E34"/>
    <w:pPr>
      <w:widowControl/>
      <w:suppressAutoHyphens/>
      <w:autoSpaceDE/>
      <w:autoSpaceDN/>
      <w:ind w:leftChars="-1" w:left="144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8">
    <w:name w:val="toc 8"/>
    <w:basedOn w:val="a"/>
    <w:next w:val="a"/>
    <w:rsid w:val="000B1E34"/>
    <w:pPr>
      <w:widowControl/>
      <w:suppressAutoHyphens/>
      <w:autoSpaceDE/>
      <w:autoSpaceDN/>
      <w:ind w:leftChars="-1" w:left="168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9">
    <w:name w:val="toc 9"/>
    <w:basedOn w:val="a"/>
    <w:next w:val="a"/>
    <w:rsid w:val="000B1E34"/>
    <w:pPr>
      <w:widowControl/>
      <w:suppressAutoHyphens/>
      <w:autoSpaceDE/>
      <w:autoSpaceDN/>
      <w:ind w:leftChars="-1" w:left="19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customStyle="1" w:styleId="s1">
    <w:name w:val="s_1"/>
    <w:basedOn w:val="a"/>
    <w:rsid w:val="000B1E34"/>
    <w:pPr>
      <w:widowControl/>
      <w:suppressAutoHyphens/>
      <w:autoSpaceDE/>
      <w:autoSpaceDN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sz w:val="24"/>
      <w:szCs w:val="24"/>
      <w:lang w:eastAsia="ru-RU"/>
    </w:rPr>
  </w:style>
  <w:style w:type="table" w:customStyle="1" w:styleId="2a">
    <w:name w:val="Сетка таблицы2"/>
    <w:basedOn w:val="a1"/>
    <w:next w:val="a8"/>
    <w:rsid w:val="000B1E34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endnote reference"/>
    <w:qFormat/>
    <w:rsid w:val="000B1E34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sid w:val="000B1E34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sid w:val="000B1E34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f">
    <w:name w:val="Strong"/>
    <w:rsid w:val="000B1E34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2"/>
    <w:next w:val="TableNormal"/>
    <w:qFormat/>
    <w:rsid w:val="000B1E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ubtle Emphasis"/>
    <w:rsid w:val="000B1E34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f1">
    <w:name w:val="Subtitle"/>
    <w:basedOn w:val="a"/>
    <w:next w:val="a"/>
    <w:link w:val="affffff2"/>
    <w:rsid w:val="000B1E34"/>
    <w:pPr>
      <w:keepNext/>
      <w:keepLines/>
      <w:widowControl/>
      <w:suppressAutoHyphens/>
      <w:autoSpaceDE/>
      <w:autoSpaceDN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ffff2">
    <w:name w:val="Подзаголовок Знак"/>
    <w:basedOn w:val="a0"/>
    <w:link w:val="affffff1"/>
    <w:rsid w:val="000B1E34"/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paragraph" w:styleId="affffff3">
    <w:name w:val="TOC Heading"/>
    <w:basedOn w:val="1"/>
    <w:next w:val="a"/>
    <w:qFormat/>
    <w:rsid w:val="000B1E34"/>
    <w:pPr>
      <w:keepNext/>
      <w:keepLines/>
      <w:widowControl/>
      <w:suppressAutoHyphens/>
      <w:autoSpaceDE/>
      <w:autoSpaceDN/>
      <w:spacing w:before="240" w:line="259" w:lineRule="auto"/>
      <w:ind w:leftChars="-1" w:left="-1" w:hangingChars="1" w:hanging="1"/>
      <w:jc w:val="left"/>
      <w:textDirection w:val="btLr"/>
      <w:textAlignment w:val="top"/>
      <w:outlineLvl w:val="9"/>
    </w:pPr>
    <w:rPr>
      <w:rFonts w:ascii="Calibri Light" w:hAnsi="Calibri Light"/>
      <w:b w:val="0"/>
      <w:bCs w:val="0"/>
      <w:color w:val="2F5496"/>
      <w:position w:val="-1"/>
      <w:sz w:val="32"/>
      <w:szCs w:val="32"/>
      <w:lang w:eastAsia="ru-RU"/>
    </w:rPr>
  </w:style>
  <w:style w:type="table" w:customStyle="1" w:styleId="310">
    <w:name w:val="Таблица простая 31"/>
    <w:basedOn w:val="a1"/>
    <w:rsid w:val="000B1E34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u-RU" w:eastAsia="ru-RU"/>
    </w:rPr>
    <w:tblPr>
      <w:tblStyleRowBandSize w:val="1"/>
      <w:tblStyleColBandSize w:val="1"/>
    </w:tblPr>
  </w:style>
  <w:style w:type="character" w:customStyle="1" w:styleId="1a">
    <w:name w:val="Неразрешенное упоминание1"/>
    <w:qFormat/>
    <w:rsid w:val="000B1E3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fffff4">
    <w:name w:val="Основной текст_"/>
    <w:basedOn w:val="a0"/>
    <w:link w:val="1b"/>
    <w:rsid w:val="000B1E34"/>
    <w:rPr>
      <w:rFonts w:ascii="Times New Roman" w:eastAsia="Times New Roman" w:hAnsi="Times New Roman" w:cs="Times New Roman"/>
      <w:sz w:val="19"/>
      <w:szCs w:val="19"/>
    </w:rPr>
  </w:style>
  <w:style w:type="paragraph" w:customStyle="1" w:styleId="1b">
    <w:name w:val="Основной текст1"/>
    <w:basedOn w:val="a"/>
    <w:link w:val="affffff4"/>
    <w:rsid w:val="000B1E34"/>
    <w:pPr>
      <w:autoSpaceDE/>
      <w:autoSpaceDN/>
      <w:ind w:firstLine="400"/>
    </w:pPr>
    <w:rPr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F1DB-D6AF-4B83-8376-F2A1A78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15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Зам.дир. по учебно-производ. работе</cp:lastModifiedBy>
  <cp:revision>17</cp:revision>
  <cp:lastPrinted>2024-10-03T11:43:00Z</cp:lastPrinted>
  <dcterms:created xsi:type="dcterms:W3CDTF">2022-06-29T08:36:00Z</dcterms:created>
  <dcterms:modified xsi:type="dcterms:W3CDTF">2025-06-18T11:02:00Z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