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E2" w:rsidRPr="00C32E4F" w:rsidRDefault="001813E2" w:rsidP="001813E2">
      <w:pPr>
        <w:spacing w:line="276" w:lineRule="auto"/>
        <w:jc w:val="right"/>
      </w:pPr>
      <w:r w:rsidRPr="00C32E4F">
        <w:t xml:space="preserve">Приложение </w:t>
      </w:r>
    </w:p>
    <w:p w:rsidR="001813E2" w:rsidRPr="00C32E4F" w:rsidRDefault="001813E2" w:rsidP="001813E2">
      <w:pPr>
        <w:spacing w:line="276" w:lineRule="auto"/>
        <w:ind w:left="426" w:hanging="1135"/>
        <w:jc w:val="right"/>
      </w:pPr>
      <w:r w:rsidRPr="00C32E4F">
        <w:t xml:space="preserve"> к ППССЗ по специальности </w:t>
      </w:r>
    </w:p>
    <w:p w:rsidR="001813E2" w:rsidRPr="00C32E4F" w:rsidRDefault="001813E2" w:rsidP="001813E2">
      <w:pPr>
        <w:spacing w:line="276" w:lineRule="auto"/>
        <w:ind w:hanging="709"/>
        <w:jc w:val="right"/>
        <w:rPr>
          <w:bCs/>
        </w:rPr>
      </w:pPr>
      <w:r w:rsidRPr="00C32E4F">
        <w:rPr>
          <w:bCs/>
        </w:rPr>
        <w:t xml:space="preserve">38.02.01 Экономика и бухгалтерский </w:t>
      </w:r>
    </w:p>
    <w:p w:rsidR="001813E2" w:rsidRPr="00C32E4F" w:rsidRDefault="001813E2" w:rsidP="001813E2">
      <w:pPr>
        <w:spacing w:line="276" w:lineRule="auto"/>
        <w:ind w:hanging="709"/>
        <w:jc w:val="right"/>
        <w:rPr>
          <w:bCs/>
        </w:rPr>
      </w:pPr>
      <w:r w:rsidRPr="00C32E4F">
        <w:rPr>
          <w:bCs/>
        </w:rPr>
        <w:t>учет (по отраслям)</w:t>
      </w:r>
    </w:p>
    <w:p w:rsidR="001813E2" w:rsidRPr="00C32E4F" w:rsidRDefault="001813E2" w:rsidP="001813E2">
      <w:pPr>
        <w:ind w:left="426" w:hanging="1135"/>
        <w:jc w:val="right"/>
        <w:rPr>
          <w:bCs/>
          <w:sz w:val="28"/>
          <w:szCs w:val="28"/>
        </w:rPr>
      </w:pPr>
    </w:p>
    <w:p w:rsidR="001813E2" w:rsidRPr="00C32E4F" w:rsidRDefault="001813E2" w:rsidP="001813E2">
      <w:pPr>
        <w:spacing w:after="200" w:line="276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1813E2" w:rsidRPr="00C32E4F" w:rsidRDefault="001813E2" w:rsidP="001813E2">
      <w:pPr>
        <w:spacing w:after="200" w:line="276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1813E2" w:rsidRPr="00C32E4F" w:rsidRDefault="001813E2" w:rsidP="001813E2">
      <w:pPr>
        <w:spacing w:after="200" w:line="276" w:lineRule="auto"/>
        <w:rPr>
          <w:b/>
          <w:bCs/>
        </w:rPr>
      </w:pPr>
    </w:p>
    <w:p w:rsidR="001813E2" w:rsidRPr="00C32E4F" w:rsidRDefault="001813E2" w:rsidP="001813E2">
      <w:pPr>
        <w:spacing w:line="276" w:lineRule="auto"/>
        <w:jc w:val="center"/>
        <w:rPr>
          <w:b/>
          <w:bCs/>
          <w:sz w:val="28"/>
          <w:szCs w:val="28"/>
        </w:rPr>
      </w:pPr>
      <w:r w:rsidRPr="00C32E4F">
        <w:rPr>
          <w:b/>
          <w:bCs/>
          <w:sz w:val="28"/>
          <w:szCs w:val="28"/>
        </w:rPr>
        <w:t>РАБОЧАЯ ПРОГРАММА УЧЕБНОЙ ДИСЦИПЛИНЫ</w:t>
      </w:r>
    </w:p>
    <w:p w:rsidR="001813E2" w:rsidRPr="00C32E4F" w:rsidRDefault="001813E2" w:rsidP="001813E2">
      <w:pPr>
        <w:spacing w:line="276" w:lineRule="auto"/>
        <w:jc w:val="center"/>
        <w:rPr>
          <w:b/>
          <w:bCs/>
          <w:sz w:val="28"/>
          <w:szCs w:val="28"/>
        </w:rPr>
      </w:pPr>
    </w:p>
    <w:p w:rsidR="001813E2" w:rsidRPr="00C32E4F" w:rsidRDefault="001813E2" w:rsidP="001813E2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C32E4F">
        <w:rPr>
          <w:b/>
          <w:sz w:val="28"/>
          <w:szCs w:val="28"/>
        </w:rPr>
        <w:t>ЕН.</w:t>
      </w:r>
      <w:r w:rsidR="00C56BDD" w:rsidRPr="00C32E4F">
        <w:rPr>
          <w:b/>
          <w:sz w:val="28"/>
          <w:szCs w:val="28"/>
        </w:rPr>
        <w:t>01 Математика</w:t>
      </w:r>
    </w:p>
    <w:p w:rsidR="001813E2" w:rsidRPr="00C32E4F" w:rsidRDefault="001813E2" w:rsidP="001813E2">
      <w:pPr>
        <w:spacing w:line="276" w:lineRule="auto"/>
        <w:ind w:firstLine="540"/>
        <w:jc w:val="center"/>
        <w:rPr>
          <w:b/>
          <w:sz w:val="28"/>
          <w:szCs w:val="28"/>
        </w:rPr>
      </w:pPr>
    </w:p>
    <w:p w:rsidR="001813E2" w:rsidRPr="00C32E4F" w:rsidRDefault="001813E2" w:rsidP="001813E2">
      <w:pPr>
        <w:spacing w:line="276" w:lineRule="auto"/>
        <w:jc w:val="center"/>
      </w:pPr>
      <w:r w:rsidRPr="00C32E4F">
        <w:t>для специальности</w:t>
      </w:r>
    </w:p>
    <w:p w:rsidR="001813E2" w:rsidRPr="00C32E4F" w:rsidRDefault="001813E2" w:rsidP="001813E2">
      <w:pPr>
        <w:spacing w:line="276" w:lineRule="auto"/>
        <w:jc w:val="center"/>
        <w:rPr>
          <w:sz w:val="28"/>
          <w:szCs w:val="28"/>
        </w:rPr>
      </w:pPr>
    </w:p>
    <w:p w:rsidR="001813E2" w:rsidRPr="00C32E4F" w:rsidRDefault="001813E2" w:rsidP="001813E2">
      <w:pPr>
        <w:spacing w:line="276" w:lineRule="auto"/>
        <w:jc w:val="center"/>
        <w:rPr>
          <w:sz w:val="28"/>
          <w:szCs w:val="28"/>
        </w:rPr>
      </w:pPr>
      <w:r w:rsidRPr="00C32E4F">
        <w:rPr>
          <w:sz w:val="28"/>
          <w:szCs w:val="28"/>
        </w:rPr>
        <w:t>38.02.01 Экономика и бухгалтерский учет (по отраслям)</w:t>
      </w:r>
    </w:p>
    <w:p w:rsidR="001813E2" w:rsidRPr="00C32E4F" w:rsidRDefault="001813E2" w:rsidP="001813E2">
      <w:pPr>
        <w:spacing w:line="276" w:lineRule="auto"/>
        <w:jc w:val="center"/>
        <w:rPr>
          <w:sz w:val="28"/>
          <w:szCs w:val="28"/>
        </w:rPr>
      </w:pPr>
    </w:p>
    <w:p w:rsidR="001813E2" w:rsidRPr="00C32E4F" w:rsidRDefault="001813E2" w:rsidP="001813E2">
      <w:pPr>
        <w:spacing w:line="276" w:lineRule="auto"/>
        <w:jc w:val="center"/>
        <w:rPr>
          <w:sz w:val="28"/>
          <w:szCs w:val="28"/>
        </w:rPr>
      </w:pPr>
      <w:r w:rsidRPr="00C32E4F">
        <w:rPr>
          <w:sz w:val="28"/>
          <w:szCs w:val="28"/>
        </w:rPr>
        <w:t>(квалификация бухгалтер)</w:t>
      </w:r>
    </w:p>
    <w:p w:rsidR="001813E2" w:rsidRPr="00C32E4F" w:rsidRDefault="001813E2" w:rsidP="001813E2">
      <w:pPr>
        <w:spacing w:line="276" w:lineRule="auto"/>
        <w:jc w:val="center"/>
        <w:rPr>
          <w:sz w:val="28"/>
          <w:szCs w:val="28"/>
        </w:rPr>
      </w:pPr>
    </w:p>
    <w:p w:rsidR="001813E2" w:rsidRPr="00C32E4F" w:rsidRDefault="001813E2" w:rsidP="001813E2">
      <w:pPr>
        <w:spacing w:line="276" w:lineRule="auto"/>
        <w:jc w:val="center"/>
        <w:rPr>
          <w:sz w:val="28"/>
          <w:szCs w:val="28"/>
        </w:rPr>
      </w:pPr>
      <w:r w:rsidRPr="00C32E4F">
        <w:rPr>
          <w:sz w:val="28"/>
          <w:szCs w:val="28"/>
        </w:rPr>
        <w:t>год начала подготовки 202</w:t>
      </w:r>
      <w:r w:rsidR="008D2D63">
        <w:rPr>
          <w:sz w:val="28"/>
          <w:szCs w:val="28"/>
        </w:rPr>
        <w:t>3</w:t>
      </w:r>
    </w:p>
    <w:p w:rsidR="001813E2" w:rsidRPr="00C32E4F" w:rsidRDefault="001813E2" w:rsidP="001813E2">
      <w:pPr>
        <w:spacing w:after="200" w:line="276" w:lineRule="auto"/>
        <w:jc w:val="center"/>
        <w:rPr>
          <w:sz w:val="28"/>
          <w:szCs w:val="28"/>
        </w:rPr>
      </w:pPr>
    </w:p>
    <w:p w:rsidR="001813E2" w:rsidRPr="00C32E4F" w:rsidRDefault="001813E2" w:rsidP="001813E2">
      <w:pPr>
        <w:spacing w:after="200" w:line="276" w:lineRule="auto"/>
        <w:jc w:val="center"/>
        <w:rPr>
          <w:sz w:val="28"/>
          <w:szCs w:val="28"/>
        </w:rPr>
      </w:pPr>
    </w:p>
    <w:p w:rsidR="001813E2" w:rsidRPr="00C32E4F" w:rsidRDefault="001813E2" w:rsidP="001813E2">
      <w:pPr>
        <w:spacing w:after="200" w:line="276" w:lineRule="auto"/>
        <w:jc w:val="center"/>
        <w:rPr>
          <w:sz w:val="28"/>
          <w:szCs w:val="28"/>
        </w:rPr>
      </w:pPr>
    </w:p>
    <w:p w:rsidR="001813E2" w:rsidRPr="00C32E4F" w:rsidRDefault="001813E2" w:rsidP="001813E2">
      <w:pPr>
        <w:spacing w:after="200" w:line="276" w:lineRule="auto"/>
        <w:jc w:val="center"/>
        <w:rPr>
          <w:sz w:val="28"/>
          <w:szCs w:val="28"/>
        </w:rPr>
      </w:pPr>
    </w:p>
    <w:p w:rsidR="001813E2" w:rsidRPr="00C32E4F" w:rsidRDefault="001813E2" w:rsidP="001813E2">
      <w:pPr>
        <w:spacing w:after="200" w:line="276" w:lineRule="auto"/>
        <w:jc w:val="center"/>
        <w:rPr>
          <w:sz w:val="28"/>
          <w:szCs w:val="28"/>
        </w:rPr>
      </w:pPr>
    </w:p>
    <w:p w:rsidR="001813E2" w:rsidRPr="00C32E4F" w:rsidRDefault="001813E2" w:rsidP="001813E2">
      <w:pPr>
        <w:spacing w:after="200" w:line="276" w:lineRule="auto"/>
        <w:jc w:val="center"/>
        <w:rPr>
          <w:sz w:val="28"/>
          <w:szCs w:val="28"/>
        </w:rPr>
      </w:pPr>
    </w:p>
    <w:p w:rsidR="001813E2" w:rsidRPr="00C32E4F" w:rsidRDefault="001813E2" w:rsidP="001813E2">
      <w:pPr>
        <w:spacing w:after="200" w:line="276" w:lineRule="auto"/>
        <w:jc w:val="center"/>
        <w:rPr>
          <w:sz w:val="28"/>
          <w:szCs w:val="28"/>
        </w:rPr>
      </w:pPr>
    </w:p>
    <w:p w:rsidR="001813E2" w:rsidRDefault="001813E2" w:rsidP="001813E2">
      <w:pPr>
        <w:spacing w:after="200" w:line="276" w:lineRule="auto"/>
        <w:jc w:val="center"/>
        <w:rPr>
          <w:sz w:val="28"/>
          <w:szCs w:val="28"/>
        </w:rPr>
      </w:pPr>
    </w:p>
    <w:p w:rsidR="00735C8D" w:rsidRDefault="00735C8D" w:rsidP="001813E2">
      <w:pPr>
        <w:spacing w:after="200" w:line="276" w:lineRule="auto"/>
        <w:jc w:val="center"/>
        <w:rPr>
          <w:sz w:val="28"/>
          <w:szCs w:val="28"/>
        </w:rPr>
      </w:pPr>
    </w:p>
    <w:p w:rsidR="00735C8D" w:rsidRDefault="00735C8D" w:rsidP="001813E2">
      <w:pPr>
        <w:spacing w:after="200" w:line="276" w:lineRule="auto"/>
        <w:jc w:val="center"/>
        <w:rPr>
          <w:sz w:val="28"/>
          <w:szCs w:val="28"/>
        </w:rPr>
      </w:pPr>
    </w:p>
    <w:p w:rsidR="001813E2" w:rsidRPr="00C32E4F" w:rsidRDefault="001813E2" w:rsidP="001813E2">
      <w:pPr>
        <w:spacing w:after="200" w:line="276" w:lineRule="auto"/>
        <w:rPr>
          <w:lang w:eastAsia="x-none"/>
        </w:rPr>
      </w:pPr>
    </w:p>
    <w:p w:rsidR="001813E2" w:rsidRDefault="001813E2" w:rsidP="001813E2">
      <w:pPr>
        <w:keepNext/>
        <w:tabs>
          <w:tab w:val="left" w:pos="0"/>
        </w:tabs>
        <w:spacing w:line="276" w:lineRule="auto"/>
        <w:jc w:val="center"/>
        <w:outlineLvl w:val="3"/>
        <w:rPr>
          <w:b/>
          <w:bCs/>
          <w:sz w:val="28"/>
          <w:szCs w:val="28"/>
        </w:rPr>
      </w:pPr>
      <w:r w:rsidRPr="00C32E4F">
        <w:rPr>
          <w:b/>
          <w:bCs/>
          <w:sz w:val="28"/>
          <w:szCs w:val="28"/>
        </w:rPr>
        <w:t>202</w:t>
      </w:r>
      <w:r w:rsidR="008D2D63">
        <w:rPr>
          <w:b/>
          <w:bCs/>
          <w:sz w:val="28"/>
          <w:szCs w:val="28"/>
        </w:rPr>
        <w:t>3</w:t>
      </w:r>
      <w:r w:rsidR="00E42035">
        <w:rPr>
          <w:b/>
          <w:bCs/>
          <w:sz w:val="28"/>
          <w:szCs w:val="28"/>
        </w:rPr>
        <w:t xml:space="preserve"> </w:t>
      </w:r>
      <w:r w:rsidR="009E06B1">
        <w:rPr>
          <w:b/>
          <w:bCs/>
          <w:sz w:val="28"/>
          <w:szCs w:val="28"/>
        </w:rPr>
        <w:t>г</w:t>
      </w:r>
    </w:p>
    <w:p w:rsidR="00DF7737" w:rsidRPr="00C32E4F" w:rsidRDefault="00DF7737" w:rsidP="001813E2">
      <w:pPr>
        <w:keepNext/>
        <w:tabs>
          <w:tab w:val="left" w:pos="0"/>
        </w:tabs>
        <w:spacing w:line="276" w:lineRule="auto"/>
        <w:jc w:val="center"/>
        <w:outlineLvl w:val="3"/>
        <w:rPr>
          <w:sz w:val="28"/>
          <w:szCs w:val="28"/>
        </w:rPr>
      </w:pPr>
    </w:p>
    <w:p w:rsidR="00780D29" w:rsidRPr="00C32E4F" w:rsidRDefault="00780D29" w:rsidP="00FE2109">
      <w:pPr>
        <w:widowControl/>
        <w:ind w:firstLine="0"/>
        <w:jc w:val="center"/>
        <w:rPr>
          <w:b/>
          <w:sz w:val="28"/>
          <w:szCs w:val="28"/>
        </w:rPr>
      </w:pPr>
    </w:p>
    <w:p w:rsidR="00DF7737" w:rsidRDefault="006051E9" w:rsidP="00735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  <w:r>
        <w:rPr>
          <w:b/>
          <w:lang w:eastAsia="zh-CN"/>
        </w:rPr>
        <w:lastRenderedPageBreak/>
        <w:t xml:space="preserve">                                                 </w:t>
      </w:r>
    </w:p>
    <w:p w:rsidR="00735C8D" w:rsidRPr="00D820E2" w:rsidRDefault="006051E9" w:rsidP="00735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  <w:r>
        <w:rPr>
          <w:b/>
          <w:lang w:eastAsia="zh-CN"/>
        </w:rPr>
        <w:t xml:space="preserve"> </w:t>
      </w:r>
      <w:r w:rsidR="00735C8D" w:rsidRPr="00D820E2">
        <w:rPr>
          <w:b/>
          <w:lang w:eastAsia="zh-CN"/>
        </w:rPr>
        <w:t>СОДЕРЖАНИЕ</w:t>
      </w:r>
      <w:r>
        <w:rPr>
          <w:b/>
          <w:lang w:eastAsia="zh-CN"/>
        </w:rPr>
        <w:t xml:space="preserve">                                                            СТР</w:t>
      </w:r>
    </w:p>
    <w:p w:rsidR="00735C8D" w:rsidRPr="00D820E2" w:rsidRDefault="00735C8D" w:rsidP="00735C8D">
      <w:pPr>
        <w:suppressAutoHyphens/>
        <w:spacing w:line="276" w:lineRule="exact"/>
        <w:ind w:right="143"/>
        <w:jc w:val="center"/>
        <w:textAlignment w:val="baseline"/>
        <w:rPr>
          <w:rFonts w:eastAsia="Calibri"/>
          <w:b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735C8D" w:rsidRPr="00D820E2" w:rsidTr="00B673B1">
        <w:tc>
          <w:tcPr>
            <w:tcW w:w="7668" w:type="dxa"/>
            <w:shd w:val="clear" w:color="auto" w:fill="auto"/>
          </w:tcPr>
          <w:p w:rsidR="00735C8D" w:rsidRPr="00D820E2" w:rsidRDefault="00735C8D" w:rsidP="00B673B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735C8D" w:rsidRPr="00D820E2" w:rsidRDefault="00735C8D" w:rsidP="00B673B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735C8D" w:rsidRPr="00D820E2" w:rsidTr="00B673B1">
        <w:tc>
          <w:tcPr>
            <w:tcW w:w="7668" w:type="dxa"/>
            <w:shd w:val="clear" w:color="auto" w:fill="auto"/>
          </w:tcPr>
          <w:p w:rsidR="00735C8D" w:rsidRPr="00D820E2" w:rsidRDefault="00735C8D" w:rsidP="00735C8D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textAlignment w:val="baseline"/>
              <w:rPr>
                <w:b/>
              </w:rPr>
            </w:pPr>
            <w:r w:rsidRPr="00D820E2">
              <w:rPr>
                <w:b/>
              </w:rPr>
              <w:t>ПАСПОРТ РАБОЧЕЙ ПРОГРАММЫ УЧЕБНОЙ ДИСЦИПЛИНЫ</w:t>
            </w:r>
          </w:p>
          <w:p w:rsidR="00735C8D" w:rsidRPr="00D820E2" w:rsidRDefault="00735C8D" w:rsidP="00B673B1">
            <w:pPr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735C8D" w:rsidRPr="00D820E2" w:rsidRDefault="00735C8D" w:rsidP="00B673B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D820E2">
              <w:rPr>
                <w:rFonts w:eastAsia="Calibri"/>
                <w:b/>
              </w:rPr>
              <w:t>3</w:t>
            </w:r>
          </w:p>
        </w:tc>
      </w:tr>
      <w:tr w:rsidR="00735C8D" w:rsidRPr="00D820E2" w:rsidTr="00B673B1">
        <w:tc>
          <w:tcPr>
            <w:tcW w:w="7668" w:type="dxa"/>
            <w:shd w:val="clear" w:color="auto" w:fill="auto"/>
          </w:tcPr>
          <w:p w:rsidR="00735C8D" w:rsidRPr="00D820E2" w:rsidRDefault="00735C8D" w:rsidP="00735C8D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textAlignment w:val="baseline"/>
              <w:rPr>
                <w:b/>
              </w:rPr>
            </w:pPr>
            <w:r w:rsidRPr="00D820E2">
              <w:rPr>
                <w:b/>
              </w:rPr>
              <w:t>СТРУКТУРА И СОДЕРЖАНИЕ УЧЕБНОЙ ДИСЦИПЛИНЫ</w:t>
            </w:r>
          </w:p>
          <w:p w:rsidR="00735C8D" w:rsidRPr="00D820E2" w:rsidRDefault="00735C8D" w:rsidP="00B673B1">
            <w:pPr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735C8D" w:rsidRPr="00D820E2" w:rsidRDefault="00735C8D" w:rsidP="00B673B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D820E2">
              <w:rPr>
                <w:rFonts w:eastAsia="Calibri"/>
                <w:b/>
              </w:rPr>
              <w:t>5</w:t>
            </w:r>
          </w:p>
        </w:tc>
      </w:tr>
      <w:tr w:rsidR="00735C8D" w:rsidRPr="00D820E2" w:rsidTr="00B673B1">
        <w:trPr>
          <w:trHeight w:val="670"/>
        </w:trPr>
        <w:tc>
          <w:tcPr>
            <w:tcW w:w="7668" w:type="dxa"/>
            <w:shd w:val="clear" w:color="auto" w:fill="auto"/>
          </w:tcPr>
          <w:p w:rsidR="00735C8D" w:rsidRPr="00D820E2" w:rsidRDefault="00735C8D" w:rsidP="00735C8D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textAlignment w:val="baseline"/>
              <w:rPr>
                <w:b/>
              </w:rPr>
            </w:pPr>
            <w:r w:rsidRPr="00D820E2">
              <w:rPr>
                <w:b/>
              </w:rPr>
              <w:t>УСЛОВИЯ РЕАЛИЗАЦИИ ПРОГРАММЫ УЧЕБНОЙ ДИСЦИПЛИНЫ</w:t>
            </w:r>
          </w:p>
          <w:p w:rsidR="00735C8D" w:rsidRPr="00D820E2" w:rsidRDefault="00735C8D" w:rsidP="00B673B1">
            <w:pPr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735C8D" w:rsidRPr="00D820E2" w:rsidRDefault="00424124" w:rsidP="00B673B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  <w:tr w:rsidR="00735C8D" w:rsidRPr="00D820E2" w:rsidTr="00B673B1">
        <w:tc>
          <w:tcPr>
            <w:tcW w:w="7668" w:type="dxa"/>
            <w:shd w:val="clear" w:color="auto" w:fill="auto"/>
          </w:tcPr>
          <w:p w:rsidR="00735C8D" w:rsidRPr="00D820E2" w:rsidRDefault="00735C8D" w:rsidP="00735C8D">
            <w:pPr>
              <w:numPr>
                <w:ilvl w:val="0"/>
                <w:numId w:val="18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textAlignment w:val="baseline"/>
              <w:rPr>
                <w:rFonts w:eastAsia="Calibri"/>
                <w:b/>
              </w:rPr>
            </w:pPr>
            <w:r w:rsidRPr="00D820E2">
              <w:rPr>
                <w:rFonts w:eastAsia="Calibri"/>
                <w:b/>
              </w:rPr>
              <w:t>КОНТРОЛЬ И ОЦЕНКА РЕЗУЛЬТАТОВ ОСВОЕНИЯ УЧЕБНОЙ ДИСЦИПЛИНЫ</w:t>
            </w:r>
          </w:p>
          <w:p w:rsidR="00735C8D" w:rsidRPr="00D820E2" w:rsidRDefault="00735C8D" w:rsidP="00B673B1">
            <w:pPr>
              <w:tabs>
                <w:tab w:val="left" w:pos="644"/>
              </w:tabs>
              <w:suppressAutoHyphens/>
              <w:ind w:left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735C8D" w:rsidRPr="00D820E2" w:rsidRDefault="00424124" w:rsidP="00B673B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</w:tr>
      <w:tr w:rsidR="00735C8D" w:rsidRPr="00D820E2" w:rsidTr="00B673B1">
        <w:tc>
          <w:tcPr>
            <w:tcW w:w="7668" w:type="dxa"/>
            <w:shd w:val="clear" w:color="auto" w:fill="auto"/>
          </w:tcPr>
          <w:p w:rsidR="00735C8D" w:rsidRPr="00D820E2" w:rsidRDefault="00735C8D" w:rsidP="00424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ind w:firstLine="0"/>
              <w:textAlignment w:val="baseline"/>
              <w:rPr>
                <w:rFonts w:eastAsia="Calibri"/>
                <w:b/>
              </w:rPr>
            </w:pPr>
            <w:r w:rsidRPr="00D820E2">
              <w:rPr>
                <w:rFonts w:eastAsia="Calibri"/>
                <w:b/>
                <w:szCs w:val="22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735C8D" w:rsidRPr="00D820E2" w:rsidRDefault="00735C8D" w:rsidP="00B673B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D820E2">
              <w:rPr>
                <w:rFonts w:eastAsia="Calibri"/>
                <w:b/>
              </w:rPr>
              <w:t>1</w:t>
            </w:r>
            <w:r w:rsidR="00424124">
              <w:rPr>
                <w:rFonts w:eastAsia="Calibri"/>
                <w:b/>
              </w:rPr>
              <w:t>3</w:t>
            </w:r>
          </w:p>
          <w:p w:rsidR="00735C8D" w:rsidRPr="00D820E2" w:rsidRDefault="00735C8D" w:rsidP="00B673B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:rsidR="00780D29" w:rsidRDefault="00780D29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E42035" w:rsidRDefault="00E42035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D66670" w:rsidRDefault="00D66670" w:rsidP="00FE2109">
      <w:pPr>
        <w:widowControl/>
        <w:ind w:firstLine="0"/>
        <w:jc w:val="center"/>
        <w:rPr>
          <w:b/>
          <w:sz w:val="28"/>
          <w:szCs w:val="28"/>
        </w:rPr>
      </w:pPr>
      <w:r w:rsidRPr="00C32E4F">
        <w:rPr>
          <w:b/>
          <w:sz w:val="28"/>
          <w:szCs w:val="28"/>
        </w:rPr>
        <w:lastRenderedPageBreak/>
        <w:t xml:space="preserve">1.ПАСПОРТ </w:t>
      </w:r>
      <w:r w:rsidR="008D2D63">
        <w:rPr>
          <w:b/>
          <w:sz w:val="28"/>
          <w:szCs w:val="28"/>
        </w:rPr>
        <w:t xml:space="preserve">РАБОЧЕЙ </w:t>
      </w:r>
      <w:r w:rsidRPr="00C32E4F">
        <w:rPr>
          <w:b/>
          <w:sz w:val="28"/>
          <w:szCs w:val="28"/>
        </w:rPr>
        <w:t>ПРОГРАММЫ УЧЕБНОЙ ДИСЦИПЛИНЫ</w:t>
      </w:r>
    </w:p>
    <w:p w:rsidR="008D2D63" w:rsidRPr="00C32E4F" w:rsidRDefault="008D2D63" w:rsidP="00FE2109">
      <w:pPr>
        <w:widowControl/>
        <w:ind w:firstLine="0"/>
        <w:jc w:val="center"/>
        <w:rPr>
          <w:b/>
          <w:sz w:val="28"/>
          <w:szCs w:val="28"/>
        </w:rPr>
      </w:pPr>
    </w:p>
    <w:p w:rsidR="00D66670" w:rsidRPr="00C32E4F" w:rsidRDefault="00D66670" w:rsidP="00FE2109">
      <w:pPr>
        <w:widowControl/>
        <w:spacing w:line="220" w:lineRule="exact"/>
        <w:ind w:firstLine="0"/>
        <w:jc w:val="center"/>
        <w:rPr>
          <w:b/>
          <w:sz w:val="28"/>
          <w:szCs w:val="28"/>
        </w:rPr>
      </w:pPr>
      <w:r w:rsidRPr="00C32E4F">
        <w:rPr>
          <w:b/>
          <w:sz w:val="28"/>
          <w:szCs w:val="28"/>
        </w:rPr>
        <w:t>«Математика»</w:t>
      </w:r>
    </w:p>
    <w:p w:rsidR="008D2D63" w:rsidRPr="0063202E" w:rsidRDefault="008D2D63" w:rsidP="008D2D63">
      <w:pPr>
        <w:keepNext/>
        <w:keepLines/>
        <w:spacing w:before="200"/>
        <w:ind w:firstLine="709"/>
        <w:outlineLvl w:val="1"/>
        <w:rPr>
          <w:b/>
          <w:bCs/>
          <w:sz w:val="28"/>
          <w:szCs w:val="28"/>
        </w:rPr>
      </w:pPr>
      <w:r w:rsidRPr="0063202E">
        <w:rPr>
          <w:b/>
          <w:bCs/>
          <w:sz w:val="28"/>
          <w:szCs w:val="28"/>
        </w:rPr>
        <w:t>1.1</w:t>
      </w:r>
      <w:r w:rsidRPr="0063202E">
        <w:rPr>
          <w:b/>
          <w:bCs/>
          <w:sz w:val="28"/>
          <w:szCs w:val="28"/>
        </w:rPr>
        <w:tab/>
        <w:t>Область применения рабочей программы</w:t>
      </w:r>
    </w:p>
    <w:p w:rsidR="008D2D63" w:rsidRDefault="008D2D63" w:rsidP="008D2D63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63202E">
        <w:rPr>
          <w:bCs/>
          <w:sz w:val="28"/>
          <w:szCs w:val="28"/>
        </w:rPr>
        <w:t>Рабочая программа учебной дисциплины «</w:t>
      </w:r>
      <w:r w:rsidRPr="008D2D63">
        <w:rPr>
          <w:sz w:val="28"/>
          <w:szCs w:val="28"/>
        </w:rPr>
        <w:t>Математика</w:t>
      </w:r>
      <w:r w:rsidRPr="0063202E">
        <w:rPr>
          <w:bCs/>
          <w:sz w:val="28"/>
          <w:szCs w:val="28"/>
        </w:rPr>
        <w:t xml:space="preserve">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</w:t>
      </w:r>
      <w:r>
        <w:rPr>
          <w:bCs/>
          <w:sz w:val="28"/>
          <w:szCs w:val="28"/>
        </w:rPr>
        <w:t>38.02.01 Экономика и бухгалтерский учет (по отраслям).</w:t>
      </w:r>
    </w:p>
    <w:p w:rsidR="008D2D63" w:rsidRPr="0063202E" w:rsidRDefault="008D2D63" w:rsidP="008D2D63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63202E">
        <w:rPr>
          <w:bCs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D2D63" w:rsidRDefault="008D2D63" w:rsidP="008D2D63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63202E">
        <w:rPr>
          <w:bCs/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8D2D63" w:rsidRDefault="008D2D63" w:rsidP="008D2D63">
      <w:pPr>
        <w:keepNext/>
        <w:keepLines/>
        <w:ind w:firstLine="709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63202E">
        <w:rPr>
          <w:bCs/>
          <w:sz w:val="28"/>
          <w:szCs w:val="28"/>
        </w:rPr>
        <w:t xml:space="preserve"> 23369 Кассир</w:t>
      </w:r>
      <w:r>
        <w:rPr>
          <w:bCs/>
          <w:sz w:val="28"/>
          <w:szCs w:val="28"/>
        </w:rPr>
        <w:t>.</w:t>
      </w:r>
    </w:p>
    <w:p w:rsidR="008D2D63" w:rsidRDefault="008D2D63" w:rsidP="008D2D63">
      <w:pPr>
        <w:keepNext/>
        <w:keepLines/>
        <w:ind w:firstLine="709"/>
        <w:outlineLvl w:val="1"/>
        <w:rPr>
          <w:bCs/>
          <w:sz w:val="28"/>
          <w:szCs w:val="28"/>
        </w:rPr>
      </w:pPr>
    </w:p>
    <w:p w:rsidR="008D2D63" w:rsidRPr="00761408" w:rsidRDefault="008D2D63" w:rsidP="008D2D63">
      <w:pPr>
        <w:ind w:firstLine="709"/>
        <w:rPr>
          <w:b/>
          <w:bCs/>
          <w:sz w:val="28"/>
          <w:szCs w:val="28"/>
        </w:rPr>
      </w:pPr>
      <w:r w:rsidRPr="00761408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8D2D63" w:rsidRPr="003F48EE" w:rsidRDefault="008D2D63" w:rsidP="008D2D63">
      <w:pPr>
        <w:ind w:firstLine="709"/>
        <w:rPr>
          <w:color w:val="000000"/>
          <w:sz w:val="28"/>
          <w:szCs w:val="28"/>
        </w:rPr>
      </w:pPr>
      <w:r w:rsidRPr="00761408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 xml:space="preserve">«Математика» </w:t>
      </w:r>
      <w:r w:rsidRPr="003F48EE">
        <w:rPr>
          <w:color w:val="000000"/>
          <w:sz w:val="28"/>
          <w:szCs w:val="28"/>
        </w:rPr>
        <w:t xml:space="preserve">входит в математический и общий естественнонаучный цикл дисциплин профессиональной подготовки. </w:t>
      </w:r>
    </w:p>
    <w:p w:rsidR="008D2D63" w:rsidRPr="003F48EE" w:rsidRDefault="008D2D63" w:rsidP="008D2D63">
      <w:pPr>
        <w:ind w:firstLine="709"/>
        <w:rPr>
          <w:color w:val="000000"/>
          <w:sz w:val="28"/>
          <w:szCs w:val="28"/>
        </w:rPr>
      </w:pPr>
    </w:p>
    <w:p w:rsidR="008D2D63" w:rsidRDefault="008D2D63" w:rsidP="008D2D63">
      <w:pPr>
        <w:ind w:firstLine="709"/>
        <w:rPr>
          <w:b/>
          <w:sz w:val="28"/>
          <w:szCs w:val="28"/>
        </w:rPr>
      </w:pPr>
      <w:r w:rsidRPr="00E712C7">
        <w:rPr>
          <w:b/>
          <w:sz w:val="28"/>
          <w:szCs w:val="28"/>
        </w:rPr>
        <w:t>1.3 Планируемые результаты освоения учебной дисциплины</w:t>
      </w:r>
      <w:r>
        <w:rPr>
          <w:b/>
          <w:sz w:val="28"/>
          <w:szCs w:val="28"/>
        </w:rPr>
        <w:t>:</w:t>
      </w:r>
    </w:p>
    <w:p w:rsidR="008D2D63" w:rsidRPr="00E712C7" w:rsidRDefault="008D2D63" w:rsidP="008D2D63">
      <w:pPr>
        <w:ind w:firstLine="709"/>
        <w:rPr>
          <w:sz w:val="28"/>
          <w:szCs w:val="28"/>
        </w:rPr>
      </w:pPr>
      <w:r w:rsidRPr="00E712C7">
        <w:rPr>
          <w:sz w:val="28"/>
          <w:szCs w:val="28"/>
        </w:rPr>
        <w:t>1.3.1 В результате освоения учебной дисциплины обучающийся должен:</w:t>
      </w:r>
    </w:p>
    <w:p w:rsidR="008D2D63" w:rsidRPr="00372900" w:rsidRDefault="008D2D63" w:rsidP="008D2D63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b/>
          <w:sz w:val="28"/>
          <w:szCs w:val="28"/>
        </w:rPr>
      </w:pPr>
      <w:r w:rsidRPr="00372900">
        <w:rPr>
          <w:b/>
          <w:sz w:val="28"/>
          <w:szCs w:val="28"/>
        </w:rPr>
        <w:t xml:space="preserve">уметь: </w:t>
      </w:r>
    </w:p>
    <w:p w:rsidR="008D2D63" w:rsidRDefault="008D2D63" w:rsidP="008D2D63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У1 - использовать методы линейной алгебры; </w:t>
      </w:r>
    </w:p>
    <w:p w:rsidR="008D2D63" w:rsidRDefault="008D2D63" w:rsidP="008D2D63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У2 - решать основные прикладные задачи численными методами; </w:t>
      </w:r>
    </w:p>
    <w:p w:rsidR="008D2D63" w:rsidRPr="00372900" w:rsidRDefault="008D2D63" w:rsidP="008D2D63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b/>
          <w:sz w:val="28"/>
          <w:szCs w:val="28"/>
        </w:rPr>
      </w:pPr>
      <w:r w:rsidRPr="00372900">
        <w:rPr>
          <w:b/>
          <w:sz w:val="28"/>
          <w:szCs w:val="28"/>
        </w:rPr>
        <w:t xml:space="preserve">знать: </w:t>
      </w:r>
    </w:p>
    <w:p w:rsidR="008D2D63" w:rsidRDefault="008D2D63" w:rsidP="008D2D63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З1 - основные понятия и методы основ линейной алгебры, дискретной математики, математического анализа, теории вероятностей и математической статистики; </w:t>
      </w:r>
    </w:p>
    <w:p w:rsidR="008D2D63" w:rsidRDefault="008D2D63" w:rsidP="008D2D63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З2 - основные численные методы решения прикладных задач</w:t>
      </w:r>
    </w:p>
    <w:p w:rsidR="008D2D63" w:rsidRDefault="008D2D63" w:rsidP="008D2D63">
      <w:pPr>
        <w:ind w:firstLine="708"/>
        <w:rPr>
          <w:bCs/>
          <w:color w:val="000000"/>
          <w:sz w:val="28"/>
          <w:szCs w:val="28"/>
        </w:rPr>
      </w:pPr>
    </w:p>
    <w:p w:rsidR="008D2D63" w:rsidRDefault="008D2D63" w:rsidP="008D2D63">
      <w:pPr>
        <w:ind w:firstLine="708"/>
        <w:rPr>
          <w:bCs/>
          <w:color w:val="000000"/>
          <w:sz w:val="28"/>
          <w:szCs w:val="28"/>
        </w:rPr>
      </w:pPr>
      <w:r w:rsidRPr="00E712C7">
        <w:rPr>
          <w:bCs/>
          <w:color w:val="000000"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8D2D63" w:rsidRPr="00C56BDD" w:rsidRDefault="008D2D63" w:rsidP="008D2D63">
      <w:pPr>
        <w:widowControl/>
        <w:ind w:firstLine="709"/>
        <w:rPr>
          <w:rFonts w:eastAsiaTheme="minorHAnsi"/>
          <w:sz w:val="28"/>
          <w:szCs w:val="28"/>
          <w:lang w:eastAsia="en-US"/>
        </w:rPr>
      </w:pPr>
      <w:r w:rsidRPr="00C56BDD">
        <w:rPr>
          <w:rFonts w:eastAsiaTheme="minorHAnsi"/>
          <w:sz w:val="28"/>
          <w:szCs w:val="28"/>
          <w:lang w:eastAsia="en-US"/>
        </w:rPr>
        <w:t xml:space="preserve">ОК </w:t>
      </w:r>
      <w:r>
        <w:rPr>
          <w:rFonts w:eastAsiaTheme="minorHAnsi"/>
          <w:sz w:val="28"/>
          <w:szCs w:val="28"/>
          <w:lang w:eastAsia="en-US"/>
        </w:rPr>
        <w:t>01</w:t>
      </w:r>
      <w:r w:rsidRPr="00C56BDD">
        <w:rPr>
          <w:rFonts w:eastAsiaTheme="minorHAnsi"/>
          <w:sz w:val="28"/>
          <w:szCs w:val="28"/>
          <w:lang w:eastAsia="en-US"/>
        </w:rPr>
        <w:tab/>
        <w:t>Выбирать способы решения задач профессиональной деятельности применительно к различным контекстам.</w:t>
      </w:r>
    </w:p>
    <w:p w:rsidR="008D2D63" w:rsidRPr="00C56BDD" w:rsidRDefault="008D2D63" w:rsidP="008D2D63">
      <w:pPr>
        <w:widowControl/>
        <w:ind w:firstLine="709"/>
        <w:rPr>
          <w:rFonts w:eastAsiaTheme="minorHAnsi"/>
          <w:sz w:val="28"/>
          <w:szCs w:val="28"/>
          <w:lang w:eastAsia="en-US"/>
        </w:rPr>
      </w:pPr>
      <w:r w:rsidRPr="00C56BDD">
        <w:rPr>
          <w:rFonts w:eastAsiaTheme="minorHAnsi"/>
          <w:sz w:val="28"/>
          <w:szCs w:val="28"/>
          <w:lang w:eastAsia="en-US"/>
        </w:rPr>
        <w:t xml:space="preserve">ОК </w:t>
      </w:r>
      <w:r>
        <w:rPr>
          <w:rFonts w:eastAsiaTheme="minorHAnsi"/>
          <w:sz w:val="28"/>
          <w:szCs w:val="28"/>
          <w:lang w:eastAsia="en-US"/>
        </w:rPr>
        <w:t>02</w:t>
      </w:r>
      <w:r w:rsidRPr="00C56BDD">
        <w:rPr>
          <w:rFonts w:eastAsiaTheme="minorHAnsi"/>
          <w:sz w:val="28"/>
          <w:szCs w:val="28"/>
          <w:lang w:eastAsia="en-US"/>
        </w:rPr>
        <w:tab/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8D2D63" w:rsidRDefault="008D2D63" w:rsidP="008D2D63">
      <w:pPr>
        <w:widowControl/>
        <w:ind w:firstLine="0"/>
        <w:jc w:val="left"/>
        <w:rPr>
          <w:rFonts w:eastAsiaTheme="minorHAnsi" w:cstheme="minorBidi"/>
          <w:sz w:val="28"/>
          <w:szCs w:val="28"/>
        </w:rPr>
      </w:pPr>
    </w:p>
    <w:p w:rsidR="008D2D63" w:rsidRPr="008D2D63" w:rsidRDefault="008D2D63" w:rsidP="008D2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709"/>
        <w:rPr>
          <w:rFonts w:eastAsia="Calibri"/>
          <w:sz w:val="28"/>
          <w:szCs w:val="28"/>
          <w:lang w:eastAsia="en-US"/>
        </w:rPr>
      </w:pPr>
      <w:r w:rsidRPr="00D26555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F2351F" w:rsidRPr="00F2351F" w:rsidRDefault="00F2351F" w:rsidP="008D2D63">
      <w:pPr>
        <w:ind w:firstLine="567"/>
        <w:rPr>
          <w:sz w:val="28"/>
          <w:szCs w:val="28"/>
        </w:rPr>
      </w:pPr>
      <w:r w:rsidRPr="00F2351F">
        <w:rPr>
          <w:sz w:val="28"/>
          <w:szCs w:val="28"/>
        </w:rPr>
        <w:lastRenderedPageBreak/>
        <w:t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F2351F" w:rsidRPr="00F2351F" w:rsidRDefault="00F2351F" w:rsidP="00F2351F">
      <w:pPr>
        <w:ind w:firstLine="567"/>
        <w:rPr>
          <w:sz w:val="28"/>
          <w:szCs w:val="28"/>
        </w:rPr>
      </w:pPr>
      <w:r w:rsidRPr="00F2351F">
        <w:rPr>
          <w:sz w:val="28"/>
          <w:szCs w:val="28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F2351F" w:rsidRPr="00F2351F" w:rsidRDefault="00F2351F" w:rsidP="00F2351F">
      <w:pPr>
        <w:ind w:firstLine="567"/>
        <w:rPr>
          <w:sz w:val="28"/>
          <w:szCs w:val="28"/>
        </w:rPr>
      </w:pPr>
      <w:r w:rsidRPr="00F2351F">
        <w:rPr>
          <w:sz w:val="28"/>
          <w:szCs w:val="28"/>
        </w:rPr>
        <w:t>ЛР 23. Получение обучающимися возможности самораскрытия и самореализация личности.</w:t>
      </w:r>
    </w:p>
    <w:p w:rsidR="00F2351F" w:rsidRPr="00C32E4F" w:rsidRDefault="00F2351F" w:rsidP="00F2351F">
      <w:pPr>
        <w:ind w:firstLine="567"/>
        <w:rPr>
          <w:sz w:val="28"/>
          <w:szCs w:val="28"/>
        </w:rPr>
      </w:pPr>
      <w:r w:rsidRPr="00F2351F">
        <w:rPr>
          <w:sz w:val="28"/>
          <w:szCs w:val="28"/>
        </w:rPr>
        <w:t>ЛР 30.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D2D63" w:rsidRDefault="008D2D63" w:rsidP="008D2D63">
      <w:pPr>
        <w:pageBreakBefore/>
        <w:ind w:left="170" w:right="57" w:hanging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8D2D63" w:rsidRDefault="008D2D63" w:rsidP="008D2D63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8D2D63" w:rsidRDefault="008D2D63" w:rsidP="008D2D63"/>
    <w:p w:rsidR="008D2D63" w:rsidRDefault="008D2D63" w:rsidP="008D2D63">
      <w:pPr>
        <w:pStyle w:val="Style2"/>
        <w:widowControl/>
        <w:spacing w:line="240" w:lineRule="auto"/>
        <w:rPr>
          <w:rStyle w:val="FontStyle50"/>
        </w:rPr>
      </w:pPr>
      <w:r w:rsidRPr="004A4CEF">
        <w:rPr>
          <w:rStyle w:val="FontStyle50"/>
        </w:rPr>
        <w:t>Очная форма обучения</w:t>
      </w:r>
    </w:p>
    <w:p w:rsidR="008D2D63" w:rsidRPr="004A4CEF" w:rsidRDefault="008D2D63" w:rsidP="008D2D63">
      <w:pPr>
        <w:pStyle w:val="Style2"/>
        <w:widowControl/>
        <w:spacing w:line="240" w:lineRule="auto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8D2D63" w:rsidRPr="004A4CEF" w:rsidTr="00B673B1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D63" w:rsidRPr="004A4CEF" w:rsidRDefault="008D2D63" w:rsidP="00B673B1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4A4CEF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D63" w:rsidRPr="004A4CEF" w:rsidRDefault="008D2D63" w:rsidP="00B673B1">
            <w:pPr>
              <w:pStyle w:val="Style32"/>
              <w:widowControl/>
              <w:jc w:val="center"/>
              <w:rPr>
                <w:rStyle w:val="FontStyle41"/>
              </w:rPr>
            </w:pPr>
            <w:r w:rsidRPr="004A4CEF">
              <w:rPr>
                <w:rStyle w:val="FontStyle41"/>
                <w:lang w:eastAsia="en-US"/>
              </w:rPr>
              <w:t>Объем часов</w:t>
            </w:r>
          </w:p>
        </w:tc>
      </w:tr>
      <w:tr w:rsidR="008D2D63" w:rsidRPr="004A4CEF" w:rsidTr="00B673B1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D63" w:rsidRPr="004A4CEF" w:rsidRDefault="008D2D63" w:rsidP="00B673B1">
            <w:pPr>
              <w:pStyle w:val="Style34"/>
              <w:widowControl/>
              <w:jc w:val="both"/>
              <w:rPr>
                <w:rStyle w:val="FontStyle50"/>
              </w:rPr>
            </w:pPr>
            <w:r w:rsidRPr="004A4CEF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D63" w:rsidRPr="004A4CEF" w:rsidRDefault="008D2D63" w:rsidP="00B673B1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72</w:t>
            </w:r>
          </w:p>
        </w:tc>
      </w:tr>
      <w:tr w:rsidR="008D2D63" w:rsidRPr="004A4CEF" w:rsidTr="00B673B1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D63" w:rsidRPr="004A4CEF" w:rsidRDefault="008D2D63" w:rsidP="00B673B1">
            <w:pPr>
              <w:pStyle w:val="Style34"/>
              <w:widowControl/>
              <w:jc w:val="both"/>
              <w:rPr>
                <w:rStyle w:val="FontStyle50"/>
              </w:rPr>
            </w:pPr>
            <w:r w:rsidRPr="004A4CEF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D63" w:rsidRPr="004A4CEF" w:rsidRDefault="008D2D63" w:rsidP="00B673B1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72</w:t>
            </w:r>
          </w:p>
        </w:tc>
      </w:tr>
      <w:tr w:rsidR="008D2D63" w:rsidRPr="004A4CEF" w:rsidTr="00B673B1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D63" w:rsidRPr="004A4CEF" w:rsidRDefault="008D2D63" w:rsidP="00B673B1">
            <w:pPr>
              <w:pStyle w:val="Style33"/>
              <w:widowControl/>
              <w:jc w:val="both"/>
              <w:rPr>
                <w:color w:val="000000"/>
                <w:shd w:val="clear" w:color="auto" w:fill="FFFFFF"/>
              </w:rPr>
            </w:pPr>
            <w:r w:rsidRPr="004A4CEF">
              <w:rPr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D63" w:rsidRPr="004A4CEF" w:rsidRDefault="008D2D63" w:rsidP="00B673B1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8D2D63" w:rsidRPr="004A4CEF" w:rsidTr="00B673B1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D63" w:rsidRPr="004A4CEF" w:rsidRDefault="008D2D63" w:rsidP="00B673B1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lang w:val="en-US"/>
              </w:rPr>
            </w:pPr>
            <w:r w:rsidRPr="004A4CEF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D63" w:rsidRPr="004A4CEF" w:rsidRDefault="008D2D63" w:rsidP="00B673B1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>
              <w:rPr>
                <w:rStyle w:val="FontStyle51"/>
                <w:lang w:eastAsia="en-US"/>
              </w:rPr>
              <w:t>38</w:t>
            </w:r>
          </w:p>
        </w:tc>
      </w:tr>
      <w:tr w:rsidR="008D2D63" w:rsidRPr="004A4CEF" w:rsidTr="00B673B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D63" w:rsidRPr="004A4CEF" w:rsidRDefault="008D2D63" w:rsidP="00B673B1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4A4CEF">
              <w:rPr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D63" w:rsidRPr="004A4CEF" w:rsidRDefault="008D2D63" w:rsidP="00B673B1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1"/>
                <w:lang w:eastAsia="en-US"/>
              </w:rPr>
              <w:t>34</w:t>
            </w:r>
          </w:p>
        </w:tc>
      </w:tr>
      <w:tr w:rsidR="008D2D63" w:rsidRPr="004A4CEF" w:rsidTr="00B673B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D63" w:rsidRPr="004A4CEF" w:rsidRDefault="008D2D63" w:rsidP="00B673B1">
            <w:pPr>
              <w:pStyle w:val="Style34"/>
              <w:widowControl/>
              <w:jc w:val="both"/>
              <w:rPr>
                <w:color w:val="000000"/>
                <w:shd w:val="clear" w:color="auto" w:fill="FFFFFF"/>
              </w:rPr>
            </w:pPr>
            <w:r w:rsidRPr="004A4CEF">
              <w:rPr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D63" w:rsidRPr="004A4CEF" w:rsidRDefault="008D2D63" w:rsidP="00B673B1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4A4CEF">
              <w:rPr>
                <w:rStyle w:val="FontStyle51"/>
                <w:lang w:eastAsia="en-US"/>
              </w:rPr>
              <w:t>-</w:t>
            </w:r>
          </w:p>
        </w:tc>
      </w:tr>
      <w:tr w:rsidR="008D2D63" w:rsidRPr="004A4CEF" w:rsidTr="00B673B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D63" w:rsidRPr="004A4CEF" w:rsidRDefault="008D2D63" w:rsidP="00B673B1">
            <w:pPr>
              <w:pStyle w:val="Style34"/>
              <w:widowControl/>
              <w:jc w:val="both"/>
              <w:rPr>
                <w:rStyle w:val="FontStyle50"/>
              </w:rPr>
            </w:pPr>
            <w:r w:rsidRPr="004A4CEF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D63" w:rsidRPr="004A4CEF" w:rsidRDefault="008D2D63" w:rsidP="00B673B1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-</w:t>
            </w:r>
          </w:p>
        </w:tc>
      </w:tr>
      <w:tr w:rsidR="008D2D63" w:rsidRPr="004A4CEF" w:rsidTr="00B673B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D63" w:rsidRPr="00E653F2" w:rsidRDefault="008D2D63" w:rsidP="00B673B1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653F2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D63" w:rsidRPr="004A4CEF" w:rsidRDefault="008D2D63" w:rsidP="00B673B1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8D2D63" w:rsidRPr="004A4CEF" w:rsidTr="00B673B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D63" w:rsidRPr="00E653F2" w:rsidRDefault="008D2D63" w:rsidP="00B673B1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653F2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D63" w:rsidRPr="00EB4DB1" w:rsidRDefault="008D2D63" w:rsidP="00B673B1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0"/>
                <w:b w:val="0"/>
                <w:lang w:eastAsia="en-US"/>
              </w:rPr>
              <w:t>-</w:t>
            </w:r>
          </w:p>
        </w:tc>
      </w:tr>
      <w:tr w:rsidR="008D2D63" w:rsidRPr="004A4CEF" w:rsidTr="00B673B1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2D63" w:rsidRPr="004A4CEF" w:rsidRDefault="008D2D63" w:rsidP="00735C8D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4A4CEF">
              <w:rPr>
                <w:b/>
                <w:i/>
              </w:rPr>
              <w:t>Промежуточная</w:t>
            </w:r>
            <w:r w:rsidRPr="004A4CEF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="00735C8D">
              <w:rPr>
                <w:b/>
                <w:i/>
                <w:color w:val="000000"/>
                <w:spacing w:val="-2"/>
              </w:rPr>
              <w:t>экзамена</w:t>
            </w:r>
            <w:r w:rsidRPr="004A4CEF">
              <w:rPr>
                <w:b/>
                <w:i/>
                <w:color w:val="000000"/>
                <w:spacing w:val="-2"/>
              </w:rPr>
              <w:t xml:space="preserve"> </w:t>
            </w:r>
            <w:r w:rsidRPr="004A4CEF">
              <w:rPr>
                <w:rStyle w:val="FontStyle51"/>
                <w:b/>
                <w:i/>
                <w:lang w:eastAsia="en-US"/>
              </w:rPr>
              <w:t>(</w:t>
            </w:r>
            <w:r>
              <w:rPr>
                <w:rStyle w:val="FontStyle51"/>
                <w:b/>
                <w:i/>
                <w:lang w:eastAsia="en-US"/>
              </w:rPr>
              <w:t>4</w:t>
            </w:r>
            <w:r w:rsidRPr="004A4CEF">
              <w:rPr>
                <w:rStyle w:val="FontStyle51"/>
                <w:b/>
                <w:i/>
                <w:lang w:eastAsia="en-US"/>
              </w:rPr>
              <w:t xml:space="preserve"> семестр)</w:t>
            </w:r>
            <w:r w:rsidR="00735C8D">
              <w:rPr>
                <w:rStyle w:val="FontStyle51"/>
                <w:b/>
                <w:i/>
                <w:lang w:eastAsia="en-US"/>
              </w:rPr>
              <w:t>, другие формы аттестации ( 3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D63" w:rsidRPr="003A2FE8" w:rsidRDefault="008D2D63" w:rsidP="00B673B1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-</w:t>
            </w:r>
          </w:p>
        </w:tc>
      </w:tr>
    </w:tbl>
    <w:p w:rsidR="008D2D63" w:rsidRDefault="008D2D63" w:rsidP="008D2D63"/>
    <w:p w:rsidR="00F2351F" w:rsidRDefault="00F2351F" w:rsidP="00FA5BF9">
      <w:pPr>
        <w:widowControl/>
        <w:ind w:firstLine="851"/>
        <w:jc w:val="left"/>
        <w:rPr>
          <w:b/>
          <w:sz w:val="28"/>
          <w:szCs w:val="28"/>
        </w:rPr>
      </w:pPr>
    </w:p>
    <w:p w:rsidR="00F2351F" w:rsidRDefault="00F2351F" w:rsidP="00FA5BF9">
      <w:pPr>
        <w:widowControl/>
        <w:ind w:firstLine="851"/>
        <w:jc w:val="left"/>
        <w:rPr>
          <w:b/>
          <w:sz w:val="28"/>
          <w:szCs w:val="28"/>
        </w:rPr>
      </w:pPr>
    </w:p>
    <w:p w:rsidR="00FA5BF9" w:rsidRDefault="00FA5BF9" w:rsidP="00FA5BF9">
      <w:pPr>
        <w:widowControl/>
        <w:ind w:right="57" w:firstLine="0"/>
        <w:rPr>
          <w:b/>
          <w:sz w:val="28"/>
          <w:szCs w:val="28"/>
        </w:rPr>
      </w:pPr>
    </w:p>
    <w:p w:rsidR="008D2D63" w:rsidRDefault="008D2D63" w:rsidP="00FA5BF9">
      <w:pPr>
        <w:widowControl/>
        <w:ind w:right="57" w:firstLine="0"/>
        <w:rPr>
          <w:b/>
          <w:sz w:val="28"/>
          <w:szCs w:val="28"/>
        </w:rPr>
      </w:pPr>
    </w:p>
    <w:p w:rsidR="008D2D63" w:rsidRDefault="008D2D63" w:rsidP="00FA5BF9">
      <w:pPr>
        <w:widowControl/>
        <w:ind w:right="57" w:firstLine="0"/>
        <w:rPr>
          <w:b/>
          <w:sz w:val="28"/>
          <w:szCs w:val="28"/>
        </w:rPr>
      </w:pPr>
    </w:p>
    <w:p w:rsidR="008D2D63" w:rsidRDefault="008D2D63" w:rsidP="00FA5BF9">
      <w:pPr>
        <w:widowControl/>
        <w:ind w:right="57" w:firstLine="0"/>
        <w:rPr>
          <w:b/>
          <w:sz w:val="28"/>
          <w:szCs w:val="28"/>
        </w:rPr>
      </w:pPr>
    </w:p>
    <w:p w:rsidR="008D2D63" w:rsidRDefault="008D2D63" w:rsidP="00FA5BF9">
      <w:pPr>
        <w:widowControl/>
        <w:ind w:right="57" w:firstLine="0"/>
        <w:rPr>
          <w:b/>
          <w:sz w:val="28"/>
          <w:szCs w:val="28"/>
        </w:rPr>
      </w:pPr>
    </w:p>
    <w:p w:rsidR="008D2D63" w:rsidRPr="00C32E4F" w:rsidRDefault="008D2D63" w:rsidP="00FA5BF9">
      <w:pPr>
        <w:widowControl/>
        <w:ind w:right="57" w:firstLine="0"/>
        <w:rPr>
          <w:color w:val="000000"/>
          <w:sz w:val="28"/>
          <w:szCs w:val="28"/>
        </w:rPr>
      </w:pPr>
    </w:p>
    <w:p w:rsidR="00C26017" w:rsidRPr="00C32E4F" w:rsidRDefault="00C26017" w:rsidP="00C26017">
      <w:pPr>
        <w:spacing w:line="360" w:lineRule="auto"/>
        <w:ind w:firstLine="0"/>
        <w:rPr>
          <w:sz w:val="28"/>
          <w:szCs w:val="28"/>
        </w:rPr>
        <w:sectPr w:rsidR="00C26017" w:rsidRPr="00C32E4F" w:rsidSect="00424124">
          <w:footerReference w:type="default" r:id="rId8"/>
          <w:pgSz w:w="11906" w:h="16838" w:code="9"/>
          <w:pgMar w:top="1134" w:right="850" w:bottom="1134" w:left="1701" w:header="709" w:footer="364" w:gutter="0"/>
          <w:cols w:space="708"/>
          <w:titlePg/>
          <w:docGrid w:linePitch="360"/>
        </w:sectPr>
      </w:pPr>
    </w:p>
    <w:p w:rsidR="007122B9" w:rsidRPr="007122B9" w:rsidRDefault="007122B9" w:rsidP="007122B9">
      <w:pPr>
        <w:ind w:firstLine="0"/>
        <w:jc w:val="center"/>
        <w:rPr>
          <w:b/>
        </w:rPr>
      </w:pPr>
      <w:r w:rsidRPr="007122B9">
        <w:rPr>
          <w:b/>
        </w:rPr>
        <w:lastRenderedPageBreak/>
        <w:t>2.2. Тематический план и содержание учебной дисциплины «Математика»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8224"/>
        <w:gridCol w:w="994"/>
        <w:gridCol w:w="2804"/>
      </w:tblGrid>
      <w:tr w:rsidR="007122B9" w:rsidRPr="007122B9" w:rsidTr="00F91DAB">
        <w:trPr>
          <w:trHeight w:val="1009"/>
        </w:trPr>
        <w:tc>
          <w:tcPr>
            <w:tcW w:w="983" w:type="pct"/>
            <w:vAlign w:val="center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748" w:type="pct"/>
            <w:vAlign w:val="center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32" w:type="pct"/>
            <w:vAlign w:val="center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>Объем часов</w:t>
            </w:r>
          </w:p>
        </w:tc>
        <w:tc>
          <w:tcPr>
            <w:tcW w:w="937" w:type="pct"/>
            <w:vAlign w:val="center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>Коды компетенций и результатов воспитания</w:t>
            </w: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1</w:t>
            </w: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2</w:t>
            </w:r>
          </w:p>
        </w:tc>
        <w:tc>
          <w:tcPr>
            <w:tcW w:w="332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3</w:t>
            </w:r>
          </w:p>
        </w:tc>
        <w:tc>
          <w:tcPr>
            <w:tcW w:w="937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4</w:t>
            </w: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 xml:space="preserve">3 семестр </w:t>
            </w:r>
          </w:p>
        </w:tc>
        <w:tc>
          <w:tcPr>
            <w:tcW w:w="332" w:type="pct"/>
          </w:tcPr>
          <w:p w:rsidR="007122B9" w:rsidRPr="007122B9" w:rsidRDefault="00372427" w:rsidP="00CD1CFF">
            <w:pPr>
              <w:ind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937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</w:p>
        </w:tc>
      </w:tr>
      <w:tr w:rsidR="007122B9" w:rsidRPr="007122B9" w:rsidTr="00F91DAB">
        <w:trPr>
          <w:trHeight w:val="418"/>
        </w:trPr>
        <w:tc>
          <w:tcPr>
            <w:tcW w:w="3731" w:type="pct"/>
            <w:gridSpan w:val="2"/>
            <w:vAlign w:val="center"/>
          </w:tcPr>
          <w:p w:rsidR="007122B9" w:rsidRPr="007122B9" w:rsidRDefault="007122B9" w:rsidP="007122B9">
            <w:pPr>
              <w:ind w:firstLine="0"/>
              <w:rPr>
                <w:b/>
                <w:bCs/>
                <w:i/>
              </w:rPr>
            </w:pPr>
            <w:r w:rsidRPr="007122B9">
              <w:rPr>
                <w:b/>
                <w:bCs/>
              </w:rPr>
              <w:t>Раздел 1. Основные понятия комплексных чисел</w:t>
            </w:r>
          </w:p>
        </w:tc>
        <w:tc>
          <w:tcPr>
            <w:tcW w:w="332" w:type="pct"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937" w:type="pct"/>
            <w:vAlign w:val="center"/>
          </w:tcPr>
          <w:p w:rsidR="007122B9" w:rsidRPr="007122B9" w:rsidRDefault="007122B9" w:rsidP="007122B9">
            <w:pPr>
              <w:ind w:firstLine="0"/>
              <w:rPr>
                <w:b/>
                <w:bCs/>
                <w:i/>
              </w:rPr>
            </w:pPr>
          </w:p>
        </w:tc>
      </w:tr>
      <w:tr w:rsidR="007122B9" w:rsidRPr="007122B9" w:rsidTr="00F91DAB">
        <w:trPr>
          <w:trHeight w:val="189"/>
        </w:trPr>
        <w:tc>
          <w:tcPr>
            <w:tcW w:w="983" w:type="pct"/>
            <w:vMerge w:val="restar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 xml:space="preserve">Тема 1.1. Комплексные числа и действия над ними </w:t>
            </w: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  <w:i/>
              </w:rPr>
            </w:pPr>
            <w:r w:rsidRPr="007122B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32" w:type="pct"/>
          </w:tcPr>
          <w:p w:rsidR="007122B9" w:rsidRPr="007122B9" w:rsidRDefault="007122B9" w:rsidP="00CD1CFF">
            <w:pPr>
              <w:ind w:firstLine="0"/>
              <w:jc w:val="center"/>
              <w:rPr>
                <w:b/>
                <w:bCs/>
                <w:lang w:val="en-US"/>
              </w:rPr>
            </w:pPr>
            <w:r w:rsidRPr="007122B9">
              <w:rPr>
                <w:b/>
                <w:bCs/>
                <w:lang w:val="en-US"/>
              </w:rPr>
              <w:t>6</w:t>
            </w:r>
          </w:p>
        </w:tc>
        <w:tc>
          <w:tcPr>
            <w:tcW w:w="937" w:type="pct"/>
            <w:vAlign w:val="center"/>
          </w:tcPr>
          <w:p w:rsidR="007122B9" w:rsidRPr="007122B9" w:rsidRDefault="007122B9" w:rsidP="007122B9">
            <w:pPr>
              <w:ind w:firstLine="0"/>
              <w:jc w:val="center"/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Cs/>
              </w:rPr>
              <w:t>1.Определение комплексного числа в алгебраической форме, действия над ними.</w:t>
            </w:r>
          </w:p>
        </w:tc>
        <w:tc>
          <w:tcPr>
            <w:tcW w:w="332" w:type="pct"/>
            <w:vMerge w:val="restart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  <w:lang w:val="en-US"/>
              </w:rPr>
            </w:pPr>
            <w:r w:rsidRPr="007122B9">
              <w:rPr>
                <w:bCs/>
                <w:lang w:val="en-US"/>
              </w:rPr>
              <w:t>4</w:t>
            </w:r>
          </w:p>
        </w:tc>
        <w:tc>
          <w:tcPr>
            <w:tcW w:w="937" w:type="pct"/>
            <w:vMerge w:val="restart"/>
          </w:tcPr>
          <w:p w:rsidR="007122B9" w:rsidRPr="007122B9" w:rsidRDefault="007122B9" w:rsidP="007122B9">
            <w:pPr>
              <w:ind w:firstLine="0"/>
              <w:jc w:val="center"/>
            </w:pPr>
            <w:r w:rsidRPr="007122B9">
              <w:t>1</w:t>
            </w:r>
          </w:p>
          <w:p w:rsidR="007122B9" w:rsidRPr="007122B9" w:rsidRDefault="007122B9" w:rsidP="007122B9">
            <w:pPr>
              <w:ind w:firstLine="0"/>
              <w:jc w:val="center"/>
            </w:pPr>
            <w:r w:rsidRPr="007122B9">
              <w:t>ОК 01, ОК 02, ЛР 2, ЛР4, ЛР23, ЛР30</w:t>
            </w: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  <w:i/>
              </w:rPr>
            </w:pPr>
            <w:r w:rsidRPr="007122B9">
              <w:rPr>
                <w:bCs/>
              </w:rPr>
              <w:t>2.Геометрическое изображение комплексных чисел.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  <w:i/>
              </w:rPr>
            </w:pPr>
          </w:p>
        </w:tc>
        <w:tc>
          <w:tcPr>
            <w:tcW w:w="937" w:type="pct"/>
            <w:vMerge/>
            <w:vAlign w:val="center"/>
          </w:tcPr>
          <w:p w:rsidR="007122B9" w:rsidRPr="007122B9" w:rsidRDefault="007122B9" w:rsidP="007122B9">
            <w:pPr>
              <w:ind w:firstLine="0"/>
              <w:jc w:val="center"/>
              <w:rPr>
                <w:b/>
                <w:bCs/>
                <w:i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3. Модуль и аргументы комплексного числа.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  <w:i/>
              </w:rPr>
            </w:pPr>
          </w:p>
        </w:tc>
        <w:tc>
          <w:tcPr>
            <w:tcW w:w="937" w:type="pct"/>
            <w:vMerge/>
            <w:vAlign w:val="center"/>
          </w:tcPr>
          <w:p w:rsidR="007122B9" w:rsidRPr="007122B9" w:rsidRDefault="007122B9" w:rsidP="007122B9">
            <w:pPr>
              <w:ind w:firstLine="0"/>
              <w:jc w:val="center"/>
              <w:rPr>
                <w:b/>
                <w:bCs/>
                <w:i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4. Решение алгебраических уравнений.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  <w:i/>
              </w:rPr>
            </w:pPr>
          </w:p>
        </w:tc>
        <w:tc>
          <w:tcPr>
            <w:tcW w:w="937" w:type="pct"/>
            <w:vMerge/>
            <w:vAlign w:val="center"/>
          </w:tcPr>
          <w:p w:rsidR="007122B9" w:rsidRPr="007122B9" w:rsidRDefault="007122B9" w:rsidP="007122B9">
            <w:pPr>
              <w:ind w:firstLine="0"/>
              <w:jc w:val="center"/>
              <w:rPr>
                <w:b/>
                <w:bCs/>
                <w:i/>
              </w:rPr>
            </w:pPr>
          </w:p>
        </w:tc>
      </w:tr>
      <w:tr w:rsidR="007122B9" w:rsidRPr="007122B9" w:rsidTr="00F91DAB">
        <w:trPr>
          <w:trHeight w:val="201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>Практические занятия</w:t>
            </w:r>
          </w:p>
        </w:tc>
        <w:tc>
          <w:tcPr>
            <w:tcW w:w="332" w:type="pct"/>
            <w:vMerge w:val="restart"/>
            <w:vAlign w:val="center"/>
          </w:tcPr>
          <w:p w:rsidR="007122B9" w:rsidRPr="007122B9" w:rsidRDefault="007122B9" w:rsidP="00CD1CFF">
            <w:pPr>
              <w:ind w:firstLine="0"/>
              <w:jc w:val="center"/>
            </w:pPr>
            <w:r w:rsidRPr="007122B9">
              <w:t>2</w:t>
            </w:r>
          </w:p>
        </w:tc>
        <w:tc>
          <w:tcPr>
            <w:tcW w:w="937" w:type="pct"/>
            <w:vMerge w:val="restart"/>
            <w:vAlign w:val="center"/>
          </w:tcPr>
          <w:p w:rsidR="007122B9" w:rsidRPr="007122B9" w:rsidRDefault="007122B9" w:rsidP="007122B9">
            <w:pPr>
              <w:ind w:firstLine="0"/>
              <w:jc w:val="center"/>
            </w:pPr>
            <w:r w:rsidRPr="007122B9">
              <w:t>2, 3</w:t>
            </w:r>
          </w:p>
          <w:p w:rsidR="007122B9" w:rsidRPr="007122B9" w:rsidRDefault="007122B9" w:rsidP="007122B9">
            <w:pPr>
              <w:ind w:firstLine="0"/>
              <w:jc w:val="center"/>
              <w:rPr>
                <w:b/>
                <w:i/>
              </w:rPr>
            </w:pPr>
            <w:r w:rsidRPr="007122B9">
              <w:t>ОК 01, ОК 02, ЛР 2, ЛР4, ЛР23, ЛР30</w:t>
            </w:r>
          </w:p>
        </w:tc>
      </w:tr>
      <w:tr w:rsidR="007122B9" w:rsidRPr="007122B9" w:rsidTr="00F91DAB">
        <w:trPr>
          <w:trHeight w:val="347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</w:pPr>
            <w:r w:rsidRPr="007122B9">
              <w:rPr>
                <w:bCs/>
              </w:rPr>
              <w:t>Практическое занятие «Решение задач с комплексными числами. Геометрическая интерпретация комплексного числа».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</w:pPr>
          </w:p>
        </w:tc>
        <w:tc>
          <w:tcPr>
            <w:tcW w:w="937" w:type="pct"/>
            <w:vMerge/>
            <w:vAlign w:val="center"/>
          </w:tcPr>
          <w:p w:rsidR="007122B9" w:rsidRPr="007122B9" w:rsidRDefault="007122B9" w:rsidP="007122B9">
            <w:pPr>
              <w:ind w:firstLine="0"/>
              <w:jc w:val="center"/>
              <w:rPr>
                <w:b/>
                <w:i/>
              </w:rPr>
            </w:pPr>
          </w:p>
        </w:tc>
      </w:tr>
      <w:tr w:rsidR="007122B9" w:rsidRPr="007122B9" w:rsidTr="00F91DAB">
        <w:trPr>
          <w:trHeight w:val="214"/>
        </w:trPr>
        <w:tc>
          <w:tcPr>
            <w:tcW w:w="983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/>
                <w:bCs/>
              </w:rPr>
              <w:t>Раздел 2. Элементы линейной алгебры</w:t>
            </w:r>
          </w:p>
        </w:tc>
        <w:tc>
          <w:tcPr>
            <w:tcW w:w="332" w:type="pct"/>
            <w:vAlign w:val="center"/>
          </w:tcPr>
          <w:p w:rsidR="007122B9" w:rsidRPr="007122B9" w:rsidRDefault="007122B9" w:rsidP="00CD1CFF">
            <w:pPr>
              <w:ind w:firstLine="0"/>
              <w:jc w:val="center"/>
            </w:pPr>
          </w:p>
        </w:tc>
        <w:tc>
          <w:tcPr>
            <w:tcW w:w="937" w:type="pct"/>
            <w:vAlign w:val="center"/>
          </w:tcPr>
          <w:p w:rsidR="007122B9" w:rsidRPr="007122B9" w:rsidRDefault="007122B9" w:rsidP="007122B9">
            <w:pPr>
              <w:ind w:firstLine="0"/>
              <w:jc w:val="center"/>
              <w:rPr>
                <w:b/>
                <w:i/>
              </w:rPr>
            </w:pPr>
          </w:p>
        </w:tc>
      </w:tr>
      <w:tr w:rsidR="007122B9" w:rsidRPr="007122B9" w:rsidTr="00F91DAB">
        <w:trPr>
          <w:trHeight w:val="295"/>
        </w:trPr>
        <w:tc>
          <w:tcPr>
            <w:tcW w:w="983" w:type="pct"/>
            <w:vMerge w:val="restar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>Тема 2.1. Матрицы и определители</w:t>
            </w: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32" w:type="pct"/>
            <w:vAlign w:val="center"/>
          </w:tcPr>
          <w:p w:rsidR="007122B9" w:rsidRPr="00CD1CFF" w:rsidRDefault="00CD1CFF" w:rsidP="00CD1CF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37" w:type="pct"/>
            <w:vAlign w:val="center"/>
          </w:tcPr>
          <w:p w:rsidR="007122B9" w:rsidRPr="007122B9" w:rsidRDefault="007122B9" w:rsidP="007122B9">
            <w:pPr>
              <w:ind w:firstLine="0"/>
              <w:jc w:val="center"/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1. Экономико-математические методы.</w:t>
            </w:r>
          </w:p>
        </w:tc>
        <w:tc>
          <w:tcPr>
            <w:tcW w:w="332" w:type="pct"/>
            <w:vMerge w:val="restart"/>
          </w:tcPr>
          <w:p w:rsidR="007122B9" w:rsidRPr="00CD1CFF" w:rsidRDefault="00CD1CFF" w:rsidP="00CD1CFF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37" w:type="pct"/>
            <w:vMerge w:val="restart"/>
          </w:tcPr>
          <w:p w:rsidR="007122B9" w:rsidRPr="007122B9" w:rsidRDefault="007122B9" w:rsidP="007122B9">
            <w:pPr>
              <w:ind w:firstLine="0"/>
              <w:jc w:val="center"/>
            </w:pPr>
            <w:r w:rsidRPr="007122B9">
              <w:t>1</w:t>
            </w:r>
          </w:p>
          <w:p w:rsidR="007122B9" w:rsidRPr="007122B9" w:rsidRDefault="007122B9" w:rsidP="007122B9">
            <w:pPr>
              <w:ind w:firstLine="0"/>
              <w:jc w:val="center"/>
              <w:rPr>
                <w:b/>
                <w:bCs/>
              </w:rPr>
            </w:pPr>
            <w:r w:rsidRPr="007122B9">
              <w:t>ОК 01, ОК 02, ЛР 2, ЛР4, ЛР23, ЛР30</w:t>
            </w: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2. Матричные модели.</w:t>
            </w:r>
          </w:p>
        </w:tc>
        <w:tc>
          <w:tcPr>
            <w:tcW w:w="332" w:type="pct"/>
            <w:vMerge/>
          </w:tcPr>
          <w:p w:rsidR="007122B9" w:rsidRPr="007122B9" w:rsidRDefault="007122B9" w:rsidP="00CD1CFF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3. Матрицы и действия над ними.</w:t>
            </w:r>
          </w:p>
        </w:tc>
        <w:tc>
          <w:tcPr>
            <w:tcW w:w="332" w:type="pct"/>
            <w:vMerge/>
          </w:tcPr>
          <w:p w:rsidR="007122B9" w:rsidRPr="007122B9" w:rsidRDefault="007122B9" w:rsidP="00CD1CFF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4. Определитель матрицы.</w:t>
            </w:r>
          </w:p>
        </w:tc>
        <w:tc>
          <w:tcPr>
            <w:tcW w:w="332" w:type="pct"/>
            <w:vMerge/>
          </w:tcPr>
          <w:p w:rsidR="007122B9" w:rsidRPr="007122B9" w:rsidRDefault="007122B9" w:rsidP="00CD1CFF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>Практические занятия</w:t>
            </w:r>
          </w:p>
        </w:tc>
        <w:tc>
          <w:tcPr>
            <w:tcW w:w="332" w:type="pct"/>
            <w:vMerge w:val="restart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</w:rPr>
            </w:pPr>
            <w:r w:rsidRPr="007122B9">
              <w:rPr>
                <w:bCs/>
              </w:rPr>
              <w:t>4</w:t>
            </w:r>
          </w:p>
        </w:tc>
        <w:tc>
          <w:tcPr>
            <w:tcW w:w="937" w:type="pct"/>
            <w:vMerge w:val="restart"/>
          </w:tcPr>
          <w:p w:rsidR="007122B9" w:rsidRPr="007122B9" w:rsidRDefault="007122B9" w:rsidP="007122B9">
            <w:pPr>
              <w:ind w:firstLine="0"/>
              <w:jc w:val="center"/>
            </w:pPr>
            <w:r w:rsidRPr="007122B9">
              <w:t>2, 3</w:t>
            </w:r>
          </w:p>
          <w:p w:rsidR="007122B9" w:rsidRPr="007122B9" w:rsidRDefault="007122B9" w:rsidP="007122B9">
            <w:pPr>
              <w:ind w:firstLine="0"/>
              <w:jc w:val="center"/>
              <w:rPr>
                <w:b/>
                <w:bCs/>
              </w:rPr>
            </w:pPr>
            <w:r w:rsidRPr="007122B9">
              <w:t>ОК 01, ОК 02, ЛР 2, ЛР4, ЛР23, ЛР30</w:t>
            </w: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</w:pPr>
            <w:r w:rsidRPr="007122B9">
              <w:t>Практическое занятие «Действия над матрицами».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  <w:vAlign w:val="bottom"/>
          </w:tcPr>
          <w:p w:rsidR="007122B9" w:rsidRPr="007122B9" w:rsidRDefault="007122B9" w:rsidP="007122B9">
            <w:pPr>
              <w:ind w:firstLine="0"/>
            </w:pPr>
            <w:r w:rsidRPr="007122B9">
              <w:t>Практическое занятие «</w:t>
            </w:r>
            <w:r w:rsidRPr="007122B9">
              <w:rPr>
                <w:bCs/>
              </w:rPr>
              <w:t>Определители второго и третьего порядков».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 w:val="restar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>Тема 2.2. Методы решения систем линейных уравнений</w:t>
            </w: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32" w:type="pct"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/>
                <w:bCs/>
                <w:lang w:val="en-US"/>
              </w:rPr>
            </w:pPr>
            <w:r w:rsidRPr="007122B9">
              <w:rPr>
                <w:b/>
                <w:bCs/>
                <w:lang w:val="en-US"/>
              </w:rPr>
              <w:t>8</w:t>
            </w:r>
          </w:p>
        </w:tc>
        <w:tc>
          <w:tcPr>
            <w:tcW w:w="937" w:type="pct"/>
            <w:vAlign w:val="center"/>
          </w:tcPr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1. Метод Гаусса.</w:t>
            </w:r>
          </w:p>
        </w:tc>
        <w:tc>
          <w:tcPr>
            <w:tcW w:w="332" w:type="pct"/>
            <w:vMerge w:val="restart"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  <w:lang w:val="en-US"/>
              </w:rPr>
            </w:pPr>
            <w:r w:rsidRPr="007122B9">
              <w:rPr>
                <w:bCs/>
                <w:lang w:val="en-US"/>
              </w:rPr>
              <w:t>2</w:t>
            </w:r>
          </w:p>
          <w:p w:rsidR="007122B9" w:rsidRPr="007122B9" w:rsidRDefault="007122B9" w:rsidP="00CD1CFF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937" w:type="pct"/>
            <w:vMerge w:val="restart"/>
          </w:tcPr>
          <w:p w:rsidR="007122B9" w:rsidRPr="007122B9" w:rsidRDefault="007122B9" w:rsidP="007122B9">
            <w:pPr>
              <w:ind w:firstLine="0"/>
              <w:jc w:val="center"/>
            </w:pPr>
            <w:r w:rsidRPr="007122B9">
              <w:t>1</w:t>
            </w:r>
          </w:p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  <w:r w:rsidRPr="007122B9">
              <w:t>ОК 01, ОК 02, ЛР 2, ЛР4, ЛР23, ЛР30</w:t>
            </w: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2. Правило Крамера.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3. Метод обратной матрицы.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>Практические занятия</w:t>
            </w:r>
          </w:p>
        </w:tc>
        <w:tc>
          <w:tcPr>
            <w:tcW w:w="332" w:type="pct"/>
            <w:vMerge w:val="restart"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</w:rPr>
            </w:pPr>
            <w:r w:rsidRPr="007122B9">
              <w:rPr>
                <w:bCs/>
              </w:rPr>
              <w:t>6</w:t>
            </w:r>
          </w:p>
        </w:tc>
        <w:tc>
          <w:tcPr>
            <w:tcW w:w="937" w:type="pct"/>
            <w:vMerge w:val="restart"/>
          </w:tcPr>
          <w:p w:rsidR="007122B9" w:rsidRPr="007122B9" w:rsidRDefault="007122B9" w:rsidP="007122B9">
            <w:pPr>
              <w:ind w:firstLine="0"/>
              <w:jc w:val="center"/>
            </w:pPr>
            <w:r w:rsidRPr="007122B9">
              <w:t>2, 3</w:t>
            </w:r>
          </w:p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  <w:r w:rsidRPr="007122B9">
              <w:t>ОК 01, ОК 02, ЛР 2, ЛР4, ЛР23, ЛР30</w:t>
            </w: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Практическое занятие «Метод Гаусса (метод исключения неизвестных)».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Практическое занятие «Формулы Крамера (для систем линейных уравнений с тремя неизвестными)».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Практическое занятие «Решение матричных уравнений».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 w:val="restar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>Тема 2.3. Моделирование и решение задач линейного программирования</w:t>
            </w: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32" w:type="pct"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/>
                <w:bCs/>
                <w:lang w:val="en-US"/>
              </w:rPr>
            </w:pPr>
            <w:r w:rsidRPr="007122B9">
              <w:rPr>
                <w:b/>
                <w:bCs/>
                <w:lang w:val="en-US"/>
              </w:rPr>
              <w:t>6</w:t>
            </w:r>
          </w:p>
        </w:tc>
        <w:tc>
          <w:tcPr>
            <w:tcW w:w="937" w:type="pct"/>
            <w:vAlign w:val="center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t xml:space="preserve"> </w:t>
            </w: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1. Математические модели.</w:t>
            </w:r>
          </w:p>
        </w:tc>
        <w:tc>
          <w:tcPr>
            <w:tcW w:w="332" w:type="pct"/>
            <w:vMerge w:val="restart"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  <w:lang w:val="en-US"/>
              </w:rPr>
            </w:pPr>
            <w:r w:rsidRPr="007122B9">
              <w:rPr>
                <w:bCs/>
              </w:rPr>
              <w:t>2</w:t>
            </w:r>
          </w:p>
        </w:tc>
        <w:tc>
          <w:tcPr>
            <w:tcW w:w="937" w:type="pct"/>
            <w:vMerge w:val="restart"/>
          </w:tcPr>
          <w:p w:rsidR="007122B9" w:rsidRPr="007122B9" w:rsidRDefault="007122B9" w:rsidP="007122B9">
            <w:pPr>
              <w:ind w:firstLine="0"/>
              <w:jc w:val="center"/>
            </w:pPr>
            <w:r w:rsidRPr="007122B9">
              <w:t>1</w:t>
            </w:r>
          </w:p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  <w:r w:rsidRPr="007122B9">
              <w:t>ОК 01, ОК 02, ЛР 2, ЛР4, ЛР23, ЛР30</w:t>
            </w: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2. Задачи на практическое применение математических моделей.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3. Общая задача линейного программирования.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4. Матричная форма записи.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>Практические занятия</w:t>
            </w:r>
          </w:p>
        </w:tc>
        <w:tc>
          <w:tcPr>
            <w:tcW w:w="332" w:type="pct"/>
            <w:vMerge w:val="restart"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</w:rPr>
            </w:pPr>
            <w:r w:rsidRPr="007122B9">
              <w:rPr>
                <w:bCs/>
              </w:rPr>
              <w:t>4</w:t>
            </w:r>
          </w:p>
        </w:tc>
        <w:tc>
          <w:tcPr>
            <w:tcW w:w="937" w:type="pct"/>
            <w:vMerge w:val="restart"/>
          </w:tcPr>
          <w:p w:rsidR="007122B9" w:rsidRPr="007122B9" w:rsidRDefault="007122B9" w:rsidP="007122B9">
            <w:pPr>
              <w:ind w:firstLine="0"/>
              <w:jc w:val="center"/>
            </w:pPr>
            <w:r w:rsidRPr="007122B9">
              <w:t>2, 3</w:t>
            </w:r>
          </w:p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  <w:r w:rsidRPr="007122B9">
              <w:t>ОК 01, ОК 02, ЛР 2, ЛР4, ЛР23, ЛР30</w:t>
            </w: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Практическое занятие «Графический метод решения задачи линейного программирования».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Cs/>
              </w:rPr>
              <w:t>Графический метод решения задачи линейного программирования.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/>
                <w:bCs/>
              </w:rPr>
              <w:t>Раздел 3. Введение в анализ</w:t>
            </w:r>
          </w:p>
        </w:tc>
        <w:tc>
          <w:tcPr>
            <w:tcW w:w="332" w:type="pct"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937" w:type="pct"/>
          </w:tcPr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 w:val="restar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>Тема 3.1. Функции многих переменных</w:t>
            </w: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32" w:type="pct"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/>
                <w:bCs/>
              </w:rPr>
            </w:pPr>
            <w:r w:rsidRPr="007122B9">
              <w:rPr>
                <w:b/>
                <w:bCs/>
              </w:rPr>
              <w:t>4</w:t>
            </w:r>
          </w:p>
        </w:tc>
        <w:tc>
          <w:tcPr>
            <w:tcW w:w="937" w:type="pct"/>
            <w:vAlign w:val="center"/>
          </w:tcPr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1. Функции двух и нескольких переменных, способы задания, символика, область определения.</w:t>
            </w:r>
          </w:p>
        </w:tc>
        <w:tc>
          <w:tcPr>
            <w:tcW w:w="332" w:type="pct"/>
            <w:vAlign w:val="center"/>
          </w:tcPr>
          <w:p w:rsidR="007122B9" w:rsidRPr="007122B9" w:rsidRDefault="00CD1CFF" w:rsidP="00CD1CFF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37" w:type="pct"/>
            <w:vAlign w:val="center"/>
          </w:tcPr>
          <w:p w:rsidR="007122B9" w:rsidRPr="007122B9" w:rsidRDefault="007122B9" w:rsidP="007122B9">
            <w:pPr>
              <w:ind w:firstLine="0"/>
              <w:jc w:val="center"/>
            </w:pPr>
            <w:r w:rsidRPr="007122B9">
              <w:t>1</w:t>
            </w:r>
          </w:p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  <w:r w:rsidRPr="007122B9">
              <w:t>ОК 01, ОК 02, ЛР 2, ЛР4, ЛР23, ЛР30</w:t>
            </w: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>4 семестр</w:t>
            </w:r>
          </w:p>
        </w:tc>
        <w:tc>
          <w:tcPr>
            <w:tcW w:w="332" w:type="pct"/>
            <w:vAlign w:val="center"/>
          </w:tcPr>
          <w:p w:rsidR="007122B9" w:rsidRPr="007122B9" w:rsidRDefault="007122B9" w:rsidP="00372427">
            <w:pPr>
              <w:ind w:firstLine="0"/>
              <w:rPr>
                <w:b/>
                <w:bCs/>
                <w:lang w:val="en-US"/>
              </w:rPr>
            </w:pPr>
            <w:r w:rsidRPr="007122B9">
              <w:rPr>
                <w:b/>
                <w:bCs/>
                <w:lang w:val="en-US"/>
              </w:rPr>
              <w:t xml:space="preserve">     </w:t>
            </w:r>
            <w:r w:rsidR="00372427">
              <w:rPr>
                <w:b/>
                <w:bCs/>
              </w:rPr>
              <w:t>40</w:t>
            </w:r>
          </w:p>
        </w:tc>
        <w:tc>
          <w:tcPr>
            <w:tcW w:w="937" w:type="pct"/>
            <w:vAlign w:val="center"/>
          </w:tcPr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</w:p>
        </w:tc>
      </w:tr>
      <w:tr w:rsidR="007122B9" w:rsidRPr="007122B9" w:rsidTr="00F91DAB">
        <w:trPr>
          <w:trHeight w:val="240"/>
        </w:trPr>
        <w:tc>
          <w:tcPr>
            <w:tcW w:w="983" w:type="pct"/>
            <w:vMerge w:val="restar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>Тема 3.2. Пределы и непрерывность</w:t>
            </w: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32" w:type="pct"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/>
                <w:bCs/>
                <w:lang w:val="en-US"/>
              </w:rPr>
            </w:pPr>
            <w:r w:rsidRPr="007122B9">
              <w:rPr>
                <w:b/>
                <w:bCs/>
                <w:lang w:val="en-US"/>
              </w:rPr>
              <w:t>4</w:t>
            </w:r>
          </w:p>
        </w:tc>
        <w:tc>
          <w:tcPr>
            <w:tcW w:w="937" w:type="pct"/>
            <w:vAlign w:val="center"/>
          </w:tcPr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1. Предел функции.</w:t>
            </w:r>
          </w:p>
        </w:tc>
        <w:tc>
          <w:tcPr>
            <w:tcW w:w="332" w:type="pct"/>
            <w:vMerge w:val="restart"/>
            <w:vAlign w:val="center"/>
          </w:tcPr>
          <w:p w:rsidR="007122B9" w:rsidRPr="00CD1CFF" w:rsidRDefault="00CD1CFF" w:rsidP="00CD1CFF">
            <w:pPr>
              <w:ind w:firstLine="0"/>
              <w:jc w:val="center"/>
              <w:rPr>
                <w:bCs/>
              </w:rPr>
            </w:pPr>
            <w:r w:rsidRPr="00CD1CFF">
              <w:rPr>
                <w:bCs/>
              </w:rPr>
              <w:t>4</w:t>
            </w:r>
          </w:p>
        </w:tc>
        <w:tc>
          <w:tcPr>
            <w:tcW w:w="937" w:type="pct"/>
            <w:vMerge w:val="restart"/>
          </w:tcPr>
          <w:p w:rsidR="007122B9" w:rsidRPr="007122B9" w:rsidRDefault="007122B9" w:rsidP="007122B9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2. Бесконечно малые функции.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3. Метод эквивалентных бесконечно малых величин.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4. Раскрытие неопределённости вида 0/0 и ∞/∞.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Cs/>
              </w:rPr>
              <w:t>5. Замечательные пределы.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Cs/>
              </w:rPr>
              <w:t>6. Непрерывность функции.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7122B9" w:rsidRPr="007122B9" w:rsidTr="00F91DAB">
        <w:trPr>
          <w:trHeight w:val="290"/>
        </w:trPr>
        <w:tc>
          <w:tcPr>
            <w:tcW w:w="983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/>
                <w:bCs/>
              </w:rPr>
              <w:t>Раздел 4. Дифференциальные исчисления</w:t>
            </w:r>
          </w:p>
        </w:tc>
        <w:tc>
          <w:tcPr>
            <w:tcW w:w="332" w:type="pct"/>
          </w:tcPr>
          <w:p w:rsidR="007122B9" w:rsidRPr="007122B9" w:rsidRDefault="007122B9" w:rsidP="00CD1CFF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937" w:type="pct"/>
          </w:tcPr>
          <w:p w:rsidR="007122B9" w:rsidRPr="007122B9" w:rsidRDefault="007122B9" w:rsidP="007122B9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 w:val="restar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>Тема 4.1. Производная и дифференциал</w:t>
            </w: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32" w:type="pct"/>
            <w:vAlign w:val="center"/>
          </w:tcPr>
          <w:p w:rsidR="007122B9" w:rsidRPr="00CD1CFF" w:rsidRDefault="00CD1CFF" w:rsidP="00CD1CF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bookmarkStart w:id="0" w:name="_GoBack"/>
            <w:bookmarkEnd w:id="0"/>
          </w:p>
        </w:tc>
        <w:tc>
          <w:tcPr>
            <w:tcW w:w="937" w:type="pct"/>
            <w:vAlign w:val="center"/>
          </w:tcPr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Cs/>
              </w:rPr>
              <w:t>1. Производная функции.</w:t>
            </w:r>
          </w:p>
        </w:tc>
        <w:tc>
          <w:tcPr>
            <w:tcW w:w="332" w:type="pct"/>
            <w:vMerge w:val="restart"/>
          </w:tcPr>
          <w:p w:rsidR="007122B9" w:rsidRPr="007122B9" w:rsidRDefault="00CD1CFF" w:rsidP="00CD1CFF">
            <w:pPr>
              <w:ind w:firstLine="0"/>
              <w:jc w:val="center"/>
              <w:rPr>
                <w:b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37" w:type="pct"/>
            <w:vMerge w:val="restart"/>
          </w:tcPr>
          <w:p w:rsidR="007122B9" w:rsidRPr="007122B9" w:rsidRDefault="007122B9" w:rsidP="007122B9">
            <w:pPr>
              <w:ind w:firstLine="0"/>
              <w:jc w:val="center"/>
            </w:pPr>
            <w:r w:rsidRPr="007122B9">
              <w:t>1</w:t>
            </w:r>
          </w:p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  <w:r w:rsidRPr="007122B9">
              <w:t>ОК 01, ОК 02, ЛР 2, ЛР4, ЛР23, ЛР30</w:t>
            </w: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Cs/>
              </w:rPr>
              <w:t>2. Первый дифференциал функции, связь с приращением функции.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Cs/>
              </w:rPr>
              <w:t>3. Основные правила дифференцирования.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Cs/>
              </w:rPr>
              <w:t>4. Производные и дифференциалы высших порядков.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Cs/>
              </w:rPr>
              <w:t>5. Возрастание и убывание функций.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Cs/>
              </w:rPr>
              <w:t>6. Экстремумы функций.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7. Частные производные функции нескольких переменных.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Cs/>
              </w:rPr>
              <w:t>8. Полный дифференциал.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Cs/>
              </w:rPr>
              <w:t>9. Частные производные высших порядков.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>Практические занятия</w:t>
            </w:r>
          </w:p>
        </w:tc>
        <w:tc>
          <w:tcPr>
            <w:tcW w:w="332" w:type="pct"/>
            <w:vMerge w:val="restart"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  <w:lang w:val="en-US"/>
              </w:rPr>
            </w:pPr>
            <w:r w:rsidRPr="007122B9">
              <w:rPr>
                <w:bCs/>
                <w:lang w:val="en-US"/>
              </w:rPr>
              <w:t>2</w:t>
            </w:r>
          </w:p>
        </w:tc>
        <w:tc>
          <w:tcPr>
            <w:tcW w:w="937" w:type="pct"/>
            <w:vMerge w:val="restart"/>
          </w:tcPr>
          <w:p w:rsidR="007122B9" w:rsidRPr="007122B9" w:rsidRDefault="007122B9" w:rsidP="007122B9">
            <w:pPr>
              <w:ind w:firstLine="0"/>
              <w:jc w:val="center"/>
            </w:pPr>
            <w:r w:rsidRPr="007122B9">
              <w:t>2,3</w:t>
            </w:r>
          </w:p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  <w:r w:rsidRPr="007122B9">
              <w:t>ОК 01, ОК 02, ЛР 2, ЛР4, ЛР23, ЛР30</w:t>
            </w: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Практическое занятие</w:t>
            </w:r>
            <w:r w:rsidRPr="007122B9">
              <w:rPr>
                <w:b/>
                <w:bCs/>
              </w:rPr>
              <w:t xml:space="preserve"> «</w:t>
            </w:r>
            <w:r w:rsidRPr="007122B9">
              <w:rPr>
                <w:bCs/>
              </w:rPr>
              <w:t>Экстремум функции нескольких переменных».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/>
                <w:bCs/>
              </w:rPr>
              <w:t>Раздел 5. Интегральное исчисление и дифференциальные уравнения</w:t>
            </w:r>
          </w:p>
        </w:tc>
        <w:tc>
          <w:tcPr>
            <w:tcW w:w="332" w:type="pct"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937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 w:val="restar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>Тема 5.1. Неопределённый интеграл</w:t>
            </w: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32" w:type="pct"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/>
                <w:bCs/>
              </w:rPr>
            </w:pPr>
            <w:r w:rsidRPr="007122B9">
              <w:rPr>
                <w:b/>
                <w:bCs/>
              </w:rPr>
              <w:t>8</w:t>
            </w:r>
          </w:p>
        </w:tc>
        <w:tc>
          <w:tcPr>
            <w:tcW w:w="937" w:type="pct"/>
            <w:vAlign w:val="center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t xml:space="preserve"> </w:t>
            </w: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Cs/>
              </w:rPr>
              <w:t>1. Первообразная функция и неопределённый интеграл.</w:t>
            </w:r>
          </w:p>
        </w:tc>
        <w:tc>
          <w:tcPr>
            <w:tcW w:w="332" w:type="pct"/>
            <w:vMerge w:val="restart"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/>
                <w:bCs/>
              </w:rPr>
            </w:pPr>
            <w:r w:rsidRPr="007122B9">
              <w:rPr>
                <w:bCs/>
              </w:rPr>
              <w:t>2</w:t>
            </w:r>
          </w:p>
        </w:tc>
        <w:tc>
          <w:tcPr>
            <w:tcW w:w="937" w:type="pct"/>
            <w:vMerge w:val="restart"/>
          </w:tcPr>
          <w:p w:rsidR="007122B9" w:rsidRPr="007122B9" w:rsidRDefault="007122B9" w:rsidP="007122B9">
            <w:pPr>
              <w:ind w:firstLine="0"/>
              <w:jc w:val="center"/>
            </w:pPr>
            <w:r w:rsidRPr="007122B9">
              <w:t>2,3</w:t>
            </w:r>
          </w:p>
          <w:p w:rsidR="007122B9" w:rsidRPr="007122B9" w:rsidRDefault="007122B9" w:rsidP="007122B9">
            <w:pPr>
              <w:ind w:firstLine="0"/>
              <w:jc w:val="center"/>
              <w:rPr>
                <w:b/>
                <w:bCs/>
              </w:rPr>
            </w:pPr>
            <w:r w:rsidRPr="007122B9">
              <w:t>ОК 01, ОК 02, ЛР 2, ЛР4, ЛР23, ЛР30</w:t>
            </w: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Cs/>
              </w:rPr>
              <w:t>2. Основные правила неопределённого интегрирования.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/>
                <w:bCs/>
              </w:rPr>
              <w:t>Практические занятия</w:t>
            </w:r>
          </w:p>
        </w:tc>
        <w:tc>
          <w:tcPr>
            <w:tcW w:w="332" w:type="pct"/>
            <w:vMerge w:val="restart"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</w:rPr>
            </w:pPr>
            <w:r w:rsidRPr="007122B9">
              <w:rPr>
                <w:bCs/>
              </w:rPr>
              <w:t>6</w:t>
            </w:r>
          </w:p>
        </w:tc>
        <w:tc>
          <w:tcPr>
            <w:tcW w:w="937" w:type="pct"/>
            <w:vMerge w:val="restart"/>
          </w:tcPr>
          <w:p w:rsidR="007122B9" w:rsidRPr="007122B9" w:rsidRDefault="007122B9" w:rsidP="007122B9">
            <w:pPr>
              <w:ind w:firstLine="0"/>
              <w:jc w:val="center"/>
            </w:pPr>
            <w:r w:rsidRPr="007122B9">
              <w:t>2,3</w:t>
            </w:r>
          </w:p>
          <w:p w:rsidR="007122B9" w:rsidRPr="007122B9" w:rsidRDefault="007122B9" w:rsidP="007122B9">
            <w:pPr>
              <w:ind w:firstLine="0"/>
              <w:jc w:val="center"/>
              <w:rPr>
                <w:b/>
                <w:bCs/>
              </w:rPr>
            </w:pPr>
            <w:r w:rsidRPr="007122B9">
              <w:t>ОК 01, ОК 02, ЛР 2, ЛР4, ЛР23, ЛР30</w:t>
            </w: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Практическое занятие «Нахождение неопределённого интеграла с помощью таблиц, а также используя его свойства».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Практическое занятие «Методы замены переменной и интегрирования по частям».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Практическое занятие «Интегрирование простейших рациональных дробей».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Cs/>
              </w:rPr>
              <w:t>Интегральное исчисление функций одной вещественной переменной.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 w:val="restar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>Тема 5.2. Определённый интеграл</w:t>
            </w: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32" w:type="pct"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/>
                <w:bCs/>
              </w:rPr>
            </w:pPr>
            <w:r w:rsidRPr="007122B9">
              <w:rPr>
                <w:b/>
                <w:bCs/>
              </w:rPr>
              <w:t>6</w:t>
            </w:r>
          </w:p>
        </w:tc>
        <w:tc>
          <w:tcPr>
            <w:tcW w:w="937" w:type="pct"/>
            <w:vAlign w:val="center"/>
          </w:tcPr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1. Задача нахождения площади криволинейной трапеции.</w:t>
            </w:r>
          </w:p>
        </w:tc>
        <w:tc>
          <w:tcPr>
            <w:tcW w:w="332" w:type="pct"/>
            <w:vMerge w:val="restart"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</w:rPr>
            </w:pPr>
            <w:r w:rsidRPr="007122B9">
              <w:rPr>
                <w:bCs/>
              </w:rPr>
              <w:t>4</w:t>
            </w:r>
          </w:p>
        </w:tc>
        <w:tc>
          <w:tcPr>
            <w:tcW w:w="937" w:type="pct"/>
            <w:vMerge w:val="restart"/>
            <w:vAlign w:val="center"/>
          </w:tcPr>
          <w:p w:rsidR="007122B9" w:rsidRPr="007122B9" w:rsidRDefault="007122B9" w:rsidP="007122B9">
            <w:pPr>
              <w:ind w:firstLine="0"/>
              <w:jc w:val="center"/>
            </w:pPr>
            <w:r w:rsidRPr="007122B9">
              <w:t>2,3</w:t>
            </w:r>
          </w:p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  <w:r w:rsidRPr="007122B9">
              <w:t>ОК 01, ОК 02, ЛР 2, ЛР4, ЛР23, ЛР30</w:t>
            </w: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2. Определённый интеграл.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937" w:type="pct"/>
            <w:vMerge/>
            <w:vAlign w:val="center"/>
          </w:tcPr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3. Формула Ньютона-Лейбница.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937" w:type="pct"/>
            <w:vMerge/>
            <w:vAlign w:val="center"/>
          </w:tcPr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4. Основные свойства определённого интеграла.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937" w:type="pct"/>
            <w:vMerge/>
            <w:vAlign w:val="center"/>
          </w:tcPr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>Практические занятия</w:t>
            </w:r>
          </w:p>
        </w:tc>
        <w:tc>
          <w:tcPr>
            <w:tcW w:w="332" w:type="pct"/>
            <w:vMerge w:val="restart"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</w:rPr>
            </w:pPr>
            <w:r w:rsidRPr="007122B9">
              <w:rPr>
                <w:bCs/>
              </w:rPr>
              <w:t>2</w:t>
            </w:r>
          </w:p>
        </w:tc>
        <w:tc>
          <w:tcPr>
            <w:tcW w:w="937" w:type="pct"/>
            <w:vMerge w:val="restart"/>
            <w:vAlign w:val="center"/>
          </w:tcPr>
          <w:p w:rsidR="007122B9" w:rsidRPr="007122B9" w:rsidRDefault="007122B9" w:rsidP="007122B9">
            <w:pPr>
              <w:ind w:firstLine="0"/>
              <w:jc w:val="center"/>
            </w:pPr>
            <w:r w:rsidRPr="007122B9">
              <w:t>2,3</w:t>
            </w:r>
          </w:p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  <w:r w:rsidRPr="007122B9">
              <w:t>ОК 01, ОК 02, ЛР 2, ЛР4, ЛР23, ЛР30</w:t>
            </w: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Практическое занятие «Правила замены переменной и интегрирования по частям».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937" w:type="pct"/>
            <w:vMerge/>
            <w:vAlign w:val="center"/>
          </w:tcPr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 w:val="restar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>Тема 5.3. Несобственный интеграл</w:t>
            </w: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32" w:type="pct"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/>
                <w:bCs/>
                <w:lang w:val="en-US"/>
              </w:rPr>
            </w:pPr>
            <w:r w:rsidRPr="007122B9">
              <w:rPr>
                <w:b/>
                <w:bCs/>
                <w:lang w:val="en-US"/>
              </w:rPr>
              <w:t>8</w:t>
            </w:r>
          </w:p>
        </w:tc>
        <w:tc>
          <w:tcPr>
            <w:tcW w:w="937" w:type="pct"/>
            <w:vAlign w:val="center"/>
          </w:tcPr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Cs/>
              </w:rPr>
              <w:t>1. Интегрирование неограниченных функций.</w:t>
            </w:r>
          </w:p>
        </w:tc>
        <w:tc>
          <w:tcPr>
            <w:tcW w:w="332" w:type="pct"/>
            <w:vMerge w:val="restart"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/>
                <w:bCs/>
              </w:rPr>
            </w:pPr>
            <w:r w:rsidRPr="007122B9">
              <w:rPr>
                <w:bCs/>
              </w:rPr>
              <w:t>4</w:t>
            </w:r>
          </w:p>
        </w:tc>
        <w:tc>
          <w:tcPr>
            <w:tcW w:w="937" w:type="pct"/>
            <w:vMerge w:val="restart"/>
          </w:tcPr>
          <w:p w:rsidR="007122B9" w:rsidRPr="007122B9" w:rsidRDefault="007122B9" w:rsidP="007122B9">
            <w:pPr>
              <w:ind w:firstLine="0"/>
              <w:jc w:val="center"/>
            </w:pPr>
            <w:r w:rsidRPr="007122B9">
              <w:t>1</w:t>
            </w:r>
          </w:p>
          <w:p w:rsidR="007122B9" w:rsidRPr="007122B9" w:rsidRDefault="007122B9" w:rsidP="007122B9">
            <w:pPr>
              <w:ind w:firstLine="0"/>
              <w:jc w:val="center"/>
              <w:rPr>
                <w:b/>
                <w:bCs/>
              </w:rPr>
            </w:pPr>
            <w:r w:rsidRPr="007122B9">
              <w:t>ОК 01, ОК 02, ЛР 2, ЛР4, ЛР23, ЛР30</w:t>
            </w: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Cs/>
              </w:rPr>
              <w:t>2. Интегрирование по бесконечному промежутку.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>Практические занятия</w:t>
            </w:r>
          </w:p>
        </w:tc>
        <w:tc>
          <w:tcPr>
            <w:tcW w:w="332" w:type="pct"/>
            <w:vMerge w:val="restart"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  <w:lang w:val="en-US"/>
              </w:rPr>
            </w:pPr>
            <w:r w:rsidRPr="007122B9">
              <w:rPr>
                <w:bCs/>
                <w:lang w:val="en-US"/>
              </w:rPr>
              <w:t>4</w:t>
            </w:r>
          </w:p>
        </w:tc>
        <w:tc>
          <w:tcPr>
            <w:tcW w:w="937" w:type="pct"/>
            <w:vMerge w:val="restart"/>
          </w:tcPr>
          <w:p w:rsidR="007122B9" w:rsidRPr="007122B9" w:rsidRDefault="007122B9" w:rsidP="007122B9">
            <w:pPr>
              <w:ind w:firstLine="0"/>
              <w:jc w:val="center"/>
            </w:pPr>
            <w:r w:rsidRPr="007122B9">
              <w:t>2,3</w:t>
            </w:r>
          </w:p>
          <w:p w:rsidR="007122B9" w:rsidRPr="007122B9" w:rsidRDefault="007122B9" w:rsidP="007122B9">
            <w:pPr>
              <w:ind w:firstLine="0"/>
              <w:jc w:val="center"/>
              <w:rPr>
                <w:b/>
                <w:bCs/>
              </w:rPr>
            </w:pPr>
            <w:r w:rsidRPr="007122B9">
              <w:t>ОК 01, ОК 02, ЛР 2, ЛР4, ЛР23, ЛР30</w:t>
            </w:r>
          </w:p>
        </w:tc>
      </w:tr>
      <w:tr w:rsidR="007122B9" w:rsidRPr="007122B9" w:rsidTr="00F91DAB">
        <w:trPr>
          <w:trHeight w:val="828"/>
        </w:trPr>
        <w:tc>
          <w:tcPr>
            <w:tcW w:w="983" w:type="pct"/>
            <w:vMerge/>
            <w:tcBorders>
              <w:bottom w:val="single" w:sz="4" w:space="0" w:color="auto"/>
            </w:tcBorders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  <w:tcBorders>
              <w:bottom w:val="single" w:sz="4" w:space="0" w:color="auto"/>
            </w:tcBorders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Практическое занятие «Вычисление несобственных интегралов. Исследование сходимости (расходимости) интегралов».</w:t>
            </w:r>
          </w:p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Практическое занятие «Приложения интегрального исчисления».</w:t>
            </w:r>
          </w:p>
        </w:tc>
        <w:tc>
          <w:tcPr>
            <w:tcW w:w="332" w:type="pct"/>
            <w:vMerge/>
            <w:tcBorders>
              <w:bottom w:val="single" w:sz="4" w:space="0" w:color="auto"/>
            </w:tcBorders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937" w:type="pct"/>
            <w:vMerge/>
            <w:tcBorders>
              <w:bottom w:val="single" w:sz="4" w:space="0" w:color="auto"/>
            </w:tcBorders>
          </w:tcPr>
          <w:p w:rsidR="007122B9" w:rsidRPr="007122B9" w:rsidRDefault="007122B9" w:rsidP="007122B9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 w:val="restar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>Тема 5.4. Дифференциальные уравнения</w:t>
            </w: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32" w:type="pct"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/>
                <w:bCs/>
                <w:lang w:val="en-US"/>
              </w:rPr>
            </w:pPr>
            <w:r w:rsidRPr="007122B9">
              <w:rPr>
                <w:b/>
                <w:bCs/>
                <w:lang w:val="en-US"/>
              </w:rPr>
              <w:t>8</w:t>
            </w:r>
          </w:p>
        </w:tc>
        <w:tc>
          <w:tcPr>
            <w:tcW w:w="937" w:type="pct"/>
            <w:vAlign w:val="center"/>
          </w:tcPr>
          <w:p w:rsidR="007122B9" w:rsidRPr="007122B9" w:rsidRDefault="007122B9" w:rsidP="007122B9">
            <w:pPr>
              <w:ind w:firstLine="0"/>
              <w:jc w:val="center"/>
              <w:rPr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1. Примеры задач, приводящих к дифференциальным уравнениям.</w:t>
            </w:r>
          </w:p>
        </w:tc>
        <w:tc>
          <w:tcPr>
            <w:tcW w:w="332" w:type="pct"/>
            <w:vMerge w:val="restart"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</w:rPr>
            </w:pPr>
            <w:r w:rsidRPr="007122B9">
              <w:rPr>
                <w:bCs/>
                <w:lang w:val="en-US"/>
              </w:rPr>
              <w:t>4</w:t>
            </w:r>
          </w:p>
        </w:tc>
        <w:tc>
          <w:tcPr>
            <w:tcW w:w="937" w:type="pct"/>
            <w:vMerge w:val="restart"/>
          </w:tcPr>
          <w:p w:rsidR="007122B9" w:rsidRPr="007122B9" w:rsidRDefault="007122B9" w:rsidP="007122B9">
            <w:pPr>
              <w:ind w:firstLine="0"/>
              <w:jc w:val="center"/>
            </w:pPr>
            <w:r w:rsidRPr="007122B9">
              <w:t>1</w:t>
            </w:r>
          </w:p>
          <w:p w:rsidR="007122B9" w:rsidRPr="007122B9" w:rsidRDefault="007122B9" w:rsidP="007122B9">
            <w:pPr>
              <w:ind w:firstLine="0"/>
              <w:jc w:val="center"/>
              <w:rPr>
                <w:b/>
                <w:bCs/>
              </w:rPr>
            </w:pPr>
            <w:r w:rsidRPr="007122B9">
              <w:t>ОК 01, ОК 02, ЛР 2, ЛР4, ЛР23, ЛР30</w:t>
            </w: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Cs/>
              </w:rPr>
              <w:t>2. Основные понятия и определения.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>Практические занятия</w:t>
            </w:r>
          </w:p>
        </w:tc>
        <w:tc>
          <w:tcPr>
            <w:tcW w:w="332" w:type="pct"/>
            <w:vMerge w:val="restart"/>
            <w:vAlign w:val="center"/>
          </w:tcPr>
          <w:p w:rsidR="007122B9" w:rsidRPr="007122B9" w:rsidRDefault="007122B9" w:rsidP="00CD1CFF">
            <w:pPr>
              <w:ind w:firstLine="0"/>
              <w:jc w:val="center"/>
              <w:rPr>
                <w:bCs/>
              </w:rPr>
            </w:pPr>
            <w:r w:rsidRPr="007122B9">
              <w:rPr>
                <w:bCs/>
              </w:rPr>
              <w:t>4</w:t>
            </w:r>
          </w:p>
        </w:tc>
        <w:tc>
          <w:tcPr>
            <w:tcW w:w="937" w:type="pct"/>
            <w:vMerge w:val="restart"/>
          </w:tcPr>
          <w:p w:rsidR="007122B9" w:rsidRPr="007122B9" w:rsidRDefault="007122B9" w:rsidP="007122B9">
            <w:pPr>
              <w:ind w:firstLine="0"/>
              <w:jc w:val="center"/>
            </w:pPr>
            <w:r w:rsidRPr="007122B9">
              <w:t>2,3</w:t>
            </w:r>
          </w:p>
          <w:p w:rsidR="007122B9" w:rsidRPr="007122B9" w:rsidRDefault="007122B9" w:rsidP="007122B9">
            <w:pPr>
              <w:ind w:firstLine="0"/>
              <w:jc w:val="center"/>
              <w:rPr>
                <w:b/>
                <w:bCs/>
              </w:rPr>
            </w:pPr>
            <w:r w:rsidRPr="007122B9">
              <w:t>ОК 01, ОК 02, ЛР 2, ЛР4, ЛР23, ЛР30</w:t>
            </w: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Практическое занятие «Дифференциальные уравнения первого порядка и первой степени».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983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Практическое занятие «Уравнения с разделяющимися переменными».</w:t>
            </w:r>
          </w:p>
        </w:tc>
        <w:tc>
          <w:tcPr>
            <w:tcW w:w="332" w:type="pct"/>
            <w:vMerge/>
            <w:vAlign w:val="center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</w:p>
        </w:tc>
        <w:tc>
          <w:tcPr>
            <w:tcW w:w="937" w:type="pct"/>
            <w:vMerge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</w:tr>
      <w:tr w:rsidR="007122B9" w:rsidRPr="007122B9" w:rsidTr="00F91DAB">
        <w:trPr>
          <w:trHeight w:val="410"/>
        </w:trPr>
        <w:tc>
          <w:tcPr>
            <w:tcW w:w="983" w:type="pct"/>
            <w:vMerge/>
            <w:tcBorders>
              <w:bottom w:val="single" w:sz="4" w:space="0" w:color="auto"/>
            </w:tcBorders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  <w:tcBorders>
              <w:bottom w:val="single" w:sz="4" w:space="0" w:color="auto"/>
            </w:tcBorders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  <w:r w:rsidRPr="007122B9">
              <w:rPr>
                <w:bCs/>
              </w:rPr>
              <w:t>Практическое занятие «Однородное дифференциальное уравнение».</w:t>
            </w:r>
          </w:p>
        </w:tc>
        <w:tc>
          <w:tcPr>
            <w:tcW w:w="332" w:type="pct"/>
            <w:vMerge/>
            <w:tcBorders>
              <w:bottom w:val="single" w:sz="4" w:space="0" w:color="auto"/>
            </w:tcBorders>
            <w:vAlign w:val="center"/>
          </w:tcPr>
          <w:p w:rsidR="007122B9" w:rsidRPr="007122B9" w:rsidRDefault="007122B9" w:rsidP="007122B9">
            <w:pPr>
              <w:ind w:firstLine="0"/>
              <w:rPr>
                <w:bCs/>
              </w:rPr>
            </w:pPr>
          </w:p>
        </w:tc>
        <w:tc>
          <w:tcPr>
            <w:tcW w:w="937" w:type="pct"/>
            <w:vMerge/>
            <w:tcBorders>
              <w:bottom w:val="single" w:sz="4" w:space="0" w:color="auto"/>
            </w:tcBorders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3731" w:type="pct"/>
            <w:gridSpan w:val="2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>Всего:</w:t>
            </w:r>
          </w:p>
        </w:tc>
        <w:tc>
          <w:tcPr>
            <w:tcW w:w="332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>72</w:t>
            </w:r>
          </w:p>
        </w:tc>
        <w:tc>
          <w:tcPr>
            <w:tcW w:w="937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</w:tr>
      <w:tr w:rsidR="007122B9" w:rsidRPr="007122B9" w:rsidTr="00F91DAB">
        <w:trPr>
          <w:trHeight w:val="20"/>
        </w:trPr>
        <w:tc>
          <w:tcPr>
            <w:tcW w:w="3731" w:type="pct"/>
            <w:gridSpan w:val="2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  <w:r w:rsidRPr="007122B9">
              <w:rPr>
                <w:b/>
                <w:bCs/>
              </w:rPr>
              <w:t>Промежуточная</w:t>
            </w:r>
            <w:r w:rsidRPr="007122B9">
              <w:rPr>
                <w:bCs/>
              </w:rPr>
              <w:t xml:space="preserve"> аттестация  в форме  </w:t>
            </w:r>
            <w:r w:rsidRPr="007122B9">
              <w:rPr>
                <w:b/>
                <w:bCs/>
              </w:rPr>
              <w:t xml:space="preserve">экзамена </w:t>
            </w:r>
            <w:r w:rsidRPr="007122B9">
              <w:rPr>
                <w:bCs/>
              </w:rPr>
              <w:t>(4 семестр), другие формы аттестации ( 3 семестр)</w:t>
            </w:r>
          </w:p>
        </w:tc>
        <w:tc>
          <w:tcPr>
            <w:tcW w:w="332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  <w:tc>
          <w:tcPr>
            <w:tcW w:w="937" w:type="pct"/>
          </w:tcPr>
          <w:p w:rsidR="007122B9" w:rsidRPr="007122B9" w:rsidRDefault="007122B9" w:rsidP="007122B9">
            <w:pPr>
              <w:ind w:firstLine="0"/>
              <w:rPr>
                <w:b/>
                <w:bCs/>
              </w:rPr>
            </w:pPr>
          </w:p>
        </w:tc>
      </w:tr>
    </w:tbl>
    <w:p w:rsidR="007122B9" w:rsidRPr="007122B9" w:rsidRDefault="007122B9" w:rsidP="007122B9">
      <w:pPr>
        <w:ind w:firstLine="0"/>
      </w:pPr>
    </w:p>
    <w:p w:rsidR="007122B9" w:rsidRPr="007122B9" w:rsidRDefault="007122B9" w:rsidP="007122B9">
      <w:pPr>
        <w:ind w:firstLine="0"/>
      </w:pPr>
    </w:p>
    <w:p w:rsidR="007122B9" w:rsidRPr="007122B9" w:rsidRDefault="007122B9" w:rsidP="007122B9">
      <w:pPr>
        <w:ind w:firstLine="0"/>
      </w:pPr>
      <w:r w:rsidRPr="007122B9">
        <w:t>Для характеристики уровня освоения учебного материала используются следующие обозначения:</w:t>
      </w:r>
    </w:p>
    <w:p w:rsidR="007122B9" w:rsidRPr="007122B9" w:rsidRDefault="007122B9" w:rsidP="007122B9">
      <w:pPr>
        <w:numPr>
          <w:ilvl w:val="0"/>
          <w:numId w:val="17"/>
        </w:numPr>
      </w:pPr>
      <w:r w:rsidRPr="007122B9">
        <w:t>— ознакомительный (узнавание ранее изученных объектов, свойств);</w:t>
      </w:r>
    </w:p>
    <w:p w:rsidR="007122B9" w:rsidRPr="007122B9" w:rsidRDefault="007122B9" w:rsidP="007122B9">
      <w:pPr>
        <w:numPr>
          <w:ilvl w:val="0"/>
          <w:numId w:val="17"/>
        </w:numPr>
      </w:pPr>
      <w:r w:rsidRPr="007122B9">
        <w:t>— репродуктивный (выполнение деятельности по образцу, инструкции или под руководством);</w:t>
      </w:r>
    </w:p>
    <w:p w:rsidR="007122B9" w:rsidRPr="007122B9" w:rsidRDefault="007122B9" w:rsidP="007122B9">
      <w:pPr>
        <w:ind w:firstLine="0"/>
      </w:pPr>
      <w:r w:rsidRPr="007122B9">
        <w:t xml:space="preserve">    3   — продуктивный (планирование и самостоятельное выполнение деятельности, решение проблемных задач).</w:t>
      </w:r>
    </w:p>
    <w:p w:rsidR="00C26017" w:rsidRPr="00C32E4F" w:rsidRDefault="00C26017" w:rsidP="00FA5BF9">
      <w:pPr>
        <w:ind w:firstLine="0"/>
        <w:sectPr w:rsidR="00C26017" w:rsidRPr="00C32E4F" w:rsidSect="00D66670">
          <w:pgSz w:w="16838" w:h="11906" w:orient="landscape" w:code="9"/>
          <w:pgMar w:top="1134" w:right="1134" w:bottom="567" w:left="1134" w:header="709" w:footer="364" w:gutter="0"/>
          <w:cols w:space="708"/>
          <w:docGrid w:linePitch="360"/>
        </w:sectPr>
      </w:pPr>
    </w:p>
    <w:p w:rsidR="008D2D63" w:rsidRPr="00173757" w:rsidRDefault="008D2D63" w:rsidP="008D2D63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173757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:rsidR="008D2D63" w:rsidRPr="00173757" w:rsidRDefault="008D2D63" w:rsidP="008D2D63">
      <w:pPr>
        <w:ind w:left="170" w:right="57"/>
        <w:jc w:val="center"/>
        <w:rPr>
          <w:color w:val="000000"/>
          <w:sz w:val="28"/>
          <w:szCs w:val="28"/>
        </w:rPr>
      </w:pPr>
      <w:r w:rsidRPr="00173757">
        <w:rPr>
          <w:b/>
          <w:bCs/>
          <w:color w:val="000000"/>
          <w:sz w:val="28"/>
          <w:szCs w:val="28"/>
        </w:rPr>
        <w:t>ДИСЦИПЛИНЫ</w:t>
      </w:r>
    </w:p>
    <w:p w:rsidR="00157F33" w:rsidRPr="00AB25CB" w:rsidRDefault="00157F33" w:rsidP="00157F33">
      <w:pPr>
        <w:keepNext/>
        <w:autoSpaceDE w:val="0"/>
        <w:autoSpaceDN w:val="0"/>
        <w:ind w:firstLine="708"/>
        <w:contextualSpacing/>
        <w:outlineLvl w:val="0"/>
        <w:rPr>
          <w:b/>
          <w:bCs/>
          <w:color w:val="000000"/>
          <w:sz w:val="28"/>
          <w:szCs w:val="28"/>
        </w:rPr>
      </w:pPr>
      <w:r w:rsidRPr="00AB25CB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157F33" w:rsidRPr="009A4972" w:rsidRDefault="00157F33" w:rsidP="00157F33">
      <w:pPr>
        <w:ind w:firstLine="709"/>
        <w:contextualSpacing/>
        <w:rPr>
          <w:b/>
          <w:bCs/>
          <w:color w:val="000000"/>
          <w:sz w:val="28"/>
          <w:szCs w:val="28"/>
        </w:rPr>
      </w:pPr>
      <w:r w:rsidRPr="009A4972">
        <w:rPr>
          <w:bCs/>
          <w:color w:val="000000"/>
          <w:sz w:val="28"/>
          <w:szCs w:val="28"/>
        </w:rPr>
        <w:t xml:space="preserve">Учебная дисциплина реализуется в </w:t>
      </w:r>
      <w:r w:rsidRPr="009A4972">
        <w:rPr>
          <w:b/>
          <w:bCs/>
          <w:color w:val="000000"/>
          <w:sz w:val="28"/>
          <w:szCs w:val="28"/>
        </w:rPr>
        <w:t xml:space="preserve">учебном кабинете «Математики№1» (№2411),  </w:t>
      </w:r>
    </w:p>
    <w:p w:rsidR="00157F33" w:rsidRPr="009A4972" w:rsidRDefault="00157F33" w:rsidP="00157F33">
      <w:pPr>
        <w:ind w:firstLine="709"/>
        <w:contextualSpacing/>
        <w:rPr>
          <w:bCs/>
          <w:color w:val="000000"/>
          <w:sz w:val="28"/>
          <w:szCs w:val="28"/>
        </w:rPr>
      </w:pPr>
      <w:r w:rsidRPr="009A4972">
        <w:rPr>
          <w:bCs/>
          <w:color w:val="000000"/>
          <w:sz w:val="28"/>
          <w:szCs w:val="28"/>
        </w:rPr>
        <w:t xml:space="preserve">Оборудование учебного кабинета: </w:t>
      </w:r>
    </w:p>
    <w:p w:rsidR="00157F33" w:rsidRPr="009A4972" w:rsidRDefault="00157F33" w:rsidP="00157F33">
      <w:pPr>
        <w:ind w:firstLine="709"/>
        <w:contextualSpacing/>
        <w:rPr>
          <w:bCs/>
          <w:color w:val="000000"/>
          <w:sz w:val="28"/>
          <w:szCs w:val="28"/>
        </w:rPr>
      </w:pPr>
      <w:r w:rsidRPr="009A4972">
        <w:rPr>
          <w:bCs/>
          <w:color w:val="000000"/>
          <w:sz w:val="28"/>
          <w:szCs w:val="28"/>
        </w:rPr>
        <w:t>- посадочные места по количеству обучающихся;</w:t>
      </w:r>
    </w:p>
    <w:p w:rsidR="00157F33" w:rsidRPr="009A4972" w:rsidRDefault="00157F33" w:rsidP="00157F33">
      <w:pPr>
        <w:ind w:firstLine="709"/>
        <w:contextualSpacing/>
        <w:rPr>
          <w:bCs/>
          <w:color w:val="000000"/>
          <w:sz w:val="28"/>
          <w:szCs w:val="28"/>
        </w:rPr>
      </w:pPr>
      <w:r w:rsidRPr="009A4972">
        <w:rPr>
          <w:bCs/>
          <w:color w:val="000000"/>
          <w:sz w:val="28"/>
          <w:szCs w:val="28"/>
        </w:rPr>
        <w:t>- рабочее место преподавателя;</w:t>
      </w:r>
    </w:p>
    <w:p w:rsidR="00157F33" w:rsidRPr="009A4972" w:rsidRDefault="00157F33" w:rsidP="00157F33">
      <w:pPr>
        <w:ind w:firstLine="709"/>
        <w:contextualSpacing/>
        <w:rPr>
          <w:bCs/>
          <w:color w:val="000000"/>
          <w:sz w:val="28"/>
          <w:szCs w:val="28"/>
        </w:rPr>
      </w:pPr>
      <w:r w:rsidRPr="009A4972">
        <w:rPr>
          <w:bCs/>
          <w:color w:val="000000"/>
          <w:sz w:val="28"/>
          <w:szCs w:val="28"/>
        </w:rPr>
        <w:t>- методические материалы по дисциплине</w:t>
      </w:r>
    </w:p>
    <w:p w:rsidR="00157F33" w:rsidRPr="009A4972" w:rsidRDefault="00157F33" w:rsidP="00157F33">
      <w:pPr>
        <w:ind w:firstLine="709"/>
        <w:contextualSpacing/>
        <w:rPr>
          <w:bCs/>
          <w:color w:val="000000"/>
          <w:sz w:val="28"/>
          <w:szCs w:val="28"/>
        </w:rPr>
      </w:pPr>
      <w:r w:rsidRPr="009A4972">
        <w:rPr>
          <w:bCs/>
          <w:color w:val="000000"/>
          <w:sz w:val="28"/>
          <w:szCs w:val="28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157F33" w:rsidRPr="009A4972" w:rsidRDefault="00157F33" w:rsidP="00157F33">
      <w:pPr>
        <w:ind w:firstLine="709"/>
        <w:contextualSpacing/>
        <w:rPr>
          <w:bCs/>
          <w:color w:val="000000"/>
          <w:sz w:val="28"/>
          <w:szCs w:val="28"/>
        </w:rPr>
      </w:pPr>
      <w:r w:rsidRPr="009A4972">
        <w:rPr>
          <w:bCs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</w:t>
      </w:r>
    </w:p>
    <w:p w:rsidR="00157F33" w:rsidRDefault="00157F33" w:rsidP="00157F33">
      <w:pPr>
        <w:ind w:firstLine="709"/>
        <w:contextualSpacing/>
        <w:rPr>
          <w:bCs/>
          <w:color w:val="000000"/>
          <w:sz w:val="28"/>
          <w:szCs w:val="28"/>
        </w:rPr>
      </w:pPr>
      <w:r w:rsidRPr="009A4972">
        <w:rPr>
          <w:bCs/>
          <w:color w:val="000000"/>
          <w:sz w:val="28"/>
          <w:szCs w:val="28"/>
        </w:rPr>
        <w:t>Оснащенность учебного кабинета:</w:t>
      </w:r>
      <w:r w:rsidRPr="009A4972">
        <w:t xml:space="preserve"> </w:t>
      </w:r>
      <w:r w:rsidRPr="009A4972">
        <w:rPr>
          <w:bCs/>
          <w:color w:val="000000"/>
          <w:sz w:val="28"/>
          <w:szCs w:val="28"/>
        </w:rPr>
        <w:t>столы ученические – 18 шт.,  стулья ученические – 36 шт., доска  – 1 шт., стол преподавателя – 1 шт., стул преподавателя – 1 шт.,  шкаф – 2 шт., комплект плакатов, модели  геометрических  тел – 15 шт; набор «Портреты ученых»-9шт., Комплект математических инструментов – 1,  модели расположения плоскостей в пространстве – 2 шт.</w:t>
      </w:r>
    </w:p>
    <w:p w:rsidR="00157F33" w:rsidRPr="00AB25CB" w:rsidRDefault="00157F33" w:rsidP="00157F33">
      <w:pPr>
        <w:ind w:firstLine="709"/>
        <w:contextualSpacing/>
        <w:rPr>
          <w:color w:val="FF0000"/>
          <w:sz w:val="28"/>
          <w:szCs w:val="28"/>
        </w:rPr>
      </w:pPr>
    </w:p>
    <w:p w:rsidR="008D2D63" w:rsidRDefault="008D2D63" w:rsidP="008D2D63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  <w:r w:rsidRPr="00412F9F">
        <w:rPr>
          <w:sz w:val="28"/>
          <w:szCs w:val="28"/>
        </w:rPr>
        <w:tab/>
      </w:r>
      <w:r w:rsidRPr="00412F9F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12F9F">
        <w:rPr>
          <w:b/>
          <w:sz w:val="28"/>
          <w:szCs w:val="28"/>
          <w:lang w:val="en-US"/>
        </w:rPr>
        <w:t>Moodle</w:t>
      </w:r>
      <w:r w:rsidRPr="00412F9F">
        <w:rPr>
          <w:b/>
          <w:sz w:val="28"/>
          <w:szCs w:val="28"/>
        </w:rPr>
        <w:t>.</w:t>
      </w:r>
    </w:p>
    <w:p w:rsidR="00564324" w:rsidRDefault="00564324" w:rsidP="00564324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:rsidR="00564324" w:rsidRPr="00564324" w:rsidRDefault="00564324" w:rsidP="00564324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  <w:r w:rsidRPr="00564324">
        <w:rPr>
          <w:b/>
          <w:sz w:val="28"/>
          <w:szCs w:val="28"/>
        </w:rPr>
        <w:t>3.2. Информационное обеспечение реализации программы</w:t>
      </w:r>
    </w:p>
    <w:p w:rsidR="00564324" w:rsidRPr="00564324" w:rsidRDefault="00564324" w:rsidP="00564324">
      <w:pPr>
        <w:tabs>
          <w:tab w:val="left" w:pos="0"/>
        </w:tabs>
        <w:spacing w:line="276" w:lineRule="auto"/>
        <w:ind w:right="-1"/>
        <w:rPr>
          <w:sz w:val="28"/>
          <w:szCs w:val="28"/>
        </w:rPr>
      </w:pPr>
      <w:r w:rsidRPr="00564324">
        <w:rPr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564324" w:rsidRPr="00564324" w:rsidRDefault="00564324" w:rsidP="00564324">
      <w:pPr>
        <w:tabs>
          <w:tab w:val="left" w:pos="0"/>
        </w:tabs>
        <w:spacing w:line="276" w:lineRule="auto"/>
        <w:ind w:right="-1"/>
        <w:rPr>
          <w:sz w:val="28"/>
          <w:szCs w:val="28"/>
        </w:rPr>
      </w:pPr>
    </w:p>
    <w:p w:rsidR="00564324" w:rsidRPr="00564324" w:rsidRDefault="00564324" w:rsidP="00564324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  <w:r w:rsidRPr="00564324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564324" w:rsidRPr="00564324" w:rsidRDefault="00564324" w:rsidP="00564324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  <w:r w:rsidRPr="00564324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564324" w:rsidRPr="00564324" w:rsidRDefault="00564324" w:rsidP="00564324">
      <w:pPr>
        <w:tabs>
          <w:tab w:val="left" w:pos="0"/>
        </w:tabs>
        <w:spacing w:line="276" w:lineRule="auto"/>
        <w:ind w:right="-1"/>
        <w:rPr>
          <w:sz w:val="28"/>
          <w:szCs w:val="28"/>
        </w:rPr>
      </w:pPr>
    </w:p>
    <w:p w:rsidR="00564324" w:rsidRPr="00564324" w:rsidRDefault="00564324" w:rsidP="00564324">
      <w:pPr>
        <w:tabs>
          <w:tab w:val="left" w:pos="0"/>
        </w:tabs>
        <w:spacing w:line="276" w:lineRule="auto"/>
        <w:ind w:right="-1"/>
        <w:rPr>
          <w:sz w:val="28"/>
          <w:szCs w:val="28"/>
        </w:rPr>
      </w:pPr>
    </w:p>
    <w:p w:rsidR="00564324" w:rsidRPr="00564324" w:rsidRDefault="00564324" w:rsidP="00564324">
      <w:pPr>
        <w:tabs>
          <w:tab w:val="left" w:pos="0"/>
        </w:tabs>
        <w:spacing w:line="276" w:lineRule="auto"/>
        <w:ind w:right="-1"/>
        <w:rPr>
          <w:sz w:val="28"/>
          <w:szCs w:val="28"/>
        </w:rPr>
      </w:pPr>
    </w:p>
    <w:p w:rsidR="00564324" w:rsidRPr="00564324" w:rsidRDefault="00564324" w:rsidP="00564324">
      <w:pPr>
        <w:tabs>
          <w:tab w:val="left" w:pos="0"/>
        </w:tabs>
        <w:spacing w:line="276" w:lineRule="auto"/>
        <w:ind w:right="-1"/>
        <w:rPr>
          <w:sz w:val="28"/>
          <w:szCs w:val="28"/>
        </w:rPr>
      </w:pPr>
    </w:p>
    <w:p w:rsidR="00564324" w:rsidRPr="00564324" w:rsidRDefault="00564324" w:rsidP="00564324">
      <w:pPr>
        <w:tabs>
          <w:tab w:val="left" w:pos="0"/>
        </w:tabs>
        <w:spacing w:line="276" w:lineRule="auto"/>
        <w:ind w:right="-1"/>
        <w:rPr>
          <w:sz w:val="28"/>
          <w:szCs w:val="28"/>
        </w:rPr>
      </w:pPr>
    </w:p>
    <w:p w:rsidR="00564324" w:rsidRPr="00564324" w:rsidRDefault="00564324" w:rsidP="00564324">
      <w:pPr>
        <w:tabs>
          <w:tab w:val="left" w:pos="0"/>
        </w:tabs>
        <w:spacing w:line="276" w:lineRule="auto"/>
        <w:ind w:right="-1"/>
        <w:rPr>
          <w:sz w:val="28"/>
          <w:szCs w:val="28"/>
        </w:rPr>
      </w:pPr>
    </w:p>
    <w:p w:rsidR="00564324" w:rsidRPr="00564324" w:rsidRDefault="00564324" w:rsidP="00564324">
      <w:pPr>
        <w:tabs>
          <w:tab w:val="left" w:pos="0"/>
        </w:tabs>
        <w:spacing w:line="276" w:lineRule="auto"/>
        <w:ind w:right="-1"/>
        <w:rPr>
          <w:sz w:val="28"/>
          <w:szCs w:val="28"/>
        </w:rPr>
      </w:pPr>
    </w:p>
    <w:p w:rsidR="00564324" w:rsidRPr="00564324" w:rsidRDefault="00564324" w:rsidP="00564324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  <w:r w:rsidRPr="00564324">
        <w:rPr>
          <w:b/>
          <w:sz w:val="28"/>
          <w:szCs w:val="28"/>
        </w:rPr>
        <w:t>3.2.1 Основные источники: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119"/>
        <w:gridCol w:w="2693"/>
        <w:gridCol w:w="1559"/>
      </w:tblGrid>
      <w:tr w:rsidR="00564324" w:rsidRPr="00564324" w:rsidTr="00F91D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24" w:rsidRPr="00564324" w:rsidRDefault="00564324" w:rsidP="00564324">
            <w:pPr>
              <w:tabs>
                <w:tab w:val="left" w:pos="0"/>
              </w:tabs>
              <w:spacing w:line="276" w:lineRule="auto"/>
              <w:ind w:right="-1"/>
            </w:pPr>
            <w:r>
              <w:t>11</w:t>
            </w:r>
          </w:p>
        </w:tc>
        <w:tc>
          <w:tcPr>
            <w:tcW w:w="2268" w:type="dxa"/>
            <w:shd w:val="clear" w:color="auto" w:fill="auto"/>
          </w:tcPr>
          <w:p w:rsidR="00564324" w:rsidRPr="00564324" w:rsidRDefault="00564324" w:rsidP="00564324">
            <w:pPr>
              <w:tabs>
                <w:tab w:val="left" w:pos="0"/>
              </w:tabs>
              <w:spacing w:line="276" w:lineRule="auto"/>
              <w:ind w:right="-1" w:firstLine="0"/>
              <w:rPr>
                <w:bCs/>
              </w:rPr>
            </w:pPr>
            <w:r w:rsidRPr="00564324">
              <w:rPr>
                <w:iCs/>
              </w:rPr>
              <w:t>Шипачев, В. С. </w:t>
            </w:r>
          </w:p>
        </w:tc>
        <w:tc>
          <w:tcPr>
            <w:tcW w:w="3119" w:type="dxa"/>
            <w:shd w:val="clear" w:color="auto" w:fill="auto"/>
          </w:tcPr>
          <w:p w:rsidR="00564324" w:rsidRPr="00564324" w:rsidRDefault="00564324" w:rsidP="00564324">
            <w:pPr>
              <w:tabs>
                <w:tab w:val="left" w:pos="0"/>
              </w:tabs>
              <w:spacing w:line="276" w:lineRule="auto"/>
              <w:ind w:right="-1"/>
              <w:rPr>
                <w:bCs/>
              </w:rPr>
            </w:pPr>
            <w:r w:rsidRPr="00564324">
              <w:t>Математика : учебник и практикум для среднего профессионального образования — 8-е изд., перераб. и доп.</w:t>
            </w:r>
          </w:p>
        </w:tc>
        <w:tc>
          <w:tcPr>
            <w:tcW w:w="2693" w:type="dxa"/>
            <w:shd w:val="clear" w:color="auto" w:fill="auto"/>
          </w:tcPr>
          <w:p w:rsidR="00564324" w:rsidRPr="00564324" w:rsidRDefault="00564324" w:rsidP="00564324">
            <w:pPr>
              <w:tabs>
                <w:tab w:val="left" w:pos="0"/>
              </w:tabs>
              <w:spacing w:line="276" w:lineRule="auto"/>
              <w:ind w:right="-1"/>
            </w:pPr>
            <w:r w:rsidRPr="00564324">
              <w:t xml:space="preserve">Москва : Издательство Юрайт, 2023. — 447 с. — (Профессиональное образование Код доступа: </w:t>
            </w:r>
            <w:hyperlink r:id="rId9" w:history="1">
              <w:r w:rsidRPr="00564324">
                <w:rPr>
                  <w:rStyle w:val="a3"/>
                </w:rPr>
                <w:t>https://urait.ru/bcode/511549</w:t>
              </w:r>
            </w:hyperlink>
          </w:p>
        </w:tc>
        <w:tc>
          <w:tcPr>
            <w:tcW w:w="1559" w:type="dxa"/>
          </w:tcPr>
          <w:p w:rsidR="00564324" w:rsidRPr="00564324" w:rsidRDefault="00564324" w:rsidP="00564324">
            <w:pPr>
              <w:tabs>
                <w:tab w:val="left" w:pos="0"/>
              </w:tabs>
              <w:spacing w:line="276" w:lineRule="auto"/>
              <w:ind w:right="-1" w:firstLine="0"/>
              <w:rPr>
                <w:bCs/>
              </w:rPr>
            </w:pPr>
            <w:r w:rsidRPr="00564324">
              <w:rPr>
                <w:bCs/>
              </w:rPr>
              <w:t>[Электронный ресурс]</w:t>
            </w:r>
          </w:p>
          <w:p w:rsidR="00564324" w:rsidRPr="00564324" w:rsidRDefault="00564324" w:rsidP="00564324">
            <w:pPr>
              <w:tabs>
                <w:tab w:val="left" w:pos="0"/>
              </w:tabs>
              <w:spacing w:line="276" w:lineRule="auto"/>
              <w:ind w:right="-1"/>
              <w:rPr>
                <w:bCs/>
              </w:rPr>
            </w:pPr>
          </w:p>
        </w:tc>
      </w:tr>
      <w:tr w:rsidR="00564324" w:rsidRPr="00564324" w:rsidTr="00F91D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24" w:rsidRPr="00564324" w:rsidRDefault="00564324" w:rsidP="00564324">
            <w:pPr>
              <w:tabs>
                <w:tab w:val="left" w:pos="0"/>
              </w:tabs>
              <w:spacing w:line="276" w:lineRule="auto"/>
              <w:ind w:right="-1"/>
            </w:pPr>
            <w: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24" w:rsidRPr="00564324" w:rsidRDefault="00564324" w:rsidP="00564324">
            <w:pPr>
              <w:tabs>
                <w:tab w:val="left" w:pos="0"/>
              </w:tabs>
              <w:spacing w:line="276" w:lineRule="auto"/>
              <w:ind w:right="-1" w:firstLine="0"/>
            </w:pPr>
            <w:r w:rsidRPr="00564324">
              <w:t>Татарников О. В.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24" w:rsidRPr="00564324" w:rsidRDefault="00564324" w:rsidP="00564324">
            <w:pPr>
              <w:tabs>
                <w:tab w:val="left" w:pos="0"/>
              </w:tabs>
              <w:spacing w:line="276" w:lineRule="auto"/>
              <w:ind w:right="-1"/>
            </w:pPr>
            <w:r w:rsidRPr="00564324">
              <w:t>Математика : учебник для среднего профессионального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24" w:rsidRPr="00564324" w:rsidRDefault="00564324" w:rsidP="00564324">
            <w:pPr>
              <w:tabs>
                <w:tab w:val="left" w:pos="0"/>
              </w:tabs>
              <w:spacing w:line="276" w:lineRule="auto"/>
              <w:ind w:right="-1"/>
            </w:pPr>
            <w:r w:rsidRPr="00564324">
              <w:t>Москва : Издательство Юрайт, 2022. — 450 с.</w:t>
            </w:r>
          </w:p>
          <w:p w:rsidR="00564324" w:rsidRPr="00564324" w:rsidRDefault="00564324" w:rsidP="00564324">
            <w:pPr>
              <w:tabs>
                <w:tab w:val="left" w:pos="0"/>
              </w:tabs>
              <w:spacing w:line="276" w:lineRule="auto"/>
              <w:ind w:right="-1"/>
            </w:pPr>
            <w:r w:rsidRPr="00564324">
              <w:t>режим доступа:</w:t>
            </w:r>
          </w:p>
          <w:p w:rsidR="00564324" w:rsidRPr="00564324" w:rsidRDefault="00CD1CFF" w:rsidP="00564324">
            <w:pPr>
              <w:tabs>
                <w:tab w:val="left" w:pos="0"/>
              </w:tabs>
              <w:spacing w:line="276" w:lineRule="auto"/>
              <w:ind w:right="-1"/>
            </w:pPr>
            <w:hyperlink r:id="rId10" w:tgtFrame="_blank" w:history="1">
              <w:r w:rsidR="00564324" w:rsidRPr="00564324">
                <w:rPr>
                  <w:rStyle w:val="a3"/>
                </w:rPr>
                <w:t>https://urait.ru/bcode/490214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24" w:rsidRPr="00564324" w:rsidRDefault="00564324" w:rsidP="00564324">
            <w:pPr>
              <w:tabs>
                <w:tab w:val="left" w:pos="0"/>
              </w:tabs>
              <w:spacing w:line="276" w:lineRule="auto"/>
              <w:ind w:right="-1" w:firstLine="0"/>
            </w:pPr>
            <w:r w:rsidRPr="00564324">
              <w:t>[Электронный ресурс]</w:t>
            </w:r>
          </w:p>
        </w:tc>
      </w:tr>
      <w:tr w:rsidR="00564324" w:rsidRPr="00564324" w:rsidTr="00F91D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24" w:rsidRPr="00564324" w:rsidRDefault="00564324" w:rsidP="00564324">
            <w:pPr>
              <w:tabs>
                <w:tab w:val="left" w:pos="0"/>
              </w:tabs>
              <w:spacing w:line="276" w:lineRule="auto"/>
              <w:ind w:right="-1"/>
            </w:pPr>
            <w: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24" w:rsidRPr="00564324" w:rsidRDefault="00564324" w:rsidP="00564324">
            <w:pPr>
              <w:tabs>
                <w:tab w:val="left" w:pos="0"/>
              </w:tabs>
              <w:spacing w:line="276" w:lineRule="auto"/>
              <w:ind w:right="-1" w:firstLine="0"/>
            </w:pPr>
            <w:r w:rsidRPr="00564324">
              <w:t>Дорофеева А. 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24" w:rsidRPr="00564324" w:rsidRDefault="00564324" w:rsidP="00564324">
            <w:pPr>
              <w:tabs>
                <w:tab w:val="left" w:pos="0"/>
              </w:tabs>
              <w:spacing w:line="276" w:lineRule="auto"/>
              <w:ind w:right="-1"/>
            </w:pPr>
            <w:r w:rsidRPr="00564324">
              <w:t>Математика : учебник для среднего профессионального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24" w:rsidRPr="00564324" w:rsidRDefault="00564324" w:rsidP="00564324">
            <w:pPr>
              <w:tabs>
                <w:tab w:val="left" w:pos="0"/>
              </w:tabs>
              <w:spacing w:line="276" w:lineRule="auto"/>
              <w:ind w:right="-1"/>
            </w:pPr>
            <w:r w:rsidRPr="00564324">
              <w:t xml:space="preserve">Москва : Издательство Юрайт, 2022. — 400 с. -  режим доступа </w:t>
            </w:r>
            <w:hyperlink r:id="rId11" w:tgtFrame="_blank" w:history="1">
              <w:r w:rsidRPr="00564324">
                <w:rPr>
                  <w:rStyle w:val="a3"/>
                </w:rPr>
                <w:t>https://urait.ru/bcode/507899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24" w:rsidRPr="00564324" w:rsidRDefault="00564324" w:rsidP="00564324">
            <w:pPr>
              <w:tabs>
                <w:tab w:val="left" w:pos="0"/>
              </w:tabs>
              <w:spacing w:line="276" w:lineRule="auto"/>
              <w:ind w:right="-1" w:firstLine="0"/>
            </w:pPr>
            <w:r w:rsidRPr="00564324">
              <w:t>[Электронный ресурс]</w:t>
            </w:r>
          </w:p>
        </w:tc>
      </w:tr>
    </w:tbl>
    <w:p w:rsidR="00564324" w:rsidRPr="00564324" w:rsidRDefault="00564324" w:rsidP="00564324">
      <w:pPr>
        <w:tabs>
          <w:tab w:val="left" w:pos="0"/>
        </w:tabs>
        <w:spacing w:line="276" w:lineRule="auto"/>
        <w:ind w:right="-1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119"/>
        <w:gridCol w:w="2693"/>
        <w:gridCol w:w="1559"/>
      </w:tblGrid>
      <w:tr w:rsidR="00564324" w:rsidRPr="00564324" w:rsidTr="00F91DAB"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4324" w:rsidRPr="00564324" w:rsidRDefault="00564324" w:rsidP="00564324">
            <w:pPr>
              <w:tabs>
                <w:tab w:val="left" w:pos="0"/>
              </w:tabs>
              <w:spacing w:line="276" w:lineRule="auto"/>
              <w:ind w:right="-1"/>
              <w:rPr>
                <w:b/>
              </w:rPr>
            </w:pPr>
            <w:r w:rsidRPr="00564324">
              <w:br w:type="page"/>
            </w:r>
            <w:r w:rsidRPr="00564324">
              <w:rPr>
                <w:b/>
              </w:rPr>
              <w:t xml:space="preserve">            </w:t>
            </w:r>
          </w:p>
          <w:p w:rsidR="00564324" w:rsidRPr="00564324" w:rsidRDefault="00564324" w:rsidP="00564324">
            <w:pPr>
              <w:tabs>
                <w:tab w:val="left" w:pos="0"/>
              </w:tabs>
              <w:spacing w:line="276" w:lineRule="auto"/>
              <w:ind w:right="-1"/>
              <w:rPr>
                <w:b/>
              </w:rPr>
            </w:pPr>
            <w:r w:rsidRPr="00564324">
              <w:rPr>
                <w:b/>
              </w:rPr>
              <w:t> 3.2.2 Дополнительные источники:</w:t>
            </w:r>
          </w:p>
          <w:p w:rsidR="00564324" w:rsidRPr="00564324" w:rsidRDefault="00564324" w:rsidP="00564324">
            <w:pPr>
              <w:tabs>
                <w:tab w:val="left" w:pos="0"/>
              </w:tabs>
              <w:spacing w:line="276" w:lineRule="auto"/>
              <w:ind w:right="-1"/>
              <w:rPr>
                <w:b/>
              </w:rPr>
            </w:pPr>
          </w:p>
        </w:tc>
      </w:tr>
      <w:tr w:rsidR="00564324" w:rsidRPr="00564324" w:rsidTr="00F91DAB">
        <w:tc>
          <w:tcPr>
            <w:tcW w:w="426" w:type="dxa"/>
            <w:shd w:val="clear" w:color="auto" w:fill="auto"/>
          </w:tcPr>
          <w:p w:rsidR="00564324" w:rsidRPr="00564324" w:rsidRDefault="00564324" w:rsidP="00564324">
            <w:pPr>
              <w:tabs>
                <w:tab w:val="left" w:pos="0"/>
              </w:tabs>
              <w:spacing w:line="276" w:lineRule="auto"/>
              <w:ind w:right="-1"/>
            </w:pPr>
            <w:r>
              <w:t>1</w:t>
            </w:r>
            <w:r w:rsidRPr="00564324">
              <w:t>1</w:t>
            </w:r>
          </w:p>
        </w:tc>
        <w:tc>
          <w:tcPr>
            <w:tcW w:w="2268" w:type="dxa"/>
            <w:shd w:val="clear" w:color="auto" w:fill="auto"/>
          </w:tcPr>
          <w:p w:rsidR="00564324" w:rsidRPr="00564324" w:rsidRDefault="00564324" w:rsidP="004D1D16">
            <w:pPr>
              <w:tabs>
                <w:tab w:val="left" w:pos="0"/>
              </w:tabs>
              <w:spacing w:line="276" w:lineRule="auto"/>
              <w:ind w:right="-1" w:firstLine="0"/>
            </w:pPr>
            <w:r w:rsidRPr="00564324">
              <w:rPr>
                <w:iCs/>
              </w:rPr>
              <w:t>Шипачев, В. С.</w:t>
            </w:r>
          </w:p>
        </w:tc>
        <w:tc>
          <w:tcPr>
            <w:tcW w:w="3119" w:type="dxa"/>
            <w:shd w:val="clear" w:color="auto" w:fill="auto"/>
          </w:tcPr>
          <w:p w:rsidR="00564324" w:rsidRPr="00564324" w:rsidRDefault="00564324" w:rsidP="00564324">
            <w:pPr>
              <w:tabs>
                <w:tab w:val="left" w:pos="0"/>
              </w:tabs>
              <w:spacing w:line="276" w:lineRule="auto"/>
              <w:ind w:right="-1"/>
              <w:rPr>
                <w:i/>
              </w:rPr>
            </w:pPr>
            <w:r w:rsidRPr="00564324">
              <w:t>Математика : учебник и практикум для среднего профессионального образования</w:t>
            </w:r>
          </w:p>
        </w:tc>
        <w:tc>
          <w:tcPr>
            <w:tcW w:w="2693" w:type="dxa"/>
            <w:shd w:val="clear" w:color="auto" w:fill="auto"/>
          </w:tcPr>
          <w:p w:rsidR="00564324" w:rsidRPr="00564324" w:rsidRDefault="00564324" w:rsidP="00564324">
            <w:pPr>
              <w:tabs>
                <w:tab w:val="left" w:pos="0"/>
              </w:tabs>
              <w:spacing w:line="276" w:lineRule="auto"/>
              <w:ind w:right="-1"/>
            </w:pPr>
            <w:r w:rsidRPr="00564324">
              <w:t>В. С. Шипачев; под редакцией А. Н. Тихонова</w:t>
            </w:r>
          </w:p>
          <w:p w:rsidR="00564324" w:rsidRPr="00564324" w:rsidRDefault="00564324" w:rsidP="00564324">
            <w:pPr>
              <w:tabs>
                <w:tab w:val="left" w:pos="0"/>
              </w:tabs>
              <w:spacing w:line="276" w:lineRule="auto"/>
              <w:ind w:right="-1"/>
            </w:pPr>
            <w:r w:rsidRPr="00564324">
              <w:t xml:space="preserve">Москва : Издательство Юрайт, 2022. — 447 с. режим доступа: </w:t>
            </w:r>
            <w:hyperlink r:id="rId12" w:tgtFrame="_blank" w:history="1">
              <w:r w:rsidRPr="00564324">
                <w:rPr>
                  <w:rStyle w:val="a3"/>
                </w:rPr>
                <w:t>https://urait.ru/bcode/489596</w:t>
              </w:r>
            </w:hyperlink>
            <w:r w:rsidRPr="00564324">
              <w:t> </w:t>
            </w:r>
          </w:p>
        </w:tc>
        <w:tc>
          <w:tcPr>
            <w:tcW w:w="1559" w:type="dxa"/>
            <w:shd w:val="clear" w:color="auto" w:fill="auto"/>
          </w:tcPr>
          <w:p w:rsidR="00564324" w:rsidRPr="00564324" w:rsidRDefault="00564324" w:rsidP="004D1D16">
            <w:pPr>
              <w:tabs>
                <w:tab w:val="left" w:pos="0"/>
              </w:tabs>
              <w:spacing w:line="276" w:lineRule="auto"/>
              <w:ind w:right="-1" w:firstLine="0"/>
            </w:pPr>
            <w:r w:rsidRPr="00564324">
              <w:t>[Электронный ресурс]</w:t>
            </w:r>
          </w:p>
        </w:tc>
      </w:tr>
      <w:tr w:rsidR="00564324" w:rsidRPr="00564324" w:rsidTr="00F91DAB">
        <w:tc>
          <w:tcPr>
            <w:tcW w:w="426" w:type="dxa"/>
            <w:shd w:val="clear" w:color="auto" w:fill="auto"/>
          </w:tcPr>
          <w:p w:rsidR="00564324" w:rsidRPr="00564324" w:rsidRDefault="00564324" w:rsidP="00564324">
            <w:pPr>
              <w:tabs>
                <w:tab w:val="left" w:pos="0"/>
              </w:tabs>
              <w:spacing w:line="276" w:lineRule="auto"/>
              <w:ind w:right="-1"/>
            </w:pPr>
            <w:r>
              <w:t>2</w:t>
            </w:r>
            <w:r w:rsidRPr="00564324">
              <w:t>2</w:t>
            </w:r>
          </w:p>
        </w:tc>
        <w:tc>
          <w:tcPr>
            <w:tcW w:w="2268" w:type="dxa"/>
            <w:shd w:val="clear" w:color="auto" w:fill="auto"/>
          </w:tcPr>
          <w:p w:rsidR="00564324" w:rsidRPr="00564324" w:rsidRDefault="00564324" w:rsidP="004D1D16">
            <w:pPr>
              <w:tabs>
                <w:tab w:val="left" w:pos="0"/>
              </w:tabs>
              <w:spacing w:line="276" w:lineRule="auto"/>
              <w:ind w:right="-1" w:firstLine="0"/>
            </w:pPr>
            <w:r w:rsidRPr="00564324">
              <w:rPr>
                <w:iCs/>
              </w:rPr>
              <w:t>Кучер, Т. П. </w:t>
            </w:r>
          </w:p>
        </w:tc>
        <w:tc>
          <w:tcPr>
            <w:tcW w:w="3119" w:type="dxa"/>
            <w:shd w:val="clear" w:color="auto" w:fill="auto"/>
          </w:tcPr>
          <w:p w:rsidR="00564324" w:rsidRPr="00564324" w:rsidRDefault="00564324" w:rsidP="00564324">
            <w:pPr>
              <w:tabs>
                <w:tab w:val="left" w:pos="0"/>
              </w:tabs>
              <w:spacing w:line="276" w:lineRule="auto"/>
              <w:ind w:right="-1"/>
            </w:pPr>
            <w:r w:rsidRPr="00564324">
              <w:t>Математика. Тесты :учебное пособие для среднего профессионального образования </w:t>
            </w:r>
          </w:p>
        </w:tc>
        <w:tc>
          <w:tcPr>
            <w:tcW w:w="2693" w:type="dxa"/>
            <w:shd w:val="clear" w:color="auto" w:fill="auto"/>
          </w:tcPr>
          <w:p w:rsidR="00564324" w:rsidRPr="00564324" w:rsidRDefault="00564324" w:rsidP="00564324">
            <w:pPr>
              <w:tabs>
                <w:tab w:val="left" w:pos="0"/>
              </w:tabs>
              <w:spacing w:line="276" w:lineRule="auto"/>
              <w:ind w:right="-1"/>
            </w:pPr>
            <w:r w:rsidRPr="00564324">
              <w:t xml:space="preserve">Москва : Издательство Юрайт, 2021. — 541 с. Режим доступа: </w:t>
            </w:r>
            <w:hyperlink r:id="rId13" w:tgtFrame="_blank" w:history="1">
              <w:r w:rsidRPr="00564324">
                <w:rPr>
                  <w:rStyle w:val="a3"/>
                </w:rPr>
                <w:t>https://urait.ru/bcode/470424</w:t>
              </w:r>
            </w:hyperlink>
            <w:r w:rsidRPr="00564324">
              <w:t> </w:t>
            </w:r>
          </w:p>
        </w:tc>
        <w:tc>
          <w:tcPr>
            <w:tcW w:w="1559" w:type="dxa"/>
            <w:shd w:val="clear" w:color="auto" w:fill="auto"/>
          </w:tcPr>
          <w:p w:rsidR="00564324" w:rsidRPr="00564324" w:rsidRDefault="00564324" w:rsidP="004D1D16">
            <w:pPr>
              <w:tabs>
                <w:tab w:val="left" w:pos="0"/>
              </w:tabs>
              <w:spacing w:line="276" w:lineRule="auto"/>
              <w:ind w:right="-1" w:firstLine="0"/>
            </w:pPr>
            <w:r w:rsidRPr="00564324">
              <w:t>[Электронный ресурс]</w:t>
            </w:r>
          </w:p>
        </w:tc>
      </w:tr>
    </w:tbl>
    <w:p w:rsidR="00564324" w:rsidRPr="00564324" w:rsidRDefault="00564324" w:rsidP="00564324">
      <w:pPr>
        <w:tabs>
          <w:tab w:val="left" w:pos="0"/>
        </w:tabs>
        <w:spacing w:line="276" w:lineRule="auto"/>
        <w:ind w:right="-1"/>
        <w:rPr>
          <w:b/>
          <w:bCs/>
          <w:sz w:val="28"/>
          <w:szCs w:val="28"/>
        </w:rPr>
      </w:pPr>
    </w:p>
    <w:p w:rsidR="00564324" w:rsidRPr="00564324" w:rsidRDefault="00564324" w:rsidP="00564324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  <w:r w:rsidRPr="00564324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564324">
        <w:rPr>
          <w:b/>
          <w:sz w:val="28"/>
          <w:szCs w:val="28"/>
        </w:rPr>
        <w:t xml:space="preserve"> </w:t>
      </w:r>
    </w:p>
    <w:p w:rsidR="00564324" w:rsidRPr="00564324" w:rsidRDefault="00564324" w:rsidP="00564324">
      <w:pPr>
        <w:tabs>
          <w:tab w:val="left" w:pos="0"/>
        </w:tabs>
        <w:spacing w:line="276" w:lineRule="auto"/>
        <w:ind w:right="-1"/>
        <w:rPr>
          <w:sz w:val="28"/>
          <w:szCs w:val="28"/>
        </w:rPr>
      </w:pPr>
      <w:r w:rsidRPr="00564324">
        <w:rPr>
          <w:sz w:val="28"/>
          <w:szCs w:val="28"/>
        </w:rPr>
        <w:t>-научная </w:t>
      </w:r>
      <w:r w:rsidRPr="00564324">
        <w:rPr>
          <w:bCs/>
          <w:sz w:val="28"/>
          <w:szCs w:val="28"/>
        </w:rPr>
        <w:t>электронная</w:t>
      </w:r>
      <w:r w:rsidRPr="00564324">
        <w:rPr>
          <w:sz w:val="28"/>
          <w:szCs w:val="28"/>
        </w:rPr>
        <w:t> </w:t>
      </w:r>
      <w:r w:rsidRPr="00564324">
        <w:rPr>
          <w:bCs/>
          <w:sz w:val="28"/>
          <w:szCs w:val="28"/>
        </w:rPr>
        <w:t>библиотека</w:t>
      </w:r>
      <w:r w:rsidRPr="00564324">
        <w:rPr>
          <w:sz w:val="28"/>
          <w:szCs w:val="28"/>
        </w:rPr>
        <w:t> </w:t>
      </w:r>
      <w:r w:rsidRPr="00564324">
        <w:rPr>
          <w:bCs/>
          <w:sz w:val="28"/>
          <w:szCs w:val="28"/>
        </w:rPr>
        <w:t>eLIBRARY</w:t>
      </w:r>
      <w:r w:rsidRPr="00564324">
        <w:rPr>
          <w:sz w:val="28"/>
          <w:szCs w:val="28"/>
        </w:rPr>
        <w:t>.RU </w:t>
      </w:r>
    </w:p>
    <w:p w:rsidR="00564324" w:rsidRPr="00564324" w:rsidRDefault="00564324" w:rsidP="00564324">
      <w:pPr>
        <w:tabs>
          <w:tab w:val="left" w:pos="0"/>
        </w:tabs>
        <w:spacing w:line="276" w:lineRule="auto"/>
        <w:ind w:right="-1"/>
        <w:rPr>
          <w:sz w:val="28"/>
          <w:szCs w:val="28"/>
        </w:rPr>
      </w:pPr>
      <w:r w:rsidRPr="00564324">
        <w:rPr>
          <w:sz w:val="28"/>
          <w:szCs w:val="28"/>
        </w:rPr>
        <w:br w:type="page"/>
      </w:r>
    </w:p>
    <w:p w:rsidR="008D2D63" w:rsidRDefault="008D2D63" w:rsidP="00157F33">
      <w:pPr>
        <w:widowControl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КОНТРОЛЬ И ОЦЕНКА РЕЗУЛЬТАТОВ ОСВОЕНИЯ УЧЕБНОЙ</w:t>
      </w:r>
    </w:p>
    <w:p w:rsidR="008D2D63" w:rsidRDefault="008D2D63" w:rsidP="008D2D63">
      <w:pPr>
        <w:ind w:left="170" w:right="57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ДИСЦИПЛИНЫ</w:t>
      </w:r>
    </w:p>
    <w:p w:rsidR="008D2D63" w:rsidRDefault="008D2D63" w:rsidP="008D2D63">
      <w:pPr>
        <w:ind w:left="170" w:right="57" w:firstLine="53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8D2D63" w:rsidRDefault="008D2D63" w:rsidP="008D2D63">
      <w:pPr>
        <w:ind w:left="170" w:right="57" w:firstLine="538"/>
        <w:rPr>
          <w:b/>
          <w:bCs/>
          <w:sz w:val="28"/>
          <w:szCs w:val="28"/>
        </w:rPr>
      </w:pPr>
      <w:r w:rsidRPr="00F539F4">
        <w:rPr>
          <w:bCs/>
          <w:sz w:val="28"/>
          <w:szCs w:val="28"/>
        </w:rPr>
        <w:t xml:space="preserve">Промежуточная аттестация проводится в форме </w:t>
      </w:r>
      <w:r w:rsidR="00157F33">
        <w:rPr>
          <w:bCs/>
          <w:sz w:val="28"/>
          <w:szCs w:val="28"/>
        </w:rPr>
        <w:t>экзамена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8D2D63" w:rsidRPr="00D81B6C" w:rsidTr="00B673B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D63" w:rsidRDefault="008D2D63" w:rsidP="00B673B1">
            <w:pPr>
              <w:jc w:val="center"/>
              <w:rPr>
                <w:b/>
                <w:bCs/>
              </w:rPr>
            </w:pPr>
            <w:r w:rsidRPr="00D81B6C">
              <w:rPr>
                <w:b/>
                <w:bCs/>
              </w:rPr>
              <w:t>Результаты обучения</w:t>
            </w:r>
          </w:p>
          <w:p w:rsidR="008D2D63" w:rsidRPr="00D81B6C" w:rsidRDefault="008D2D63" w:rsidP="00B673B1">
            <w:pPr>
              <w:jc w:val="center"/>
            </w:pPr>
            <w:r w:rsidRPr="00D81B6C">
              <w:rPr>
                <w:b/>
                <w:bCs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D63" w:rsidRPr="00D81B6C" w:rsidRDefault="008D2D63" w:rsidP="00B673B1">
            <w:pPr>
              <w:jc w:val="center"/>
            </w:pPr>
            <w:r w:rsidRPr="00D81B6C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D63" w:rsidRPr="00D81B6C" w:rsidRDefault="008D2D63" w:rsidP="00B673B1">
            <w:pPr>
              <w:jc w:val="center"/>
              <w:rPr>
                <w:b/>
                <w:bCs/>
              </w:rPr>
            </w:pPr>
            <w:r w:rsidRPr="00D81B6C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8D2D63" w:rsidRPr="00D81B6C" w:rsidTr="00B673B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D63" w:rsidRPr="00D81B6C" w:rsidRDefault="008D2D63" w:rsidP="00B673B1">
            <w:pPr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D63" w:rsidRPr="00D81B6C" w:rsidRDefault="008D2D63" w:rsidP="00B673B1">
            <w:pPr>
              <w:jc w:val="center"/>
              <w:rPr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D63" w:rsidRPr="00D81B6C" w:rsidRDefault="008D2D63" w:rsidP="00B673B1">
            <w:pPr>
              <w:jc w:val="center"/>
              <w:rPr>
                <w:b/>
                <w:bCs/>
              </w:rPr>
            </w:pPr>
          </w:p>
        </w:tc>
      </w:tr>
      <w:tr w:rsidR="008D2D63" w:rsidRPr="00D26555" w:rsidTr="00B673B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63" w:rsidRPr="00D26555" w:rsidRDefault="008D2D63" w:rsidP="00AD6FFD">
            <w:pPr>
              <w:ind w:firstLine="0"/>
            </w:pPr>
            <w:r w:rsidRPr="00D26555">
              <w:rPr>
                <w:b/>
                <w:bCs/>
              </w:rPr>
              <w:t>У1</w:t>
            </w:r>
            <w:r w:rsidRPr="00D26555">
              <w:t>- использовать методы линейной алгебры;</w:t>
            </w:r>
          </w:p>
          <w:p w:rsidR="007122B9" w:rsidRDefault="00AD6FFD" w:rsidP="00735C8D">
            <w:pPr>
              <w:ind w:firstLine="0"/>
              <w:rPr>
                <w:rFonts w:eastAsia="Calibri"/>
                <w:lang w:eastAsia="en-US"/>
              </w:rPr>
            </w:pPr>
            <w:r>
              <w:t>ОК 01, ОК 02,</w:t>
            </w:r>
            <w:r w:rsidR="008D2D63" w:rsidRPr="00D2655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ЛР 2, ЛР 4, </w:t>
            </w:r>
          </w:p>
          <w:p w:rsidR="00AD6FFD" w:rsidRPr="00D26555" w:rsidRDefault="00AD6FFD" w:rsidP="00735C8D">
            <w:pPr>
              <w:ind w:firstLine="0"/>
              <w:rPr>
                <w:b/>
              </w:rPr>
            </w:pPr>
            <w:r>
              <w:rPr>
                <w:rFonts w:eastAsia="Calibri"/>
                <w:lang w:eastAsia="en-US"/>
              </w:rPr>
              <w:t>ЛР 23, 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63" w:rsidRDefault="008D2D63" w:rsidP="00AD6FFD">
            <w:pPr>
              <w:ind w:firstLine="0"/>
              <w:rPr>
                <w:b/>
              </w:rPr>
            </w:pPr>
            <w:r>
              <w:rPr>
                <w:b/>
              </w:rPr>
              <w:t xml:space="preserve">- </w:t>
            </w:r>
            <w:r w:rsidRPr="007D5208">
              <w:t>решение систем линейных уравнений</w:t>
            </w:r>
            <w:r>
              <w:rPr>
                <w:b/>
              </w:rPr>
              <w:t>;</w:t>
            </w:r>
          </w:p>
          <w:p w:rsidR="008D2D63" w:rsidRDefault="008D2D63" w:rsidP="00AD6FFD">
            <w:pPr>
              <w:ind w:firstLine="0"/>
            </w:pPr>
            <w:r w:rsidRPr="007D5208">
              <w:t xml:space="preserve">- </w:t>
            </w:r>
            <w:r w:rsidR="00AD6FFD" w:rsidRPr="007D5208">
              <w:t xml:space="preserve">определители </w:t>
            </w:r>
            <w:r w:rsidR="00AD6FFD">
              <w:t>2</w:t>
            </w:r>
            <w:r w:rsidRPr="007D5208">
              <w:t xml:space="preserve"> и 3 порядков;</w:t>
            </w:r>
          </w:p>
          <w:p w:rsidR="008D2D63" w:rsidRPr="007D5208" w:rsidRDefault="008D2D63" w:rsidP="00AD6FFD">
            <w:pPr>
              <w:ind w:firstLine="0"/>
            </w:pPr>
            <w:r>
              <w:t>- решение линейных систем по формулам Крамера.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63" w:rsidRPr="003F48EE" w:rsidRDefault="008D2D63" w:rsidP="00157F33">
            <w:pPr>
              <w:ind w:firstLine="0"/>
              <w:rPr>
                <w:color w:val="000000"/>
              </w:rPr>
            </w:pPr>
            <w:r w:rsidRPr="003F48EE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</w:t>
            </w:r>
            <w:r w:rsidR="00157F33">
              <w:rPr>
                <w:color w:val="000000"/>
              </w:rPr>
              <w:t>экзамена</w:t>
            </w:r>
          </w:p>
        </w:tc>
      </w:tr>
      <w:tr w:rsidR="008D2D63" w:rsidRPr="00D26555" w:rsidTr="00B673B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63" w:rsidRPr="00D26555" w:rsidRDefault="008D2D63" w:rsidP="00AD6FFD">
            <w:pPr>
              <w:ind w:firstLine="0"/>
            </w:pPr>
            <w:r w:rsidRPr="00D26555">
              <w:rPr>
                <w:b/>
                <w:bCs/>
              </w:rPr>
              <w:t>У2-</w:t>
            </w:r>
            <w:r w:rsidRPr="00D26555">
              <w:t xml:space="preserve"> решать основные прикладные задачи численными методами; </w:t>
            </w:r>
          </w:p>
          <w:p w:rsidR="007122B9" w:rsidRDefault="00AD6FFD" w:rsidP="00AD6FFD">
            <w:pPr>
              <w:ind w:firstLine="0"/>
              <w:rPr>
                <w:rFonts w:eastAsia="Calibri"/>
                <w:lang w:eastAsia="en-US"/>
              </w:rPr>
            </w:pPr>
            <w:r>
              <w:t>ОК 01, ОК 02,</w:t>
            </w:r>
            <w:r w:rsidRPr="00D2655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ЛР 2, ЛР 4, </w:t>
            </w:r>
          </w:p>
          <w:p w:rsidR="008D2D63" w:rsidRDefault="00AD6FFD" w:rsidP="00AD6FFD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ЛР 23, ЛР 30</w:t>
            </w:r>
          </w:p>
          <w:p w:rsidR="008D2D63" w:rsidRDefault="008D2D63" w:rsidP="00B673B1">
            <w:pPr>
              <w:rPr>
                <w:rFonts w:eastAsia="Calibri"/>
                <w:lang w:eastAsia="en-US"/>
              </w:rPr>
            </w:pPr>
          </w:p>
          <w:p w:rsidR="008D2D63" w:rsidRDefault="008D2D63" w:rsidP="00B673B1">
            <w:pPr>
              <w:rPr>
                <w:b/>
                <w:bCs/>
              </w:rPr>
            </w:pPr>
          </w:p>
          <w:p w:rsidR="008D2D63" w:rsidRDefault="008D2D63" w:rsidP="00B673B1">
            <w:pPr>
              <w:rPr>
                <w:b/>
                <w:bCs/>
              </w:rPr>
            </w:pPr>
          </w:p>
          <w:p w:rsidR="008D2D63" w:rsidRDefault="008D2D63" w:rsidP="00B673B1">
            <w:pPr>
              <w:rPr>
                <w:b/>
                <w:bCs/>
              </w:rPr>
            </w:pPr>
          </w:p>
          <w:p w:rsidR="008D2D63" w:rsidRDefault="008D2D63" w:rsidP="00B673B1">
            <w:pPr>
              <w:rPr>
                <w:b/>
                <w:bCs/>
              </w:rPr>
            </w:pPr>
          </w:p>
          <w:p w:rsidR="008D2D63" w:rsidRDefault="008D2D63" w:rsidP="00B673B1">
            <w:pPr>
              <w:rPr>
                <w:b/>
                <w:bCs/>
              </w:rPr>
            </w:pPr>
          </w:p>
          <w:p w:rsidR="008D2D63" w:rsidRDefault="008D2D63" w:rsidP="00B673B1">
            <w:pPr>
              <w:rPr>
                <w:b/>
                <w:bCs/>
              </w:rPr>
            </w:pPr>
          </w:p>
          <w:p w:rsidR="008D2D63" w:rsidRDefault="008D2D63" w:rsidP="00B673B1">
            <w:pPr>
              <w:rPr>
                <w:b/>
                <w:bCs/>
              </w:rPr>
            </w:pPr>
          </w:p>
          <w:p w:rsidR="008D2D63" w:rsidRDefault="008D2D63" w:rsidP="00B673B1">
            <w:pPr>
              <w:rPr>
                <w:b/>
                <w:bCs/>
              </w:rPr>
            </w:pPr>
          </w:p>
          <w:p w:rsidR="008D2D63" w:rsidRDefault="008D2D63" w:rsidP="00B673B1">
            <w:pPr>
              <w:rPr>
                <w:b/>
                <w:bCs/>
              </w:rPr>
            </w:pPr>
          </w:p>
          <w:p w:rsidR="008D2D63" w:rsidRDefault="008D2D63" w:rsidP="00B673B1">
            <w:pPr>
              <w:rPr>
                <w:b/>
                <w:bCs/>
              </w:rPr>
            </w:pPr>
          </w:p>
          <w:p w:rsidR="008D2D63" w:rsidRDefault="008D2D63" w:rsidP="00B673B1">
            <w:pPr>
              <w:rPr>
                <w:b/>
                <w:bCs/>
              </w:rPr>
            </w:pPr>
          </w:p>
          <w:p w:rsidR="008D2D63" w:rsidRDefault="008D2D63" w:rsidP="00B673B1">
            <w:pPr>
              <w:rPr>
                <w:b/>
                <w:bCs/>
              </w:rPr>
            </w:pPr>
          </w:p>
          <w:p w:rsidR="008D2D63" w:rsidRDefault="008D2D63" w:rsidP="00B673B1">
            <w:pPr>
              <w:rPr>
                <w:b/>
                <w:bCs/>
              </w:rPr>
            </w:pPr>
          </w:p>
          <w:p w:rsidR="008D2D63" w:rsidRDefault="008D2D63" w:rsidP="00B673B1">
            <w:pPr>
              <w:rPr>
                <w:b/>
                <w:bCs/>
              </w:rPr>
            </w:pPr>
          </w:p>
          <w:p w:rsidR="008D2D63" w:rsidRDefault="008D2D63" w:rsidP="00B673B1">
            <w:pPr>
              <w:rPr>
                <w:b/>
                <w:bCs/>
              </w:rPr>
            </w:pPr>
          </w:p>
          <w:p w:rsidR="008D2D63" w:rsidRPr="00D26555" w:rsidRDefault="008D2D63" w:rsidP="00B673B1">
            <w:pPr>
              <w:rPr>
                <w:b/>
                <w:bCs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63" w:rsidRDefault="008D2D63" w:rsidP="00AD6FFD">
            <w:pPr>
              <w:ind w:firstLine="0"/>
            </w:pPr>
            <w:r>
              <w:t>- решение численного дифференцирования;</w:t>
            </w:r>
          </w:p>
          <w:p w:rsidR="008D2D63" w:rsidRDefault="008D2D63" w:rsidP="00AD6FFD">
            <w:pPr>
              <w:ind w:firstLine="0"/>
            </w:pPr>
            <w:r>
              <w:t>- нахождение погрешности в определении производной;</w:t>
            </w:r>
          </w:p>
          <w:p w:rsidR="008D2D63" w:rsidRDefault="008D2D63" w:rsidP="00AD6FFD">
            <w:pPr>
              <w:ind w:firstLine="0"/>
            </w:pPr>
            <w:r>
              <w:t>- приближение дифференцирования;</w:t>
            </w:r>
          </w:p>
          <w:p w:rsidR="008D2D63" w:rsidRDefault="008D2D63" w:rsidP="00AD6FFD">
            <w:pPr>
              <w:ind w:firstLine="0"/>
            </w:pPr>
            <w:r>
              <w:t>- приближенное интегрирование, основанное на интерполяционных формулах Ньютона.</w:t>
            </w:r>
          </w:p>
          <w:p w:rsidR="008D2D63" w:rsidRDefault="008D2D63" w:rsidP="00B673B1"/>
          <w:p w:rsidR="008D2D63" w:rsidRPr="00D26555" w:rsidRDefault="008D2D63" w:rsidP="00B673B1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63" w:rsidRPr="00D26555" w:rsidRDefault="008D2D63" w:rsidP="00157F33">
            <w:pPr>
              <w:ind w:firstLine="0"/>
            </w:pPr>
            <w:r w:rsidRPr="009E5465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</w:t>
            </w:r>
            <w:r w:rsidR="00157F33">
              <w:rPr>
                <w:color w:val="000000"/>
              </w:rPr>
              <w:t>экзамена</w:t>
            </w:r>
          </w:p>
        </w:tc>
      </w:tr>
    </w:tbl>
    <w:p w:rsidR="008D2D63" w:rsidRDefault="008D2D63" w:rsidP="008D2D63">
      <w:r>
        <w:br w:type="page"/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8D2D63" w:rsidRPr="00D26555" w:rsidTr="00B673B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63" w:rsidRPr="00D26555" w:rsidRDefault="008D2D63" w:rsidP="00B673B1">
            <w:pPr>
              <w:rPr>
                <w:b/>
              </w:rPr>
            </w:pPr>
            <w:r w:rsidRPr="00D26555">
              <w:rPr>
                <w:b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63" w:rsidRPr="00D26555" w:rsidRDefault="008D2D63" w:rsidP="00B673B1">
            <w:pPr>
              <w:tabs>
                <w:tab w:val="left" w:pos="915"/>
              </w:tabs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63" w:rsidRPr="00D26555" w:rsidRDefault="008D2D63" w:rsidP="00B673B1"/>
        </w:tc>
      </w:tr>
      <w:tr w:rsidR="008D2D63" w:rsidRPr="00D26555" w:rsidTr="00B673B1">
        <w:trPr>
          <w:trHeight w:val="278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63" w:rsidRPr="00D26555" w:rsidRDefault="00AD6FFD" w:rsidP="00B673B1">
            <w:pPr>
              <w:pStyle w:val="Style19"/>
              <w:widowControl/>
              <w:tabs>
                <w:tab w:val="left" w:pos="-2600"/>
              </w:tabs>
              <w:spacing w:line="240" w:lineRule="auto"/>
              <w:contextualSpacing/>
            </w:pPr>
            <w:r>
              <w:rPr>
                <w:b/>
                <w:bCs/>
              </w:rPr>
              <w:t>З</w:t>
            </w:r>
            <w:r w:rsidRPr="00D26555">
              <w:rPr>
                <w:b/>
                <w:bCs/>
              </w:rPr>
              <w:t>1 -</w:t>
            </w:r>
            <w:r w:rsidR="008D2D63" w:rsidRPr="00D26555">
              <w:t xml:space="preserve"> основные понятия и методы основ линейной алгебры, дискретной математики, математического анализа, теории вероятностей и математической статистики; </w:t>
            </w:r>
          </w:p>
          <w:p w:rsidR="007122B9" w:rsidRDefault="00AD6FFD" w:rsidP="00735C8D">
            <w:pPr>
              <w:ind w:firstLine="0"/>
              <w:rPr>
                <w:rFonts w:eastAsia="Calibri"/>
                <w:lang w:eastAsia="en-US"/>
              </w:rPr>
            </w:pPr>
            <w:r>
              <w:t>ОК 01, ОК 02,</w:t>
            </w:r>
            <w:r w:rsidRPr="00D2655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ЛР 2, ЛР 4, </w:t>
            </w:r>
          </w:p>
          <w:p w:rsidR="008D2D63" w:rsidRPr="00D26555" w:rsidRDefault="00AD6FFD" w:rsidP="00735C8D">
            <w:pPr>
              <w:ind w:firstLine="0"/>
            </w:pPr>
            <w:r>
              <w:rPr>
                <w:rFonts w:eastAsia="Calibri"/>
                <w:lang w:eastAsia="en-US"/>
              </w:rPr>
              <w:t>ЛР 23, ЛР 30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63" w:rsidRDefault="008D2D63" w:rsidP="00AD6FFD">
            <w:pPr>
              <w:ind w:firstLine="0"/>
            </w:pPr>
            <w:r>
              <w:t>- формулы Крамера, определители 2,3 порядков;</w:t>
            </w:r>
          </w:p>
          <w:p w:rsidR="008D2D63" w:rsidRDefault="008D2D63" w:rsidP="00AD6FFD">
            <w:pPr>
              <w:ind w:firstLine="0"/>
            </w:pPr>
            <w:r>
              <w:t>- множество, его элементы, операции над множествами, их отображение;</w:t>
            </w:r>
          </w:p>
          <w:p w:rsidR="008D2D63" w:rsidRDefault="008D2D63" w:rsidP="00AD6FFD">
            <w:pPr>
              <w:ind w:firstLine="0"/>
            </w:pPr>
            <w:r>
              <w:t>- производная сложной функции;</w:t>
            </w:r>
          </w:p>
          <w:p w:rsidR="008D2D63" w:rsidRDefault="008D2D63" w:rsidP="00AD6FFD">
            <w:pPr>
              <w:ind w:firstLine="0"/>
            </w:pPr>
            <w:r>
              <w:t>- неопределенный и определенный интеграл;</w:t>
            </w:r>
          </w:p>
          <w:p w:rsidR="008D2D63" w:rsidRDefault="008D2D63" w:rsidP="00AD6FFD">
            <w:pPr>
              <w:ind w:firstLine="0"/>
            </w:pPr>
            <w:r>
              <w:t>- частные производные;</w:t>
            </w:r>
          </w:p>
          <w:p w:rsidR="008D2D63" w:rsidRDefault="008D2D63" w:rsidP="00AD6FFD">
            <w:pPr>
              <w:ind w:firstLine="0"/>
            </w:pPr>
            <w:r>
              <w:t>- дифференциальные уравнения;</w:t>
            </w:r>
          </w:p>
          <w:p w:rsidR="008D2D63" w:rsidRDefault="008D2D63" w:rsidP="00AD6FFD">
            <w:pPr>
              <w:ind w:firstLine="0"/>
            </w:pPr>
            <w:r>
              <w:t>- числовые ряды, их сходимость, расходимость;</w:t>
            </w:r>
          </w:p>
          <w:p w:rsidR="008D2D63" w:rsidRDefault="008D2D63" w:rsidP="00AD6FFD">
            <w:pPr>
              <w:ind w:firstLine="0"/>
            </w:pPr>
            <w:r>
              <w:t>- признак Доламбера;</w:t>
            </w:r>
          </w:p>
          <w:p w:rsidR="008D2D63" w:rsidRDefault="008D2D63" w:rsidP="00AD6FFD">
            <w:pPr>
              <w:ind w:firstLine="0"/>
            </w:pPr>
            <w:r>
              <w:t>- признак Коши;</w:t>
            </w:r>
          </w:p>
          <w:p w:rsidR="008D2D63" w:rsidRDefault="008D2D63" w:rsidP="00AD6FFD">
            <w:pPr>
              <w:ind w:firstLine="0"/>
            </w:pPr>
            <w:r>
              <w:t>- признак Лейбница;</w:t>
            </w:r>
          </w:p>
          <w:p w:rsidR="008D2D63" w:rsidRDefault="008D2D63" w:rsidP="00AD6FFD">
            <w:pPr>
              <w:ind w:firstLine="0"/>
            </w:pPr>
            <w:r>
              <w:t>- ряды Фурье;</w:t>
            </w:r>
          </w:p>
          <w:p w:rsidR="008D2D63" w:rsidRDefault="008D2D63" w:rsidP="00AD6FFD">
            <w:pPr>
              <w:ind w:firstLine="0"/>
            </w:pPr>
            <w:r>
              <w:t>- разложение функций в ряд Фурье;</w:t>
            </w:r>
          </w:p>
          <w:p w:rsidR="008D2D63" w:rsidRDefault="008D2D63" w:rsidP="00AD6FFD">
            <w:pPr>
              <w:ind w:firstLine="0"/>
            </w:pPr>
            <w:r>
              <w:t>- вероятность, теоремы сложения и умножения вероятностей;</w:t>
            </w:r>
          </w:p>
          <w:p w:rsidR="008D2D63" w:rsidRDefault="008D2D63" w:rsidP="00AD6FFD">
            <w:pPr>
              <w:ind w:firstLine="0"/>
            </w:pPr>
            <w:r>
              <w:t>- случайная величина, закон ее распределения;</w:t>
            </w:r>
          </w:p>
          <w:p w:rsidR="008D2D63" w:rsidRPr="00D26555" w:rsidRDefault="008D2D63" w:rsidP="00AD6FFD">
            <w:pPr>
              <w:ind w:firstLine="0"/>
            </w:pPr>
            <w:r>
              <w:t>- математическое ожидание, дисперсия случайной величины, среднее квадратичное отклонение случайной величины.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63" w:rsidRDefault="008D2D63" w:rsidP="00157F33">
            <w:pPr>
              <w:ind w:firstLine="0"/>
            </w:pPr>
            <w:r w:rsidRPr="003F48EE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</w:t>
            </w:r>
            <w:r w:rsidR="00157F33">
              <w:rPr>
                <w:color w:val="000000"/>
              </w:rPr>
              <w:t>экзамена</w:t>
            </w:r>
          </w:p>
        </w:tc>
      </w:tr>
      <w:tr w:rsidR="008D2D63" w:rsidRPr="00D26555" w:rsidTr="00B673B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63" w:rsidRPr="00D26555" w:rsidRDefault="00AD6FFD" w:rsidP="00B673B1">
            <w:pPr>
              <w:pStyle w:val="Style19"/>
              <w:widowControl/>
              <w:tabs>
                <w:tab w:val="left" w:pos="-2600"/>
              </w:tabs>
              <w:spacing w:line="240" w:lineRule="auto"/>
              <w:contextualSpacing/>
            </w:pPr>
            <w:r>
              <w:rPr>
                <w:b/>
                <w:bCs/>
              </w:rPr>
              <w:t>З</w:t>
            </w:r>
            <w:r w:rsidR="008D2D63" w:rsidRPr="00D26555">
              <w:rPr>
                <w:b/>
                <w:bCs/>
              </w:rPr>
              <w:t xml:space="preserve">2 </w:t>
            </w:r>
            <w:r w:rsidR="008D2D63" w:rsidRPr="00D26555">
              <w:t>- основные численные методы решения прикладных задач.</w:t>
            </w:r>
          </w:p>
          <w:p w:rsidR="007122B9" w:rsidRDefault="00AD6FFD" w:rsidP="00735C8D">
            <w:pPr>
              <w:ind w:firstLine="0"/>
              <w:rPr>
                <w:rFonts w:eastAsia="Calibri"/>
                <w:lang w:eastAsia="en-US"/>
              </w:rPr>
            </w:pPr>
            <w:r>
              <w:t>ОК 01, ОК 02,</w:t>
            </w:r>
            <w:r w:rsidRPr="00D2655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ЛР 2, ЛР 4, </w:t>
            </w:r>
          </w:p>
          <w:p w:rsidR="008D2D63" w:rsidRPr="00D26555" w:rsidRDefault="00AD6FFD" w:rsidP="00735C8D">
            <w:pPr>
              <w:ind w:firstLine="0"/>
            </w:pPr>
            <w:r>
              <w:rPr>
                <w:rFonts w:eastAsia="Calibri"/>
                <w:lang w:eastAsia="en-US"/>
              </w:rPr>
              <w:t>ЛР 23, ЛР 30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63" w:rsidRDefault="008D2D63" w:rsidP="00AD6FFD">
            <w:pPr>
              <w:ind w:firstLine="0"/>
            </w:pPr>
            <w:r>
              <w:t>- формулы прямоугольников, трапеций;</w:t>
            </w:r>
          </w:p>
          <w:p w:rsidR="008D2D63" w:rsidRDefault="008D2D63" w:rsidP="00AD6FFD">
            <w:pPr>
              <w:ind w:firstLine="0"/>
            </w:pPr>
            <w:r>
              <w:t>- формулы Симпсона;</w:t>
            </w:r>
          </w:p>
          <w:p w:rsidR="008D2D63" w:rsidRDefault="008D2D63" w:rsidP="00AD6FFD">
            <w:pPr>
              <w:ind w:firstLine="0"/>
            </w:pPr>
            <w:r>
              <w:t>- формулы приближенного дифференцирования;</w:t>
            </w:r>
          </w:p>
          <w:p w:rsidR="008D2D63" w:rsidRDefault="008D2D63" w:rsidP="00AD6FFD">
            <w:pPr>
              <w:ind w:firstLine="0"/>
            </w:pPr>
            <w:r>
              <w:t>- метод Эйлера;</w:t>
            </w:r>
          </w:p>
          <w:p w:rsidR="008D2D63" w:rsidRDefault="008D2D63" w:rsidP="00AD6FFD">
            <w:pPr>
              <w:ind w:firstLine="0"/>
            </w:pPr>
            <w:r>
              <w:t>- интегральная кривая;</w:t>
            </w:r>
          </w:p>
          <w:p w:rsidR="008D2D63" w:rsidRPr="00D26555" w:rsidRDefault="008D2D63" w:rsidP="00AD6FFD">
            <w:pPr>
              <w:ind w:firstLine="0"/>
            </w:pPr>
            <w:r>
              <w:t>- численное решение обыкновенных дифференциальных уравнений.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63" w:rsidRDefault="008D2D63" w:rsidP="00157F33">
            <w:pPr>
              <w:ind w:firstLine="0"/>
            </w:pPr>
            <w:r w:rsidRPr="003F48EE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</w:t>
            </w:r>
            <w:r w:rsidR="00157F33">
              <w:rPr>
                <w:color w:val="000000"/>
              </w:rPr>
              <w:t>экзамена</w:t>
            </w:r>
          </w:p>
        </w:tc>
      </w:tr>
    </w:tbl>
    <w:p w:rsidR="008D2D63" w:rsidRPr="00D26555" w:rsidRDefault="008D2D63" w:rsidP="008D2D63"/>
    <w:p w:rsidR="008D2D63" w:rsidRPr="00AD6FFD" w:rsidRDefault="008D2D63" w:rsidP="008D2D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0"/>
          <w:rFonts w:ascii="Times New Roman" w:hAnsi="Times New Roman"/>
          <w:b/>
          <w:sz w:val="28"/>
          <w:szCs w:val="28"/>
        </w:rPr>
      </w:pPr>
      <w:r w:rsidRPr="00AD6FFD">
        <w:rPr>
          <w:rStyle w:val="10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AD6FFD" w:rsidRDefault="008D2D63" w:rsidP="00AD6F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0"/>
          <w:rFonts w:ascii="Times New Roman" w:hAnsi="Times New Roman"/>
          <w:sz w:val="28"/>
          <w:szCs w:val="28"/>
        </w:rPr>
      </w:pPr>
      <w:r w:rsidRPr="00AD6FFD">
        <w:rPr>
          <w:rStyle w:val="10"/>
          <w:rFonts w:ascii="Times New Roman" w:hAnsi="Times New Roman"/>
          <w:sz w:val="28"/>
          <w:szCs w:val="28"/>
        </w:rPr>
        <w:t>5.</w:t>
      </w:r>
      <w:r w:rsidR="00AD6FFD" w:rsidRPr="00AD6FFD">
        <w:rPr>
          <w:rStyle w:val="10"/>
          <w:rFonts w:ascii="Times New Roman" w:hAnsi="Times New Roman"/>
          <w:sz w:val="28"/>
          <w:szCs w:val="28"/>
        </w:rPr>
        <w:t>1. Пассивные</w:t>
      </w:r>
      <w:r w:rsidRPr="00AD6FFD">
        <w:rPr>
          <w:rStyle w:val="10"/>
          <w:rFonts w:ascii="Times New Roman" w:hAnsi="Times New Roman"/>
          <w:sz w:val="28"/>
          <w:szCs w:val="28"/>
        </w:rPr>
        <w:t xml:space="preserve">: лекции, опрос, работа </w:t>
      </w:r>
      <w:r w:rsidR="00AD6FFD" w:rsidRPr="00AD6FFD">
        <w:rPr>
          <w:rStyle w:val="10"/>
          <w:rFonts w:ascii="Times New Roman" w:hAnsi="Times New Roman"/>
          <w:sz w:val="28"/>
          <w:szCs w:val="28"/>
        </w:rPr>
        <w:t>с основной</w:t>
      </w:r>
      <w:r w:rsidRPr="00AD6FFD">
        <w:rPr>
          <w:rStyle w:val="10"/>
          <w:rFonts w:ascii="Times New Roman" w:hAnsi="Times New Roman"/>
          <w:sz w:val="28"/>
          <w:szCs w:val="28"/>
        </w:rPr>
        <w:t xml:space="preserve"> и </w:t>
      </w:r>
      <w:r w:rsidR="00AD6FFD" w:rsidRPr="00AD6FFD">
        <w:rPr>
          <w:rStyle w:val="10"/>
          <w:rFonts w:ascii="Times New Roman" w:hAnsi="Times New Roman"/>
          <w:sz w:val="28"/>
          <w:szCs w:val="28"/>
        </w:rPr>
        <w:t>дополнительной литературой</w:t>
      </w:r>
      <w:r w:rsidRPr="00AD6FFD">
        <w:rPr>
          <w:rStyle w:val="10"/>
          <w:rFonts w:ascii="Times New Roman" w:hAnsi="Times New Roman"/>
          <w:sz w:val="28"/>
          <w:szCs w:val="28"/>
        </w:rPr>
        <w:t>.</w:t>
      </w:r>
    </w:p>
    <w:p w:rsidR="009606DA" w:rsidRDefault="008D2D63" w:rsidP="00735C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b/>
          <w:sz w:val="28"/>
        </w:rPr>
      </w:pPr>
      <w:r w:rsidRPr="00AD6FFD">
        <w:rPr>
          <w:rStyle w:val="10"/>
          <w:rFonts w:ascii="Times New Roman" w:hAnsi="Times New Roman"/>
          <w:sz w:val="28"/>
          <w:szCs w:val="28"/>
        </w:rPr>
        <w:t>5.</w:t>
      </w:r>
      <w:r w:rsidR="00AD6FFD" w:rsidRPr="00AD6FFD">
        <w:rPr>
          <w:rStyle w:val="10"/>
          <w:rFonts w:ascii="Times New Roman" w:hAnsi="Times New Roman"/>
          <w:sz w:val="28"/>
          <w:szCs w:val="28"/>
        </w:rPr>
        <w:t>2. Активные</w:t>
      </w:r>
      <w:r w:rsidRPr="00AD6FFD">
        <w:rPr>
          <w:rStyle w:val="10"/>
          <w:rFonts w:ascii="Times New Roman" w:hAnsi="Times New Roman"/>
          <w:sz w:val="28"/>
          <w:szCs w:val="28"/>
        </w:rPr>
        <w:t xml:space="preserve"> и интерактивные: математические игры.</w:t>
      </w:r>
    </w:p>
    <w:sectPr w:rsidR="009606DA" w:rsidSect="00B673B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3B1" w:rsidRDefault="00B673B1" w:rsidP="00424124">
      <w:r>
        <w:separator/>
      </w:r>
    </w:p>
  </w:endnote>
  <w:endnote w:type="continuationSeparator" w:id="0">
    <w:p w:rsidR="00B673B1" w:rsidRDefault="00B673B1" w:rsidP="0042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626293"/>
      <w:docPartObj>
        <w:docPartGallery w:val="Page Numbers (Bottom of Page)"/>
        <w:docPartUnique/>
      </w:docPartObj>
    </w:sdtPr>
    <w:sdtEndPr/>
    <w:sdtContent>
      <w:p w:rsidR="00B673B1" w:rsidRDefault="00B673B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CFF">
          <w:rPr>
            <w:noProof/>
          </w:rPr>
          <w:t>8</w:t>
        </w:r>
        <w:r>
          <w:fldChar w:fldCharType="end"/>
        </w:r>
      </w:p>
    </w:sdtContent>
  </w:sdt>
  <w:p w:rsidR="00B673B1" w:rsidRDefault="00B673B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3B1" w:rsidRDefault="00B673B1" w:rsidP="00424124">
      <w:r>
        <w:separator/>
      </w:r>
    </w:p>
  </w:footnote>
  <w:footnote w:type="continuationSeparator" w:id="0">
    <w:p w:rsidR="00B673B1" w:rsidRDefault="00B673B1" w:rsidP="00424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03B3"/>
    <w:multiLevelType w:val="hybridMultilevel"/>
    <w:tmpl w:val="16503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83E98"/>
    <w:multiLevelType w:val="hybridMultilevel"/>
    <w:tmpl w:val="4B5A42A4"/>
    <w:lvl w:ilvl="0" w:tplc="5EFA3A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246567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20FE1"/>
    <w:multiLevelType w:val="hybridMultilevel"/>
    <w:tmpl w:val="9C445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52EAB"/>
    <w:multiLevelType w:val="hybridMultilevel"/>
    <w:tmpl w:val="2FD6A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006A5"/>
    <w:multiLevelType w:val="hybridMultilevel"/>
    <w:tmpl w:val="377C0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F73F4"/>
    <w:multiLevelType w:val="hybridMultilevel"/>
    <w:tmpl w:val="B70CD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F7AAD"/>
    <w:multiLevelType w:val="hybridMultilevel"/>
    <w:tmpl w:val="2FD6A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702AE"/>
    <w:multiLevelType w:val="hybridMultilevel"/>
    <w:tmpl w:val="FCCA74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16A0EA8"/>
    <w:multiLevelType w:val="hybridMultilevel"/>
    <w:tmpl w:val="EDD839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06E3A"/>
    <w:multiLevelType w:val="hybridMultilevel"/>
    <w:tmpl w:val="02445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D539A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87095"/>
    <w:multiLevelType w:val="hybridMultilevel"/>
    <w:tmpl w:val="B70CD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E57D6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46C58"/>
    <w:multiLevelType w:val="hybridMultilevel"/>
    <w:tmpl w:val="9C445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7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15"/>
  </w:num>
  <w:num w:numId="10">
    <w:abstractNumId w:val="11"/>
  </w:num>
  <w:num w:numId="11">
    <w:abstractNumId w:val="12"/>
  </w:num>
  <w:num w:numId="12">
    <w:abstractNumId w:val="2"/>
  </w:num>
  <w:num w:numId="13">
    <w:abstractNumId w:val="5"/>
  </w:num>
  <w:num w:numId="14">
    <w:abstractNumId w:val="13"/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017"/>
    <w:rsid w:val="00027B19"/>
    <w:rsid w:val="00065CB9"/>
    <w:rsid w:val="00087926"/>
    <w:rsid w:val="000A6A0B"/>
    <w:rsid w:val="00150CE6"/>
    <w:rsid w:val="00157F33"/>
    <w:rsid w:val="001813E2"/>
    <w:rsid w:val="001A1779"/>
    <w:rsid w:val="001F2468"/>
    <w:rsid w:val="00335A27"/>
    <w:rsid w:val="00362DA4"/>
    <w:rsid w:val="00372427"/>
    <w:rsid w:val="003C33BB"/>
    <w:rsid w:val="00420737"/>
    <w:rsid w:val="00424124"/>
    <w:rsid w:val="004C749F"/>
    <w:rsid w:val="004D1D16"/>
    <w:rsid w:val="004F3866"/>
    <w:rsid w:val="00564324"/>
    <w:rsid w:val="00575004"/>
    <w:rsid w:val="005B41A7"/>
    <w:rsid w:val="005D23E4"/>
    <w:rsid w:val="005D54E0"/>
    <w:rsid w:val="006037B3"/>
    <w:rsid w:val="006051E9"/>
    <w:rsid w:val="007122B9"/>
    <w:rsid w:val="007240E5"/>
    <w:rsid w:val="00735C8D"/>
    <w:rsid w:val="00761167"/>
    <w:rsid w:val="00766481"/>
    <w:rsid w:val="00780D29"/>
    <w:rsid w:val="00785F01"/>
    <w:rsid w:val="007E1AE5"/>
    <w:rsid w:val="008625AB"/>
    <w:rsid w:val="008A0323"/>
    <w:rsid w:val="008A39DF"/>
    <w:rsid w:val="008A5B2F"/>
    <w:rsid w:val="008D2D63"/>
    <w:rsid w:val="009606DA"/>
    <w:rsid w:val="009E06B1"/>
    <w:rsid w:val="00A36BC8"/>
    <w:rsid w:val="00A37B4E"/>
    <w:rsid w:val="00AD6FFD"/>
    <w:rsid w:val="00B43648"/>
    <w:rsid w:val="00B44902"/>
    <w:rsid w:val="00B673B1"/>
    <w:rsid w:val="00BE47AD"/>
    <w:rsid w:val="00BF3D80"/>
    <w:rsid w:val="00C047AA"/>
    <w:rsid w:val="00C05F49"/>
    <w:rsid w:val="00C26017"/>
    <w:rsid w:val="00C32E4F"/>
    <w:rsid w:val="00C56BDD"/>
    <w:rsid w:val="00C9493F"/>
    <w:rsid w:val="00CD1CFF"/>
    <w:rsid w:val="00CD3636"/>
    <w:rsid w:val="00D52940"/>
    <w:rsid w:val="00D66670"/>
    <w:rsid w:val="00DF44CB"/>
    <w:rsid w:val="00DF7737"/>
    <w:rsid w:val="00E42035"/>
    <w:rsid w:val="00E676ED"/>
    <w:rsid w:val="00E724CE"/>
    <w:rsid w:val="00F2351F"/>
    <w:rsid w:val="00F80363"/>
    <w:rsid w:val="00FA5BF9"/>
    <w:rsid w:val="00FE2109"/>
    <w:rsid w:val="00FE6D51"/>
    <w:rsid w:val="00FF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8FA3"/>
  <w15:docId w15:val="{D764311C-1B4D-4969-B224-50931D05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E9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6017"/>
    <w:rPr>
      <w:color w:val="0000FF"/>
      <w:u w:val="single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C2601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C26017"/>
    <w:rPr>
      <w:rFonts w:ascii="Calibri" w:eastAsia="Calibri" w:hAnsi="Calibri" w:cs="Times New Roman"/>
    </w:rPr>
  </w:style>
  <w:style w:type="paragraph" w:customStyle="1" w:styleId="Style8">
    <w:name w:val="Style8"/>
    <w:basedOn w:val="a"/>
    <w:uiPriority w:val="99"/>
    <w:rsid w:val="005B41A7"/>
    <w:pPr>
      <w:autoSpaceDE w:val="0"/>
      <w:autoSpaceDN w:val="0"/>
      <w:adjustRightInd w:val="0"/>
      <w:spacing w:line="319" w:lineRule="exact"/>
      <w:ind w:firstLine="739"/>
    </w:pPr>
  </w:style>
  <w:style w:type="character" w:customStyle="1" w:styleId="FontStyle55">
    <w:name w:val="Font Style55"/>
    <w:uiPriority w:val="99"/>
    <w:rsid w:val="005B41A7"/>
    <w:rPr>
      <w:rFonts w:ascii="Times New Roman" w:hAnsi="Times New Roman" w:cs="Times New Roman" w:hint="default"/>
      <w:sz w:val="28"/>
      <w:szCs w:val="28"/>
    </w:rPr>
  </w:style>
  <w:style w:type="paragraph" w:customStyle="1" w:styleId="Style34">
    <w:name w:val="Style34"/>
    <w:basedOn w:val="a"/>
    <w:uiPriority w:val="99"/>
    <w:rsid w:val="005B41A7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paragraph" w:customStyle="1" w:styleId="Style3">
    <w:name w:val="Style3"/>
    <w:basedOn w:val="a"/>
    <w:uiPriority w:val="99"/>
    <w:rsid w:val="005B41A7"/>
    <w:pPr>
      <w:autoSpaceDE w:val="0"/>
      <w:autoSpaceDN w:val="0"/>
      <w:adjustRightInd w:val="0"/>
      <w:spacing w:line="278" w:lineRule="exact"/>
      <w:ind w:firstLine="701"/>
      <w:jc w:val="left"/>
    </w:pPr>
  </w:style>
  <w:style w:type="character" w:customStyle="1" w:styleId="FontStyle52">
    <w:name w:val="Font Style52"/>
    <w:rsid w:val="005B41A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3">
    <w:name w:val="Style33"/>
    <w:basedOn w:val="a"/>
    <w:uiPriority w:val="99"/>
    <w:rsid w:val="00FA5BF9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1">
    <w:name w:val="Font Style51"/>
    <w:uiPriority w:val="99"/>
    <w:rsid w:val="00FA5BF9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E21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210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23">
    <w:name w:val="Style23"/>
    <w:basedOn w:val="a"/>
    <w:uiPriority w:val="99"/>
    <w:rsid w:val="00761167"/>
    <w:pPr>
      <w:autoSpaceDE w:val="0"/>
      <w:autoSpaceDN w:val="0"/>
      <w:adjustRightInd w:val="0"/>
      <w:spacing w:line="274" w:lineRule="exact"/>
      <w:ind w:firstLine="0"/>
      <w:jc w:val="left"/>
    </w:pPr>
    <w:rPr>
      <w:rFonts w:ascii="Arial" w:hAnsi="Arial" w:cs="Arial"/>
    </w:rPr>
  </w:style>
  <w:style w:type="character" w:customStyle="1" w:styleId="FontStyle113">
    <w:name w:val="Font Style113"/>
    <w:uiPriority w:val="99"/>
    <w:rsid w:val="00761167"/>
    <w:rPr>
      <w:rFonts w:ascii="Arial" w:hAnsi="Arial" w:cs="Arial"/>
      <w:color w:val="000000"/>
      <w:sz w:val="22"/>
      <w:szCs w:val="22"/>
    </w:rPr>
  </w:style>
  <w:style w:type="character" w:styleId="a8">
    <w:name w:val="FollowedHyperlink"/>
    <w:basedOn w:val="a0"/>
    <w:uiPriority w:val="99"/>
    <w:semiHidden/>
    <w:unhideWhenUsed/>
    <w:rsid w:val="00087926"/>
    <w:rPr>
      <w:color w:val="800080" w:themeColor="followedHyperlink"/>
      <w:u w:val="single"/>
    </w:rPr>
  </w:style>
  <w:style w:type="paragraph" w:customStyle="1" w:styleId="Style19">
    <w:name w:val="Style19"/>
    <w:basedOn w:val="a"/>
    <w:uiPriority w:val="99"/>
    <w:rsid w:val="008D2D63"/>
    <w:pPr>
      <w:autoSpaceDE w:val="0"/>
      <w:autoSpaceDN w:val="0"/>
      <w:adjustRightInd w:val="0"/>
      <w:spacing w:line="418" w:lineRule="exact"/>
      <w:ind w:firstLine="0"/>
    </w:pPr>
    <w:rPr>
      <w:rFonts w:eastAsia="Calibri"/>
    </w:rPr>
  </w:style>
  <w:style w:type="character" w:customStyle="1" w:styleId="FontStyle50">
    <w:name w:val="Font Style50"/>
    <w:uiPriority w:val="99"/>
    <w:rsid w:val="008D2D6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8D2D63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="Calibri"/>
    </w:rPr>
  </w:style>
  <w:style w:type="paragraph" w:customStyle="1" w:styleId="Style32">
    <w:name w:val="Style32"/>
    <w:basedOn w:val="a"/>
    <w:uiPriority w:val="99"/>
    <w:rsid w:val="008D2D63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41">
    <w:name w:val="Font Style41"/>
    <w:uiPriority w:val="99"/>
    <w:rsid w:val="008D2D6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8D2D63"/>
    <w:pPr>
      <w:autoSpaceDE w:val="0"/>
      <w:autoSpaceDN w:val="0"/>
      <w:adjustRightInd w:val="0"/>
      <w:spacing w:line="269" w:lineRule="exact"/>
      <w:ind w:firstLine="0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8D2D63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3">
    <w:name w:val="Font Style53"/>
    <w:uiPriority w:val="99"/>
    <w:rsid w:val="008D2D63"/>
    <w:rPr>
      <w:rFonts w:ascii="Times New Roman" w:hAnsi="Times New Roman" w:cs="Times New Roman" w:hint="default"/>
      <w:sz w:val="22"/>
      <w:szCs w:val="22"/>
    </w:rPr>
  </w:style>
  <w:style w:type="paragraph" w:customStyle="1" w:styleId="1">
    <w:name w:val="Обычный1"/>
    <w:qFormat/>
    <w:rsid w:val="008D2D63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8D2D63"/>
  </w:style>
  <w:style w:type="paragraph" w:styleId="a9">
    <w:name w:val="header"/>
    <w:basedOn w:val="a"/>
    <w:link w:val="aa"/>
    <w:uiPriority w:val="99"/>
    <w:unhideWhenUsed/>
    <w:rsid w:val="004241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24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241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241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04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895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0789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4902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15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26DFE-53BE-43A7-A298-7F22A20D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13</Pages>
  <Words>2518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Зам.дир. по учебно-производ. работе</cp:lastModifiedBy>
  <cp:revision>56</cp:revision>
  <cp:lastPrinted>2022-10-05T11:36:00Z</cp:lastPrinted>
  <dcterms:created xsi:type="dcterms:W3CDTF">2019-10-09T06:27:00Z</dcterms:created>
  <dcterms:modified xsi:type="dcterms:W3CDTF">2025-04-03T10:54:00Z</dcterms:modified>
</cp:coreProperties>
</file>