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8619" w14:textId="77777777" w:rsidR="00DA16D0" w:rsidRPr="00813C39" w:rsidRDefault="00DA16D0" w:rsidP="00DA16D0">
      <w:pPr>
        <w:jc w:val="right"/>
        <w:rPr>
          <w:rFonts w:ascii="Times New Roman" w:hAnsi="Times New Roman" w:cs="Times New Roman"/>
        </w:rPr>
      </w:pPr>
      <w:bookmarkStart w:id="0" w:name="_Toc156825287"/>
      <w:bookmarkStart w:id="1" w:name="_Toc149904144"/>
      <w:bookmarkStart w:id="2" w:name="_Toc150695622"/>
      <w:bookmarkStart w:id="3" w:name="_Toc150695787"/>
      <w:r w:rsidRPr="00813C39">
        <w:rPr>
          <w:rFonts w:ascii="Times New Roman" w:hAnsi="Times New Roman" w:cs="Times New Roman"/>
        </w:rPr>
        <w:t xml:space="preserve">Приложение </w:t>
      </w:r>
    </w:p>
    <w:p w14:paraId="63662E31" w14:textId="77777777" w:rsidR="00DA16D0" w:rsidRPr="00813C39" w:rsidRDefault="00DA16D0" w:rsidP="00DA16D0">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14:paraId="215B579C" w14:textId="62070815" w:rsidR="00522FBF" w:rsidRPr="00522FBF" w:rsidRDefault="00DA16D0" w:rsidP="00DA16D0">
      <w:pPr>
        <w:spacing w:line="276" w:lineRule="auto"/>
        <w:jc w:val="right"/>
        <w:rPr>
          <w:rFonts w:ascii="Times New Roman" w:eastAsia="Times New Roman" w:hAnsi="Times New Roman" w:cs="Times New Roman"/>
          <w:lang w:eastAsia="ru-RU"/>
        </w:rPr>
      </w:pPr>
      <w:r w:rsidRPr="00813C39">
        <w:rPr>
          <w:rFonts w:ascii="Times New Roman" w:hAnsi="Times New Roman" w:cs="Times New Roman"/>
        </w:rPr>
        <w:t>13.02.07 Электроснабжение</w:t>
      </w:r>
    </w:p>
    <w:p w14:paraId="483CBC09" w14:textId="77777777" w:rsidR="00522FBF" w:rsidRPr="00522FBF" w:rsidRDefault="00522FBF" w:rsidP="00522FBF">
      <w:pPr>
        <w:rPr>
          <w:rFonts w:ascii="Times New Roman" w:eastAsia="Times New Roman" w:hAnsi="Times New Roman" w:cs="Times New Roman"/>
          <w:sz w:val="24"/>
          <w:szCs w:val="24"/>
          <w:lang w:eastAsia="ru-RU"/>
        </w:rPr>
      </w:pPr>
    </w:p>
    <w:p w14:paraId="5D06803B" w14:textId="77777777" w:rsidR="00522FBF" w:rsidRPr="00522FBF" w:rsidRDefault="00522FBF" w:rsidP="00522FBF">
      <w:pPr>
        <w:rPr>
          <w:rFonts w:ascii="Times New Roman" w:eastAsia="Times New Roman" w:hAnsi="Times New Roman" w:cs="Times New Roman"/>
          <w:sz w:val="24"/>
          <w:szCs w:val="24"/>
          <w:lang w:eastAsia="ru-RU"/>
        </w:rPr>
      </w:pPr>
    </w:p>
    <w:p w14:paraId="5D7244E7" w14:textId="3F873BB4" w:rsidR="00522FBF" w:rsidRDefault="00522FBF" w:rsidP="00522FBF">
      <w:pPr>
        <w:rPr>
          <w:rFonts w:ascii="Times New Roman" w:eastAsia="Times New Roman" w:hAnsi="Times New Roman" w:cs="Times New Roman"/>
          <w:sz w:val="24"/>
          <w:szCs w:val="24"/>
          <w:lang w:eastAsia="ru-RU"/>
        </w:rPr>
      </w:pPr>
    </w:p>
    <w:p w14:paraId="420A3D5C" w14:textId="26A19CB5" w:rsidR="00DA16D0" w:rsidRDefault="00DA16D0" w:rsidP="00522FBF">
      <w:pPr>
        <w:rPr>
          <w:rFonts w:ascii="Times New Roman" w:eastAsia="Times New Roman" w:hAnsi="Times New Roman" w:cs="Times New Roman"/>
          <w:sz w:val="24"/>
          <w:szCs w:val="24"/>
          <w:lang w:eastAsia="ru-RU"/>
        </w:rPr>
      </w:pPr>
    </w:p>
    <w:p w14:paraId="2105A5F8" w14:textId="010E050B" w:rsidR="00DA16D0" w:rsidRDefault="00DA16D0" w:rsidP="00522FBF">
      <w:pPr>
        <w:rPr>
          <w:rFonts w:ascii="Times New Roman" w:eastAsia="Times New Roman" w:hAnsi="Times New Roman" w:cs="Times New Roman"/>
          <w:sz w:val="24"/>
          <w:szCs w:val="24"/>
          <w:lang w:eastAsia="ru-RU"/>
        </w:rPr>
      </w:pPr>
    </w:p>
    <w:p w14:paraId="11E41545" w14:textId="77777777" w:rsidR="00DA16D0" w:rsidRPr="00522FBF" w:rsidRDefault="00DA16D0" w:rsidP="00522FBF">
      <w:pPr>
        <w:rPr>
          <w:rFonts w:ascii="Times New Roman" w:eastAsia="Times New Roman" w:hAnsi="Times New Roman" w:cs="Times New Roman"/>
          <w:sz w:val="24"/>
          <w:szCs w:val="24"/>
          <w:lang w:eastAsia="ru-RU"/>
        </w:rPr>
      </w:pPr>
    </w:p>
    <w:p w14:paraId="03CA3A39" w14:textId="77777777" w:rsidR="00522FBF" w:rsidRPr="00522FBF" w:rsidRDefault="00522FBF" w:rsidP="00522FBF">
      <w:pPr>
        <w:rPr>
          <w:rFonts w:ascii="Times New Roman" w:eastAsia="Times New Roman" w:hAnsi="Times New Roman" w:cs="Times New Roman"/>
          <w:sz w:val="24"/>
          <w:szCs w:val="24"/>
          <w:lang w:eastAsia="ru-RU"/>
        </w:rPr>
      </w:pPr>
    </w:p>
    <w:p w14:paraId="00284A31" w14:textId="77777777" w:rsidR="00522FBF" w:rsidRPr="00522FBF" w:rsidRDefault="00522FBF" w:rsidP="00522FBF">
      <w:pPr>
        <w:jc w:val="center"/>
        <w:rPr>
          <w:rFonts w:ascii="Times New Roman" w:eastAsia="Times New Roman" w:hAnsi="Times New Roman" w:cs="Times New Roman"/>
          <w:b/>
          <w:sz w:val="24"/>
          <w:szCs w:val="24"/>
          <w:lang w:eastAsia="ru-RU"/>
        </w:rPr>
      </w:pPr>
      <w:r w:rsidRPr="00522FBF">
        <w:rPr>
          <w:rFonts w:ascii="Times New Roman" w:eastAsia="Times New Roman" w:hAnsi="Times New Roman" w:cs="Times New Roman"/>
          <w:b/>
          <w:sz w:val="24"/>
          <w:szCs w:val="24"/>
          <w:lang w:eastAsia="ru-RU"/>
        </w:rPr>
        <w:t>РАБОЧАЯ ПРОГРАММА УЧЕБНОЙ ДИСЦИПЛИНЫ</w:t>
      </w:r>
    </w:p>
    <w:p w14:paraId="24B2F718"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187F82B0" w14:textId="33DBEAE1" w:rsidR="00522FBF" w:rsidRDefault="00815CDD" w:rsidP="00522FBF">
      <w:pPr>
        <w:jc w:val="center"/>
        <w:rPr>
          <w:rFonts w:ascii="Times New Roman" w:eastAsia="Times New Roman" w:hAnsi="Times New Roman" w:cs="Times New Roman"/>
          <w:b/>
          <w:iCs/>
          <w:sz w:val="24"/>
          <w:szCs w:val="24"/>
          <w:lang w:eastAsia="ru-RU"/>
        </w:rPr>
      </w:pPr>
      <w:r w:rsidRPr="00815CDD">
        <w:rPr>
          <w:rFonts w:ascii="Times New Roman" w:eastAsia="Times New Roman" w:hAnsi="Times New Roman" w:cs="Times New Roman"/>
          <w:b/>
          <w:iCs/>
          <w:sz w:val="24"/>
          <w:szCs w:val="24"/>
          <w:lang w:eastAsia="ru-RU"/>
        </w:rPr>
        <w:t>ОПЦ.07 ЭКОНОМИКА ОТРАСЛИ</w:t>
      </w:r>
    </w:p>
    <w:p w14:paraId="5F95E40F" w14:textId="77777777" w:rsidR="002B704C" w:rsidRDefault="002B704C" w:rsidP="00522FBF">
      <w:pPr>
        <w:jc w:val="center"/>
        <w:rPr>
          <w:rFonts w:ascii="Times New Roman" w:eastAsia="Times New Roman" w:hAnsi="Times New Roman" w:cs="Times New Roman"/>
          <w:b/>
          <w:iCs/>
          <w:sz w:val="24"/>
          <w:szCs w:val="24"/>
          <w:lang w:eastAsia="ru-RU"/>
        </w:rPr>
      </w:pPr>
    </w:p>
    <w:p w14:paraId="280933DC" w14:textId="77777777" w:rsidR="002B704C" w:rsidRDefault="002B704C" w:rsidP="00522FBF">
      <w:pPr>
        <w:jc w:val="center"/>
        <w:rPr>
          <w:rFonts w:ascii="Times New Roman" w:eastAsia="Times New Roman" w:hAnsi="Times New Roman" w:cs="Times New Roman"/>
          <w:b/>
          <w:iCs/>
          <w:sz w:val="24"/>
          <w:szCs w:val="24"/>
          <w:lang w:eastAsia="ru-RU"/>
        </w:rPr>
      </w:pPr>
    </w:p>
    <w:p w14:paraId="230AEAEA" w14:textId="77777777" w:rsidR="002B704C" w:rsidRDefault="002B704C" w:rsidP="00522FBF">
      <w:pPr>
        <w:jc w:val="center"/>
        <w:rPr>
          <w:rFonts w:ascii="Times New Roman" w:eastAsia="Times New Roman" w:hAnsi="Times New Roman" w:cs="Times New Roman"/>
          <w:b/>
          <w:iCs/>
          <w:sz w:val="24"/>
          <w:szCs w:val="24"/>
          <w:lang w:eastAsia="ru-RU"/>
        </w:rPr>
      </w:pPr>
    </w:p>
    <w:p w14:paraId="3BCB4A60" w14:textId="77777777" w:rsidR="002B704C" w:rsidRDefault="002B704C" w:rsidP="00522FBF">
      <w:pPr>
        <w:jc w:val="center"/>
        <w:rPr>
          <w:rFonts w:ascii="Times New Roman" w:eastAsia="Times New Roman" w:hAnsi="Times New Roman" w:cs="Times New Roman"/>
          <w:b/>
          <w:iCs/>
          <w:sz w:val="24"/>
          <w:szCs w:val="24"/>
          <w:lang w:eastAsia="ru-RU"/>
        </w:rPr>
      </w:pPr>
    </w:p>
    <w:p w14:paraId="39BECBFC" w14:textId="77777777" w:rsidR="002B704C" w:rsidRDefault="002B704C" w:rsidP="00522FBF">
      <w:pPr>
        <w:jc w:val="center"/>
        <w:rPr>
          <w:rFonts w:ascii="Times New Roman" w:eastAsia="Times New Roman" w:hAnsi="Times New Roman" w:cs="Times New Roman"/>
          <w:b/>
          <w:iCs/>
          <w:sz w:val="24"/>
          <w:szCs w:val="24"/>
          <w:lang w:eastAsia="ru-RU"/>
        </w:rPr>
      </w:pPr>
    </w:p>
    <w:p w14:paraId="27E65A30" w14:textId="77777777" w:rsidR="002B704C" w:rsidRDefault="002B704C" w:rsidP="00522FBF">
      <w:pPr>
        <w:jc w:val="center"/>
        <w:rPr>
          <w:rFonts w:ascii="Times New Roman" w:eastAsia="Times New Roman" w:hAnsi="Times New Roman" w:cs="Times New Roman"/>
          <w:b/>
          <w:iCs/>
          <w:sz w:val="24"/>
          <w:szCs w:val="24"/>
          <w:lang w:eastAsia="ru-RU"/>
        </w:rPr>
      </w:pPr>
    </w:p>
    <w:p w14:paraId="73929282" w14:textId="77777777" w:rsidR="002B704C" w:rsidRDefault="002B704C" w:rsidP="00522FBF">
      <w:pPr>
        <w:jc w:val="center"/>
        <w:rPr>
          <w:rFonts w:ascii="Times New Roman" w:eastAsia="Times New Roman" w:hAnsi="Times New Roman" w:cs="Times New Roman"/>
          <w:b/>
          <w:iCs/>
          <w:sz w:val="24"/>
          <w:szCs w:val="24"/>
          <w:lang w:eastAsia="ru-RU"/>
        </w:rPr>
      </w:pPr>
    </w:p>
    <w:p w14:paraId="27F6D6B6" w14:textId="77777777" w:rsidR="002B704C" w:rsidRDefault="002B704C" w:rsidP="00522FBF">
      <w:pPr>
        <w:jc w:val="center"/>
        <w:rPr>
          <w:rFonts w:ascii="Times New Roman" w:eastAsia="Times New Roman" w:hAnsi="Times New Roman" w:cs="Times New Roman"/>
          <w:b/>
          <w:iCs/>
          <w:sz w:val="24"/>
          <w:szCs w:val="24"/>
          <w:lang w:eastAsia="ru-RU"/>
        </w:rPr>
      </w:pPr>
    </w:p>
    <w:p w14:paraId="2FB5A505" w14:textId="77777777" w:rsidR="002B704C" w:rsidRDefault="002B704C" w:rsidP="00522FBF">
      <w:pPr>
        <w:jc w:val="center"/>
        <w:rPr>
          <w:rFonts w:ascii="Times New Roman" w:eastAsia="Times New Roman" w:hAnsi="Times New Roman" w:cs="Times New Roman"/>
          <w:b/>
          <w:iCs/>
          <w:sz w:val="24"/>
          <w:szCs w:val="24"/>
          <w:lang w:eastAsia="ru-RU"/>
        </w:rPr>
      </w:pPr>
    </w:p>
    <w:p w14:paraId="1D2298E4" w14:textId="77777777" w:rsidR="002B704C" w:rsidRDefault="002B704C" w:rsidP="00522FBF">
      <w:pPr>
        <w:jc w:val="center"/>
        <w:rPr>
          <w:rFonts w:ascii="Times New Roman" w:eastAsia="Times New Roman" w:hAnsi="Times New Roman" w:cs="Times New Roman"/>
          <w:b/>
          <w:iCs/>
          <w:sz w:val="24"/>
          <w:szCs w:val="24"/>
          <w:lang w:eastAsia="ru-RU"/>
        </w:rPr>
      </w:pPr>
    </w:p>
    <w:p w14:paraId="42E49AF7" w14:textId="77777777" w:rsidR="002B704C" w:rsidRDefault="002B704C" w:rsidP="00522FBF">
      <w:pPr>
        <w:jc w:val="center"/>
        <w:rPr>
          <w:rFonts w:ascii="Times New Roman" w:eastAsia="Times New Roman" w:hAnsi="Times New Roman" w:cs="Times New Roman"/>
          <w:b/>
          <w:iCs/>
          <w:sz w:val="24"/>
          <w:szCs w:val="24"/>
          <w:lang w:eastAsia="ru-RU"/>
        </w:rPr>
      </w:pPr>
    </w:p>
    <w:p w14:paraId="1314D309" w14:textId="77777777" w:rsidR="002B704C" w:rsidRDefault="002B704C" w:rsidP="00522FBF">
      <w:pPr>
        <w:jc w:val="center"/>
        <w:rPr>
          <w:rFonts w:ascii="Times New Roman" w:eastAsia="Times New Roman" w:hAnsi="Times New Roman" w:cs="Times New Roman"/>
          <w:b/>
          <w:iCs/>
          <w:sz w:val="24"/>
          <w:szCs w:val="24"/>
          <w:lang w:eastAsia="ru-RU"/>
        </w:rPr>
      </w:pPr>
    </w:p>
    <w:p w14:paraId="4D7A1491" w14:textId="77777777" w:rsidR="002B704C" w:rsidRDefault="002B704C" w:rsidP="00522FBF">
      <w:pPr>
        <w:jc w:val="center"/>
        <w:rPr>
          <w:rFonts w:ascii="Times New Roman" w:eastAsia="Times New Roman" w:hAnsi="Times New Roman" w:cs="Times New Roman"/>
          <w:b/>
          <w:iCs/>
          <w:sz w:val="24"/>
          <w:szCs w:val="24"/>
          <w:lang w:eastAsia="ru-RU"/>
        </w:rPr>
      </w:pPr>
    </w:p>
    <w:p w14:paraId="7AC76BCD" w14:textId="77777777" w:rsidR="002B704C" w:rsidRDefault="002B704C" w:rsidP="00522FBF">
      <w:pPr>
        <w:jc w:val="center"/>
        <w:rPr>
          <w:rFonts w:ascii="Times New Roman" w:eastAsia="Times New Roman" w:hAnsi="Times New Roman" w:cs="Times New Roman"/>
          <w:b/>
          <w:iCs/>
          <w:sz w:val="24"/>
          <w:szCs w:val="24"/>
          <w:lang w:eastAsia="ru-RU"/>
        </w:rPr>
      </w:pPr>
    </w:p>
    <w:p w14:paraId="6DCDAF73" w14:textId="77777777" w:rsidR="002B704C" w:rsidRDefault="002B704C" w:rsidP="00522FBF">
      <w:pPr>
        <w:jc w:val="center"/>
        <w:rPr>
          <w:rFonts w:ascii="Times New Roman" w:eastAsia="Times New Roman" w:hAnsi="Times New Roman" w:cs="Times New Roman"/>
          <w:b/>
          <w:iCs/>
          <w:sz w:val="24"/>
          <w:szCs w:val="24"/>
          <w:lang w:eastAsia="ru-RU"/>
        </w:rPr>
      </w:pPr>
    </w:p>
    <w:p w14:paraId="12DAEDEF" w14:textId="77777777" w:rsidR="002B704C" w:rsidRDefault="002B704C" w:rsidP="00522FBF">
      <w:pPr>
        <w:jc w:val="center"/>
        <w:rPr>
          <w:rFonts w:ascii="Times New Roman" w:eastAsia="Times New Roman" w:hAnsi="Times New Roman" w:cs="Times New Roman"/>
          <w:b/>
          <w:iCs/>
          <w:sz w:val="24"/>
          <w:szCs w:val="24"/>
          <w:lang w:eastAsia="ru-RU"/>
        </w:rPr>
      </w:pPr>
    </w:p>
    <w:p w14:paraId="6FD1944A" w14:textId="77777777" w:rsidR="002B704C" w:rsidRDefault="002B704C" w:rsidP="00522FBF">
      <w:pPr>
        <w:jc w:val="center"/>
        <w:rPr>
          <w:rFonts w:ascii="Times New Roman" w:eastAsia="Times New Roman" w:hAnsi="Times New Roman" w:cs="Times New Roman"/>
          <w:b/>
          <w:iCs/>
          <w:sz w:val="24"/>
          <w:szCs w:val="24"/>
          <w:lang w:eastAsia="ru-RU"/>
        </w:rPr>
      </w:pPr>
    </w:p>
    <w:p w14:paraId="77FA6D83" w14:textId="77777777" w:rsidR="002B704C" w:rsidRDefault="002B704C" w:rsidP="00522FBF">
      <w:pPr>
        <w:jc w:val="center"/>
        <w:rPr>
          <w:rFonts w:ascii="Times New Roman" w:eastAsia="Times New Roman" w:hAnsi="Times New Roman" w:cs="Times New Roman"/>
          <w:b/>
          <w:iCs/>
          <w:sz w:val="24"/>
          <w:szCs w:val="24"/>
          <w:lang w:eastAsia="ru-RU"/>
        </w:rPr>
      </w:pPr>
    </w:p>
    <w:p w14:paraId="35F33BB4" w14:textId="77777777" w:rsidR="002B704C" w:rsidRDefault="002B704C" w:rsidP="00522FBF">
      <w:pPr>
        <w:jc w:val="center"/>
        <w:rPr>
          <w:rFonts w:ascii="Times New Roman" w:eastAsia="Times New Roman" w:hAnsi="Times New Roman" w:cs="Times New Roman"/>
          <w:b/>
          <w:iCs/>
          <w:sz w:val="24"/>
          <w:szCs w:val="24"/>
          <w:lang w:eastAsia="ru-RU"/>
        </w:rPr>
      </w:pPr>
    </w:p>
    <w:p w14:paraId="5684364D" w14:textId="77777777" w:rsidR="002B704C" w:rsidRDefault="002B704C" w:rsidP="00522FBF">
      <w:pPr>
        <w:jc w:val="center"/>
        <w:rPr>
          <w:rFonts w:ascii="Times New Roman" w:eastAsia="Times New Roman" w:hAnsi="Times New Roman" w:cs="Times New Roman"/>
          <w:b/>
          <w:iCs/>
          <w:sz w:val="24"/>
          <w:szCs w:val="24"/>
          <w:lang w:eastAsia="ru-RU"/>
        </w:rPr>
      </w:pPr>
    </w:p>
    <w:p w14:paraId="676EA2D3" w14:textId="77777777" w:rsidR="002B704C" w:rsidRDefault="002B704C" w:rsidP="00522FBF">
      <w:pPr>
        <w:jc w:val="center"/>
        <w:rPr>
          <w:rFonts w:ascii="Times New Roman" w:eastAsia="Times New Roman" w:hAnsi="Times New Roman" w:cs="Times New Roman"/>
          <w:b/>
          <w:iCs/>
          <w:sz w:val="24"/>
          <w:szCs w:val="24"/>
          <w:lang w:eastAsia="ru-RU"/>
        </w:rPr>
      </w:pPr>
    </w:p>
    <w:p w14:paraId="58B0795D" w14:textId="77777777" w:rsidR="002B704C" w:rsidRDefault="002B704C" w:rsidP="00522FBF">
      <w:pPr>
        <w:jc w:val="center"/>
        <w:rPr>
          <w:rFonts w:ascii="Times New Roman" w:eastAsia="Times New Roman" w:hAnsi="Times New Roman" w:cs="Times New Roman"/>
          <w:b/>
          <w:iCs/>
          <w:sz w:val="24"/>
          <w:szCs w:val="24"/>
          <w:lang w:eastAsia="ru-RU"/>
        </w:rPr>
      </w:pPr>
    </w:p>
    <w:p w14:paraId="20B3B0A3" w14:textId="77777777" w:rsidR="002B704C" w:rsidRDefault="002B704C" w:rsidP="00522FBF">
      <w:pPr>
        <w:jc w:val="center"/>
        <w:rPr>
          <w:rFonts w:ascii="Times New Roman" w:eastAsia="Times New Roman" w:hAnsi="Times New Roman" w:cs="Times New Roman"/>
          <w:b/>
          <w:iCs/>
          <w:sz w:val="24"/>
          <w:szCs w:val="24"/>
          <w:lang w:eastAsia="ru-RU"/>
        </w:rPr>
      </w:pPr>
    </w:p>
    <w:p w14:paraId="2088C68D" w14:textId="77777777" w:rsidR="002B704C" w:rsidRDefault="002B704C" w:rsidP="00522FBF">
      <w:pPr>
        <w:jc w:val="center"/>
        <w:rPr>
          <w:rFonts w:ascii="Times New Roman" w:eastAsia="Times New Roman" w:hAnsi="Times New Roman" w:cs="Times New Roman"/>
          <w:b/>
          <w:iCs/>
          <w:sz w:val="24"/>
          <w:szCs w:val="24"/>
          <w:lang w:eastAsia="ru-RU"/>
        </w:rPr>
      </w:pPr>
    </w:p>
    <w:p w14:paraId="401E494A" w14:textId="77777777" w:rsidR="002B704C" w:rsidRDefault="002B704C" w:rsidP="00522FBF">
      <w:pPr>
        <w:jc w:val="center"/>
        <w:rPr>
          <w:rFonts w:ascii="Times New Roman" w:eastAsia="Times New Roman" w:hAnsi="Times New Roman" w:cs="Times New Roman"/>
          <w:b/>
          <w:iCs/>
          <w:sz w:val="24"/>
          <w:szCs w:val="24"/>
          <w:lang w:eastAsia="ru-RU"/>
        </w:rPr>
      </w:pPr>
    </w:p>
    <w:p w14:paraId="28FC44D7" w14:textId="77777777" w:rsidR="002B704C" w:rsidRDefault="002B704C" w:rsidP="00522FBF">
      <w:pPr>
        <w:jc w:val="center"/>
        <w:rPr>
          <w:rFonts w:ascii="Times New Roman" w:eastAsia="Times New Roman" w:hAnsi="Times New Roman" w:cs="Times New Roman"/>
          <w:b/>
          <w:iCs/>
          <w:sz w:val="24"/>
          <w:szCs w:val="24"/>
          <w:lang w:eastAsia="ru-RU"/>
        </w:rPr>
      </w:pPr>
    </w:p>
    <w:p w14:paraId="51C09914" w14:textId="77777777" w:rsidR="002B704C" w:rsidRDefault="002B704C" w:rsidP="00522FBF">
      <w:pPr>
        <w:jc w:val="center"/>
        <w:rPr>
          <w:rFonts w:ascii="Times New Roman" w:eastAsia="Times New Roman" w:hAnsi="Times New Roman" w:cs="Times New Roman"/>
          <w:b/>
          <w:iCs/>
          <w:sz w:val="24"/>
          <w:szCs w:val="24"/>
          <w:lang w:eastAsia="ru-RU"/>
        </w:rPr>
      </w:pPr>
    </w:p>
    <w:p w14:paraId="543B3C33" w14:textId="77777777" w:rsidR="002B704C" w:rsidRDefault="002B704C" w:rsidP="00522FBF">
      <w:pPr>
        <w:jc w:val="center"/>
        <w:rPr>
          <w:rFonts w:ascii="Times New Roman" w:eastAsia="Times New Roman" w:hAnsi="Times New Roman" w:cs="Times New Roman"/>
          <w:b/>
          <w:iCs/>
          <w:sz w:val="24"/>
          <w:szCs w:val="24"/>
          <w:lang w:eastAsia="ru-RU"/>
        </w:rPr>
      </w:pPr>
    </w:p>
    <w:p w14:paraId="21CEDEA1" w14:textId="77777777" w:rsidR="002B704C" w:rsidRDefault="002B704C" w:rsidP="00522FBF">
      <w:pPr>
        <w:jc w:val="center"/>
        <w:rPr>
          <w:rFonts w:ascii="Times New Roman" w:eastAsia="Times New Roman" w:hAnsi="Times New Roman" w:cs="Times New Roman"/>
          <w:b/>
          <w:iCs/>
          <w:sz w:val="24"/>
          <w:szCs w:val="24"/>
          <w:lang w:eastAsia="ru-RU"/>
        </w:rPr>
      </w:pPr>
    </w:p>
    <w:p w14:paraId="56D7C329" w14:textId="77777777" w:rsidR="002B704C" w:rsidRDefault="002B704C" w:rsidP="00522FBF">
      <w:pPr>
        <w:jc w:val="center"/>
        <w:rPr>
          <w:rFonts w:ascii="Times New Roman" w:eastAsia="Times New Roman" w:hAnsi="Times New Roman" w:cs="Times New Roman"/>
          <w:b/>
          <w:iCs/>
          <w:sz w:val="24"/>
          <w:szCs w:val="24"/>
          <w:lang w:eastAsia="ru-RU"/>
        </w:rPr>
      </w:pPr>
    </w:p>
    <w:p w14:paraId="39FA20C8" w14:textId="77777777" w:rsidR="002B704C" w:rsidRDefault="002B704C" w:rsidP="00522FBF">
      <w:pPr>
        <w:jc w:val="center"/>
        <w:rPr>
          <w:rFonts w:ascii="Times New Roman" w:eastAsia="Times New Roman" w:hAnsi="Times New Roman" w:cs="Times New Roman"/>
          <w:b/>
          <w:iCs/>
          <w:sz w:val="24"/>
          <w:szCs w:val="24"/>
          <w:lang w:eastAsia="ru-RU"/>
        </w:rPr>
      </w:pPr>
    </w:p>
    <w:p w14:paraId="5D5E49F6" w14:textId="77777777" w:rsidR="002B704C" w:rsidRDefault="002B704C" w:rsidP="00522FBF">
      <w:pPr>
        <w:jc w:val="center"/>
        <w:rPr>
          <w:rFonts w:ascii="Times New Roman" w:eastAsia="Times New Roman" w:hAnsi="Times New Roman" w:cs="Times New Roman"/>
          <w:b/>
          <w:iCs/>
          <w:sz w:val="24"/>
          <w:szCs w:val="24"/>
          <w:lang w:eastAsia="ru-RU"/>
        </w:rPr>
      </w:pPr>
    </w:p>
    <w:p w14:paraId="518455AF" w14:textId="77777777" w:rsidR="002B704C" w:rsidRDefault="002B704C" w:rsidP="00522FBF">
      <w:pPr>
        <w:jc w:val="center"/>
        <w:rPr>
          <w:rFonts w:ascii="Times New Roman" w:eastAsia="Times New Roman" w:hAnsi="Times New Roman" w:cs="Times New Roman"/>
          <w:b/>
          <w:iCs/>
          <w:sz w:val="24"/>
          <w:szCs w:val="24"/>
          <w:lang w:eastAsia="ru-RU"/>
        </w:rPr>
      </w:pPr>
    </w:p>
    <w:p w14:paraId="16CE7888" w14:textId="609865C0" w:rsidR="002B704C" w:rsidRDefault="002B704C" w:rsidP="00522FBF">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2025</w:t>
      </w:r>
    </w:p>
    <w:p w14:paraId="30E18E66" w14:textId="77777777" w:rsidR="00815CDD" w:rsidRPr="00522FBF" w:rsidRDefault="00815CDD" w:rsidP="00522FBF">
      <w:pPr>
        <w:jc w:val="center"/>
        <w:rPr>
          <w:rFonts w:ascii="Times New Roman" w:eastAsia="Times New Roman" w:hAnsi="Times New Roman" w:cs="Times New Roman"/>
          <w:b/>
          <w:sz w:val="24"/>
          <w:szCs w:val="24"/>
          <w:lang w:eastAsia="ru-RU"/>
        </w:rPr>
      </w:pPr>
    </w:p>
    <w:p w14:paraId="68792F40" w14:textId="6561910B" w:rsidR="00522FBF" w:rsidRDefault="00C364DB" w:rsidP="00C364DB">
      <w:pPr>
        <w:pStyle w:val="1f"/>
        <w:rPr>
          <w:rFonts w:ascii="Times New Roman" w:hAnsi="Times New Roman"/>
          <w:lang w:val="ru-RU"/>
        </w:rPr>
      </w:pPr>
      <w:r w:rsidRPr="00C364DB">
        <w:rPr>
          <w:rFonts w:ascii="Times New Roman" w:eastAsia="Times New Roman" w:hAnsi="Times New Roman"/>
          <w:iCs/>
          <w:caps w:val="0"/>
          <w:kern w:val="0"/>
          <w:sz w:val="22"/>
          <w:szCs w:val="22"/>
          <w:lang w:val="ru-RU" w:eastAsia="ru-RU"/>
        </w:rPr>
        <w:br w:type="page"/>
      </w:r>
    </w:p>
    <w:p w14:paraId="6F063F8D" w14:textId="68C509AC" w:rsidR="00502F97" w:rsidRPr="00DF068E" w:rsidRDefault="00522FBF" w:rsidP="00C422A9">
      <w:pPr>
        <w:pStyle w:val="1f"/>
        <w:rPr>
          <w:rFonts w:ascii="Times New Roman" w:hAnsi="Times New Roman"/>
          <w:lang w:val="ru-RU"/>
        </w:rPr>
      </w:pPr>
      <w:bookmarkStart w:id="4" w:name="_Toc199409925"/>
      <w:r>
        <w:rPr>
          <w:rFonts w:ascii="Times New Roman" w:hAnsi="Times New Roman"/>
          <w:lang w:val="ru-RU"/>
        </w:rPr>
        <w:lastRenderedPageBreak/>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bookmarkEnd w:id="4"/>
    </w:p>
    <w:sdt>
      <w:sdtPr>
        <w:id w:val="150485951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0892A28" w14:textId="0E4C7C58" w:rsidR="002B704C" w:rsidRPr="002B704C" w:rsidRDefault="002B704C" w:rsidP="002B704C">
          <w:pPr>
            <w:pStyle w:val="affffff0"/>
            <w:tabs>
              <w:tab w:val="left" w:pos="284"/>
              <w:tab w:val="left" w:pos="426"/>
            </w:tabs>
            <w:ind w:firstLine="0"/>
            <w:rPr>
              <w:rFonts w:asciiTheme="minorHAnsi" w:eastAsiaTheme="minorEastAsia" w:hAnsiTheme="minorHAnsi" w:cstheme="minorBidi"/>
              <w:bCs/>
              <w:noProof/>
            </w:rPr>
          </w:pPr>
          <w:r>
            <w:fldChar w:fldCharType="begin"/>
          </w:r>
          <w:r>
            <w:instrText xml:space="preserve"> TOC \o "1-3" \h \z \u </w:instrText>
          </w:r>
          <w:r>
            <w:fldChar w:fldCharType="separate"/>
          </w:r>
        </w:p>
        <w:p w14:paraId="09231F8B" w14:textId="0EBC980D" w:rsidR="002B704C" w:rsidRPr="002B704C" w:rsidRDefault="002B704C" w:rsidP="002B704C">
          <w:pPr>
            <w:pStyle w:val="14"/>
            <w:tabs>
              <w:tab w:val="left" w:pos="284"/>
              <w:tab w:val="left" w:pos="426"/>
              <w:tab w:val="left" w:pos="480"/>
            </w:tabs>
            <w:rPr>
              <w:rFonts w:asciiTheme="minorHAnsi" w:eastAsiaTheme="minorEastAsia" w:hAnsiTheme="minorHAnsi" w:cstheme="minorBidi"/>
              <w:b w:val="0"/>
              <w:bCs w:val="0"/>
              <w:sz w:val="24"/>
              <w:szCs w:val="24"/>
              <w:lang w:eastAsia="ru-RU"/>
            </w:rPr>
          </w:pPr>
          <w:hyperlink w:anchor="_Toc199409926" w:history="1">
            <w:r w:rsidRPr="002B704C">
              <w:rPr>
                <w:rStyle w:val="af0"/>
                <w:b w:val="0"/>
                <w:iCs/>
                <w:sz w:val="24"/>
                <w:szCs w:val="24"/>
              </w:rPr>
              <w:t>1.</w:t>
            </w:r>
            <w:r w:rsidRPr="002B704C">
              <w:rPr>
                <w:rFonts w:asciiTheme="minorHAnsi" w:eastAsiaTheme="minorEastAsia" w:hAnsiTheme="minorHAnsi" w:cstheme="minorBidi"/>
                <w:b w:val="0"/>
                <w:bCs w:val="0"/>
                <w:sz w:val="24"/>
                <w:szCs w:val="24"/>
                <w:lang w:eastAsia="ru-RU"/>
              </w:rPr>
              <w:tab/>
            </w:r>
            <w:r w:rsidRPr="002B704C">
              <w:rPr>
                <w:rStyle w:val="af0"/>
                <w:b w:val="0"/>
                <w:iCs/>
                <w:sz w:val="24"/>
                <w:szCs w:val="24"/>
              </w:rPr>
              <w:t>Общая характеристика РАБОЧЕЙ ПРОГРАММЫ</w:t>
            </w:r>
            <w:r w:rsidRPr="002B704C">
              <w:rPr>
                <w:b w:val="0"/>
                <w:webHidden/>
                <w:sz w:val="24"/>
                <w:szCs w:val="24"/>
              </w:rPr>
              <w:tab/>
            </w:r>
            <w:r w:rsidRPr="002B704C">
              <w:rPr>
                <w:b w:val="0"/>
                <w:webHidden/>
                <w:sz w:val="24"/>
                <w:szCs w:val="24"/>
              </w:rPr>
              <w:fldChar w:fldCharType="begin"/>
            </w:r>
            <w:r w:rsidRPr="002B704C">
              <w:rPr>
                <w:b w:val="0"/>
                <w:webHidden/>
                <w:sz w:val="24"/>
                <w:szCs w:val="24"/>
              </w:rPr>
              <w:instrText xml:space="preserve"> PAGEREF _Toc199409926 \h </w:instrText>
            </w:r>
            <w:r w:rsidRPr="002B704C">
              <w:rPr>
                <w:b w:val="0"/>
                <w:webHidden/>
                <w:sz w:val="24"/>
                <w:szCs w:val="24"/>
              </w:rPr>
            </w:r>
            <w:r w:rsidRPr="002B704C">
              <w:rPr>
                <w:b w:val="0"/>
                <w:webHidden/>
                <w:sz w:val="24"/>
                <w:szCs w:val="24"/>
              </w:rPr>
              <w:fldChar w:fldCharType="separate"/>
            </w:r>
            <w:r w:rsidRPr="002B704C">
              <w:rPr>
                <w:b w:val="0"/>
                <w:webHidden/>
                <w:sz w:val="24"/>
                <w:szCs w:val="24"/>
              </w:rPr>
              <w:t>3</w:t>
            </w:r>
            <w:r w:rsidRPr="002B704C">
              <w:rPr>
                <w:b w:val="0"/>
                <w:webHidden/>
                <w:sz w:val="24"/>
                <w:szCs w:val="24"/>
              </w:rPr>
              <w:fldChar w:fldCharType="end"/>
            </w:r>
          </w:hyperlink>
        </w:p>
        <w:p w14:paraId="2DB7EEEC" w14:textId="1601ED00" w:rsidR="002B704C" w:rsidRPr="002B704C" w:rsidRDefault="002B704C" w:rsidP="002B704C">
          <w:pPr>
            <w:pStyle w:val="22"/>
            <w:tabs>
              <w:tab w:val="left" w:pos="284"/>
              <w:tab w:val="left" w:pos="426"/>
            </w:tabs>
            <w:ind w:left="0"/>
            <w:rPr>
              <w:rFonts w:asciiTheme="minorHAnsi" w:eastAsiaTheme="minorEastAsia" w:hAnsiTheme="minorHAnsi" w:cstheme="minorBidi"/>
              <w:i w:val="0"/>
              <w:iCs w:val="0"/>
            </w:rPr>
          </w:pPr>
          <w:hyperlink w:anchor="_Toc199409928" w:history="1">
            <w:r w:rsidRPr="002B704C">
              <w:rPr>
                <w:rStyle w:val="af0"/>
                <w:i w:val="0"/>
              </w:rPr>
              <w:t>1.1. Цель и место дисциплины в структуре образовательной программы</w:t>
            </w:r>
            <w:r w:rsidRPr="002B704C">
              <w:rPr>
                <w:i w:val="0"/>
                <w:webHidden/>
              </w:rPr>
              <w:tab/>
            </w:r>
            <w:r w:rsidRPr="002B704C">
              <w:rPr>
                <w:i w:val="0"/>
                <w:webHidden/>
              </w:rPr>
              <w:fldChar w:fldCharType="begin"/>
            </w:r>
            <w:r w:rsidRPr="002B704C">
              <w:rPr>
                <w:i w:val="0"/>
                <w:webHidden/>
              </w:rPr>
              <w:instrText xml:space="preserve"> PAGEREF _Toc199409928 \h </w:instrText>
            </w:r>
            <w:r w:rsidRPr="002B704C">
              <w:rPr>
                <w:i w:val="0"/>
                <w:webHidden/>
              </w:rPr>
            </w:r>
            <w:r w:rsidRPr="002B704C">
              <w:rPr>
                <w:i w:val="0"/>
                <w:webHidden/>
              </w:rPr>
              <w:fldChar w:fldCharType="separate"/>
            </w:r>
            <w:r w:rsidRPr="002B704C">
              <w:rPr>
                <w:i w:val="0"/>
                <w:webHidden/>
              </w:rPr>
              <w:t>3</w:t>
            </w:r>
            <w:r w:rsidRPr="002B704C">
              <w:rPr>
                <w:i w:val="0"/>
                <w:webHidden/>
              </w:rPr>
              <w:fldChar w:fldCharType="end"/>
            </w:r>
          </w:hyperlink>
        </w:p>
        <w:p w14:paraId="04559573" w14:textId="7924C6B4" w:rsidR="002B704C" w:rsidRPr="002B704C" w:rsidRDefault="002B704C" w:rsidP="002B704C">
          <w:pPr>
            <w:pStyle w:val="22"/>
            <w:tabs>
              <w:tab w:val="left" w:pos="284"/>
              <w:tab w:val="left" w:pos="426"/>
            </w:tabs>
            <w:ind w:left="0"/>
            <w:rPr>
              <w:rFonts w:asciiTheme="minorHAnsi" w:eastAsiaTheme="minorEastAsia" w:hAnsiTheme="minorHAnsi" w:cstheme="minorBidi"/>
              <w:i w:val="0"/>
              <w:iCs w:val="0"/>
            </w:rPr>
          </w:pPr>
          <w:hyperlink w:anchor="_Toc199409929" w:history="1">
            <w:r w:rsidRPr="002B704C">
              <w:rPr>
                <w:rStyle w:val="af0"/>
                <w:i w:val="0"/>
              </w:rPr>
              <w:t>1.2. Планируемые результаты освоения дисциплины</w:t>
            </w:r>
            <w:r w:rsidRPr="002B704C">
              <w:rPr>
                <w:i w:val="0"/>
                <w:webHidden/>
              </w:rPr>
              <w:tab/>
            </w:r>
            <w:r w:rsidRPr="002B704C">
              <w:rPr>
                <w:i w:val="0"/>
                <w:webHidden/>
              </w:rPr>
              <w:fldChar w:fldCharType="begin"/>
            </w:r>
            <w:r w:rsidRPr="002B704C">
              <w:rPr>
                <w:i w:val="0"/>
                <w:webHidden/>
              </w:rPr>
              <w:instrText xml:space="preserve"> PAGEREF _Toc199409929 \h </w:instrText>
            </w:r>
            <w:r w:rsidRPr="002B704C">
              <w:rPr>
                <w:i w:val="0"/>
                <w:webHidden/>
              </w:rPr>
            </w:r>
            <w:r w:rsidRPr="002B704C">
              <w:rPr>
                <w:i w:val="0"/>
                <w:webHidden/>
              </w:rPr>
              <w:fldChar w:fldCharType="separate"/>
            </w:r>
            <w:r w:rsidRPr="002B704C">
              <w:rPr>
                <w:i w:val="0"/>
                <w:webHidden/>
              </w:rPr>
              <w:t>3</w:t>
            </w:r>
            <w:r w:rsidRPr="002B704C">
              <w:rPr>
                <w:i w:val="0"/>
                <w:webHidden/>
              </w:rPr>
              <w:fldChar w:fldCharType="end"/>
            </w:r>
          </w:hyperlink>
        </w:p>
        <w:p w14:paraId="62531BB7" w14:textId="0CE984FE" w:rsidR="002B704C" w:rsidRPr="002B704C" w:rsidRDefault="002B704C" w:rsidP="002B704C">
          <w:pPr>
            <w:pStyle w:val="22"/>
            <w:tabs>
              <w:tab w:val="left" w:pos="284"/>
              <w:tab w:val="left" w:pos="426"/>
              <w:tab w:val="left" w:pos="960"/>
            </w:tabs>
            <w:ind w:left="0"/>
            <w:rPr>
              <w:rFonts w:asciiTheme="minorHAnsi" w:eastAsiaTheme="minorEastAsia" w:hAnsiTheme="minorHAnsi" w:cstheme="minorBidi"/>
              <w:i w:val="0"/>
              <w:iCs w:val="0"/>
            </w:rPr>
          </w:pPr>
          <w:hyperlink w:anchor="_Toc199409930" w:history="1">
            <w:r w:rsidRPr="002B704C">
              <w:rPr>
                <w:rStyle w:val="af0"/>
                <w:i w:val="0"/>
              </w:rPr>
              <w:t>1.3.</w:t>
            </w:r>
            <w:r w:rsidRPr="002B704C">
              <w:rPr>
                <w:rFonts w:asciiTheme="minorHAnsi" w:eastAsiaTheme="minorEastAsia" w:hAnsiTheme="minorHAnsi" w:cstheme="minorBidi"/>
                <w:i w:val="0"/>
                <w:iCs w:val="0"/>
              </w:rPr>
              <w:tab/>
            </w:r>
            <w:r w:rsidRPr="002B704C">
              <w:rPr>
                <w:rStyle w:val="af0"/>
                <w:i w:val="0"/>
              </w:rPr>
              <w:t>Обоснование часов вариативной части ОПОП-П</w:t>
            </w:r>
            <w:r w:rsidRPr="002B704C">
              <w:rPr>
                <w:i w:val="0"/>
                <w:webHidden/>
              </w:rPr>
              <w:tab/>
            </w:r>
            <w:r w:rsidRPr="002B704C">
              <w:rPr>
                <w:i w:val="0"/>
                <w:webHidden/>
              </w:rPr>
              <w:fldChar w:fldCharType="begin"/>
            </w:r>
            <w:r w:rsidRPr="002B704C">
              <w:rPr>
                <w:i w:val="0"/>
                <w:webHidden/>
              </w:rPr>
              <w:instrText xml:space="preserve"> PAGEREF _Toc199409930 \h </w:instrText>
            </w:r>
            <w:r w:rsidRPr="002B704C">
              <w:rPr>
                <w:i w:val="0"/>
                <w:webHidden/>
              </w:rPr>
            </w:r>
            <w:r w:rsidRPr="002B704C">
              <w:rPr>
                <w:i w:val="0"/>
                <w:webHidden/>
              </w:rPr>
              <w:fldChar w:fldCharType="separate"/>
            </w:r>
            <w:r w:rsidRPr="002B704C">
              <w:rPr>
                <w:i w:val="0"/>
                <w:webHidden/>
              </w:rPr>
              <w:t>6</w:t>
            </w:r>
            <w:r w:rsidRPr="002B704C">
              <w:rPr>
                <w:i w:val="0"/>
                <w:webHidden/>
              </w:rPr>
              <w:fldChar w:fldCharType="end"/>
            </w:r>
          </w:hyperlink>
        </w:p>
        <w:p w14:paraId="295B2B80" w14:textId="516D7B68" w:rsidR="002B704C" w:rsidRPr="002B704C" w:rsidRDefault="002B704C" w:rsidP="002B704C">
          <w:pPr>
            <w:pStyle w:val="14"/>
            <w:tabs>
              <w:tab w:val="left" w:pos="284"/>
              <w:tab w:val="left" w:pos="426"/>
            </w:tabs>
            <w:rPr>
              <w:rFonts w:asciiTheme="minorHAnsi" w:eastAsiaTheme="minorEastAsia" w:hAnsiTheme="minorHAnsi" w:cstheme="minorBidi"/>
              <w:b w:val="0"/>
              <w:bCs w:val="0"/>
              <w:sz w:val="24"/>
              <w:szCs w:val="24"/>
              <w:lang w:eastAsia="ru-RU"/>
            </w:rPr>
          </w:pPr>
          <w:hyperlink w:anchor="_Toc199409931" w:history="1">
            <w:r w:rsidRPr="002B704C">
              <w:rPr>
                <w:rStyle w:val="af0"/>
                <w:b w:val="0"/>
                <w:sz w:val="24"/>
                <w:szCs w:val="24"/>
              </w:rPr>
              <w:t>2. Структура и содержание ДИСЦИПЛИНЫ</w:t>
            </w:r>
            <w:r w:rsidRPr="002B704C">
              <w:rPr>
                <w:b w:val="0"/>
                <w:webHidden/>
                <w:sz w:val="24"/>
                <w:szCs w:val="24"/>
              </w:rPr>
              <w:tab/>
            </w:r>
            <w:r w:rsidRPr="002B704C">
              <w:rPr>
                <w:b w:val="0"/>
                <w:webHidden/>
                <w:sz w:val="24"/>
                <w:szCs w:val="24"/>
              </w:rPr>
              <w:fldChar w:fldCharType="begin"/>
            </w:r>
            <w:r w:rsidRPr="002B704C">
              <w:rPr>
                <w:b w:val="0"/>
                <w:webHidden/>
                <w:sz w:val="24"/>
                <w:szCs w:val="24"/>
              </w:rPr>
              <w:instrText xml:space="preserve"> PAGEREF _Toc199409931 \h </w:instrText>
            </w:r>
            <w:r w:rsidRPr="002B704C">
              <w:rPr>
                <w:b w:val="0"/>
                <w:webHidden/>
                <w:sz w:val="24"/>
                <w:szCs w:val="24"/>
              </w:rPr>
            </w:r>
            <w:r w:rsidRPr="002B704C">
              <w:rPr>
                <w:b w:val="0"/>
                <w:webHidden/>
                <w:sz w:val="24"/>
                <w:szCs w:val="24"/>
              </w:rPr>
              <w:fldChar w:fldCharType="separate"/>
            </w:r>
            <w:r w:rsidRPr="002B704C">
              <w:rPr>
                <w:b w:val="0"/>
                <w:webHidden/>
                <w:sz w:val="24"/>
                <w:szCs w:val="24"/>
              </w:rPr>
              <w:t>7</w:t>
            </w:r>
            <w:r w:rsidRPr="002B704C">
              <w:rPr>
                <w:b w:val="0"/>
                <w:webHidden/>
                <w:sz w:val="24"/>
                <w:szCs w:val="24"/>
              </w:rPr>
              <w:fldChar w:fldCharType="end"/>
            </w:r>
          </w:hyperlink>
        </w:p>
        <w:p w14:paraId="29A0962F" w14:textId="3CBE89E7" w:rsidR="002B704C" w:rsidRPr="002B704C" w:rsidRDefault="002B704C" w:rsidP="002B704C">
          <w:pPr>
            <w:pStyle w:val="22"/>
            <w:tabs>
              <w:tab w:val="left" w:pos="284"/>
              <w:tab w:val="left" w:pos="426"/>
            </w:tabs>
            <w:ind w:left="0"/>
            <w:rPr>
              <w:rFonts w:asciiTheme="minorHAnsi" w:eastAsiaTheme="minorEastAsia" w:hAnsiTheme="minorHAnsi" w:cstheme="minorBidi"/>
              <w:i w:val="0"/>
              <w:iCs w:val="0"/>
            </w:rPr>
          </w:pPr>
          <w:hyperlink w:anchor="_Toc199409932" w:history="1">
            <w:r w:rsidRPr="002B704C">
              <w:rPr>
                <w:rStyle w:val="af0"/>
                <w:i w:val="0"/>
              </w:rPr>
              <w:t>2.1. Трудоемкость освоения дисциплины</w:t>
            </w:r>
            <w:r w:rsidRPr="002B704C">
              <w:rPr>
                <w:i w:val="0"/>
                <w:webHidden/>
              </w:rPr>
              <w:tab/>
            </w:r>
            <w:r w:rsidRPr="002B704C">
              <w:rPr>
                <w:i w:val="0"/>
                <w:webHidden/>
              </w:rPr>
              <w:fldChar w:fldCharType="begin"/>
            </w:r>
            <w:r w:rsidRPr="002B704C">
              <w:rPr>
                <w:i w:val="0"/>
                <w:webHidden/>
              </w:rPr>
              <w:instrText xml:space="preserve"> PAGEREF _Toc199409932 \h </w:instrText>
            </w:r>
            <w:r w:rsidRPr="002B704C">
              <w:rPr>
                <w:i w:val="0"/>
                <w:webHidden/>
              </w:rPr>
            </w:r>
            <w:r w:rsidRPr="002B704C">
              <w:rPr>
                <w:i w:val="0"/>
                <w:webHidden/>
              </w:rPr>
              <w:fldChar w:fldCharType="separate"/>
            </w:r>
            <w:r w:rsidRPr="002B704C">
              <w:rPr>
                <w:i w:val="0"/>
                <w:webHidden/>
              </w:rPr>
              <w:t>7</w:t>
            </w:r>
            <w:r w:rsidRPr="002B704C">
              <w:rPr>
                <w:i w:val="0"/>
                <w:webHidden/>
              </w:rPr>
              <w:fldChar w:fldCharType="end"/>
            </w:r>
          </w:hyperlink>
        </w:p>
        <w:p w14:paraId="10AE43E5" w14:textId="4B606138" w:rsidR="002B704C" w:rsidRPr="002B704C" w:rsidRDefault="002B704C" w:rsidP="002B704C">
          <w:pPr>
            <w:pStyle w:val="22"/>
            <w:tabs>
              <w:tab w:val="left" w:pos="284"/>
              <w:tab w:val="left" w:pos="426"/>
            </w:tabs>
            <w:ind w:left="0"/>
            <w:rPr>
              <w:rFonts w:asciiTheme="minorHAnsi" w:eastAsiaTheme="minorEastAsia" w:hAnsiTheme="minorHAnsi" w:cstheme="minorBidi"/>
              <w:i w:val="0"/>
              <w:iCs w:val="0"/>
            </w:rPr>
          </w:pPr>
          <w:hyperlink w:anchor="_Toc199409933" w:history="1">
            <w:r w:rsidRPr="002B704C">
              <w:rPr>
                <w:rStyle w:val="af0"/>
                <w:i w:val="0"/>
              </w:rPr>
              <w:t>2.2. Содержание дисциплины</w:t>
            </w:r>
            <w:r w:rsidRPr="002B704C">
              <w:rPr>
                <w:i w:val="0"/>
                <w:webHidden/>
              </w:rPr>
              <w:tab/>
            </w:r>
            <w:r w:rsidRPr="002B704C">
              <w:rPr>
                <w:i w:val="0"/>
                <w:webHidden/>
              </w:rPr>
              <w:fldChar w:fldCharType="begin"/>
            </w:r>
            <w:r w:rsidRPr="002B704C">
              <w:rPr>
                <w:i w:val="0"/>
                <w:webHidden/>
              </w:rPr>
              <w:instrText xml:space="preserve"> PAGEREF _Toc199409933 \h </w:instrText>
            </w:r>
            <w:r w:rsidRPr="002B704C">
              <w:rPr>
                <w:i w:val="0"/>
                <w:webHidden/>
              </w:rPr>
            </w:r>
            <w:r w:rsidRPr="002B704C">
              <w:rPr>
                <w:i w:val="0"/>
                <w:webHidden/>
              </w:rPr>
              <w:fldChar w:fldCharType="separate"/>
            </w:r>
            <w:r w:rsidRPr="002B704C">
              <w:rPr>
                <w:i w:val="0"/>
                <w:webHidden/>
              </w:rPr>
              <w:t>8</w:t>
            </w:r>
            <w:r w:rsidRPr="002B704C">
              <w:rPr>
                <w:i w:val="0"/>
                <w:webHidden/>
              </w:rPr>
              <w:fldChar w:fldCharType="end"/>
            </w:r>
          </w:hyperlink>
        </w:p>
        <w:p w14:paraId="086F7239" w14:textId="0F3605A6" w:rsidR="002B704C" w:rsidRPr="002B704C" w:rsidRDefault="002B704C" w:rsidP="002B704C">
          <w:pPr>
            <w:pStyle w:val="14"/>
            <w:tabs>
              <w:tab w:val="left" w:pos="284"/>
              <w:tab w:val="left" w:pos="426"/>
            </w:tabs>
            <w:rPr>
              <w:rFonts w:asciiTheme="minorHAnsi" w:eastAsiaTheme="minorEastAsia" w:hAnsiTheme="minorHAnsi" w:cstheme="minorBidi"/>
              <w:b w:val="0"/>
              <w:bCs w:val="0"/>
              <w:sz w:val="24"/>
              <w:szCs w:val="24"/>
              <w:lang w:eastAsia="ru-RU"/>
            </w:rPr>
          </w:pPr>
          <w:hyperlink w:anchor="_Toc199409934" w:history="1">
            <w:r w:rsidRPr="002B704C">
              <w:rPr>
                <w:rStyle w:val="af0"/>
                <w:b w:val="0"/>
                <w:sz w:val="24"/>
                <w:szCs w:val="24"/>
              </w:rPr>
              <w:t>3. Условия реализации ДИСЦИПЛИНЫ</w:t>
            </w:r>
            <w:r w:rsidRPr="002B704C">
              <w:rPr>
                <w:b w:val="0"/>
                <w:webHidden/>
                <w:sz w:val="24"/>
                <w:szCs w:val="24"/>
              </w:rPr>
              <w:tab/>
            </w:r>
            <w:r w:rsidRPr="002B704C">
              <w:rPr>
                <w:b w:val="0"/>
                <w:webHidden/>
                <w:sz w:val="24"/>
                <w:szCs w:val="24"/>
              </w:rPr>
              <w:fldChar w:fldCharType="begin"/>
            </w:r>
            <w:r w:rsidRPr="002B704C">
              <w:rPr>
                <w:b w:val="0"/>
                <w:webHidden/>
                <w:sz w:val="24"/>
                <w:szCs w:val="24"/>
              </w:rPr>
              <w:instrText xml:space="preserve"> PAGEREF _Toc199409934 \h </w:instrText>
            </w:r>
            <w:r w:rsidRPr="002B704C">
              <w:rPr>
                <w:b w:val="0"/>
                <w:webHidden/>
                <w:sz w:val="24"/>
                <w:szCs w:val="24"/>
              </w:rPr>
            </w:r>
            <w:r w:rsidRPr="002B704C">
              <w:rPr>
                <w:b w:val="0"/>
                <w:webHidden/>
                <w:sz w:val="24"/>
                <w:szCs w:val="24"/>
              </w:rPr>
              <w:fldChar w:fldCharType="separate"/>
            </w:r>
            <w:r w:rsidRPr="002B704C">
              <w:rPr>
                <w:b w:val="0"/>
                <w:webHidden/>
                <w:sz w:val="24"/>
                <w:szCs w:val="24"/>
              </w:rPr>
              <w:t>12</w:t>
            </w:r>
            <w:r w:rsidRPr="002B704C">
              <w:rPr>
                <w:b w:val="0"/>
                <w:webHidden/>
                <w:sz w:val="24"/>
                <w:szCs w:val="24"/>
              </w:rPr>
              <w:fldChar w:fldCharType="end"/>
            </w:r>
          </w:hyperlink>
        </w:p>
        <w:p w14:paraId="367DB9DE" w14:textId="56DCB4FC" w:rsidR="002B704C" w:rsidRPr="002B704C" w:rsidRDefault="002B704C" w:rsidP="002B704C">
          <w:pPr>
            <w:pStyle w:val="22"/>
            <w:tabs>
              <w:tab w:val="left" w:pos="284"/>
              <w:tab w:val="left" w:pos="426"/>
            </w:tabs>
            <w:ind w:left="0"/>
            <w:rPr>
              <w:rFonts w:asciiTheme="minorHAnsi" w:eastAsiaTheme="minorEastAsia" w:hAnsiTheme="minorHAnsi" w:cstheme="minorBidi"/>
              <w:i w:val="0"/>
              <w:iCs w:val="0"/>
            </w:rPr>
          </w:pPr>
          <w:hyperlink w:anchor="_Toc199409935" w:history="1">
            <w:r w:rsidRPr="002B704C">
              <w:rPr>
                <w:rStyle w:val="af0"/>
                <w:i w:val="0"/>
              </w:rPr>
              <w:t>3.1. Материально-техническое обеспечение</w:t>
            </w:r>
            <w:r w:rsidRPr="002B704C">
              <w:rPr>
                <w:i w:val="0"/>
                <w:webHidden/>
              </w:rPr>
              <w:tab/>
            </w:r>
            <w:r w:rsidRPr="002B704C">
              <w:rPr>
                <w:i w:val="0"/>
                <w:webHidden/>
              </w:rPr>
              <w:fldChar w:fldCharType="begin"/>
            </w:r>
            <w:r w:rsidRPr="002B704C">
              <w:rPr>
                <w:i w:val="0"/>
                <w:webHidden/>
              </w:rPr>
              <w:instrText xml:space="preserve"> PAGEREF _Toc199409935 \h </w:instrText>
            </w:r>
            <w:r w:rsidRPr="002B704C">
              <w:rPr>
                <w:i w:val="0"/>
                <w:webHidden/>
              </w:rPr>
            </w:r>
            <w:r w:rsidRPr="002B704C">
              <w:rPr>
                <w:i w:val="0"/>
                <w:webHidden/>
              </w:rPr>
              <w:fldChar w:fldCharType="separate"/>
            </w:r>
            <w:r w:rsidRPr="002B704C">
              <w:rPr>
                <w:i w:val="0"/>
                <w:webHidden/>
              </w:rPr>
              <w:t>12</w:t>
            </w:r>
            <w:r w:rsidRPr="002B704C">
              <w:rPr>
                <w:i w:val="0"/>
                <w:webHidden/>
              </w:rPr>
              <w:fldChar w:fldCharType="end"/>
            </w:r>
          </w:hyperlink>
        </w:p>
        <w:p w14:paraId="1050463A" w14:textId="42F2074F" w:rsidR="002B704C" w:rsidRPr="002B704C" w:rsidRDefault="002B704C" w:rsidP="002B704C">
          <w:pPr>
            <w:pStyle w:val="22"/>
            <w:tabs>
              <w:tab w:val="left" w:pos="284"/>
              <w:tab w:val="left" w:pos="426"/>
            </w:tabs>
            <w:ind w:left="0"/>
            <w:rPr>
              <w:rFonts w:asciiTheme="minorHAnsi" w:eastAsiaTheme="minorEastAsia" w:hAnsiTheme="minorHAnsi" w:cstheme="minorBidi"/>
              <w:i w:val="0"/>
              <w:iCs w:val="0"/>
            </w:rPr>
          </w:pPr>
          <w:hyperlink w:anchor="_Toc199409936" w:history="1">
            <w:r w:rsidRPr="002B704C">
              <w:rPr>
                <w:rStyle w:val="af0"/>
                <w:i w:val="0"/>
              </w:rPr>
              <w:t>3.2. Учебно-методическое обеспечение</w:t>
            </w:r>
            <w:r w:rsidRPr="002B704C">
              <w:rPr>
                <w:i w:val="0"/>
                <w:webHidden/>
              </w:rPr>
              <w:tab/>
            </w:r>
            <w:r w:rsidRPr="002B704C">
              <w:rPr>
                <w:i w:val="0"/>
                <w:webHidden/>
              </w:rPr>
              <w:fldChar w:fldCharType="begin"/>
            </w:r>
            <w:r w:rsidRPr="002B704C">
              <w:rPr>
                <w:i w:val="0"/>
                <w:webHidden/>
              </w:rPr>
              <w:instrText xml:space="preserve"> PAGEREF _Toc199409936 \h </w:instrText>
            </w:r>
            <w:r w:rsidRPr="002B704C">
              <w:rPr>
                <w:i w:val="0"/>
                <w:webHidden/>
              </w:rPr>
            </w:r>
            <w:r w:rsidRPr="002B704C">
              <w:rPr>
                <w:i w:val="0"/>
                <w:webHidden/>
              </w:rPr>
              <w:fldChar w:fldCharType="separate"/>
            </w:r>
            <w:r w:rsidRPr="002B704C">
              <w:rPr>
                <w:i w:val="0"/>
                <w:webHidden/>
              </w:rPr>
              <w:t>12</w:t>
            </w:r>
            <w:r w:rsidRPr="002B704C">
              <w:rPr>
                <w:i w:val="0"/>
                <w:webHidden/>
              </w:rPr>
              <w:fldChar w:fldCharType="end"/>
            </w:r>
          </w:hyperlink>
        </w:p>
        <w:p w14:paraId="585F4E01" w14:textId="5B08973F" w:rsidR="002B704C" w:rsidRPr="002B704C" w:rsidRDefault="002B704C" w:rsidP="002B704C">
          <w:pPr>
            <w:pStyle w:val="14"/>
            <w:tabs>
              <w:tab w:val="left" w:pos="284"/>
              <w:tab w:val="left" w:pos="426"/>
            </w:tabs>
            <w:rPr>
              <w:rFonts w:asciiTheme="minorHAnsi" w:eastAsiaTheme="minorEastAsia" w:hAnsiTheme="minorHAnsi" w:cstheme="minorBidi"/>
              <w:b w:val="0"/>
              <w:bCs w:val="0"/>
              <w:sz w:val="24"/>
              <w:szCs w:val="24"/>
              <w:lang w:eastAsia="ru-RU"/>
            </w:rPr>
          </w:pPr>
          <w:hyperlink w:anchor="_Toc199409942" w:history="1">
            <w:r w:rsidRPr="002B704C">
              <w:rPr>
                <w:rStyle w:val="af0"/>
                <w:b w:val="0"/>
                <w:sz w:val="24"/>
                <w:szCs w:val="24"/>
              </w:rPr>
              <w:t>4. Контроль и оценка результатов  освоения ДИСЦИПЛИНЫ</w:t>
            </w:r>
            <w:r w:rsidRPr="002B704C">
              <w:rPr>
                <w:b w:val="0"/>
                <w:webHidden/>
                <w:sz w:val="24"/>
                <w:szCs w:val="24"/>
              </w:rPr>
              <w:tab/>
            </w:r>
            <w:r w:rsidRPr="002B704C">
              <w:rPr>
                <w:b w:val="0"/>
                <w:webHidden/>
                <w:sz w:val="24"/>
                <w:szCs w:val="24"/>
              </w:rPr>
              <w:fldChar w:fldCharType="begin"/>
            </w:r>
            <w:r w:rsidRPr="002B704C">
              <w:rPr>
                <w:b w:val="0"/>
                <w:webHidden/>
                <w:sz w:val="24"/>
                <w:szCs w:val="24"/>
              </w:rPr>
              <w:instrText xml:space="preserve"> PAGEREF _Toc199409942 \h </w:instrText>
            </w:r>
            <w:r w:rsidRPr="002B704C">
              <w:rPr>
                <w:b w:val="0"/>
                <w:webHidden/>
                <w:sz w:val="24"/>
                <w:szCs w:val="24"/>
              </w:rPr>
            </w:r>
            <w:r w:rsidRPr="002B704C">
              <w:rPr>
                <w:b w:val="0"/>
                <w:webHidden/>
                <w:sz w:val="24"/>
                <w:szCs w:val="24"/>
              </w:rPr>
              <w:fldChar w:fldCharType="separate"/>
            </w:r>
            <w:r w:rsidRPr="002B704C">
              <w:rPr>
                <w:b w:val="0"/>
                <w:webHidden/>
                <w:sz w:val="24"/>
                <w:szCs w:val="24"/>
              </w:rPr>
              <w:t>13</w:t>
            </w:r>
            <w:r w:rsidRPr="002B704C">
              <w:rPr>
                <w:b w:val="0"/>
                <w:webHidden/>
                <w:sz w:val="24"/>
                <w:szCs w:val="24"/>
              </w:rPr>
              <w:fldChar w:fldCharType="end"/>
            </w:r>
          </w:hyperlink>
        </w:p>
        <w:p w14:paraId="776DDDE5" w14:textId="739F36BB" w:rsidR="002B704C" w:rsidRDefault="002B704C">
          <w:r>
            <w:rPr>
              <w:b/>
              <w:bCs/>
            </w:rPr>
            <w:fldChar w:fldCharType="end"/>
          </w:r>
        </w:p>
      </w:sdtContent>
    </w:sdt>
    <w:p w14:paraId="0EAD52C0" w14:textId="4674DEAC" w:rsidR="00C422A9" w:rsidRPr="00C34FE7" w:rsidRDefault="00C422A9" w:rsidP="000143A1">
      <w:pPr>
        <w:pStyle w:val="1f"/>
        <w:jc w:val="left"/>
        <w:rPr>
          <w:rFonts w:ascii="Times New Roman" w:hAnsi="Times New Roman"/>
          <w:b w:val="0"/>
          <w:bCs w:val="0"/>
          <w:lang w:val="ru-RU"/>
        </w:rPr>
      </w:pPr>
    </w:p>
    <w:p w14:paraId="2F17CBA8" w14:textId="5D2FD751" w:rsidR="00C422A9" w:rsidRPr="00DF068E" w:rsidRDefault="00C422A9" w:rsidP="00C422A9">
      <w:pPr>
        <w:pStyle w:val="1f"/>
        <w:jc w:val="left"/>
        <w:rPr>
          <w:rFonts w:ascii="Times New Roman" w:hAnsi="Times New Roman"/>
          <w:lang w:val="ru-RU"/>
        </w:rPr>
        <w:sectPr w:rsidR="00C422A9" w:rsidRPr="00DF068E" w:rsidSect="00522FBF">
          <w:headerReference w:type="even" r:id="rId8"/>
          <w:headerReference w:type="default" r:id="rId9"/>
          <w:pgSz w:w="11906" w:h="16838"/>
          <w:pgMar w:top="1134" w:right="567" w:bottom="1134" w:left="1701" w:header="709" w:footer="709" w:gutter="0"/>
          <w:cols w:space="708"/>
          <w:titlePg/>
          <w:docGrid w:linePitch="360"/>
        </w:sectPr>
      </w:pPr>
      <w:bookmarkStart w:id="5" w:name="_GoBack"/>
      <w:bookmarkEnd w:id="5"/>
    </w:p>
    <w:p w14:paraId="30C30DEC" w14:textId="77777777" w:rsidR="00DF5A7D" w:rsidRDefault="006E7FF4" w:rsidP="00DA16D0">
      <w:pPr>
        <w:pStyle w:val="1f"/>
        <w:numPr>
          <w:ilvl w:val="0"/>
          <w:numId w:val="14"/>
        </w:numPr>
        <w:spacing w:after="0"/>
        <w:rPr>
          <w:rStyle w:val="afb"/>
          <w:i w:val="0"/>
          <w:iCs/>
        </w:rPr>
      </w:pPr>
      <w:bookmarkStart w:id="6" w:name="_Toc156294566"/>
      <w:bookmarkStart w:id="7" w:name="_Toc156825288"/>
      <w:bookmarkStart w:id="8" w:name="_Toc199409926"/>
      <w:r w:rsidRPr="00A07404">
        <w:rPr>
          <w:rStyle w:val="afb"/>
          <w:i w:val="0"/>
          <w:iCs/>
        </w:rPr>
        <w:lastRenderedPageBreak/>
        <w:t>Общая характеристика</w:t>
      </w:r>
      <w:bookmarkEnd w:id="1"/>
      <w:bookmarkEnd w:id="2"/>
      <w:bookmarkEnd w:id="3"/>
      <w:bookmarkEnd w:id="6"/>
      <w:bookmarkEnd w:id="7"/>
      <w:r w:rsidR="00A07404" w:rsidRPr="00A07404">
        <w:rPr>
          <w:rStyle w:val="afb"/>
          <w:i w:val="0"/>
          <w:iCs/>
        </w:rPr>
        <w:t xml:space="preserve"> </w:t>
      </w:r>
      <w:r w:rsidR="00A07404" w:rsidRPr="00900FFA">
        <w:rPr>
          <w:rStyle w:val="afb"/>
          <w:i w:val="0"/>
          <w:iCs/>
        </w:rPr>
        <w:t>РАБОЧЕЙ ПРОГРАММЫ</w:t>
      </w:r>
      <w:bookmarkEnd w:id="8"/>
      <w:r w:rsidR="00A07404" w:rsidRPr="00900FFA">
        <w:rPr>
          <w:rStyle w:val="afb"/>
          <w:i w:val="0"/>
          <w:iCs/>
        </w:rPr>
        <w:t xml:space="preserve"> </w:t>
      </w:r>
    </w:p>
    <w:p w14:paraId="19B931A0" w14:textId="45F9DCA4" w:rsidR="006E7FF4" w:rsidRPr="00900FFA" w:rsidRDefault="00A07404" w:rsidP="00DA16D0">
      <w:pPr>
        <w:pStyle w:val="1f"/>
        <w:spacing w:after="0"/>
        <w:ind w:left="720"/>
        <w:rPr>
          <w:rStyle w:val="afb"/>
          <w:i w:val="0"/>
          <w:iCs/>
        </w:rPr>
      </w:pPr>
      <w:bookmarkStart w:id="9" w:name="_Toc199409927"/>
      <w:r w:rsidRPr="00900FFA">
        <w:rPr>
          <w:rStyle w:val="afb"/>
          <w:i w:val="0"/>
          <w:iCs/>
        </w:rPr>
        <w:t>УЧЕБНОЙ ДИСЦИПЛИНЫ</w:t>
      </w:r>
      <w:bookmarkEnd w:id="9"/>
    </w:p>
    <w:p w14:paraId="167100C0" w14:textId="53116C34" w:rsidR="00A07404" w:rsidRPr="00522FBF" w:rsidRDefault="002E3CFA" w:rsidP="00DA16D0">
      <w:pPr>
        <w:pStyle w:val="1d"/>
        <w:ind w:left="720"/>
        <w:jc w:val="center"/>
        <w:rPr>
          <w:rFonts w:eastAsia="Segoe UI"/>
          <w:b/>
          <w:lang w:val="ru-RU"/>
        </w:rPr>
      </w:pPr>
      <w:r>
        <w:rPr>
          <w:rFonts w:eastAsia="Segoe UI"/>
          <w:b/>
          <w:lang w:val="ru-RU"/>
        </w:rPr>
        <w:t>ОПЦ.</w:t>
      </w:r>
      <w:proofErr w:type="gramStart"/>
      <w:r>
        <w:rPr>
          <w:rFonts w:eastAsia="Segoe UI"/>
          <w:b/>
          <w:lang w:val="ru-RU"/>
        </w:rPr>
        <w:t>0</w:t>
      </w:r>
      <w:r w:rsidR="00DF0A3C">
        <w:rPr>
          <w:rFonts w:eastAsia="Segoe UI"/>
          <w:b/>
          <w:lang w:val="ru-RU"/>
        </w:rPr>
        <w:t>7</w:t>
      </w:r>
      <w:r>
        <w:rPr>
          <w:rFonts w:eastAsia="Segoe UI"/>
          <w:b/>
          <w:lang w:val="ru-RU"/>
        </w:rPr>
        <w:t xml:space="preserve"> </w:t>
      </w:r>
      <w:r w:rsidR="00C364DB">
        <w:rPr>
          <w:rFonts w:eastAsia="Segoe UI"/>
          <w:b/>
          <w:lang w:val="ru-RU"/>
        </w:rPr>
        <w:t xml:space="preserve"> </w:t>
      </w:r>
      <w:r w:rsidR="00DA16D0">
        <w:rPr>
          <w:rFonts w:eastAsia="Segoe UI"/>
          <w:b/>
          <w:lang w:val="ru-RU"/>
        </w:rPr>
        <w:t>Экономика</w:t>
      </w:r>
      <w:proofErr w:type="gramEnd"/>
      <w:r w:rsidR="00DA16D0">
        <w:rPr>
          <w:rFonts w:eastAsia="Segoe UI"/>
          <w:b/>
          <w:lang w:val="ru-RU"/>
        </w:rPr>
        <w:t xml:space="preserve"> отрасли</w:t>
      </w:r>
    </w:p>
    <w:p w14:paraId="38641F41" w14:textId="77777777" w:rsidR="00522FBF" w:rsidRPr="00522FBF" w:rsidRDefault="00522FBF" w:rsidP="00DA16D0">
      <w:pPr>
        <w:pStyle w:val="afc"/>
        <w:spacing w:after="0" w:line="240" w:lineRule="auto"/>
        <w:rPr>
          <w:rFonts w:eastAsia="Segoe UI"/>
          <w:lang w:eastAsia="nl-NL"/>
        </w:rPr>
      </w:pPr>
    </w:p>
    <w:p w14:paraId="46AC078F" w14:textId="72485FEB" w:rsidR="00C63897" w:rsidRPr="00EA6E1D" w:rsidRDefault="007863C1" w:rsidP="00DA16D0">
      <w:pPr>
        <w:pStyle w:val="114"/>
        <w:spacing w:after="0" w:line="240" w:lineRule="auto"/>
        <w:rPr>
          <w:rFonts w:ascii="Times New Roman" w:hAnsi="Times New Roman"/>
        </w:rPr>
      </w:pPr>
      <w:bookmarkStart w:id="10" w:name="_Toc150695623"/>
      <w:bookmarkStart w:id="11" w:name="_Toc156294567"/>
      <w:bookmarkStart w:id="12" w:name="_Toc156825289"/>
      <w:bookmarkStart w:id="13" w:name="_Toc199409928"/>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0"/>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1"/>
      <w:bookmarkEnd w:id="12"/>
      <w:bookmarkEnd w:id="13"/>
    </w:p>
    <w:p w14:paraId="6036E76F" w14:textId="418CCB4B" w:rsidR="00815CDD" w:rsidRDefault="004F5C5E" w:rsidP="00DA16D0">
      <w:pPr>
        <w:suppressAutoHyphens/>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22FBF">
        <w:rPr>
          <w:rFonts w:ascii="Times New Roman" w:eastAsia="Times New Roman" w:hAnsi="Times New Roman" w:cs="Times New Roman"/>
          <w:sz w:val="24"/>
          <w:szCs w:val="24"/>
          <w:lang w:eastAsia="ru-RU"/>
        </w:rPr>
        <w:t xml:space="preserve"> </w:t>
      </w:r>
      <w:r w:rsidR="002E3CFA">
        <w:rPr>
          <w:rFonts w:ascii="Times New Roman" w:eastAsia="Times New Roman" w:hAnsi="Times New Roman" w:cs="Times New Roman"/>
          <w:sz w:val="24"/>
          <w:szCs w:val="24"/>
          <w:lang w:eastAsia="ru-RU"/>
        </w:rPr>
        <w:t>ОПЦ.0</w:t>
      </w:r>
      <w:r w:rsidR="00815CDD">
        <w:rPr>
          <w:rFonts w:ascii="Times New Roman" w:eastAsia="Times New Roman" w:hAnsi="Times New Roman" w:cs="Times New Roman"/>
          <w:sz w:val="24"/>
          <w:szCs w:val="24"/>
          <w:lang w:eastAsia="ru-RU"/>
        </w:rPr>
        <w:t>7</w:t>
      </w:r>
      <w:r w:rsidR="00C364DB">
        <w:rPr>
          <w:rFonts w:ascii="Times New Roman" w:eastAsia="Times New Roman" w:hAnsi="Times New Roman" w:cs="Times New Roman"/>
          <w:sz w:val="24"/>
          <w:szCs w:val="24"/>
          <w:lang w:eastAsia="ru-RU"/>
        </w:rPr>
        <w:t xml:space="preserve"> </w:t>
      </w:r>
      <w:r w:rsidR="00815CDD">
        <w:rPr>
          <w:rFonts w:ascii="Times New Roman" w:eastAsia="Times New Roman" w:hAnsi="Times New Roman" w:cs="Times New Roman"/>
          <w:sz w:val="24"/>
          <w:szCs w:val="24"/>
          <w:lang w:eastAsia="ru-RU"/>
        </w:rPr>
        <w:t>Экономика отрасли</w:t>
      </w:r>
      <w:r w:rsidRPr="00FA680C">
        <w:rPr>
          <w:rFonts w:ascii="Times New Roman" w:eastAsia="Times New Roman" w:hAnsi="Times New Roman" w:cs="Times New Roman"/>
          <w:sz w:val="24"/>
          <w:szCs w:val="24"/>
          <w:lang w:eastAsia="ru-RU"/>
        </w:rPr>
        <w:t xml:space="preserve">: </w:t>
      </w:r>
      <w:r w:rsidR="00F5373D" w:rsidRPr="00522FBF">
        <w:rPr>
          <w:rFonts w:ascii="Times New Roman" w:eastAsia="Times New Roman" w:hAnsi="Times New Roman"/>
          <w:bCs/>
          <w:iCs/>
          <w:sz w:val="24"/>
          <w:szCs w:val="24"/>
          <w:lang w:val="x-none" w:eastAsia="ru-RU"/>
        </w:rPr>
        <w:t>формирование представлений</w:t>
      </w:r>
      <w:r w:rsidR="00810EE4">
        <w:rPr>
          <w:rFonts w:ascii="Times New Roman" w:eastAsia="Times New Roman" w:hAnsi="Times New Roman"/>
          <w:bCs/>
          <w:iCs/>
          <w:sz w:val="24"/>
          <w:szCs w:val="24"/>
          <w:lang w:eastAsia="ru-RU"/>
        </w:rPr>
        <w:t xml:space="preserve"> о базовых </w:t>
      </w:r>
      <w:r w:rsidR="00815CDD">
        <w:rPr>
          <w:rFonts w:ascii="Times New Roman" w:eastAsia="Times New Roman" w:hAnsi="Times New Roman"/>
          <w:bCs/>
          <w:iCs/>
          <w:sz w:val="24"/>
          <w:szCs w:val="24"/>
          <w:lang w:eastAsia="ru-RU"/>
        </w:rPr>
        <w:t>экономических показателях</w:t>
      </w:r>
      <w:r w:rsidR="00810EE4">
        <w:rPr>
          <w:rFonts w:ascii="Times New Roman" w:eastAsia="Times New Roman" w:hAnsi="Times New Roman"/>
          <w:bCs/>
          <w:iCs/>
          <w:sz w:val="24"/>
          <w:szCs w:val="24"/>
          <w:lang w:eastAsia="ru-RU"/>
        </w:rPr>
        <w:t xml:space="preserve">; научить </w:t>
      </w:r>
      <w:r w:rsidR="00815CDD" w:rsidRPr="00815CDD">
        <w:rPr>
          <w:rFonts w:ascii="Times New Roman" w:eastAsia="Times New Roman" w:hAnsi="Times New Roman"/>
          <w:bCs/>
          <w:iCs/>
          <w:sz w:val="24"/>
          <w:szCs w:val="24"/>
          <w:lang w:eastAsia="ru-RU"/>
        </w:rPr>
        <w:t>рассчитывать основные технико-экономические показатели деятельности организации</w:t>
      </w:r>
      <w:r w:rsidR="00815CDD">
        <w:rPr>
          <w:rFonts w:ascii="Times New Roman" w:eastAsia="Times New Roman" w:hAnsi="Times New Roman"/>
          <w:bCs/>
          <w:iCs/>
          <w:sz w:val="24"/>
          <w:szCs w:val="24"/>
          <w:lang w:eastAsia="ru-RU"/>
        </w:rPr>
        <w:t>.</w:t>
      </w:r>
    </w:p>
    <w:p w14:paraId="60A11DFA" w14:textId="6362EA26" w:rsidR="00522FBF" w:rsidRDefault="00815CDD" w:rsidP="00DA16D0">
      <w:pPr>
        <w:suppressAutoHyphens/>
        <w:ind w:firstLine="709"/>
        <w:jc w:val="both"/>
        <w:rPr>
          <w:rFonts w:ascii="Times New Roman" w:hAnsi="Times New Roman" w:cs="Times New Roman"/>
          <w:i/>
          <w:sz w:val="24"/>
          <w:szCs w:val="24"/>
        </w:rPr>
      </w:pPr>
      <w:r w:rsidRPr="00815CDD">
        <w:rPr>
          <w:rFonts w:ascii="Times New Roman" w:eastAsia="Times New Roman" w:hAnsi="Times New Roman"/>
          <w:bCs/>
          <w:iCs/>
          <w:sz w:val="24"/>
          <w:szCs w:val="24"/>
          <w:lang w:eastAsia="ru-RU"/>
        </w:rPr>
        <w:t xml:space="preserve"> </w:t>
      </w:r>
      <w:r w:rsidR="00B115E3">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2E3CFA">
        <w:rPr>
          <w:rFonts w:ascii="Times New Roman" w:hAnsi="Times New Roman" w:cs="Times New Roman"/>
          <w:sz w:val="24"/>
          <w:szCs w:val="24"/>
        </w:rPr>
        <w:t>ОПЦ.</w:t>
      </w:r>
      <w:r>
        <w:rPr>
          <w:rFonts w:ascii="Times New Roman" w:hAnsi="Times New Roman" w:cs="Times New Roman"/>
          <w:sz w:val="24"/>
          <w:szCs w:val="24"/>
        </w:rPr>
        <w:t>07</w:t>
      </w:r>
      <w:r w:rsidR="006059C7">
        <w:rPr>
          <w:rFonts w:ascii="Times New Roman" w:hAnsi="Times New Roman" w:cs="Times New Roman"/>
          <w:sz w:val="24"/>
          <w:szCs w:val="24"/>
        </w:rPr>
        <w:t xml:space="preserve"> </w:t>
      </w:r>
      <w:r>
        <w:rPr>
          <w:rFonts w:ascii="Times New Roman" w:hAnsi="Times New Roman" w:cs="Times New Roman"/>
          <w:sz w:val="24"/>
          <w:szCs w:val="24"/>
        </w:rPr>
        <w:t xml:space="preserve">Экономика </w:t>
      </w:r>
      <w:proofErr w:type="gramStart"/>
      <w:r>
        <w:rPr>
          <w:rFonts w:ascii="Times New Roman" w:hAnsi="Times New Roman" w:cs="Times New Roman"/>
          <w:sz w:val="24"/>
          <w:szCs w:val="24"/>
        </w:rPr>
        <w:t>отрасли</w:t>
      </w:r>
      <w:r w:rsidR="006059C7">
        <w:rPr>
          <w:rFonts w:ascii="Times New Roman" w:hAnsi="Times New Roman" w:cs="Times New Roman"/>
          <w:sz w:val="24"/>
          <w:szCs w:val="24"/>
        </w:rPr>
        <w:t xml:space="preserve"> </w:t>
      </w:r>
      <w:r w:rsidR="00B115E3">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sidR="00B115E3">
        <w:rPr>
          <w:rFonts w:ascii="Times New Roman" w:hAnsi="Times New Roman" w:cs="Times New Roman"/>
          <w:sz w:val="24"/>
          <w:szCs w:val="24"/>
        </w:rPr>
        <w:t>а</w:t>
      </w:r>
      <w:proofErr w:type="gramEnd"/>
      <w:r w:rsidR="004F5C5E" w:rsidRPr="00E11160">
        <w:rPr>
          <w:rFonts w:ascii="Times New Roman" w:hAnsi="Times New Roman" w:cs="Times New Roman"/>
          <w:sz w:val="24"/>
          <w:szCs w:val="24"/>
        </w:rPr>
        <w:t xml:space="preserve"> </w:t>
      </w:r>
      <w:r w:rsidR="004F5C5E" w:rsidRPr="00522FBF">
        <w:rPr>
          <w:rFonts w:ascii="Times New Roman" w:hAnsi="Times New Roman" w:cs="Times New Roman"/>
          <w:sz w:val="24"/>
          <w:szCs w:val="24"/>
        </w:rPr>
        <w:t xml:space="preserve">в </w:t>
      </w:r>
      <w:bookmarkStart w:id="14" w:name="_Toc156294568"/>
      <w:bookmarkStart w:id="15" w:name="_Toc156825290"/>
      <w:r w:rsidR="00522FBF" w:rsidRPr="00522FBF">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общеобразовательного</w:t>
      </w:r>
      <w:r w:rsidR="00522FBF" w:rsidRPr="00522FBF">
        <w:rPr>
          <w:rFonts w:ascii="Times New Roman" w:hAnsi="Times New Roman" w:cs="Times New Roman"/>
          <w:sz w:val="24"/>
          <w:szCs w:val="24"/>
        </w:rPr>
        <w:t xml:space="preserve"> цикла образовательной программы.</w:t>
      </w:r>
      <w:r w:rsidR="00522FBF" w:rsidRPr="00522FBF">
        <w:rPr>
          <w:rFonts w:ascii="Times New Roman" w:hAnsi="Times New Roman" w:cs="Times New Roman"/>
          <w:i/>
          <w:sz w:val="24"/>
          <w:szCs w:val="24"/>
        </w:rPr>
        <w:t xml:space="preserve"> </w:t>
      </w:r>
    </w:p>
    <w:p w14:paraId="6A8BDF2A" w14:textId="77777777" w:rsidR="00522FBF" w:rsidRDefault="00522FBF" w:rsidP="00DA16D0">
      <w:pPr>
        <w:suppressAutoHyphens/>
        <w:ind w:firstLine="709"/>
        <w:jc w:val="both"/>
        <w:rPr>
          <w:rFonts w:ascii="Times New Roman" w:hAnsi="Times New Roman"/>
        </w:rPr>
      </w:pPr>
    </w:p>
    <w:p w14:paraId="64A54C45" w14:textId="2007E93F" w:rsidR="00EA6E1D" w:rsidRPr="002B704C" w:rsidRDefault="00EA6E1D" w:rsidP="002B704C">
      <w:pPr>
        <w:pStyle w:val="2"/>
        <w:spacing w:before="0" w:after="0"/>
        <w:ind w:firstLine="709"/>
        <w:jc w:val="both"/>
        <w:rPr>
          <w:rFonts w:ascii="Times New Roman" w:hAnsi="Times New Roman"/>
          <w:b w:val="0"/>
          <w:i w:val="0"/>
          <w:sz w:val="24"/>
          <w:szCs w:val="24"/>
        </w:rPr>
      </w:pPr>
      <w:bookmarkStart w:id="16" w:name="_Toc199409929"/>
      <w:r w:rsidRPr="002B704C">
        <w:rPr>
          <w:rFonts w:ascii="Times New Roman" w:hAnsi="Times New Roman"/>
          <w:i w:val="0"/>
          <w:sz w:val="24"/>
          <w:szCs w:val="24"/>
        </w:rPr>
        <w:t xml:space="preserve">1.2. Планируемые результаты освоения </w:t>
      </w:r>
      <w:r w:rsidR="00B115E3" w:rsidRPr="002B704C">
        <w:rPr>
          <w:rFonts w:ascii="Times New Roman" w:hAnsi="Times New Roman"/>
          <w:i w:val="0"/>
          <w:sz w:val="24"/>
          <w:szCs w:val="24"/>
        </w:rPr>
        <w:t>дисциплины</w:t>
      </w:r>
      <w:bookmarkEnd w:id="14"/>
      <w:bookmarkEnd w:id="15"/>
      <w:bookmarkEnd w:id="16"/>
    </w:p>
    <w:p w14:paraId="006FC725" w14:textId="7F5A31BE" w:rsidR="00C63897" w:rsidRDefault="00EA6E1D" w:rsidP="00DA16D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A3A1CAC" w:rsidR="0020413C" w:rsidRDefault="0020413C" w:rsidP="00DA16D0">
      <w:pPr>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737"/>
        <w:gridCol w:w="2888"/>
        <w:gridCol w:w="2003"/>
      </w:tblGrid>
      <w:tr w:rsidR="00A07404" w:rsidRPr="00900FFA" w14:paraId="061BDF15" w14:textId="77777777" w:rsidTr="00DA16D0">
        <w:tc>
          <w:tcPr>
            <w:tcW w:w="1555" w:type="dxa"/>
            <w:tcBorders>
              <w:top w:val="single" w:sz="4" w:space="0" w:color="auto"/>
              <w:left w:val="single" w:sz="4" w:space="0" w:color="auto"/>
              <w:right w:val="single" w:sz="4" w:space="0" w:color="auto"/>
            </w:tcBorders>
          </w:tcPr>
          <w:p w14:paraId="3DF3FD2C" w14:textId="140B4170" w:rsidR="00A07404" w:rsidRPr="00900FFA" w:rsidRDefault="00A07404" w:rsidP="00F16493">
            <w:pPr>
              <w:rPr>
                <w:rStyle w:val="afb"/>
                <w:b/>
                <w:i w:val="0"/>
                <w:sz w:val="24"/>
                <w:szCs w:val="24"/>
              </w:rPr>
            </w:pPr>
            <w:bookmarkStart w:id="17" w:name="_Hlk158201861"/>
            <w:r w:rsidRPr="00900FFA">
              <w:rPr>
                <w:rStyle w:val="afb"/>
                <w:b/>
                <w:i w:val="0"/>
                <w:sz w:val="24"/>
                <w:szCs w:val="24"/>
              </w:rPr>
              <w:t xml:space="preserve">Код ОК, </w:t>
            </w:r>
            <w:r w:rsidR="005844B9">
              <w:rPr>
                <w:rStyle w:val="afb"/>
                <w:b/>
                <w:i w:val="0"/>
                <w:sz w:val="24"/>
                <w:szCs w:val="24"/>
              </w:rPr>
              <w:t>ПК</w:t>
            </w:r>
          </w:p>
          <w:p w14:paraId="5444482A" w14:textId="3F6DDB48" w:rsidR="00A07404" w:rsidRPr="00900FFA" w:rsidRDefault="00A07404" w:rsidP="00F16493">
            <w:pPr>
              <w:rPr>
                <w:rStyle w:val="afb"/>
                <w:b/>
                <w:sz w:val="24"/>
                <w:szCs w:val="24"/>
              </w:rPr>
            </w:pPr>
          </w:p>
        </w:tc>
        <w:tc>
          <w:tcPr>
            <w:tcW w:w="2737" w:type="dxa"/>
            <w:tcBorders>
              <w:top w:val="single" w:sz="4" w:space="0" w:color="auto"/>
              <w:left w:val="single" w:sz="4" w:space="0" w:color="auto"/>
              <w:right w:val="single" w:sz="4" w:space="0" w:color="auto"/>
            </w:tcBorders>
          </w:tcPr>
          <w:p w14:paraId="5A916286" w14:textId="77777777" w:rsidR="00A07404" w:rsidRPr="00900FFA" w:rsidRDefault="00A07404" w:rsidP="00F16493">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F16493">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003"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F16493">
            <w:pPr>
              <w:jc w:val="center"/>
              <w:rPr>
                <w:rFonts w:ascii="Times New Roman" w:hAnsi="Times New Roman" w:cs="Times New Roman"/>
                <w:b/>
                <w:i/>
                <w:sz w:val="24"/>
                <w:szCs w:val="24"/>
              </w:rPr>
            </w:pPr>
            <w:r w:rsidRPr="00011C62">
              <w:rPr>
                <w:rFonts w:ascii="Times New Roman" w:hAnsi="Times New Roman" w:cs="Times New Roman"/>
                <w:b/>
                <w:sz w:val="24"/>
                <w:szCs w:val="24"/>
              </w:rPr>
              <w:t xml:space="preserve">Владеть навыками </w:t>
            </w:r>
          </w:p>
        </w:tc>
      </w:tr>
      <w:tr w:rsidR="00361A30" w:rsidRPr="00900FFA" w14:paraId="72C195D8" w14:textId="77777777" w:rsidTr="00DA16D0">
        <w:trPr>
          <w:trHeight w:val="6830"/>
        </w:trPr>
        <w:tc>
          <w:tcPr>
            <w:tcW w:w="1555" w:type="dxa"/>
            <w:tcBorders>
              <w:top w:val="single" w:sz="4" w:space="0" w:color="auto"/>
              <w:left w:val="single" w:sz="4" w:space="0" w:color="auto"/>
              <w:right w:val="single" w:sz="4" w:space="0" w:color="auto"/>
            </w:tcBorders>
            <w:vAlign w:val="center"/>
          </w:tcPr>
          <w:p w14:paraId="7649EACA" w14:textId="7AAD30AD" w:rsidR="00361A30" w:rsidRPr="00900FFA" w:rsidRDefault="00361A30" w:rsidP="006059C7">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737" w:type="dxa"/>
            <w:tcBorders>
              <w:top w:val="single" w:sz="4" w:space="0" w:color="auto"/>
              <w:left w:val="single" w:sz="4" w:space="0" w:color="auto"/>
              <w:right w:val="single" w:sz="4" w:space="0" w:color="auto"/>
            </w:tcBorders>
          </w:tcPr>
          <w:p w14:paraId="58378BE8" w14:textId="77777777"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65FF1DCB" w14:textId="77777777"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0726DEC6" w14:textId="77777777"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p>
          <w:p w14:paraId="793D063A" w14:textId="77777777"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p>
          <w:p w14:paraId="0CC13023" w14:textId="3524D708"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88" w:type="dxa"/>
            <w:tcBorders>
              <w:top w:val="single" w:sz="4" w:space="0" w:color="auto"/>
              <w:left w:val="single" w:sz="4" w:space="0" w:color="auto"/>
              <w:right w:val="single" w:sz="4" w:space="0" w:color="auto"/>
            </w:tcBorders>
            <w:shd w:val="clear" w:color="auto" w:fill="auto"/>
          </w:tcPr>
          <w:p w14:paraId="4CD3259F" w14:textId="77777777" w:rsidR="00361A30" w:rsidRPr="00361A30" w:rsidRDefault="00361A30" w:rsidP="00DA16D0">
            <w:pPr>
              <w:pStyle w:val="a4"/>
              <w:widowControl w:val="0"/>
              <w:numPr>
                <w:ilvl w:val="0"/>
                <w:numId w:val="15"/>
              </w:numPr>
              <w:tabs>
                <w:tab w:val="left" w:pos="166"/>
              </w:tabs>
              <w:ind w:left="0" w:firstLine="0"/>
              <w:contextualSpacing w:val="0"/>
              <w:jc w:val="both"/>
              <w:rPr>
                <w:rFonts w:ascii="Times New Roman" w:hAnsi="Times New Roman" w:cs="Times New Roman"/>
                <w:bCs/>
                <w:i/>
                <w:sz w:val="24"/>
                <w:szCs w:val="24"/>
              </w:rPr>
            </w:pPr>
            <w:r w:rsidRPr="00361A30">
              <w:rPr>
                <w:rFonts w:ascii="Times New Roman" w:hAnsi="Times New Roman"/>
              </w:rPr>
              <w:t xml:space="preserve">актуальный профессиональный и социальный контекст, в котором приходится работать и жить </w:t>
            </w:r>
          </w:p>
          <w:p w14:paraId="5B572CD6" w14:textId="77777777" w:rsidR="00361A30" w:rsidRPr="00361A30" w:rsidRDefault="00361A30" w:rsidP="00DA16D0">
            <w:pPr>
              <w:pStyle w:val="a4"/>
              <w:widowControl w:val="0"/>
              <w:numPr>
                <w:ilvl w:val="0"/>
                <w:numId w:val="15"/>
              </w:numPr>
              <w:tabs>
                <w:tab w:val="left" w:pos="166"/>
              </w:tabs>
              <w:ind w:left="0" w:firstLine="0"/>
              <w:contextualSpacing w:val="0"/>
              <w:jc w:val="both"/>
              <w:rPr>
                <w:rFonts w:ascii="Times New Roman" w:hAnsi="Times New Roman" w:cs="Times New Roman"/>
                <w:bCs/>
                <w:i/>
                <w:sz w:val="24"/>
                <w:szCs w:val="24"/>
              </w:rPr>
            </w:pPr>
            <w:r w:rsidRPr="00361A30">
              <w:rPr>
                <w:rFonts w:ascii="Times New Roman" w:hAnsi="Times New Roman"/>
              </w:rPr>
              <w:t>структура плана для решения задач, алгоритмы выполнения работ в профессиональной и смежных областях</w:t>
            </w:r>
          </w:p>
          <w:p w14:paraId="3A5FF30C" w14:textId="77777777" w:rsidR="00361A30" w:rsidRPr="00361A30" w:rsidRDefault="00361A30" w:rsidP="00DA16D0">
            <w:pPr>
              <w:pStyle w:val="a4"/>
              <w:widowControl w:val="0"/>
              <w:numPr>
                <w:ilvl w:val="0"/>
                <w:numId w:val="15"/>
              </w:numPr>
              <w:tabs>
                <w:tab w:val="left" w:pos="166"/>
              </w:tabs>
              <w:ind w:left="0" w:firstLine="0"/>
              <w:contextualSpacing w:val="0"/>
              <w:jc w:val="both"/>
              <w:rPr>
                <w:rFonts w:ascii="Times New Roman" w:hAnsi="Times New Roman" w:cs="Times New Roman"/>
                <w:bCs/>
                <w:i/>
                <w:sz w:val="24"/>
                <w:szCs w:val="24"/>
              </w:rPr>
            </w:pPr>
            <w:r w:rsidRPr="00361A30">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0DFBDD04" w14:textId="77777777" w:rsidR="00361A30" w:rsidRPr="00361A30" w:rsidRDefault="00361A30" w:rsidP="00DA16D0">
            <w:pPr>
              <w:pStyle w:val="a4"/>
              <w:widowControl w:val="0"/>
              <w:numPr>
                <w:ilvl w:val="0"/>
                <w:numId w:val="15"/>
              </w:numPr>
              <w:tabs>
                <w:tab w:val="left" w:pos="166"/>
              </w:tabs>
              <w:ind w:left="0" w:firstLine="0"/>
              <w:contextualSpacing w:val="0"/>
              <w:jc w:val="both"/>
              <w:rPr>
                <w:rFonts w:ascii="Times New Roman" w:hAnsi="Times New Roman" w:cs="Times New Roman"/>
                <w:bCs/>
                <w:i/>
                <w:sz w:val="24"/>
                <w:szCs w:val="24"/>
              </w:rPr>
            </w:pPr>
            <w:r w:rsidRPr="00361A30">
              <w:rPr>
                <w:rFonts w:ascii="Times New Roman" w:hAnsi="Times New Roman"/>
              </w:rPr>
              <w:t>методы работы в профессиональной и смежных сферах</w:t>
            </w:r>
          </w:p>
          <w:p w14:paraId="6A605FCA" w14:textId="125AAB23" w:rsidR="00361A30" w:rsidRPr="00361A30" w:rsidRDefault="00361A30" w:rsidP="00DA16D0">
            <w:pPr>
              <w:pStyle w:val="a4"/>
              <w:widowControl w:val="0"/>
              <w:numPr>
                <w:ilvl w:val="0"/>
                <w:numId w:val="15"/>
              </w:numPr>
              <w:tabs>
                <w:tab w:val="left" w:pos="166"/>
              </w:tabs>
              <w:ind w:left="0" w:firstLine="0"/>
              <w:contextualSpacing w:val="0"/>
              <w:jc w:val="both"/>
              <w:rPr>
                <w:rFonts w:ascii="Times New Roman" w:hAnsi="Times New Roman" w:cs="Times New Roman"/>
                <w:bCs/>
                <w:i/>
                <w:sz w:val="24"/>
                <w:szCs w:val="24"/>
              </w:rPr>
            </w:pPr>
            <w:r w:rsidRPr="00361A30">
              <w:rPr>
                <w:rFonts w:ascii="Times New Roman" w:hAnsi="Times New Roman"/>
              </w:rPr>
              <w:t>порядок оценки результатов решения задач профессиональной деятельности</w:t>
            </w:r>
          </w:p>
        </w:tc>
        <w:tc>
          <w:tcPr>
            <w:tcW w:w="2003" w:type="dxa"/>
            <w:tcBorders>
              <w:top w:val="single" w:sz="4" w:space="0" w:color="auto"/>
              <w:left w:val="single" w:sz="4" w:space="0" w:color="auto"/>
              <w:right w:val="single" w:sz="4" w:space="0" w:color="auto"/>
            </w:tcBorders>
          </w:tcPr>
          <w:p w14:paraId="0E47C79D" w14:textId="7D72FD57" w:rsidR="00361A30" w:rsidRPr="00900FFA" w:rsidRDefault="00361A30" w:rsidP="00011C6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61A30" w:rsidRPr="00900FFA" w14:paraId="7E46E931" w14:textId="77777777" w:rsidTr="00DA16D0">
        <w:trPr>
          <w:trHeight w:val="10625"/>
        </w:trPr>
        <w:tc>
          <w:tcPr>
            <w:tcW w:w="1555" w:type="dxa"/>
            <w:tcBorders>
              <w:left w:val="single" w:sz="4" w:space="0" w:color="auto"/>
              <w:right w:val="single" w:sz="4" w:space="0" w:color="auto"/>
            </w:tcBorders>
            <w:vAlign w:val="center"/>
          </w:tcPr>
          <w:p w14:paraId="7CF0C928" w14:textId="1BD92097" w:rsidR="00361A30" w:rsidRPr="00900FFA" w:rsidRDefault="00361A30" w:rsidP="006059C7">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737" w:type="dxa"/>
            <w:tcBorders>
              <w:top w:val="single" w:sz="4" w:space="0" w:color="000000"/>
              <w:left w:val="single" w:sz="4" w:space="0" w:color="000000"/>
              <w:right w:val="single" w:sz="4" w:space="0" w:color="000000"/>
            </w:tcBorders>
            <w:shd w:val="clear" w:color="auto" w:fill="auto"/>
          </w:tcPr>
          <w:p w14:paraId="750E03D8" w14:textId="77777777" w:rsidR="00361A30" w:rsidRPr="004B4D7D" w:rsidRDefault="00361A30" w:rsidP="00DA16D0">
            <w:pPr>
              <w:widowControl w:val="0"/>
              <w:tabs>
                <w:tab w:val="left" w:pos="166"/>
              </w:tabs>
              <w:jc w:val="both"/>
              <w:rPr>
                <w:rFonts w:ascii="Times New Roman" w:hAnsi="Times New Roman"/>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35B65B72" w14:textId="77777777" w:rsidR="00361A30" w:rsidRPr="004B4D7D" w:rsidRDefault="00361A30" w:rsidP="00DA16D0">
            <w:pPr>
              <w:widowControl w:val="0"/>
              <w:tabs>
                <w:tab w:val="left" w:pos="166"/>
              </w:tabs>
              <w:jc w:val="both"/>
              <w:rPr>
                <w:rFonts w:ascii="Times New Roman" w:hAnsi="Times New Roman"/>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14:paraId="2FDF067F" w14:textId="77777777" w:rsidR="00361A30" w:rsidRPr="004B4D7D" w:rsidRDefault="00361A30" w:rsidP="00DA16D0">
            <w:pPr>
              <w:widowControl w:val="0"/>
              <w:tabs>
                <w:tab w:val="left" w:pos="166"/>
              </w:tabs>
              <w:jc w:val="both"/>
              <w:rPr>
                <w:rFonts w:ascii="Times New Roman" w:hAnsi="Times New Roman"/>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p>
          <w:p w14:paraId="1A090710" w14:textId="77777777" w:rsidR="00361A30" w:rsidRPr="004B4D7D" w:rsidRDefault="00361A30" w:rsidP="00DA16D0">
            <w:pPr>
              <w:widowControl w:val="0"/>
              <w:tabs>
                <w:tab w:val="left" w:pos="166"/>
              </w:tabs>
              <w:jc w:val="both"/>
              <w:rPr>
                <w:rFonts w:ascii="Times New Roman" w:hAnsi="Times New Roman"/>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p>
          <w:p w14:paraId="6760AAE1" w14:textId="77777777" w:rsidR="00361A30" w:rsidRPr="004B4D7D" w:rsidRDefault="00361A30" w:rsidP="00DA16D0">
            <w:pPr>
              <w:widowControl w:val="0"/>
              <w:tabs>
                <w:tab w:val="left" w:pos="166"/>
              </w:tabs>
              <w:jc w:val="both"/>
              <w:rPr>
                <w:rFonts w:ascii="Times New Roman" w:hAnsi="Times New Roman"/>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p>
          <w:p w14:paraId="0288712E" w14:textId="77777777" w:rsidR="00361A30" w:rsidRPr="004B4D7D" w:rsidRDefault="00361A30" w:rsidP="00DA16D0">
            <w:pPr>
              <w:widowControl w:val="0"/>
              <w:tabs>
                <w:tab w:val="left" w:pos="166"/>
              </w:tabs>
              <w:jc w:val="both"/>
              <w:rPr>
                <w:rFonts w:ascii="Times New Roman" w:hAnsi="Times New Roman"/>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p>
          <w:p w14:paraId="476A935B" w14:textId="77777777"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определять источники достоверной правовой информации</w:t>
            </w:r>
          </w:p>
          <w:p w14:paraId="5EA3D2E4" w14:textId="77777777"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составлять различные правовые документы</w:t>
            </w:r>
          </w:p>
          <w:p w14:paraId="4DDE5496" w14:textId="77777777" w:rsidR="00361A30" w:rsidRPr="00900FFA" w:rsidRDefault="00361A30" w:rsidP="00DA16D0">
            <w:pPr>
              <w:widowControl w:val="0"/>
              <w:tabs>
                <w:tab w:val="left" w:pos="166"/>
              </w:tabs>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находить интересные проектные идеи, грамотно их формулировать и документировать</w:t>
            </w:r>
          </w:p>
          <w:p w14:paraId="3C620A07" w14:textId="655FDD93" w:rsidR="00361A30" w:rsidRPr="004B4D7D" w:rsidRDefault="00361A30" w:rsidP="00DA16D0">
            <w:pPr>
              <w:widowControl w:val="0"/>
              <w:tabs>
                <w:tab w:val="left" w:pos="166"/>
              </w:tabs>
              <w:jc w:val="both"/>
              <w:rPr>
                <w:rFonts w:ascii="Times New Roman" w:hAnsi="Times New Roman"/>
              </w:rPr>
            </w:pPr>
            <w:r>
              <w:rPr>
                <w:rFonts w:ascii="Times New Roman" w:hAnsi="Times New Roman"/>
              </w:rPr>
              <w:t xml:space="preserve">- </w:t>
            </w:r>
            <w:r w:rsidRPr="00925CF7">
              <w:rPr>
                <w:rFonts w:ascii="Times New Roman" w:hAnsi="Times New Roman"/>
              </w:rPr>
              <w:t>оценивать жизнеспособность проектной идеи, составлять план проекта</w:t>
            </w:r>
          </w:p>
        </w:tc>
        <w:tc>
          <w:tcPr>
            <w:tcW w:w="2888" w:type="dxa"/>
            <w:tcBorders>
              <w:top w:val="single" w:sz="4" w:space="0" w:color="000000"/>
              <w:left w:val="single" w:sz="4" w:space="0" w:color="000000"/>
              <w:right w:val="single" w:sz="4" w:space="0" w:color="000000"/>
            </w:tcBorders>
            <w:shd w:val="clear" w:color="auto" w:fill="auto"/>
          </w:tcPr>
          <w:p w14:paraId="4ADB2248" w14:textId="77777777" w:rsidR="00361A30" w:rsidRPr="00361A30" w:rsidRDefault="00361A30" w:rsidP="00DA16D0">
            <w:pPr>
              <w:pStyle w:val="a4"/>
              <w:widowControl w:val="0"/>
              <w:numPr>
                <w:ilvl w:val="0"/>
                <w:numId w:val="17"/>
              </w:numPr>
              <w:tabs>
                <w:tab w:val="left" w:pos="166"/>
              </w:tabs>
              <w:ind w:left="0" w:hanging="30"/>
              <w:contextualSpacing w:val="0"/>
              <w:jc w:val="both"/>
              <w:rPr>
                <w:rFonts w:ascii="Times New Roman" w:hAnsi="Times New Roman"/>
              </w:rPr>
            </w:pPr>
            <w:r w:rsidRPr="00361A30">
              <w:rPr>
                <w:rFonts w:ascii="Times New Roman" w:hAnsi="Times New Roman"/>
              </w:rPr>
              <w:t>номенклатура информационных источников, применяемых в профессиональной деятельности</w:t>
            </w:r>
          </w:p>
          <w:p w14:paraId="53BF12D3" w14:textId="77777777" w:rsidR="00361A30" w:rsidRPr="00361A30" w:rsidRDefault="00361A30" w:rsidP="00DA16D0">
            <w:pPr>
              <w:pStyle w:val="a4"/>
              <w:widowControl w:val="0"/>
              <w:numPr>
                <w:ilvl w:val="0"/>
                <w:numId w:val="17"/>
              </w:numPr>
              <w:tabs>
                <w:tab w:val="left" w:pos="166"/>
              </w:tabs>
              <w:ind w:left="0" w:hanging="30"/>
              <w:contextualSpacing w:val="0"/>
              <w:jc w:val="both"/>
              <w:rPr>
                <w:rFonts w:ascii="Times New Roman" w:hAnsi="Times New Roman"/>
              </w:rPr>
            </w:pPr>
            <w:r w:rsidRPr="00361A30">
              <w:rPr>
                <w:rFonts w:ascii="Times New Roman" w:hAnsi="Times New Roman"/>
              </w:rPr>
              <w:t>приемы структурирования информации</w:t>
            </w:r>
          </w:p>
          <w:p w14:paraId="64420D5B" w14:textId="77777777" w:rsidR="00361A30" w:rsidRPr="00361A30" w:rsidRDefault="00361A30" w:rsidP="00DA16D0">
            <w:pPr>
              <w:pStyle w:val="a4"/>
              <w:widowControl w:val="0"/>
              <w:numPr>
                <w:ilvl w:val="0"/>
                <w:numId w:val="17"/>
              </w:numPr>
              <w:tabs>
                <w:tab w:val="left" w:pos="166"/>
              </w:tabs>
              <w:ind w:left="0" w:hanging="30"/>
              <w:contextualSpacing w:val="0"/>
              <w:jc w:val="both"/>
              <w:rPr>
                <w:rFonts w:ascii="Times New Roman" w:hAnsi="Times New Roman"/>
              </w:rPr>
            </w:pPr>
            <w:r w:rsidRPr="00361A30">
              <w:rPr>
                <w:rFonts w:ascii="Times New Roman" w:hAnsi="Times New Roman"/>
              </w:rPr>
              <w:t>формат оформления результатов поиска информации</w:t>
            </w:r>
          </w:p>
          <w:p w14:paraId="55073AB1" w14:textId="77777777" w:rsidR="00361A30" w:rsidRPr="00361A30" w:rsidRDefault="00361A30" w:rsidP="00DA16D0">
            <w:pPr>
              <w:pStyle w:val="a4"/>
              <w:widowControl w:val="0"/>
              <w:numPr>
                <w:ilvl w:val="0"/>
                <w:numId w:val="17"/>
              </w:numPr>
              <w:tabs>
                <w:tab w:val="left" w:pos="166"/>
              </w:tabs>
              <w:ind w:left="0" w:hanging="30"/>
              <w:contextualSpacing w:val="0"/>
              <w:jc w:val="both"/>
              <w:rPr>
                <w:rFonts w:ascii="Times New Roman" w:hAnsi="Times New Roman"/>
              </w:rPr>
            </w:pPr>
            <w:r w:rsidRPr="00361A30">
              <w:rPr>
                <w:rFonts w:ascii="Times New Roman" w:hAnsi="Times New Roman"/>
              </w:rPr>
              <w:t>современные средства и устройства информатизации, порядок их применения</w:t>
            </w:r>
          </w:p>
          <w:p w14:paraId="18278A2F" w14:textId="116381F4" w:rsidR="00361A30" w:rsidRPr="00361A30" w:rsidRDefault="00361A30" w:rsidP="00DA16D0">
            <w:pPr>
              <w:pStyle w:val="a4"/>
              <w:widowControl w:val="0"/>
              <w:numPr>
                <w:ilvl w:val="0"/>
                <w:numId w:val="17"/>
              </w:numPr>
              <w:tabs>
                <w:tab w:val="left" w:pos="166"/>
              </w:tabs>
              <w:ind w:left="0" w:hanging="30"/>
              <w:contextualSpacing w:val="0"/>
              <w:jc w:val="both"/>
              <w:rPr>
                <w:rFonts w:ascii="Times New Roman" w:hAnsi="Times New Roman"/>
              </w:rPr>
            </w:pPr>
            <w:r w:rsidRPr="00361A30">
              <w:rPr>
                <w:rFonts w:ascii="Times New Roman" w:hAnsi="Times New Roman"/>
              </w:rPr>
              <w:t>программное обеспечение в профессиональной деятельности, в том числе цифровые средства</w:t>
            </w:r>
          </w:p>
        </w:tc>
        <w:tc>
          <w:tcPr>
            <w:tcW w:w="2003" w:type="dxa"/>
            <w:tcBorders>
              <w:left w:val="single" w:sz="4" w:space="0" w:color="auto"/>
              <w:right w:val="single" w:sz="4" w:space="0" w:color="auto"/>
            </w:tcBorders>
          </w:tcPr>
          <w:p w14:paraId="3FECE62B" w14:textId="1CC3937E" w:rsidR="00361A30" w:rsidRPr="00900FFA" w:rsidRDefault="00361A30" w:rsidP="006059C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15CDD" w:rsidRPr="00900FFA" w14:paraId="4DD75471" w14:textId="77777777" w:rsidTr="00DA16D0">
        <w:trPr>
          <w:trHeight w:val="9375"/>
        </w:trPr>
        <w:tc>
          <w:tcPr>
            <w:tcW w:w="1555" w:type="dxa"/>
            <w:tcBorders>
              <w:left w:val="single" w:sz="4" w:space="0" w:color="auto"/>
              <w:right w:val="single" w:sz="4" w:space="0" w:color="auto"/>
            </w:tcBorders>
            <w:vAlign w:val="center"/>
          </w:tcPr>
          <w:p w14:paraId="647ABF18" w14:textId="213B9774" w:rsidR="00815CDD" w:rsidRDefault="00815CDD" w:rsidP="00D45D52">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03</w:t>
            </w:r>
            <w:r w:rsidR="00D45D52">
              <w:rPr>
                <w:rFonts w:ascii="Times New Roman" w:hAnsi="Times New Roman" w:cs="Times New Roman"/>
                <w:bCs/>
                <w:sz w:val="24"/>
                <w:szCs w:val="24"/>
              </w:rPr>
              <w:t xml:space="preserve"> </w:t>
            </w:r>
          </w:p>
        </w:tc>
        <w:tc>
          <w:tcPr>
            <w:tcW w:w="2737" w:type="dxa"/>
            <w:tcBorders>
              <w:top w:val="single" w:sz="4" w:space="0" w:color="000000"/>
              <w:left w:val="single" w:sz="4" w:space="0" w:color="000000"/>
              <w:right w:val="single" w:sz="4" w:space="0" w:color="000000"/>
            </w:tcBorders>
            <w:shd w:val="clear" w:color="auto" w:fill="auto"/>
          </w:tcPr>
          <w:p w14:paraId="076FA68A"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определять актуальность нормативно-правовой документации в профессиональной деятельности</w:t>
            </w:r>
          </w:p>
          <w:p w14:paraId="61549DD9"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применять современную научную профессиональную терминологию</w:t>
            </w:r>
          </w:p>
          <w:p w14:paraId="063883FF"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определять и выстраивать траектории профессионального развития и самообразования</w:t>
            </w:r>
          </w:p>
          <w:p w14:paraId="412C9245"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выявлять достоинства и недостатки коммерческой идеи</w:t>
            </w:r>
          </w:p>
          <w:p w14:paraId="65F44997"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7B80E9A"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презентовать идеи открытия собственного дела в профессиональной деятельности</w:t>
            </w:r>
          </w:p>
          <w:p w14:paraId="1B15279A"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определять источники достоверной правовой информации</w:t>
            </w:r>
          </w:p>
          <w:p w14:paraId="159D09E0"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составлять различные правовые документы</w:t>
            </w:r>
          </w:p>
          <w:p w14:paraId="4490A26D" w14:textId="77777777" w:rsidR="00D45D52"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находить интересные проектные идеи, грамотно их формулировать и документировать</w:t>
            </w:r>
          </w:p>
          <w:p w14:paraId="5401DFD3" w14:textId="7BB41772" w:rsidR="00815CDD" w:rsidRPr="00D45D52" w:rsidRDefault="00D45D52" w:rsidP="00DA16D0">
            <w:pPr>
              <w:pStyle w:val="a4"/>
              <w:widowControl w:val="0"/>
              <w:numPr>
                <w:ilvl w:val="0"/>
                <w:numId w:val="22"/>
              </w:numPr>
              <w:tabs>
                <w:tab w:val="left" w:pos="166"/>
              </w:tabs>
              <w:ind w:left="0" w:firstLine="0"/>
              <w:contextualSpacing w:val="0"/>
              <w:jc w:val="both"/>
              <w:rPr>
                <w:rFonts w:ascii="Times New Roman" w:hAnsi="Times New Roman"/>
              </w:rPr>
            </w:pPr>
            <w:r w:rsidRPr="00D45D52">
              <w:rPr>
                <w:rFonts w:ascii="Times New Roman" w:hAnsi="Times New Roman"/>
              </w:rPr>
              <w:t>оценивать жизнеспособность проектной идеи, составлять план проекта</w:t>
            </w:r>
          </w:p>
        </w:tc>
        <w:tc>
          <w:tcPr>
            <w:tcW w:w="2888" w:type="dxa"/>
            <w:tcBorders>
              <w:top w:val="single" w:sz="4" w:space="0" w:color="000000"/>
              <w:left w:val="single" w:sz="4" w:space="0" w:color="000000"/>
              <w:right w:val="single" w:sz="4" w:space="0" w:color="000000"/>
            </w:tcBorders>
            <w:shd w:val="clear" w:color="auto" w:fill="auto"/>
          </w:tcPr>
          <w:p w14:paraId="65C70315" w14:textId="77777777" w:rsidR="00D45D52" w:rsidRPr="00D45D52" w:rsidRDefault="00D45D52" w:rsidP="00DA16D0">
            <w:pPr>
              <w:pStyle w:val="a4"/>
              <w:widowControl w:val="0"/>
              <w:numPr>
                <w:ilvl w:val="0"/>
                <w:numId w:val="17"/>
              </w:numPr>
              <w:tabs>
                <w:tab w:val="left" w:pos="166"/>
              </w:tabs>
              <w:ind w:left="0" w:firstLine="0"/>
              <w:contextualSpacing w:val="0"/>
              <w:jc w:val="both"/>
              <w:rPr>
                <w:rFonts w:ascii="Times New Roman" w:hAnsi="Times New Roman"/>
              </w:rPr>
            </w:pPr>
            <w:r w:rsidRPr="00D45D52">
              <w:rPr>
                <w:rFonts w:ascii="Times New Roman" w:hAnsi="Times New Roman"/>
              </w:rPr>
              <w:t>содержание актуальной нормативно-правовой документации</w:t>
            </w:r>
          </w:p>
          <w:p w14:paraId="1ECE3065" w14:textId="77777777" w:rsidR="00D45D52" w:rsidRPr="00D45D52" w:rsidRDefault="00D45D52" w:rsidP="00DA16D0">
            <w:pPr>
              <w:pStyle w:val="a4"/>
              <w:widowControl w:val="0"/>
              <w:numPr>
                <w:ilvl w:val="0"/>
                <w:numId w:val="17"/>
              </w:numPr>
              <w:tabs>
                <w:tab w:val="left" w:pos="166"/>
              </w:tabs>
              <w:ind w:left="0" w:firstLine="0"/>
              <w:contextualSpacing w:val="0"/>
              <w:jc w:val="both"/>
              <w:rPr>
                <w:rFonts w:ascii="Times New Roman" w:hAnsi="Times New Roman"/>
              </w:rPr>
            </w:pPr>
            <w:r w:rsidRPr="00D45D52">
              <w:rPr>
                <w:rFonts w:ascii="Times New Roman" w:hAnsi="Times New Roman"/>
              </w:rPr>
              <w:t>современная научная и профессиональная терминология</w:t>
            </w:r>
          </w:p>
          <w:p w14:paraId="67235E84" w14:textId="77777777" w:rsidR="00D45D52" w:rsidRPr="00D45D52" w:rsidRDefault="00D45D52" w:rsidP="00DA16D0">
            <w:pPr>
              <w:pStyle w:val="a4"/>
              <w:widowControl w:val="0"/>
              <w:numPr>
                <w:ilvl w:val="0"/>
                <w:numId w:val="17"/>
              </w:numPr>
              <w:tabs>
                <w:tab w:val="left" w:pos="166"/>
              </w:tabs>
              <w:ind w:left="0" w:firstLine="0"/>
              <w:contextualSpacing w:val="0"/>
              <w:jc w:val="both"/>
              <w:rPr>
                <w:rFonts w:ascii="Times New Roman" w:hAnsi="Times New Roman"/>
              </w:rPr>
            </w:pPr>
            <w:r w:rsidRPr="00D45D52">
              <w:rPr>
                <w:rFonts w:ascii="Times New Roman" w:hAnsi="Times New Roman"/>
              </w:rPr>
              <w:t>возможные траектории профессионального развития и самообразования</w:t>
            </w:r>
          </w:p>
          <w:p w14:paraId="52EDE743" w14:textId="77777777" w:rsidR="00D45D52" w:rsidRPr="00D45D52" w:rsidRDefault="00D45D52" w:rsidP="00DA16D0">
            <w:pPr>
              <w:pStyle w:val="a4"/>
              <w:widowControl w:val="0"/>
              <w:numPr>
                <w:ilvl w:val="0"/>
                <w:numId w:val="17"/>
              </w:numPr>
              <w:tabs>
                <w:tab w:val="left" w:pos="166"/>
              </w:tabs>
              <w:ind w:left="0" w:firstLine="0"/>
              <w:contextualSpacing w:val="0"/>
              <w:jc w:val="both"/>
              <w:rPr>
                <w:rFonts w:ascii="Times New Roman" w:hAnsi="Times New Roman"/>
              </w:rPr>
            </w:pPr>
            <w:r w:rsidRPr="00D45D52">
              <w:rPr>
                <w:rFonts w:ascii="Times New Roman" w:hAnsi="Times New Roman"/>
              </w:rPr>
              <w:t>основы предпринимательской деятельности, правовой и финансовой грамотности</w:t>
            </w:r>
          </w:p>
          <w:p w14:paraId="0BCDD21B" w14:textId="77777777" w:rsidR="00D45D52" w:rsidRPr="00D45D52" w:rsidRDefault="00D45D52" w:rsidP="00DA16D0">
            <w:pPr>
              <w:pStyle w:val="a4"/>
              <w:widowControl w:val="0"/>
              <w:numPr>
                <w:ilvl w:val="0"/>
                <w:numId w:val="17"/>
              </w:numPr>
              <w:tabs>
                <w:tab w:val="left" w:pos="166"/>
              </w:tabs>
              <w:ind w:left="0" w:firstLine="0"/>
              <w:contextualSpacing w:val="0"/>
              <w:jc w:val="both"/>
              <w:rPr>
                <w:rFonts w:ascii="Times New Roman" w:hAnsi="Times New Roman"/>
              </w:rPr>
            </w:pPr>
            <w:r w:rsidRPr="00D45D52">
              <w:rPr>
                <w:rFonts w:ascii="Times New Roman" w:hAnsi="Times New Roman"/>
              </w:rPr>
              <w:t>правила разработки презентации</w:t>
            </w:r>
          </w:p>
          <w:p w14:paraId="66F47A5E" w14:textId="72020456" w:rsidR="00815CDD" w:rsidRPr="00361A30" w:rsidRDefault="00D45D52" w:rsidP="00DA16D0">
            <w:pPr>
              <w:pStyle w:val="a4"/>
              <w:widowControl w:val="0"/>
              <w:numPr>
                <w:ilvl w:val="0"/>
                <w:numId w:val="17"/>
              </w:numPr>
              <w:tabs>
                <w:tab w:val="left" w:pos="166"/>
              </w:tabs>
              <w:ind w:left="0" w:firstLine="0"/>
              <w:contextualSpacing w:val="0"/>
              <w:jc w:val="both"/>
              <w:rPr>
                <w:rFonts w:ascii="Times New Roman" w:hAnsi="Times New Roman"/>
              </w:rPr>
            </w:pPr>
            <w:r w:rsidRPr="00D45D52">
              <w:rPr>
                <w:rFonts w:ascii="Times New Roman" w:hAnsi="Times New Roman"/>
              </w:rPr>
              <w:t>основные этапы разработки и реализации проекта</w:t>
            </w:r>
          </w:p>
        </w:tc>
        <w:tc>
          <w:tcPr>
            <w:tcW w:w="2003" w:type="dxa"/>
            <w:tcBorders>
              <w:left w:val="single" w:sz="4" w:space="0" w:color="auto"/>
              <w:right w:val="single" w:sz="4" w:space="0" w:color="auto"/>
            </w:tcBorders>
          </w:tcPr>
          <w:p w14:paraId="4C074462" w14:textId="77777777" w:rsidR="00815CDD" w:rsidRDefault="00815CDD" w:rsidP="006059C7">
            <w:pPr>
              <w:jc w:val="center"/>
              <w:rPr>
                <w:rFonts w:ascii="Times New Roman" w:hAnsi="Times New Roman" w:cs="Times New Roman"/>
                <w:bCs/>
                <w:i/>
                <w:sz w:val="24"/>
                <w:szCs w:val="24"/>
              </w:rPr>
            </w:pPr>
          </w:p>
        </w:tc>
      </w:tr>
      <w:tr w:rsidR="00361A30" w:rsidRPr="00900FFA" w14:paraId="6C4031E7" w14:textId="77777777" w:rsidTr="00DA16D0">
        <w:trPr>
          <w:trHeight w:val="1541"/>
        </w:trPr>
        <w:tc>
          <w:tcPr>
            <w:tcW w:w="1555" w:type="dxa"/>
            <w:tcBorders>
              <w:top w:val="single" w:sz="4" w:space="0" w:color="auto"/>
              <w:left w:val="single" w:sz="4" w:space="0" w:color="auto"/>
              <w:right w:val="single" w:sz="4" w:space="0" w:color="auto"/>
            </w:tcBorders>
            <w:vAlign w:val="center"/>
          </w:tcPr>
          <w:p w14:paraId="2DEE23B6" w14:textId="746598F8" w:rsidR="00361A30" w:rsidRPr="00900FFA" w:rsidRDefault="00361A30" w:rsidP="00011C62">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737" w:type="dxa"/>
            <w:tcBorders>
              <w:top w:val="single" w:sz="4" w:space="0" w:color="auto"/>
              <w:left w:val="single" w:sz="4" w:space="0" w:color="auto"/>
              <w:right w:val="single" w:sz="4" w:space="0" w:color="auto"/>
            </w:tcBorders>
          </w:tcPr>
          <w:p w14:paraId="5378D82A" w14:textId="77777777" w:rsidR="00361A30" w:rsidRPr="00361A30" w:rsidRDefault="00361A30" w:rsidP="00DA16D0">
            <w:pPr>
              <w:pStyle w:val="a4"/>
              <w:widowControl w:val="0"/>
              <w:numPr>
                <w:ilvl w:val="0"/>
                <w:numId w:val="18"/>
              </w:numPr>
              <w:tabs>
                <w:tab w:val="left" w:pos="166"/>
              </w:tabs>
              <w:ind w:left="14" w:firstLine="0"/>
              <w:contextualSpacing w:val="0"/>
              <w:jc w:val="both"/>
              <w:rPr>
                <w:rFonts w:ascii="Times New Roman" w:hAnsi="Times New Roman" w:cs="Times New Roman"/>
                <w:bCs/>
                <w:sz w:val="24"/>
                <w:szCs w:val="24"/>
              </w:rPr>
            </w:pPr>
            <w:r w:rsidRPr="00361A30">
              <w:rPr>
                <w:rFonts w:ascii="Times New Roman" w:hAnsi="Times New Roman"/>
                <w:spacing w:val="-4"/>
              </w:rPr>
              <w:t>организовывать работу коллектива и команды</w:t>
            </w:r>
          </w:p>
          <w:p w14:paraId="23DCCF64" w14:textId="5E09B885" w:rsidR="00361A30" w:rsidRPr="00361A30" w:rsidRDefault="00361A30" w:rsidP="00DA16D0">
            <w:pPr>
              <w:pStyle w:val="a4"/>
              <w:widowControl w:val="0"/>
              <w:numPr>
                <w:ilvl w:val="0"/>
                <w:numId w:val="18"/>
              </w:numPr>
              <w:tabs>
                <w:tab w:val="left" w:pos="166"/>
              </w:tabs>
              <w:ind w:left="14" w:firstLine="0"/>
              <w:contextualSpacing w:val="0"/>
              <w:jc w:val="both"/>
              <w:rPr>
                <w:rFonts w:ascii="Times New Roman" w:hAnsi="Times New Roman" w:cs="Times New Roman"/>
                <w:bCs/>
                <w:sz w:val="24"/>
                <w:szCs w:val="24"/>
              </w:rPr>
            </w:pPr>
            <w:r w:rsidRPr="00361A30">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88" w:type="dxa"/>
            <w:tcBorders>
              <w:top w:val="single" w:sz="4" w:space="0" w:color="auto"/>
              <w:left w:val="single" w:sz="4" w:space="0" w:color="auto"/>
              <w:right w:val="single" w:sz="4" w:space="0" w:color="auto"/>
            </w:tcBorders>
            <w:shd w:val="clear" w:color="auto" w:fill="auto"/>
          </w:tcPr>
          <w:p w14:paraId="0BB3A2C0" w14:textId="77777777" w:rsidR="00361A30" w:rsidRPr="00361A30" w:rsidRDefault="00361A30" w:rsidP="00DA16D0">
            <w:pPr>
              <w:pStyle w:val="a4"/>
              <w:widowControl w:val="0"/>
              <w:numPr>
                <w:ilvl w:val="0"/>
                <w:numId w:val="17"/>
              </w:numPr>
              <w:tabs>
                <w:tab w:val="left" w:pos="166"/>
              </w:tabs>
              <w:ind w:left="112" w:firstLine="0"/>
              <w:contextualSpacing w:val="0"/>
              <w:jc w:val="both"/>
              <w:rPr>
                <w:rFonts w:ascii="Times New Roman" w:hAnsi="Times New Roman" w:cs="Times New Roman"/>
                <w:bCs/>
                <w:i/>
                <w:sz w:val="24"/>
                <w:szCs w:val="24"/>
              </w:rPr>
            </w:pPr>
            <w:r w:rsidRPr="00361A30">
              <w:rPr>
                <w:rFonts w:ascii="Times New Roman" w:hAnsi="Times New Roman"/>
              </w:rPr>
              <w:t>психологические основы деятельности коллектива</w:t>
            </w:r>
          </w:p>
          <w:p w14:paraId="690CF3BC" w14:textId="057758ED" w:rsidR="00361A30" w:rsidRPr="00361A30" w:rsidRDefault="00361A30" w:rsidP="00DA16D0">
            <w:pPr>
              <w:pStyle w:val="a4"/>
              <w:widowControl w:val="0"/>
              <w:numPr>
                <w:ilvl w:val="0"/>
                <w:numId w:val="17"/>
              </w:numPr>
              <w:tabs>
                <w:tab w:val="left" w:pos="166"/>
              </w:tabs>
              <w:ind w:left="112" w:firstLine="0"/>
              <w:contextualSpacing w:val="0"/>
              <w:jc w:val="both"/>
              <w:rPr>
                <w:rFonts w:ascii="Times New Roman" w:hAnsi="Times New Roman" w:cs="Times New Roman"/>
                <w:bCs/>
                <w:i/>
                <w:sz w:val="24"/>
                <w:szCs w:val="24"/>
              </w:rPr>
            </w:pPr>
            <w:r w:rsidRPr="00361A30">
              <w:rPr>
                <w:rFonts w:ascii="Times New Roman" w:hAnsi="Times New Roman"/>
              </w:rPr>
              <w:t>психологические особенности личности</w:t>
            </w:r>
          </w:p>
        </w:tc>
        <w:tc>
          <w:tcPr>
            <w:tcW w:w="2003" w:type="dxa"/>
            <w:tcBorders>
              <w:top w:val="single" w:sz="4" w:space="0" w:color="auto"/>
              <w:left w:val="single" w:sz="4" w:space="0" w:color="auto"/>
              <w:right w:val="single" w:sz="4" w:space="0" w:color="auto"/>
            </w:tcBorders>
          </w:tcPr>
          <w:p w14:paraId="30EF6D48" w14:textId="78AA5362" w:rsidR="00361A30" w:rsidRPr="00900FFA" w:rsidRDefault="00361A30" w:rsidP="00011C6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61A30" w14:paraId="4DD502FB" w14:textId="77777777" w:rsidTr="00DA16D0">
        <w:trPr>
          <w:trHeight w:val="2308"/>
        </w:trPr>
        <w:tc>
          <w:tcPr>
            <w:tcW w:w="1555" w:type="dxa"/>
            <w:tcBorders>
              <w:left w:val="single" w:sz="4" w:space="0" w:color="auto"/>
              <w:right w:val="single" w:sz="4" w:space="0" w:color="auto"/>
            </w:tcBorders>
            <w:vAlign w:val="center"/>
          </w:tcPr>
          <w:p w14:paraId="773CD092" w14:textId="7FE0404E" w:rsidR="00361A30" w:rsidRPr="00900FFA" w:rsidRDefault="00361A30" w:rsidP="00156A06">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737" w:type="dxa"/>
            <w:tcBorders>
              <w:top w:val="single" w:sz="4" w:space="0" w:color="000000"/>
              <w:left w:val="single" w:sz="4" w:space="0" w:color="000000"/>
              <w:right w:val="single" w:sz="4" w:space="0" w:color="000000"/>
            </w:tcBorders>
            <w:shd w:val="clear" w:color="auto" w:fill="auto"/>
          </w:tcPr>
          <w:p w14:paraId="7BE855D7" w14:textId="77777777" w:rsidR="00361A30" w:rsidRPr="00361A30" w:rsidRDefault="00361A30" w:rsidP="00DA16D0">
            <w:pPr>
              <w:pStyle w:val="a4"/>
              <w:widowControl w:val="0"/>
              <w:numPr>
                <w:ilvl w:val="0"/>
                <w:numId w:val="19"/>
              </w:numPr>
              <w:tabs>
                <w:tab w:val="left" w:pos="166"/>
              </w:tabs>
              <w:ind w:left="0" w:firstLine="0"/>
              <w:contextualSpacing w:val="0"/>
              <w:jc w:val="both"/>
              <w:rPr>
                <w:rFonts w:ascii="Times New Roman" w:hAnsi="Times New Roman"/>
                <w:spacing w:val="-4"/>
              </w:rPr>
            </w:pPr>
            <w:r w:rsidRPr="00361A30">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731A566A" w14:textId="1B321F88" w:rsidR="00361A30" w:rsidRPr="00361A30" w:rsidRDefault="00361A30" w:rsidP="00DA16D0">
            <w:pPr>
              <w:pStyle w:val="a4"/>
              <w:widowControl w:val="0"/>
              <w:numPr>
                <w:ilvl w:val="0"/>
                <w:numId w:val="19"/>
              </w:numPr>
              <w:tabs>
                <w:tab w:val="left" w:pos="166"/>
              </w:tabs>
              <w:ind w:left="0" w:firstLine="0"/>
              <w:contextualSpacing w:val="0"/>
              <w:jc w:val="both"/>
              <w:rPr>
                <w:rFonts w:ascii="Times New Roman" w:hAnsi="Times New Roman"/>
                <w:spacing w:val="-4"/>
              </w:rPr>
            </w:pPr>
            <w:r w:rsidRPr="00361A30">
              <w:rPr>
                <w:rFonts w:ascii="Times New Roman" w:hAnsi="Times New Roman"/>
              </w:rPr>
              <w:t>проявлять толерантность в рабочем коллективе</w:t>
            </w:r>
          </w:p>
        </w:tc>
        <w:tc>
          <w:tcPr>
            <w:tcW w:w="2888" w:type="dxa"/>
            <w:tcBorders>
              <w:top w:val="single" w:sz="4" w:space="0" w:color="000000"/>
              <w:left w:val="single" w:sz="4" w:space="0" w:color="000000"/>
              <w:right w:val="single" w:sz="4" w:space="0" w:color="000000"/>
            </w:tcBorders>
            <w:shd w:val="clear" w:color="auto" w:fill="auto"/>
          </w:tcPr>
          <w:p w14:paraId="490F0D20" w14:textId="77777777" w:rsidR="00361A30" w:rsidRPr="00361A30" w:rsidRDefault="00361A30" w:rsidP="00DA16D0">
            <w:pPr>
              <w:pStyle w:val="a4"/>
              <w:widowControl w:val="0"/>
              <w:numPr>
                <w:ilvl w:val="0"/>
                <w:numId w:val="20"/>
              </w:numPr>
              <w:tabs>
                <w:tab w:val="left" w:pos="166"/>
              </w:tabs>
              <w:ind w:left="-30" w:firstLine="0"/>
              <w:contextualSpacing w:val="0"/>
              <w:jc w:val="both"/>
              <w:rPr>
                <w:rFonts w:ascii="Times New Roman" w:hAnsi="Times New Roman"/>
              </w:rPr>
            </w:pPr>
            <w:r w:rsidRPr="00361A30">
              <w:rPr>
                <w:rFonts w:ascii="Times New Roman" w:hAnsi="Times New Roman"/>
              </w:rPr>
              <w:t xml:space="preserve">правила оформления документов </w:t>
            </w:r>
          </w:p>
          <w:p w14:paraId="617771CB" w14:textId="77777777" w:rsidR="00361A30" w:rsidRPr="00361A30" w:rsidRDefault="00361A30" w:rsidP="00DA16D0">
            <w:pPr>
              <w:pStyle w:val="a4"/>
              <w:widowControl w:val="0"/>
              <w:numPr>
                <w:ilvl w:val="0"/>
                <w:numId w:val="20"/>
              </w:numPr>
              <w:tabs>
                <w:tab w:val="left" w:pos="166"/>
              </w:tabs>
              <w:ind w:left="-30" w:firstLine="0"/>
              <w:contextualSpacing w:val="0"/>
              <w:jc w:val="both"/>
              <w:rPr>
                <w:rFonts w:ascii="Times New Roman" w:hAnsi="Times New Roman"/>
              </w:rPr>
            </w:pPr>
            <w:r w:rsidRPr="00361A30">
              <w:rPr>
                <w:rFonts w:ascii="Times New Roman" w:hAnsi="Times New Roman"/>
              </w:rPr>
              <w:t>правила построения устных сообщений</w:t>
            </w:r>
          </w:p>
          <w:p w14:paraId="54721791" w14:textId="3E556B89" w:rsidR="00361A30" w:rsidRPr="00361A30" w:rsidRDefault="00361A30" w:rsidP="00DA16D0">
            <w:pPr>
              <w:pStyle w:val="a4"/>
              <w:widowControl w:val="0"/>
              <w:numPr>
                <w:ilvl w:val="0"/>
                <w:numId w:val="20"/>
              </w:numPr>
              <w:tabs>
                <w:tab w:val="left" w:pos="166"/>
              </w:tabs>
              <w:ind w:left="-30" w:firstLine="0"/>
              <w:contextualSpacing w:val="0"/>
              <w:jc w:val="both"/>
              <w:rPr>
                <w:rFonts w:ascii="Times New Roman" w:hAnsi="Times New Roman"/>
              </w:rPr>
            </w:pPr>
            <w:r w:rsidRPr="00361A30">
              <w:rPr>
                <w:rFonts w:ascii="Times New Roman" w:hAnsi="Times New Roman"/>
              </w:rPr>
              <w:t>особенности социального и культурного контекста</w:t>
            </w:r>
          </w:p>
        </w:tc>
        <w:tc>
          <w:tcPr>
            <w:tcW w:w="2003" w:type="dxa"/>
            <w:tcBorders>
              <w:left w:val="single" w:sz="4" w:space="0" w:color="auto"/>
              <w:right w:val="single" w:sz="4" w:space="0" w:color="auto"/>
            </w:tcBorders>
          </w:tcPr>
          <w:p w14:paraId="37FF07A4" w14:textId="46849AE9" w:rsidR="00361A30" w:rsidRPr="00900FFA" w:rsidRDefault="00361A30" w:rsidP="00156A06">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D45D52" w14:paraId="71C5C537" w14:textId="77777777" w:rsidTr="00DA16D0">
        <w:trPr>
          <w:trHeight w:val="2308"/>
        </w:trPr>
        <w:tc>
          <w:tcPr>
            <w:tcW w:w="1555" w:type="dxa"/>
            <w:tcBorders>
              <w:left w:val="single" w:sz="4" w:space="0" w:color="auto"/>
              <w:right w:val="single" w:sz="4" w:space="0" w:color="auto"/>
            </w:tcBorders>
            <w:vAlign w:val="center"/>
          </w:tcPr>
          <w:p w14:paraId="17FC50A6" w14:textId="4B2BB64E" w:rsidR="00D45D52" w:rsidRDefault="00D45D52" w:rsidP="00156A06">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09</w:t>
            </w:r>
          </w:p>
        </w:tc>
        <w:tc>
          <w:tcPr>
            <w:tcW w:w="2737" w:type="dxa"/>
            <w:tcBorders>
              <w:top w:val="single" w:sz="4" w:space="0" w:color="000000"/>
              <w:left w:val="single" w:sz="4" w:space="0" w:color="000000"/>
              <w:right w:val="single" w:sz="4" w:space="0" w:color="000000"/>
            </w:tcBorders>
            <w:shd w:val="clear" w:color="auto" w:fill="auto"/>
          </w:tcPr>
          <w:p w14:paraId="2615C03F" w14:textId="77777777" w:rsidR="00D45D52" w:rsidRPr="00D45D52" w:rsidRDefault="00D45D52" w:rsidP="00DA16D0">
            <w:pPr>
              <w:pStyle w:val="a4"/>
              <w:widowControl w:val="0"/>
              <w:numPr>
                <w:ilvl w:val="0"/>
                <w:numId w:val="19"/>
              </w:numPr>
              <w:tabs>
                <w:tab w:val="left" w:pos="166"/>
              </w:tabs>
              <w:ind w:left="33" w:firstLine="0"/>
              <w:contextualSpacing w:val="0"/>
              <w:jc w:val="both"/>
              <w:rPr>
                <w:rFonts w:ascii="Times New Roman" w:hAnsi="Times New Roman"/>
              </w:rPr>
            </w:pPr>
            <w:r w:rsidRPr="00D45D52">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B7D0901" w14:textId="77777777" w:rsidR="00D45D52" w:rsidRPr="00D45D52" w:rsidRDefault="00D45D52" w:rsidP="00DA16D0">
            <w:pPr>
              <w:pStyle w:val="a4"/>
              <w:widowControl w:val="0"/>
              <w:numPr>
                <w:ilvl w:val="0"/>
                <w:numId w:val="19"/>
              </w:numPr>
              <w:tabs>
                <w:tab w:val="left" w:pos="166"/>
              </w:tabs>
              <w:ind w:left="33" w:firstLine="0"/>
              <w:contextualSpacing w:val="0"/>
              <w:jc w:val="both"/>
              <w:rPr>
                <w:rFonts w:ascii="Times New Roman" w:hAnsi="Times New Roman"/>
              </w:rPr>
            </w:pPr>
            <w:r w:rsidRPr="00D45D52">
              <w:rPr>
                <w:rFonts w:ascii="Times New Roman" w:hAnsi="Times New Roman"/>
              </w:rPr>
              <w:t>участвовать в диалогах на знакомые общие и профессиональные темы</w:t>
            </w:r>
          </w:p>
          <w:p w14:paraId="76CF3637" w14:textId="77777777" w:rsidR="00D45D52" w:rsidRPr="00D45D52" w:rsidRDefault="00D45D52" w:rsidP="00DA16D0">
            <w:pPr>
              <w:pStyle w:val="a4"/>
              <w:widowControl w:val="0"/>
              <w:numPr>
                <w:ilvl w:val="0"/>
                <w:numId w:val="19"/>
              </w:numPr>
              <w:tabs>
                <w:tab w:val="left" w:pos="166"/>
              </w:tabs>
              <w:ind w:left="33" w:firstLine="0"/>
              <w:contextualSpacing w:val="0"/>
              <w:jc w:val="both"/>
              <w:rPr>
                <w:rFonts w:ascii="Times New Roman" w:hAnsi="Times New Roman"/>
              </w:rPr>
            </w:pPr>
            <w:r w:rsidRPr="00D45D52">
              <w:rPr>
                <w:rFonts w:ascii="Times New Roman" w:hAnsi="Times New Roman"/>
              </w:rPr>
              <w:t>строить простые высказывания о себе и о своей профессиональной деятельности</w:t>
            </w:r>
          </w:p>
          <w:p w14:paraId="065FC76E" w14:textId="77777777" w:rsidR="00D45D52" w:rsidRPr="00D45D52" w:rsidRDefault="00D45D52" w:rsidP="00DA16D0">
            <w:pPr>
              <w:pStyle w:val="a4"/>
              <w:widowControl w:val="0"/>
              <w:numPr>
                <w:ilvl w:val="0"/>
                <w:numId w:val="19"/>
              </w:numPr>
              <w:tabs>
                <w:tab w:val="left" w:pos="166"/>
              </w:tabs>
              <w:ind w:left="33" w:firstLine="0"/>
              <w:contextualSpacing w:val="0"/>
              <w:jc w:val="both"/>
              <w:rPr>
                <w:rFonts w:ascii="Times New Roman" w:hAnsi="Times New Roman"/>
              </w:rPr>
            </w:pPr>
            <w:r w:rsidRPr="00D45D52">
              <w:rPr>
                <w:rFonts w:ascii="Times New Roman" w:hAnsi="Times New Roman"/>
              </w:rPr>
              <w:t>кратко обосновывать и объяснять свои действия (текущие и планируемые)</w:t>
            </w:r>
          </w:p>
          <w:p w14:paraId="45AEAC2C" w14:textId="23728CB9" w:rsidR="00D45D52" w:rsidRPr="00361A30" w:rsidRDefault="00D45D52" w:rsidP="00DA16D0">
            <w:pPr>
              <w:pStyle w:val="a4"/>
              <w:widowControl w:val="0"/>
              <w:numPr>
                <w:ilvl w:val="0"/>
                <w:numId w:val="19"/>
              </w:numPr>
              <w:tabs>
                <w:tab w:val="left" w:pos="166"/>
              </w:tabs>
              <w:ind w:left="33" w:firstLine="0"/>
              <w:contextualSpacing w:val="0"/>
              <w:jc w:val="both"/>
              <w:rPr>
                <w:rFonts w:ascii="Times New Roman" w:hAnsi="Times New Roman"/>
              </w:rPr>
            </w:pPr>
            <w:r w:rsidRPr="00D45D52">
              <w:rPr>
                <w:rFonts w:ascii="Times New Roman" w:hAnsi="Times New Roman"/>
              </w:rPr>
              <w:t>писать простые связные сообщения на знакомые или интересующие профессиональные темы</w:t>
            </w:r>
          </w:p>
        </w:tc>
        <w:tc>
          <w:tcPr>
            <w:tcW w:w="2888" w:type="dxa"/>
            <w:tcBorders>
              <w:top w:val="single" w:sz="4" w:space="0" w:color="000000"/>
              <w:left w:val="single" w:sz="4" w:space="0" w:color="000000"/>
              <w:right w:val="single" w:sz="4" w:space="0" w:color="000000"/>
            </w:tcBorders>
            <w:shd w:val="clear" w:color="auto" w:fill="auto"/>
          </w:tcPr>
          <w:p w14:paraId="1FD1E384" w14:textId="77777777" w:rsidR="00D45D52" w:rsidRPr="00D45D52" w:rsidRDefault="00D45D52" w:rsidP="00DA16D0">
            <w:pPr>
              <w:pStyle w:val="a4"/>
              <w:widowControl w:val="0"/>
              <w:numPr>
                <w:ilvl w:val="0"/>
                <w:numId w:val="20"/>
              </w:numPr>
              <w:tabs>
                <w:tab w:val="left" w:pos="166"/>
              </w:tabs>
              <w:ind w:left="33" w:firstLine="0"/>
              <w:contextualSpacing w:val="0"/>
              <w:jc w:val="both"/>
              <w:rPr>
                <w:rFonts w:ascii="Times New Roman" w:hAnsi="Times New Roman"/>
              </w:rPr>
            </w:pPr>
            <w:r w:rsidRPr="00D45D52">
              <w:rPr>
                <w:rFonts w:ascii="Times New Roman" w:hAnsi="Times New Roman"/>
              </w:rPr>
              <w:t>правила построения простых и сложных предложений на профессиональные темы</w:t>
            </w:r>
          </w:p>
          <w:p w14:paraId="521200F7" w14:textId="77777777" w:rsidR="00D45D52" w:rsidRPr="00D45D52" w:rsidRDefault="00D45D52" w:rsidP="00DA16D0">
            <w:pPr>
              <w:pStyle w:val="a4"/>
              <w:widowControl w:val="0"/>
              <w:numPr>
                <w:ilvl w:val="0"/>
                <w:numId w:val="20"/>
              </w:numPr>
              <w:tabs>
                <w:tab w:val="left" w:pos="166"/>
              </w:tabs>
              <w:ind w:left="33" w:firstLine="0"/>
              <w:contextualSpacing w:val="0"/>
              <w:jc w:val="both"/>
              <w:rPr>
                <w:rFonts w:ascii="Times New Roman" w:hAnsi="Times New Roman"/>
              </w:rPr>
            </w:pPr>
            <w:r w:rsidRPr="00D45D52">
              <w:rPr>
                <w:rFonts w:ascii="Times New Roman" w:hAnsi="Times New Roman"/>
              </w:rPr>
              <w:t>основные общеупотребительные глаголы (бытовая и профессиональная лексика)</w:t>
            </w:r>
          </w:p>
          <w:p w14:paraId="17BBDE8C" w14:textId="77777777" w:rsidR="00D45D52" w:rsidRPr="00D45D52" w:rsidRDefault="00D45D52" w:rsidP="00DA16D0">
            <w:pPr>
              <w:pStyle w:val="a4"/>
              <w:widowControl w:val="0"/>
              <w:numPr>
                <w:ilvl w:val="0"/>
                <w:numId w:val="20"/>
              </w:numPr>
              <w:tabs>
                <w:tab w:val="left" w:pos="166"/>
              </w:tabs>
              <w:ind w:left="33" w:firstLine="0"/>
              <w:contextualSpacing w:val="0"/>
              <w:jc w:val="both"/>
              <w:rPr>
                <w:rFonts w:ascii="Times New Roman" w:hAnsi="Times New Roman"/>
              </w:rPr>
            </w:pPr>
            <w:r w:rsidRPr="00D45D52">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1D555A08" w14:textId="77777777" w:rsidR="00D45D52" w:rsidRPr="00D45D52" w:rsidRDefault="00D45D52" w:rsidP="00DA16D0">
            <w:pPr>
              <w:pStyle w:val="a4"/>
              <w:widowControl w:val="0"/>
              <w:numPr>
                <w:ilvl w:val="0"/>
                <w:numId w:val="20"/>
              </w:numPr>
              <w:tabs>
                <w:tab w:val="left" w:pos="166"/>
              </w:tabs>
              <w:ind w:left="33" w:firstLine="0"/>
              <w:contextualSpacing w:val="0"/>
              <w:jc w:val="both"/>
              <w:rPr>
                <w:rFonts w:ascii="Times New Roman" w:hAnsi="Times New Roman"/>
              </w:rPr>
            </w:pPr>
            <w:r w:rsidRPr="00D45D52">
              <w:rPr>
                <w:rFonts w:ascii="Times New Roman" w:hAnsi="Times New Roman"/>
              </w:rPr>
              <w:t>особенности произношения</w:t>
            </w:r>
          </w:p>
          <w:p w14:paraId="590FF2D8" w14:textId="6E6BAF15" w:rsidR="00D45D52" w:rsidRPr="00361A30" w:rsidRDefault="00D45D52" w:rsidP="00DA16D0">
            <w:pPr>
              <w:pStyle w:val="a4"/>
              <w:widowControl w:val="0"/>
              <w:numPr>
                <w:ilvl w:val="0"/>
                <w:numId w:val="20"/>
              </w:numPr>
              <w:tabs>
                <w:tab w:val="left" w:pos="166"/>
              </w:tabs>
              <w:ind w:left="33" w:firstLine="0"/>
              <w:contextualSpacing w:val="0"/>
              <w:jc w:val="both"/>
              <w:rPr>
                <w:rFonts w:ascii="Times New Roman" w:hAnsi="Times New Roman"/>
              </w:rPr>
            </w:pPr>
            <w:r w:rsidRPr="00D45D52">
              <w:rPr>
                <w:rFonts w:ascii="Times New Roman" w:hAnsi="Times New Roman"/>
              </w:rPr>
              <w:t>правила чтения текстов профессиональной направленности</w:t>
            </w:r>
          </w:p>
        </w:tc>
        <w:tc>
          <w:tcPr>
            <w:tcW w:w="2003" w:type="dxa"/>
            <w:tcBorders>
              <w:left w:val="single" w:sz="4" w:space="0" w:color="auto"/>
              <w:right w:val="single" w:sz="4" w:space="0" w:color="auto"/>
            </w:tcBorders>
          </w:tcPr>
          <w:p w14:paraId="53E420A9" w14:textId="77777777" w:rsidR="00D45D52" w:rsidRDefault="00D45D52" w:rsidP="00156A06">
            <w:pPr>
              <w:jc w:val="center"/>
              <w:rPr>
                <w:rFonts w:ascii="Times New Roman" w:hAnsi="Times New Roman" w:cs="Times New Roman"/>
                <w:bCs/>
                <w:i/>
                <w:sz w:val="24"/>
                <w:szCs w:val="24"/>
              </w:rPr>
            </w:pPr>
          </w:p>
        </w:tc>
      </w:tr>
      <w:tr w:rsidR="002E3CFA" w14:paraId="48A1C25D" w14:textId="77777777" w:rsidTr="00DA16D0">
        <w:trPr>
          <w:trHeight w:val="2308"/>
        </w:trPr>
        <w:tc>
          <w:tcPr>
            <w:tcW w:w="1555" w:type="dxa"/>
            <w:tcBorders>
              <w:left w:val="single" w:sz="4" w:space="0" w:color="auto"/>
              <w:right w:val="single" w:sz="4" w:space="0" w:color="auto"/>
            </w:tcBorders>
            <w:vAlign w:val="center"/>
          </w:tcPr>
          <w:p w14:paraId="08077CDC" w14:textId="19676C2C" w:rsidR="002E3CFA" w:rsidRDefault="00D45D52" w:rsidP="00156A06">
            <w:pPr>
              <w:jc w:val="center"/>
              <w:rPr>
                <w:rFonts w:ascii="Times New Roman" w:hAnsi="Times New Roman" w:cs="Times New Roman"/>
                <w:bCs/>
                <w:sz w:val="24"/>
                <w:szCs w:val="24"/>
              </w:rPr>
            </w:pPr>
            <w:r>
              <w:rPr>
                <w:rFonts w:ascii="Times New Roman" w:hAnsi="Times New Roman" w:cs="Times New Roman"/>
                <w:bCs/>
                <w:sz w:val="24"/>
                <w:szCs w:val="24"/>
              </w:rPr>
              <w:t>ПК 2</w:t>
            </w:r>
            <w:r w:rsidR="002E3CFA">
              <w:rPr>
                <w:rFonts w:ascii="Times New Roman" w:hAnsi="Times New Roman" w:cs="Times New Roman"/>
                <w:bCs/>
                <w:sz w:val="24"/>
                <w:szCs w:val="24"/>
              </w:rPr>
              <w:t>.1</w:t>
            </w:r>
          </w:p>
          <w:p w14:paraId="73C2A884" w14:textId="2FADA3EF" w:rsidR="002E3CFA" w:rsidRDefault="002E3CFA" w:rsidP="00156A06">
            <w:pPr>
              <w:jc w:val="center"/>
              <w:rPr>
                <w:rFonts w:ascii="Times New Roman" w:hAnsi="Times New Roman" w:cs="Times New Roman"/>
                <w:bCs/>
                <w:sz w:val="24"/>
                <w:szCs w:val="24"/>
              </w:rPr>
            </w:pPr>
          </w:p>
        </w:tc>
        <w:tc>
          <w:tcPr>
            <w:tcW w:w="2737" w:type="dxa"/>
            <w:tcBorders>
              <w:top w:val="single" w:sz="4" w:space="0" w:color="000000"/>
              <w:left w:val="single" w:sz="4" w:space="0" w:color="000000"/>
              <w:right w:val="single" w:sz="4" w:space="0" w:color="000000"/>
            </w:tcBorders>
            <w:shd w:val="clear" w:color="auto" w:fill="auto"/>
          </w:tcPr>
          <w:p w14:paraId="51356AE1" w14:textId="77777777" w:rsidR="00D45D52" w:rsidRPr="00D45D52" w:rsidRDefault="00D45D52" w:rsidP="00DA16D0">
            <w:pPr>
              <w:pStyle w:val="a4"/>
              <w:widowControl w:val="0"/>
              <w:numPr>
                <w:ilvl w:val="0"/>
                <w:numId w:val="19"/>
              </w:numPr>
              <w:tabs>
                <w:tab w:val="left" w:pos="166"/>
                <w:tab w:val="left" w:pos="297"/>
              </w:tabs>
              <w:ind w:left="0" w:firstLine="0"/>
              <w:contextualSpacing w:val="0"/>
              <w:jc w:val="both"/>
              <w:rPr>
                <w:rFonts w:ascii="Times New Roman" w:hAnsi="Times New Roman"/>
              </w:rPr>
            </w:pPr>
            <w:r w:rsidRPr="00D45D52">
              <w:rPr>
                <w:rFonts w:ascii="Times New Roman" w:hAnsi="Times New Roman"/>
              </w:rPr>
              <w:t>находить и использовать необходимую экономическую информацию;</w:t>
            </w:r>
          </w:p>
          <w:p w14:paraId="0DC7BCFA" w14:textId="09521BC0" w:rsidR="002E3CFA" w:rsidRPr="00361A30" w:rsidRDefault="00D45D52" w:rsidP="00DA16D0">
            <w:pPr>
              <w:pStyle w:val="a4"/>
              <w:widowControl w:val="0"/>
              <w:numPr>
                <w:ilvl w:val="0"/>
                <w:numId w:val="19"/>
              </w:numPr>
              <w:tabs>
                <w:tab w:val="left" w:pos="166"/>
                <w:tab w:val="left" w:pos="297"/>
              </w:tabs>
              <w:ind w:left="0" w:firstLine="0"/>
              <w:contextualSpacing w:val="0"/>
              <w:jc w:val="both"/>
              <w:rPr>
                <w:rFonts w:ascii="Times New Roman" w:hAnsi="Times New Roman"/>
              </w:rPr>
            </w:pPr>
            <w:r w:rsidRPr="00D45D52">
              <w:rPr>
                <w:rFonts w:ascii="Times New Roman" w:hAnsi="Times New Roman"/>
              </w:rPr>
              <w:t>рассчитывать по принятой методологии основные технико-экономические показатели деятельности организации</w:t>
            </w:r>
          </w:p>
        </w:tc>
        <w:tc>
          <w:tcPr>
            <w:tcW w:w="2888" w:type="dxa"/>
            <w:tcBorders>
              <w:top w:val="single" w:sz="4" w:space="0" w:color="000000"/>
              <w:left w:val="single" w:sz="4" w:space="0" w:color="000000"/>
              <w:right w:val="single" w:sz="4" w:space="0" w:color="000000"/>
            </w:tcBorders>
            <w:shd w:val="clear" w:color="auto" w:fill="auto"/>
          </w:tcPr>
          <w:p w14:paraId="00BD9B38" w14:textId="77777777" w:rsidR="00D45D52" w:rsidRPr="00D45D52" w:rsidRDefault="00D45D52" w:rsidP="00DA16D0">
            <w:pPr>
              <w:pStyle w:val="a4"/>
              <w:widowControl w:val="0"/>
              <w:numPr>
                <w:ilvl w:val="0"/>
                <w:numId w:val="20"/>
              </w:numPr>
              <w:tabs>
                <w:tab w:val="left" w:pos="166"/>
                <w:tab w:val="left" w:pos="253"/>
              </w:tabs>
              <w:ind w:left="0" w:firstLine="0"/>
              <w:contextualSpacing w:val="0"/>
              <w:jc w:val="both"/>
              <w:rPr>
                <w:rFonts w:ascii="Times New Roman" w:hAnsi="Times New Roman"/>
              </w:rPr>
            </w:pPr>
            <w:r w:rsidRPr="00D45D52">
              <w:rPr>
                <w:rFonts w:ascii="Times New Roman" w:hAnsi="Times New Roman"/>
              </w:rPr>
              <w:t>общие положения экономической теории</w:t>
            </w:r>
          </w:p>
          <w:p w14:paraId="04F8572A" w14:textId="77777777" w:rsidR="00D45D52" w:rsidRPr="00D45D52" w:rsidRDefault="00D45D52" w:rsidP="00DA16D0">
            <w:pPr>
              <w:pStyle w:val="a4"/>
              <w:widowControl w:val="0"/>
              <w:numPr>
                <w:ilvl w:val="0"/>
                <w:numId w:val="20"/>
              </w:numPr>
              <w:tabs>
                <w:tab w:val="left" w:pos="166"/>
                <w:tab w:val="left" w:pos="253"/>
              </w:tabs>
              <w:ind w:left="0" w:firstLine="0"/>
              <w:contextualSpacing w:val="0"/>
              <w:jc w:val="both"/>
              <w:rPr>
                <w:rFonts w:ascii="Times New Roman" w:hAnsi="Times New Roman"/>
              </w:rPr>
            </w:pPr>
            <w:r w:rsidRPr="00D45D52">
              <w:rPr>
                <w:rFonts w:ascii="Times New Roman" w:hAnsi="Times New Roman"/>
              </w:rPr>
              <w:t>организацию производственного и технологического процессов</w:t>
            </w:r>
          </w:p>
          <w:p w14:paraId="69F7EA1A" w14:textId="54AD57C7" w:rsidR="00D45D52" w:rsidRPr="001C2980" w:rsidRDefault="00D45D52" w:rsidP="00DA16D0">
            <w:pPr>
              <w:pStyle w:val="a4"/>
              <w:widowControl w:val="0"/>
              <w:numPr>
                <w:ilvl w:val="0"/>
                <w:numId w:val="20"/>
              </w:numPr>
              <w:tabs>
                <w:tab w:val="left" w:pos="166"/>
                <w:tab w:val="left" w:pos="253"/>
              </w:tabs>
              <w:ind w:left="0" w:firstLine="0"/>
              <w:contextualSpacing w:val="0"/>
              <w:jc w:val="both"/>
              <w:rPr>
                <w:rFonts w:ascii="Times New Roman" w:hAnsi="Times New Roman"/>
              </w:rPr>
            </w:pPr>
            <w:r w:rsidRPr="00D45D52">
              <w:rPr>
                <w:rFonts w:ascii="Times New Roman" w:hAnsi="Times New Roman"/>
              </w:rPr>
              <w:t>механизмы ценообразования на продукцию (услуги), формы оплаты труда в современных условиях,</w:t>
            </w:r>
          </w:p>
          <w:p w14:paraId="66DCE180" w14:textId="77777777" w:rsidR="00D45D52" w:rsidRPr="00D45D52" w:rsidRDefault="00D45D52" w:rsidP="00DA16D0">
            <w:pPr>
              <w:pStyle w:val="a4"/>
              <w:widowControl w:val="0"/>
              <w:numPr>
                <w:ilvl w:val="0"/>
                <w:numId w:val="20"/>
              </w:numPr>
              <w:tabs>
                <w:tab w:val="left" w:pos="166"/>
                <w:tab w:val="left" w:pos="253"/>
              </w:tabs>
              <w:ind w:left="0" w:firstLine="0"/>
              <w:contextualSpacing w:val="0"/>
              <w:jc w:val="both"/>
              <w:rPr>
                <w:rFonts w:ascii="Times New Roman" w:hAnsi="Times New Roman"/>
              </w:rPr>
            </w:pPr>
            <w:r w:rsidRPr="00D45D52">
              <w:rPr>
                <w:rFonts w:ascii="Times New Roman" w:hAnsi="Times New Roman"/>
              </w:rPr>
              <w:t>материально-технические, трудовые и финансовые ресурсы отрасли и организации, показатели их эффективного использования</w:t>
            </w:r>
          </w:p>
          <w:p w14:paraId="42A98163" w14:textId="42C3E795" w:rsidR="002E3CFA" w:rsidRPr="00361A30" w:rsidRDefault="00D45D52" w:rsidP="00DA16D0">
            <w:pPr>
              <w:pStyle w:val="a4"/>
              <w:widowControl w:val="0"/>
              <w:numPr>
                <w:ilvl w:val="0"/>
                <w:numId w:val="20"/>
              </w:numPr>
              <w:tabs>
                <w:tab w:val="left" w:pos="166"/>
                <w:tab w:val="left" w:pos="253"/>
              </w:tabs>
              <w:ind w:left="0" w:firstLine="0"/>
              <w:contextualSpacing w:val="0"/>
              <w:jc w:val="both"/>
              <w:rPr>
                <w:rFonts w:ascii="Times New Roman" w:hAnsi="Times New Roman"/>
              </w:rPr>
            </w:pPr>
            <w:r w:rsidRPr="00D45D52">
              <w:rPr>
                <w:rFonts w:ascii="Times New Roman" w:hAnsi="Times New Roman"/>
              </w:rPr>
              <w:t>методику разработки бизнес-плана</w:t>
            </w:r>
          </w:p>
        </w:tc>
        <w:tc>
          <w:tcPr>
            <w:tcW w:w="2003" w:type="dxa"/>
            <w:tcBorders>
              <w:left w:val="single" w:sz="4" w:space="0" w:color="auto"/>
              <w:right w:val="single" w:sz="4" w:space="0" w:color="auto"/>
            </w:tcBorders>
          </w:tcPr>
          <w:p w14:paraId="7BD58023" w14:textId="77777777" w:rsidR="002E3CFA" w:rsidRDefault="002E3CFA" w:rsidP="00156A06">
            <w:pPr>
              <w:jc w:val="center"/>
              <w:rPr>
                <w:rFonts w:ascii="Times New Roman" w:hAnsi="Times New Roman" w:cs="Times New Roman"/>
                <w:bCs/>
                <w:i/>
                <w:sz w:val="24"/>
                <w:szCs w:val="24"/>
              </w:rPr>
            </w:pPr>
          </w:p>
        </w:tc>
      </w:tr>
      <w:bookmarkEnd w:id="17"/>
    </w:tbl>
    <w:p w14:paraId="2141FF12" w14:textId="77777777" w:rsidR="002E3CFA" w:rsidRDefault="002E3CFA" w:rsidP="001C3F38">
      <w:pPr>
        <w:shd w:val="clear" w:color="auto" w:fill="FFFFFF" w:themeFill="background1"/>
        <w:spacing w:after="120"/>
        <w:ind w:firstLine="709"/>
        <w:rPr>
          <w:rFonts w:ascii="Times New Roman" w:hAnsi="Times New Roman" w:cs="Times New Roman"/>
          <w:bCs/>
          <w:sz w:val="24"/>
          <w:szCs w:val="24"/>
        </w:rPr>
      </w:pPr>
    </w:p>
    <w:p w14:paraId="3CB60B87" w14:textId="39E84CE2" w:rsidR="000F7723" w:rsidRDefault="000F7723" w:rsidP="002B704C">
      <w:pPr>
        <w:pStyle w:val="a4"/>
        <w:numPr>
          <w:ilvl w:val="1"/>
          <w:numId w:val="14"/>
        </w:numPr>
        <w:shd w:val="clear" w:color="auto" w:fill="FFFFFF" w:themeFill="background1"/>
        <w:spacing w:after="120"/>
        <w:outlineLvl w:val="1"/>
        <w:rPr>
          <w:rFonts w:ascii="Times New Roman" w:hAnsi="Times New Roman" w:cs="Times New Roman"/>
          <w:b/>
          <w:sz w:val="24"/>
          <w:szCs w:val="24"/>
        </w:rPr>
      </w:pPr>
      <w:bookmarkStart w:id="18" w:name="_Toc199409930"/>
      <w:r w:rsidRPr="00B9365F">
        <w:rPr>
          <w:rFonts w:ascii="Times New Roman" w:hAnsi="Times New Roman" w:cs="Times New Roman"/>
          <w:b/>
          <w:sz w:val="24"/>
          <w:szCs w:val="24"/>
        </w:rPr>
        <w:t>Обоснование часов вариативной части ОПОП-П</w:t>
      </w:r>
      <w:bookmarkEnd w:id="18"/>
    </w:p>
    <w:p w14:paraId="1FDA3B11" w14:textId="77777777" w:rsidR="00EF09B2" w:rsidRPr="00B9365F" w:rsidRDefault="00EF09B2" w:rsidP="001C3F38">
      <w:pPr>
        <w:pStyle w:val="a4"/>
        <w:shd w:val="clear" w:color="auto" w:fill="FFFFFF" w:themeFill="background1"/>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1281"/>
        <w:gridCol w:w="2992"/>
        <w:gridCol w:w="1689"/>
        <w:gridCol w:w="1430"/>
        <w:gridCol w:w="2247"/>
      </w:tblGrid>
      <w:tr w:rsidR="002E3CFA" w:rsidRPr="002B4A0C" w14:paraId="699E07C7" w14:textId="77777777" w:rsidTr="002E3CFA">
        <w:tc>
          <w:tcPr>
            <w:tcW w:w="770" w:type="dxa"/>
          </w:tcPr>
          <w:p w14:paraId="25B5AA77" w14:textId="77777777" w:rsidR="002E3CFA" w:rsidRPr="002B4A0C" w:rsidRDefault="002E3CFA" w:rsidP="002E3CFA">
            <w:pPr>
              <w:pStyle w:val="a4"/>
              <w:spacing w:after="120"/>
              <w:ind w:hanging="686"/>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455957F8"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5844B9">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F909C8A"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9D20CA3"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A3B8D06"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2E3CFA" w14:paraId="6FBDE891" w14:textId="77777777" w:rsidTr="002E3CFA">
        <w:tc>
          <w:tcPr>
            <w:tcW w:w="770" w:type="dxa"/>
          </w:tcPr>
          <w:p w14:paraId="6E9D4D02"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23A03F43"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55A7B8CB"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1E691A37"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411F7AFC"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27B25C28" w14:textId="77777777" w:rsidR="00066E7C" w:rsidRDefault="00066E7C" w:rsidP="000156CF">
      <w:pPr>
        <w:pStyle w:val="1f"/>
        <w:rPr>
          <w:rFonts w:ascii="Times New Roman" w:hAnsi="Times New Roman"/>
        </w:rPr>
        <w:sectPr w:rsidR="00066E7C" w:rsidSect="001604E7">
          <w:headerReference w:type="even" r:id="rId10"/>
          <w:pgSz w:w="11906" w:h="16838"/>
          <w:pgMar w:top="1134" w:right="567" w:bottom="1134" w:left="1701" w:header="709" w:footer="709" w:gutter="0"/>
          <w:cols w:space="708"/>
          <w:docGrid w:linePitch="360"/>
        </w:sectPr>
      </w:pPr>
      <w:bookmarkStart w:id="19" w:name="_Toc152334663"/>
      <w:bookmarkStart w:id="20" w:name="_Toc156294569"/>
      <w:bookmarkStart w:id="21" w:name="_Toc156825291"/>
    </w:p>
    <w:p w14:paraId="5B4B5E66" w14:textId="3E1A55DC" w:rsidR="000156CF" w:rsidRPr="00B115E3" w:rsidRDefault="000156CF" w:rsidP="000156CF">
      <w:pPr>
        <w:pStyle w:val="1f"/>
        <w:rPr>
          <w:rFonts w:ascii="Times New Roman" w:hAnsi="Times New Roman"/>
          <w:lang w:val="ru-RU"/>
        </w:rPr>
      </w:pPr>
      <w:bookmarkStart w:id="22" w:name="_Toc199409931"/>
      <w:r w:rsidRPr="00E11160">
        <w:rPr>
          <w:rFonts w:ascii="Times New Roman" w:hAnsi="Times New Roman"/>
        </w:rPr>
        <w:t xml:space="preserve">2. Структура и содержание </w:t>
      </w:r>
      <w:bookmarkEnd w:id="19"/>
      <w:r w:rsidR="00B115E3">
        <w:rPr>
          <w:rFonts w:ascii="Times New Roman" w:hAnsi="Times New Roman"/>
          <w:lang w:val="ru-RU"/>
        </w:rPr>
        <w:t>ДИСЦИПЛИНЫ</w:t>
      </w:r>
      <w:bookmarkEnd w:id="20"/>
      <w:bookmarkEnd w:id="21"/>
      <w:bookmarkEnd w:id="22"/>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bookmarkStart w:id="26" w:name="_Toc19940993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bookmarkEnd w:id="26"/>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F16493">
            <w:pPr>
              <w:jc w:val="center"/>
              <w:rPr>
                <w:rFonts w:ascii="Times New Roman" w:hAnsi="Times New Roman" w:cs="Times New Roman"/>
                <w:b/>
                <w:sz w:val="24"/>
              </w:rPr>
            </w:pPr>
            <w:bookmarkStart w:id="27"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42AA5D99" w:rsidR="000156CF" w:rsidRPr="00257255" w:rsidRDefault="00A07404" w:rsidP="001C3F3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23FDF944" w:rsidR="000156CF" w:rsidRPr="00257255" w:rsidRDefault="00D45D52" w:rsidP="00F16493">
            <w:pPr>
              <w:jc w:val="center"/>
              <w:rPr>
                <w:rFonts w:ascii="Times New Roman" w:hAnsi="Times New Roman" w:cs="Times New Roman"/>
                <w:bCs/>
                <w:sz w:val="24"/>
                <w:szCs w:val="24"/>
              </w:rPr>
            </w:pPr>
            <w:r>
              <w:rPr>
                <w:rFonts w:ascii="Times New Roman" w:hAnsi="Times New Roman" w:cs="Times New Roman"/>
                <w:bCs/>
                <w:sz w:val="24"/>
                <w:szCs w:val="24"/>
              </w:rPr>
              <w:t>51</w:t>
            </w:r>
          </w:p>
        </w:tc>
        <w:tc>
          <w:tcPr>
            <w:tcW w:w="1162" w:type="pct"/>
            <w:vAlign w:val="center"/>
          </w:tcPr>
          <w:p w14:paraId="32CF81CC" w14:textId="6BF0BFA9" w:rsidR="000156CF" w:rsidRPr="00257255" w:rsidRDefault="00D45D52" w:rsidP="00F16493">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0156CF" w:rsidRPr="00257255" w14:paraId="50D7EF42" w14:textId="77777777" w:rsidTr="00EC09F6">
        <w:trPr>
          <w:trHeight w:val="23"/>
        </w:trPr>
        <w:tc>
          <w:tcPr>
            <w:tcW w:w="3258" w:type="pct"/>
            <w:vAlign w:val="center"/>
          </w:tcPr>
          <w:p w14:paraId="6B02212B" w14:textId="77777777" w:rsidR="000156CF" w:rsidRPr="001C3F38" w:rsidRDefault="000156CF" w:rsidP="00F16493">
            <w:pPr>
              <w:jc w:val="both"/>
              <w:rPr>
                <w:rFonts w:ascii="Times New Roman" w:hAnsi="Times New Roman" w:cs="Times New Roman"/>
                <w:bCs/>
                <w:iCs/>
                <w:sz w:val="24"/>
                <w:szCs w:val="24"/>
              </w:rPr>
            </w:pPr>
            <w:r w:rsidRPr="001C3F38">
              <w:rPr>
                <w:rFonts w:ascii="Times New Roman" w:hAnsi="Times New Roman" w:cs="Times New Roman"/>
                <w:bCs/>
                <w:iCs/>
                <w:sz w:val="24"/>
                <w:szCs w:val="24"/>
              </w:rPr>
              <w:t>Курсовая работа (проект)</w:t>
            </w:r>
          </w:p>
        </w:tc>
        <w:tc>
          <w:tcPr>
            <w:tcW w:w="579" w:type="pct"/>
            <w:vAlign w:val="center"/>
          </w:tcPr>
          <w:p w14:paraId="4BBF71AC" w14:textId="490CA813"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50888DF4"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08F6239" w:rsidR="000156CF" w:rsidRPr="00257255" w:rsidRDefault="002E3CFA"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3CB6F151" w:rsidR="000156CF" w:rsidRPr="00257255" w:rsidRDefault="000156CF" w:rsidP="0053497E">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1C3F38">
              <w:rPr>
                <w:rFonts w:ascii="Times New Roman" w:hAnsi="Times New Roman" w:cs="Times New Roman"/>
                <w:bCs/>
                <w:iCs/>
                <w:sz w:val="24"/>
                <w:szCs w:val="24"/>
              </w:rPr>
              <w:t xml:space="preserve">форме </w:t>
            </w:r>
            <w:r w:rsidR="001C3F38" w:rsidRPr="001C3F38">
              <w:rPr>
                <w:rFonts w:ascii="Times New Roman" w:hAnsi="Times New Roman" w:cs="Times New Roman"/>
                <w:bCs/>
                <w:iCs/>
                <w:sz w:val="24"/>
                <w:szCs w:val="24"/>
              </w:rPr>
              <w:t>дифференцированного зачета</w:t>
            </w:r>
          </w:p>
        </w:tc>
        <w:tc>
          <w:tcPr>
            <w:tcW w:w="579" w:type="pct"/>
            <w:vAlign w:val="center"/>
          </w:tcPr>
          <w:p w14:paraId="762F3780" w14:textId="2B13223A"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731D61A5"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649F12AE" w:rsidR="000156CF" w:rsidRPr="00257255" w:rsidRDefault="00D45D52" w:rsidP="00F16493">
            <w:pPr>
              <w:jc w:val="center"/>
              <w:rPr>
                <w:rFonts w:ascii="Times New Roman" w:hAnsi="Times New Roman" w:cs="Times New Roman"/>
                <w:b/>
                <w:sz w:val="24"/>
                <w:szCs w:val="24"/>
              </w:rPr>
            </w:pPr>
            <w:r>
              <w:rPr>
                <w:rFonts w:ascii="Times New Roman" w:hAnsi="Times New Roman" w:cs="Times New Roman"/>
                <w:b/>
                <w:sz w:val="24"/>
                <w:szCs w:val="24"/>
              </w:rPr>
              <w:t>51</w:t>
            </w:r>
          </w:p>
        </w:tc>
        <w:tc>
          <w:tcPr>
            <w:tcW w:w="1162" w:type="pct"/>
            <w:vAlign w:val="center"/>
          </w:tcPr>
          <w:p w14:paraId="587A736B" w14:textId="2144C03B" w:rsidR="000156CF" w:rsidRPr="00257255" w:rsidRDefault="00D45D52" w:rsidP="00F16493">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419111A2" w14:textId="77777777" w:rsidR="000143A1" w:rsidRDefault="000143A1">
      <w:pPr>
        <w:rPr>
          <w:rFonts w:ascii="Times New Roman" w:eastAsia="Segoe UI" w:hAnsi="Times New Roman" w:cs="Times New Roman"/>
          <w:b/>
          <w:bCs/>
          <w:sz w:val="24"/>
          <w:szCs w:val="24"/>
          <w:lang w:eastAsia="ru-RU"/>
        </w:rPr>
      </w:pPr>
      <w:bookmarkStart w:id="28" w:name="_Toc150695626"/>
      <w:bookmarkStart w:id="29" w:name="_Toc156294571"/>
      <w:bookmarkEnd w:id="27"/>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pgSz w:w="11906" w:h="16838"/>
          <w:pgMar w:top="1134" w:right="567" w:bottom="1134" w:left="1701" w:header="709" w:footer="709" w:gutter="0"/>
          <w:cols w:space="708"/>
          <w:docGrid w:linePitch="360"/>
        </w:sectPr>
      </w:pPr>
    </w:p>
    <w:p w14:paraId="7EC4B882" w14:textId="2B5E9C5D" w:rsidR="00C63897" w:rsidRDefault="00C63897" w:rsidP="007863C1">
      <w:pPr>
        <w:pStyle w:val="114"/>
        <w:rPr>
          <w:rFonts w:ascii="Times New Roman" w:hAnsi="Times New Roman"/>
        </w:rPr>
      </w:pPr>
      <w:bookmarkStart w:id="30" w:name="_Toc156825293"/>
      <w:bookmarkStart w:id="31" w:name="_Toc199409933"/>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8"/>
      <w:r w:rsidR="00B115E3">
        <w:rPr>
          <w:rFonts w:ascii="Times New Roman" w:hAnsi="Times New Roman"/>
        </w:rPr>
        <w:t>дисциплины</w:t>
      </w:r>
      <w:bookmarkEnd w:id="29"/>
      <w:bookmarkEnd w:id="30"/>
      <w:bookmarkEnd w:id="31"/>
    </w:p>
    <w:tbl>
      <w:tblPr>
        <w:tblW w:w="1431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8243"/>
        <w:gridCol w:w="1748"/>
        <w:gridCol w:w="1901"/>
      </w:tblGrid>
      <w:tr w:rsidR="00DF0317" w:rsidRPr="00DF0317" w14:paraId="032E0867" w14:textId="77777777" w:rsidTr="00DF0317">
        <w:tc>
          <w:tcPr>
            <w:tcW w:w="2425" w:type="dxa"/>
            <w:vAlign w:val="center"/>
          </w:tcPr>
          <w:p w14:paraId="216E0927" w14:textId="77777777" w:rsidR="00DF0317" w:rsidRPr="00DF0317" w:rsidRDefault="00DF0317" w:rsidP="003E6F59">
            <w:pPr>
              <w:suppressAutoHyphens/>
              <w:jc w:val="center"/>
              <w:rPr>
                <w:rFonts w:ascii="Times New Roman" w:hAnsi="Times New Roman" w:cs="Times New Roman"/>
                <w:b/>
                <w:bCs/>
                <w:sz w:val="24"/>
                <w:szCs w:val="24"/>
              </w:rPr>
            </w:pPr>
            <w:r w:rsidRPr="00DF0317">
              <w:rPr>
                <w:rFonts w:ascii="Times New Roman" w:hAnsi="Times New Roman" w:cs="Times New Roman"/>
                <w:b/>
                <w:bCs/>
                <w:sz w:val="24"/>
                <w:szCs w:val="24"/>
              </w:rPr>
              <w:t>Наименование разделов и тем</w:t>
            </w:r>
          </w:p>
        </w:tc>
        <w:tc>
          <w:tcPr>
            <w:tcW w:w="8243" w:type="dxa"/>
            <w:vAlign w:val="center"/>
          </w:tcPr>
          <w:p w14:paraId="1561EA33" w14:textId="5F78360A" w:rsidR="00DF0317" w:rsidRPr="00DF0317" w:rsidRDefault="00DF0317" w:rsidP="003E6F59">
            <w:pPr>
              <w:suppressAutoHyphens/>
              <w:jc w:val="center"/>
              <w:rPr>
                <w:rFonts w:ascii="Times New Roman" w:hAnsi="Times New Roman" w:cs="Times New Roman"/>
                <w:b/>
                <w:bCs/>
                <w:sz w:val="24"/>
                <w:szCs w:val="24"/>
              </w:rPr>
            </w:pPr>
            <w:r w:rsidRPr="00DF0317">
              <w:rPr>
                <w:rFonts w:ascii="Times New Roman" w:hAnsi="Times New Roman" w:cs="Times New Roman"/>
                <w:b/>
                <w:bCs/>
                <w:sz w:val="24"/>
                <w:szCs w:val="24"/>
              </w:rPr>
              <w:t>Содержание учебного материала, практических и лабораторных занятий</w:t>
            </w:r>
          </w:p>
        </w:tc>
        <w:tc>
          <w:tcPr>
            <w:tcW w:w="1748" w:type="dxa"/>
            <w:vAlign w:val="center"/>
          </w:tcPr>
          <w:p w14:paraId="68626684" w14:textId="77777777" w:rsidR="00DF0317" w:rsidRPr="00DF0317" w:rsidRDefault="00DF0317" w:rsidP="003E6F59">
            <w:pPr>
              <w:suppressAutoHyphens/>
              <w:jc w:val="center"/>
              <w:rPr>
                <w:rFonts w:ascii="Times New Roman" w:hAnsi="Times New Roman" w:cs="Times New Roman"/>
                <w:b/>
                <w:bCs/>
                <w:sz w:val="24"/>
                <w:szCs w:val="24"/>
              </w:rPr>
            </w:pPr>
            <w:r w:rsidRPr="00DF0317">
              <w:rPr>
                <w:rFonts w:ascii="Times New Roman" w:hAnsi="Times New Roman" w:cs="Times New Roman"/>
                <w:b/>
                <w:bCs/>
                <w:sz w:val="24"/>
                <w:szCs w:val="24"/>
              </w:rPr>
              <w:t>Объем, акад. ч / в том числе в форме практической подготовки, акад. ч</w:t>
            </w:r>
          </w:p>
        </w:tc>
        <w:tc>
          <w:tcPr>
            <w:tcW w:w="1901" w:type="dxa"/>
            <w:vAlign w:val="center"/>
          </w:tcPr>
          <w:p w14:paraId="2203B471" w14:textId="77777777" w:rsidR="00DF0317" w:rsidRPr="00DF0317" w:rsidRDefault="00DF0317" w:rsidP="003E6F59">
            <w:pPr>
              <w:suppressAutoHyphens/>
              <w:jc w:val="center"/>
              <w:rPr>
                <w:rFonts w:ascii="Times New Roman" w:hAnsi="Times New Roman" w:cs="Times New Roman"/>
                <w:b/>
                <w:bCs/>
                <w:sz w:val="24"/>
                <w:szCs w:val="24"/>
              </w:rPr>
            </w:pPr>
            <w:r w:rsidRPr="00DF0317">
              <w:rPr>
                <w:rFonts w:ascii="Times New Roman" w:hAnsi="Times New Roman" w:cs="Times New Roman"/>
                <w:b/>
                <w:bCs/>
                <w:sz w:val="24"/>
                <w:szCs w:val="24"/>
              </w:rPr>
              <w:t>Коды компетенций, формированию которых способствует элемент программы</w:t>
            </w:r>
          </w:p>
        </w:tc>
      </w:tr>
      <w:tr w:rsidR="00DF0317" w:rsidRPr="00DF0317" w14:paraId="65DE13F8" w14:textId="77777777" w:rsidTr="00DF0317">
        <w:tc>
          <w:tcPr>
            <w:tcW w:w="10668" w:type="dxa"/>
            <w:gridSpan w:val="2"/>
          </w:tcPr>
          <w:p w14:paraId="524D4D8A"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b/>
                <w:sz w:val="24"/>
                <w:szCs w:val="24"/>
              </w:rPr>
              <w:t>Раздел 1. Организационно-экономические основы предприятия</w:t>
            </w:r>
          </w:p>
        </w:tc>
        <w:tc>
          <w:tcPr>
            <w:tcW w:w="1748" w:type="dxa"/>
          </w:tcPr>
          <w:p w14:paraId="7AA488D6" w14:textId="238D1489" w:rsidR="00DF0317" w:rsidRPr="00DF0317" w:rsidRDefault="00DF0317" w:rsidP="003E6F59">
            <w:pPr>
              <w:pStyle w:val="affffff3"/>
              <w:jc w:val="center"/>
              <w:rPr>
                <w:rFonts w:ascii="Times New Roman" w:hAnsi="Times New Roman"/>
                <w:b/>
                <w:bCs/>
                <w:sz w:val="24"/>
                <w:szCs w:val="24"/>
              </w:rPr>
            </w:pPr>
            <w:r>
              <w:rPr>
                <w:rFonts w:ascii="Times New Roman" w:hAnsi="Times New Roman"/>
                <w:b/>
                <w:bCs/>
                <w:sz w:val="24"/>
                <w:szCs w:val="24"/>
              </w:rPr>
              <w:t>10</w:t>
            </w:r>
            <w:r w:rsidRPr="00DF0317">
              <w:rPr>
                <w:rFonts w:ascii="Times New Roman" w:hAnsi="Times New Roman"/>
                <w:b/>
                <w:bCs/>
                <w:sz w:val="24"/>
                <w:szCs w:val="24"/>
              </w:rPr>
              <w:t>/-</w:t>
            </w:r>
          </w:p>
        </w:tc>
        <w:tc>
          <w:tcPr>
            <w:tcW w:w="1901" w:type="dxa"/>
          </w:tcPr>
          <w:p w14:paraId="1522748D"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44A2C934" w14:textId="77777777" w:rsidTr="00DF0317">
        <w:tc>
          <w:tcPr>
            <w:tcW w:w="2425" w:type="dxa"/>
            <w:vMerge w:val="restart"/>
          </w:tcPr>
          <w:p w14:paraId="4FFB5909" w14:textId="77777777" w:rsidR="00DA16D0" w:rsidRDefault="00DF0317" w:rsidP="00DA16D0">
            <w:pPr>
              <w:pStyle w:val="affffff3"/>
              <w:jc w:val="both"/>
              <w:rPr>
                <w:rFonts w:ascii="Times New Roman" w:hAnsi="Times New Roman"/>
                <w:sz w:val="24"/>
                <w:szCs w:val="24"/>
              </w:rPr>
            </w:pPr>
            <w:r w:rsidRPr="00DA16D0">
              <w:rPr>
                <w:rFonts w:ascii="Times New Roman" w:hAnsi="Times New Roman"/>
                <w:sz w:val="24"/>
                <w:szCs w:val="24"/>
              </w:rPr>
              <w:t>Тема 1.1</w:t>
            </w:r>
            <w:r w:rsidR="00DA16D0">
              <w:rPr>
                <w:rFonts w:ascii="Times New Roman" w:hAnsi="Times New Roman"/>
                <w:sz w:val="24"/>
                <w:szCs w:val="24"/>
              </w:rPr>
              <w:t>.</w:t>
            </w:r>
          </w:p>
          <w:p w14:paraId="0A64889F" w14:textId="3B3088C2" w:rsidR="00DF0317" w:rsidRPr="00DA16D0" w:rsidRDefault="00DA16D0" w:rsidP="00DA16D0">
            <w:pPr>
              <w:pStyle w:val="affffff3"/>
              <w:jc w:val="both"/>
              <w:rPr>
                <w:rFonts w:ascii="Times New Roman" w:hAnsi="Times New Roman"/>
                <w:sz w:val="24"/>
                <w:szCs w:val="24"/>
              </w:rPr>
            </w:pPr>
            <w:r>
              <w:rPr>
                <w:rFonts w:ascii="Times New Roman" w:hAnsi="Times New Roman"/>
                <w:sz w:val="24"/>
                <w:szCs w:val="24"/>
              </w:rPr>
              <w:t xml:space="preserve"> </w:t>
            </w:r>
            <w:r w:rsidR="00DF0317" w:rsidRPr="00DA16D0">
              <w:rPr>
                <w:rFonts w:ascii="Times New Roman" w:hAnsi="Times New Roman"/>
                <w:sz w:val="24"/>
                <w:szCs w:val="24"/>
              </w:rPr>
              <w:t>Организация и ее отраслевые особенности</w:t>
            </w:r>
          </w:p>
        </w:tc>
        <w:tc>
          <w:tcPr>
            <w:tcW w:w="8243" w:type="dxa"/>
          </w:tcPr>
          <w:p w14:paraId="4DD9F8E7"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b/>
                <w:sz w:val="24"/>
                <w:szCs w:val="24"/>
              </w:rPr>
              <w:t>Содержание учебного материала</w:t>
            </w:r>
          </w:p>
        </w:tc>
        <w:tc>
          <w:tcPr>
            <w:tcW w:w="1748" w:type="dxa"/>
          </w:tcPr>
          <w:p w14:paraId="3E2E9826" w14:textId="77777777" w:rsidR="00DF0317" w:rsidRPr="00DF0317" w:rsidRDefault="00DF0317" w:rsidP="003E6F59">
            <w:pPr>
              <w:pStyle w:val="affffff3"/>
              <w:jc w:val="center"/>
              <w:rPr>
                <w:rFonts w:ascii="Times New Roman" w:hAnsi="Times New Roman"/>
                <w:b/>
                <w:sz w:val="24"/>
                <w:szCs w:val="24"/>
              </w:rPr>
            </w:pPr>
            <w:r w:rsidRPr="00DF0317">
              <w:rPr>
                <w:rFonts w:ascii="Times New Roman" w:hAnsi="Times New Roman"/>
                <w:b/>
                <w:sz w:val="24"/>
                <w:szCs w:val="24"/>
              </w:rPr>
              <w:t>2/-</w:t>
            </w:r>
          </w:p>
        </w:tc>
        <w:tc>
          <w:tcPr>
            <w:tcW w:w="1901" w:type="dxa"/>
            <w:vMerge w:val="restart"/>
          </w:tcPr>
          <w:p w14:paraId="1C8FC8AB" w14:textId="77EA594F" w:rsidR="00DF0317" w:rsidRPr="00DF0317" w:rsidRDefault="001C2980" w:rsidP="003E6F59">
            <w:pPr>
              <w:suppressAutoHyphens/>
              <w:jc w:val="center"/>
              <w:rPr>
                <w:rFonts w:ascii="Times New Roman" w:hAnsi="Times New Roman" w:cs="Times New Roman"/>
                <w:iCs/>
                <w:sz w:val="24"/>
                <w:szCs w:val="24"/>
              </w:rPr>
            </w:pPr>
            <w:r>
              <w:rPr>
                <w:rFonts w:ascii="Times New Roman" w:hAnsi="Times New Roman" w:cs="Times New Roman"/>
                <w:iCs/>
                <w:sz w:val="24"/>
                <w:szCs w:val="24"/>
              </w:rPr>
              <w:t>ОК 01</w:t>
            </w:r>
            <w:r w:rsidR="00DA16D0">
              <w:rPr>
                <w:rFonts w:ascii="Times New Roman" w:hAnsi="Times New Roman" w:cs="Times New Roman"/>
                <w:iCs/>
                <w:sz w:val="24"/>
                <w:szCs w:val="24"/>
              </w:rPr>
              <w:t xml:space="preserve">, </w:t>
            </w:r>
            <w:r w:rsidR="00DF0317" w:rsidRPr="00DF0317">
              <w:rPr>
                <w:rFonts w:ascii="Times New Roman" w:hAnsi="Times New Roman" w:cs="Times New Roman"/>
                <w:iCs/>
                <w:sz w:val="24"/>
                <w:szCs w:val="24"/>
              </w:rPr>
              <w:t>ОК 02</w:t>
            </w:r>
            <w:r w:rsidR="00DA16D0">
              <w:rPr>
                <w:rFonts w:ascii="Times New Roman" w:hAnsi="Times New Roman" w:cs="Times New Roman"/>
                <w:iCs/>
                <w:sz w:val="24"/>
                <w:szCs w:val="24"/>
              </w:rPr>
              <w:t xml:space="preserve">, </w:t>
            </w:r>
          </w:p>
          <w:p w14:paraId="73AEB119" w14:textId="4E2D7DF1" w:rsidR="00DF0317" w:rsidRPr="00DF0317" w:rsidRDefault="00DF0317" w:rsidP="003E6F59">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ОК 03</w:t>
            </w:r>
            <w:r w:rsidR="00DA16D0">
              <w:rPr>
                <w:rFonts w:ascii="Times New Roman" w:hAnsi="Times New Roman" w:cs="Times New Roman"/>
                <w:iCs/>
                <w:sz w:val="24"/>
                <w:szCs w:val="24"/>
              </w:rPr>
              <w:t xml:space="preserve">, </w:t>
            </w:r>
            <w:r w:rsidRPr="00DF0317">
              <w:rPr>
                <w:rFonts w:ascii="Times New Roman" w:hAnsi="Times New Roman" w:cs="Times New Roman"/>
                <w:iCs/>
                <w:sz w:val="24"/>
                <w:szCs w:val="24"/>
              </w:rPr>
              <w:t>ОК 04</w:t>
            </w:r>
            <w:r w:rsidR="00DA16D0">
              <w:rPr>
                <w:rFonts w:ascii="Times New Roman" w:hAnsi="Times New Roman" w:cs="Times New Roman"/>
                <w:iCs/>
                <w:sz w:val="24"/>
                <w:szCs w:val="24"/>
              </w:rPr>
              <w:t xml:space="preserve">, </w:t>
            </w:r>
          </w:p>
          <w:p w14:paraId="0FCCF369" w14:textId="6A89DBB4" w:rsidR="001C2980" w:rsidRPr="00DF0317" w:rsidRDefault="001C2980" w:rsidP="00DA16D0">
            <w:pPr>
              <w:suppressAutoHyphens/>
              <w:jc w:val="center"/>
              <w:rPr>
                <w:rFonts w:ascii="Times New Roman" w:hAnsi="Times New Roman" w:cs="Times New Roman"/>
                <w:iCs/>
                <w:sz w:val="24"/>
                <w:szCs w:val="24"/>
              </w:rPr>
            </w:pPr>
            <w:r>
              <w:rPr>
                <w:rFonts w:ascii="Times New Roman" w:hAnsi="Times New Roman" w:cs="Times New Roman"/>
                <w:iCs/>
                <w:sz w:val="24"/>
                <w:szCs w:val="24"/>
              </w:rPr>
              <w:t>ОК 05</w:t>
            </w:r>
            <w:r w:rsidR="00DA16D0">
              <w:rPr>
                <w:rFonts w:ascii="Times New Roman" w:hAnsi="Times New Roman" w:cs="Times New Roman"/>
                <w:iCs/>
                <w:sz w:val="24"/>
                <w:szCs w:val="24"/>
              </w:rPr>
              <w:t xml:space="preserve">, </w:t>
            </w:r>
            <w:r>
              <w:rPr>
                <w:rFonts w:ascii="Times New Roman" w:hAnsi="Times New Roman" w:cs="Times New Roman"/>
                <w:iCs/>
                <w:sz w:val="24"/>
                <w:szCs w:val="24"/>
              </w:rPr>
              <w:t>ОК 09</w:t>
            </w:r>
          </w:p>
        </w:tc>
      </w:tr>
      <w:tr w:rsidR="00DF0317" w:rsidRPr="00DF0317" w14:paraId="083E9B14" w14:textId="77777777" w:rsidTr="00DF0317">
        <w:trPr>
          <w:trHeight w:val="592"/>
        </w:trPr>
        <w:tc>
          <w:tcPr>
            <w:tcW w:w="2425" w:type="dxa"/>
            <w:vMerge/>
            <w:tcBorders>
              <w:bottom w:val="single" w:sz="4" w:space="0" w:color="000000"/>
            </w:tcBorders>
          </w:tcPr>
          <w:p w14:paraId="340DA35D" w14:textId="7A13A623" w:rsidR="00DF0317" w:rsidRPr="00DA16D0" w:rsidRDefault="00DF0317" w:rsidP="00DA16D0">
            <w:pPr>
              <w:pStyle w:val="affffff3"/>
              <w:jc w:val="both"/>
              <w:rPr>
                <w:rFonts w:ascii="Times New Roman" w:hAnsi="Times New Roman"/>
                <w:sz w:val="24"/>
                <w:szCs w:val="24"/>
              </w:rPr>
            </w:pPr>
          </w:p>
        </w:tc>
        <w:tc>
          <w:tcPr>
            <w:tcW w:w="8243" w:type="dxa"/>
            <w:tcBorders>
              <w:bottom w:val="single" w:sz="4" w:space="0" w:color="000000"/>
            </w:tcBorders>
          </w:tcPr>
          <w:p w14:paraId="0A40E79A"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color w:val="000000"/>
                <w:spacing w:val="-2"/>
                <w:sz w:val="24"/>
                <w:szCs w:val="24"/>
              </w:rPr>
              <w:t>Организация: понятие и классификация</w:t>
            </w:r>
          </w:p>
        </w:tc>
        <w:tc>
          <w:tcPr>
            <w:tcW w:w="1748" w:type="dxa"/>
            <w:tcBorders>
              <w:bottom w:val="single" w:sz="4" w:space="0" w:color="000000"/>
            </w:tcBorders>
          </w:tcPr>
          <w:p w14:paraId="7701B6FD"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Borders>
              <w:bottom w:val="single" w:sz="4" w:space="0" w:color="000000"/>
            </w:tcBorders>
          </w:tcPr>
          <w:p w14:paraId="17D60305" w14:textId="77777777" w:rsidR="00DF0317" w:rsidRPr="00DF0317" w:rsidRDefault="00DF0317" w:rsidP="003E6F59">
            <w:pPr>
              <w:pStyle w:val="affffff3"/>
              <w:jc w:val="center"/>
              <w:rPr>
                <w:rFonts w:ascii="Times New Roman" w:hAnsi="Times New Roman"/>
                <w:i/>
                <w:iCs/>
                <w:sz w:val="24"/>
                <w:szCs w:val="24"/>
              </w:rPr>
            </w:pPr>
          </w:p>
        </w:tc>
      </w:tr>
      <w:tr w:rsidR="00DA16D0" w:rsidRPr="00DF0317" w14:paraId="13904DCB" w14:textId="77777777" w:rsidTr="00DF0317">
        <w:tc>
          <w:tcPr>
            <w:tcW w:w="2425" w:type="dxa"/>
            <w:vMerge w:val="restart"/>
          </w:tcPr>
          <w:p w14:paraId="64D013F2" w14:textId="5992474A" w:rsidR="00DA16D0" w:rsidRPr="00DA16D0" w:rsidRDefault="00DA16D0" w:rsidP="00DA16D0">
            <w:pPr>
              <w:shd w:val="clear" w:color="auto" w:fill="FFFFFF"/>
              <w:ind w:right="518"/>
              <w:jc w:val="both"/>
              <w:rPr>
                <w:rFonts w:ascii="Times New Roman" w:hAnsi="Times New Roman" w:cs="Times New Roman"/>
                <w:bCs/>
                <w:color w:val="000000"/>
                <w:spacing w:val="-1"/>
                <w:sz w:val="24"/>
                <w:szCs w:val="24"/>
              </w:rPr>
            </w:pPr>
            <w:r w:rsidRPr="00DA16D0">
              <w:rPr>
                <w:rFonts w:ascii="Times New Roman" w:hAnsi="Times New Roman" w:cs="Times New Roman"/>
                <w:bCs/>
                <w:color w:val="000000"/>
                <w:spacing w:val="-1"/>
                <w:sz w:val="24"/>
                <w:szCs w:val="24"/>
              </w:rPr>
              <w:t>Тема 1.2</w:t>
            </w:r>
            <w:r>
              <w:rPr>
                <w:rFonts w:ascii="Times New Roman" w:hAnsi="Times New Roman" w:cs="Times New Roman"/>
                <w:bCs/>
                <w:color w:val="000000"/>
                <w:spacing w:val="-1"/>
                <w:sz w:val="24"/>
                <w:szCs w:val="24"/>
              </w:rPr>
              <w:t xml:space="preserve">. </w:t>
            </w:r>
          </w:p>
          <w:p w14:paraId="1D9A2846" w14:textId="77777777" w:rsidR="00DA16D0" w:rsidRPr="00DA16D0" w:rsidRDefault="00DA16D0" w:rsidP="00DA16D0">
            <w:pPr>
              <w:pStyle w:val="affffff3"/>
              <w:jc w:val="both"/>
              <w:rPr>
                <w:rFonts w:ascii="Times New Roman" w:hAnsi="Times New Roman"/>
                <w:sz w:val="24"/>
                <w:szCs w:val="24"/>
              </w:rPr>
            </w:pPr>
            <w:r w:rsidRPr="00DA16D0">
              <w:rPr>
                <w:rFonts w:ascii="Times New Roman" w:hAnsi="Times New Roman"/>
                <w:bCs/>
                <w:color w:val="000000"/>
                <w:spacing w:val="-1"/>
                <w:sz w:val="24"/>
                <w:szCs w:val="24"/>
              </w:rPr>
              <w:t>Организационно-правовые формы предприятия</w:t>
            </w:r>
          </w:p>
        </w:tc>
        <w:tc>
          <w:tcPr>
            <w:tcW w:w="8243" w:type="dxa"/>
          </w:tcPr>
          <w:p w14:paraId="3E07B47C" w14:textId="77777777" w:rsidR="00DA16D0" w:rsidRPr="00DF0317" w:rsidRDefault="00DA16D0" w:rsidP="00DA16D0">
            <w:pPr>
              <w:pStyle w:val="affffff3"/>
              <w:rPr>
                <w:rFonts w:ascii="Times New Roman" w:hAnsi="Times New Roman"/>
                <w:b/>
                <w:sz w:val="24"/>
                <w:szCs w:val="24"/>
              </w:rPr>
            </w:pPr>
            <w:r w:rsidRPr="00DF0317">
              <w:rPr>
                <w:rFonts w:ascii="Times New Roman" w:hAnsi="Times New Roman"/>
                <w:b/>
                <w:sz w:val="24"/>
                <w:szCs w:val="24"/>
              </w:rPr>
              <w:t>Содержание учебного материала</w:t>
            </w:r>
          </w:p>
        </w:tc>
        <w:tc>
          <w:tcPr>
            <w:tcW w:w="1748" w:type="dxa"/>
          </w:tcPr>
          <w:p w14:paraId="48A3D595" w14:textId="6B0F81C0" w:rsidR="00DA16D0" w:rsidRPr="00DF0317" w:rsidRDefault="00DA16D0" w:rsidP="00DA16D0">
            <w:pPr>
              <w:pStyle w:val="affffff3"/>
              <w:jc w:val="center"/>
              <w:rPr>
                <w:rFonts w:ascii="Times New Roman" w:hAnsi="Times New Roman"/>
                <w:b/>
                <w:sz w:val="24"/>
                <w:szCs w:val="24"/>
              </w:rPr>
            </w:pPr>
            <w:r>
              <w:rPr>
                <w:rFonts w:ascii="Times New Roman" w:hAnsi="Times New Roman"/>
                <w:b/>
                <w:sz w:val="24"/>
                <w:szCs w:val="24"/>
              </w:rPr>
              <w:t>2</w:t>
            </w:r>
            <w:r w:rsidRPr="00DF0317">
              <w:rPr>
                <w:rFonts w:ascii="Times New Roman" w:hAnsi="Times New Roman"/>
                <w:b/>
                <w:sz w:val="24"/>
                <w:szCs w:val="24"/>
              </w:rPr>
              <w:t>/-</w:t>
            </w:r>
          </w:p>
        </w:tc>
        <w:tc>
          <w:tcPr>
            <w:tcW w:w="1901" w:type="dxa"/>
            <w:vMerge w:val="restart"/>
          </w:tcPr>
          <w:p w14:paraId="01DA628C" w14:textId="77777777" w:rsidR="00DA16D0" w:rsidRPr="00DF0317" w:rsidRDefault="00DA16D0" w:rsidP="00DA16D0">
            <w:pPr>
              <w:suppressAutoHyphens/>
              <w:jc w:val="center"/>
              <w:rPr>
                <w:rFonts w:ascii="Times New Roman" w:hAnsi="Times New Roman" w:cs="Times New Roman"/>
                <w:iCs/>
                <w:sz w:val="24"/>
                <w:szCs w:val="24"/>
              </w:rPr>
            </w:pPr>
            <w:r>
              <w:rPr>
                <w:rFonts w:ascii="Times New Roman" w:hAnsi="Times New Roman" w:cs="Times New Roman"/>
                <w:iCs/>
                <w:sz w:val="24"/>
                <w:szCs w:val="24"/>
              </w:rPr>
              <w:t xml:space="preserve">ОК 01, </w:t>
            </w:r>
            <w:r w:rsidRPr="00DF0317">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320339F3" w14:textId="77777777" w:rsidR="00DA16D0" w:rsidRPr="00DF0317" w:rsidRDefault="00DA16D0" w:rsidP="00DA16D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ОК 03</w:t>
            </w:r>
            <w:r>
              <w:rPr>
                <w:rFonts w:ascii="Times New Roman" w:hAnsi="Times New Roman" w:cs="Times New Roman"/>
                <w:iCs/>
                <w:sz w:val="24"/>
                <w:szCs w:val="24"/>
              </w:rPr>
              <w:t xml:space="preserve">, </w:t>
            </w:r>
            <w:r w:rsidRPr="00DF0317">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5C6B184E" w14:textId="40D2F5BF" w:rsidR="00DA16D0" w:rsidRPr="00DF0317" w:rsidRDefault="00DA16D0" w:rsidP="00DA16D0">
            <w:pPr>
              <w:suppressAutoHyphens/>
              <w:jc w:val="center"/>
              <w:rPr>
                <w:rFonts w:ascii="Times New Roman" w:hAnsi="Times New Roman" w:cs="Times New Roman"/>
                <w:iCs/>
                <w:sz w:val="24"/>
                <w:szCs w:val="24"/>
              </w:rPr>
            </w:pPr>
            <w:r>
              <w:rPr>
                <w:rFonts w:ascii="Times New Roman" w:hAnsi="Times New Roman" w:cs="Times New Roman"/>
                <w:iCs/>
                <w:sz w:val="24"/>
                <w:szCs w:val="24"/>
              </w:rPr>
              <w:t>ОК 05, ОК 09</w:t>
            </w:r>
          </w:p>
        </w:tc>
      </w:tr>
      <w:tr w:rsidR="00DA16D0" w:rsidRPr="00DF0317" w14:paraId="2802C72A" w14:textId="77777777" w:rsidTr="00DA16D0">
        <w:trPr>
          <w:trHeight w:val="1020"/>
        </w:trPr>
        <w:tc>
          <w:tcPr>
            <w:tcW w:w="2425" w:type="dxa"/>
            <w:vMerge/>
          </w:tcPr>
          <w:p w14:paraId="220515FA" w14:textId="77777777" w:rsidR="00DA16D0" w:rsidRPr="00DA16D0" w:rsidRDefault="00DA16D0" w:rsidP="00DA16D0">
            <w:pPr>
              <w:pStyle w:val="affffff3"/>
              <w:jc w:val="both"/>
              <w:rPr>
                <w:rFonts w:ascii="Times New Roman" w:hAnsi="Times New Roman"/>
                <w:sz w:val="24"/>
                <w:szCs w:val="24"/>
              </w:rPr>
            </w:pPr>
          </w:p>
        </w:tc>
        <w:tc>
          <w:tcPr>
            <w:tcW w:w="8243" w:type="dxa"/>
          </w:tcPr>
          <w:p w14:paraId="7D763FA7" w14:textId="77777777" w:rsidR="00DA16D0" w:rsidRPr="00DF0317" w:rsidRDefault="00DA16D0" w:rsidP="00DA16D0">
            <w:pPr>
              <w:pStyle w:val="affffff3"/>
              <w:rPr>
                <w:rFonts w:ascii="Times New Roman" w:hAnsi="Times New Roman"/>
                <w:sz w:val="24"/>
                <w:szCs w:val="24"/>
              </w:rPr>
            </w:pPr>
            <w:r w:rsidRPr="00DF0317">
              <w:rPr>
                <w:rFonts w:ascii="Times New Roman" w:hAnsi="Times New Roman"/>
                <w:color w:val="000000"/>
                <w:spacing w:val="-2"/>
                <w:sz w:val="24"/>
                <w:szCs w:val="24"/>
              </w:rPr>
              <w:t xml:space="preserve">Организационно-правовые формы организаций. Организация в системе рыночной экономики. </w:t>
            </w:r>
          </w:p>
          <w:p w14:paraId="3828D842" w14:textId="3C74E380" w:rsidR="00DA16D0" w:rsidRPr="00DF0317" w:rsidRDefault="00DA16D0" w:rsidP="00DA16D0">
            <w:pPr>
              <w:pStyle w:val="affffff3"/>
              <w:rPr>
                <w:rFonts w:ascii="Times New Roman" w:hAnsi="Times New Roman"/>
                <w:sz w:val="24"/>
                <w:szCs w:val="24"/>
              </w:rPr>
            </w:pPr>
            <w:r w:rsidRPr="00DF0317">
              <w:rPr>
                <w:rFonts w:ascii="Times New Roman" w:hAnsi="Times New Roman"/>
                <w:color w:val="000000"/>
                <w:spacing w:val="-2"/>
                <w:sz w:val="24"/>
                <w:szCs w:val="24"/>
              </w:rPr>
              <w:t>Формы организации производства, экономическая эффективность. Предпринимательская деятельность: сущность, виды.</w:t>
            </w:r>
          </w:p>
        </w:tc>
        <w:tc>
          <w:tcPr>
            <w:tcW w:w="1748" w:type="dxa"/>
          </w:tcPr>
          <w:p w14:paraId="66C6FE67" w14:textId="77777777" w:rsidR="00DA16D0" w:rsidRPr="00DF0317" w:rsidRDefault="00DA16D0" w:rsidP="00DA16D0">
            <w:pPr>
              <w:pStyle w:val="affffff3"/>
              <w:jc w:val="center"/>
              <w:rPr>
                <w:rFonts w:ascii="Times New Roman" w:hAnsi="Times New Roman"/>
                <w:sz w:val="24"/>
                <w:szCs w:val="24"/>
              </w:rPr>
            </w:pPr>
            <w:r w:rsidRPr="00DF0317">
              <w:rPr>
                <w:rFonts w:ascii="Times New Roman" w:hAnsi="Times New Roman"/>
                <w:sz w:val="24"/>
                <w:szCs w:val="24"/>
              </w:rPr>
              <w:t>2/-</w:t>
            </w:r>
          </w:p>
          <w:p w14:paraId="11FD3DE9" w14:textId="0421BE35" w:rsidR="00DA16D0" w:rsidRPr="00DF0317" w:rsidRDefault="00DA16D0" w:rsidP="00DA16D0">
            <w:pPr>
              <w:pStyle w:val="affffff3"/>
              <w:jc w:val="center"/>
              <w:rPr>
                <w:rFonts w:ascii="Times New Roman" w:hAnsi="Times New Roman"/>
                <w:sz w:val="24"/>
                <w:szCs w:val="24"/>
              </w:rPr>
            </w:pPr>
          </w:p>
        </w:tc>
        <w:tc>
          <w:tcPr>
            <w:tcW w:w="1901" w:type="dxa"/>
            <w:vMerge/>
          </w:tcPr>
          <w:p w14:paraId="3B3CD6A2" w14:textId="77777777" w:rsidR="00DA16D0" w:rsidRPr="00DF0317" w:rsidRDefault="00DA16D0" w:rsidP="00DA16D0">
            <w:pPr>
              <w:pStyle w:val="affffff3"/>
              <w:jc w:val="center"/>
              <w:rPr>
                <w:rFonts w:ascii="Times New Roman" w:hAnsi="Times New Roman"/>
                <w:i/>
                <w:iCs/>
                <w:sz w:val="24"/>
                <w:szCs w:val="24"/>
              </w:rPr>
            </w:pPr>
          </w:p>
        </w:tc>
      </w:tr>
      <w:tr w:rsidR="00DA16D0" w:rsidRPr="00DF0317" w14:paraId="7F29ACF7" w14:textId="77777777" w:rsidTr="00DF0317">
        <w:tc>
          <w:tcPr>
            <w:tcW w:w="2425" w:type="dxa"/>
            <w:vMerge w:val="restart"/>
          </w:tcPr>
          <w:p w14:paraId="2F8BE708" w14:textId="77777777" w:rsidR="00DA16D0" w:rsidRPr="00DA16D0" w:rsidRDefault="00DA16D0" w:rsidP="00DA16D0">
            <w:pPr>
              <w:shd w:val="clear" w:color="auto" w:fill="FFFFFF"/>
              <w:ind w:right="518"/>
              <w:jc w:val="both"/>
              <w:rPr>
                <w:rFonts w:ascii="Times New Roman" w:hAnsi="Times New Roman" w:cs="Times New Roman"/>
                <w:bCs/>
                <w:color w:val="000000"/>
                <w:spacing w:val="-1"/>
                <w:sz w:val="24"/>
                <w:szCs w:val="24"/>
              </w:rPr>
            </w:pPr>
            <w:r w:rsidRPr="00DA16D0">
              <w:rPr>
                <w:rFonts w:ascii="Times New Roman" w:hAnsi="Times New Roman" w:cs="Times New Roman"/>
                <w:bCs/>
                <w:color w:val="000000"/>
                <w:spacing w:val="-1"/>
                <w:sz w:val="24"/>
                <w:szCs w:val="24"/>
              </w:rPr>
              <w:t>Тема 1.3</w:t>
            </w:r>
          </w:p>
          <w:p w14:paraId="252AF713" w14:textId="77777777" w:rsidR="00DA16D0" w:rsidRPr="00DA16D0" w:rsidRDefault="00DA16D0" w:rsidP="00DA16D0">
            <w:pPr>
              <w:pStyle w:val="affffff3"/>
              <w:jc w:val="both"/>
              <w:rPr>
                <w:rFonts w:ascii="Times New Roman" w:hAnsi="Times New Roman"/>
                <w:sz w:val="24"/>
                <w:szCs w:val="24"/>
              </w:rPr>
            </w:pPr>
            <w:r w:rsidRPr="00DA16D0">
              <w:rPr>
                <w:rFonts w:ascii="Times New Roman" w:hAnsi="Times New Roman"/>
                <w:bCs/>
                <w:color w:val="000000"/>
                <w:spacing w:val="-1"/>
                <w:sz w:val="24"/>
                <w:szCs w:val="24"/>
              </w:rPr>
              <w:t>Типы производства, их технико-экономическая характеристика.</w:t>
            </w:r>
          </w:p>
        </w:tc>
        <w:tc>
          <w:tcPr>
            <w:tcW w:w="8243" w:type="dxa"/>
          </w:tcPr>
          <w:p w14:paraId="7C554D38" w14:textId="77777777" w:rsidR="00DA16D0" w:rsidRPr="00DF0317" w:rsidRDefault="00DA16D0" w:rsidP="00DA16D0">
            <w:pPr>
              <w:pStyle w:val="affffff3"/>
              <w:rPr>
                <w:rFonts w:ascii="Times New Roman" w:hAnsi="Times New Roman"/>
                <w:sz w:val="24"/>
                <w:szCs w:val="24"/>
              </w:rPr>
            </w:pPr>
            <w:r w:rsidRPr="00DF0317">
              <w:rPr>
                <w:rFonts w:ascii="Times New Roman" w:hAnsi="Times New Roman"/>
                <w:b/>
                <w:sz w:val="24"/>
                <w:szCs w:val="24"/>
              </w:rPr>
              <w:t>Содержание учебного материала</w:t>
            </w:r>
          </w:p>
        </w:tc>
        <w:tc>
          <w:tcPr>
            <w:tcW w:w="1748" w:type="dxa"/>
          </w:tcPr>
          <w:p w14:paraId="6F805BD2" w14:textId="6B9DECA0" w:rsidR="00DA16D0" w:rsidRPr="00DF0317" w:rsidRDefault="00DA16D0" w:rsidP="00DA16D0">
            <w:pPr>
              <w:pStyle w:val="affffff3"/>
              <w:jc w:val="center"/>
              <w:rPr>
                <w:rFonts w:ascii="Times New Roman" w:hAnsi="Times New Roman"/>
                <w:b/>
                <w:sz w:val="24"/>
                <w:szCs w:val="24"/>
              </w:rPr>
            </w:pPr>
            <w:r>
              <w:rPr>
                <w:rFonts w:ascii="Times New Roman" w:hAnsi="Times New Roman"/>
                <w:b/>
                <w:sz w:val="24"/>
                <w:szCs w:val="24"/>
              </w:rPr>
              <w:t>4</w:t>
            </w:r>
            <w:r w:rsidRPr="00DF0317">
              <w:rPr>
                <w:rFonts w:ascii="Times New Roman" w:hAnsi="Times New Roman"/>
                <w:b/>
                <w:sz w:val="24"/>
                <w:szCs w:val="24"/>
              </w:rPr>
              <w:t>/-</w:t>
            </w:r>
          </w:p>
        </w:tc>
        <w:tc>
          <w:tcPr>
            <w:tcW w:w="1901" w:type="dxa"/>
            <w:vMerge w:val="restart"/>
          </w:tcPr>
          <w:p w14:paraId="11D926A6" w14:textId="77777777" w:rsidR="00DA16D0" w:rsidRPr="00DF0317" w:rsidRDefault="00DA16D0" w:rsidP="00DA16D0">
            <w:pPr>
              <w:suppressAutoHyphens/>
              <w:jc w:val="center"/>
              <w:rPr>
                <w:rFonts w:ascii="Times New Roman" w:hAnsi="Times New Roman" w:cs="Times New Roman"/>
                <w:iCs/>
                <w:sz w:val="24"/>
                <w:szCs w:val="24"/>
              </w:rPr>
            </w:pPr>
            <w:r>
              <w:rPr>
                <w:rFonts w:ascii="Times New Roman" w:hAnsi="Times New Roman" w:cs="Times New Roman"/>
                <w:iCs/>
                <w:sz w:val="24"/>
                <w:szCs w:val="24"/>
              </w:rPr>
              <w:t xml:space="preserve">ОК 01, </w:t>
            </w:r>
            <w:r w:rsidRPr="00DF0317">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52AC6C92" w14:textId="77777777" w:rsidR="00DA16D0" w:rsidRPr="00DF0317" w:rsidRDefault="00DA16D0" w:rsidP="00DA16D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ОК 03</w:t>
            </w:r>
            <w:r>
              <w:rPr>
                <w:rFonts w:ascii="Times New Roman" w:hAnsi="Times New Roman" w:cs="Times New Roman"/>
                <w:iCs/>
                <w:sz w:val="24"/>
                <w:szCs w:val="24"/>
              </w:rPr>
              <w:t xml:space="preserve">, </w:t>
            </w:r>
            <w:r w:rsidRPr="00DF0317">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3B171266" w14:textId="3BCDF4B5" w:rsidR="00DA16D0" w:rsidRPr="00DF0317" w:rsidRDefault="00DA16D0" w:rsidP="00DA16D0">
            <w:pPr>
              <w:suppressAutoHyphens/>
              <w:jc w:val="center"/>
              <w:rPr>
                <w:rFonts w:ascii="Times New Roman" w:hAnsi="Times New Roman" w:cs="Times New Roman"/>
                <w:i/>
                <w:iCs/>
                <w:sz w:val="24"/>
                <w:szCs w:val="24"/>
              </w:rPr>
            </w:pPr>
            <w:r>
              <w:rPr>
                <w:rFonts w:ascii="Times New Roman" w:hAnsi="Times New Roman" w:cs="Times New Roman"/>
                <w:iCs/>
                <w:sz w:val="24"/>
                <w:szCs w:val="24"/>
              </w:rPr>
              <w:t>ОК 05, ОК 09</w:t>
            </w:r>
          </w:p>
        </w:tc>
      </w:tr>
      <w:tr w:rsidR="00DF0317" w:rsidRPr="00DF0317" w14:paraId="4759E256" w14:textId="77777777" w:rsidTr="00DA16D0">
        <w:trPr>
          <w:trHeight w:val="467"/>
        </w:trPr>
        <w:tc>
          <w:tcPr>
            <w:tcW w:w="2425" w:type="dxa"/>
            <w:vMerge/>
          </w:tcPr>
          <w:p w14:paraId="7CDD7EBB" w14:textId="77777777" w:rsidR="00DF0317" w:rsidRPr="00DA16D0" w:rsidRDefault="00DF0317" w:rsidP="00DA16D0">
            <w:pPr>
              <w:pStyle w:val="affffff3"/>
              <w:jc w:val="both"/>
              <w:rPr>
                <w:rFonts w:ascii="Times New Roman" w:hAnsi="Times New Roman"/>
                <w:sz w:val="24"/>
                <w:szCs w:val="24"/>
              </w:rPr>
            </w:pPr>
          </w:p>
        </w:tc>
        <w:tc>
          <w:tcPr>
            <w:tcW w:w="8243" w:type="dxa"/>
            <w:tcBorders>
              <w:bottom w:val="single" w:sz="4" w:space="0" w:color="000000"/>
            </w:tcBorders>
          </w:tcPr>
          <w:p w14:paraId="211EB439" w14:textId="44CFB393" w:rsidR="00DF0317" w:rsidRPr="00DA16D0" w:rsidRDefault="00DF0317" w:rsidP="003E6F59">
            <w:pPr>
              <w:shd w:val="clear" w:color="auto" w:fill="FFFFFF"/>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 xml:space="preserve">Типы производства, их технико-экономическая характеристика. Влияние типа производства на методы его организации. </w:t>
            </w:r>
          </w:p>
        </w:tc>
        <w:tc>
          <w:tcPr>
            <w:tcW w:w="1748" w:type="dxa"/>
            <w:tcBorders>
              <w:bottom w:val="single" w:sz="4" w:space="0" w:color="000000"/>
            </w:tcBorders>
          </w:tcPr>
          <w:p w14:paraId="31F4B9C9"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Pr>
          <w:p w14:paraId="14882E03"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6BD7C309" w14:textId="77777777" w:rsidTr="00DA16D0">
        <w:trPr>
          <w:trHeight w:val="1176"/>
        </w:trPr>
        <w:tc>
          <w:tcPr>
            <w:tcW w:w="2425" w:type="dxa"/>
            <w:vMerge/>
          </w:tcPr>
          <w:p w14:paraId="5E4CCE63" w14:textId="77777777" w:rsidR="00DF0317" w:rsidRPr="00DA16D0" w:rsidRDefault="00DF0317" w:rsidP="00DA16D0">
            <w:pPr>
              <w:pStyle w:val="affffff3"/>
              <w:jc w:val="both"/>
              <w:rPr>
                <w:rFonts w:ascii="Times New Roman" w:hAnsi="Times New Roman"/>
                <w:sz w:val="24"/>
                <w:szCs w:val="24"/>
              </w:rPr>
            </w:pPr>
          </w:p>
        </w:tc>
        <w:tc>
          <w:tcPr>
            <w:tcW w:w="8243" w:type="dxa"/>
          </w:tcPr>
          <w:p w14:paraId="27E3CACF" w14:textId="77777777" w:rsidR="00DF0317" w:rsidRPr="00DF0317" w:rsidRDefault="00DF0317" w:rsidP="003E6F59">
            <w:pPr>
              <w:shd w:val="clear" w:color="auto" w:fill="FFFFFF"/>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Производственная структура организации (предприятия), факторы ее определяющие.</w:t>
            </w:r>
          </w:p>
          <w:p w14:paraId="4396A14D" w14:textId="68E83A4B" w:rsidR="00DF0317" w:rsidRPr="00DF0317" w:rsidRDefault="00DF0317" w:rsidP="003E6F59">
            <w:pPr>
              <w:shd w:val="clear" w:color="auto" w:fill="FFFFFF"/>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Производственный процесс и принципы его организации. Классификация производственных процессов.</w:t>
            </w:r>
          </w:p>
        </w:tc>
        <w:tc>
          <w:tcPr>
            <w:tcW w:w="1748" w:type="dxa"/>
          </w:tcPr>
          <w:p w14:paraId="20CD51E9"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p w14:paraId="04B6F20D" w14:textId="70DE4150" w:rsidR="00DF0317" w:rsidRPr="00DF0317" w:rsidRDefault="00DF0317" w:rsidP="003E6F59">
            <w:pPr>
              <w:pStyle w:val="affffff3"/>
              <w:jc w:val="center"/>
              <w:rPr>
                <w:rFonts w:ascii="Times New Roman" w:hAnsi="Times New Roman"/>
                <w:sz w:val="24"/>
                <w:szCs w:val="24"/>
              </w:rPr>
            </w:pPr>
          </w:p>
        </w:tc>
        <w:tc>
          <w:tcPr>
            <w:tcW w:w="1901" w:type="dxa"/>
            <w:vMerge/>
          </w:tcPr>
          <w:p w14:paraId="79707F7C" w14:textId="77777777" w:rsidR="00DF0317" w:rsidRPr="00DF0317" w:rsidRDefault="00DF0317" w:rsidP="003E6F59">
            <w:pPr>
              <w:pStyle w:val="affffff3"/>
              <w:jc w:val="center"/>
              <w:rPr>
                <w:rFonts w:ascii="Times New Roman" w:hAnsi="Times New Roman"/>
                <w:i/>
                <w:iCs/>
                <w:sz w:val="24"/>
                <w:szCs w:val="24"/>
              </w:rPr>
            </w:pPr>
          </w:p>
        </w:tc>
      </w:tr>
      <w:tr w:rsidR="00DA16D0" w:rsidRPr="00DF0317" w14:paraId="797C1DEE" w14:textId="77777777" w:rsidTr="00DF0317">
        <w:tc>
          <w:tcPr>
            <w:tcW w:w="2425" w:type="dxa"/>
            <w:vMerge w:val="restart"/>
          </w:tcPr>
          <w:p w14:paraId="3D8B3703" w14:textId="5CBE0E72" w:rsidR="00DA16D0" w:rsidRPr="00DA16D0" w:rsidRDefault="00DA16D0" w:rsidP="00DA16D0">
            <w:pPr>
              <w:shd w:val="clear" w:color="auto" w:fill="FFFFFF"/>
              <w:ind w:right="518"/>
              <w:jc w:val="both"/>
              <w:rPr>
                <w:rFonts w:ascii="Times New Roman" w:hAnsi="Times New Roman" w:cs="Times New Roman"/>
                <w:bCs/>
                <w:color w:val="000000"/>
                <w:spacing w:val="-1"/>
                <w:sz w:val="24"/>
                <w:szCs w:val="24"/>
              </w:rPr>
            </w:pPr>
            <w:r w:rsidRPr="00DA16D0">
              <w:rPr>
                <w:rFonts w:ascii="Times New Roman" w:hAnsi="Times New Roman" w:cs="Times New Roman"/>
                <w:bCs/>
                <w:color w:val="000000"/>
                <w:spacing w:val="-1"/>
                <w:sz w:val="24"/>
                <w:szCs w:val="24"/>
              </w:rPr>
              <w:t>Тема 1.4</w:t>
            </w:r>
          </w:p>
          <w:p w14:paraId="20CA52A5" w14:textId="77777777" w:rsidR="00DA16D0" w:rsidRPr="00DA16D0" w:rsidRDefault="00DA16D0" w:rsidP="00DA16D0">
            <w:pPr>
              <w:pStyle w:val="affffff3"/>
              <w:jc w:val="both"/>
              <w:rPr>
                <w:rFonts w:ascii="Times New Roman" w:hAnsi="Times New Roman"/>
                <w:sz w:val="24"/>
                <w:szCs w:val="24"/>
              </w:rPr>
            </w:pPr>
            <w:r w:rsidRPr="00DA16D0">
              <w:rPr>
                <w:rFonts w:ascii="Times New Roman" w:hAnsi="Times New Roman"/>
                <w:bCs/>
                <w:color w:val="000000"/>
                <w:spacing w:val="-1"/>
                <w:sz w:val="24"/>
                <w:szCs w:val="24"/>
              </w:rPr>
              <w:t>Типы производства, их технико-экономическая характеристика.</w:t>
            </w:r>
          </w:p>
        </w:tc>
        <w:tc>
          <w:tcPr>
            <w:tcW w:w="8243" w:type="dxa"/>
          </w:tcPr>
          <w:p w14:paraId="0CD154A5" w14:textId="77777777" w:rsidR="00DA16D0" w:rsidRPr="00DF0317" w:rsidRDefault="00DA16D0" w:rsidP="00DA16D0">
            <w:pPr>
              <w:pStyle w:val="affffff3"/>
              <w:rPr>
                <w:rFonts w:ascii="Times New Roman" w:hAnsi="Times New Roman"/>
                <w:b/>
                <w:sz w:val="24"/>
                <w:szCs w:val="24"/>
              </w:rPr>
            </w:pPr>
            <w:r w:rsidRPr="00DF0317">
              <w:rPr>
                <w:rFonts w:ascii="Times New Roman" w:hAnsi="Times New Roman"/>
                <w:b/>
                <w:sz w:val="24"/>
                <w:szCs w:val="24"/>
              </w:rPr>
              <w:t>Содержание учебного материала</w:t>
            </w:r>
          </w:p>
        </w:tc>
        <w:tc>
          <w:tcPr>
            <w:tcW w:w="1748" w:type="dxa"/>
          </w:tcPr>
          <w:p w14:paraId="55A8E31B" w14:textId="7BBCEC3C" w:rsidR="00DA16D0" w:rsidRPr="00DF0317" w:rsidRDefault="00DA16D0" w:rsidP="00DA16D0">
            <w:pPr>
              <w:pStyle w:val="affffff3"/>
              <w:jc w:val="center"/>
              <w:rPr>
                <w:rFonts w:ascii="Times New Roman" w:hAnsi="Times New Roman"/>
                <w:b/>
                <w:sz w:val="24"/>
                <w:szCs w:val="24"/>
              </w:rPr>
            </w:pPr>
            <w:r>
              <w:rPr>
                <w:rFonts w:ascii="Times New Roman" w:hAnsi="Times New Roman"/>
                <w:b/>
                <w:sz w:val="24"/>
                <w:szCs w:val="24"/>
              </w:rPr>
              <w:t>2</w:t>
            </w:r>
            <w:r w:rsidRPr="00DF0317">
              <w:rPr>
                <w:rFonts w:ascii="Times New Roman" w:hAnsi="Times New Roman"/>
                <w:b/>
                <w:sz w:val="24"/>
                <w:szCs w:val="24"/>
              </w:rPr>
              <w:t>/-</w:t>
            </w:r>
          </w:p>
        </w:tc>
        <w:tc>
          <w:tcPr>
            <w:tcW w:w="1901" w:type="dxa"/>
            <w:vMerge w:val="restart"/>
          </w:tcPr>
          <w:p w14:paraId="424ACF77" w14:textId="77777777" w:rsidR="00DA16D0" w:rsidRPr="00DF0317" w:rsidRDefault="00DA16D0" w:rsidP="00DA16D0">
            <w:pPr>
              <w:suppressAutoHyphens/>
              <w:jc w:val="center"/>
              <w:rPr>
                <w:rFonts w:ascii="Times New Roman" w:hAnsi="Times New Roman" w:cs="Times New Roman"/>
                <w:iCs/>
                <w:sz w:val="24"/>
                <w:szCs w:val="24"/>
              </w:rPr>
            </w:pPr>
            <w:r>
              <w:rPr>
                <w:rFonts w:ascii="Times New Roman" w:hAnsi="Times New Roman" w:cs="Times New Roman"/>
                <w:iCs/>
                <w:sz w:val="24"/>
                <w:szCs w:val="24"/>
              </w:rPr>
              <w:t xml:space="preserve">ОК 01, </w:t>
            </w:r>
            <w:r w:rsidRPr="00DF0317">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4B05DEB3" w14:textId="77777777" w:rsidR="00DA16D0" w:rsidRPr="00DF0317" w:rsidRDefault="00DA16D0" w:rsidP="00DA16D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ОК 03</w:t>
            </w:r>
            <w:r>
              <w:rPr>
                <w:rFonts w:ascii="Times New Roman" w:hAnsi="Times New Roman" w:cs="Times New Roman"/>
                <w:iCs/>
                <w:sz w:val="24"/>
                <w:szCs w:val="24"/>
              </w:rPr>
              <w:t xml:space="preserve">, </w:t>
            </w:r>
            <w:r w:rsidRPr="00DF0317">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0142C494" w14:textId="3B3D4408" w:rsidR="00DA16D0" w:rsidRPr="00DF0317" w:rsidRDefault="00DA16D0" w:rsidP="00DA16D0">
            <w:pPr>
              <w:pStyle w:val="affffff3"/>
              <w:jc w:val="center"/>
              <w:rPr>
                <w:rFonts w:ascii="Times New Roman" w:hAnsi="Times New Roman"/>
                <w:i/>
                <w:iCs/>
                <w:sz w:val="24"/>
                <w:szCs w:val="24"/>
              </w:rPr>
            </w:pPr>
            <w:r>
              <w:rPr>
                <w:rFonts w:ascii="Times New Roman" w:hAnsi="Times New Roman"/>
                <w:iCs/>
                <w:sz w:val="24"/>
                <w:szCs w:val="24"/>
              </w:rPr>
              <w:t>ОК 05, ОК 09</w:t>
            </w:r>
          </w:p>
        </w:tc>
      </w:tr>
      <w:tr w:rsidR="00DF0317" w:rsidRPr="00DF0317" w14:paraId="6D37B7C6" w14:textId="77777777" w:rsidTr="003E6F59">
        <w:trPr>
          <w:trHeight w:val="1194"/>
        </w:trPr>
        <w:tc>
          <w:tcPr>
            <w:tcW w:w="2425" w:type="dxa"/>
            <w:vMerge/>
          </w:tcPr>
          <w:p w14:paraId="29952E32" w14:textId="77777777" w:rsidR="00DF0317" w:rsidRPr="00DF0317" w:rsidRDefault="00DF0317" w:rsidP="003E6F59">
            <w:pPr>
              <w:pStyle w:val="affffff3"/>
              <w:rPr>
                <w:rFonts w:ascii="Times New Roman" w:hAnsi="Times New Roman"/>
                <w:sz w:val="24"/>
                <w:szCs w:val="24"/>
              </w:rPr>
            </w:pPr>
          </w:p>
        </w:tc>
        <w:tc>
          <w:tcPr>
            <w:tcW w:w="8243" w:type="dxa"/>
          </w:tcPr>
          <w:p w14:paraId="67532CA1"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color w:val="000000"/>
                <w:spacing w:val="-2"/>
                <w:sz w:val="24"/>
                <w:szCs w:val="24"/>
              </w:rPr>
              <w:t xml:space="preserve">Производственный цикл и его структура.  Сущность и этапы технической подготовки производственного процесса. </w:t>
            </w:r>
          </w:p>
          <w:p w14:paraId="5B1A0768" w14:textId="7CE40948" w:rsidR="00DF0317" w:rsidRPr="00DF0317" w:rsidRDefault="00DF0317" w:rsidP="003E6F59">
            <w:pPr>
              <w:pStyle w:val="affffff3"/>
              <w:rPr>
                <w:rFonts w:ascii="Times New Roman" w:hAnsi="Times New Roman"/>
                <w:sz w:val="24"/>
                <w:szCs w:val="24"/>
              </w:rPr>
            </w:pPr>
            <w:r w:rsidRPr="00DF0317">
              <w:rPr>
                <w:rFonts w:ascii="Times New Roman" w:hAnsi="Times New Roman"/>
                <w:color w:val="000000"/>
                <w:spacing w:val="-2"/>
                <w:sz w:val="24"/>
                <w:szCs w:val="24"/>
              </w:rPr>
              <w:t>Составление части технологического процесса</w:t>
            </w:r>
          </w:p>
        </w:tc>
        <w:tc>
          <w:tcPr>
            <w:tcW w:w="1748" w:type="dxa"/>
          </w:tcPr>
          <w:p w14:paraId="2F576A42"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p w14:paraId="109B196B" w14:textId="618CD33C" w:rsidR="00DF0317" w:rsidRPr="00DF0317" w:rsidRDefault="00DF0317" w:rsidP="003E6F59">
            <w:pPr>
              <w:pStyle w:val="affffff3"/>
              <w:jc w:val="center"/>
              <w:rPr>
                <w:rFonts w:ascii="Times New Roman" w:hAnsi="Times New Roman"/>
                <w:sz w:val="24"/>
                <w:szCs w:val="24"/>
              </w:rPr>
            </w:pPr>
          </w:p>
        </w:tc>
        <w:tc>
          <w:tcPr>
            <w:tcW w:w="1901" w:type="dxa"/>
            <w:vMerge/>
          </w:tcPr>
          <w:p w14:paraId="292AE248" w14:textId="77777777" w:rsidR="00DF0317" w:rsidRPr="00DF0317" w:rsidRDefault="00DF0317" w:rsidP="003E6F59">
            <w:pPr>
              <w:pStyle w:val="affffff3"/>
              <w:jc w:val="center"/>
              <w:rPr>
                <w:rFonts w:ascii="Times New Roman" w:hAnsi="Times New Roman"/>
                <w:i/>
                <w:iCs/>
                <w:sz w:val="24"/>
                <w:szCs w:val="24"/>
              </w:rPr>
            </w:pPr>
          </w:p>
        </w:tc>
      </w:tr>
    </w:tbl>
    <w:p w14:paraId="3B5541F6" w14:textId="77777777" w:rsidR="00DA16D0" w:rsidRDefault="00DA16D0">
      <w:r>
        <w:br w:type="page"/>
      </w:r>
    </w:p>
    <w:tbl>
      <w:tblPr>
        <w:tblW w:w="1431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8243"/>
        <w:gridCol w:w="1748"/>
        <w:gridCol w:w="1901"/>
      </w:tblGrid>
      <w:tr w:rsidR="00DF0317" w:rsidRPr="00DF0317" w14:paraId="2F630A96" w14:textId="77777777" w:rsidTr="00DF0317">
        <w:tc>
          <w:tcPr>
            <w:tcW w:w="10668" w:type="dxa"/>
            <w:gridSpan w:val="2"/>
          </w:tcPr>
          <w:p w14:paraId="29055F16" w14:textId="556FC13E" w:rsidR="00DF0317" w:rsidRPr="00DF0317" w:rsidRDefault="00DF0317" w:rsidP="003E6F59">
            <w:pPr>
              <w:pStyle w:val="affffff3"/>
              <w:rPr>
                <w:rFonts w:ascii="Times New Roman" w:hAnsi="Times New Roman"/>
                <w:sz w:val="24"/>
                <w:szCs w:val="24"/>
              </w:rPr>
            </w:pPr>
            <w:r w:rsidRPr="00DF0317">
              <w:rPr>
                <w:rFonts w:ascii="Times New Roman" w:hAnsi="Times New Roman"/>
                <w:b/>
                <w:sz w:val="24"/>
                <w:szCs w:val="24"/>
              </w:rPr>
              <w:t xml:space="preserve">Раздел 2. </w:t>
            </w:r>
            <w:r w:rsidRPr="00DF0317">
              <w:rPr>
                <w:rFonts w:ascii="Times New Roman" w:hAnsi="Times New Roman"/>
                <w:b/>
                <w:bCs/>
                <w:color w:val="000000"/>
                <w:spacing w:val="-2"/>
                <w:sz w:val="24"/>
                <w:szCs w:val="24"/>
              </w:rPr>
              <w:t>Ресурсы предприятия</w:t>
            </w:r>
          </w:p>
        </w:tc>
        <w:tc>
          <w:tcPr>
            <w:tcW w:w="1748" w:type="dxa"/>
          </w:tcPr>
          <w:p w14:paraId="4E1D8DC8" w14:textId="2E28AFF0" w:rsidR="00DF0317" w:rsidRPr="00DF0317" w:rsidRDefault="00DF0317" w:rsidP="003E6F59">
            <w:pPr>
              <w:pStyle w:val="affffff3"/>
              <w:jc w:val="center"/>
              <w:rPr>
                <w:rFonts w:ascii="Times New Roman" w:hAnsi="Times New Roman"/>
                <w:b/>
                <w:bCs/>
                <w:sz w:val="24"/>
                <w:szCs w:val="24"/>
              </w:rPr>
            </w:pPr>
            <w:r>
              <w:rPr>
                <w:rFonts w:ascii="Times New Roman" w:hAnsi="Times New Roman"/>
                <w:b/>
                <w:bCs/>
                <w:sz w:val="24"/>
                <w:szCs w:val="24"/>
              </w:rPr>
              <w:t>16</w:t>
            </w:r>
            <w:r w:rsidRPr="00DF0317">
              <w:rPr>
                <w:rFonts w:ascii="Times New Roman" w:hAnsi="Times New Roman"/>
                <w:b/>
                <w:bCs/>
                <w:sz w:val="24"/>
                <w:szCs w:val="24"/>
              </w:rPr>
              <w:t>/10</w:t>
            </w:r>
          </w:p>
        </w:tc>
        <w:tc>
          <w:tcPr>
            <w:tcW w:w="1901" w:type="dxa"/>
          </w:tcPr>
          <w:p w14:paraId="5ED513BC"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64C90C57" w14:textId="77777777" w:rsidTr="00DF0317">
        <w:tc>
          <w:tcPr>
            <w:tcW w:w="2425" w:type="dxa"/>
            <w:vMerge w:val="restart"/>
          </w:tcPr>
          <w:p w14:paraId="0599D691" w14:textId="77777777" w:rsidR="00DF0317" w:rsidRPr="004B517B" w:rsidRDefault="00DF0317" w:rsidP="003E6F59">
            <w:pPr>
              <w:rPr>
                <w:rFonts w:ascii="Times New Roman" w:hAnsi="Times New Roman" w:cs="Times New Roman"/>
                <w:sz w:val="24"/>
                <w:szCs w:val="24"/>
              </w:rPr>
            </w:pPr>
            <w:r w:rsidRPr="004B517B">
              <w:rPr>
                <w:rFonts w:ascii="Times New Roman" w:hAnsi="Times New Roman" w:cs="Times New Roman"/>
                <w:sz w:val="24"/>
                <w:szCs w:val="24"/>
              </w:rPr>
              <w:t>Тема 2.1 Основные производственные средства.</w:t>
            </w:r>
          </w:p>
          <w:p w14:paraId="79C92362" w14:textId="77777777" w:rsidR="00DF0317" w:rsidRPr="004B517B" w:rsidRDefault="00DF0317" w:rsidP="003E6F59">
            <w:pPr>
              <w:pStyle w:val="affffff3"/>
              <w:rPr>
                <w:rFonts w:ascii="Times New Roman" w:hAnsi="Times New Roman"/>
                <w:sz w:val="24"/>
                <w:szCs w:val="24"/>
              </w:rPr>
            </w:pPr>
          </w:p>
        </w:tc>
        <w:tc>
          <w:tcPr>
            <w:tcW w:w="8243" w:type="dxa"/>
          </w:tcPr>
          <w:p w14:paraId="345F54F9"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b/>
                <w:sz w:val="24"/>
                <w:szCs w:val="24"/>
              </w:rPr>
              <w:t>Содержание учебного материала</w:t>
            </w:r>
          </w:p>
        </w:tc>
        <w:tc>
          <w:tcPr>
            <w:tcW w:w="1748" w:type="dxa"/>
          </w:tcPr>
          <w:p w14:paraId="484B9D5D" w14:textId="77777777" w:rsidR="00DF0317" w:rsidRPr="004B517B" w:rsidRDefault="00DF0317" w:rsidP="003E6F59">
            <w:pPr>
              <w:pStyle w:val="affffff3"/>
              <w:jc w:val="center"/>
              <w:rPr>
                <w:rFonts w:ascii="Times New Roman" w:hAnsi="Times New Roman"/>
                <w:b/>
                <w:sz w:val="24"/>
                <w:szCs w:val="24"/>
              </w:rPr>
            </w:pPr>
            <w:r w:rsidRPr="004B517B">
              <w:rPr>
                <w:rFonts w:ascii="Times New Roman" w:hAnsi="Times New Roman"/>
                <w:b/>
                <w:sz w:val="24"/>
                <w:szCs w:val="24"/>
              </w:rPr>
              <w:t>4/2</w:t>
            </w:r>
          </w:p>
        </w:tc>
        <w:tc>
          <w:tcPr>
            <w:tcW w:w="1901" w:type="dxa"/>
            <w:vMerge w:val="restart"/>
          </w:tcPr>
          <w:p w14:paraId="5E93AB44" w14:textId="09EC5570"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01</w:t>
            </w:r>
            <w:r w:rsidR="00DA16D0">
              <w:rPr>
                <w:rFonts w:ascii="Times New Roman" w:hAnsi="Times New Roman" w:cs="Times New Roman"/>
                <w:iCs/>
                <w:sz w:val="24"/>
                <w:szCs w:val="24"/>
              </w:rPr>
              <w:t xml:space="preserve">, </w:t>
            </w:r>
            <w:r w:rsidRPr="001C2980">
              <w:rPr>
                <w:rFonts w:ascii="Times New Roman" w:hAnsi="Times New Roman" w:cs="Times New Roman"/>
                <w:iCs/>
                <w:sz w:val="24"/>
                <w:szCs w:val="24"/>
              </w:rPr>
              <w:t>ОК 02</w:t>
            </w:r>
            <w:r w:rsidR="00DA16D0">
              <w:rPr>
                <w:rFonts w:ascii="Times New Roman" w:hAnsi="Times New Roman" w:cs="Times New Roman"/>
                <w:iCs/>
                <w:sz w:val="24"/>
                <w:szCs w:val="24"/>
              </w:rPr>
              <w:t xml:space="preserve">, </w:t>
            </w:r>
          </w:p>
          <w:p w14:paraId="3DB6026E" w14:textId="66F8B6D6"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03</w:t>
            </w:r>
            <w:r w:rsidR="00DA16D0">
              <w:rPr>
                <w:rFonts w:ascii="Times New Roman" w:hAnsi="Times New Roman" w:cs="Times New Roman"/>
                <w:iCs/>
                <w:sz w:val="24"/>
                <w:szCs w:val="24"/>
              </w:rPr>
              <w:t xml:space="preserve">, </w:t>
            </w:r>
            <w:r w:rsidRPr="001C2980">
              <w:rPr>
                <w:rFonts w:ascii="Times New Roman" w:hAnsi="Times New Roman" w:cs="Times New Roman"/>
                <w:iCs/>
                <w:sz w:val="24"/>
                <w:szCs w:val="24"/>
              </w:rPr>
              <w:t>ОК 04</w:t>
            </w:r>
            <w:r w:rsidR="00DA16D0">
              <w:rPr>
                <w:rFonts w:ascii="Times New Roman" w:hAnsi="Times New Roman" w:cs="Times New Roman"/>
                <w:iCs/>
                <w:sz w:val="24"/>
                <w:szCs w:val="24"/>
              </w:rPr>
              <w:t xml:space="preserve">, </w:t>
            </w:r>
          </w:p>
          <w:p w14:paraId="0474276A" w14:textId="09B62E4A" w:rsid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05</w:t>
            </w:r>
            <w:r w:rsidR="00DA16D0">
              <w:rPr>
                <w:rFonts w:ascii="Times New Roman" w:hAnsi="Times New Roman" w:cs="Times New Roman"/>
                <w:iCs/>
                <w:sz w:val="24"/>
                <w:szCs w:val="24"/>
              </w:rPr>
              <w:t xml:space="preserve">, </w:t>
            </w:r>
            <w:r w:rsidRPr="001C2980">
              <w:rPr>
                <w:rFonts w:ascii="Times New Roman" w:hAnsi="Times New Roman" w:cs="Times New Roman"/>
                <w:iCs/>
                <w:sz w:val="24"/>
                <w:szCs w:val="24"/>
              </w:rPr>
              <w:t>ОК 09</w:t>
            </w:r>
            <w:r w:rsidR="00DA16D0">
              <w:rPr>
                <w:rFonts w:ascii="Times New Roman" w:hAnsi="Times New Roman" w:cs="Times New Roman"/>
                <w:iCs/>
                <w:sz w:val="24"/>
                <w:szCs w:val="24"/>
              </w:rPr>
              <w:t xml:space="preserve">, </w:t>
            </w:r>
          </w:p>
          <w:p w14:paraId="38CD1082" w14:textId="1A054197" w:rsidR="00DF0317" w:rsidRPr="00DF0317" w:rsidRDefault="00DF0317" w:rsidP="001C298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ПК 2.</w:t>
            </w:r>
            <w:r w:rsidR="001C2980">
              <w:rPr>
                <w:rFonts w:ascii="Times New Roman" w:hAnsi="Times New Roman" w:cs="Times New Roman"/>
                <w:iCs/>
                <w:sz w:val="24"/>
                <w:szCs w:val="24"/>
              </w:rPr>
              <w:t>1</w:t>
            </w:r>
          </w:p>
          <w:p w14:paraId="0B1CA3EA" w14:textId="56B1EF28" w:rsidR="00DF0317" w:rsidRPr="00DF0317" w:rsidRDefault="00DF0317" w:rsidP="003E6F59">
            <w:pPr>
              <w:suppressAutoHyphens/>
              <w:jc w:val="center"/>
              <w:rPr>
                <w:rFonts w:ascii="Times New Roman" w:hAnsi="Times New Roman" w:cs="Times New Roman"/>
                <w:sz w:val="24"/>
                <w:szCs w:val="24"/>
              </w:rPr>
            </w:pPr>
          </w:p>
        </w:tc>
      </w:tr>
      <w:tr w:rsidR="00DF0317" w:rsidRPr="00DF0317" w14:paraId="74713A1B" w14:textId="77777777" w:rsidTr="00DF0317">
        <w:trPr>
          <w:trHeight w:val="1104"/>
        </w:trPr>
        <w:tc>
          <w:tcPr>
            <w:tcW w:w="2425" w:type="dxa"/>
            <w:vMerge/>
            <w:tcBorders>
              <w:bottom w:val="single" w:sz="4" w:space="0" w:color="000000"/>
            </w:tcBorders>
          </w:tcPr>
          <w:p w14:paraId="0FEB58A0" w14:textId="77777777" w:rsidR="00DF0317" w:rsidRPr="004B517B" w:rsidRDefault="00DF0317" w:rsidP="003E6F59">
            <w:pPr>
              <w:pStyle w:val="affffff3"/>
              <w:rPr>
                <w:rFonts w:ascii="Times New Roman" w:hAnsi="Times New Roman"/>
                <w:sz w:val="24"/>
                <w:szCs w:val="24"/>
              </w:rPr>
            </w:pPr>
          </w:p>
        </w:tc>
        <w:tc>
          <w:tcPr>
            <w:tcW w:w="8243" w:type="dxa"/>
            <w:tcBorders>
              <w:bottom w:val="single" w:sz="4" w:space="0" w:color="000000"/>
            </w:tcBorders>
          </w:tcPr>
          <w:p w14:paraId="52B39EA2"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sz w:val="24"/>
                <w:szCs w:val="24"/>
              </w:rPr>
              <w:t xml:space="preserve">Классификация и структура промышленно-производственных основных средств. </w:t>
            </w:r>
          </w:p>
          <w:p w14:paraId="4FD982A5"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sz w:val="24"/>
                <w:szCs w:val="24"/>
              </w:rPr>
              <w:t>Оценка средств, износ и амортизация. Показатели эффективности использования основных средств</w:t>
            </w:r>
          </w:p>
        </w:tc>
        <w:tc>
          <w:tcPr>
            <w:tcW w:w="1748" w:type="dxa"/>
            <w:tcBorders>
              <w:bottom w:val="single" w:sz="4" w:space="0" w:color="000000"/>
            </w:tcBorders>
          </w:tcPr>
          <w:p w14:paraId="6675CCF4"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Pr>
          <w:p w14:paraId="5044A4C0"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51BAA8DC" w14:textId="77777777" w:rsidTr="00DF0317">
        <w:trPr>
          <w:trHeight w:val="425"/>
        </w:trPr>
        <w:tc>
          <w:tcPr>
            <w:tcW w:w="2425" w:type="dxa"/>
            <w:vMerge/>
          </w:tcPr>
          <w:p w14:paraId="36CF0E47" w14:textId="77777777" w:rsidR="00DF0317" w:rsidRPr="004B517B" w:rsidRDefault="00DF0317" w:rsidP="003E6F59">
            <w:pPr>
              <w:pStyle w:val="affffff3"/>
              <w:rPr>
                <w:rFonts w:ascii="Times New Roman" w:hAnsi="Times New Roman"/>
                <w:sz w:val="24"/>
                <w:szCs w:val="24"/>
              </w:rPr>
            </w:pPr>
          </w:p>
        </w:tc>
        <w:tc>
          <w:tcPr>
            <w:tcW w:w="8243" w:type="dxa"/>
          </w:tcPr>
          <w:p w14:paraId="406385FF" w14:textId="77777777" w:rsidR="00DF0317" w:rsidRPr="00DF0317" w:rsidRDefault="00DF0317" w:rsidP="003E6F59">
            <w:pPr>
              <w:pStyle w:val="affffff3"/>
              <w:rPr>
                <w:rFonts w:ascii="Times New Roman" w:hAnsi="Times New Roman"/>
                <w:sz w:val="24"/>
                <w:szCs w:val="24"/>
              </w:rPr>
            </w:pPr>
            <w:r w:rsidRPr="00DF0317">
              <w:rPr>
                <w:rFonts w:ascii="Times New Roman" w:eastAsia="Calibri" w:hAnsi="Times New Roman"/>
                <w:b/>
                <w:bCs/>
                <w:sz w:val="24"/>
                <w:szCs w:val="24"/>
              </w:rPr>
              <w:t>В том числе  практических занятий</w:t>
            </w:r>
            <w:r w:rsidRPr="00DF0317">
              <w:rPr>
                <w:rFonts w:ascii="Times New Roman" w:hAnsi="Times New Roman"/>
                <w:sz w:val="24"/>
                <w:szCs w:val="24"/>
              </w:rPr>
              <w:t xml:space="preserve"> </w:t>
            </w:r>
          </w:p>
        </w:tc>
        <w:tc>
          <w:tcPr>
            <w:tcW w:w="1748" w:type="dxa"/>
          </w:tcPr>
          <w:p w14:paraId="45185710"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51D0C8F8"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123B2A41" w14:textId="77777777" w:rsidTr="00DF0317">
        <w:trPr>
          <w:trHeight w:val="600"/>
        </w:trPr>
        <w:tc>
          <w:tcPr>
            <w:tcW w:w="2425" w:type="dxa"/>
            <w:vMerge/>
          </w:tcPr>
          <w:p w14:paraId="00ECE6CD" w14:textId="77777777" w:rsidR="00DF0317" w:rsidRPr="004B517B" w:rsidRDefault="00DF0317" w:rsidP="003E6F59">
            <w:pPr>
              <w:pStyle w:val="affffff3"/>
              <w:rPr>
                <w:rFonts w:ascii="Times New Roman" w:hAnsi="Times New Roman"/>
                <w:sz w:val="24"/>
                <w:szCs w:val="24"/>
              </w:rPr>
            </w:pPr>
          </w:p>
        </w:tc>
        <w:tc>
          <w:tcPr>
            <w:tcW w:w="8243" w:type="dxa"/>
          </w:tcPr>
          <w:p w14:paraId="084F8AC6" w14:textId="77777777" w:rsidR="00DA16D0" w:rsidRPr="00DA16D0" w:rsidRDefault="00DF0317" w:rsidP="003E6F59">
            <w:pPr>
              <w:pStyle w:val="affffff3"/>
              <w:rPr>
                <w:rFonts w:ascii="Times New Roman" w:hAnsi="Times New Roman"/>
                <w:b/>
                <w:sz w:val="24"/>
                <w:szCs w:val="24"/>
              </w:rPr>
            </w:pPr>
            <w:r w:rsidRPr="00DA16D0">
              <w:rPr>
                <w:rFonts w:ascii="Times New Roman" w:hAnsi="Times New Roman"/>
                <w:b/>
                <w:sz w:val="24"/>
                <w:szCs w:val="24"/>
              </w:rPr>
              <w:t>Практическое занятие № 1.</w:t>
            </w:r>
          </w:p>
          <w:p w14:paraId="1B5F0903" w14:textId="20020391" w:rsidR="00DF0317" w:rsidRPr="00DF0317" w:rsidRDefault="00DF0317" w:rsidP="003E6F59">
            <w:pPr>
              <w:pStyle w:val="affffff3"/>
              <w:rPr>
                <w:rFonts w:ascii="Times New Roman" w:eastAsia="Calibri" w:hAnsi="Times New Roman"/>
                <w:b/>
                <w:bCs/>
                <w:sz w:val="24"/>
                <w:szCs w:val="24"/>
              </w:rPr>
            </w:pPr>
            <w:r w:rsidRPr="00DF0317">
              <w:rPr>
                <w:rFonts w:ascii="Times New Roman" w:hAnsi="Times New Roman"/>
                <w:sz w:val="24"/>
                <w:szCs w:val="24"/>
              </w:rPr>
              <w:t xml:space="preserve"> Расчет показателей использования основных средств.</w:t>
            </w:r>
          </w:p>
        </w:tc>
        <w:tc>
          <w:tcPr>
            <w:tcW w:w="1748" w:type="dxa"/>
          </w:tcPr>
          <w:p w14:paraId="27E976F5"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42856331" w14:textId="77777777" w:rsidR="00DF0317" w:rsidRPr="00DF0317" w:rsidRDefault="00DF0317" w:rsidP="003E6F59">
            <w:pPr>
              <w:pStyle w:val="affffff3"/>
              <w:jc w:val="center"/>
              <w:rPr>
                <w:rFonts w:ascii="Times New Roman" w:hAnsi="Times New Roman"/>
                <w:i/>
                <w:iCs/>
                <w:sz w:val="24"/>
                <w:szCs w:val="24"/>
              </w:rPr>
            </w:pPr>
          </w:p>
        </w:tc>
      </w:tr>
      <w:tr w:rsidR="00DA16D0" w:rsidRPr="00DF0317" w14:paraId="7F85550E" w14:textId="77777777" w:rsidTr="00DF0317">
        <w:tc>
          <w:tcPr>
            <w:tcW w:w="2425" w:type="dxa"/>
            <w:vMerge w:val="restart"/>
          </w:tcPr>
          <w:p w14:paraId="02D0BA83" w14:textId="77777777" w:rsidR="00DA16D0" w:rsidRPr="004B517B" w:rsidRDefault="00DA16D0" w:rsidP="00DA16D0">
            <w:pPr>
              <w:rPr>
                <w:rFonts w:ascii="Times New Roman" w:hAnsi="Times New Roman" w:cs="Times New Roman"/>
                <w:sz w:val="24"/>
                <w:szCs w:val="24"/>
              </w:rPr>
            </w:pPr>
            <w:r w:rsidRPr="004B517B">
              <w:rPr>
                <w:rFonts w:ascii="Times New Roman" w:hAnsi="Times New Roman" w:cs="Times New Roman"/>
                <w:sz w:val="24"/>
                <w:szCs w:val="24"/>
              </w:rPr>
              <w:t>Тема 2.2 Оборотные средства.</w:t>
            </w:r>
          </w:p>
          <w:p w14:paraId="1C8FDE3A" w14:textId="77777777" w:rsidR="00DA16D0" w:rsidRPr="004B517B" w:rsidRDefault="00DA16D0" w:rsidP="00DA16D0">
            <w:pPr>
              <w:pStyle w:val="affffff3"/>
              <w:rPr>
                <w:rFonts w:ascii="Times New Roman" w:hAnsi="Times New Roman"/>
                <w:sz w:val="24"/>
                <w:szCs w:val="24"/>
              </w:rPr>
            </w:pPr>
          </w:p>
        </w:tc>
        <w:tc>
          <w:tcPr>
            <w:tcW w:w="8243" w:type="dxa"/>
          </w:tcPr>
          <w:p w14:paraId="564D181C" w14:textId="77777777" w:rsidR="00DA16D0" w:rsidRPr="00DF0317" w:rsidRDefault="00DA16D0" w:rsidP="00DA16D0">
            <w:pPr>
              <w:pStyle w:val="affffff3"/>
              <w:rPr>
                <w:rFonts w:ascii="Times New Roman" w:hAnsi="Times New Roman"/>
                <w:b/>
                <w:sz w:val="24"/>
                <w:szCs w:val="24"/>
              </w:rPr>
            </w:pPr>
            <w:r w:rsidRPr="00DF0317">
              <w:rPr>
                <w:rFonts w:ascii="Times New Roman" w:hAnsi="Times New Roman"/>
                <w:b/>
                <w:sz w:val="24"/>
                <w:szCs w:val="24"/>
              </w:rPr>
              <w:t>Содержание учебного материала</w:t>
            </w:r>
          </w:p>
        </w:tc>
        <w:tc>
          <w:tcPr>
            <w:tcW w:w="1748" w:type="dxa"/>
          </w:tcPr>
          <w:p w14:paraId="66A2CE20" w14:textId="77777777" w:rsidR="00DA16D0" w:rsidRPr="00DF0317" w:rsidRDefault="00DA16D0" w:rsidP="00DA16D0">
            <w:pPr>
              <w:pStyle w:val="affffff3"/>
              <w:jc w:val="center"/>
              <w:rPr>
                <w:rFonts w:ascii="Times New Roman" w:hAnsi="Times New Roman"/>
                <w:sz w:val="24"/>
                <w:szCs w:val="24"/>
              </w:rPr>
            </w:pPr>
            <w:r w:rsidRPr="00DF0317">
              <w:rPr>
                <w:rFonts w:ascii="Times New Roman" w:hAnsi="Times New Roman"/>
                <w:sz w:val="24"/>
                <w:szCs w:val="24"/>
              </w:rPr>
              <w:t>6/4</w:t>
            </w:r>
          </w:p>
        </w:tc>
        <w:tc>
          <w:tcPr>
            <w:tcW w:w="1901" w:type="dxa"/>
            <w:vMerge w:val="restart"/>
          </w:tcPr>
          <w:p w14:paraId="05806266"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01</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294BA6B7"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03</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56479525" w14:textId="77777777" w:rsidR="00DA16D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05</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09</w:t>
            </w:r>
            <w:r>
              <w:rPr>
                <w:rFonts w:ascii="Times New Roman" w:hAnsi="Times New Roman" w:cs="Times New Roman"/>
                <w:iCs/>
                <w:sz w:val="24"/>
                <w:szCs w:val="24"/>
              </w:rPr>
              <w:t xml:space="preserve">, </w:t>
            </w:r>
          </w:p>
          <w:p w14:paraId="13317E0B" w14:textId="77777777" w:rsidR="00DA16D0" w:rsidRPr="00DF0317" w:rsidRDefault="00DA16D0" w:rsidP="00DA16D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ПК 2.</w:t>
            </w:r>
            <w:r>
              <w:rPr>
                <w:rFonts w:ascii="Times New Roman" w:hAnsi="Times New Roman" w:cs="Times New Roman"/>
                <w:iCs/>
                <w:sz w:val="24"/>
                <w:szCs w:val="24"/>
              </w:rPr>
              <w:t>1</w:t>
            </w:r>
          </w:p>
          <w:p w14:paraId="316B616D" w14:textId="698A5560" w:rsidR="00DA16D0" w:rsidRPr="00DF0317" w:rsidRDefault="00DA16D0" w:rsidP="00DA16D0">
            <w:pPr>
              <w:suppressAutoHyphens/>
              <w:jc w:val="center"/>
              <w:rPr>
                <w:rFonts w:ascii="Times New Roman" w:hAnsi="Times New Roman" w:cs="Times New Roman"/>
                <w:i/>
                <w:iCs/>
                <w:sz w:val="24"/>
                <w:szCs w:val="24"/>
              </w:rPr>
            </w:pPr>
          </w:p>
        </w:tc>
      </w:tr>
      <w:tr w:rsidR="00DF0317" w:rsidRPr="00DF0317" w14:paraId="559AAE4A" w14:textId="77777777" w:rsidTr="00DF0317">
        <w:trPr>
          <w:trHeight w:val="552"/>
        </w:trPr>
        <w:tc>
          <w:tcPr>
            <w:tcW w:w="2425" w:type="dxa"/>
            <w:vMerge/>
          </w:tcPr>
          <w:p w14:paraId="391CFEB6" w14:textId="77777777" w:rsidR="00DF0317" w:rsidRPr="004B517B" w:rsidRDefault="00DF0317" w:rsidP="003E6F59">
            <w:pPr>
              <w:pStyle w:val="affffff3"/>
              <w:rPr>
                <w:rFonts w:ascii="Times New Roman" w:hAnsi="Times New Roman"/>
                <w:sz w:val="24"/>
                <w:szCs w:val="24"/>
              </w:rPr>
            </w:pPr>
          </w:p>
        </w:tc>
        <w:tc>
          <w:tcPr>
            <w:tcW w:w="8243" w:type="dxa"/>
            <w:tcBorders>
              <w:bottom w:val="single" w:sz="4" w:space="0" w:color="000000"/>
            </w:tcBorders>
          </w:tcPr>
          <w:p w14:paraId="28645313"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sz w:val="24"/>
                <w:szCs w:val="24"/>
              </w:rPr>
              <w:t>Оборотные средства, понятие, состав, структура, классификация. Кругооборот оборотных средств</w:t>
            </w:r>
          </w:p>
        </w:tc>
        <w:tc>
          <w:tcPr>
            <w:tcW w:w="1748" w:type="dxa"/>
            <w:tcBorders>
              <w:bottom w:val="single" w:sz="4" w:space="0" w:color="000000"/>
            </w:tcBorders>
          </w:tcPr>
          <w:p w14:paraId="2BD3DA44"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Pr>
          <w:p w14:paraId="79693EC9"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1D974D94" w14:textId="77777777" w:rsidTr="00DF0317">
        <w:trPr>
          <w:trHeight w:val="389"/>
        </w:trPr>
        <w:tc>
          <w:tcPr>
            <w:tcW w:w="2425" w:type="dxa"/>
            <w:vMerge/>
          </w:tcPr>
          <w:p w14:paraId="2A1D1DBB" w14:textId="77777777" w:rsidR="00DF0317" w:rsidRPr="004B517B" w:rsidRDefault="00DF0317" w:rsidP="003E6F59">
            <w:pPr>
              <w:pStyle w:val="affffff3"/>
              <w:rPr>
                <w:rFonts w:ascii="Times New Roman" w:hAnsi="Times New Roman"/>
                <w:sz w:val="24"/>
                <w:szCs w:val="24"/>
              </w:rPr>
            </w:pPr>
          </w:p>
        </w:tc>
        <w:tc>
          <w:tcPr>
            <w:tcW w:w="8243" w:type="dxa"/>
          </w:tcPr>
          <w:p w14:paraId="3C53E640" w14:textId="0EFD8F81" w:rsidR="00DF0317" w:rsidRPr="00DF0317" w:rsidRDefault="00DF0317" w:rsidP="003E6F59">
            <w:pPr>
              <w:pStyle w:val="affffff3"/>
              <w:rPr>
                <w:rFonts w:ascii="Times New Roman" w:hAnsi="Times New Roman"/>
                <w:sz w:val="24"/>
                <w:szCs w:val="24"/>
              </w:rPr>
            </w:pPr>
            <w:r w:rsidRPr="00DF0317">
              <w:rPr>
                <w:rFonts w:ascii="Times New Roman" w:eastAsia="Calibri" w:hAnsi="Times New Roman"/>
                <w:b/>
                <w:bCs/>
                <w:sz w:val="24"/>
                <w:szCs w:val="24"/>
              </w:rPr>
              <w:t>В том числе  практических занятий</w:t>
            </w:r>
          </w:p>
        </w:tc>
        <w:tc>
          <w:tcPr>
            <w:tcW w:w="1748" w:type="dxa"/>
          </w:tcPr>
          <w:p w14:paraId="79B4ECE1"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4/4</w:t>
            </w:r>
          </w:p>
        </w:tc>
        <w:tc>
          <w:tcPr>
            <w:tcW w:w="1901" w:type="dxa"/>
            <w:vMerge/>
          </w:tcPr>
          <w:p w14:paraId="2CF06674"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738651F5" w14:textId="77777777" w:rsidTr="00DF0317">
        <w:trPr>
          <w:trHeight w:val="653"/>
        </w:trPr>
        <w:tc>
          <w:tcPr>
            <w:tcW w:w="2425" w:type="dxa"/>
            <w:vMerge/>
          </w:tcPr>
          <w:p w14:paraId="5087EDA6" w14:textId="77777777" w:rsidR="00DF0317" w:rsidRPr="004B517B" w:rsidRDefault="00DF0317" w:rsidP="003E6F59">
            <w:pPr>
              <w:pStyle w:val="affffff3"/>
              <w:rPr>
                <w:rFonts w:ascii="Times New Roman" w:hAnsi="Times New Roman"/>
                <w:sz w:val="24"/>
                <w:szCs w:val="24"/>
              </w:rPr>
            </w:pPr>
          </w:p>
        </w:tc>
        <w:tc>
          <w:tcPr>
            <w:tcW w:w="8243" w:type="dxa"/>
          </w:tcPr>
          <w:p w14:paraId="57C0C9EE" w14:textId="77777777" w:rsidR="00DA16D0" w:rsidRPr="00DA16D0" w:rsidRDefault="00DF0317" w:rsidP="003E6F59">
            <w:pPr>
              <w:pStyle w:val="affffff3"/>
              <w:rPr>
                <w:rFonts w:ascii="Times New Roman" w:hAnsi="Times New Roman"/>
                <w:b/>
                <w:sz w:val="24"/>
                <w:szCs w:val="24"/>
              </w:rPr>
            </w:pPr>
            <w:r w:rsidRPr="00DA16D0">
              <w:rPr>
                <w:rFonts w:ascii="Times New Roman" w:hAnsi="Times New Roman"/>
                <w:b/>
                <w:sz w:val="24"/>
                <w:szCs w:val="24"/>
              </w:rPr>
              <w:t>Практическое занятие № 2.</w:t>
            </w:r>
          </w:p>
          <w:p w14:paraId="09B4CCB4" w14:textId="0D78361E" w:rsidR="00DF0317" w:rsidRPr="00DF0317" w:rsidRDefault="00DF0317" w:rsidP="003E6F59">
            <w:pPr>
              <w:pStyle w:val="affffff3"/>
              <w:rPr>
                <w:rFonts w:ascii="Times New Roman" w:eastAsia="Calibri" w:hAnsi="Times New Roman"/>
                <w:b/>
                <w:bCs/>
                <w:sz w:val="24"/>
                <w:szCs w:val="24"/>
              </w:rPr>
            </w:pPr>
            <w:r w:rsidRPr="00DF0317">
              <w:rPr>
                <w:rFonts w:ascii="Times New Roman" w:hAnsi="Times New Roman"/>
                <w:sz w:val="24"/>
                <w:szCs w:val="24"/>
              </w:rPr>
              <w:t xml:space="preserve"> Расчет показателей использования оборотных фондов и оборотных средств</w:t>
            </w:r>
          </w:p>
        </w:tc>
        <w:tc>
          <w:tcPr>
            <w:tcW w:w="1748" w:type="dxa"/>
          </w:tcPr>
          <w:p w14:paraId="781DCF3B"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2AA41354"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2103EFB1" w14:textId="77777777" w:rsidTr="00DF0317">
        <w:trPr>
          <w:trHeight w:val="421"/>
        </w:trPr>
        <w:tc>
          <w:tcPr>
            <w:tcW w:w="2425" w:type="dxa"/>
            <w:vMerge/>
          </w:tcPr>
          <w:p w14:paraId="0303190C" w14:textId="77777777" w:rsidR="00DF0317" w:rsidRPr="004B517B" w:rsidRDefault="00DF0317" w:rsidP="003E6F59">
            <w:pPr>
              <w:pStyle w:val="affffff3"/>
              <w:rPr>
                <w:rFonts w:ascii="Times New Roman" w:hAnsi="Times New Roman"/>
                <w:sz w:val="24"/>
                <w:szCs w:val="24"/>
              </w:rPr>
            </w:pPr>
          </w:p>
        </w:tc>
        <w:tc>
          <w:tcPr>
            <w:tcW w:w="8243" w:type="dxa"/>
          </w:tcPr>
          <w:p w14:paraId="68975A44" w14:textId="77777777" w:rsidR="00DA16D0" w:rsidRPr="00DA16D0" w:rsidRDefault="00DF0317" w:rsidP="003E6F59">
            <w:pPr>
              <w:pStyle w:val="affffff3"/>
              <w:rPr>
                <w:rFonts w:ascii="Times New Roman" w:hAnsi="Times New Roman"/>
                <w:b/>
                <w:sz w:val="24"/>
                <w:szCs w:val="24"/>
              </w:rPr>
            </w:pPr>
            <w:r w:rsidRPr="00DA16D0">
              <w:rPr>
                <w:rFonts w:ascii="Times New Roman" w:hAnsi="Times New Roman"/>
                <w:b/>
                <w:sz w:val="24"/>
                <w:szCs w:val="24"/>
              </w:rPr>
              <w:t xml:space="preserve">Практическое занятие № 3. </w:t>
            </w:r>
          </w:p>
          <w:p w14:paraId="28E48A59" w14:textId="638B0DA5" w:rsidR="00DF0317" w:rsidRPr="00DF0317" w:rsidRDefault="00DF0317" w:rsidP="003E6F59">
            <w:pPr>
              <w:pStyle w:val="affffff3"/>
              <w:rPr>
                <w:rFonts w:ascii="Times New Roman" w:hAnsi="Times New Roman"/>
                <w:sz w:val="24"/>
                <w:szCs w:val="24"/>
              </w:rPr>
            </w:pPr>
            <w:r w:rsidRPr="00DF0317">
              <w:rPr>
                <w:rFonts w:ascii="Times New Roman" w:hAnsi="Times New Roman"/>
                <w:sz w:val="24"/>
                <w:szCs w:val="24"/>
              </w:rPr>
              <w:t>Расчет амортизационных отчислений</w:t>
            </w:r>
          </w:p>
        </w:tc>
        <w:tc>
          <w:tcPr>
            <w:tcW w:w="1748" w:type="dxa"/>
          </w:tcPr>
          <w:p w14:paraId="629C3985"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1E579536" w14:textId="77777777" w:rsidR="00DF0317" w:rsidRPr="00DF0317" w:rsidRDefault="00DF0317" w:rsidP="003E6F59">
            <w:pPr>
              <w:pStyle w:val="affffff3"/>
              <w:jc w:val="center"/>
              <w:rPr>
                <w:rFonts w:ascii="Times New Roman" w:hAnsi="Times New Roman"/>
                <w:i/>
                <w:iCs/>
                <w:sz w:val="24"/>
                <w:szCs w:val="24"/>
              </w:rPr>
            </w:pPr>
          </w:p>
        </w:tc>
      </w:tr>
      <w:tr w:rsidR="00DA16D0" w:rsidRPr="00DF0317" w14:paraId="41CD5312" w14:textId="77777777" w:rsidTr="00DF0317">
        <w:tc>
          <w:tcPr>
            <w:tcW w:w="2425" w:type="dxa"/>
            <w:vMerge w:val="restart"/>
          </w:tcPr>
          <w:p w14:paraId="2F0F202F" w14:textId="77777777" w:rsidR="00DA16D0" w:rsidRPr="004B517B" w:rsidRDefault="00DA16D0" w:rsidP="00DA16D0">
            <w:pPr>
              <w:rPr>
                <w:rFonts w:ascii="Times New Roman" w:hAnsi="Times New Roman" w:cs="Times New Roman"/>
                <w:sz w:val="24"/>
                <w:szCs w:val="24"/>
              </w:rPr>
            </w:pPr>
            <w:r w:rsidRPr="004B517B">
              <w:rPr>
                <w:rFonts w:ascii="Times New Roman" w:hAnsi="Times New Roman" w:cs="Times New Roman"/>
                <w:sz w:val="24"/>
                <w:szCs w:val="24"/>
              </w:rPr>
              <w:t>Тема 2.3</w:t>
            </w:r>
          </w:p>
          <w:p w14:paraId="72527E77" w14:textId="26A041AC" w:rsidR="00DA16D0" w:rsidRPr="004B517B" w:rsidRDefault="00DA16D0" w:rsidP="00DA16D0">
            <w:pPr>
              <w:pStyle w:val="affffff3"/>
              <w:rPr>
                <w:rFonts w:ascii="Times New Roman" w:hAnsi="Times New Roman"/>
                <w:sz w:val="24"/>
                <w:szCs w:val="24"/>
              </w:rPr>
            </w:pPr>
            <w:r w:rsidRPr="004B517B">
              <w:rPr>
                <w:rFonts w:ascii="Times New Roman" w:hAnsi="Times New Roman"/>
                <w:sz w:val="24"/>
                <w:szCs w:val="24"/>
              </w:rPr>
              <w:t>Трудовые ресурсы предприятия. Принципы организации заработной платы</w:t>
            </w:r>
          </w:p>
        </w:tc>
        <w:tc>
          <w:tcPr>
            <w:tcW w:w="8243" w:type="dxa"/>
          </w:tcPr>
          <w:p w14:paraId="61CAA1CD" w14:textId="77777777" w:rsidR="00DA16D0" w:rsidRPr="00DF0317" w:rsidRDefault="00DA16D0" w:rsidP="00DA16D0">
            <w:pPr>
              <w:pStyle w:val="affffff3"/>
              <w:rPr>
                <w:rFonts w:ascii="Times New Roman" w:hAnsi="Times New Roman"/>
                <w:b/>
                <w:sz w:val="24"/>
                <w:szCs w:val="24"/>
              </w:rPr>
            </w:pPr>
            <w:r w:rsidRPr="00DF0317">
              <w:rPr>
                <w:rFonts w:ascii="Times New Roman" w:hAnsi="Times New Roman"/>
                <w:b/>
                <w:sz w:val="24"/>
                <w:szCs w:val="24"/>
              </w:rPr>
              <w:t>Содержание учебного материала</w:t>
            </w:r>
          </w:p>
        </w:tc>
        <w:tc>
          <w:tcPr>
            <w:tcW w:w="1748" w:type="dxa"/>
          </w:tcPr>
          <w:p w14:paraId="35AE1801" w14:textId="5003687B" w:rsidR="00DA16D0" w:rsidRPr="00DF0317" w:rsidRDefault="00DA16D0" w:rsidP="00DA16D0">
            <w:pPr>
              <w:pStyle w:val="affffff3"/>
              <w:jc w:val="center"/>
              <w:rPr>
                <w:rFonts w:ascii="Times New Roman" w:hAnsi="Times New Roman"/>
                <w:sz w:val="24"/>
                <w:szCs w:val="24"/>
              </w:rPr>
            </w:pPr>
            <w:r>
              <w:rPr>
                <w:rFonts w:ascii="Times New Roman" w:hAnsi="Times New Roman"/>
                <w:sz w:val="24"/>
                <w:szCs w:val="24"/>
              </w:rPr>
              <w:t>6</w:t>
            </w:r>
            <w:r w:rsidRPr="00DF0317">
              <w:rPr>
                <w:rFonts w:ascii="Times New Roman" w:hAnsi="Times New Roman"/>
                <w:sz w:val="24"/>
                <w:szCs w:val="24"/>
              </w:rPr>
              <w:t>/</w:t>
            </w:r>
            <w:r>
              <w:rPr>
                <w:rFonts w:ascii="Times New Roman" w:hAnsi="Times New Roman"/>
                <w:sz w:val="24"/>
                <w:szCs w:val="24"/>
              </w:rPr>
              <w:t>4</w:t>
            </w:r>
          </w:p>
        </w:tc>
        <w:tc>
          <w:tcPr>
            <w:tcW w:w="1901" w:type="dxa"/>
            <w:vMerge w:val="restart"/>
          </w:tcPr>
          <w:p w14:paraId="686F97E1"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01</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1C2283CF"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03</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57BE7CF9" w14:textId="2EB07D2F" w:rsidR="00DA16D0" w:rsidRPr="00DA16D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05</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09</w:t>
            </w:r>
          </w:p>
        </w:tc>
      </w:tr>
      <w:tr w:rsidR="00DF0317" w:rsidRPr="00DF0317" w14:paraId="3789CF54" w14:textId="77777777" w:rsidTr="00DF0317">
        <w:trPr>
          <w:trHeight w:val="552"/>
        </w:trPr>
        <w:tc>
          <w:tcPr>
            <w:tcW w:w="2425" w:type="dxa"/>
            <w:vMerge/>
            <w:tcBorders>
              <w:bottom w:val="single" w:sz="4" w:space="0" w:color="000000"/>
            </w:tcBorders>
          </w:tcPr>
          <w:p w14:paraId="7CF8A19E" w14:textId="77777777" w:rsidR="00DF0317" w:rsidRPr="00DF0317" w:rsidRDefault="00DF0317" w:rsidP="003E6F59">
            <w:pPr>
              <w:pStyle w:val="affffff3"/>
              <w:rPr>
                <w:rFonts w:ascii="Times New Roman" w:hAnsi="Times New Roman"/>
                <w:sz w:val="24"/>
                <w:szCs w:val="24"/>
              </w:rPr>
            </w:pPr>
          </w:p>
        </w:tc>
        <w:tc>
          <w:tcPr>
            <w:tcW w:w="8243" w:type="dxa"/>
            <w:tcBorders>
              <w:bottom w:val="single" w:sz="4" w:space="0" w:color="000000"/>
            </w:tcBorders>
          </w:tcPr>
          <w:p w14:paraId="2CD452A7" w14:textId="0CD95D7D" w:rsidR="001C2980" w:rsidRPr="00DF0317" w:rsidRDefault="00DF0317" w:rsidP="001C2980">
            <w:pPr>
              <w:pStyle w:val="affffff3"/>
              <w:rPr>
                <w:rFonts w:ascii="Times New Roman" w:hAnsi="Times New Roman"/>
                <w:b/>
                <w:sz w:val="24"/>
                <w:szCs w:val="24"/>
              </w:rPr>
            </w:pPr>
            <w:r w:rsidRPr="00DF0317">
              <w:rPr>
                <w:rFonts w:ascii="Times New Roman" w:hAnsi="Times New Roman"/>
                <w:sz w:val="24"/>
                <w:szCs w:val="24"/>
              </w:rPr>
              <w:t xml:space="preserve">Персонал организации: понятие, классификация. Движение кадров. Основные виды норм затрат труда. Методы нормирования </w:t>
            </w:r>
            <w:r w:rsidR="004B517B" w:rsidRPr="00DF0317">
              <w:rPr>
                <w:rFonts w:ascii="Times New Roman" w:hAnsi="Times New Roman"/>
                <w:sz w:val="24"/>
                <w:szCs w:val="24"/>
              </w:rPr>
              <w:t>труда. Принципы</w:t>
            </w:r>
            <w:r w:rsidR="001C2980" w:rsidRPr="00DF0317">
              <w:rPr>
                <w:rFonts w:ascii="Times New Roman" w:hAnsi="Times New Roman"/>
                <w:sz w:val="24"/>
                <w:szCs w:val="24"/>
              </w:rPr>
              <w:t xml:space="preserve"> и механизм организации заработной платы на предприятии. </w:t>
            </w:r>
          </w:p>
          <w:p w14:paraId="695D208F" w14:textId="687397D9" w:rsidR="00DF0317" w:rsidRPr="00DF0317" w:rsidRDefault="001C2980" w:rsidP="001C2980">
            <w:pPr>
              <w:pStyle w:val="affffff3"/>
              <w:rPr>
                <w:rFonts w:ascii="Times New Roman" w:hAnsi="Times New Roman"/>
                <w:sz w:val="24"/>
                <w:szCs w:val="24"/>
              </w:rPr>
            </w:pPr>
            <w:r w:rsidRPr="00DF0317">
              <w:rPr>
                <w:rFonts w:ascii="Times New Roman" w:hAnsi="Times New Roman"/>
                <w:sz w:val="24"/>
                <w:szCs w:val="24"/>
              </w:rPr>
              <w:t>Формы и системы оплаты труда. Планирование годового фонда заработной платы организации</w:t>
            </w:r>
          </w:p>
        </w:tc>
        <w:tc>
          <w:tcPr>
            <w:tcW w:w="1748" w:type="dxa"/>
            <w:tcBorders>
              <w:bottom w:val="single" w:sz="4" w:space="0" w:color="000000"/>
            </w:tcBorders>
          </w:tcPr>
          <w:p w14:paraId="34B6F906"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Borders>
              <w:bottom w:val="single" w:sz="4" w:space="0" w:color="000000"/>
            </w:tcBorders>
          </w:tcPr>
          <w:p w14:paraId="6A7C244F"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11902859" w14:textId="77777777" w:rsidTr="00DF0317">
        <w:tc>
          <w:tcPr>
            <w:tcW w:w="2425" w:type="dxa"/>
            <w:vMerge/>
          </w:tcPr>
          <w:p w14:paraId="7ED7B50E" w14:textId="77777777" w:rsidR="00DF0317" w:rsidRPr="00DF0317" w:rsidRDefault="00DF0317" w:rsidP="003E6F59">
            <w:pPr>
              <w:pStyle w:val="affffff3"/>
              <w:rPr>
                <w:rFonts w:ascii="Times New Roman" w:hAnsi="Times New Roman"/>
                <w:b/>
                <w:sz w:val="24"/>
                <w:szCs w:val="24"/>
              </w:rPr>
            </w:pPr>
          </w:p>
        </w:tc>
        <w:tc>
          <w:tcPr>
            <w:tcW w:w="8243" w:type="dxa"/>
          </w:tcPr>
          <w:p w14:paraId="0FE93EFA" w14:textId="0BD5D4E3" w:rsidR="00DF0317" w:rsidRPr="00DA16D0" w:rsidRDefault="00DF0317" w:rsidP="00DA16D0">
            <w:pPr>
              <w:shd w:val="clear" w:color="auto" w:fill="FFFFFF"/>
              <w:ind w:left="5" w:right="14" w:firstLine="29"/>
              <w:rPr>
                <w:rFonts w:ascii="Times New Roman" w:hAnsi="Times New Roman" w:cs="Times New Roman"/>
                <w:color w:val="000000"/>
                <w:spacing w:val="2"/>
                <w:sz w:val="24"/>
                <w:szCs w:val="24"/>
              </w:rPr>
            </w:pPr>
            <w:r w:rsidRPr="00DF0317">
              <w:rPr>
                <w:rFonts w:ascii="Times New Roman" w:eastAsia="Calibri" w:hAnsi="Times New Roman" w:cs="Times New Roman"/>
                <w:b/>
                <w:bCs/>
                <w:sz w:val="24"/>
                <w:szCs w:val="24"/>
              </w:rPr>
              <w:t>В том числе  практических занятий</w:t>
            </w:r>
            <w:r w:rsidRPr="00DF0317">
              <w:rPr>
                <w:rFonts w:ascii="Times New Roman" w:hAnsi="Times New Roman" w:cs="Times New Roman"/>
                <w:color w:val="000000"/>
                <w:spacing w:val="2"/>
                <w:sz w:val="24"/>
                <w:szCs w:val="24"/>
              </w:rPr>
              <w:t xml:space="preserve"> </w:t>
            </w:r>
          </w:p>
        </w:tc>
        <w:tc>
          <w:tcPr>
            <w:tcW w:w="1748" w:type="dxa"/>
          </w:tcPr>
          <w:p w14:paraId="0221AC54"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4/4</w:t>
            </w:r>
          </w:p>
        </w:tc>
        <w:tc>
          <w:tcPr>
            <w:tcW w:w="1901" w:type="dxa"/>
            <w:vMerge/>
          </w:tcPr>
          <w:p w14:paraId="60DCCC22"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77D04D15" w14:textId="77777777" w:rsidTr="00DF0317">
        <w:trPr>
          <w:trHeight w:val="726"/>
        </w:trPr>
        <w:tc>
          <w:tcPr>
            <w:tcW w:w="2425" w:type="dxa"/>
            <w:vMerge/>
          </w:tcPr>
          <w:p w14:paraId="62688957" w14:textId="77777777" w:rsidR="00DF0317" w:rsidRPr="00DF0317" w:rsidRDefault="00DF0317" w:rsidP="003E6F59">
            <w:pPr>
              <w:pStyle w:val="affffff3"/>
              <w:rPr>
                <w:rFonts w:ascii="Times New Roman" w:hAnsi="Times New Roman"/>
                <w:b/>
                <w:sz w:val="24"/>
                <w:szCs w:val="24"/>
              </w:rPr>
            </w:pPr>
          </w:p>
        </w:tc>
        <w:tc>
          <w:tcPr>
            <w:tcW w:w="8243" w:type="dxa"/>
          </w:tcPr>
          <w:p w14:paraId="0653849E" w14:textId="77777777" w:rsidR="00DA16D0" w:rsidRPr="00DA16D0" w:rsidRDefault="00DF0317" w:rsidP="003E6F59">
            <w:pPr>
              <w:shd w:val="clear" w:color="auto" w:fill="FFFFFF"/>
              <w:ind w:left="5" w:right="14"/>
              <w:rPr>
                <w:rFonts w:ascii="Times New Roman" w:hAnsi="Times New Roman" w:cs="Times New Roman"/>
                <w:b/>
                <w:color w:val="000000"/>
                <w:spacing w:val="2"/>
                <w:sz w:val="24"/>
                <w:szCs w:val="24"/>
              </w:rPr>
            </w:pPr>
            <w:r w:rsidRPr="00DA16D0">
              <w:rPr>
                <w:rFonts w:ascii="Times New Roman" w:hAnsi="Times New Roman" w:cs="Times New Roman"/>
                <w:b/>
                <w:color w:val="000000"/>
                <w:spacing w:val="2"/>
                <w:sz w:val="24"/>
                <w:szCs w:val="24"/>
              </w:rPr>
              <w:t xml:space="preserve">Практическое занятие </w:t>
            </w:r>
            <w:proofErr w:type="gramStart"/>
            <w:r w:rsidRPr="00DA16D0">
              <w:rPr>
                <w:rFonts w:ascii="Times New Roman" w:hAnsi="Times New Roman" w:cs="Times New Roman"/>
                <w:b/>
                <w:color w:val="000000"/>
                <w:spacing w:val="2"/>
                <w:sz w:val="24"/>
                <w:szCs w:val="24"/>
              </w:rPr>
              <w:t>№  4</w:t>
            </w:r>
            <w:proofErr w:type="gramEnd"/>
            <w:r w:rsidRPr="00DA16D0">
              <w:rPr>
                <w:rFonts w:ascii="Times New Roman" w:hAnsi="Times New Roman" w:cs="Times New Roman"/>
                <w:b/>
                <w:color w:val="000000"/>
                <w:spacing w:val="2"/>
                <w:sz w:val="24"/>
                <w:szCs w:val="24"/>
              </w:rPr>
              <w:t xml:space="preserve">. </w:t>
            </w:r>
          </w:p>
          <w:p w14:paraId="74F11DC1" w14:textId="6DA26FF4" w:rsidR="00DF0317" w:rsidRPr="00DA16D0" w:rsidRDefault="00DF0317" w:rsidP="00DA16D0">
            <w:pPr>
              <w:shd w:val="clear" w:color="auto" w:fill="FFFFFF"/>
              <w:ind w:left="5" w:right="14"/>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Расчет и анализ показателей производительности труда, нормы времени, нормы выработки.</w:t>
            </w:r>
          </w:p>
        </w:tc>
        <w:tc>
          <w:tcPr>
            <w:tcW w:w="1748" w:type="dxa"/>
          </w:tcPr>
          <w:p w14:paraId="610F65BB"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26BE9113"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388D5C67" w14:textId="77777777" w:rsidTr="00DF0317">
        <w:tc>
          <w:tcPr>
            <w:tcW w:w="2425" w:type="dxa"/>
            <w:vMerge/>
          </w:tcPr>
          <w:p w14:paraId="0D2A0DE7" w14:textId="77777777" w:rsidR="00DF0317" w:rsidRPr="00DF0317" w:rsidRDefault="00DF0317" w:rsidP="003E6F59">
            <w:pPr>
              <w:pStyle w:val="affffff3"/>
              <w:rPr>
                <w:rFonts w:ascii="Times New Roman" w:hAnsi="Times New Roman"/>
                <w:b/>
                <w:sz w:val="24"/>
                <w:szCs w:val="24"/>
              </w:rPr>
            </w:pPr>
          </w:p>
        </w:tc>
        <w:tc>
          <w:tcPr>
            <w:tcW w:w="8243" w:type="dxa"/>
          </w:tcPr>
          <w:p w14:paraId="060FA8C7" w14:textId="77777777" w:rsidR="00DA16D0" w:rsidRPr="00DA16D0" w:rsidRDefault="00DF0317" w:rsidP="003E6F59">
            <w:pPr>
              <w:shd w:val="clear" w:color="auto" w:fill="FFFFFF"/>
              <w:ind w:left="5" w:right="14" w:firstLine="29"/>
              <w:rPr>
                <w:rFonts w:ascii="Times New Roman" w:hAnsi="Times New Roman" w:cs="Times New Roman"/>
                <w:b/>
                <w:color w:val="000000"/>
                <w:spacing w:val="2"/>
                <w:sz w:val="24"/>
                <w:szCs w:val="24"/>
              </w:rPr>
            </w:pPr>
            <w:r w:rsidRPr="00DA16D0">
              <w:rPr>
                <w:rFonts w:ascii="Times New Roman" w:hAnsi="Times New Roman" w:cs="Times New Roman"/>
                <w:b/>
                <w:color w:val="000000"/>
                <w:spacing w:val="2"/>
                <w:sz w:val="24"/>
                <w:szCs w:val="24"/>
              </w:rPr>
              <w:t xml:space="preserve">Практическое занятие </w:t>
            </w:r>
            <w:proofErr w:type="gramStart"/>
            <w:r w:rsidRPr="00DA16D0">
              <w:rPr>
                <w:rFonts w:ascii="Times New Roman" w:hAnsi="Times New Roman" w:cs="Times New Roman"/>
                <w:b/>
                <w:color w:val="000000"/>
                <w:spacing w:val="2"/>
                <w:sz w:val="24"/>
                <w:szCs w:val="24"/>
              </w:rPr>
              <w:t>№  5</w:t>
            </w:r>
            <w:proofErr w:type="gramEnd"/>
            <w:r w:rsidRPr="00DA16D0">
              <w:rPr>
                <w:rFonts w:ascii="Times New Roman" w:hAnsi="Times New Roman" w:cs="Times New Roman"/>
                <w:b/>
                <w:color w:val="000000"/>
                <w:spacing w:val="2"/>
                <w:sz w:val="24"/>
                <w:szCs w:val="24"/>
              </w:rPr>
              <w:t xml:space="preserve">. </w:t>
            </w:r>
          </w:p>
          <w:p w14:paraId="2164005B" w14:textId="4C842F19" w:rsidR="00DF0317" w:rsidRPr="00DF0317" w:rsidRDefault="00DF0317" w:rsidP="003E6F59">
            <w:pPr>
              <w:shd w:val="clear" w:color="auto" w:fill="FFFFFF"/>
              <w:ind w:left="5" w:right="14" w:firstLine="29"/>
              <w:rPr>
                <w:rFonts w:ascii="Times New Roman" w:eastAsia="Calibri" w:hAnsi="Times New Roman" w:cs="Times New Roman"/>
                <w:b/>
                <w:bCs/>
                <w:sz w:val="24"/>
                <w:szCs w:val="24"/>
              </w:rPr>
            </w:pPr>
            <w:r w:rsidRPr="00DF0317">
              <w:rPr>
                <w:rFonts w:ascii="Times New Roman" w:hAnsi="Times New Roman" w:cs="Times New Roman"/>
                <w:color w:val="000000"/>
                <w:spacing w:val="2"/>
                <w:sz w:val="24"/>
                <w:szCs w:val="24"/>
              </w:rPr>
              <w:t>Расчет заработной платы отдельных категорий работающих</w:t>
            </w:r>
          </w:p>
        </w:tc>
        <w:tc>
          <w:tcPr>
            <w:tcW w:w="1748" w:type="dxa"/>
          </w:tcPr>
          <w:p w14:paraId="146E67B2"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6A8CD9D3" w14:textId="77777777" w:rsidR="00DF0317" w:rsidRPr="00DF0317" w:rsidRDefault="00DF0317" w:rsidP="003E6F59">
            <w:pPr>
              <w:pStyle w:val="affffff3"/>
              <w:jc w:val="center"/>
              <w:rPr>
                <w:rFonts w:ascii="Times New Roman" w:hAnsi="Times New Roman"/>
                <w:i/>
                <w:iCs/>
                <w:sz w:val="24"/>
                <w:szCs w:val="24"/>
              </w:rPr>
            </w:pPr>
          </w:p>
        </w:tc>
      </w:tr>
    </w:tbl>
    <w:p w14:paraId="0D3F2C11" w14:textId="77777777" w:rsidR="00DA16D0" w:rsidRDefault="00DA16D0">
      <w:r>
        <w:br w:type="page"/>
      </w:r>
    </w:p>
    <w:tbl>
      <w:tblPr>
        <w:tblW w:w="1431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8243"/>
        <w:gridCol w:w="1748"/>
        <w:gridCol w:w="1901"/>
      </w:tblGrid>
      <w:tr w:rsidR="00DF0317" w:rsidRPr="00DF0317" w14:paraId="0BA5AF00" w14:textId="77777777" w:rsidTr="00DF0317">
        <w:tc>
          <w:tcPr>
            <w:tcW w:w="10668" w:type="dxa"/>
            <w:gridSpan w:val="2"/>
          </w:tcPr>
          <w:p w14:paraId="221EB2B6" w14:textId="59B198C9" w:rsidR="00DF0317" w:rsidRPr="00DF0317" w:rsidRDefault="00DF0317" w:rsidP="003E6F59">
            <w:pPr>
              <w:rPr>
                <w:rFonts w:ascii="Times New Roman" w:hAnsi="Times New Roman" w:cs="Times New Roman"/>
                <w:b/>
                <w:sz w:val="24"/>
                <w:szCs w:val="24"/>
              </w:rPr>
            </w:pPr>
            <w:r w:rsidRPr="00DF0317">
              <w:rPr>
                <w:rFonts w:ascii="Times New Roman" w:hAnsi="Times New Roman" w:cs="Times New Roman"/>
                <w:b/>
                <w:sz w:val="24"/>
                <w:szCs w:val="24"/>
              </w:rPr>
              <w:t>Раздел 3. Себестоимость, цена и рентабельность. Основные показатели деятельности организации</w:t>
            </w:r>
          </w:p>
        </w:tc>
        <w:tc>
          <w:tcPr>
            <w:tcW w:w="1748" w:type="dxa"/>
          </w:tcPr>
          <w:p w14:paraId="0EBABB0C" w14:textId="745920BA" w:rsidR="00DF0317" w:rsidRPr="00DF0317" w:rsidRDefault="00DF0317" w:rsidP="003E6F59">
            <w:pPr>
              <w:pStyle w:val="affffff3"/>
              <w:jc w:val="center"/>
              <w:rPr>
                <w:rFonts w:ascii="Times New Roman" w:hAnsi="Times New Roman"/>
                <w:b/>
                <w:bCs/>
                <w:sz w:val="24"/>
                <w:szCs w:val="24"/>
              </w:rPr>
            </w:pPr>
            <w:r>
              <w:rPr>
                <w:rFonts w:ascii="Times New Roman" w:hAnsi="Times New Roman"/>
                <w:b/>
                <w:bCs/>
                <w:sz w:val="24"/>
                <w:szCs w:val="24"/>
              </w:rPr>
              <w:t>25/</w:t>
            </w:r>
            <w:r w:rsidRPr="00DF0317">
              <w:rPr>
                <w:rFonts w:ascii="Times New Roman" w:hAnsi="Times New Roman"/>
                <w:b/>
                <w:bCs/>
                <w:sz w:val="24"/>
                <w:szCs w:val="24"/>
              </w:rPr>
              <w:t>10</w:t>
            </w:r>
          </w:p>
        </w:tc>
        <w:tc>
          <w:tcPr>
            <w:tcW w:w="1901" w:type="dxa"/>
          </w:tcPr>
          <w:p w14:paraId="2CA6876A" w14:textId="77777777" w:rsidR="00DF0317" w:rsidRPr="00DF0317" w:rsidRDefault="00DF0317" w:rsidP="003E6F59">
            <w:pPr>
              <w:pStyle w:val="affffff3"/>
              <w:jc w:val="center"/>
              <w:rPr>
                <w:rFonts w:ascii="Times New Roman" w:hAnsi="Times New Roman"/>
                <w:sz w:val="24"/>
                <w:szCs w:val="24"/>
              </w:rPr>
            </w:pPr>
          </w:p>
        </w:tc>
      </w:tr>
      <w:tr w:rsidR="00DA16D0" w:rsidRPr="00DF0317" w14:paraId="7B11EB01" w14:textId="77777777" w:rsidTr="00DF0317">
        <w:tc>
          <w:tcPr>
            <w:tcW w:w="2425" w:type="dxa"/>
            <w:vMerge w:val="restart"/>
          </w:tcPr>
          <w:p w14:paraId="6E373D08" w14:textId="77777777" w:rsidR="00DA16D0" w:rsidRPr="004B517B" w:rsidRDefault="00DA16D0" w:rsidP="00DA16D0">
            <w:pPr>
              <w:pStyle w:val="affffff3"/>
              <w:rPr>
                <w:rFonts w:ascii="Times New Roman" w:hAnsi="Times New Roman"/>
                <w:sz w:val="24"/>
                <w:szCs w:val="24"/>
              </w:rPr>
            </w:pPr>
            <w:r w:rsidRPr="004B517B">
              <w:rPr>
                <w:rFonts w:ascii="Times New Roman" w:hAnsi="Times New Roman"/>
                <w:sz w:val="24"/>
                <w:szCs w:val="24"/>
              </w:rPr>
              <w:t>Тема 3.1Себестоимость продукции</w:t>
            </w:r>
          </w:p>
        </w:tc>
        <w:tc>
          <w:tcPr>
            <w:tcW w:w="8243" w:type="dxa"/>
          </w:tcPr>
          <w:p w14:paraId="582D5849" w14:textId="77777777" w:rsidR="00DA16D0" w:rsidRPr="00DF0317" w:rsidRDefault="00DA16D0" w:rsidP="00DA16D0">
            <w:pPr>
              <w:pStyle w:val="affffff3"/>
              <w:rPr>
                <w:rFonts w:ascii="Times New Roman" w:hAnsi="Times New Roman"/>
                <w:b/>
                <w:sz w:val="24"/>
                <w:szCs w:val="24"/>
              </w:rPr>
            </w:pPr>
            <w:r w:rsidRPr="00DF0317">
              <w:rPr>
                <w:rFonts w:ascii="Times New Roman" w:hAnsi="Times New Roman"/>
                <w:b/>
                <w:sz w:val="24"/>
                <w:szCs w:val="24"/>
              </w:rPr>
              <w:t>Содержание учебного материала</w:t>
            </w:r>
          </w:p>
        </w:tc>
        <w:tc>
          <w:tcPr>
            <w:tcW w:w="1748" w:type="dxa"/>
          </w:tcPr>
          <w:p w14:paraId="5EA0D670" w14:textId="6A665C94" w:rsidR="00DA16D0" w:rsidRPr="00DF0317" w:rsidRDefault="00DA16D0" w:rsidP="00DA16D0">
            <w:pPr>
              <w:pStyle w:val="affffff3"/>
              <w:jc w:val="center"/>
              <w:rPr>
                <w:rFonts w:ascii="Times New Roman" w:hAnsi="Times New Roman"/>
                <w:sz w:val="24"/>
                <w:szCs w:val="24"/>
              </w:rPr>
            </w:pPr>
            <w:r>
              <w:rPr>
                <w:rFonts w:ascii="Times New Roman" w:hAnsi="Times New Roman"/>
                <w:sz w:val="24"/>
                <w:szCs w:val="24"/>
              </w:rPr>
              <w:t>6</w:t>
            </w:r>
            <w:r w:rsidRPr="00DF0317">
              <w:rPr>
                <w:rFonts w:ascii="Times New Roman" w:hAnsi="Times New Roman"/>
                <w:sz w:val="24"/>
                <w:szCs w:val="24"/>
              </w:rPr>
              <w:t>/2</w:t>
            </w:r>
          </w:p>
        </w:tc>
        <w:tc>
          <w:tcPr>
            <w:tcW w:w="1901" w:type="dxa"/>
            <w:vMerge w:val="restart"/>
          </w:tcPr>
          <w:p w14:paraId="0FF41CF7"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01</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2307DA4B"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03</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7F4E2950" w14:textId="77777777" w:rsidR="00DA16D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05</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09</w:t>
            </w:r>
            <w:r>
              <w:rPr>
                <w:rFonts w:ascii="Times New Roman" w:hAnsi="Times New Roman" w:cs="Times New Roman"/>
                <w:iCs/>
                <w:sz w:val="24"/>
                <w:szCs w:val="24"/>
              </w:rPr>
              <w:t xml:space="preserve">, </w:t>
            </w:r>
          </w:p>
          <w:p w14:paraId="7493D97F" w14:textId="77777777" w:rsidR="00DA16D0" w:rsidRPr="00DF0317" w:rsidRDefault="00DA16D0" w:rsidP="00DA16D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ПК 2.</w:t>
            </w:r>
            <w:r>
              <w:rPr>
                <w:rFonts w:ascii="Times New Roman" w:hAnsi="Times New Roman" w:cs="Times New Roman"/>
                <w:iCs/>
                <w:sz w:val="24"/>
                <w:szCs w:val="24"/>
              </w:rPr>
              <w:t>1</w:t>
            </w:r>
          </w:p>
          <w:p w14:paraId="4C5F321A" w14:textId="4DCBD4CC" w:rsidR="00DA16D0" w:rsidRPr="00DF0317" w:rsidRDefault="00DA16D0" w:rsidP="00DA16D0">
            <w:pPr>
              <w:suppressAutoHyphens/>
              <w:jc w:val="center"/>
              <w:rPr>
                <w:rFonts w:ascii="Times New Roman" w:hAnsi="Times New Roman" w:cs="Times New Roman"/>
                <w:i/>
                <w:sz w:val="24"/>
                <w:szCs w:val="24"/>
              </w:rPr>
            </w:pPr>
          </w:p>
        </w:tc>
      </w:tr>
      <w:tr w:rsidR="00DF0317" w:rsidRPr="00DF0317" w14:paraId="7FA34686" w14:textId="77777777" w:rsidTr="00DA16D0">
        <w:trPr>
          <w:trHeight w:val="587"/>
        </w:trPr>
        <w:tc>
          <w:tcPr>
            <w:tcW w:w="2425" w:type="dxa"/>
            <w:vMerge/>
          </w:tcPr>
          <w:p w14:paraId="79718437" w14:textId="77777777" w:rsidR="00DF0317" w:rsidRPr="004B517B" w:rsidRDefault="00DF0317" w:rsidP="003E6F59">
            <w:pPr>
              <w:pStyle w:val="affffff3"/>
              <w:rPr>
                <w:rFonts w:ascii="Times New Roman" w:hAnsi="Times New Roman"/>
                <w:sz w:val="24"/>
                <w:szCs w:val="24"/>
              </w:rPr>
            </w:pPr>
          </w:p>
        </w:tc>
        <w:tc>
          <w:tcPr>
            <w:tcW w:w="8243" w:type="dxa"/>
            <w:tcBorders>
              <w:bottom w:val="single" w:sz="4" w:space="0" w:color="000000"/>
            </w:tcBorders>
          </w:tcPr>
          <w:p w14:paraId="12EA1FC1" w14:textId="77777777" w:rsidR="00DF0317" w:rsidRPr="00DF0317" w:rsidRDefault="00DF0317" w:rsidP="003E6F59">
            <w:pPr>
              <w:shd w:val="clear" w:color="auto" w:fill="FFFFFF"/>
              <w:ind w:left="5" w:right="14" w:firstLine="29"/>
              <w:rPr>
                <w:rFonts w:ascii="Times New Roman" w:hAnsi="Times New Roman" w:cs="Times New Roman"/>
                <w:sz w:val="24"/>
                <w:szCs w:val="24"/>
              </w:rPr>
            </w:pPr>
            <w:r w:rsidRPr="00DF0317">
              <w:rPr>
                <w:rFonts w:ascii="Times New Roman" w:hAnsi="Times New Roman" w:cs="Times New Roman"/>
                <w:color w:val="000000"/>
                <w:spacing w:val="-2"/>
                <w:sz w:val="24"/>
                <w:szCs w:val="24"/>
              </w:rPr>
              <w:t>Понятие о себестоимости продукции, работ, услуг. Классификация затрат себестоимости.</w:t>
            </w:r>
          </w:p>
        </w:tc>
        <w:tc>
          <w:tcPr>
            <w:tcW w:w="1748" w:type="dxa"/>
            <w:tcBorders>
              <w:bottom w:val="single" w:sz="4" w:space="0" w:color="000000"/>
            </w:tcBorders>
          </w:tcPr>
          <w:p w14:paraId="3AD0E6A3"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Pr>
          <w:p w14:paraId="7B2CC58A" w14:textId="77777777" w:rsidR="00DF0317" w:rsidRPr="00DF0317" w:rsidRDefault="00DF0317" w:rsidP="003E6F59">
            <w:pPr>
              <w:pStyle w:val="affffff3"/>
              <w:jc w:val="center"/>
              <w:rPr>
                <w:rFonts w:ascii="Times New Roman" w:hAnsi="Times New Roman"/>
                <w:sz w:val="24"/>
                <w:szCs w:val="24"/>
              </w:rPr>
            </w:pPr>
          </w:p>
        </w:tc>
      </w:tr>
      <w:tr w:rsidR="00DF0317" w:rsidRPr="00DF0317" w14:paraId="7CBAFE35" w14:textId="77777777" w:rsidTr="00DA16D0">
        <w:trPr>
          <w:trHeight w:val="566"/>
        </w:trPr>
        <w:tc>
          <w:tcPr>
            <w:tcW w:w="2425" w:type="dxa"/>
            <w:vMerge/>
          </w:tcPr>
          <w:p w14:paraId="35D58B93" w14:textId="77777777" w:rsidR="00DF0317" w:rsidRPr="004B517B" w:rsidRDefault="00DF0317" w:rsidP="003E6F59">
            <w:pPr>
              <w:pStyle w:val="affffff3"/>
              <w:rPr>
                <w:rFonts w:ascii="Times New Roman" w:hAnsi="Times New Roman"/>
                <w:sz w:val="24"/>
                <w:szCs w:val="24"/>
              </w:rPr>
            </w:pPr>
          </w:p>
        </w:tc>
        <w:tc>
          <w:tcPr>
            <w:tcW w:w="8243" w:type="dxa"/>
          </w:tcPr>
          <w:p w14:paraId="176FC3A3" w14:textId="77777777" w:rsidR="00DF0317" w:rsidRPr="00DF0317" w:rsidRDefault="00DF0317" w:rsidP="003E6F59">
            <w:pPr>
              <w:shd w:val="clear" w:color="auto" w:fill="FFFFFF"/>
              <w:ind w:left="5" w:right="14" w:firstLine="29"/>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Виды себестоимости продукции: цеховая, производственная, полная.</w:t>
            </w:r>
          </w:p>
          <w:p w14:paraId="5C585AD8" w14:textId="35B0F538" w:rsidR="00DF0317" w:rsidRPr="00DF0317" w:rsidRDefault="00DF0317" w:rsidP="003E6F59">
            <w:pPr>
              <w:shd w:val="clear" w:color="auto" w:fill="FFFFFF"/>
              <w:ind w:left="5" w:right="14" w:firstLine="29"/>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Факторы и пути снижения себестоимости</w:t>
            </w:r>
          </w:p>
        </w:tc>
        <w:tc>
          <w:tcPr>
            <w:tcW w:w="1748" w:type="dxa"/>
          </w:tcPr>
          <w:p w14:paraId="6AE34369"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p w14:paraId="44A20582" w14:textId="77D6C5F2" w:rsidR="00DF0317" w:rsidRPr="00DF0317" w:rsidRDefault="00DF0317" w:rsidP="003E6F59">
            <w:pPr>
              <w:pStyle w:val="affffff3"/>
              <w:jc w:val="center"/>
              <w:rPr>
                <w:rFonts w:ascii="Times New Roman" w:hAnsi="Times New Roman"/>
                <w:sz w:val="24"/>
                <w:szCs w:val="24"/>
              </w:rPr>
            </w:pPr>
          </w:p>
        </w:tc>
        <w:tc>
          <w:tcPr>
            <w:tcW w:w="1901" w:type="dxa"/>
            <w:vMerge/>
          </w:tcPr>
          <w:p w14:paraId="16BA1B6E" w14:textId="77777777" w:rsidR="00DF0317" w:rsidRPr="00DF0317" w:rsidRDefault="00DF0317" w:rsidP="003E6F59">
            <w:pPr>
              <w:pStyle w:val="affffff3"/>
              <w:jc w:val="center"/>
              <w:rPr>
                <w:rFonts w:ascii="Times New Roman" w:hAnsi="Times New Roman"/>
                <w:sz w:val="24"/>
                <w:szCs w:val="24"/>
              </w:rPr>
            </w:pPr>
          </w:p>
        </w:tc>
      </w:tr>
      <w:tr w:rsidR="00DF0317" w:rsidRPr="00DF0317" w14:paraId="4EA00210" w14:textId="77777777" w:rsidTr="00DF0317">
        <w:trPr>
          <w:trHeight w:val="407"/>
        </w:trPr>
        <w:tc>
          <w:tcPr>
            <w:tcW w:w="2425" w:type="dxa"/>
            <w:vMerge/>
          </w:tcPr>
          <w:p w14:paraId="4E637817" w14:textId="77777777" w:rsidR="00DF0317" w:rsidRPr="004B517B" w:rsidRDefault="00DF0317" w:rsidP="003E6F59">
            <w:pPr>
              <w:pStyle w:val="affffff3"/>
              <w:rPr>
                <w:rFonts w:ascii="Times New Roman" w:hAnsi="Times New Roman"/>
                <w:sz w:val="24"/>
                <w:szCs w:val="24"/>
              </w:rPr>
            </w:pPr>
          </w:p>
        </w:tc>
        <w:tc>
          <w:tcPr>
            <w:tcW w:w="8243" w:type="dxa"/>
          </w:tcPr>
          <w:p w14:paraId="5D41579F" w14:textId="0730CC0A" w:rsidR="00DF0317" w:rsidRPr="00DF0317" w:rsidRDefault="00DF0317" w:rsidP="003E6F59">
            <w:pPr>
              <w:pStyle w:val="affffff3"/>
              <w:rPr>
                <w:rFonts w:ascii="Times New Roman" w:hAnsi="Times New Roman"/>
                <w:sz w:val="24"/>
                <w:szCs w:val="24"/>
              </w:rPr>
            </w:pPr>
            <w:r w:rsidRPr="00DF0317">
              <w:rPr>
                <w:rFonts w:ascii="Times New Roman" w:eastAsia="Calibri" w:hAnsi="Times New Roman"/>
                <w:b/>
                <w:bCs/>
                <w:sz w:val="24"/>
                <w:szCs w:val="24"/>
              </w:rPr>
              <w:t>В том числе  практических занятий</w:t>
            </w:r>
            <w:r w:rsidRPr="00DF0317">
              <w:rPr>
                <w:rFonts w:ascii="Times New Roman" w:hAnsi="Times New Roman"/>
                <w:sz w:val="24"/>
                <w:szCs w:val="24"/>
              </w:rPr>
              <w:t xml:space="preserve"> </w:t>
            </w:r>
          </w:p>
        </w:tc>
        <w:tc>
          <w:tcPr>
            <w:tcW w:w="1748" w:type="dxa"/>
          </w:tcPr>
          <w:p w14:paraId="2ECB58DD"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4A1CD18E" w14:textId="77777777" w:rsidR="00DF0317" w:rsidRPr="00DF0317" w:rsidRDefault="00DF0317" w:rsidP="003E6F59">
            <w:pPr>
              <w:pStyle w:val="affffff3"/>
              <w:jc w:val="center"/>
              <w:rPr>
                <w:rFonts w:ascii="Times New Roman" w:hAnsi="Times New Roman"/>
                <w:i/>
                <w:iCs/>
                <w:sz w:val="24"/>
                <w:szCs w:val="24"/>
              </w:rPr>
            </w:pPr>
          </w:p>
        </w:tc>
      </w:tr>
      <w:tr w:rsidR="00DF0317" w:rsidRPr="00DF0317" w14:paraId="034E3C5B" w14:textId="77777777" w:rsidTr="00DF0317">
        <w:trPr>
          <w:trHeight w:val="533"/>
        </w:trPr>
        <w:tc>
          <w:tcPr>
            <w:tcW w:w="2425" w:type="dxa"/>
            <w:vMerge/>
          </w:tcPr>
          <w:p w14:paraId="6B7BF29B" w14:textId="77777777" w:rsidR="00DF0317" w:rsidRPr="004B517B" w:rsidRDefault="00DF0317" w:rsidP="003E6F59">
            <w:pPr>
              <w:pStyle w:val="affffff3"/>
              <w:rPr>
                <w:rFonts w:ascii="Times New Roman" w:hAnsi="Times New Roman"/>
                <w:sz w:val="24"/>
                <w:szCs w:val="24"/>
              </w:rPr>
            </w:pPr>
          </w:p>
        </w:tc>
        <w:tc>
          <w:tcPr>
            <w:tcW w:w="8243" w:type="dxa"/>
          </w:tcPr>
          <w:p w14:paraId="457FA182" w14:textId="77777777" w:rsidR="00DA16D0" w:rsidRPr="00DA16D0" w:rsidRDefault="00DF0317" w:rsidP="003E6F59">
            <w:pPr>
              <w:pStyle w:val="affffff3"/>
              <w:rPr>
                <w:rFonts w:ascii="Times New Roman" w:hAnsi="Times New Roman"/>
                <w:b/>
                <w:sz w:val="24"/>
                <w:szCs w:val="24"/>
              </w:rPr>
            </w:pPr>
            <w:r w:rsidRPr="00DA16D0">
              <w:rPr>
                <w:rFonts w:ascii="Times New Roman" w:hAnsi="Times New Roman"/>
                <w:b/>
                <w:sz w:val="24"/>
                <w:szCs w:val="24"/>
              </w:rPr>
              <w:t xml:space="preserve">Практическое занятие </w:t>
            </w:r>
            <w:proofErr w:type="gramStart"/>
            <w:r w:rsidRPr="00DA16D0">
              <w:rPr>
                <w:rFonts w:ascii="Times New Roman" w:hAnsi="Times New Roman"/>
                <w:b/>
                <w:sz w:val="24"/>
                <w:szCs w:val="24"/>
              </w:rPr>
              <w:t>№  6</w:t>
            </w:r>
            <w:proofErr w:type="gramEnd"/>
            <w:r w:rsidRPr="00DA16D0">
              <w:rPr>
                <w:rFonts w:ascii="Times New Roman" w:hAnsi="Times New Roman"/>
                <w:b/>
                <w:sz w:val="24"/>
                <w:szCs w:val="24"/>
              </w:rPr>
              <w:t xml:space="preserve">. </w:t>
            </w:r>
          </w:p>
          <w:p w14:paraId="0D171980" w14:textId="2597A41D" w:rsidR="00DF0317" w:rsidRPr="00DF0317" w:rsidRDefault="00DF0317" w:rsidP="003E6F59">
            <w:pPr>
              <w:pStyle w:val="affffff3"/>
              <w:rPr>
                <w:rFonts w:ascii="Times New Roman" w:eastAsia="Calibri" w:hAnsi="Times New Roman"/>
                <w:b/>
                <w:bCs/>
                <w:sz w:val="24"/>
                <w:szCs w:val="24"/>
              </w:rPr>
            </w:pPr>
            <w:r w:rsidRPr="00DF0317">
              <w:rPr>
                <w:rFonts w:ascii="Times New Roman" w:hAnsi="Times New Roman"/>
                <w:color w:val="000000"/>
                <w:spacing w:val="-2"/>
                <w:sz w:val="24"/>
                <w:szCs w:val="24"/>
              </w:rPr>
              <w:t>Определение полной и производственной себестоимости</w:t>
            </w:r>
          </w:p>
        </w:tc>
        <w:tc>
          <w:tcPr>
            <w:tcW w:w="1748" w:type="dxa"/>
          </w:tcPr>
          <w:p w14:paraId="4A39FA46"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2D4320CE" w14:textId="77777777" w:rsidR="00DF0317" w:rsidRPr="00DF0317" w:rsidRDefault="00DF0317" w:rsidP="003E6F59">
            <w:pPr>
              <w:pStyle w:val="affffff3"/>
              <w:jc w:val="center"/>
              <w:rPr>
                <w:rFonts w:ascii="Times New Roman" w:hAnsi="Times New Roman"/>
                <w:i/>
                <w:iCs/>
                <w:sz w:val="24"/>
                <w:szCs w:val="24"/>
              </w:rPr>
            </w:pPr>
          </w:p>
        </w:tc>
      </w:tr>
      <w:tr w:rsidR="00DA16D0" w:rsidRPr="00DF0317" w14:paraId="483AF778" w14:textId="77777777" w:rsidTr="00DF0317">
        <w:tc>
          <w:tcPr>
            <w:tcW w:w="2425" w:type="dxa"/>
            <w:vMerge w:val="restart"/>
          </w:tcPr>
          <w:p w14:paraId="6B6E2767" w14:textId="77777777" w:rsidR="00DA16D0" w:rsidRPr="004B517B" w:rsidRDefault="00DA16D0" w:rsidP="00DA16D0">
            <w:pPr>
              <w:rPr>
                <w:rFonts w:ascii="Times New Roman" w:hAnsi="Times New Roman" w:cs="Times New Roman"/>
                <w:sz w:val="24"/>
                <w:szCs w:val="24"/>
              </w:rPr>
            </w:pPr>
            <w:r w:rsidRPr="004B517B">
              <w:rPr>
                <w:rFonts w:ascii="Times New Roman" w:hAnsi="Times New Roman" w:cs="Times New Roman"/>
                <w:sz w:val="24"/>
                <w:szCs w:val="24"/>
              </w:rPr>
              <w:t>Тема 3.2</w:t>
            </w:r>
          </w:p>
          <w:p w14:paraId="7BEA8B09" w14:textId="77777777" w:rsidR="00DA16D0" w:rsidRPr="004B517B" w:rsidRDefault="00DA16D0" w:rsidP="00DA16D0">
            <w:pPr>
              <w:pStyle w:val="affffff3"/>
              <w:rPr>
                <w:rFonts w:ascii="Times New Roman" w:hAnsi="Times New Roman"/>
                <w:sz w:val="24"/>
                <w:szCs w:val="24"/>
              </w:rPr>
            </w:pPr>
            <w:r w:rsidRPr="004B517B">
              <w:rPr>
                <w:rFonts w:ascii="Times New Roman" w:hAnsi="Times New Roman"/>
                <w:sz w:val="24"/>
                <w:szCs w:val="24"/>
              </w:rPr>
              <w:t>Ценовая политика предприятия</w:t>
            </w:r>
          </w:p>
        </w:tc>
        <w:tc>
          <w:tcPr>
            <w:tcW w:w="8243" w:type="dxa"/>
          </w:tcPr>
          <w:p w14:paraId="6FE4C955" w14:textId="77777777" w:rsidR="00DA16D0" w:rsidRPr="00DF0317" w:rsidRDefault="00DA16D0" w:rsidP="00DA16D0">
            <w:pPr>
              <w:pStyle w:val="affffff3"/>
              <w:rPr>
                <w:rFonts w:ascii="Times New Roman" w:hAnsi="Times New Roman"/>
                <w:sz w:val="24"/>
                <w:szCs w:val="24"/>
              </w:rPr>
            </w:pPr>
            <w:r w:rsidRPr="00DF0317">
              <w:rPr>
                <w:rFonts w:ascii="Times New Roman" w:hAnsi="Times New Roman"/>
                <w:b/>
                <w:sz w:val="24"/>
                <w:szCs w:val="24"/>
              </w:rPr>
              <w:t>Содержание учебного материала</w:t>
            </w:r>
          </w:p>
        </w:tc>
        <w:tc>
          <w:tcPr>
            <w:tcW w:w="1748" w:type="dxa"/>
          </w:tcPr>
          <w:p w14:paraId="370CC5D4" w14:textId="357C6DC6" w:rsidR="00DA16D0" w:rsidRPr="00DF0317" w:rsidRDefault="00DA16D0" w:rsidP="00DA16D0">
            <w:pPr>
              <w:pStyle w:val="affffff3"/>
              <w:jc w:val="center"/>
              <w:rPr>
                <w:rFonts w:ascii="Times New Roman" w:hAnsi="Times New Roman"/>
                <w:sz w:val="24"/>
                <w:szCs w:val="24"/>
              </w:rPr>
            </w:pPr>
            <w:r>
              <w:rPr>
                <w:rFonts w:ascii="Times New Roman" w:hAnsi="Times New Roman"/>
                <w:sz w:val="24"/>
                <w:szCs w:val="24"/>
              </w:rPr>
              <w:t>6</w:t>
            </w:r>
            <w:r w:rsidRPr="00DF0317">
              <w:rPr>
                <w:rFonts w:ascii="Times New Roman" w:hAnsi="Times New Roman"/>
                <w:sz w:val="24"/>
                <w:szCs w:val="24"/>
              </w:rPr>
              <w:t>/2</w:t>
            </w:r>
          </w:p>
        </w:tc>
        <w:tc>
          <w:tcPr>
            <w:tcW w:w="1901" w:type="dxa"/>
            <w:vMerge w:val="restart"/>
          </w:tcPr>
          <w:p w14:paraId="083D4FC8"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01</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332A4ECC"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03</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791DC937" w14:textId="77777777" w:rsidR="00DA16D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05</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09</w:t>
            </w:r>
            <w:r>
              <w:rPr>
                <w:rFonts w:ascii="Times New Roman" w:hAnsi="Times New Roman" w:cs="Times New Roman"/>
                <w:iCs/>
                <w:sz w:val="24"/>
                <w:szCs w:val="24"/>
              </w:rPr>
              <w:t xml:space="preserve">, </w:t>
            </w:r>
          </w:p>
          <w:p w14:paraId="06BD2C69" w14:textId="77777777" w:rsidR="00DA16D0" w:rsidRPr="00DF0317" w:rsidRDefault="00DA16D0" w:rsidP="00DA16D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ПК 2.</w:t>
            </w:r>
            <w:r>
              <w:rPr>
                <w:rFonts w:ascii="Times New Roman" w:hAnsi="Times New Roman" w:cs="Times New Roman"/>
                <w:iCs/>
                <w:sz w:val="24"/>
                <w:szCs w:val="24"/>
              </w:rPr>
              <w:t>1</w:t>
            </w:r>
          </w:p>
          <w:p w14:paraId="18AD379B" w14:textId="6A004477" w:rsidR="00DA16D0" w:rsidRPr="00DF0317" w:rsidRDefault="00DA16D0" w:rsidP="00DA16D0">
            <w:pPr>
              <w:suppressAutoHyphens/>
              <w:jc w:val="center"/>
              <w:rPr>
                <w:rFonts w:ascii="Times New Roman" w:hAnsi="Times New Roman" w:cs="Times New Roman"/>
                <w:sz w:val="24"/>
                <w:szCs w:val="24"/>
              </w:rPr>
            </w:pPr>
          </w:p>
        </w:tc>
      </w:tr>
      <w:tr w:rsidR="00DA16D0" w:rsidRPr="00DF0317" w14:paraId="2EC24CC0" w14:textId="77777777" w:rsidTr="003E6F59">
        <w:trPr>
          <w:trHeight w:val="828"/>
        </w:trPr>
        <w:tc>
          <w:tcPr>
            <w:tcW w:w="2425" w:type="dxa"/>
            <w:vMerge/>
          </w:tcPr>
          <w:p w14:paraId="19349F59" w14:textId="77777777" w:rsidR="00DA16D0" w:rsidRPr="004B517B" w:rsidRDefault="00DA16D0" w:rsidP="00DA16D0">
            <w:pPr>
              <w:pStyle w:val="affffff3"/>
              <w:rPr>
                <w:rFonts w:ascii="Times New Roman" w:hAnsi="Times New Roman"/>
                <w:sz w:val="24"/>
                <w:szCs w:val="24"/>
              </w:rPr>
            </w:pPr>
          </w:p>
        </w:tc>
        <w:tc>
          <w:tcPr>
            <w:tcW w:w="8243" w:type="dxa"/>
          </w:tcPr>
          <w:p w14:paraId="6646EBE8" w14:textId="77777777" w:rsidR="00DA16D0" w:rsidRPr="00DF0317" w:rsidRDefault="00DA16D0" w:rsidP="00DA16D0">
            <w:pPr>
              <w:pStyle w:val="affffff3"/>
              <w:rPr>
                <w:rFonts w:ascii="Times New Roman" w:hAnsi="Times New Roman"/>
                <w:sz w:val="24"/>
                <w:szCs w:val="24"/>
              </w:rPr>
            </w:pPr>
            <w:r w:rsidRPr="00DF0317">
              <w:rPr>
                <w:rFonts w:ascii="Times New Roman" w:hAnsi="Times New Roman"/>
                <w:color w:val="000000"/>
                <w:spacing w:val="-2"/>
                <w:sz w:val="24"/>
                <w:szCs w:val="24"/>
              </w:rPr>
              <w:t xml:space="preserve">Сущность и функции цены как экономической категории. Ценовая конкуренция. </w:t>
            </w:r>
          </w:p>
          <w:p w14:paraId="12D1CA43" w14:textId="49D50690" w:rsidR="00DA16D0" w:rsidRPr="00DF0317" w:rsidRDefault="00DA16D0" w:rsidP="00DA16D0">
            <w:pPr>
              <w:pStyle w:val="affffff3"/>
              <w:rPr>
                <w:rFonts w:ascii="Times New Roman" w:hAnsi="Times New Roman"/>
                <w:sz w:val="24"/>
                <w:szCs w:val="24"/>
              </w:rPr>
            </w:pPr>
            <w:r w:rsidRPr="00DF0317">
              <w:rPr>
                <w:rFonts w:ascii="Times New Roman" w:hAnsi="Times New Roman"/>
                <w:color w:val="000000"/>
                <w:spacing w:val="-2"/>
                <w:sz w:val="24"/>
                <w:szCs w:val="24"/>
              </w:rPr>
              <w:t>Система цен и их классификация. Факторы, влияющие на уровень цен.</w:t>
            </w:r>
          </w:p>
        </w:tc>
        <w:tc>
          <w:tcPr>
            <w:tcW w:w="1748" w:type="dxa"/>
          </w:tcPr>
          <w:p w14:paraId="51103772" w14:textId="77777777" w:rsidR="00DA16D0" w:rsidRPr="00DF0317" w:rsidRDefault="00DA16D0" w:rsidP="00DA16D0">
            <w:pPr>
              <w:pStyle w:val="affffff3"/>
              <w:jc w:val="center"/>
              <w:rPr>
                <w:rFonts w:ascii="Times New Roman" w:hAnsi="Times New Roman"/>
                <w:sz w:val="24"/>
                <w:szCs w:val="24"/>
              </w:rPr>
            </w:pPr>
            <w:r w:rsidRPr="00DF0317">
              <w:rPr>
                <w:rFonts w:ascii="Times New Roman" w:hAnsi="Times New Roman"/>
                <w:sz w:val="24"/>
                <w:szCs w:val="24"/>
              </w:rPr>
              <w:t>2/-</w:t>
            </w:r>
          </w:p>
          <w:p w14:paraId="15493745" w14:textId="33977CDF" w:rsidR="00DA16D0" w:rsidRPr="00DF0317" w:rsidRDefault="00DA16D0" w:rsidP="00DA16D0">
            <w:pPr>
              <w:pStyle w:val="affffff3"/>
              <w:tabs>
                <w:tab w:val="left" w:pos="615"/>
                <w:tab w:val="center" w:pos="766"/>
              </w:tabs>
              <w:rPr>
                <w:rFonts w:ascii="Times New Roman" w:hAnsi="Times New Roman"/>
                <w:sz w:val="24"/>
                <w:szCs w:val="24"/>
              </w:rPr>
            </w:pPr>
            <w:r>
              <w:rPr>
                <w:rFonts w:ascii="Times New Roman" w:hAnsi="Times New Roman"/>
                <w:sz w:val="24"/>
                <w:szCs w:val="24"/>
              </w:rPr>
              <w:tab/>
            </w:r>
          </w:p>
        </w:tc>
        <w:tc>
          <w:tcPr>
            <w:tcW w:w="1901" w:type="dxa"/>
            <w:vMerge/>
          </w:tcPr>
          <w:p w14:paraId="34DA1E1F" w14:textId="77777777" w:rsidR="00DA16D0" w:rsidRPr="00DF0317" w:rsidRDefault="00DA16D0" w:rsidP="00DA16D0">
            <w:pPr>
              <w:pStyle w:val="affffff3"/>
              <w:jc w:val="center"/>
              <w:rPr>
                <w:rFonts w:ascii="Times New Roman" w:hAnsi="Times New Roman"/>
                <w:sz w:val="24"/>
                <w:szCs w:val="24"/>
              </w:rPr>
            </w:pPr>
          </w:p>
        </w:tc>
      </w:tr>
      <w:tr w:rsidR="00DA16D0" w:rsidRPr="00DF0317" w14:paraId="049EF0B1" w14:textId="77777777" w:rsidTr="00DF0317">
        <w:tc>
          <w:tcPr>
            <w:tcW w:w="2425" w:type="dxa"/>
            <w:vMerge/>
          </w:tcPr>
          <w:p w14:paraId="2F936DC1" w14:textId="77777777" w:rsidR="00DA16D0" w:rsidRPr="004B517B" w:rsidRDefault="00DA16D0" w:rsidP="00DA16D0">
            <w:pPr>
              <w:pStyle w:val="affffff3"/>
              <w:rPr>
                <w:rFonts w:ascii="Times New Roman" w:hAnsi="Times New Roman"/>
                <w:sz w:val="24"/>
                <w:szCs w:val="24"/>
              </w:rPr>
            </w:pPr>
          </w:p>
        </w:tc>
        <w:tc>
          <w:tcPr>
            <w:tcW w:w="8243" w:type="dxa"/>
          </w:tcPr>
          <w:p w14:paraId="45E65CDB" w14:textId="77777777" w:rsidR="00DA16D0" w:rsidRPr="00DF0317" w:rsidRDefault="00DA16D0" w:rsidP="00DA16D0">
            <w:pPr>
              <w:pStyle w:val="affffff3"/>
              <w:rPr>
                <w:rFonts w:ascii="Times New Roman" w:hAnsi="Times New Roman"/>
                <w:color w:val="000000"/>
                <w:spacing w:val="-2"/>
                <w:sz w:val="24"/>
                <w:szCs w:val="24"/>
              </w:rPr>
            </w:pPr>
            <w:r w:rsidRPr="00DF0317">
              <w:rPr>
                <w:rFonts w:ascii="Times New Roman" w:hAnsi="Times New Roman"/>
                <w:color w:val="000000"/>
                <w:spacing w:val="-2"/>
                <w:sz w:val="24"/>
                <w:szCs w:val="24"/>
              </w:rPr>
              <w:t>Антимонопольное законодательство</w:t>
            </w:r>
          </w:p>
        </w:tc>
        <w:tc>
          <w:tcPr>
            <w:tcW w:w="1748" w:type="dxa"/>
          </w:tcPr>
          <w:p w14:paraId="31850BEF" w14:textId="77777777" w:rsidR="00DA16D0" w:rsidRPr="00DF0317" w:rsidRDefault="00DA16D0" w:rsidP="00DA16D0">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Pr>
          <w:p w14:paraId="5827A983" w14:textId="77777777" w:rsidR="00DA16D0" w:rsidRPr="00DF0317" w:rsidRDefault="00DA16D0" w:rsidP="00DA16D0">
            <w:pPr>
              <w:pStyle w:val="affffff3"/>
              <w:jc w:val="center"/>
              <w:rPr>
                <w:rFonts w:ascii="Times New Roman" w:hAnsi="Times New Roman"/>
                <w:sz w:val="24"/>
                <w:szCs w:val="24"/>
              </w:rPr>
            </w:pPr>
          </w:p>
        </w:tc>
      </w:tr>
      <w:tr w:rsidR="00DA16D0" w:rsidRPr="00DF0317" w14:paraId="4B6D3481" w14:textId="77777777" w:rsidTr="00DF0317">
        <w:trPr>
          <w:trHeight w:val="369"/>
        </w:trPr>
        <w:tc>
          <w:tcPr>
            <w:tcW w:w="2425" w:type="dxa"/>
            <w:vMerge/>
          </w:tcPr>
          <w:p w14:paraId="60847191" w14:textId="77777777" w:rsidR="00DA16D0" w:rsidRPr="004B517B" w:rsidRDefault="00DA16D0" w:rsidP="00DA16D0">
            <w:pPr>
              <w:pStyle w:val="affffff3"/>
              <w:rPr>
                <w:rFonts w:ascii="Times New Roman" w:hAnsi="Times New Roman"/>
                <w:sz w:val="24"/>
                <w:szCs w:val="24"/>
              </w:rPr>
            </w:pPr>
          </w:p>
        </w:tc>
        <w:tc>
          <w:tcPr>
            <w:tcW w:w="8243" w:type="dxa"/>
          </w:tcPr>
          <w:p w14:paraId="7AF789BF" w14:textId="0885D466" w:rsidR="00DA16D0" w:rsidRPr="00DF0317" w:rsidRDefault="00DA16D0" w:rsidP="00DA16D0">
            <w:pPr>
              <w:pStyle w:val="affffff3"/>
              <w:rPr>
                <w:rFonts w:ascii="Times New Roman" w:hAnsi="Times New Roman"/>
                <w:sz w:val="24"/>
                <w:szCs w:val="24"/>
              </w:rPr>
            </w:pPr>
            <w:r w:rsidRPr="00DF0317">
              <w:rPr>
                <w:rFonts w:ascii="Times New Roman" w:eastAsia="Calibri" w:hAnsi="Times New Roman"/>
                <w:b/>
                <w:bCs/>
                <w:sz w:val="24"/>
                <w:szCs w:val="24"/>
              </w:rPr>
              <w:t>В том числе  практических занятий</w:t>
            </w:r>
            <w:r w:rsidRPr="00DF0317">
              <w:rPr>
                <w:rFonts w:ascii="Times New Roman" w:hAnsi="Times New Roman"/>
                <w:sz w:val="24"/>
                <w:szCs w:val="24"/>
              </w:rPr>
              <w:t xml:space="preserve"> </w:t>
            </w:r>
          </w:p>
        </w:tc>
        <w:tc>
          <w:tcPr>
            <w:tcW w:w="1748" w:type="dxa"/>
          </w:tcPr>
          <w:p w14:paraId="056C5994" w14:textId="77777777" w:rsidR="00DA16D0" w:rsidRPr="00DF0317" w:rsidRDefault="00DA16D0" w:rsidP="00DA16D0">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28B5398A" w14:textId="77777777" w:rsidR="00DA16D0" w:rsidRPr="00DF0317" w:rsidRDefault="00DA16D0" w:rsidP="00DA16D0">
            <w:pPr>
              <w:pStyle w:val="affffff3"/>
              <w:jc w:val="center"/>
              <w:rPr>
                <w:rFonts w:ascii="Times New Roman" w:hAnsi="Times New Roman"/>
                <w:i/>
                <w:sz w:val="24"/>
                <w:szCs w:val="24"/>
              </w:rPr>
            </w:pPr>
          </w:p>
        </w:tc>
      </w:tr>
      <w:tr w:rsidR="00DA16D0" w:rsidRPr="00DF0317" w14:paraId="1F5EBB19" w14:textId="77777777" w:rsidTr="00DF0317">
        <w:trPr>
          <w:trHeight w:val="363"/>
        </w:trPr>
        <w:tc>
          <w:tcPr>
            <w:tcW w:w="2425" w:type="dxa"/>
            <w:vMerge/>
          </w:tcPr>
          <w:p w14:paraId="37841CBE" w14:textId="77777777" w:rsidR="00DA16D0" w:rsidRPr="004B517B" w:rsidRDefault="00DA16D0" w:rsidP="00DA16D0">
            <w:pPr>
              <w:pStyle w:val="affffff3"/>
              <w:rPr>
                <w:rFonts w:ascii="Times New Roman" w:hAnsi="Times New Roman"/>
                <w:sz w:val="24"/>
                <w:szCs w:val="24"/>
              </w:rPr>
            </w:pPr>
          </w:p>
        </w:tc>
        <w:tc>
          <w:tcPr>
            <w:tcW w:w="8243" w:type="dxa"/>
          </w:tcPr>
          <w:p w14:paraId="1DBEAC38" w14:textId="77777777" w:rsidR="00DA16D0" w:rsidRPr="00DA16D0" w:rsidRDefault="00DA16D0" w:rsidP="00DA16D0">
            <w:pPr>
              <w:pStyle w:val="affffff3"/>
              <w:rPr>
                <w:rFonts w:ascii="Times New Roman" w:hAnsi="Times New Roman"/>
                <w:b/>
                <w:sz w:val="24"/>
                <w:szCs w:val="24"/>
              </w:rPr>
            </w:pPr>
            <w:r w:rsidRPr="00DA16D0">
              <w:rPr>
                <w:rFonts w:ascii="Times New Roman" w:hAnsi="Times New Roman"/>
                <w:b/>
                <w:sz w:val="24"/>
                <w:szCs w:val="24"/>
              </w:rPr>
              <w:t xml:space="preserve">Практическое занятие № 7. </w:t>
            </w:r>
          </w:p>
          <w:p w14:paraId="624F83BB" w14:textId="276D0DFF" w:rsidR="00DA16D0" w:rsidRPr="00DF0317" w:rsidRDefault="00DA16D0" w:rsidP="00DA16D0">
            <w:pPr>
              <w:pStyle w:val="affffff3"/>
              <w:rPr>
                <w:rFonts w:ascii="Times New Roman" w:eastAsia="Calibri" w:hAnsi="Times New Roman"/>
                <w:b/>
                <w:bCs/>
                <w:sz w:val="24"/>
                <w:szCs w:val="24"/>
              </w:rPr>
            </w:pPr>
            <w:r w:rsidRPr="00DF0317">
              <w:rPr>
                <w:rFonts w:ascii="Times New Roman" w:hAnsi="Times New Roman"/>
                <w:color w:val="000000"/>
                <w:spacing w:val="-2"/>
                <w:sz w:val="24"/>
                <w:szCs w:val="24"/>
              </w:rPr>
              <w:t>Определение цены и стоимости товара</w:t>
            </w:r>
          </w:p>
        </w:tc>
        <w:tc>
          <w:tcPr>
            <w:tcW w:w="1748" w:type="dxa"/>
          </w:tcPr>
          <w:p w14:paraId="1F7D8D8E" w14:textId="77777777" w:rsidR="00DA16D0" w:rsidRPr="00DF0317" w:rsidRDefault="00DA16D0" w:rsidP="00DA16D0">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2EAC344A" w14:textId="77777777" w:rsidR="00DA16D0" w:rsidRPr="00DF0317" w:rsidRDefault="00DA16D0" w:rsidP="00DA16D0">
            <w:pPr>
              <w:pStyle w:val="affffff3"/>
              <w:jc w:val="center"/>
              <w:rPr>
                <w:rFonts w:ascii="Times New Roman" w:hAnsi="Times New Roman"/>
                <w:i/>
                <w:sz w:val="24"/>
                <w:szCs w:val="24"/>
              </w:rPr>
            </w:pPr>
          </w:p>
        </w:tc>
      </w:tr>
      <w:tr w:rsidR="00DA16D0" w:rsidRPr="00DF0317" w14:paraId="73E0DBAF" w14:textId="77777777" w:rsidTr="00DF0317">
        <w:tc>
          <w:tcPr>
            <w:tcW w:w="2425" w:type="dxa"/>
            <w:vMerge w:val="restart"/>
          </w:tcPr>
          <w:p w14:paraId="103C7B1D" w14:textId="77777777" w:rsidR="00DA16D0" w:rsidRPr="004B517B" w:rsidRDefault="00DA16D0" w:rsidP="00DA16D0">
            <w:pPr>
              <w:rPr>
                <w:rFonts w:ascii="Times New Roman" w:hAnsi="Times New Roman" w:cs="Times New Roman"/>
                <w:sz w:val="24"/>
                <w:szCs w:val="24"/>
              </w:rPr>
            </w:pPr>
            <w:r w:rsidRPr="004B517B">
              <w:rPr>
                <w:rFonts w:ascii="Times New Roman" w:hAnsi="Times New Roman" w:cs="Times New Roman"/>
                <w:sz w:val="24"/>
                <w:szCs w:val="24"/>
              </w:rPr>
              <w:t>Тема 3.3.</w:t>
            </w:r>
          </w:p>
          <w:p w14:paraId="7B4BB085" w14:textId="77777777" w:rsidR="00DA16D0" w:rsidRPr="004B517B" w:rsidRDefault="00DA16D0" w:rsidP="00DA16D0">
            <w:pPr>
              <w:pStyle w:val="affffff3"/>
              <w:rPr>
                <w:rFonts w:ascii="Times New Roman" w:hAnsi="Times New Roman"/>
                <w:sz w:val="24"/>
                <w:szCs w:val="24"/>
              </w:rPr>
            </w:pPr>
            <w:r w:rsidRPr="004B517B">
              <w:rPr>
                <w:rFonts w:ascii="Times New Roman" w:hAnsi="Times New Roman"/>
                <w:sz w:val="24"/>
                <w:szCs w:val="24"/>
              </w:rPr>
              <w:t>Прибыль и рентабельность</w:t>
            </w:r>
          </w:p>
        </w:tc>
        <w:tc>
          <w:tcPr>
            <w:tcW w:w="8243" w:type="dxa"/>
          </w:tcPr>
          <w:p w14:paraId="21BFC5DF" w14:textId="77777777" w:rsidR="00DA16D0" w:rsidRPr="00DF0317" w:rsidRDefault="00DA16D0" w:rsidP="00DA16D0">
            <w:pPr>
              <w:pStyle w:val="affffff3"/>
              <w:rPr>
                <w:rFonts w:ascii="Times New Roman" w:hAnsi="Times New Roman"/>
                <w:b/>
                <w:sz w:val="24"/>
                <w:szCs w:val="24"/>
              </w:rPr>
            </w:pPr>
            <w:r w:rsidRPr="00DF0317">
              <w:rPr>
                <w:rFonts w:ascii="Times New Roman" w:hAnsi="Times New Roman"/>
                <w:b/>
                <w:sz w:val="24"/>
                <w:szCs w:val="24"/>
              </w:rPr>
              <w:t>Содержание учебного материала</w:t>
            </w:r>
          </w:p>
        </w:tc>
        <w:tc>
          <w:tcPr>
            <w:tcW w:w="1748" w:type="dxa"/>
          </w:tcPr>
          <w:p w14:paraId="5516B0AF" w14:textId="7BFAE68B" w:rsidR="00DA16D0" w:rsidRPr="00DF0317" w:rsidRDefault="00DA16D0" w:rsidP="00DA16D0">
            <w:pPr>
              <w:pStyle w:val="affffff3"/>
              <w:jc w:val="center"/>
              <w:rPr>
                <w:rFonts w:ascii="Times New Roman" w:hAnsi="Times New Roman"/>
                <w:sz w:val="24"/>
                <w:szCs w:val="24"/>
              </w:rPr>
            </w:pPr>
            <w:r>
              <w:rPr>
                <w:rFonts w:ascii="Times New Roman" w:hAnsi="Times New Roman"/>
                <w:sz w:val="24"/>
                <w:szCs w:val="24"/>
              </w:rPr>
              <w:t>8</w:t>
            </w:r>
            <w:r w:rsidRPr="00DF0317">
              <w:rPr>
                <w:rFonts w:ascii="Times New Roman" w:hAnsi="Times New Roman"/>
                <w:sz w:val="24"/>
                <w:szCs w:val="24"/>
              </w:rPr>
              <w:t>/4</w:t>
            </w:r>
          </w:p>
        </w:tc>
        <w:tc>
          <w:tcPr>
            <w:tcW w:w="1901" w:type="dxa"/>
            <w:vMerge w:val="restart"/>
          </w:tcPr>
          <w:p w14:paraId="225D5B23"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01</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02</w:t>
            </w:r>
            <w:r>
              <w:rPr>
                <w:rFonts w:ascii="Times New Roman" w:hAnsi="Times New Roman" w:cs="Times New Roman"/>
                <w:iCs/>
                <w:sz w:val="24"/>
                <w:szCs w:val="24"/>
              </w:rPr>
              <w:t xml:space="preserve">, </w:t>
            </w:r>
          </w:p>
          <w:p w14:paraId="727E20E2" w14:textId="77777777" w:rsidR="00DA16D0" w:rsidRPr="001C298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03</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04</w:t>
            </w:r>
            <w:r>
              <w:rPr>
                <w:rFonts w:ascii="Times New Roman" w:hAnsi="Times New Roman" w:cs="Times New Roman"/>
                <w:iCs/>
                <w:sz w:val="24"/>
                <w:szCs w:val="24"/>
              </w:rPr>
              <w:t xml:space="preserve">, </w:t>
            </w:r>
          </w:p>
          <w:p w14:paraId="6BC06FC4" w14:textId="77777777" w:rsidR="00DA16D0" w:rsidRDefault="00DA16D0" w:rsidP="00DA16D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05</w:t>
            </w:r>
            <w:r>
              <w:rPr>
                <w:rFonts w:ascii="Times New Roman" w:hAnsi="Times New Roman" w:cs="Times New Roman"/>
                <w:iCs/>
                <w:sz w:val="24"/>
                <w:szCs w:val="24"/>
              </w:rPr>
              <w:t xml:space="preserve">, </w:t>
            </w:r>
            <w:r w:rsidRPr="001C2980">
              <w:rPr>
                <w:rFonts w:ascii="Times New Roman" w:hAnsi="Times New Roman" w:cs="Times New Roman"/>
                <w:iCs/>
                <w:sz w:val="24"/>
                <w:szCs w:val="24"/>
              </w:rPr>
              <w:t>ОК 09</w:t>
            </w:r>
            <w:r>
              <w:rPr>
                <w:rFonts w:ascii="Times New Roman" w:hAnsi="Times New Roman" w:cs="Times New Roman"/>
                <w:iCs/>
                <w:sz w:val="24"/>
                <w:szCs w:val="24"/>
              </w:rPr>
              <w:t xml:space="preserve">, </w:t>
            </w:r>
          </w:p>
          <w:p w14:paraId="508CA12C" w14:textId="77777777" w:rsidR="00DA16D0" w:rsidRPr="00DF0317" w:rsidRDefault="00DA16D0" w:rsidP="00DA16D0">
            <w:pPr>
              <w:suppressAutoHyphens/>
              <w:jc w:val="center"/>
              <w:rPr>
                <w:rFonts w:ascii="Times New Roman" w:hAnsi="Times New Roman" w:cs="Times New Roman"/>
                <w:iCs/>
                <w:sz w:val="24"/>
                <w:szCs w:val="24"/>
              </w:rPr>
            </w:pPr>
            <w:r w:rsidRPr="00DF0317">
              <w:rPr>
                <w:rFonts w:ascii="Times New Roman" w:hAnsi="Times New Roman" w:cs="Times New Roman"/>
                <w:iCs/>
                <w:sz w:val="24"/>
                <w:szCs w:val="24"/>
              </w:rPr>
              <w:t>ПК 2.</w:t>
            </w:r>
            <w:r>
              <w:rPr>
                <w:rFonts w:ascii="Times New Roman" w:hAnsi="Times New Roman" w:cs="Times New Roman"/>
                <w:iCs/>
                <w:sz w:val="24"/>
                <w:szCs w:val="24"/>
              </w:rPr>
              <w:t>1</w:t>
            </w:r>
          </w:p>
          <w:p w14:paraId="43F04701" w14:textId="0168ACEF" w:rsidR="00DA16D0" w:rsidRPr="00DF0317" w:rsidRDefault="00DA16D0" w:rsidP="00DA16D0">
            <w:pPr>
              <w:pStyle w:val="affffff3"/>
              <w:jc w:val="center"/>
              <w:rPr>
                <w:rFonts w:ascii="Times New Roman" w:hAnsi="Times New Roman"/>
                <w:i/>
                <w:iCs/>
                <w:sz w:val="24"/>
                <w:szCs w:val="24"/>
              </w:rPr>
            </w:pPr>
          </w:p>
        </w:tc>
      </w:tr>
      <w:tr w:rsidR="00DF0317" w:rsidRPr="00DF0317" w14:paraId="4984640B" w14:textId="77777777" w:rsidTr="00DF0317">
        <w:trPr>
          <w:trHeight w:val="670"/>
        </w:trPr>
        <w:tc>
          <w:tcPr>
            <w:tcW w:w="2425" w:type="dxa"/>
            <w:vMerge/>
          </w:tcPr>
          <w:p w14:paraId="1458BF1D" w14:textId="77777777" w:rsidR="00DF0317" w:rsidRPr="00DF0317" w:rsidRDefault="00DF0317" w:rsidP="003E6F59">
            <w:pPr>
              <w:pStyle w:val="affffff3"/>
              <w:rPr>
                <w:rFonts w:ascii="Times New Roman" w:hAnsi="Times New Roman"/>
                <w:sz w:val="24"/>
                <w:szCs w:val="24"/>
              </w:rPr>
            </w:pPr>
          </w:p>
        </w:tc>
        <w:tc>
          <w:tcPr>
            <w:tcW w:w="8243" w:type="dxa"/>
            <w:tcBorders>
              <w:bottom w:val="single" w:sz="4" w:space="0" w:color="000000"/>
            </w:tcBorders>
          </w:tcPr>
          <w:p w14:paraId="2BA87CCD" w14:textId="77777777" w:rsidR="00DF0317" w:rsidRPr="00DF0317" w:rsidRDefault="00DF0317" w:rsidP="003E6F59">
            <w:pPr>
              <w:shd w:val="clear" w:color="auto" w:fill="FFFFFF"/>
              <w:ind w:left="5" w:right="14" w:firstLine="29"/>
              <w:rPr>
                <w:rFonts w:ascii="Times New Roman" w:hAnsi="Times New Roman" w:cs="Times New Roman"/>
                <w:sz w:val="24"/>
                <w:szCs w:val="24"/>
              </w:rPr>
            </w:pPr>
            <w:r w:rsidRPr="00DF0317">
              <w:rPr>
                <w:rFonts w:ascii="Times New Roman" w:hAnsi="Times New Roman" w:cs="Times New Roman"/>
                <w:color w:val="000000"/>
                <w:spacing w:val="-2"/>
                <w:sz w:val="24"/>
                <w:szCs w:val="24"/>
              </w:rPr>
              <w:t>Сущность прибыли, её источники и виды. Функции и роль прибыли в рыночной экономике. Распределение и использование прибыли на предприятии.</w:t>
            </w:r>
          </w:p>
        </w:tc>
        <w:tc>
          <w:tcPr>
            <w:tcW w:w="1748" w:type="dxa"/>
            <w:tcBorders>
              <w:bottom w:val="single" w:sz="4" w:space="0" w:color="000000"/>
            </w:tcBorders>
          </w:tcPr>
          <w:p w14:paraId="79C87FF6"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tc>
        <w:tc>
          <w:tcPr>
            <w:tcW w:w="1901" w:type="dxa"/>
            <w:vMerge/>
          </w:tcPr>
          <w:p w14:paraId="1BE2091D" w14:textId="77777777" w:rsidR="00DF0317" w:rsidRPr="00DF0317" w:rsidRDefault="00DF0317" w:rsidP="003E6F59">
            <w:pPr>
              <w:pStyle w:val="affffff3"/>
              <w:jc w:val="center"/>
              <w:rPr>
                <w:rFonts w:ascii="Times New Roman" w:hAnsi="Times New Roman"/>
                <w:sz w:val="24"/>
                <w:szCs w:val="24"/>
              </w:rPr>
            </w:pPr>
          </w:p>
        </w:tc>
      </w:tr>
      <w:tr w:rsidR="00DF0317" w:rsidRPr="00DF0317" w14:paraId="2F1FF4E9" w14:textId="77777777" w:rsidTr="003E6F59">
        <w:trPr>
          <w:trHeight w:val="1104"/>
        </w:trPr>
        <w:tc>
          <w:tcPr>
            <w:tcW w:w="2425" w:type="dxa"/>
            <w:vMerge/>
          </w:tcPr>
          <w:p w14:paraId="76FED0E9" w14:textId="77777777" w:rsidR="00DF0317" w:rsidRPr="00DF0317" w:rsidRDefault="00DF0317" w:rsidP="003E6F59">
            <w:pPr>
              <w:pStyle w:val="affffff3"/>
              <w:rPr>
                <w:rFonts w:ascii="Times New Roman" w:hAnsi="Times New Roman"/>
                <w:sz w:val="24"/>
                <w:szCs w:val="24"/>
              </w:rPr>
            </w:pPr>
          </w:p>
        </w:tc>
        <w:tc>
          <w:tcPr>
            <w:tcW w:w="8243" w:type="dxa"/>
          </w:tcPr>
          <w:p w14:paraId="316DFC77" w14:textId="77777777" w:rsidR="00DF0317" w:rsidRPr="00DF0317" w:rsidRDefault="00DF0317" w:rsidP="003E6F59">
            <w:pPr>
              <w:shd w:val="clear" w:color="auto" w:fill="FFFFFF"/>
              <w:ind w:left="5" w:right="14" w:firstLine="29"/>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Показатели рентабельности. Расчет уровня рентабельности предприятия и продукции.</w:t>
            </w:r>
          </w:p>
          <w:p w14:paraId="28A16F76" w14:textId="637B330D" w:rsidR="00DF0317" w:rsidRPr="00DF0317" w:rsidRDefault="00DF0317" w:rsidP="003E6F59">
            <w:pPr>
              <w:shd w:val="clear" w:color="auto" w:fill="FFFFFF"/>
              <w:ind w:left="5" w:right="14" w:firstLine="29"/>
              <w:rPr>
                <w:rFonts w:ascii="Times New Roman" w:hAnsi="Times New Roman" w:cs="Times New Roman"/>
                <w:color w:val="000000"/>
                <w:spacing w:val="-2"/>
                <w:sz w:val="24"/>
                <w:szCs w:val="24"/>
              </w:rPr>
            </w:pPr>
            <w:r w:rsidRPr="00DF0317">
              <w:rPr>
                <w:rFonts w:ascii="Times New Roman" w:hAnsi="Times New Roman" w:cs="Times New Roman"/>
                <w:color w:val="000000"/>
                <w:spacing w:val="-2"/>
                <w:sz w:val="24"/>
                <w:szCs w:val="24"/>
              </w:rPr>
              <w:t>Пути повышения рентабельности. Составные элементы, этапы и виды внутрифирменного планирования. Основные принципы планирования</w:t>
            </w:r>
          </w:p>
        </w:tc>
        <w:tc>
          <w:tcPr>
            <w:tcW w:w="1748" w:type="dxa"/>
          </w:tcPr>
          <w:p w14:paraId="00D5CE1F"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w:t>
            </w:r>
          </w:p>
          <w:p w14:paraId="543DBC3C" w14:textId="4D25903E" w:rsidR="00DF0317" w:rsidRPr="00DF0317" w:rsidRDefault="00DF0317" w:rsidP="003E6F59">
            <w:pPr>
              <w:pStyle w:val="affffff3"/>
              <w:jc w:val="center"/>
              <w:rPr>
                <w:rFonts w:ascii="Times New Roman" w:hAnsi="Times New Roman"/>
                <w:sz w:val="24"/>
                <w:szCs w:val="24"/>
              </w:rPr>
            </w:pPr>
          </w:p>
        </w:tc>
        <w:tc>
          <w:tcPr>
            <w:tcW w:w="1901" w:type="dxa"/>
            <w:vMerge/>
          </w:tcPr>
          <w:p w14:paraId="5F6B36BE" w14:textId="77777777" w:rsidR="00DF0317" w:rsidRPr="00DF0317" w:rsidRDefault="00DF0317" w:rsidP="003E6F59">
            <w:pPr>
              <w:pStyle w:val="affffff3"/>
              <w:jc w:val="center"/>
              <w:rPr>
                <w:rFonts w:ascii="Times New Roman" w:hAnsi="Times New Roman"/>
                <w:sz w:val="24"/>
                <w:szCs w:val="24"/>
              </w:rPr>
            </w:pPr>
          </w:p>
        </w:tc>
      </w:tr>
      <w:tr w:rsidR="00DF0317" w:rsidRPr="00DF0317" w14:paraId="6900D72A" w14:textId="77777777" w:rsidTr="00DF0317">
        <w:trPr>
          <w:trHeight w:val="431"/>
        </w:trPr>
        <w:tc>
          <w:tcPr>
            <w:tcW w:w="2425" w:type="dxa"/>
            <w:vMerge/>
          </w:tcPr>
          <w:p w14:paraId="7222F65E" w14:textId="77777777" w:rsidR="00DF0317" w:rsidRPr="00DF0317" w:rsidRDefault="00DF0317" w:rsidP="003E6F59">
            <w:pPr>
              <w:pStyle w:val="affffff3"/>
              <w:rPr>
                <w:rFonts w:ascii="Times New Roman" w:hAnsi="Times New Roman"/>
                <w:sz w:val="24"/>
                <w:szCs w:val="24"/>
              </w:rPr>
            </w:pPr>
          </w:p>
        </w:tc>
        <w:tc>
          <w:tcPr>
            <w:tcW w:w="8243" w:type="dxa"/>
          </w:tcPr>
          <w:p w14:paraId="702F7379" w14:textId="7EE31187" w:rsidR="00DF0317" w:rsidRPr="00DF0317" w:rsidRDefault="00DF0317" w:rsidP="003E6F59">
            <w:pPr>
              <w:pStyle w:val="affffff3"/>
              <w:rPr>
                <w:rFonts w:ascii="Times New Roman" w:hAnsi="Times New Roman"/>
                <w:sz w:val="24"/>
                <w:szCs w:val="24"/>
              </w:rPr>
            </w:pPr>
            <w:r w:rsidRPr="00DF0317">
              <w:rPr>
                <w:rFonts w:ascii="Times New Roman" w:eastAsia="Calibri" w:hAnsi="Times New Roman"/>
                <w:b/>
                <w:bCs/>
                <w:sz w:val="24"/>
                <w:szCs w:val="24"/>
              </w:rPr>
              <w:t>В том числе  практических занятий</w:t>
            </w:r>
            <w:r w:rsidRPr="00DF0317">
              <w:rPr>
                <w:rFonts w:ascii="Times New Roman" w:hAnsi="Times New Roman"/>
                <w:sz w:val="24"/>
                <w:szCs w:val="24"/>
              </w:rPr>
              <w:t xml:space="preserve"> </w:t>
            </w:r>
          </w:p>
        </w:tc>
        <w:tc>
          <w:tcPr>
            <w:tcW w:w="1748" w:type="dxa"/>
          </w:tcPr>
          <w:p w14:paraId="676DEA48"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4/4</w:t>
            </w:r>
          </w:p>
        </w:tc>
        <w:tc>
          <w:tcPr>
            <w:tcW w:w="1901" w:type="dxa"/>
            <w:vMerge/>
          </w:tcPr>
          <w:p w14:paraId="7EC1B9C6" w14:textId="77777777" w:rsidR="00DF0317" w:rsidRPr="00DF0317" w:rsidRDefault="00DF0317" w:rsidP="003E6F59">
            <w:pPr>
              <w:pStyle w:val="affffff3"/>
              <w:jc w:val="center"/>
              <w:rPr>
                <w:rFonts w:ascii="Times New Roman" w:hAnsi="Times New Roman"/>
                <w:sz w:val="24"/>
                <w:szCs w:val="24"/>
              </w:rPr>
            </w:pPr>
          </w:p>
        </w:tc>
      </w:tr>
      <w:tr w:rsidR="00DF0317" w:rsidRPr="00DF0317" w14:paraId="518355D6" w14:textId="77777777" w:rsidTr="00DF0317">
        <w:trPr>
          <w:trHeight w:val="457"/>
        </w:trPr>
        <w:tc>
          <w:tcPr>
            <w:tcW w:w="2425" w:type="dxa"/>
            <w:vMerge/>
          </w:tcPr>
          <w:p w14:paraId="604B585F" w14:textId="77777777" w:rsidR="00DF0317" w:rsidRPr="00DF0317" w:rsidRDefault="00DF0317" w:rsidP="003E6F59">
            <w:pPr>
              <w:pStyle w:val="affffff3"/>
              <w:rPr>
                <w:rFonts w:ascii="Times New Roman" w:hAnsi="Times New Roman"/>
                <w:sz w:val="24"/>
                <w:szCs w:val="24"/>
              </w:rPr>
            </w:pPr>
          </w:p>
        </w:tc>
        <w:tc>
          <w:tcPr>
            <w:tcW w:w="8243" w:type="dxa"/>
          </w:tcPr>
          <w:p w14:paraId="48F61494" w14:textId="77777777" w:rsidR="00DA16D0" w:rsidRPr="00DA16D0" w:rsidRDefault="00DF0317" w:rsidP="003E6F59">
            <w:pPr>
              <w:pStyle w:val="affffff3"/>
              <w:rPr>
                <w:rFonts w:ascii="Times New Roman" w:hAnsi="Times New Roman"/>
                <w:b/>
                <w:sz w:val="24"/>
                <w:szCs w:val="24"/>
              </w:rPr>
            </w:pPr>
            <w:r w:rsidRPr="00DA16D0">
              <w:rPr>
                <w:rFonts w:ascii="Times New Roman" w:hAnsi="Times New Roman"/>
                <w:b/>
                <w:sz w:val="24"/>
                <w:szCs w:val="24"/>
              </w:rPr>
              <w:t>Практическое занятие № 8.</w:t>
            </w:r>
          </w:p>
          <w:p w14:paraId="60015A13" w14:textId="5F084882" w:rsidR="00DF0317" w:rsidRPr="00DA16D0" w:rsidRDefault="00DF0317" w:rsidP="003E6F59">
            <w:pPr>
              <w:pStyle w:val="affffff3"/>
              <w:rPr>
                <w:rFonts w:ascii="Times New Roman" w:hAnsi="Times New Roman"/>
                <w:sz w:val="24"/>
                <w:szCs w:val="24"/>
              </w:rPr>
            </w:pPr>
            <w:r w:rsidRPr="00DF0317">
              <w:rPr>
                <w:rFonts w:ascii="Times New Roman" w:hAnsi="Times New Roman"/>
                <w:color w:val="000000"/>
                <w:spacing w:val="-2"/>
                <w:sz w:val="24"/>
                <w:szCs w:val="24"/>
              </w:rPr>
              <w:t>Расчет калькуляции изделия, сметы затрат</w:t>
            </w:r>
          </w:p>
        </w:tc>
        <w:tc>
          <w:tcPr>
            <w:tcW w:w="1748" w:type="dxa"/>
          </w:tcPr>
          <w:p w14:paraId="2EE985C9"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4FBE45A9" w14:textId="77777777" w:rsidR="00DF0317" w:rsidRPr="00DF0317" w:rsidRDefault="00DF0317" w:rsidP="003E6F59">
            <w:pPr>
              <w:pStyle w:val="affffff3"/>
              <w:jc w:val="center"/>
              <w:rPr>
                <w:rFonts w:ascii="Times New Roman" w:hAnsi="Times New Roman"/>
                <w:sz w:val="24"/>
                <w:szCs w:val="24"/>
              </w:rPr>
            </w:pPr>
          </w:p>
        </w:tc>
      </w:tr>
      <w:tr w:rsidR="00DF0317" w:rsidRPr="00DF0317" w14:paraId="542CF614" w14:textId="77777777" w:rsidTr="00DF0317">
        <w:trPr>
          <w:trHeight w:val="457"/>
        </w:trPr>
        <w:tc>
          <w:tcPr>
            <w:tcW w:w="2425" w:type="dxa"/>
            <w:vMerge/>
          </w:tcPr>
          <w:p w14:paraId="3680CCBB" w14:textId="77777777" w:rsidR="00DF0317" w:rsidRPr="00DF0317" w:rsidRDefault="00DF0317" w:rsidP="003E6F59">
            <w:pPr>
              <w:pStyle w:val="affffff3"/>
              <w:rPr>
                <w:rFonts w:ascii="Times New Roman" w:hAnsi="Times New Roman"/>
                <w:sz w:val="24"/>
                <w:szCs w:val="24"/>
              </w:rPr>
            </w:pPr>
          </w:p>
        </w:tc>
        <w:tc>
          <w:tcPr>
            <w:tcW w:w="8243" w:type="dxa"/>
          </w:tcPr>
          <w:p w14:paraId="4BA90378" w14:textId="77777777" w:rsidR="00DA16D0" w:rsidRPr="00DA16D0" w:rsidRDefault="00DF0317" w:rsidP="003E6F59">
            <w:pPr>
              <w:pStyle w:val="affffff3"/>
              <w:rPr>
                <w:rFonts w:ascii="Times New Roman" w:hAnsi="Times New Roman"/>
                <w:b/>
                <w:sz w:val="24"/>
                <w:szCs w:val="24"/>
              </w:rPr>
            </w:pPr>
            <w:r w:rsidRPr="00DA16D0">
              <w:rPr>
                <w:rFonts w:ascii="Times New Roman" w:hAnsi="Times New Roman"/>
                <w:b/>
                <w:sz w:val="24"/>
                <w:szCs w:val="24"/>
              </w:rPr>
              <w:t xml:space="preserve">Практическое занятие № 9. </w:t>
            </w:r>
          </w:p>
          <w:p w14:paraId="063B018C" w14:textId="4BE92E7B" w:rsidR="00DF0317" w:rsidRPr="00DF0317" w:rsidRDefault="00DF0317" w:rsidP="003E6F59">
            <w:pPr>
              <w:pStyle w:val="affffff3"/>
              <w:rPr>
                <w:rFonts w:ascii="Times New Roman" w:hAnsi="Times New Roman"/>
                <w:sz w:val="24"/>
                <w:szCs w:val="24"/>
              </w:rPr>
            </w:pPr>
            <w:r w:rsidRPr="00DF0317">
              <w:rPr>
                <w:rFonts w:ascii="Times New Roman" w:hAnsi="Times New Roman"/>
                <w:color w:val="000000"/>
                <w:spacing w:val="-2"/>
                <w:sz w:val="24"/>
                <w:szCs w:val="24"/>
              </w:rPr>
              <w:t>Расчет уровня рентабельности предприятия и продукции</w:t>
            </w:r>
          </w:p>
        </w:tc>
        <w:tc>
          <w:tcPr>
            <w:tcW w:w="1748" w:type="dxa"/>
          </w:tcPr>
          <w:p w14:paraId="20B702A5"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27ED42EB" w14:textId="77777777" w:rsidR="00DF0317" w:rsidRPr="00DF0317" w:rsidRDefault="00DF0317" w:rsidP="003E6F59">
            <w:pPr>
              <w:pStyle w:val="affffff3"/>
              <w:jc w:val="center"/>
              <w:rPr>
                <w:rFonts w:ascii="Times New Roman" w:hAnsi="Times New Roman"/>
                <w:sz w:val="24"/>
                <w:szCs w:val="24"/>
              </w:rPr>
            </w:pPr>
          </w:p>
        </w:tc>
      </w:tr>
    </w:tbl>
    <w:p w14:paraId="3A5A26FB" w14:textId="77777777" w:rsidR="00DA16D0" w:rsidRDefault="00DA16D0">
      <w:r>
        <w:br w:type="page"/>
      </w:r>
    </w:p>
    <w:tbl>
      <w:tblPr>
        <w:tblW w:w="1431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8243"/>
        <w:gridCol w:w="1748"/>
        <w:gridCol w:w="1901"/>
      </w:tblGrid>
      <w:tr w:rsidR="00DF0317" w:rsidRPr="00DF0317" w14:paraId="2368D4BE" w14:textId="77777777" w:rsidTr="00DF0317">
        <w:tc>
          <w:tcPr>
            <w:tcW w:w="2425" w:type="dxa"/>
            <w:vMerge w:val="restart"/>
          </w:tcPr>
          <w:p w14:paraId="5BE94CC2" w14:textId="50CF436A" w:rsidR="00DF0317" w:rsidRPr="004B517B" w:rsidRDefault="00DF0317" w:rsidP="003E6F59">
            <w:pPr>
              <w:pStyle w:val="affffff3"/>
              <w:rPr>
                <w:rFonts w:ascii="Times New Roman" w:hAnsi="Times New Roman"/>
                <w:sz w:val="24"/>
                <w:szCs w:val="24"/>
              </w:rPr>
            </w:pPr>
            <w:r w:rsidRPr="004B517B">
              <w:rPr>
                <w:rFonts w:ascii="Times New Roman" w:hAnsi="Times New Roman"/>
                <w:sz w:val="24"/>
                <w:szCs w:val="24"/>
              </w:rPr>
              <w:t>Тема 3.4. Планирование на предприятии</w:t>
            </w:r>
          </w:p>
        </w:tc>
        <w:tc>
          <w:tcPr>
            <w:tcW w:w="8243" w:type="dxa"/>
          </w:tcPr>
          <w:p w14:paraId="2032931C" w14:textId="77777777" w:rsidR="00DF0317" w:rsidRPr="00DF0317" w:rsidRDefault="00DF0317" w:rsidP="003E6F59">
            <w:pPr>
              <w:pStyle w:val="affffff3"/>
              <w:rPr>
                <w:rFonts w:ascii="Times New Roman" w:hAnsi="Times New Roman"/>
                <w:sz w:val="24"/>
                <w:szCs w:val="24"/>
              </w:rPr>
            </w:pPr>
            <w:r w:rsidRPr="00DF0317">
              <w:rPr>
                <w:rFonts w:ascii="Times New Roman" w:hAnsi="Times New Roman"/>
                <w:b/>
                <w:sz w:val="24"/>
                <w:szCs w:val="24"/>
              </w:rPr>
              <w:t>Содержание учебного материала</w:t>
            </w:r>
          </w:p>
        </w:tc>
        <w:tc>
          <w:tcPr>
            <w:tcW w:w="1748" w:type="dxa"/>
          </w:tcPr>
          <w:p w14:paraId="4F424A79" w14:textId="2B8509E1" w:rsidR="00DF0317" w:rsidRPr="00DF0317" w:rsidRDefault="00DF0317" w:rsidP="003E6F59">
            <w:pPr>
              <w:pStyle w:val="affffff3"/>
              <w:jc w:val="center"/>
              <w:rPr>
                <w:rFonts w:ascii="Times New Roman" w:hAnsi="Times New Roman"/>
                <w:sz w:val="24"/>
                <w:szCs w:val="24"/>
              </w:rPr>
            </w:pPr>
            <w:r>
              <w:rPr>
                <w:rFonts w:ascii="Times New Roman" w:hAnsi="Times New Roman"/>
                <w:sz w:val="24"/>
                <w:szCs w:val="24"/>
              </w:rPr>
              <w:t>5</w:t>
            </w:r>
            <w:r w:rsidRPr="00DF0317">
              <w:rPr>
                <w:rFonts w:ascii="Times New Roman" w:hAnsi="Times New Roman"/>
                <w:sz w:val="24"/>
                <w:szCs w:val="24"/>
              </w:rPr>
              <w:t>/2</w:t>
            </w:r>
          </w:p>
        </w:tc>
        <w:tc>
          <w:tcPr>
            <w:tcW w:w="1901" w:type="dxa"/>
            <w:vMerge w:val="restart"/>
          </w:tcPr>
          <w:p w14:paraId="06741C71" w14:textId="77777777"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01</w:t>
            </w:r>
          </w:p>
          <w:p w14:paraId="2F73C816" w14:textId="77777777"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02</w:t>
            </w:r>
          </w:p>
          <w:p w14:paraId="07CFADD7" w14:textId="77777777"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03</w:t>
            </w:r>
          </w:p>
          <w:p w14:paraId="454CCD46" w14:textId="77777777"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04</w:t>
            </w:r>
          </w:p>
          <w:p w14:paraId="2E6BCACD" w14:textId="77777777"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05</w:t>
            </w:r>
          </w:p>
          <w:p w14:paraId="784FE22D" w14:textId="77777777"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ОК 09</w:t>
            </w:r>
          </w:p>
          <w:p w14:paraId="2BA4D208" w14:textId="77777777" w:rsidR="001C2980" w:rsidRPr="001C2980" w:rsidRDefault="001C2980" w:rsidP="001C2980">
            <w:pPr>
              <w:suppressAutoHyphens/>
              <w:jc w:val="center"/>
              <w:rPr>
                <w:rFonts w:ascii="Times New Roman" w:hAnsi="Times New Roman" w:cs="Times New Roman"/>
                <w:iCs/>
                <w:sz w:val="24"/>
                <w:szCs w:val="24"/>
              </w:rPr>
            </w:pPr>
            <w:r w:rsidRPr="001C2980">
              <w:rPr>
                <w:rFonts w:ascii="Times New Roman" w:hAnsi="Times New Roman" w:cs="Times New Roman"/>
                <w:iCs/>
                <w:sz w:val="24"/>
                <w:szCs w:val="24"/>
              </w:rPr>
              <w:t>ПК 2.1</w:t>
            </w:r>
          </w:p>
          <w:p w14:paraId="3B3CB7ED" w14:textId="3A8E76E6" w:rsidR="00DF0317" w:rsidRPr="00DF0317" w:rsidRDefault="00DF0317" w:rsidP="003E6F59">
            <w:pPr>
              <w:pStyle w:val="affffff3"/>
              <w:jc w:val="center"/>
              <w:rPr>
                <w:rFonts w:ascii="Times New Roman" w:hAnsi="Times New Roman"/>
                <w:i/>
                <w:sz w:val="24"/>
                <w:szCs w:val="24"/>
              </w:rPr>
            </w:pPr>
          </w:p>
        </w:tc>
      </w:tr>
      <w:tr w:rsidR="00DF0317" w:rsidRPr="00DF0317" w14:paraId="317E686F" w14:textId="77777777" w:rsidTr="003E6F59">
        <w:trPr>
          <w:trHeight w:val="1656"/>
        </w:trPr>
        <w:tc>
          <w:tcPr>
            <w:tcW w:w="2425" w:type="dxa"/>
            <w:vMerge/>
          </w:tcPr>
          <w:p w14:paraId="07B6481B" w14:textId="77777777" w:rsidR="00DF0317" w:rsidRPr="00DF0317" w:rsidRDefault="00DF0317" w:rsidP="003E6F59">
            <w:pPr>
              <w:pStyle w:val="affffff3"/>
              <w:rPr>
                <w:rFonts w:ascii="Times New Roman" w:hAnsi="Times New Roman"/>
                <w:b/>
                <w:sz w:val="24"/>
                <w:szCs w:val="24"/>
              </w:rPr>
            </w:pPr>
          </w:p>
        </w:tc>
        <w:tc>
          <w:tcPr>
            <w:tcW w:w="8243" w:type="dxa"/>
          </w:tcPr>
          <w:p w14:paraId="4392F00C" w14:textId="77777777" w:rsidR="00DF0317" w:rsidRPr="00DF0317" w:rsidRDefault="00DF0317" w:rsidP="003E6F59">
            <w:pPr>
              <w:pStyle w:val="affffff3"/>
              <w:rPr>
                <w:rFonts w:ascii="Times New Roman" w:hAnsi="Times New Roman"/>
                <w:color w:val="000000"/>
                <w:spacing w:val="-2"/>
                <w:sz w:val="24"/>
                <w:szCs w:val="24"/>
              </w:rPr>
            </w:pPr>
            <w:r w:rsidRPr="00DF0317">
              <w:rPr>
                <w:rFonts w:ascii="Times New Roman" w:hAnsi="Times New Roman"/>
                <w:color w:val="000000"/>
                <w:spacing w:val="-2"/>
                <w:sz w:val="24"/>
                <w:szCs w:val="24"/>
              </w:rPr>
              <w:t xml:space="preserve">Основные принципы планирования. Элементы планирования: прогнозирование, поставка задач: корректировка планов, выработка конкретных установок в распределении принятых решений на низшие звенья </w:t>
            </w:r>
          </w:p>
          <w:p w14:paraId="770FC94F" w14:textId="77777777" w:rsidR="00DF0317" w:rsidRPr="00DF0317" w:rsidRDefault="00DF0317" w:rsidP="003E6F59">
            <w:pPr>
              <w:pStyle w:val="affffff3"/>
              <w:rPr>
                <w:rFonts w:ascii="Times New Roman" w:hAnsi="Times New Roman"/>
                <w:color w:val="000000"/>
                <w:spacing w:val="-2"/>
                <w:sz w:val="24"/>
                <w:szCs w:val="24"/>
              </w:rPr>
            </w:pPr>
            <w:r w:rsidRPr="00DF0317">
              <w:rPr>
                <w:rFonts w:ascii="Times New Roman" w:hAnsi="Times New Roman"/>
                <w:color w:val="000000"/>
                <w:spacing w:val="-2"/>
                <w:sz w:val="24"/>
                <w:szCs w:val="24"/>
              </w:rPr>
              <w:t>Бизнес-план как одна из основных форм внутрифирменного планирования. Типы бизнес-планов</w:t>
            </w:r>
          </w:p>
          <w:p w14:paraId="76F8E76E" w14:textId="33AACA72" w:rsidR="00DF0317" w:rsidRPr="00DF0317" w:rsidRDefault="00DF0317" w:rsidP="003E6F59">
            <w:pPr>
              <w:pStyle w:val="affffff3"/>
              <w:rPr>
                <w:rFonts w:ascii="Times New Roman" w:hAnsi="Times New Roman"/>
                <w:color w:val="000000"/>
                <w:spacing w:val="-2"/>
                <w:sz w:val="24"/>
                <w:szCs w:val="24"/>
              </w:rPr>
            </w:pPr>
            <w:r w:rsidRPr="00DF0317">
              <w:rPr>
                <w:rFonts w:ascii="Times New Roman" w:hAnsi="Times New Roman"/>
                <w:color w:val="000000"/>
                <w:spacing w:val="-2"/>
                <w:sz w:val="24"/>
                <w:szCs w:val="24"/>
              </w:rPr>
              <w:t>Структура бизнес-плана, прогнозирование спроса на продукцию организации</w:t>
            </w:r>
          </w:p>
        </w:tc>
        <w:tc>
          <w:tcPr>
            <w:tcW w:w="1748" w:type="dxa"/>
          </w:tcPr>
          <w:p w14:paraId="45D36CEF" w14:textId="7FD9748B" w:rsidR="00DF0317" w:rsidRPr="00DF0317" w:rsidRDefault="00DF0317" w:rsidP="003E6F59">
            <w:pPr>
              <w:pStyle w:val="affffff3"/>
              <w:jc w:val="center"/>
              <w:rPr>
                <w:rFonts w:ascii="Times New Roman" w:hAnsi="Times New Roman"/>
                <w:sz w:val="24"/>
                <w:szCs w:val="24"/>
              </w:rPr>
            </w:pPr>
            <w:r>
              <w:rPr>
                <w:rFonts w:ascii="Times New Roman" w:hAnsi="Times New Roman"/>
                <w:sz w:val="24"/>
                <w:szCs w:val="24"/>
              </w:rPr>
              <w:t>3/</w:t>
            </w:r>
          </w:p>
        </w:tc>
        <w:tc>
          <w:tcPr>
            <w:tcW w:w="1901" w:type="dxa"/>
            <w:vMerge/>
          </w:tcPr>
          <w:p w14:paraId="5B06DDF8" w14:textId="77777777" w:rsidR="00DF0317" w:rsidRPr="00DF0317" w:rsidRDefault="00DF0317" w:rsidP="003E6F59">
            <w:pPr>
              <w:pStyle w:val="affffff3"/>
              <w:jc w:val="center"/>
              <w:rPr>
                <w:rFonts w:ascii="Times New Roman" w:hAnsi="Times New Roman"/>
                <w:sz w:val="24"/>
                <w:szCs w:val="24"/>
              </w:rPr>
            </w:pPr>
          </w:p>
        </w:tc>
      </w:tr>
      <w:tr w:rsidR="00DF0317" w:rsidRPr="00DF0317" w14:paraId="1BC9DE74" w14:textId="77777777" w:rsidTr="00DF0317">
        <w:trPr>
          <w:trHeight w:val="355"/>
        </w:trPr>
        <w:tc>
          <w:tcPr>
            <w:tcW w:w="2425" w:type="dxa"/>
            <w:vMerge/>
          </w:tcPr>
          <w:p w14:paraId="7EC0629B" w14:textId="77777777" w:rsidR="00DF0317" w:rsidRPr="00DF0317" w:rsidRDefault="00DF0317" w:rsidP="003E6F59">
            <w:pPr>
              <w:pStyle w:val="affffff3"/>
              <w:rPr>
                <w:rFonts w:ascii="Times New Roman" w:hAnsi="Times New Roman"/>
                <w:sz w:val="24"/>
                <w:szCs w:val="24"/>
              </w:rPr>
            </w:pPr>
          </w:p>
        </w:tc>
        <w:tc>
          <w:tcPr>
            <w:tcW w:w="8243" w:type="dxa"/>
          </w:tcPr>
          <w:p w14:paraId="02806073" w14:textId="230E316B" w:rsidR="00DF0317" w:rsidRPr="00DF0317" w:rsidRDefault="00DF0317" w:rsidP="003E6F59">
            <w:pPr>
              <w:pStyle w:val="affffff3"/>
              <w:rPr>
                <w:rFonts w:ascii="Times New Roman" w:hAnsi="Times New Roman"/>
                <w:sz w:val="24"/>
                <w:szCs w:val="24"/>
              </w:rPr>
            </w:pPr>
            <w:r w:rsidRPr="00DF0317">
              <w:rPr>
                <w:rFonts w:ascii="Times New Roman" w:eastAsia="Calibri" w:hAnsi="Times New Roman"/>
                <w:b/>
                <w:bCs/>
                <w:sz w:val="24"/>
                <w:szCs w:val="24"/>
              </w:rPr>
              <w:t>В том числе  практических занятий</w:t>
            </w:r>
            <w:r w:rsidRPr="00DF0317">
              <w:rPr>
                <w:rFonts w:ascii="Times New Roman" w:hAnsi="Times New Roman"/>
                <w:sz w:val="24"/>
                <w:szCs w:val="24"/>
              </w:rPr>
              <w:t xml:space="preserve"> </w:t>
            </w:r>
          </w:p>
        </w:tc>
        <w:tc>
          <w:tcPr>
            <w:tcW w:w="1748" w:type="dxa"/>
          </w:tcPr>
          <w:p w14:paraId="1200C07F"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41E57BC4" w14:textId="77777777" w:rsidR="00DF0317" w:rsidRPr="00DF0317" w:rsidRDefault="00DF0317" w:rsidP="003E6F59">
            <w:pPr>
              <w:pStyle w:val="affffff3"/>
              <w:jc w:val="center"/>
              <w:rPr>
                <w:rFonts w:ascii="Times New Roman" w:hAnsi="Times New Roman"/>
                <w:i/>
                <w:sz w:val="24"/>
                <w:szCs w:val="24"/>
              </w:rPr>
            </w:pPr>
          </w:p>
        </w:tc>
      </w:tr>
      <w:tr w:rsidR="00DF0317" w:rsidRPr="00DF0317" w14:paraId="2D08672A" w14:textId="77777777" w:rsidTr="00DF0317">
        <w:trPr>
          <w:trHeight w:val="571"/>
        </w:trPr>
        <w:tc>
          <w:tcPr>
            <w:tcW w:w="2425" w:type="dxa"/>
            <w:vMerge/>
          </w:tcPr>
          <w:p w14:paraId="2A67D039" w14:textId="77777777" w:rsidR="00DF0317" w:rsidRPr="00DF0317" w:rsidRDefault="00DF0317" w:rsidP="003E6F59">
            <w:pPr>
              <w:pStyle w:val="affffff3"/>
              <w:rPr>
                <w:rFonts w:ascii="Times New Roman" w:hAnsi="Times New Roman"/>
                <w:sz w:val="24"/>
                <w:szCs w:val="24"/>
              </w:rPr>
            </w:pPr>
          </w:p>
        </w:tc>
        <w:tc>
          <w:tcPr>
            <w:tcW w:w="8243" w:type="dxa"/>
          </w:tcPr>
          <w:p w14:paraId="0FCE159B" w14:textId="77777777" w:rsidR="00DA16D0" w:rsidRPr="00DA16D0" w:rsidRDefault="00DF0317" w:rsidP="003E6F59">
            <w:pPr>
              <w:pStyle w:val="affffff3"/>
              <w:rPr>
                <w:rFonts w:ascii="Times New Roman" w:hAnsi="Times New Roman"/>
                <w:b/>
                <w:sz w:val="24"/>
                <w:szCs w:val="24"/>
              </w:rPr>
            </w:pPr>
            <w:r w:rsidRPr="00DA16D0">
              <w:rPr>
                <w:rFonts w:ascii="Times New Roman" w:hAnsi="Times New Roman"/>
                <w:b/>
                <w:sz w:val="24"/>
                <w:szCs w:val="24"/>
              </w:rPr>
              <w:t xml:space="preserve">Практическое занятие № 10. </w:t>
            </w:r>
          </w:p>
          <w:p w14:paraId="6BABEA81" w14:textId="633BFFB8" w:rsidR="00DF0317" w:rsidRPr="00DF0317" w:rsidRDefault="00DF0317" w:rsidP="003E6F59">
            <w:pPr>
              <w:pStyle w:val="affffff3"/>
              <w:rPr>
                <w:rFonts w:ascii="Times New Roman" w:eastAsia="Calibri" w:hAnsi="Times New Roman"/>
                <w:b/>
                <w:bCs/>
                <w:sz w:val="24"/>
                <w:szCs w:val="24"/>
              </w:rPr>
            </w:pPr>
            <w:r w:rsidRPr="00DF0317">
              <w:rPr>
                <w:rFonts w:ascii="Times New Roman" w:hAnsi="Times New Roman"/>
                <w:sz w:val="24"/>
                <w:szCs w:val="24"/>
              </w:rPr>
              <w:t>Расчёт финансовых результатов деятельности предприятия</w:t>
            </w:r>
          </w:p>
        </w:tc>
        <w:tc>
          <w:tcPr>
            <w:tcW w:w="1748" w:type="dxa"/>
          </w:tcPr>
          <w:p w14:paraId="3D5041DD" w14:textId="77777777" w:rsidR="00DF0317" w:rsidRPr="00DF0317" w:rsidRDefault="00DF0317" w:rsidP="003E6F59">
            <w:pPr>
              <w:pStyle w:val="affffff3"/>
              <w:jc w:val="center"/>
              <w:rPr>
                <w:rFonts w:ascii="Times New Roman" w:hAnsi="Times New Roman"/>
                <w:sz w:val="24"/>
                <w:szCs w:val="24"/>
              </w:rPr>
            </w:pPr>
            <w:r w:rsidRPr="00DF0317">
              <w:rPr>
                <w:rFonts w:ascii="Times New Roman" w:hAnsi="Times New Roman"/>
                <w:sz w:val="24"/>
                <w:szCs w:val="24"/>
              </w:rPr>
              <w:t>2/2</w:t>
            </w:r>
          </w:p>
        </w:tc>
        <w:tc>
          <w:tcPr>
            <w:tcW w:w="1901" w:type="dxa"/>
            <w:vMerge/>
          </w:tcPr>
          <w:p w14:paraId="4AFB7D72" w14:textId="77777777" w:rsidR="00DF0317" w:rsidRPr="00DF0317" w:rsidRDefault="00DF0317" w:rsidP="003E6F59">
            <w:pPr>
              <w:pStyle w:val="affffff3"/>
              <w:jc w:val="center"/>
              <w:rPr>
                <w:rFonts w:ascii="Times New Roman" w:hAnsi="Times New Roman"/>
                <w:i/>
                <w:sz w:val="24"/>
                <w:szCs w:val="24"/>
              </w:rPr>
            </w:pPr>
          </w:p>
        </w:tc>
      </w:tr>
      <w:tr w:rsidR="00DF0317" w:rsidRPr="00DF0317" w14:paraId="7F88D131" w14:textId="77777777" w:rsidTr="00DF0317">
        <w:trPr>
          <w:trHeight w:val="415"/>
        </w:trPr>
        <w:tc>
          <w:tcPr>
            <w:tcW w:w="10668" w:type="dxa"/>
            <w:gridSpan w:val="2"/>
          </w:tcPr>
          <w:p w14:paraId="1F447DEC" w14:textId="77777777" w:rsidR="00DF0317" w:rsidRPr="00DF0317" w:rsidRDefault="00DF0317" w:rsidP="003E6F59">
            <w:pPr>
              <w:suppressAutoHyphens/>
              <w:rPr>
                <w:rFonts w:ascii="Times New Roman" w:hAnsi="Times New Roman" w:cs="Times New Roman"/>
                <w:b/>
                <w:iCs/>
                <w:sz w:val="24"/>
                <w:szCs w:val="24"/>
              </w:rPr>
            </w:pPr>
            <w:r w:rsidRPr="00DF0317">
              <w:rPr>
                <w:rFonts w:ascii="Times New Roman" w:hAnsi="Times New Roman" w:cs="Times New Roman"/>
                <w:b/>
                <w:iCs/>
                <w:sz w:val="24"/>
                <w:szCs w:val="24"/>
              </w:rPr>
              <w:t>Промежуточная аттестация в форме дифференцированного зачета</w:t>
            </w:r>
          </w:p>
        </w:tc>
        <w:tc>
          <w:tcPr>
            <w:tcW w:w="1748" w:type="dxa"/>
          </w:tcPr>
          <w:p w14:paraId="219F9C88" w14:textId="77777777" w:rsidR="00DF0317" w:rsidRPr="00DF0317" w:rsidRDefault="00DF0317" w:rsidP="003E6F59">
            <w:pPr>
              <w:pStyle w:val="affffff3"/>
              <w:jc w:val="center"/>
              <w:rPr>
                <w:rFonts w:ascii="Times New Roman" w:hAnsi="Times New Roman"/>
                <w:sz w:val="24"/>
                <w:szCs w:val="24"/>
              </w:rPr>
            </w:pPr>
          </w:p>
        </w:tc>
        <w:tc>
          <w:tcPr>
            <w:tcW w:w="1901" w:type="dxa"/>
          </w:tcPr>
          <w:p w14:paraId="0344C010" w14:textId="77777777" w:rsidR="00DF0317" w:rsidRPr="00DF0317" w:rsidRDefault="00DF0317" w:rsidP="003E6F59">
            <w:pPr>
              <w:pStyle w:val="affffff3"/>
              <w:jc w:val="center"/>
              <w:rPr>
                <w:rFonts w:ascii="Times New Roman" w:hAnsi="Times New Roman"/>
                <w:i/>
                <w:sz w:val="24"/>
                <w:szCs w:val="24"/>
              </w:rPr>
            </w:pPr>
          </w:p>
        </w:tc>
      </w:tr>
      <w:tr w:rsidR="00DF0317" w:rsidRPr="00DF0317" w14:paraId="6D970495" w14:textId="77777777" w:rsidTr="00DF0317">
        <w:tc>
          <w:tcPr>
            <w:tcW w:w="10668" w:type="dxa"/>
            <w:gridSpan w:val="2"/>
          </w:tcPr>
          <w:p w14:paraId="3ECE4B86" w14:textId="77777777" w:rsidR="00DF0317" w:rsidRPr="00DF0317" w:rsidRDefault="00DF0317" w:rsidP="003E6F59">
            <w:pPr>
              <w:pStyle w:val="affffff3"/>
              <w:jc w:val="right"/>
              <w:rPr>
                <w:rFonts w:ascii="Times New Roman" w:hAnsi="Times New Roman"/>
                <w:b/>
                <w:sz w:val="24"/>
                <w:szCs w:val="24"/>
              </w:rPr>
            </w:pPr>
            <w:r w:rsidRPr="00DF0317">
              <w:rPr>
                <w:rFonts w:ascii="Times New Roman" w:hAnsi="Times New Roman"/>
                <w:b/>
                <w:sz w:val="24"/>
                <w:szCs w:val="24"/>
              </w:rPr>
              <w:t>Всего</w:t>
            </w:r>
          </w:p>
        </w:tc>
        <w:tc>
          <w:tcPr>
            <w:tcW w:w="1748" w:type="dxa"/>
          </w:tcPr>
          <w:p w14:paraId="0B3434DD" w14:textId="6D1A5625" w:rsidR="00DF0317" w:rsidRPr="00DF0317" w:rsidRDefault="00DF0317" w:rsidP="003E6F59">
            <w:pPr>
              <w:pStyle w:val="affffff3"/>
              <w:jc w:val="center"/>
              <w:rPr>
                <w:rFonts w:ascii="Times New Roman" w:hAnsi="Times New Roman"/>
                <w:b/>
                <w:bCs/>
                <w:sz w:val="24"/>
                <w:szCs w:val="24"/>
              </w:rPr>
            </w:pPr>
            <w:r>
              <w:rPr>
                <w:rFonts w:ascii="Times New Roman" w:hAnsi="Times New Roman"/>
                <w:b/>
                <w:bCs/>
                <w:sz w:val="24"/>
                <w:szCs w:val="24"/>
              </w:rPr>
              <w:t>51</w:t>
            </w:r>
            <w:r w:rsidR="001C2980">
              <w:rPr>
                <w:rFonts w:ascii="Times New Roman" w:hAnsi="Times New Roman"/>
                <w:b/>
                <w:bCs/>
                <w:sz w:val="24"/>
                <w:szCs w:val="24"/>
              </w:rPr>
              <w:t>/20</w:t>
            </w:r>
          </w:p>
        </w:tc>
        <w:tc>
          <w:tcPr>
            <w:tcW w:w="1901" w:type="dxa"/>
          </w:tcPr>
          <w:p w14:paraId="6CDCCC50" w14:textId="77777777" w:rsidR="00DF0317" w:rsidRPr="00DF0317" w:rsidRDefault="00DF0317" w:rsidP="003E6F59">
            <w:pPr>
              <w:pStyle w:val="affffff3"/>
              <w:jc w:val="center"/>
              <w:rPr>
                <w:rFonts w:ascii="Times New Roman" w:hAnsi="Times New Roman"/>
                <w:sz w:val="24"/>
                <w:szCs w:val="24"/>
              </w:rPr>
            </w:pPr>
          </w:p>
        </w:tc>
      </w:tr>
    </w:tbl>
    <w:p w14:paraId="28690BB7" w14:textId="77777777" w:rsidR="00F16493" w:rsidRPr="00DF0317" w:rsidRDefault="00F16493" w:rsidP="007863C1">
      <w:pPr>
        <w:pStyle w:val="114"/>
        <w:rPr>
          <w:rFonts w:ascii="Times New Roman" w:hAnsi="Times New Roman"/>
        </w:rPr>
      </w:pPr>
    </w:p>
    <w:p w14:paraId="5BA32B37" w14:textId="21FB1DE1" w:rsidR="00782EFC" w:rsidRPr="00DF0317" w:rsidRDefault="00782EFC" w:rsidP="00782EFC">
      <w:pPr>
        <w:pStyle w:val="114"/>
        <w:jc w:val="both"/>
        <w:rPr>
          <w:rFonts w:ascii="Times New Roman" w:hAnsi="Times New Roman"/>
        </w:rPr>
      </w:pPr>
      <w:bookmarkStart w:id="32" w:name="_Toc152334670"/>
    </w:p>
    <w:bookmarkEnd w:id="32"/>
    <w:p w14:paraId="2FC98841" w14:textId="77777777" w:rsidR="006D1C4C" w:rsidRPr="00DF0317" w:rsidRDefault="006D1C4C" w:rsidP="00782EFC">
      <w:pPr>
        <w:rPr>
          <w:rFonts w:ascii="Times New Roman" w:hAnsi="Times New Roman" w:cs="Times New Roman"/>
          <w:sz w:val="24"/>
          <w:szCs w:val="24"/>
        </w:rPr>
        <w:sectPr w:rsidR="006D1C4C" w:rsidRPr="00DF0317" w:rsidSect="00DA16D0">
          <w:pgSz w:w="16838" w:h="11906" w:orient="landscape"/>
          <w:pgMar w:top="993"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33" w:name="_Toc152334671"/>
      <w:bookmarkStart w:id="34" w:name="_Toc156294574"/>
      <w:bookmarkStart w:id="35" w:name="_Toc156825296"/>
      <w:bookmarkStart w:id="36" w:name="_Toc199409934"/>
      <w:r w:rsidRPr="00E11160">
        <w:rPr>
          <w:rFonts w:ascii="Times New Roman" w:hAnsi="Times New Roman"/>
        </w:rPr>
        <w:t xml:space="preserve">3. </w:t>
      </w:r>
      <w:r w:rsidRPr="008D2724">
        <w:rPr>
          <w:rFonts w:ascii="Times New Roman" w:hAnsi="Times New Roman"/>
        </w:rPr>
        <w:t xml:space="preserve">Условия реализации </w:t>
      </w:r>
      <w:bookmarkEnd w:id="33"/>
      <w:r w:rsidR="00DF068E">
        <w:rPr>
          <w:rFonts w:ascii="Times New Roman" w:hAnsi="Times New Roman"/>
          <w:lang w:val="ru-RU"/>
        </w:rPr>
        <w:t>ДИСЦИПЛИНЫ</w:t>
      </w:r>
      <w:bookmarkEnd w:id="34"/>
      <w:bookmarkEnd w:id="35"/>
      <w:bookmarkEnd w:id="36"/>
    </w:p>
    <w:p w14:paraId="5687404E" w14:textId="77777777" w:rsidR="00782EFC" w:rsidRPr="00E11160" w:rsidRDefault="00782EFC" w:rsidP="00782EFC">
      <w:pPr>
        <w:pStyle w:val="114"/>
        <w:rPr>
          <w:rFonts w:ascii="Times New Roman" w:hAnsi="Times New Roman"/>
        </w:rPr>
      </w:pPr>
      <w:bookmarkStart w:id="37" w:name="_Toc152334672"/>
      <w:bookmarkStart w:id="38" w:name="_Toc156294575"/>
      <w:bookmarkStart w:id="39" w:name="_Toc156825297"/>
      <w:bookmarkStart w:id="40" w:name="_Toc199409935"/>
      <w:r w:rsidRPr="00E11160">
        <w:rPr>
          <w:rFonts w:ascii="Times New Roman" w:hAnsi="Times New Roman"/>
        </w:rPr>
        <w:t>3.1. Материально-техническое обеспечение</w:t>
      </w:r>
      <w:bookmarkEnd w:id="37"/>
      <w:bookmarkEnd w:id="38"/>
      <w:bookmarkEnd w:id="39"/>
      <w:bookmarkEnd w:id="40"/>
    </w:p>
    <w:p w14:paraId="3ACD67BB"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Кабинет «Социально-экономических дисциплин, оснащенный в соответствии с приложением 3 ОПОП-П:</w:t>
      </w:r>
    </w:p>
    <w:p w14:paraId="7511502A"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Оборудование/ мебель</w:t>
      </w:r>
    </w:p>
    <w:p w14:paraId="343D564B"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 комплект учебной мебели для преподавателя (стол, стул);</w:t>
      </w:r>
    </w:p>
    <w:p w14:paraId="3024389D"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 комплекты учебной мебели для обучающихся (</w:t>
      </w:r>
      <w:proofErr w:type="gramStart"/>
      <w:r w:rsidRPr="00E51705">
        <w:rPr>
          <w:rFonts w:ascii="Times New Roman" w:hAnsi="Times New Roman" w:cs="Times New Roman"/>
          <w:bCs/>
          <w:sz w:val="24"/>
          <w:szCs w:val="24"/>
        </w:rPr>
        <w:t>ученические  столы</w:t>
      </w:r>
      <w:proofErr w:type="gramEnd"/>
      <w:r w:rsidRPr="00E51705">
        <w:rPr>
          <w:rFonts w:ascii="Times New Roman" w:hAnsi="Times New Roman" w:cs="Times New Roman"/>
          <w:bCs/>
          <w:sz w:val="24"/>
          <w:szCs w:val="24"/>
        </w:rPr>
        <w:t>, стулья);</w:t>
      </w:r>
    </w:p>
    <w:p w14:paraId="789CAFCE"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 встроенный шкаф;</w:t>
      </w:r>
    </w:p>
    <w:p w14:paraId="2E116AB2"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 учебная доска;</w:t>
      </w:r>
    </w:p>
    <w:p w14:paraId="6D37080D"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Технические средства обучения:</w:t>
      </w:r>
    </w:p>
    <w:p w14:paraId="733CCF4F"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 компьютер</w:t>
      </w:r>
    </w:p>
    <w:p w14:paraId="7EE9FBD0"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 мультимедиа проектор (переносной)</w:t>
      </w:r>
    </w:p>
    <w:p w14:paraId="716E4CFA"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 экран</w:t>
      </w:r>
    </w:p>
    <w:p w14:paraId="2F8BFABF" w14:textId="77777777" w:rsidR="004845BA" w:rsidRPr="00E51705" w:rsidRDefault="004845BA" w:rsidP="004845BA">
      <w:pPr>
        <w:ind w:firstLine="709"/>
        <w:rPr>
          <w:rFonts w:ascii="Times New Roman" w:hAnsi="Times New Roman" w:cs="Times New Roman"/>
          <w:bCs/>
          <w:sz w:val="24"/>
          <w:szCs w:val="24"/>
        </w:rPr>
      </w:pPr>
      <w:r w:rsidRPr="00E51705">
        <w:rPr>
          <w:rFonts w:ascii="Times New Roman" w:hAnsi="Times New Roman" w:cs="Times New Roman"/>
          <w:bCs/>
          <w:sz w:val="24"/>
          <w:szCs w:val="24"/>
        </w:rPr>
        <w:t>Демонстрационные учебно-наглядные пособия:</w:t>
      </w:r>
    </w:p>
    <w:p w14:paraId="281F48D4" w14:textId="77777777" w:rsidR="004845BA" w:rsidRPr="00E51705" w:rsidRDefault="004845BA" w:rsidP="004845BA">
      <w:pPr>
        <w:widowControl w:val="0"/>
        <w:ind w:firstLine="709"/>
        <w:rPr>
          <w:rFonts w:ascii="Times New Roman" w:hAnsi="Times New Roman" w:cs="Times New Roman"/>
          <w:bCs/>
          <w:sz w:val="24"/>
          <w:szCs w:val="24"/>
        </w:rPr>
      </w:pPr>
      <w:r w:rsidRPr="00E51705">
        <w:rPr>
          <w:rFonts w:ascii="Times New Roman" w:hAnsi="Times New Roman" w:cs="Times New Roman"/>
          <w:bCs/>
          <w:sz w:val="24"/>
          <w:szCs w:val="24"/>
        </w:rPr>
        <w:t>- наглядные пособия (комплекты плакатов)</w:t>
      </w:r>
    </w:p>
    <w:p w14:paraId="5339C5E1" w14:textId="77777777" w:rsidR="004845BA" w:rsidRPr="00E51705" w:rsidRDefault="004845BA" w:rsidP="004845BA">
      <w:pPr>
        <w:widowControl w:val="0"/>
        <w:ind w:firstLine="709"/>
        <w:rPr>
          <w:rFonts w:ascii="Times New Roman" w:hAnsi="Times New Roman" w:cs="Times New Roman"/>
          <w:bCs/>
          <w:sz w:val="24"/>
          <w:szCs w:val="24"/>
        </w:rPr>
      </w:pPr>
    </w:p>
    <w:p w14:paraId="6A6932E9" w14:textId="77777777" w:rsidR="004845BA" w:rsidRPr="000E070C" w:rsidRDefault="004845BA" w:rsidP="004845BA">
      <w:pPr>
        <w:pStyle w:val="114"/>
        <w:widowControl w:val="0"/>
        <w:spacing w:after="0" w:line="240" w:lineRule="auto"/>
        <w:rPr>
          <w:rFonts w:eastAsia="Times New Roman"/>
        </w:rPr>
      </w:pPr>
      <w:bookmarkStart w:id="41" w:name="_Toc199409936"/>
      <w:r w:rsidRPr="000E070C">
        <w:t>3.2. Учебно-методическое обеспечение</w:t>
      </w:r>
      <w:bookmarkEnd w:id="41"/>
    </w:p>
    <w:p w14:paraId="7FF94D4D" w14:textId="77777777" w:rsidR="004845BA" w:rsidRPr="000D71EE" w:rsidRDefault="004845BA" w:rsidP="004845BA">
      <w:pPr>
        <w:pStyle w:val="114"/>
        <w:widowControl w:val="0"/>
        <w:spacing w:after="0" w:line="240" w:lineRule="auto"/>
      </w:pPr>
      <w:bookmarkStart w:id="42" w:name="_Toc196405616"/>
      <w:bookmarkStart w:id="43" w:name="_Toc196405638"/>
      <w:bookmarkStart w:id="44" w:name="_Toc199409937"/>
      <w:r w:rsidRPr="000D71EE">
        <w:t>3.2.1. Основные печатные издания</w:t>
      </w:r>
      <w:bookmarkEnd w:id="42"/>
      <w:bookmarkEnd w:id="43"/>
      <w:bookmarkEnd w:id="44"/>
    </w:p>
    <w:p w14:paraId="1A1789EC" w14:textId="77777777" w:rsidR="004845BA" w:rsidRPr="008F480C" w:rsidRDefault="004845BA" w:rsidP="004845BA">
      <w:pPr>
        <w:widowControl w:val="0"/>
        <w:ind w:firstLine="709"/>
        <w:jc w:val="both"/>
        <w:outlineLvl w:val="0"/>
        <w:rPr>
          <w:rFonts w:ascii="Times New Roman" w:eastAsia="Calibri" w:hAnsi="Times New Roman" w:cs="Times New Roman"/>
          <w:bCs/>
          <w:sz w:val="24"/>
          <w:szCs w:val="24"/>
        </w:rPr>
      </w:pPr>
      <w:bookmarkStart w:id="45" w:name="_Toc196405639"/>
      <w:bookmarkStart w:id="46" w:name="_Toc199409938"/>
      <w:r w:rsidRPr="000D71EE">
        <w:rPr>
          <w:rFonts w:ascii="Times New Roman" w:eastAsia="Calibri" w:hAnsi="Times New Roman" w:cs="Times New Roman"/>
          <w:bCs/>
          <w:sz w:val="24"/>
          <w:szCs w:val="24"/>
        </w:rPr>
        <w:t xml:space="preserve">1. </w:t>
      </w:r>
      <w:r w:rsidRPr="00E51705">
        <w:rPr>
          <w:rFonts w:ascii="Times New Roman" w:eastAsia="Calibri" w:hAnsi="Times New Roman" w:cs="Times New Roman"/>
          <w:bCs/>
          <w:sz w:val="24"/>
          <w:szCs w:val="24"/>
        </w:rPr>
        <w:t xml:space="preserve">Экономика </w:t>
      </w:r>
      <w:proofErr w:type="gramStart"/>
      <w:r w:rsidRPr="00E51705">
        <w:rPr>
          <w:rFonts w:ascii="Times New Roman" w:eastAsia="Calibri" w:hAnsi="Times New Roman" w:cs="Times New Roman"/>
          <w:bCs/>
          <w:sz w:val="24"/>
          <w:szCs w:val="24"/>
        </w:rPr>
        <w:t>организации :</w:t>
      </w:r>
      <w:proofErr w:type="gramEnd"/>
      <w:r w:rsidRPr="00E51705">
        <w:rPr>
          <w:rFonts w:ascii="Times New Roman" w:eastAsia="Calibri" w:hAnsi="Times New Roman" w:cs="Times New Roman"/>
          <w:bCs/>
          <w:sz w:val="24"/>
          <w:szCs w:val="24"/>
        </w:rPr>
        <w:t xml:space="preserve"> учебник и практикум для среднего профессионального образования / под редакцией А. В. </w:t>
      </w:r>
      <w:proofErr w:type="spellStart"/>
      <w:r w:rsidRPr="00E51705">
        <w:rPr>
          <w:rFonts w:ascii="Times New Roman" w:eastAsia="Calibri" w:hAnsi="Times New Roman" w:cs="Times New Roman"/>
          <w:bCs/>
          <w:sz w:val="24"/>
          <w:szCs w:val="24"/>
        </w:rPr>
        <w:t>Колышкина</w:t>
      </w:r>
      <w:proofErr w:type="spellEnd"/>
      <w:r w:rsidRPr="00E51705">
        <w:rPr>
          <w:rFonts w:ascii="Times New Roman" w:eastAsia="Calibri" w:hAnsi="Times New Roman" w:cs="Times New Roman"/>
          <w:bCs/>
          <w:sz w:val="24"/>
          <w:szCs w:val="24"/>
        </w:rPr>
        <w:t xml:space="preserve">, С. А. Смирнова. — </w:t>
      </w:r>
      <w:proofErr w:type="gramStart"/>
      <w:r w:rsidRPr="00E51705">
        <w:rPr>
          <w:rFonts w:ascii="Times New Roman" w:eastAsia="Calibri" w:hAnsi="Times New Roman" w:cs="Times New Roman"/>
          <w:bCs/>
          <w:sz w:val="24"/>
          <w:szCs w:val="24"/>
        </w:rPr>
        <w:t>Москва :</w:t>
      </w:r>
      <w:proofErr w:type="gramEnd"/>
      <w:r w:rsidRPr="00E51705">
        <w:rPr>
          <w:rFonts w:ascii="Times New Roman" w:eastAsia="Calibri" w:hAnsi="Times New Roman" w:cs="Times New Roman"/>
          <w:bCs/>
          <w:sz w:val="24"/>
          <w:szCs w:val="24"/>
        </w:rPr>
        <w:t xml:space="preserve"> Издательство </w:t>
      </w:r>
      <w:proofErr w:type="spellStart"/>
      <w:r w:rsidRPr="008F480C">
        <w:rPr>
          <w:rFonts w:ascii="Times New Roman" w:eastAsia="Calibri" w:hAnsi="Times New Roman" w:cs="Times New Roman"/>
          <w:bCs/>
          <w:sz w:val="24"/>
          <w:szCs w:val="24"/>
        </w:rPr>
        <w:t>Юрайт</w:t>
      </w:r>
      <w:proofErr w:type="spellEnd"/>
      <w:r w:rsidRPr="008F480C">
        <w:rPr>
          <w:rFonts w:ascii="Times New Roman" w:eastAsia="Calibri" w:hAnsi="Times New Roman" w:cs="Times New Roman"/>
          <w:bCs/>
          <w:sz w:val="24"/>
          <w:szCs w:val="24"/>
        </w:rPr>
        <w:t xml:space="preserve">, 2022. — 498 с. — (Профессиональное образование). — ISBN 978-5-534-06278-6. — </w:t>
      </w:r>
      <w:proofErr w:type="gramStart"/>
      <w:r w:rsidRPr="008F480C">
        <w:rPr>
          <w:rFonts w:ascii="Times New Roman" w:eastAsia="Calibri" w:hAnsi="Times New Roman" w:cs="Times New Roman"/>
          <w:bCs/>
          <w:sz w:val="24"/>
          <w:szCs w:val="24"/>
        </w:rPr>
        <w:t>Текст :</w:t>
      </w:r>
      <w:proofErr w:type="gramEnd"/>
      <w:r w:rsidRPr="008F480C">
        <w:rPr>
          <w:rFonts w:ascii="Times New Roman" w:eastAsia="Calibri" w:hAnsi="Times New Roman" w:cs="Times New Roman"/>
          <w:bCs/>
          <w:sz w:val="24"/>
          <w:szCs w:val="24"/>
        </w:rPr>
        <w:t xml:space="preserve"> электронный // Образовательная платформа </w:t>
      </w:r>
      <w:proofErr w:type="spellStart"/>
      <w:r w:rsidRPr="008F480C">
        <w:rPr>
          <w:rFonts w:ascii="Times New Roman" w:eastAsia="Calibri" w:hAnsi="Times New Roman" w:cs="Times New Roman"/>
          <w:bCs/>
          <w:sz w:val="24"/>
          <w:szCs w:val="24"/>
        </w:rPr>
        <w:t>Юрайт</w:t>
      </w:r>
      <w:proofErr w:type="spellEnd"/>
      <w:r w:rsidRPr="008F480C">
        <w:rPr>
          <w:rFonts w:ascii="Times New Roman" w:eastAsia="Calibri" w:hAnsi="Times New Roman" w:cs="Times New Roman"/>
          <w:bCs/>
          <w:sz w:val="24"/>
          <w:szCs w:val="24"/>
        </w:rPr>
        <w:t xml:space="preserve"> [сайт]. — URL: </w:t>
      </w:r>
      <w:hyperlink r:id="rId11" w:history="1">
        <w:r w:rsidRPr="008F480C">
          <w:rPr>
            <w:rStyle w:val="af0"/>
            <w:rFonts w:ascii="Times New Roman" w:eastAsia="Calibri" w:hAnsi="Times New Roman" w:cs="Times New Roman"/>
            <w:bCs/>
            <w:sz w:val="24"/>
            <w:szCs w:val="24"/>
          </w:rPr>
          <w:t>https://urait.ru/bcode/494015</w:t>
        </w:r>
        <w:bookmarkEnd w:id="46"/>
      </w:hyperlink>
    </w:p>
    <w:p w14:paraId="1412DB75" w14:textId="77777777" w:rsidR="004845BA" w:rsidRDefault="004845BA" w:rsidP="004845BA">
      <w:pPr>
        <w:widowControl w:val="0"/>
        <w:ind w:firstLine="709"/>
        <w:jc w:val="both"/>
        <w:outlineLvl w:val="0"/>
        <w:rPr>
          <w:rFonts w:ascii="Times New Roman" w:hAnsi="Times New Roman" w:cs="Times New Roman"/>
          <w:sz w:val="24"/>
          <w:szCs w:val="24"/>
        </w:rPr>
      </w:pPr>
      <w:bookmarkStart w:id="47" w:name="_Toc199409939"/>
      <w:bookmarkEnd w:id="45"/>
      <w:r w:rsidRPr="008F480C">
        <w:rPr>
          <w:rFonts w:ascii="Times New Roman" w:hAnsi="Times New Roman" w:cs="Times New Roman"/>
          <w:color w:val="000000"/>
          <w:sz w:val="24"/>
          <w:szCs w:val="24"/>
          <w:shd w:val="clear" w:color="auto" w:fill="FFFFFF"/>
        </w:rPr>
        <w:t xml:space="preserve">2.Основы экономики </w:t>
      </w:r>
      <w:proofErr w:type="gramStart"/>
      <w:r w:rsidRPr="008F480C">
        <w:rPr>
          <w:rFonts w:ascii="Times New Roman" w:hAnsi="Times New Roman" w:cs="Times New Roman"/>
          <w:color w:val="000000"/>
          <w:sz w:val="24"/>
          <w:szCs w:val="24"/>
          <w:shd w:val="clear" w:color="auto" w:fill="FFFFFF"/>
        </w:rPr>
        <w:t>организации :</w:t>
      </w:r>
      <w:proofErr w:type="gramEnd"/>
      <w:r w:rsidRPr="008F480C">
        <w:rPr>
          <w:rFonts w:ascii="Times New Roman" w:hAnsi="Times New Roman" w:cs="Times New Roman"/>
          <w:color w:val="000000"/>
          <w:sz w:val="24"/>
          <w:szCs w:val="24"/>
          <w:shd w:val="clear" w:color="auto" w:fill="FFFFFF"/>
        </w:rPr>
        <w:t xml:space="preserve"> учебник и практикум для среднего профессионального образования / под редакцией Л. А. </w:t>
      </w:r>
      <w:proofErr w:type="spellStart"/>
      <w:r w:rsidRPr="008F480C">
        <w:rPr>
          <w:rFonts w:ascii="Times New Roman" w:hAnsi="Times New Roman" w:cs="Times New Roman"/>
          <w:color w:val="000000"/>
          <w:sz w:val="24"/>
          <w:szCs w:val="24"/>
          <w:shd w:val="clear" w:color="auto" w:fill="FFFFFF"/>
        </w:rPr>
        <w:t>Чалдаевой</w:t>
      </w:r>
      <w:proofErr w:type="spellEnd"/>
      <w:r w:rsidRPr="008F480C">
        <w:rPr>
          <w:rFonts w:ascii="Times New Roman" w:hAnsi="Times New Roman" w:cs="Times New Roman"/>
          <w:color w:val="000000"/>
          <w:sz w:val="24"/>
          <w:szCs w:val="24"/>
          <w:shd w:val="clear" w:color="auto" w:fill="FFFFFF"/>
        </w:rPr>
        <w:t>, А. В. </w:t>
      </w:r>
      <w:proofErr w:type="spellStart"/>
      <w:r w:rsidRPr="008F480C">
        <w:rPr>
          <w:rFonts w:ascii="Times New Roman" w:hAnsi="Times New Roman" w:cs="Times New Roman"/>
          <w:color w:val="000000"/>
          <w:sz w:val="24"/>
          <w:szCs w:val="24"/>
          <w:shd w:val="clear" w:color="auto" w:fill="FFFFFF"/>
        </w:rPr>
        <w:t>Шарковой</w:t>
      </w:r>
      <w:proofErr w:type="spellEnd"/>
      <w:r w:rsidRPr="008F480C">
        <w:rPr>
          <w:rFonts w:ascii="Times New Roman" w:hAnsi="Times New Roman" w:cs="Times New Roman"/>
          <w:color w:val="000000"/>
          <w:sz w:val="24"/>
          <w:szCs w:val="24"/>
          <w:shd w:val="clear" w:color="auto" w:fill="FFFFFF"/>
        </w:rPr>
        <w:t xml:space="preserve">. — 3-е изд., </w:t>
      </w:r>
      <w:proofErr w:type="spellStart"/>
      <w:r w:rsidRPr="008F480C">
        <w:rPr>
          <w:rFonts w:ascii="Times New Roman" w:hAnsi="Times New Roman" w:cs="Times New Roman"/>
          <w:color w:val="000000"/>
          <w:sz w:val="24"/>
          <w:szCs w:val="24"/>
          <w:shd w:val="clear" w:color="auto" w:fill="FFFFFF"/>
        </w:rPr>
        <w:t>перераб</w:t>
      </w:r>
      <w:proofErr w:type="spellEnd"/>
      <w:r w:rsidRPr="008F480C">
        <w:rPr>
          <w:rFonts w:ascii="Times New Roman" w:hAnsi="Times New Roman" w:cs="Times New Roman"/>
          <w:color w:val="000000"/>
          <w:sz w:val="24"/>
          <w:szCs w:val="24"/>
          <w:shd w:val="clear" w:color="auto" w:fill="FFFFFF"/>
        </w:rPr>
        <w:t xml:space="preserve">. и доп. — </w:t>
      </w:r>
      <w:proofErr w:type="gramStart"/>
      <w:r w:rsidRPr="008F480C">
        <w:rPr>
          <w:rFonts w:ascii="Times New Roman" w:hAnsi="Times New Roman" w:cs="Times New Roman"/>
          <w:color w:val="000000"/>
          <w:sz w:val="24"/>
          <w:szCs w:val="24"/>
          <w:shd w:val="clear" w:color="auto" w:fill="FFFFFF"/>
        </w:rPr>
        <w:t>Москва :</w:t>
      </w:r>
      <w:proofErr w:type="gramEnd"/>
      <w:r w:rsidRPr="008F480C">
        <w:rPr>
          <w:rFonts w:ascii="Times New Roman" w:hAnsi="Times New Roman" w:cs="Times New Roman"/>
          <w:color w:val="000000"/>
          <w:sz w:val="24"/>
          <w:szCs w:val="24"/>
          <w:shd w:val="clear" w:color="auto" w:fill="FFFFFF"/>
        </w:rPr>
        <w:t xml:space="preserve"> Издательство </w:t>
      </w:r>
      <w:proofErr w:type="spellStart"/>
      <w:r w:rsidRPr="008F480C">
        <w:rPr>
          <w:rFonts w:ascii="Times New Roman" w:hAnsi="Times New Roman" w:cs="Times New Roman"/>
          <w:color w:val="000000"/>
          <w:sz w:val="24"/>
          <w:szCs w:val="24"/>
          <w:shd w:val="clear" w:color="auto" w:fill="FFFFFF"/>
        </w:rPr>
        <w:t>Юрайт</w:t>
      </w:r>
      <w:proofErr w:type="spellEnd"/>
      <w:r w:rsidRPr="008F480C">
        <w:rPr>
          <w:rFonts w:ascii="Times New Roman" w:hAnsi="Times New Roman" w:cs="Times New Roman"/>
          <w:color w:val="000000"/>
          <w:sz w:val="24"/>
          <w:szCs w:val="24"/>
          <w:shd w:val="clear" w:color="auto" w:fill="FFFFFF"/>
        </w:rPr>
        <w:t xml:space="preserve">, 2022. — 344 с. — (Профессиональное образование). — ISBN 978-5-534-14874-9. — </w:t>
      </w:r>
      <w:proofErr w:type="gramStart"/>
      <w:r w:rsidRPr="008F480C">
        <w:rPr>
          <w:rFonts w:ascii="Times New Roman" w:hAnsi="Times New Roman" w:cs="Times New Roman"/>
          <w:color w:val="000000"/>
          <w:sz w:val="24"/>
          <w:szCs w:val="24"/>
          <w:shd w:val="clear" w:color="auto" w:fill="FFFFFF"/>
        </w:rPr>
        <w:t>Текст :</w:t>
      </w:r>
      <w:proofErr w:type="gramEnd"/>
      <w:r w:rsidRPr="008F480C">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8F480C">
        <w:rPr>
          <w:rFonts w:ascii="Times New Roman" w:hAnsi="Times New Roman" w:cs="Times New Roman"/>
          <w:color w:val="000000"/>
          <w:sz w:val="24"/>
          <w:szCs w:val="24"/>
          <w:shd w:val="clear" w:color="auto" w:fill="FFFFFF"/>
        </w:rPr>
        <w:t>Юрайт</w:t>
      </w:r>
      <w:proofErr w:type="spellEnd"/>
      <w:r w:rsidRPr="008F480C">
        <w:rPr>
          <w:rFonts w:ascii="Times New Roman" w:hAnsi="Times New Roman" w:cs="Times New Roman"/>
          <w:color w:val="000000"/>
          <w:sz w:val="24"/>
          <w:szCs w:val="24"/>
          <w:shd w:val="clear" w:color="auto" w:fill="FFFFFF"/>
        </w:rPr>
        <w:t xml:space="preserve"> [сайт]. — URL: </w:t>
      </w:r>
      <w:hyperlink r:id="rId12" w:tgtFrame="_blank" w:history="1">
        <w:r w:rsidRPr="008F480C">
          <w:rPr>
            <w:rStyle w:val="af0"/>
            <w:rFonts w:ascii="Times New Roman" w:hAnsi="Times New Roman" w:cs="Times New Roman"/>
            <w:color w:val="486C97"/>
            <w:sz w:val="24"/>
            <w:szCs w:val="24"/>
            <w:bdr w:val="single" w:sz="2" w:space="0" w:color="E5E7EB" w:frame="1"/>
            <w:shd w:val="clear" w:color="auto" w:fill="FFFFFF"/>
          </w:rPr>
          <w:t>https://urait.ru/bcode/491137</w:t>
        </w:r>
        <w:bookmarkEnd w:id="47"/>
      </w:hyperlink>
    </w:p>
    <w:p w14:paraId="3279DE3D" w14:textId="77777777" w:rsidR="004845BA" w:rsidRPr="008F480C" w:rsidRDefault="004845BA" w:rsidP="004845BA">
      <w:pPr>
        <w:widowControl w:val="0"/>
        <w:ind w:firstLine="709"/>
        <w:jc w:val="both"/>
        <w:outlineLvl w:val="0"/>
        <w:rPr>
          <w:rFonts w:ascii="Times New Roman" w:eastAsia="Calibri" w:hAnsi="Times New Roman" w:cs="Times New Roman"/>
          <w:bCs/>
          <w:sz w:val="24"/>
          <w:szCs w:val="24"/>
        </w:rPr>
      </w:pPr>
    </w:p>
    <w:p w14:paraId="084F8F9F" w14:textId="77777777" w:rsidR="004845BA" w:rsidRPr="008F480C" w:rsidRDefault="004845BA" w:rsidP="004845BA">
      <w:pPr>
        <w:widowControl w:val="0"/>
        <w:ind w:firstLine="709"/>
        <w:jc w:val="both"/>
        <w:outlineLvl w:val="0"/>
        <w:rPr>
          <w:rFonts w:ascii="Times New Roman" w:eastAsia="Calibri" w:hAnsi="Times New Roman" w:cs="Times New Roman"/>
          <w:b/>
          <w:bCs/>
          <w:sz w:val="24"/>
          <w:szCs w:val="24"/>
        </w:rPr>
      </w:pPr>
      <w:bookmarkStart w:id="48" w:name="_Toc196405640"/>
      <w:bookmarkStart w:id="49" w:name="_Toc199409940"/>
      <w:r w:rsidRPr="008F480C">
        <w:rPr>
          <w:rFonts w:ascii="Times New Roman" w:eastAsia="Calibri" w:hAnsi="Times New Roman" w:cs="Times New Roman"/>
          <w:b/>
          <w:bCs/>
          <w:sz w:val="24"/>
          <w:szCs w:val="24"/>
        </w:rPr>
        <w:t xml:space="preserve">3.2.2. </w:t>
      </w:r>
      <w:r>
        <w:rPr>
          <w:rFonts w:ascii="Times New Roman" w:eastAsia="Calibri" w:hAnsi="Times New Roman" w:cs="Times New Roman"/>
          <w:b/>
          <w:bCs/>
          <w:sz w:val="24"/>
          <w:szCs w:val="24"/>
        </w:rPr>
        <w:t xml:space="preserve">Дополнительные </w:t>
      </w:r>
      <w:r w:rsidRPr="008F480C">
        <w:rPr>
          <w:rFonts w:ascii="Times New Roman" w:eastAsia="Calibri" w:hAnsi="Times New Roman" w:cs="Times New Roman"/>
          <w:b/>
          <w:bCs/>
          <w:sz w:val="24"/>
          <w:szCs w:val="24"/>
        </w:rPr>
        <w:t>электронные издания</w:t>
      </w:r>
      <w:bookmarkEnd w:id="48"/>
      <w:bookmarkEnd w:id="49"/>
    </w:p>
    <w:p w14:paraId="6F4588D9" w14:textId="77777777" w:rsidR="004845BA" w:rsidRDefault="004845BA" w:rsidP="004845BA">
      <w:pPr>
        <w:widowControl w:val="0"/>
        <w:ind w:firstLine="709"/>
        <w:jc w:val="both"/>
        <w:outlineLvl w:val="0"/>
        <w:rPr>
          <w:rFonts w:ascii="Times New Roman" w:eastAsia="Segoe UI" w:hAnsi="Times New Roman" w:cs="Times New Roman"/>
          <w:bCs/>
          <w:caps/>
          <w:kern w:val="32"/>
          <w:sz w:val="24"/>
          <w:szCs w:val="24"/>
          <w:lang w:val="x-none" w:eastAsia="x-none"/>
        </w:rPr>
      </w:pPr>
      <w:bookmarkStart w:id="50" w:name="_Toc196405641"/>
      <w:bookmarkStart w:id="51" w:name="_Toc199409941"/>
      <w:r w:rsidRPr="000D71EE">
        <w:rPr>
          <w:rFonts w:ascii="Times New Roman" w:eastAsia="Calibri" w:hAnsi="Times New Roman" w:cs="Times New Roman"/>
          <w:bCs/>
          <w:sz w:val="24"/>
          <w:szCs w:val="24"/>
        </w:rPr>
        <w:t>1</w:t>
      </w:r>
      <w:r w:rsidRPr="003D3A9D">
        <w:rPr>
          <w:rFonts w:ascii="Times New Roman" w:eastAsia="Calibri" w:hAnsi="Times New Roman" w:cs="Times New Roman"/>
          <w:bCs/>
          <w:sz w:val="24"/>
          <w:szCs w:val="24"/>
        </w:rPr>
        <w:t xml:space="preserve">. </w:t>
      </w:r>
      <w:proofErr w:type="spellStart"/>
      <w:r w:rsidRPr="003D3A9D">
        <w:rPr>
          <w:rFonts w:ascii="Times New Roman" w:hAnsi="Times New Roman" w:cs="Times New Roman"/>
          <w:iCs/>
          <w:color w:val="000000"/>
          <w:sz w:val="24"/>
          <w:szCs w:val="24"/>
          <w:bdr w:val="single" w:sz="2" w:space="0" w:color="E5E7EB" w:frame="1"/>
          <w:shd w:val="clear" w:color="auto" w:fill="FFFFFF"/>
        </w:rPr>
        <w:t>Мокий</w:t>
      </w:r>
      <w:proofErr w:type="spellEnd"/>
      <w:r w:rsidRPr="003D3A9D">
        <w:rPr>
          <w:rFonts w:ascii="Times New Roman" w:hAnsi="Times New Roman" w:cs="Times New Roman"/>
          <w:iCs/>
          <w:color w:val="000000"/>
          <w:sz w:val="24"/>
          <w:szCs w:val="24"/>
          <w:bdr w:val="single" w:sz="2" w:space="0" w:color="E5E7EB" w:frame="1"/>
          <w:shd w:val="clear" w:color="auto" w:fill="FFFFFF"/>
        </w:rPr>
        <w:t>, М. С. </w:t>
      </w:r>
      <w:r w:rsidRPr="003D3A9D">
        <w:rPr>
          <w:rFonts w:ascii="Times New Roman" w:hAnsi="Times New Roman" w:cs="Times New Roman"/>
          <w:color w:val="000000"/>
          <w:sz w:val="24"/>
          <w:szCs w:val="24"/>
          <w:shd w:val="clear" w:color="auto" w:fill="FFFFFF"/>
        </w:rPr>
        <w:t> Экономика организации: учебник и практикум для среднего профессионального образования / М. С. </w:t>
      </w:r>
      <w:proofErr w:type="spellStart"/>
      <w:r w:rsidRPr="003D3A9D">
        <w:rPr>
          <w:rFonts w:ascii="Times New Roman" w:hAnsi="Times New Roman" w:cs="Times New Roman"/>
          <w:color w:val="000000"/>
          <w:sz w:val="24"/>
          <w:szCs w:val="24"/>
          <w:shd w:val="clear" w:color="auto" w:fill="FFFFFF"/>
        </w:rPr>
        <w:t>Мокий</w:t>
      </w:r>
      <w:proofErr w:type="spellEnd"/>
      <w:r w:rsidRPr="003D3A9D">
        <w:rPr>
          <w:rFonts w:ascii="Times New Roman" w:hAnsi="Times New Roman" w:cs="Times New Roman"/>
          <w:color w:val="000000"/>
          <w:sz w:val="24"/>
          <w:szCs w:val="24"/>
          <w:shd w:val="clear" w:color="auto" w:fill="FFFFFF"/>
        </w:rPr>
        <w:t>, О. В. </w:t>
      </w:r>
      <w:proofErr w:type="spellStart"/>
      <w:r w:rsidRPr="003D3A9D">
        <w:rPr>
          <w:rFonts w:ascii="Times New Roman" w:hAnsi="Times New Roman" w:cs="Times New Roman"/>
          <w:color w:val="000000"/>
          <w:sz w:val="24"/>
          <w:szCs w:val="24"/>
          <w:shd w:val="clear" w:color="auto" w:fill="FFFFFF"/>
        </w:rPr>
        <w:t>Азоева</w:t>
      </w:r>
      <w:proofErr w:type="spellEnd"/>
      <w:r w:rsidRPr="003D3A9D">
        <w:rPr>
          <w:rFonts w:ascii="Times New Roman" w:hAnsi="Times New Roman" w:cs="Times New Roman"/>
          <w:color w:val="000000"/>
          <w:sz w:val="24"/>
          <w:szCs w:val="24"/>
          <w:shd w:val="clear" w:color="auto" w:fill="FFFFFF"/>
        </w:rPr>
        <w:t>, В. С. Ивановский; под редакцией М. С. </w:t>
      </w:r>
      <w:proofErr w:type="spellStart"/>
      <w:r w:rsidRPr="003D3A9D">
        <w:rPr>
          <w:rFonts w:ascii="Times New Roman" w:hAnsi="Times New Roman" w:cs="Times New Roman"/>
          <w:color w:val="000000"/>
          <w:sz w:val="24"/>
          <w:szCs w:val="24"/>
          <w:shd w:val="clear" w:color="auto" w:fill="FFFFFF"/>
        </w:rPr>
        <w:t>Мокия</w:t>
      </w:r>
      <w:proofErr w:type="spellEnd"/>
      <w:r w:rsidRPr="003D3A9D">
        <w:rPr>
          <w:rFonts w:ascii="Times New Roman" w:hAnsi="Times New Roman" w:cs="Times New Roman"/>
          <w:color w:val="000000"/>
          <w:sz w:val="24"/>
          <w:szCs w:val="24"/>
          <w:shd w:val="clear" w:color="auto" w:fill="FFFFFF"/>
        </w:rPr>
        <w:t xml:space="preserve">. — 4-е изд., </w:t>
      </w:r>
      <w:proofErr w:type="spellStart"/>
      <w:r w:rsidRPr="003D3A9D">
        <w:rPr>
          <w:rFonts w:ascii="Times New Roman" w:hAnsi="Times New Roman" w:cs="Times New Roman"/>
          <w:color w:val="000000"/>
          <w:sz w:val="24"/>
          <w:szCs w:val="24"/>
          <w:shd w:val="clear" w:color="auto" w:fill="FFFFFF"/>
        </w:rPr>
        <w:t>перераб</w:t>
      </w:r>
      <w:proofErr w:type="spellEnd"/>
      <w:proofErr w:type="gramStart"/>
      <w:r w:rsidRPr="003D3A9D">
        <w:rPr>
          <w:rFonts w:ascii="Times New Roman" w:hAnsi="Times New Roman" w:cs="Times New Roman"/>
          <w:color w:val="000000"/>
          <w:sz w:val="24"/>
          <w:szCs w:val="24"/>
          <w:shd w:val="clear" w:color="auto" w:fill="FFFFFF"/>
        </w:rPr>
        <w:t>.</w:t>
      </w:r>
      <w:proofErr w:type="gramEnd"/>
      <w:r w:rsidRPr="003D3A9D">
        <w:rPr>
          <w:rFonts w:ascii="Times New Roman" w:hAnsi="Times New Roman" w:cs="Times New Roman"/>
          <w:color w:val="000000"/>
          <w:sz w:val="24"/>
          <w:szCs w:val="24"/>
          <w:shd w:val="clear" w:color="auto" w:fill="FFFFFF"/>
        </w:rPr>
        <w:t xml:space="preserve"> и доп. — Москва: Издательство </w:t>
      </w:r>
      <w:proofErr w:type="spellStart"/>
      <w:r w:rsidRPr="003D3A9D">
        <w:rPr>
          <w:rFonts w:ascii="Times New Roman" w:hAnsi="Times New Roman" w:cs="Times New Roman"/>
          <w:color w:val="000000"/>
          <w:sz w:val="24"/>
          <w:szCs w:val="24"/>
          <w:shd w:val="clear" w:color="auto" w:fill="FFFFFF"/>
        </w:rPr>
        <w:t>Юрайт</w:t>
      </w:r>
      <w:proofErr w:type="spellEnd"/>
      <w:r w:rsidRPr="003D3A9D">
        <w:rPr>
          <w:rFonts w:ascii="Times New Roman" w:hAnsi="Times New Roman" w:cs="Times New Roman"/>
          <w:color w:val="000000"/>
          <w:sz w:val="24"/>
          <w:szCs w:val="24"/>
          <w:shd w:val="clear" w:color="auto" w:fill="FFFFFF"/>
        </w:rPr>
        <w:t>, 2022. — 297 </w:t>
      </w:r>
      <w:bookmarkEnd w:id="50"/>
      <w:r w:rsidRPr="003D3A9D">
        <w:rPr>
          <w:rFonts w:ascii="Times New Roman" w:hAnsi="Times New Roman" w:cs="Times New Roman"/>
          <w:color w:val="000000"/>
          <w:sz w:val="24"/>
          <w:szCs w:val="24"/>
          <w:shd w:val="clear" w:color="auto" w:fill="FFFFFF"/>
        </w:rPr>
        <w:t>с.</w:t>
      </w:r>
      <w:r w:rsidRPr="003D3A9D">
        <w:rPr>
          <w:rFonts w:ascii="Times New Roman" w:eastAsia="Segoe UI" w:hAnsi="Times New Roman" w:cs="Times New Roman"/>
          <w:bCs/>
          <w:caps/>
          <w:kern w:val="32"/>
          <w:sz w:val="24"/>
          <w:szCs w:val="24"/>
          <w:lang w:val="x-none" w:eastAsia="x-none"/>
        </w:rPr>
        <w:t> — (</w:t>
      </w:r>
      <w:r w:rsidRPr="003D3A9D">
        <w:rPr>
          <w:rFonts w:ascii="Times New Roman" w:eastAsia="Segoe UI" w:hAnsi="Times New Roman" w:cs="Times New Roman"/>
          <w:bCs/>
          <w:kern w:val="32"/>
          <w:sz w:val="24"/>
          <w:szCs w:val="24"/>
          <w:lang w:val="x-none" w:eastAsia="x-none"/>
        </w:rPr>
        <w:t>профессиональное образование</w:t>
      </w:r>
      <w:r w:rsidRPr="003D3A9D">
        <w:rPr>
          <w:rFonts w:ascii="Times New Roman" w:eastAsia="Segoe UI" w:hAnsi="Times New Roman" w:cs="Times New Roman"/>
          <w:bCs/>
          <w:caps/>
          <w:kern w:val="32"/>
          <w:sz w:val="24"/>
          <w:szCs w:val="24"/>
          <w:lang w:val="x-none" w:eastAsia="x-none"/>
        </w:rPr>
        <w:t xml:space="preserve">). — ISBN 978-5-534-13970-9. — </w:t>
      </w:r>
      <w:r>
        <w:rPr>
          <w:rFonts w:ascii="Times New Roman" w:eastAsia="Segoe UI" w:hAnsi="Times New Roman" w:cs="Times New Roman"/>
          <w:bCs/>
          <w:kern w:val="32"/>
          <w:sz w:val="24"/>
          <w:szCs w:val="24"/>
          <w:lang w:eastAsia="x-none"/>
        </w:rPr>
        <w:t>Т</w:t>
      </w:r>
      <w:proofErr w:type="spellStart"/>
      <w:r w:rsidRPr="003D3A9D">
        <w:rPr>
          <w:rFonts w:ascii="Times New Roman" w:eastAsia="Segoe UI" w:hAnsi="Times New Roman" w:cs="Times New Roman"/>
          <w:bCs/>
          <w:kern w:val="32"/>
          <w:sz w:val="24"/>
          <w:szCs w:val="24"/>
          <w:lang w:val="x-none" w:eastAsia="x-none"/>
        </w:rPr>
        <w:t>екст</w:t>
      </w:r>
      <w:proofErr w:type="spellEnd"/>
      <w:r w:rsidRPr="003D3A9D">
        <w:rPr>
          <w:rFonts w:ascii="Times New Roman" w:eastAsia="Segoe UI" w:hAnsi="Times New Roman" w:cs="Times New Roman"/>
          <w:bCs/>
          <w:kern w:val="32"/>
          <w:sz w:val="24"/>
          <w:szCs w:val="24"/>
          <w:lang w:val="x-none" w:eastAsia="x-none"/>
        </w:rPr>
        <w:t xml:space="preserve">: электронный </w:t>
      </w:r>
      <w:r w:rsidRPr="003D3A9D">
        <w:rPr>
          <w:rFonts w:ascii="Times New Roman" w:eastAsia="Segoe UI" w:hAnsi="Times New Roman" w:cs="Times New Roman"/>
          <w:bCs/>
          <w:caps/>
          <w:kern w:val="32"/>
          <w:sz w:val="24"/>
          <w:szCs w:val="24"/>
          <w:lang w:val="x-none" w:eastAsia="x-none"/>
        </w:rPr>
        <w:t xml:space="preserve">// </w:t>
      </w:r>
      <w:r w:rsidRPr="003D3A9D">
        <w:rPr>
          <w:rFonts w:ascii="Times New Roman" w:eastAsia="Segoe UI" w:hAnsi="Times New Roman" w:cs="Times New Roman"/>
          <w:bCs/>
          <w:kern w:val="32"/>
          <w:sz w:val="24"/>
          <w:szCs w:val="24"/>
          <w:lang w:val="x-none" w:eastAsia="x-none"/>
        </w:rPr>
        <w:t xml:space="preserve">образовательная платформа </w:t>
      </w:r>
      <w:r>
        <w:rPr>
          <w:rFonts w:ascii="Times New Roman" w:eastAsia="Segoe UI" w:hAnsi="Times New Roman" w:cs="Times New Roman"/>
          <w:bCs/>
          <w:kern w:val="32"/>
          <w:sz w:val="24"/>
          <w:szCs w:val="24"/>
          <w:lang w:eastAsia="x-none"/>
        </w:rPr>
        <w:t>Ю</w:t>
      </w:r>
      <w:proofErr w:type="spellStart"/>
      <w:r w:rsidRPr="003D3A9D">
        <w:rPr>
          <w:rFonts w:ascii="Times New Roman" w:eastAsia="Segoe UI" w:hAnsi="Times New Roman" w:cs="Times New Roman"/>
          <w:bCs/>
          <w:kern w:val="32"/>
          <w:sz w:val="24"/>
          <w:szCs w:val="24"/>
          <w:lang w:val="x-none" w:eastAsia="x-none"/>
        </w:rPr>
        <w:t>райт</w:t>
      </w:r>
      <w:proofErr w:type="spellEnd"/>
      <w:r w:rsidRPr="003D3A9D">
        <w:rPr>
          <w:rFonts w:ascii="Times New Roman" w:eastAsia="Segoe UI" w:hAnsi="Times New Roman" w:cs="Times New Roman"/>
          <w:bCs/>
          <w:caps/>
          <w:kern w:val="32"/>
          <w:sz w:val="24"/>
          <w:szCs w:val="24"/>
          <w:lang w:val="x-none" w:eastAsia="x-none"/>
        </w:rPr>
        <w:t xml:space="preserve">. — URL: </w:t>
      </w:r>
      <w:hyperlink r:id="rId13" w:history="1">
        <w:r w:rsidRPr="0041770E">
          <w:rPr>
            <w:rStyle w:val="af0"/>
            <w:rFonts w:ascii="Times New Roman" w:eastAsia="Segoe UI" w:hAnsi="Times New Roman" w:cs="Times New Roman"/>
            <w:bCs/>
            <w:caps/>
            <w:kern w:val="32"/>
            <w:sz w:val="24"/>
            <w:szCs w:val="24"/>
            <w:lang w:val="x-none" w:eastAsia="x-none"/>
          </w:rPr>
          <w:t>https://urait.ru/bcode/560678</w:t>
        </w:r>
        <w:bookmarkEnd w:id="51"/>
      </w:hyperlink>
    </w:p>
    <w:p w14:paraId="3934B7C0" w14:textId="77777777" w:rsidR="00066E7C" w:rsidRPr="004845BA" w:rsidRDefault="00066E7C" w:rsidP="00066E7C">
      <w:pPr>
        <w:spacing w:line="276" w:lineRule="auto"/>
        <w:ind w:firstLine="709"/>
        <w:contextualSpacing/>
        <w:jc w:val="both"/>
        <w:rPr>
          <w:rFonts w:ascii="Times New Roman" w:hAnsi="Times New Roman" w:cs="Times New Roman"/>
          <w:bCs/>
          <w:iCs/>
          <w:sz w:val="24"/>
          <w:szCs w:val="24"/>
          <w:lang w:val="x-none"/>
        </w:rPr>
      </w:pPr>
    </w:p>
    <w:p w14:paraId="7CC15CA3" w14:textId="77777777" w:rsidR="001C2980" w:rsidRDefault="001C2980" w:rsidP="00066E7C">
      <w:pPr>
        <w:spacing w:line="276" w:lineRule="auto"/>
        <w:ind w:firstLine="709"/>
        <w:contextualSpacing/>
        <w:jc w:val="both"/>
        <w:rPr>
          <w:rFonts w:ascii="Times New Roman" w:hAnsi="Times New Roman" w:cs="Times New Roman"/>
          <w:bCs/>
          <w:iCs/>
          <w:sz w:val="24"/>
          <w:szCs w:val="24"/>
        </w:rPr>
      </w:pPr>
    </w:p>
    <w:p w14:paraId="210BD66C" w14:textId="77777777" w:rsidR="001C2980" w:rsidRDefault="001C2980" w:rsidP="00066E7C">
      <w:pPr>
        <w:spacing w:line="276" w:lineRule="auto"/>
        <w:ind w:firstLine="709"/>
        <w:contextualSpacing/>
        <w:jc w:val="both"/>
        <w:rPr>
          <w:rFonts w:ascii="Times New Roman" w:hAnsi="Times New Roman" w:cs="Times New Roman"/>
          <w:bCs/>
          <w:iCs/>
          <w:sz w:val="24"/>
          <w:szCs w:val="24"/>
        </w:rPr>
      </w:pPr>
    </w:p>
    <w:p w14:paraId="5E2DB4CA" w14:textId="77777777" w:rsidR="001C2980" w:rsidRDefault="001C2980" w:rsidP="00066E7C">
      <w:pPr>
        <w:spacing w:line="276" w:lineRule="auto"/>
        <w:ind w:firstLine="709"/>
        <w:contextualSpacing/>
        <w:jc w:val="both"/>
        <w:rPr>
          <w:rFonts w:ascii="Times New Roman" w:hAnsi="Times New Roman" w:cs="Times New Roman"/>
          <w:bCs/>
          <w:iCs/>
          <w:sz w:val="24"/>
          <w:szCs w:val="24"/>
        </w:rPr>
      </w:pPr>
    </w:p>
    <w:p w14:paraId="1A7D9522" w14:textId="77777777" w:rsidR="001C2980" w:rsidRDefault="001C2980" w:rsidP="00066E7C">
      <w:pPr>
        <w:spacing w:line="276" w:lineRule="auto"/>
        <w:ind w:firstLine="709"/>
        <w:contextualSpacing/>
        <w:jc w:val="both"/>
        <w:rPr>
          <w:rFonts w:ascii="Times New Roman" w:hAnsi="Times New Roman" w:cs="Times New Roman"/>
          <w:bCs/>
          <w:iCs/>
          <w:sz w:val="24"/>
          <w:szCs w:val="24"/>
        </w:rPr>
      </w:pPr>
    </w:p>
    <w:p w14:paraId="5ECEF478" w14:textId="77777777" w:rsidR="001C2980" w:rsidRDefault="001C2980" w:rsidP="00066E7C">
      <w:pPr>
        <w:spacing w:line="276" w:lineRule="auto"/>
        <w:ind w:firstLine="709"/>
        <w:contextualSpacing/>
        <w:jc w:val="both"/>
        <w:rPr>
          <w:rFonts w:ascii="Times New Roman" w:hAnsi="Times New Roman" w:cs="Times New Roman"/>
          <w:bCs/>
          <w:iCs/>
          <w:sz w:val="24"/>
          <w:szCs w:val="24"/>
        </w:rPr>
      </w:pPr>
    </w:p>
    <w:p w14:paraId="4485857F" w14:textId="77777777" w:rsidR="001C2980" w:rsidRPr="00066E7C" w:rsidRDefault="001C2980" w:rsidP="00066E7C">
      <w:pPr>
        <w:spacing w:line="276" w:lineRule="auto"/>
        <w:ind w:firstLine="709"/>
        <w:contextualSpacing/>
        <w:jc w:val="both"/>
        <w:rPr>
          <w:rFonts w:ascii="Times New Roman" w:hAnsi="Times New Roman" w:cs="Times New Roman"/>
          <w:bCs/>
          <w:iCs/>
          <w:sz w:val="24"/>
          <w:szCs w:val="24"/>
        </w:rPr>
      </w:pPr>
    </w:p>
    <w:p w14:paraId="3674B6EA" w14:textId="77777777" w:rsidR="004845BA" w:rsidRDefault="004845BA">
      <w:pPr>
        <w:rPr>
          <w:rFonts w:ascii="Times New Roman" w:eastAsia="Segoe UI" w:hAnsi="Times New Roman" w:cs="Times New Roman"/>
          <w:b/>
          <w:bCs/>
          <w:caps/>
          <w:kern w:val="32"/>
          <w:sz w:val="24"/>
          <w:szCs w:val="24"/>
          <w:lang w:val="x-none" w:eastAsia="x-none"/>
        </w:rPr>
      </w:pPr>
      <w:bookmarkStart w:id="52" w:name="_Toc152334674"/>
      <w:bookmarkStart w:id="53" w:name="_Toc156294577"/>
      <w:bookmarkStart w:id="54" w:name="_Toc156825299"/>
      <w:r>
        <w:rPr>
          <w:rFonts w:ascii="Times New Roman" w:hAnsi="Times New Roman"/>
        </w:rPr>
        <w:br w:type="page"/>
      </w:r>
    </w:p>
    <w:p w14:paraId="47B86259" w14:textId="02454500" w:rsidR="006841BF" w:rsidRPr="00DF068E" w:rsidRDefault="006841BF" w:rsidP="006841BF">
      <w:pPr>
        <w:pStyle w:val="1f"/>
        <w:rPr>
          <w:rFonts w:ascii="Times New Roman" w:hAnsi="Times New Roman"/>
          <w:b w:val="0"/>
          <w:bCs w:val="0"/>
          <w:lang w:val="ru-RU"/>
        </w:rPr>
      </w:pPr>
      <w:bookmarkStart w:id="55" w:name="_Toc199409942"/>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52"/>
      <w:r w:rsidR="00DF068E">
        <w:rPr>
          <w:rFonts w:ascii="Times New Roman" w:hAnsi="Times New Roman"/>
          <w:lang w:val="ru-RU"/>
        </w:rPr>
        <w:t>ДИСЦИПЛИНЫ</w:t>
      </w:r>
      <w:bookmarkEnd w:id="53"/>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3807"/>
        <w:gridCol w:w="2478"/>
      </w:tblGrid>
      <w:tr w:rsidR="000143A1" w:rsidRPr="00985111" w14:paraId="044F0D35" w14:textId="77777777" w:rsidTr="004845BA">
        <w:trPr>
          <w:trHeight w:val="519"/>
        </w:trPr>
        <w:tc>
          <w:tcPr>
            <w:tcW w:w="1736" w:type="pct"/>
            <w:vAlign w:val="center"/>
          </w:tcPr>
          <w:p w14:paraId="39543625" w14:textId="77777777" w:rsidR="000143A1" w:rsidRPr="00854F21" w:rsidRDefault="000143A1" w:rsidP="00F1649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977" w:type="pct"/>
            <w:vAlign w:val="center"/>
          </w:tcPr>
          <w:p w14:paraId="6EADEE39"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287" w:type="pct"/>
            <w:vAlign w:val="center"/>
          </w:tcPr>
          <w:p w14:paraId="2198F72C"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811FE" w:rsidRPr="00985111" w14:paraId="1275BE40" w14:textId="77777777" w:rsidTr="004845BA">
        <w:trPr>
          <w:trHeight w:val="698"/>
        </w:trPr>
        <w:tc>
          <w:tcPr>
            <w:tcW w:w="1736" w:type="pct"/>
          </w:tcPr>
          <w:p w14:paraId="4736E0DD" w14:textId="4D73F0FB" w:rsidR="000811FE" w:rsidRPr="00A670CA" w:rsidRDefault="000811FE" w:rsidP="004845BA">
            <w:pPr>
              <w:widowControl w:val="0"/>
              <w:rPr>
                <w:rFonts w:ascii="Times New Roman" w:hAnsi="Times New Roman" w:cs="Times New Roman"/>
                <w:b/>
                <w:sz w:val="24"/>
                <w:szCs w:val="24"/>
              </w:rPr>
            </w:pPr>
            <w:r w:rsidRPr="00A670CA">
              <w:rPr>
                <w:rFonts w:ascii="Times New Roman" w:hAnsi="Times New Roman" w:cs="Times New Roman"/>
                <w:b/>
                <w:sz w:val="24"/>
                <w:szCs w:val="24"/>
              </w:rPr>
              <w:t>Знает:</w:t>
            </w:r>
          </w:p>
          <w:p w14:paraId="4EE36027" w14:textId="5ADC975D" w:rsidR="000811FE" w:rsidRPr="00A670CA" w:rsidRDefault="000811FE" w:rsidP="004845BA">
            <w:pPr>
              <w:widowControl w:val="0"/>
              <w:tabs>
                <w:tab w:val="left" w:pos="171"/>
                <w:tab w:val="left" w:pos="313"/>
              </w:tabs>
              <w:jc w:val="both"/>
              <w:rPr>
                <w:rFonts w:ascii="Times New Roman" w:hAnsi="Times New Roman" w:cs="Times New Roman"/>
                <w:sz w:val="24"/>
                <w:szCs w:val="24"/>
              </w:rPr>
            </w:pPr>
            <w:r>
              <w:rPr>
                <w:rFonts w:ascii="Times New Roman" w:hAnsi="Times New Roman" w:cs="Times New Roman"/>
                <w:sz w:val="24"/>
                <w:szCs w:val="24"/>
              </w:rPr>
              <w:t xml:space="preserve">- </w:t>
            </w:r>
            <w:r w:rsidRPr="00A670CA">
              <w:rPr>
                <w:rFonts w:ascii="Times New Roman" w:hAnsi="Times New Roman" w:cs="Times New Roman"/>
                <w:sz w:val="24"/>
                <w:szCs w:val="24"/>
              </w:rPr>
              <w:t>общие положения экономической теории,</w:t>
            </w:r>
          </w:p>
          <w:p w14:paraId="03ECA2DF" w14:textId="06E08E64" w:rsidR="000811FE" w:rsidRPr="00A670CA" w:rsidRDefault="000811FE" w:rsidP="004845BA">
            <w:pPr>
              <w:widowControl w:val="0"/>
              <w:tabs>
                <w:tab w:val="left" w:pos="171"/>
                <w:tab w:val="left" w:pos="313"/>
              </w:tabs>
              <w:jc w:val="both"/>
              <w:rPr>
                <w:rFonts w:ascii="Times New Roman" w:hAnsi="Times New Roman" w:cs="Times New Roman"/>
                <w:sz w:val="24"/>
                <w:szCs w:val="24"/>
              </w:rPr>
            </w:pPr>
            <w:r w:rsidRPr="00A670CA">
              <w:rPr>
                <w:rFonts w:ascii="Times New Roman" w:hAnsi="Times New Roman" w:cs="Times New Roman"/>
                <w:sz w:val="24"/>
                <w:szCs w:val="24"/>
              </w:rPr>
              <w:t>-</w:t>
            </w:r>
            <w:r>
              <w:rPr>
                <w:rFonts w:ascii="Times New Roman" w:hAnsi="Times New Roman" w:cs="Times New Roman"/>
                <w:sz w:val="24"/>
                <w:szCs w:val="24"/>
              </w:rPr>
              <w:t xml:space="preserve"> </w:t>
            </w:r>
            <w:r w:rsidRPr="00A670CA">
              <w:rPr>
                <w:rFonts w:ascii="Times New Roman" w:hAnsi="Times New Roman" w:cs="Times New Roman"/>
                <w:sz w:val="24"/>
                <w:szCs w:val="24"/>
              </w:rPr>
              <w:t>организация производственного и технологического процессов,</w:t>
            </w:r>
          </w:p>
          <w:p w14:paraId="2830EB4D" w14:textId="6FC33CA9" w:rsidR="000811FE" w:rsidRPr="00A670CA" w:rsidRDefault="000811FE" w:rsidP="004845BA">
            <w:pPr>
              <w:widowControl w:val="0"/>
              <w:tabs>
                <w:tab w:val="left" w:pos="171"/>
                <w:tab w:val="left" w:pos="313"/>
              </w:tabs>
              <w:jc w:val="both"/>
              <w:rPr>
                <w:rFonts w:ascii="Times New Roman" w:hAnsi="Times New Roman" w:cs="Times New Roman"/>
                <w:sz w:val="24"/>
                <w:szCs w:val="24"/>
              </w:rPr>
            </w:pPr>
            <w:r w:rsidRPr="00A670CA">
              <w:rPr>
                <w:rFonts w:ascii="Times New Roman" w:hAnsi="Times New Roman" w:cs="Times New Roman"/>
                <w:sz w:val="24"/>
                <w:szCs w:val="24"/>
              </w:rPr>
              <w:t>-</w:t>
            </w:r>
            <w:r>
              <w:rPr>
                <w:rFonts w:ascii="Times New Roman" w:hAnsi="Times New Roman" w:cs="Times New Roman"/>
                <w:sz w:val="24"/>
                <w:szCs w:val="24"/>
              </w:rPr>
              <w:t xml:space="preserve"> </w:t>
            </w:r>
            <w:r w:rsidRPr="00A670CA">
              <w:rPr>
                <w:rFonts w:ascii="Times New Roman" w:hAnsi="Times New Roman" w:cs="Times New Roman"/>
                <w:sz w:val="24"/>
                <w:szCs w:val="24"/>
              </w:rPr>
              <w:t>механизмы ценообразования на продукцию (услуги), формы оплаты труда в современных условиях,</w:t>
            </w:r>
          </w:p>
          <w:p w14:paraId="77BFBBD7" w14:textId="2FFB1149" w:rsidR="000811FE" w:rsidRPr="00A670CA" w:rsidRDefault="000811FE" w:rsidP="004845BA">
            <w:pPr>
              <w:widowControl w:val="0"/>
              <w:tabs>
                <w:tab w:val="left" w:pos="171"/>
                <w:tab w:val="left" w:pos="313"/>
              </w:tabs>
              <w:jc w:val="both"/>
              <w:rPr>
                <w:rFonts w:ascii="Times New Roman" w:hAnsi="Times New Roman" w:cs="Times New Roman"/>
                <w:sz w:val="24"/>
                <w:szCs w:val="24"/>
              </w:rPr>
            </w:pPr>
            <w:r w:rsidRPr="00A670CA">
              <w:rPr>
                <w:rFonts w:ascii="Times New Roman" w:hAnsi="Times New Roman" w:cs="Times New Roman"/>
                <w:sz w:val="24"/>
                <w:szCs w:val="24"/>
              </w:rPr>
              <w:t>-</w:t>
            </w:r>
            <w:r>
              <w:rPr>
                <w:rFonts w:ascii="Times New Roman" w:hAnsi="Times New Roman" w:cs="Times New Roman"/>
                <w:sz w:val="24"/>
                <w:szCs w:val="24"/>
              </w:rPr>
              <w:t xml:space="preserve"> </w:t>
            </w:r>
            <w:r w:rsidRPr="00A670CA">
              <w:rPr>
                <w:rFonts w:ascii="Times New Roman" w:hAnsi="Times New Roman" w:cs="Times New Roman"/>
                <w:sz w:val="24"/>
                <w:szCs w:val="24"/>
              </w:rPr>
              <w:t>материально-технические, трудовые и финансовые ресурсы отрасли и организации, показатели их эффективного использования</w:t>
            </w:r>
          </w:p>
          <w:p w14:paraId="51F0EB73" w14:textId="4DD2FAF4" w:rsidR="000811FE" w:rsidRPr="00A670CA" w:rsidRDefault="000811FE" w:rsidP="004845BA">
            <w:pPr>
              <w:widowControl w:val="0"/>
              <w:tabs>
                <w:tab w:val="left" w:pos="171"/>
                <w:tab w:val="left" w:pos="313"/>
              </w:tabs>
              <w:jc w:val="both"/>
              <w:rPr>
                <w:rFonts w:ascii="Times New Roman" w:hAnsi="Times New Roman" w:cs="Times New Roman"/>
                <w:bCs/>
              </w:rPr>
            </w:pPr>
            <w:r w:rsidRPr="00A670CA">
              <w:rPr>
                <w:rFonts w:ascii="Times New Roman" w:hAnsi="Times New Roman" w:cs="Times New Roman"/>
                <w:sz w:val="24"/>
                <w:szCs w:val="24"/>
              </w:rPr>
              <w:t>-</w:t>
            </w:r>
            <w:r>
              <w:rPr>
                <w:rFonts w:ascii="Times New Roman" w:hAnsi="Times New Roman" w:cs="Times New Roman"/>
                <w:sz w:val="24"/>
                <w:szCs w:val="24"/>
              </w:rPr>
              <w:t xml:space="preserve"> </w:t>
            </w:r>
            <w:r w:rsidRPr="00A670CA">
              <w:rPr>
                <w:rFonts w:ascii="Times New Roman" w:hAnsi="Times New Roman" w:cs="Times New Roman"/>
                <w:sz w:val="24"/>
                <w:szCs w:val="24"/>
              </w:rPr>
              <w:t>методика разработки бизнес-плана</w:t>
            </w:r>
          </w:p>
        </w:tc>
        <w:tc>
          <w:tcPr>
            <w:tcW w:w="1977" w:type="pct"/>
          </w:tcPr>
          <w:p w14:paraId="1BD846AE" w14:textId="77777777" w:rsidR="000811FE" w:rsidRPr="00A670CA" w:rsidRDefault="000811FE" w:rsidP="004845BA">
            <w:pPr>
              <w:widowControl w:val="0"/>
              <w:rPr>
                <w:rFonts w:ascii="Times New Roman" w:hAnsi="Times New Roman" w:cs="Times New Roman"/>
                <w:sz w:val="24"/>
                <w:szCs w:val="24"/>
              </w:rPr>
            </w:pPr>
            <w:r w:rsidRPr="00A670CA">
              <w:rPr>
                <w:rFonts w:ascii="Times New Roman" w:hAnsi="Times New Roman" w:cs="Times New Roman"/>
                <w:sz w:val="24"/>
                <w:szCs w:val="24"/>
              </w:rPr>
              <w:t xml:space="preserve">- обучающийся понимает сущность базовых экономических понятий в области организации производственных процессов и ценообразования; </w:t>
            </w:r>
          </w:p>
          <w:p w14:paraId="531C3715" w14:textId="77777777" w:rsidR="000811FE" w:rsidRPr="00A670CA" w:rsidRDefault="000811FE" w:rsidP="004845BA">
            <w:pPr>
              <w:widowControl w:val="0"/>
              <w:rPr>
                <w:rFonts w:ascii="Times New Roman" w:hAnsi="Times New Roman" w:cs="Times New Roman"/>
                <w:sz w:val="24"/>
                <w:szCs w:val="24"/>
              </w:rPr>
            </w:pPr>
            <w:r w:rsidRPr="00A670CA">
              <w:rPr>
                <w:rFonts w:ascii="Times New Roman" w:hAnsi="Times New Roman" w:cs="Times New Roman"/>
                <w:sz w:val="24"/>
                <w:szCs w:val="24"/>
              </w:rPr>
              <w:t>- демонстрирует знания форм оплаты труда;</w:t>
            </w:r>
          </w:p>
          <w:p w14:paraId="7C7A1178" w14:textId="77777777" w:rsidR="000811FE" w:rsidRPr="00A670CA" w:rsidRDefault="000811FE" w:rsidP="004845BA">
            <w:pPr>
              <w:widowControl w:val="0"/>
              <w:rPr>
                <w:rFonts w:ascii="Times New Roman" w:hAnsi="Times New Roman" w:cs="Times New Roman"/>
                <w:sz w:val="24"/>
                <w:szCs w:val="24"/>
              </w:rPr>
            </w:pPr>
            <w:r w:rsidRPr="00A670CA">
              <w:rPr>
                <w:rFonts w:ascii="Times New Roman" w:hAnsi="Times New Roman" w:cs="Times New Roman"/>
                <w:sz w:val="24"/>
                <w:szCs w:val="24"/>
              </w:rPr>
              <w:t xml:space="preserve">- перечисляет элементы бизнес-плана и методы его составления; </w:t>
            </w:r>
          </w:p>
          <w:p w14:paraId="71FD178F" w14:textId="77777777" w:rsidR="000811FE" w:rsidRPr="00A670CA" w:rsidRDefault="000811FE" w:rsidP="004845BA">
            <w:pPr>
              <w:widowControl w:val="0"/>
              <w:rPr>
                <w:rFonts w:ascii="Times New Roman" w:hAnsi="Times New Roman" w:cs="Times New Roman"/>
                <w:sz w:val="24"/>
                <w:szCs w:val="24"/>
              </w:rPr>
            </w:pPr>
          </w:p>
          <w:p w14:paraId="22858A93" w14:textId="47D39A6E" w:rsidR="000811FE" w:rsidRPr="00A670CA" w:rsidRDefault="000811FE" w:rsidP="004845BA">
            <w:pPr>
              <w:widowControl w:val="0"/>
              <w:rPr>
                <w:rFonts w:ascii="Times New Roman" w:hAnsi="Times New Roman" w:cs="Times New Roman"/>
              </w:rPr>
            </w:pPr>
          </w:p>
        </w:tc>
        <w:tc>
          <w:tcPr>
            <w:tcW w:w="1287" w:type="pct"/>
            <w:vMerge w:val="restart"/>
          </w:tcPr>
          <w:p w14:paraId="15118933" w14:textId="77777777" w:rsidR="000811FE" w:rsidRPr="000811FE" w:rsidRDefault="000811FE" w:rsidP="004845BA">
            <w:pPr>
              <w:widowControl w:val="0"/>
              <w:rPr>
                <w:rFonts w:ascii="Times New Roman" w:hAnsi="Times New Roman" w:cs="Times New Roman"/>
                <w:bCs/>
              </w:rPr>
            </w:pPr>
            <w:r w:rsidRPr="000811FE">
              <w:rPr>
                <w:rFonts w:ascii="Times New Roman" w:hAnsi="Times New Roman" w:cs="Times New Roman"/>
                <w:bCs/>
              </w:rPr>
              <w:t>- тестирование;</w:t>
            </w:r>
          </w:p>
          <w:p w14:paraId="5CC92E63" w14:textId="77777777" w:rsidR="000811FE" w:rsidRPr="000811FE" w:rsidRDefault="000811FE" w:rsidP="004845BA">
            <w:pPr>
              <w:widowControl w:val="0"/>
              <w:rPr>
                <w:rFonts w:ascii="Times New Roman" w:hAnsi="Times New Roman" w:cs="Times New Roman"/>
                <w:bCs/>
              </w:rPr>
            </w:pPr>
            <w:r w:rsidRPr="000811FE">
              <w:rPr>
                <w:rFonts w:ascii="Times New Roman" w:hAnsi="Times New Roman" w:cs="Times New Roman"/>
                <w:bCs/>
              </w:rPr>
              <w:t>- устный опрос;</w:t>
            </w:r>
          </w:p>
          <w:p w14:paraId="2D056308" w14:textId="77777777" w:rsidR="000811FE" w:rsidRPr="000811FE" w:rsidRDefault="000811FE" w:rsidP="004845BA">
            <w:pPr>
              <w:widowControl w:val="0"/>
              <w:rPr>
                <w:rFonts w:ascii="Times New Roman" w:hAnsi="Times New Roman" w:cs="Times New Roman"/>
                <w:bCs/>
              </w:rPr>
            </w:pPr>
            <w:r w:rsidRPr="000811FE">
              <w:rPr>
                <w:rFonts w:ascii="Times New Roman" w:hAnsi="Times New Roman" w:cs="Times New Roman"/>
                <w:bCs/>
              </w:rPr>
              <w:t>- экспертная оценка выполнения практических заданий;</w:t>
            </w:r>
          </w:p>
          <w:p w14:paraId="42B5064B" w14:textId="77777777" w:rsidR="000811FE" w:rsidRPr="000811FE" w:rsidRDefault="000811FE" w:rsidP="004845BA">
            <w:pPr>
              <w:widowControl w:val="0"/>
              <w:rPr>
                <w:rFonts w:ascii="Times New Roman" w:hAnsi="Times New Roman" w:cs="Times New Roman"/>
                <w:bCs/>
              </w:rPr>
            </w:pPr>
            <w:r w:rsidRPr="000811FE">
              <w:rPr>
                <w:rFonts w:ascii="Times New Roman" w:hAnsi="Times New Roman" w:cs="Times New Roman"/>
                <w:bCs/>
              </w:rPr>
              <w:t>- письменный опрос;</w:t>
            </w:r>
          </w:p>
          <w:p w14:paraId="35BF43AA" w14:textId="77777777" w:rsidR="000811FE" w:rsidRPr="000811FE" w:rsidRDefault="000811FE" w:rsidP="004845BA">
            <w:pPr>
              <w:widowControl w:val="0"/>
              <w:rPr>
                <w:rFonts w:ascii="Times New Roman" w:hAnsi="Times New Roman" w:cs="Times New Roman"/>
                <w:bCs/>
              </w:rPr>
            </w:pPr>
            <w:r w:rsidRPr="000811FE">
              <w:rPr>
                <w:rFonts w:ascii="Times New Roman" w:hAnsi="Times New Roman" w:cs="Times New Roman"/>
                <w:bCs/>
              </w:rPr>
              <w:t>- дифференцированный зачет</w:t>
            </w:r>
          </w:p>
          <w:p w14:paraId="462EF4E5" w14:textId="48B64F6B" w:rsidR="000811FE" w:rsidRPr="000811FE" w:rsidRDefault="000811FE" w:rsidP="004845BA">
            <w:pPr>
              <w:widowControl w:val="0"/>
              <w:jc w:val="both"/>
              <w:rPr>
                <w:rFonts w:ascii="Times New Roman" w:hAnsi="Times New Roman" w:cs="Times New Roman"/>
              </w:rPr>
            </w:pPr>
          </w:p>
        </w:tc>
      </w:tr>
      <w:tr w:rsidR="000811FE" w:rsidRPr="00985111" w14:paraId="67903997" w14:textId="77777777" w:rsidTr="004845BA">
        <w:trPr>
          <w:trHeight w:val="698"/>
        </w:trPr>
        <w:tc>
          <w:tcPr>
            <w:tcW w:w="1736" w:type="pct"/>
          </w:tcPr>
          <w:p w14:paraId="0735281F" w14:textId="2AEF4F5E" w:rsidR="000811FE" w:rsidRPr="00A670CA" w:rsidRDefault="000811FE" w:rsidP="004845BA">
            <w:pPr>
              <w:widowControl w:val="0"/>
              <w:rPr>
                <w:rFonts w:ascii="Times New Roman" w:hAnsi="Times New Roman" w:cs="Times New Roman"/>
                <w:b/>
                <w:sz w:val="24"/>
                <w:szCs w:val="24"/>
              </w:rPr>
            </w:pPr>
            <w:r w:rsidRPr="00A670CA">
              <w:rPr>
                <w:rFonts w:ascii="Times New Roman" w:hAnsi="Times New Roman" w:cs="Times New Roman"/>
                <w:b/>
                <w:sz w:val="24"/>
                <w:szCs w:val="24"/>
              </w:rPr>
              <w:t>Умеет:</w:t>
            </w:r>
          </w:p>
          <w:p w14:paraId="11F2C904" w14:textId="41775398" w:rsidR="000811FE" w:rsidRPr="00A670CA" w:rsidRDefault="000811FE" w:rsidP="004845BA">
            <w:pPr>
              <w:widowControl w:val="0"/>
              <w:rPr>
                <w:rFonts w:ascii="Times New Roman" w:hAnsi="Times New Roman" w:cs="Times New Roman"/>
                <w:sz w:val="24"/>
                <w:szCs w:val="24"/>
              </w:rPr>
            </w:pPr>
            <w:r>
              <w:rPr>
                <w:rFonts w:ascii="Times New Roman" w:hAnsi="Times New Roman" w:cs="Times New Roman"/>
                <w:sz w:val="24"/>
                <w:szCs w:val="24"/>
              </w:rPr>
              <w:t xml:space="preserve">-  </w:t>
            </w:r>
            <w:r w:rsidRPr="00A670CA">
              <w:rPr>
                <w:rFonts w:ascii="Times New Roman" w:hAnsi="Times New Roman" w:cs="Times New Roman"/>
                <w:sz w:val="24"/>
                <w:szCs w:val="24"/>
              </w:rPr>
              <w:t>находить и использовать необходимую экономическую информацию;</w:t>
            </w:r>
          </w:p>
          <w:p w14:paraId="6DC2A29E" w14:textId="2E109622" w:rsidR="000811FE" w:rsidRPr="004845BA" w:rsidRDefault="000811FE" w:rsidP="004845BA">
            <w:pPr>
              <w:widowControl w:val="0"/>
              <w:rPr>
                <w:rFonts w:ascii="Times New Roman" w:hAnsi="Times New Roman" w:cs="Times New Roman"/>
                <w:sz w:val="24"/>
                <w:szCs w:val="24"/>
              </w:rPr>
            </w:pPr>
            <w:r w:rsidRPr="00A670CA">
              <w:rPr>
                <w:rFonts w:ascii="Times New Roman" w:hAnsi="Times New Roman" w:cs="Times New Roman"/>
                <w:sz w:val="24"/>
                <w:szCs w:val="24"/>
              </w:rPr>
              <w:t>-</w:t>
            </w:r>
            <w:r>
              <w:rPr>
                <w:rFonts w:ascii="Times New Roman" w:hAnsi="Times New Roman" w:cs="Times New Roman"/>
                <w:sz w:val="24"/>
                <w:szCs w:val="24"/>
              </w:rPr>
              <w:t xml:space="preserve"> </w:t>
            </w:r>
            <w:r w:rsidRPr="00A670CA">
              <w:rPr>
                <w:rFonts w:ascii="Times New Roman" w:hAnsi="Times New Roman" w:cs="Times New Roman"/>
                <w:sz w:val="24"/>
                <w:szCs w:val="24"/>
              </w:rPr>
              <w:t>рассчитывать по принятой методологии основные технико-экономические пока</w:t>
            </w:r>
            <w:r w:rsidR="004845BA">
              <w:rPr>
                <w:rFonts w:ascii="Times New Roman" w:hAnsi="Times New Roman" w:cs="Times New Roman"/>
                <w:sz w:val="24"/>
                <w:szCs w:val="24"/>
              </w:rPr>
              <w:t>затели деятельности организации</w:t>
            </w:r>
          </w:p>
        </w:tc>
        <w:tc>
          <w:tcPr>
            <w:tcW w:w="1977" w:type="pct"/>
          </w:tcPr>
          <w:p w14:paraId="3620DFD2" w14:textId="77777777" w:rsidR="000811FE" w:rsidRPr="00A670CA" w:rsidRDefault="000811FE" w:rsidP="004845BA">
            <w:pPr>
              <w:widowControl w:val="0"/>
              <w:rPr>
                <w:rFonts w:ascii="Times New Roman" w:hAnsi="Times New Roman" w:cs="Times New Roman"/>
                <w:sz w:val="24"/>
                <w:szCs w:val="24"/>
              </w:rPr>
            </w:pPr>
            <w:r w:rsidRPr="00A670CA">
              <w:rPr>
                <w:rFonts w:ascii="Times New Roman" w:hAnsi="Times New Roman" w:cs="Times New Roman"/>
                <w:bCs/>
                <w:i/>
              </w:rPr>
              <w:t xml:space="preserve"> - </w:t>
            </w:r>
            <w:r w:rsidRPr="00A670CA">
              <w:rPr>
                <w:rFonts w:ascii="Times New Roman" w:hAnsi="Times New Roman" w:cs="Times New Roman"/>
                <w:sz w:val="24"/>
                <w:szCs w:val="24"/>
              </w:rPr>
              <w:t>обучающийся демонстрирует умения рассчитывать основные экономические показатели деятельности предприятия;</w:t>
            </w:r>
          </w:p>
          <w:p w14:paraId="5EE5801B" w14:textId="26375EDF" w:rsidR="000811FE" w:rsidRPr="00A670CA" w:rsidRDefault="000811FE" w:rsidP="004845BA">
            <w:pPr>
              <w:widowControl w:val="0"/>
              <w:jc w:val="both"/>
              <w:rPr>
                <w:rFonts w:ascii="Times New Roman" w:hAnsi="Times New Roman" w:cs="Times New Roman"/>
                <w:bCs/>
              </w:rPr>
            </w:pPr>
            <w:r w:rsidRPr="00A670CA">
              <w:rPr>
                <w:rFonts w:ascii="Times New Roman" w:hAnsi="Times New Roman" w:cs="Times New Roman"/>
                <w:bCs/>
                <w:iCs/>
                <w:sz w:val="24"/>
                <w:szCs w:val="24"/>
              </w:rPr>
              <w:t xml:space="preserve">- </w:t>
            </w:r>
            <w:r w:rsidRPr="00A670CA">
              <w:rPr>
                <w:rFonts w:ascii="Times New Roman" w:hAnsi="Times New Roman" w:cs="Times New Roman"/>
                <w:sz w:val="24"/>
                <w:szCs w:val="24"/>
              </w:rPr>
              <w:t>грамотно применяет экономическую информацию</w:t>
            </w:r>
          </w:p>
        </w:tc>
        <w:tc>
          <w:tcPr>
            <w:tcW w:w="1287" w:type="pct"/>
            <w:vMerge/>
          </w:tcPr>
          <w:p w14:paraId="25707DA0" w14:textId="05939120" w:rsidR="000811FE" w:rsidRPr="000811FE" w:rsidRDefault="000811FE" w:rsidP="004845BA">
            <w:pPr>
              <w:widowControl w:val="0"/>
              <w:rPr>
                <w:rFonts w:ascii="Times New Roman" w:hAnsi="Times New Roman" w:cs="Times New Roman"/>
              </w:rPr>
            </w:pPr>
          </w:p>
        </w:tc>
      </w:tr>
      <w:tr w:rsidR="000811FE" w:rsidRPr="00985111" w14:paraId="25CA4538" w14:textId="77777777" w:rsidTr="004845BA">
        <w:trPr>
          <w:trHeight w:val="698"/>
        </w:trPr>
        <w:tc>
          <w:tcPr>
            <w:tcW w:w="1736" w:type="pct"/>
          </w:tcPr>
          <w:p w14:paraId="177FBD77" w14:textId="74AB1774" w:rsidR="000811FE" w:rsidRPr="000968A6" w:rsidRDefault="000811FE" w:rsidP="004845BA">
            <w:pPr>
              <w:widowControl w:val="0"/>
              <w:jc w:val="both"/>
              <w:rPr>
                <w:rFonts w:ascii="Times New Roman" w:hAnsi="Times New Roman" w:cs="Times New Roman"/>
                <w:b/>
                <w:bCs/>
              </w:rPr>
            </w:pPr>
            <w:r w:rsidRPr="000968A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977" w:type="pct"/>
          </w:tcPr>
          <w:p w14:paraId="1A9444BE" w14:textId="110A568E" w:rsidR="000811FE" w:rsidRPr="000968A6" w:rsidRDefault="000811FE" w:rsidP="004845BA">
            <w:pPr>
              <w:widowControl w:val="0"/>
              <w:jc w:val="both"/>
              <w:rPr>
                <w:rFonts w:ascii="Times New Roman" w:hAnsi="Times New Roman" w:cs="Times New Roman"/>
                <w:bCs/>
                <w:i/>
              </w:rPr>
            </w:pPr>
            <w:r w:rsidRPr="000968A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287" w:type="pct"/>
            <w:vMerge/>
          </w:tcPr>
          <w:p w14:paraId="451DDD94" w14:textId="5FB42804" w:rsidR="000811FE" w:rsidRPr="000968A6" w:rsidRDefault="000811FE" w:rsidP="004845BA">
            <w:pPr>
              <w:widowControl w:val="0"/>
              <w:rPr>
                <w:rFonts w:ascii="Times New Roman" w:hAnsi="Times New Roman" w:cs="Times New Roman"/>
              </w:rPr>
            </w:pPr>
          </w:p>
        </w:tc>
      </w:tr>
      <w:tr w:rsidR="000811FE" w:rsidRPr="00985111" w14:paraId="541315AD" w14:textId="77777777" w:rsidTr="004845BA">
        <w:trPr>
          <w:trHeight w:val="698"/>
        </w:trPr>
        <w:tc>
          <w:tcPr>
            <w:tcW w:w="1736" w:type="pct"/>
          </w:tcPr>
          <w:p w14:paraId="5C6B16B0" w14:textId="06536916" w:rsidR="000811FE" w:rsidRPr="000968A6" w:rsidRDefault="000811FE" w:rsidP="004845BA">
            <w:pPr>
              <w:widowControl w:val="0"/>
              <w:jc w:val="both"/>
              <w:rPr>
                <w:rFonts w:ascii="Times New Roman" w:hAnsi="Times New Roman"/>
              </w:rPr>
            </w:pPr>
            <w:r w:rsidRPr="000968A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77" w:type="pct"/>
          </w:tcPr>
          <w:p w14:paraId="13524A96" w14:textId="48F31A21" w:rsidR="000811FE" w:rsidRPr="000968A6" w:rsidRDefault="000811FE" w:rsidP="004845BA">
            <w:pPr>
              <w:widowControl w:val="0"/>
              <w:jc w:val="both"/>
              <w:rPr>
                <w:rFonts w:ascii="Times New Roman" w:hAnsi="Times New Roman"/>
              </w:rPr>
            </w:pPr>
            <w:r w:rsidRPr="000968A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287" w:type="pct"/>
            <w:vMerge/>
          </w:tcPr>
          <w:p w14:paraId="57041E81" w14:textId="77777777" w:rsidR="000811FE" w:rsidRPr="000968A6" w:rsidRDefault="000811FE" w:rsidP="004845BA">
            <w:pPr>
              <w:widowControl w:val="0"/>
              <w:rPr>
                <w:rFonts w:ascii="Times New Roman" w:eastAsia="Times New Roman" w:hAnsi="Times New Roman" w:cs="Times New Roman"/>
                <w:bCs/>
                <w:lang w:eastAsia="ru-RU"/>
              </w:rPr>
            </w:pPr>
          </w:p>
        </w:tc>
      </w:tr>
      <w:tr w:rsidR="000811FE" w:rsidRPr="00985111" w14:paraId="1B2EB720" w14:textId="77777777" w:rsidTr="004845BA">
        <w:trPr>
          <w:trHeight w:val="698"/>
        </w:trPr>
        <w:tc>
          <w:tcPr>
            <w:tcW w:w="1736" w:type="pct"/>
          </w:tcPr>
          <w:p w14:paraId="126C362E" w14:textId="226936F2" w:rsidR="000811FE" w:rsidRPr="000968A6" w:rsidRDefault="000811FE" w:rsidP="004845BA">
            <w:pPr>
              <w:widowControl w:val="0"/>
              <w:jc w:val="both"/>
              <w:rPr>
                <w:rFonts w:ascii="Times New Roman" w:hAnsi="Times New Roman"/>
              </w:rPr>
            </w:pPr>
            <w:r>
              <w:rPr>
                <w:rFonts w:ascii="Times New Roman" w:hAnsi="Times New Roman"/>
              </w:rPr>
              <w:t xml:space="preserve">ОК 03. </w:t>
            </w:r>
            <w:r w:rsidRPr="000811FE">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977" w:type="pct"/>
          </w:tcPr>
          <w:p w14:paraId="25AB00C9" w14:textId="77777777" w:rsidR="000811FE" w:rsidRPr="000811FE" w:rsidRDefault="000811FE" w:rsidP="004845BA">
            <w:pPr>
              <w:widowControl w:val="0"/>
              <w:jc w:val="both"/>
              <w:rPr>
                <w:rFonts w:ascii="Times New Roman" w:hAnsi="Times New Roman"/>
              </w:rPr>
            </w:pPr>
            <w:r w:rsidRPr="000811FE">
              <w:rPr>
                <w:rFonts w:ascii="Times New Roman" w:hAnsi="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14:paraId="5C6731B1" w14:textId="2C49E9F3" w:rsidR="000811FE" w:rsidRPr="000968A6" w:rsidRDefault="000811FE" w:rsidP="004845BA">
            <w:pPr>
              <w:widowControl w:val="0"/>
              <w:jc w:val="both"/>
              <w:rPr>
                <w:rFonts w:ascii="Times New Roman" w:hAnsi="Times New Roman"/>
              </w:rPr>
            </w:pPr>
            <w:r w:rsidRPr="000811FE">
              <w:rPr>
                <w:rFonts w:ascii="Times New Roman" w:hAnsi="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правовой и финансовой грамотности в различных жизненных ситуациях</w:t>
            </w:r>
          </w:p>
        </w:tc>
        <w:tc>
          <w:tcPr>
            <w:tcW w:w="1287" w:type="pct"/>
            <w:vMerge/>
          </w:tcPr>
          <w:p w14:paraId="7DEA28DE" w14:textId="77777777" w:rsidR="000811FE" w:rsidRPr="000968A6" w:rsidRDefault="000811FE" w:rsidP="004845BA">
            <w:pPr>
              <w:widowControl w:val="0"/>
              <w:rPr>
                <w:rFonts w:ascii="Times New Roman" w:eastAsia="Times New Roman" w:hAnsi="Times New Roman" w:cs="Times New Roman"/>
                <w:bCs/>
                <w:lang w:eastAsia="ru-RU"/>
              </w:rPr>
            </w:pPr>
          </w:p>
        </w:tc>
      </w:tr>
      <w:tr w:rsidR="000811FE" w:rsidRPr="00985111" w14:paraId="0AD52990" w14:textId="77777777" w:rsidTr="004845BA">
        <w:trPr>
          <w:trHeight w:val="698"/>
        </w:trPr>
        <w:tc>
          <w:tcPr>
            <w:tcW w:w="1736" w:type="pct"/>
          </w:tcPr>
          <w:p w14:paraId="6392D4F4" w14:textId="6ACE8414" w:rsidR="000811FE" w:rsidRPr="000968A6" w:rsidRDefault="000811FE" w:rsidP="004845BA">
            <w:pPr>
              <w:widowControl w:val="0"/>
              <w:jc w:val="both"/>
              <w:rPr>
                <w:rFonts w:ascii="Times New Roman" w:hAnsi="Times New Roman" w:cs="Times New Roman"/>
                <w:b/>
                <w:bCs/>
              </w:rPr>
            </w:pPr>
            <w:r w:rsidRPr="000968A6">
              <w:rPr>
                <w:rFonts w:ascii="Times New Roman" w:hAnsi="Times New Roman" w:cs="Times New Roman"/>
              </w:rPr>
              <w:t>ОК 04. Эффективно взаимодействовать и работать в коллективе и команде</w:t>
            </w:r>
          </w:p>
        </w:tc>
        <w:tc>
          <w:tcPr>
            <w:tcW w:w="1977" w:type="pct"/>
          </w:tcPr>
          <w:p w14:paraId="13007334" w14:textId="2C42ACF9" w:rsidR="000811FE" w:rsidRPr="000968A6" w:rsidRDefault="000811FE" w:rsidP="004845BA">
            <w:pPr>
              <w:widowControl w:val="0"/>
              <w:jc w:val="both"/>
              <w:rPr>
                <w:rFonts w:ascii="Times New Roman" w:hAnsi="Times New Roman" w:cs="Times New Roman"/>
                <w:bCs/>
              </w:rPr>
            </w:pPr>
            <w:r w:rsidRPr="000968A6">
              <w:rPr>
                <w:rFonts w:ascii="Times New Roman" w:hAnsi="Times New Roman" w:cs="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287" w:type="pct"/>
            <w:vMerge/>
          </w:tcPr>
          <w:p w14:paraId="13504E36" w14:textId="77777777" w:rsidR="000811FE" w:rsidRPr="000968A6" w:rsidRDefault="000811FE" w:rsidP="004845BA">
            <w:pPr>
              <w:widowControl w:val="0"/>
              <w:rPr>
                <w:rFonts w:ascii="Times New Roman" w:hAnsi="Times New Roman" w:cs="Times New Roman"/>
                <w:i/>
              </w:rPr>
            </w:pPr>
          </w:p>
        </w:tc>
      </w:tr>
      <w:tr w:rsidR="00525F8D" w:rsidRPr="00985111" w14:paraId="7394BC24" w14:textId="77777777" w:rsidTr="004845BA">
        <w:trPr>
          <w:trHeight w:val="698"/>
        </w:trPr>
        <w:tc>
          <w:tcPr>
            <w:tcW w:w="1736" w:type="pct"/>
          </w:tcPr>
          <w:p w14:paraId="2ACA96CC" w14:textId="1B38BDC4" w:rsidR="00525F8D" w:rsidRPr="000968A6" w:rsidRDefault="00525F8D" w:rsidP="004845BA">
            <w:pPr>
              <w:widowControl w:val="0"/>
              <w:jc w:val="both"/>
              <w:rPr>
                <w:rFonts w:ascii="Times New Roman" w:hAnsi="Times New Roman" w:cs="Times New Roman"/>
              </w:rPr>
            </w:pPr>
            <w:r w:rsidRPr="000968A6">
              <w:rPr>
                <w:rFonts w:ascii="Times New Roman" w:hAnsi="Times New Roman" w:cs="Times New Roman"/>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77" w:type="pct"/>
          </w:tcPr>
          <w:p w14:paraId="6AD4CDCF" w14:textId="77777777" w:rsidR="00525F8D" w:rsidRPr="000968A6" w:rsidRDefault="00525F8D" w:rsidP="004845BA">
            <w:pPr>
              <w:widowControl w:val="0"/>
              <w:jc w:val="both"/>
              <w:rPr>
                <w:rFonts w:ascii="Times New Roman" w:hAnsi="Times New Roman" w:cs="Times New Roman"/>
              </w:rPr>
            </w:pPr>
            <w:r w:rsidRPr="000968A6">
              <w:rPr>
                <w:rFonts w:ascii="Times New Roman" w:hAnsi="Times New Roman" w:cs="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3907DD49" w14:textId="00E87497" w:rsidR="00525F8D" w:rsidRPr="000968A6" w:rsidRDefault="00525F8D" w:rsidP="004845BA">
            <w:pPr>
              <w:widowControl w:val="0"/>
              <w:jc w:val="both"/>
              <w:rPr>
                <w:rFonts w:ascii="Times New Roman" w:hAnsi="Times New Roman" w:cs="Times New Roman"/>
              </w:rPr>
            </w:pPr>
            <w:r w:rsidRPr="000968A6">
              <w:rPr>
                <w:rFonts w:ascii="Times New Roman" w:hAnsi="Times New Roman" w:cs="Times New Roman"/>
                <w:bCs/>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287" w:type="pct"/>
          </w:tcPr>
          <w:p w14:paraId="7DC116CD" w14:textId="77777777" w:rsidR="00525F8D" w:rsidRPr="000968A6" w:rsidRDefault="00525F8D" w:rsidP="004845BA">
            <w:pPr>
              <w:widowControl w:val="0"/>
              <w:rPr>
                <w:rFonts w:ascii="Times New Roman" w:hAnsi="Times New Roman" w:cs="Times New Roman"/>
                <w:i/>
              </w:rPr>
            </w:pPr>
          </w:p>
        </w:tc>
      </w:tr>
      <w:tr w:rsidR="000811FE" w:rsidRPr="00985111" w14:paraId="418420E8" w14:textId="77777777" w:rsidTr="004845BA">
        <w:trPr>
          <w:trHeight w:val="698"/>
        </w:trPr>
        <w:tc>
          <w:tcPr>
            <w:tcW w:w="1736" w:type="pct"/>
          </w:tcPr>
          <w:p w14:paraId="458EDD17" w14:textId="2130E2FE" w:rsidR="000811FE" w:rsidRPr="000811FE" w:rsidRDefault="000811FE" w:rsidP="004845BA">
            <w:pPr>
              <w:widowControl w:val="0"/>
              <w:jc w:val="both"/>
              <w:rPr>
                <w:rFonts w:ascii="Times New Roman" w:hAnsi="Times New Roman" w:cs="Times New Roman"/>
              </w:rPr>
            </w:pPr>
            <w:r w:rsidRPr="000811FE">
              <w:rPr>
                <w:rFonts w:ascii="Times New Roman" w:hAnsi="Times New Roman"/>
              </w:rPr>
              <w:t>ОК 09. Пользоваться профессиональной документацией на государственном и иностранном языках</w:t>
            </w:r>
          </w:p>
        </w:tc>
        <w:tc>
          <w:tcPr>
            <w:tcW w:w="1977" w:type="pct"/>
            <w:shd w:val="clear" w:color="auto" w:fill="auto"/>
          </w:tcPr>
          <w:p w14:paraId="14C4A30F" w14:textId="6B80FC3E" w:rsidR="000811FE" w:rsidRPr="000811FE" w:rsidRDefault="000811FE" w:rsidP="004845BA">
            <w:pPr>
              <w:widowControl w:val="0"/>
              <w:jc w:val="both"/>
              <w:rPr>
                <w:rFonts w:ascii="Times New Roman" w:hAnsi="Times New Roman" w:cs="Times New Roman"/>
              </w:rPr>
            </w:pPr>
            <w:r w:rsidRPr="000811FE">
              <w:rPr>
                <w:rFonts w:ascii="Times New Roman" w:hAnsi="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287" w:type="pct"/>
          </w:tcPr>
          <w:p w14:paraId="56B038E9" w14:textId="77777777" w:rsidR="000811FE" w:rsidRPr="000968A6" w:rsidRDefault="000811FE" w:rsidP="004845BA">
            <w:pPr>
              <w:widowControl w:val="0"/>
              <w:rPr>
                <w:rFonts w:ascii="Times New Roman" w:hAnsi="Times New Roman" w:cs="Times New Roman"/>
                <w:i/>
              </w:rPr>
            </w:pPr>
          </w:p>
        </w:tc>
      </w:tr>
    </w:tbl>
    <w:p w14:paraId="1DD4D835" w14:textId="395BBF99" w:rsidR="00C63897" w:rsidRDefault="00C63897" w:rsidP="004845BA">
      <w:pPr>
        <w:widowControl w:val="0"/>
        <w:rPr>
          <w:rFonts w:ascii="Times New Roman" w:hAnsi="Times New Roman" w:cs="Times New Roman"/>
          <w:b/>
          <w:bCs/>
          <w:sz w:val="18"/>
          <w:szCs w:val="18"/>
        </w:rPr>
      </w:pPr>
    </w:p>
    <w:p w14:paraId="0FD21B10" w14:textId="77777777" w:rsidR="000143A1" w:rsidRPr="00FB50A0" w:rsidRDefault="000143A1" w:rsidP="004845BA">
      <w:pPr>
        <w:widowControl w:val="0"/>
        <w:rPr>
          <w:rFonts w:ascii="Times New Roman" w:hAnsi="Times New Roman" w:cs="Times New Roman"/>
          <w:b/>
          <w:bCs/>
          <w:sz w:val="18"/>
          <w:szCs w:val="18"/>
        </w:rPr>
      </w:pPr>
    </w:p>
    <w:p w14:paraId="156086DA" w14:textId="6F8C3B6B" w:rsidR="000143A1" w:rsidRDefault="000143A1" w:rsidP="004845BA">
      <w:pPr>
        <w:widowControl w:val="0"/>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C9E0" w14:textId="77777777" w:rsidR="00DA16D0" w:rsidRDefault="00DA16D0" w:rsidP="00A858FE">
      <w:r>
        <w:separator/>
      </w:r>
    </w:p>
  </w:endnote>
  <w:endnote w:type="continuationSeparator" w:id="0">
    <w:p w14:paraId="6707C5CD" w14:textId="77777777" w:rsidR="00DA16D0" w:rsidRDefault="00DA16D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1A2B" w14:textId="77777777" w:rsidR="00DA16D0" w:rsidRDefault="00DA16D0" w:rsidP="00A858FE">
      <w:r>
        <w:separator/>
      </w:r>
    </w:p>
  </w:footnote>
  <w:footnote w:type="continuationSeparator" w:id="0">
    <w:p w14:paraId="4B647857" w14:textId="77777777" w:rsidR="00DA16D0" w:rsidRDefault="00DA16D0"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DA16D0" w:rsidRDefault="00DA16D0">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DA16D0" w:rsidRDefault="00DA16D0">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70F9A64F" w14:textId="4B677FCB" w:rsidR="00DA16D0" w:rsidRDefault="00DA16D0">
        <w:pPr>
          <w:pStyle w:val="ac"/>
          <w:jc w:val="center"/>
        </w:pPr>
        <w:r>
          <w:fldChar w:fldCharType="begin"/>
        </w:r>
        <w:r>
          <w:instrText>PAGE   \* MERGEFORMAT</w:instrText>
        </w:r>
        <w:r>
          <w:fldChar w:fldCharType="separate"/>
        </w:r>
        <w:r w:rsidR="002B704C">
          <w:rPr>
            <w:noProof/>
          </w:rPr>
          <w:t>4</w:t>
        </w:r>
        <w:r>
          <w:fldChar w:fldCharType="end"/>
        </w:r>
      </w:p>
    </w:sdtContent>
  </w:sdt>
  <w:p w14:paraId="6596F87D" w14:textId="77777777" w:rsidR="00DA16D0" w:rsidRDefault="00DA16D0">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DA16D0" w:rsidRDefault="00DA16D0">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DA16D0" w:rsidRDefault="00DA16D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80AFA"/>
    <w:multiLevelType w:val="hybridMultilevel"/>
    <w:tmpl w:val="B8E477D8"/>
    <w:lvl w:ilvl="0" w:tplc="2EC8343E">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5" w15:restartNumberingAfterBreak="0">
    <w:nsid w:val="119C430D"/>
    <w:multiLevelType w:val="hybridMultilevel"/>
    <w:tmpl w:val="2588489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B7F00B5"/>
    <w:multiLevelType w:val="hybridMultilevel"/>
    <w:tmpl w:val="9CFE583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72C0827"/>
    <w:multiLevelType w:val="hybridMultilevel"/>
    <w:tmpl w:val="F34C755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24C1A43"/>
    <w:multiLevelType w:val="hybridMultilevel"/>
    <w:tmpl w:val="4A68F90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A40055"/>
    <w:multiLevelType w:val="hybridMultilevel"/>
    <w:tmpl w:val="C51AF5F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86A0A98"/>
    <w:multiLevelType w:val="hybridMultilevel"/>
    <w:tmpl w:val="64963A0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417BA4"/>
    <w:multiLevelType w:val="hybridMultilevel"/>
    <w:tmpl w:val="1898E4B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8"/>
  </w:num>
  <w:num w:numId="3">
    <w:abstractNumId w:val="15"/>
  </w:num>
  <w:num w:numId="4">
    <w:abstractNumId w:val="10"/>
  </w:num>
  <w:num w:numId="5">
    <w:abstractNumId w:val="6"/>
  </w:num>
  <w:num w:numId="6">
    <w:abstractNumId w:val="1"/>
  </w:num>
  <w:num w:numId="7">
    <w:abstractNumId w:val="14"/>
  </w:num>
  <w:num w:numId="8">
    <w:abstractNumId w:val="3"/>
  </w:num>
  <w:num w:numId="9">
    <w:abstractNumId w:val="11"/>
  </w:num>
  <w:num w:numId="10">
    <w:abstractNumId w:val="2"/>
  </w:num>
  <w:num w:numId="11">
    <w:abstractNumId w:val="13"/>
  </w:num>
  <w:num w:numId="12">
    <w:abstractNumId w:val="21"/>
  </w:num>
  <w:num w:numId="13">
    <w:abstractNumId w:val="20"/>
  </w:num>
  <w:num w:numId="14">
    <w:abstractNumId w:val="0"/>
  </w:num>
  <w:num w:numId="15">
    <w:abstractNumId w:val="7"/>
  </w:num>
  <w:num w:numId="16">
    <w:abstractNumId w:val="19"/>
  </w:num>
  <w:num w:numId="17">
    <w:abstractNumId w:val="18"/>
  </w:num>
  <w:num w:numId="18">
    <w:abstractNumId w:val="5"/>
  </w:num>
  <w:num w:numId="19">
    <w:abstractNumId w:val="16"/>
  </w:num>
  <w:num w:numId="20">
    <w:abstractNumId w:val="12"/>
  </w:num>
  <w:num w:numId="21">
    <w:abstractNumId w:val="4"/>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C62"/>
    <w:rsid w:val="00011EE3"/>
    <w:rsid w:val="00012459"/>
    <w:rsid w:val="000143A1"/>
    <w:rsid w:val="000156CF"/>
    <w:rsid w:val="000179F8"/>
    <w:rsid w:val="00021F15"/>
    <w:rsid w:val="00022FCE"/>
    <w:rsid w:val="000274BC"/>
    <w:rsid w:val="000310CB"/>
    <w:rsid w:val="00042069"/>
    <w:rsid w:val="00064407"/>
    <w:rsid w:val="00066E7C"/>
    <w:rsid w:val="0007128F"/>
    <w:rsid w:val="000811FE"/>
    <w:rsid w:val="00083B9B"/>
    <w:rsid w:val="0008627A"/>
    <w:rsid w:val="0008639E"/>
    <w:rsid w:val="0008772C"/>
    <w:rsid w:val="00087B5D"/>
    <w:rsid w:val="00087CF5"/>
    <w:rsid w:val="0009146E"/>
    <w:rsid w:val="000936BD"/>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3AAD"/>
    <w:rsid w:val="001244C3"/>
    <w:rsid w:val="00131795"/>
    <w:rsid w:val="0013186F"/>
    <w:rsid w:val="00132B46"/>
    <w:rsid w:val="00134858"/>
    <w:rsid w:val="00135CE3"/>
    <w:rsid w:val="00137F0D"/>
    <w:rsid w:val="00144EE1"/>
    <w:rsid w:val="00152D91"/>
    <w:rsid w:val="00155BB4"/>
    <w:rsid w:val="00156A06"/>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2980"/>
    <w:rsid w:val="001C3496"/>
    <w:rsid w:val="001C3659"/>
    <w:rsid w:val="001C3F38"/>
    <w:rsid w:val="001E3E78"/>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312F"/>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B704C"/>
    <w:rsid w:val="002C3739"/>
    <w:rsid w:val="002C4B17"/>
    <w:rsid w:val="002C75C7"/>
    <w:rsid w:val="002D0503"/>
    <w:rsid w:val="002D49B6"/>
    <w:rsid w:val="002E3CFA"/>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54D5"/>
    <w:rsid w:val="00356292"/>
    <w:rsid w:val="00361A30"/>
    <w:rsid w:val="0036387B"/>
    <w:rsid w:val="003649A3"/>
    <w:rsid w:val="003664B6"/>
    <w:rsid w:val="00367F9E"/>
    <w:rsid w:val="00372DD2"/>
    <w:rsid w:val="0037624A"/>
    <w:rsid w:val="00376544"/>
    <w:rsid w:val="00376830"/>
    <w:rsid w:val="00381F0B"/>
    <w:rsid w:val="0038414F"/>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6F59"/>
    <w:rsid w:val="003E7D10"/>
    <w:rsid w:val="003F0DC8"/>
    <w:rsid w:val="003F2DBF"/>
    <w:rsid w:val="003F46FC"/>
    <w:rsid w:val="003F6821"/>
    <w:rsid w:val="003F7CE2"/>
    <w:rsid w:val="003F7D5F"/>
    <w:rsid w:val="00400709"/>
    <w:rsid w:val="00403747"/>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C3E"/>
    <w:rsid w:val="00453ED1"/>
    <w:rsid w:val="00456D18"/>
    <w:rsid w:val="0045771E"/>
    <w:rsid w:val="00457DBB"/>
    <w:rsid w:val="004603A3"/>
    <w:rsid w:val="004626BE"/>
    <w:rsid w:val="004722A0"/>
    <w:rsid w:val="004806A0"/>
    <w:rsid w:val="004809D9"/>
    <w:rsid w:val="004845BA"/>
    <w:rsid w:val="00494B4A"/>
    <w:rsid w:val="004A1B5A"/>
    <w:rsid w:val="004A715C"/>
    <w:rsid w:val="004A7CA8"/>
    <w:rsid w:val="004B0E9E"/>
    <w:rsid w:val="004B2C5C"/>
    <w:rsid w:val="004B2C7D"/>
    <w:rsid w:val="004B4175"/>
    <w:rsid w:val="004B517B"/>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44B9"/>
    <w:rsid w:val="005852C3"/>
    <w:rsid w:val="00585658"/>
    <w:rsid w:val="005857F1"/>
    <w:rsid w:val="00587FF5"/>
    <w:rsid w:val="005905EF"/>
    <w:rsid w:val="00594D59"/>
    <w:rsid w:val="005A07FC"/>
    <w:rsid w:val="005A2B38"/>
    <w:rsid w:val="005A4878"/>
    <w:rsid w:val="005A75C6"/>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0E43"/>
    <w:rsid w:val="005F254D"/>
    <w:rsid w:val="005F3BA8"/>
    <w:rsid w:val="005F59C7"/>
    <w:rsid w:val="005F647B"/>
    <w:rsid w:val="00600817"/>
    <w:rsid w:val="0060207D"/>
    <w:rsid w:val="006034DE"/>
    <w:rsid w:val="006059C7"/>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4338"/>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2D5"/>
    <w:rsid w:val="00774C93"/>
    <w:rsid w:val="00774CB0"/>
    <w:rsid w:val="0077684B"/>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7F6C56"/>
    <w:rsid w:val="008018C7"/>
    <w:rsid w:val="00802A37"/>
    <w:rsid w:val="00810EE4"/>
    <w:rsid w:val="00811910"/>
    <w:rsid w:val="00815CB5"/>
    <w:rsid w:val="00815CDD"/>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1988"/>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5A17"/>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0590"/>
    <w:rsid w:val="00943133"/>
    <w:rsid w:val="009433CC"/>
    <w:rsid w:val="009436C7"/>
    <w:rsid w:val="00943A3D"/>
    <w:rsid w:val="00946EA9"/>
    <w:rsid w:val="00951D9B"/>
    <w:rsid w:val="009559C1"/>
    <w:rsid w:val="00955D56"/>
    <w:rsid w:val="0095653B"/>
    <w:rsid w:val="00956668"/>
    <w:rsid w:val="00957653"/>
    <w:rsid w:val="00962AFE"/>
    <w:rsid w:val="009644CA"/>
    <w:rsid w:val="00966470"/>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D77AC"/>
    <w:rsid w:val="009E44E8"/>
    <w:rsid w:val="009E57EA"/>
    <w:rsid w:val="009E6BD7"/>
    <w:rsid w:val="009F6FDA"/>
    <w:rsid w:val="00A0276D"/>
    <w:rsid w:val="00A055DC"/>
    <w:rsid w:val="00A06CD6"/>
    <w:rsid w:val="00A07404"/>
    <w:rsid w:val="00A10B16"/>
    <w:rsid w:val="00A10FBD"/>
    <w:rsid w:val="00A12848"/>
    <w:rsid w:val="00A12CBE"/>
    <w:rsid w:val="00A20347"/>
    <w:rsid w:val="00A21972"/>
    <w:rsid w:val="00A21A63"/>
    <w:rsid w:val="00A25076"/>
    <w:rsid w:val="00A324EB"/>
    <w:rsid w:val="00A33D52"/>
    <w:rsid w:val="00A3570A"/>
    <w:rsid w:val="00A37E46"/>
    <w:rsid w:val="00A41920"/>
    <w:rsid w:val="00A43059"/>
    <w:rsid w:val="00A54E6F"/>
    <w:rsid w:val="00A55A51"/>
    <w:rsid w:val="00A63431"/>
    <w:rsid w:val="00A6653D"/>
    <w:rsid w:val="00A670CA"/>
    <w:rsid w:val="00A679AA"/>
    <w:rsid w:val="00A71768"/>
    <w:rsid w:val="00A73A61"/>
    <w:rsid w:val="00A77FF8"/>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6F97"/>
    <w:rsid w:val="00BD744C"/>
    <w:rsid w:val="00BE320C"/>
    <w:rsid w:val="00BE4E2F"/>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4DB"/>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1BB0"/>
    <w:rsid w:val="00D234A7"/>
    <w:rsid w:val="00D26616"/>
    <w:rsid w:val="00D3146B"/>
    <w:rsid w:val="00D32104"/>
    <w:rsid w:val="00D32F37"/>
    <w:rsid w:val="00D34139"/>
    <w:rsid w:val="00D34A9C"/>
    <w:rsid w:val="00D34AB2"/>
    <w:rsid w:val="00D34BAC"/>
    <w:rsid w:val="00D36405"/>
    <w:rsid w:val="00D3763E"/>
    <w:rsid w:val="00D40AE9"/>
    <w:rsid w:val="00D42432"/>
    <w:rsid w:val="00D43D26"/>
    <w:rsid w:val="00D45D52"/>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16D0"/>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317"/>
    <w:rsid w:val="00DF064B"/>
    <w:rsid w:val="00DF068E"/>
    <w:rsid w:val="00DF0A07"/>
    <w:rsid w:val="00DF0A3C"/>
    <w:rsid w:val="00DF1EFC"/>
    <w:rsid w:val="00DF5A57"/>
    <w:rsid w:val="00DF5A7D"/>
    <w:rsid w:val="00DF5FAC"/>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7EB9"/>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5E14"/>
    <w:rsid w:val="00F00D1F"/>
    <w:rsid w:val="00F01EA2"/>
    <w:rsid w:val="00F06054"/>
    <w:rsid w:val="00F10B34"/>
    <w:rsid w:val="00F1150F"/>
    <w:rsid w:val="00F1278D"/>
    <w:rsid w:val="00F12CC6"/>
    <w:rsid w:val="00F14F08"/>
    <w:rsid w:val="00F16493"/>
    <w:rsid w:val="00F1687F"/>
    <w:rsid w:val="00F1799E"/>
    <w:rsid w:val="00F245D0"/>
    <w:rsid w:val="00F31A64"/>
    <w:rsid w:val="00F323B7"/>
    <w:rsid w:val="00F36E61"/>
    <w:rsid w:val="00F40E96"/>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21">
    <w:name w:val="Гиперссылка2"/>
    <w:link w:val="af0"/>
    <w:uiPriority w:val="99"/>
    <w:rsid w:val="004845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06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911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4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DAC2-F78C-467C-8ECE-1444E15B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14</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39</cp:revision>
  <cp:lastPrinted>2024-07-08T08:15:00Z</cp:lastPrinted>
  <dcterms:created xsi:type="dcterms:W3CDTF">2024-01-22T11:14:00Z</dcterms:created>
  <dcterms:modified xsi:type="dcterms:W3CDTF">2025-05-29T08:19:00Z</dcterms:modified>
</cp:coreProperties>
</file>