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7B3" w:rsidRPr="00500039" w:rsidRDefault="003367B3" w:rsidP="003367B3">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3367B3" w:rsidRPr="00500039" w:rsidRDefault="003367B3" w:rsidP="003367B3">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3367B3" w:rsidRDefault="003367B3" w:rsidP="003367B3">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3367B3" w:rsidRPr="00FB601A" w:rsidRDefault="003367B3" w:rsidP="003367B3">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Default="003367B3" w:rsidP="00F57F06">
      <w:pPr>
        <w:rPr>
          <w:rFonts w:ascii="Times New Roman" w:hAnsi="Times New Roman"/>
          <w:sz w:val="24"/>
          <w:szCs w:val="24"/>
        </w:rPr>
      </w:pPr>
    </w:p>
    <w:p w:rsidR="003367B3" w:rsidRPr="00374DEC" w:rsidRDefault="003367B3"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966919">
        <w:rPr>
          <w:rFonts w:ascii="Times New Roman" w:hAnsi="Times New Roman"/>
          <w:b/>
          <w:sz w:val="24"/>
          <w:szCs w:val="24"/>
        </w:rPr>
        <w:t>Ц</w:t>
      </w:r>
      <w:r>
        <w:rPr>
          <w:rFonts w:ascii="Times New Roman" w:hAnsi="Times New Roman"/>
          <w:b/>
          <w:sz w:val="24"/>
          <w:szCs w:val="24"/>
        </w:rPr>
        <w:t>.0</w:t>
      </w:r>
      <w:r w:rsidR="00632D9E">
        <w:rPr>
          <w:rFonts w:ascii="Times New Roman" w:hAnsi="Times New Roman"/>
          <w:b/>
          <w:sz w:val="24"/>
          <w:szCs w:val="24"/>
        </w:rPr>
        <w:t>9</w:t>
      </w:r>
      <w:r>
        <w:rPr>
          <w:rFonts w:ascii="Times New Roman" w:hAnsi="Times New Roman"/>
          <w:b/>
          <w:sz w:val="24"/>
          <w:szCs w:val="24"/>
        </w:rPr>
        <w:t xml:space="preserve"> </w:t>
      </w:r>
      <w:r w:rsidR="00632D9E">
        <w:rPr>
          <w:rFonts w:ascii="Times New Roman" w:hAnsi="Times New Roman"/>
          <w:b/>
          <w:sz w:val="24"/>
          <w:szCs w:val="24"/>
        </w:rPr>
        <w:t>ИНФОРМАТИКА</w:t>
      </w:r>
    </w:p>
    <w:p w:rsidR="00F57F06" w:rsidRDefault="00F57F0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Pr="00122F62" w:rsidRDefault="00077186" w:rsidP="00077186">
      <w:pPr>
        <w:jc w:val="center"/>
        <w:rPr>
          <w:rFonts w:ascii="Times New Roman" w:hAnsi="Times New Roman"/>
          <w:sz w:val="24"/>
          <w:szCs w:val="24"/>
        </w:rPr>
      </w:pPr>
      <w:r>
        <w:rPr>
          <w:rFonts w:ascii="Times New Roman" w:hAnsi="Times New Roman"/>
          <w:sz w:val="24"/>
          <w:szCs w:val="24"/>
        </w:rPr>
        <w:t>2026 год начала подготовки</w:t>
      </w:r>
    </w:p>
    <w:p w:rsidR="00077186" w:rsidRDefault="00077186" w:rsidP="00077186">
      <w:pPr>
        <w:pStyle w:val="10"/>
        <w:spacing w:line="276" w:lineRule="auto"/>
        <w:rPr>
          <w:b w:val="0"/>
          <w:sz w:val="28"/>
          <w:szCs w:val="28"/>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Default="00077186" w:rsidP="00F57F06">
      <w:pPr>
        <w:jc w:val="center"/>
        <w:rPr>
          <w:rFonts w:ascii="Times New Roman" w:hAnsi="Times New Roman"/>
          <w:b/>
          <w:sz w:val="24"/>
          <w:szCs w:val="24"/>
        </w:rPr>
      </w:pPr>
    </w:p>
    <w:p w:rsidR="00077186" w:rsidRPr="00122F62" w:rsidRDefault="00077186" w:rsidP="00F57F06">
      <w:pPr>
        <w:jc w:val="center"/>
        <w:rPr>
          <w:rFonts w:ascii="Times New Roman" w:hAnsi="Times New Roman"/>
          <w:b/>
          <w:sz w:val="24"/>
          <w:szCs w:val="24"/>
        </w:rPr>
      </w:pPr>
      <w:r>
        <w:rPr>
          <w:rFonts w:ascii="Times New Roman" w:hAnsi="Times New Roman"/>
          <w:b/>
          <w:sz w:val="24"/>
          <w:szCs w:val="24"/>
        </w:rPr>
        <w:t>2026</w:t>
      </w:r>
    </w:p>
    <w:p w:rsidR="00F57F06" w:rsidRDefault="00F57F06" w:rsidP="00F57F06">
      <w:pPr>
        <w:rPr>
          <w:rFonts w:ascii="Times New Roman" w:hAnsi="Times New Roman"/>
          <w:sz w:val="24"/>
          <w:szCs w:val="24"/>
          <w:highlight w:val="yellow"/>
        </w:rPr>
      </w:pPr>
      <w:r w:rsidRPr="00122F62">
        <w:rPr>
          <w:rFonts w:ascii="Times New Roman" w:hAnsi="Times New Roman"/>
          <w:sz w:val="24"/>
          <w:szCs w:val="24"/>
          <w:highlight w:val="yellow"/>
        </w:rPr>
        <w:br w:type="page"/>
      </w:r>
    </w:p>
    <w:p w:rsidR="00502F97" w:rsidRPr="00DF068E" w:rsidRDefault="00C422A9" w:rsidP="00C422A9">
      <w:pPr>
        <w:pStyle w:val="1f0"/>
        <w:rPr>
          <w:rFonts w:ascii="Times New Roman" w:hAnsi="Times New Roman"/>
        </w:rPr>
      </w:pPr>
      <w:bookmarkStart w:id="0" w:name="_Toc149904144"/>
      <w:bookmarkStart w:id="1" w:name="_Toc150695622"/>
      <w:bookmarkStart w:id="2" w:name="_Toc150695787"/>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471D23">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077186">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471D23">
          <w:rPr>
            <w:webHidden/>
          </w:rPr>
          <w:fldChar w:fldCharType="begin"/>
        </w:r>
        <w:r w:rsidR="00D9261D">
          <w:rPr>
            <w:webHidden/>
          </w:rPr>
          <w:instrText xml:space="preserve"> PAGEREF _Toc167883763 \h </w:instrText>
        </w:r>
        <w:r w:rsidR="00471D23">
          <w:rPr>
            <w:webHidden/>
          </w:rPr>
        </w:r>
        <w:r w:rsidR="00471D23">
          <w:rPr>
            <w:webHidden/>
          </w:rPr>
          <w:fldChar w:fldCharType="separate"/>
        </w:r>
        <w:r w:rsidR="005369EB">
          <w:rPr>
            <w:webHidden/>
          </w:rPr>
          <w:t>4</w:t>
        </w:r>
        <w:r w:rsidR="00471D23">
          <w:rPr>
            <w:webHidden/>
          </w:rPr>
          <w:fldChar w:fldCharType="end"/>
        </w:r>
      </w:hyperlink>
    </w:p>
    <w:p w:rsidR="00D9261D" w:rsidRDefault="00077186">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471D23">
          <w:rPr>
            <w:webHidden/>
          </w:rPr>
          <w:fldChar w:fldCharType="begin"/>
        </w:r>
        <w:r w:rsidR="00D9261D">
          <w:rPr>
            <w:webHidden/>
          </w:rPr>
          <w:instrText xml:space="preserve"> PAGEREF _Toc167883766 \h </w:instrText>
        </w:r>
        <w:r w:rsidR="00471D23">
          <w:rPr>
            <w:webHidden/>
          </w:rPr>
        </w:r>
        <w:r w:rsidR="00471D23">
          <w:rPr>
            <w:webHidden/>
          </w:rPr>
          <w:fldChar w:fldCharType="separate"/>
        </w:r>
        <w:r w:rsidR="005369EB">
          <w:rPr>
            <w:webHidden/>
          </w:rPr>
          <w:t>4</w:t>
        </w:r>
        <w:r w:rsidR="00471D23">
          <w:rPr>
            <w:webHidden/>
          </w:rPr>
          <w:fldChar w:fldCharType="end"/>
        </w:r>
      </w:hyperlink>
    </w:p>
    <w:p w:rsidR="00D9261D" w:rsidRDefault="00077186">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471D23">
          <w:rPr>
            <w:webHidden/>
          </w:rPr>
          <w:fldChar w:fldCharType="begin"/>
        </w:r>
        <w:r w:rsidR="00D9261D">
          <w:rPr>
            <w:webHidden/>
          </w:rPr>
          <w:instrText xml:space="preserve"> PAGEREF _Toc167883767 \h </w:instrText>
        </w:r>
        <w:r w:rsidR="00471D23">
          <w:rPr>
            <w:webHidden/>
          </w:rPr>
        </w:r>
        <w:r w:rsidR="00471D23">
          <w:rPr>
            <w:webHidden/>
          </w:rPr>
          <w:fldChar w:fldCharType="separate"/>
        </w:r>
        <w:r w:rsidR="005369EB">
          <w:rPr>
            <w:webHidden/>
          </w:rPr>
          <w:t>4</w:t>
        </w:r>
        <w:r w:rsidR="00471D23">
          <w:rPr>
            <w:webHidden/>
          </w:rPr>
          <w:fldChar w:fldCharType="end"/>
        </w:r>
      </w:hyperlink>
    </w:p>
    <w:p w:rsidR="00D9261D" w:rsidRDefault="00077186">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471D23">
          <w:rPr>
            <w:webHidden/>
          </w:rPr>
          <w:fldChar w:fldCharType="begin"/>
        </w:r>
        <w:r w:rsidR="00D9261D">
          <w:rPr>
            <w:webHidden/>
          </w:rPr>
          <w:instrText xml:space="preserve"> PAGEREF _Toc167883768 \h </w:instrText>
        </w:r>
        <w:r w:rsidR="00471D23">
          <w:rPr>
            <w:webHidden/>
          </w:rPr>
        </w:r>
        <w:r w:rsidR="00471D23">
          <w:rPr>
            <w:webHidden/>
          </w:rPr>
          <w:fldChar w:fldCharType="separate"/>
        </w:r>
        <w:r w:rsidR="005369EB">
          <w:rPr>
            <w:webHidden/>
          </w:rPr>
          <w:t>6</w:t>
        </w:r>
        <w:r w:rsidR="00471D23">
          <w:rPr>
            <w:webHidden/>
          </w:rPr>
          <w:fldChar w:fldCharType="end"/>
        </w:r>
      </w:hyperlink>
    </w:p>
    <w:p w:rsidR="00D9261D" w:rsidRDefault="00077186">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471D23">
          <w:rPr>
            <w:webHidden/>
          </w:rPr>
          <w:fldChar w:fldCharType="begin"/>
        </w:r>
        <w:r w:rsidR="00D9261D">
          <w:rPr>
            <w:webHidden/>
          </w:rPr>
          <w:instrText xml:space="preserve"> PAGEREF _Toc167883769 \h </w:instrText>
        </w:r>
        <w:r w:rsidR="00471D23">
          <w:rPr>
            <w:webHidden/>
          </w:rPr>
        </w:r>
        <w:r w:rsidR="00471D23">
          <w:rPr>
            <w:webHidden/>
          </w:rPr>
          <w:fldChar w:fldCharType="separate"/>
        </w:r>
        <w:r w:rsidR="005369EB">
          <w:rPr>
            <w:webHidden/>
          </w:rPr>
          <w:t>6</w:t>
        </w:r>
        <w:r w:rsidR="00471D23">
          <w:rPr>
            <w:webHidden/>
          </w:rPr>
          <w:fldChar w:fldCharType="end"/>
        </w:r>
      </w:hyperlink>
    </w:p>
    <w:p w:rsidR="00D9261D" w:rsidRDefault="00077186">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471D23">
          <w:rPr>
            <w:webHidden/>
          </w:rPr>
          <w:fldChar w:fldCharType="begin"/>
        </w:r>
        <w:r w:rsidR="00D9261D">
          <w:rPr>
            <w:webHidden/>
          </w:rPr>
          <w:instrText xml:space="preserve"> PAGEREF _Toc167883770 \h </w:instrText>
        </w:r>
        <w:r w:rsidR="00471D23">
          <w:rPr>
            <w:webHidden/>
          </w:rPr>
        </w:r>
        <w:r w:rsidR="00471D23">
          <w:rPr>
            <w:webHidden/>
          </w:rPr>
          <w:fldChar w:fldCharType="separate"/>
        </w:r>
        <w:r w:rsidR="005369EB">
          <w:rPr>
            <w:webHidden/>
          </w:rPr>
          <w:t>7</w:t>
        </w:r>
        <w:r w:rsidR="00471D23">
          <w:rPr>
            <w:webHidden/>
          </w:rPr>
          <w:fldChar w:fldCharType="end"/>
        </w:r>
      </w:hyperlink>
    </w:p>
    <w:p w:rsidR="00D9261D" w:rsidRDefault="00077186">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471D23">
          <w:rPr>
            <w:webHidden/>
          </w:rPr>
          <w:fldChar w:fldCharType="begin"/>
        </w:r>
        <w:r w:rsidR="00D9261D">
          <w:rPr>
            <w:webHidden/>
          </w:rPr>
          <w:instrText xml:space="preserve"> PAGEREF _Toc167883771 \h </w:instrText>
        </w:r>
        <w:r w:rsidR="00471D23">
          <w:rPr>
            <w:webHidden/>
          </w:rPr>
        </w:r>
        <w:r w:rsidR="00471D23">
          <w:rPr>
            <w:webHidden/>
          </w:rPr>
          <w:fldChar w:fldCharType="separate"/>
        </w:r>
        <w:r w:rsidR="005369EB">
          <w:rPr>
            <w:webHidden/>
          </w:rPr>
          <w:t>10</w:t>
        </w:r>
        <w:r w:rsidR="00471D23">
          <w:rPr>
            <w:webHidden/>
          </w:rPr>
          <w:fldChar w:fldCharType="end"/>
        </w:r>
      </w:hyperlink>
    </w:p>
    <w:p w:rsidR="00D9261D" w:rsidRDefault="00077186">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471D23">
          <w:rPr>
            <w:webHidden/>
          </w:rPr>
          <w:fldChar w:fldCharType="begin"/>
        </w:r>
        <w:r w:rsidR="00D9261D">
          <w:rPr>
            <w:webHidden/>
          </w:rPr>
          <w:instrText xml:space="preserve"> PAGEREF _Toc167883772 \h </w:instrText>
        </w:r>
        <w:r w:rsidR="00471D23">
          <w:rPr>
            <w:webHidden/>
          </w:rPr>
        </w:r>
        <w:r w:rsidR="00471D23">
          <w:rPr>
            <w:webHidden/>
          </w:rPr>
          <w:fldChar w:fldCharType="separate"/>
        </w:r>
        <w:r w:rsidR="005369EB">
          <w:rPr>
            <w:webHidden/>
          </w:rPr>
          <w:t>10</w:t>
        </w:r>
        <w:r w:rsidR="00471D23">
          <w:rPr>
            <w:webHidden/>
          </w:rPr>
          <w:fldChar w:fldCharType="end"/>
        </w:r>
      </w:hyperlink>
    </w:p>
    <w:p w:rsidR="00D9261D" w:rsidRDefault="00077186">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471D23">
          <w:rPr>
            <w:webHidden/>
          </w:rPr>
          <w:fldChar w:fldCharType="begin"/>
        </w:r>
        <w:r w:rsidR="00D9261D">
          <w:rPr>
            <w:webHidden/>
          </w:rPr>
          <w:instrText xml:space="preserve"> PAGEREF _Toc167883773 \h </w:instrText>
        </w:r>
        <w:r w:rsidR="00471D23">
          <w:rPr>
            <w:webHidden/>
          </w:rPr>
        </w:r>
        <w:r w:rsidR="00471D23">
          <w:rPr>
            <w:webHidden/>
          </w:rPr>
          <w:fldChar w:fldCharType="separate"/>
        </w:r>
        <w:r w:rsidR="005369EB">
          <w:rPr>
            <w:webHidden/>
          </w:rPr>
          <w:t>10</w:t>
        </w:r>
        <w:r w:rsidR="00471D23">
          <w:rPr>
            <w:webHidden/>
          </w:rPr>
          <w:fldChar w:fldCharType="end"/>
        </w:r>
      </w:hyperlink>
    </w:p>
    <w:p w:rsidR="00D9261D" w:rsidRDefault="00077186">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471D23">
          <w:rPr>
            <w:webHidden/>
          </w:rPr>
          <w:fldChar w:fldCharType="begin"/>
        </w:r>
        <w:r w:rsidR="00D9261D">
          <w:rPr>
            <w:webHidden/>
          </w:rPr>
          <w:instrText xml:space="preserve"> PAGEREF _Toc167883774 \h </w:instrText>
        </w:r>
        <w:r w:rsidR="00471D23">
          <w:rPr>
            <w:webHidden/>
          </w:rPr>
        </w:r>
        <w:r w:rsidR="00471D23">
          <w:rPr>
            <w:webHidden/>
          </w:rPr>
          <w:fldChar w:fldCharType="separate"/>
        </w:r>
        <w:r w:rsidR="005369EB">
          <w:rPr>
            <w:webHidden/>
          </w:rPr>
          <w:t>11</w:t>
        </w:r>
        <w:r w:rsidR="00471D23">
          <w:rPr>
            <w:webHidden/>
          </w:rPr>
          <w:fldChar w:fldCharType="end"/>
        </w:r>
      </w:hyperlink>
    </w:p>
    <w:p w:rsidR="00C422A9" w:rsidRPr="00C34FE7" w:rsidRDefault="00471D23"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3367B3">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3367B3">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3367B3">
      <w:pPr>
        <w:pStyle w:val="1f0"/>
        <w:keepNext w:val="0"/>
        <w:widowControl w:val="0"/>
        <w:spacing w:after="0"/>
        <w:ind w:left="720"/>
        <w:rPr>
          <w:rFonts w:ascii="Times New Roman" w:hAnsi="Times New Roman"/>
        </w:rPr>
      </w:pPr>
      <w:r>
        <w:rPr>
          <w:rFonts w:ascii="Times New Roman" w:hAnsi="Times New Roman"/>
        </w:rPr>
        <w:t>оп</w:t>
      </w:r>
      <w:r w:rsidR="00966919">
        <w:rPr>
          <w:rFonts w:ascii="Times New Roman" w:hAnsi="Times New Roman"/>
        </w:rPr>
        <w:t>Ц</w:t>
      </w:r>
      <w:r>
        <w:rPr>
          <w:rFonts w:ascii="Times New Roman" w:hAnsi="Times New Roman"/>
        </w:rPr>
        <w:t>.0</w:t>
      </w:r>
      <w:r w:rsidR="00632D9E">
        <w:rPr>
          <w:rFonts w:ascii="Times New Roman" w:hAnsi="Times New Roman"/>
        </w:rPr>
        <w:t>9</w:t>
      </w:r>
      <w:r>
        <w:rPr>
          <w:rFonts w:ascii="Times New Roman" w:hAnsi="Times New Roman"/>
        </w:rPr>
        <w:t xml:space="preserve"> </w:t>
      </w:r>
      <w:r w:rsidR="00632D9E">
        <w:rPr>
          <w:rFonts w:ascii="Times New Roman" w:hAnsi="Times New Roman"/>
        </w:rPr>
        <w:t>И</w:t>
      </w:r>
      <w:r w:rsidR="003367B3">
        <w:rPr>
          <w:rFonts w:ascii="Times New Roman" w:hAnsi="Times New Roman"/>
          <w:caps w:val="0"/>
        </w:rPr>
        <w:t>нформатика</w:t>
      </w:r>
    </w:p>
    <w:p w:rsidR="00F57F06" w:rsidRDefault="00F57F06" w:rsidP="003367B3">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3367B3">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3367B3">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3B6254">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w:t>
      </w:r>
      <w:r w:rsidR="00632D9E">
        <w:rPr>
          <w:rFonts w:ascii="Times New Roman" w:eastAsia="Times New Roman" w:hAnsi="Times New Roman" w:cs="Times New Roman"/>
          <w:sz w:val="24"/>
          <w:szCs w:val="24"/>
          <w:lang w:eastAsia="ru-RU"/>
        </w:rPr>
        <w:t>9</w:t>
      </w:r>
      <w:r w:rsidR="001E3387">
        <w:rPr>
          <w:rFonts w:ascii="Times New Roman" w:eastAsia="Times New Roman" w:hAnsi="Times New Roman" w:cs="Times New Roman"/>
          <w:sz w:val="24"/>
          <w:szCs w:val="24"/>
          <w:lang w:eastAsia="ru-RU"/>
        </w:rPr>
        <w:t xml:space="preserve"> </w:t>
      </w:r>
      <w:r w:rsidR="00632D9E">
        <w:rPr>
          <w:rFonts w:ascii="Times New Roman" w:eastAsia="Times New Roman" w:hAnsi="Times New Roman" w:cs="Times New Roman"/>
          <w:sz w:val="24"/>
          <w:szCs w:val="24"/>
          <w:lang w:eastAsia="ru-RU"/>
        </w:rPr>
        <w:t>Информатика</w:t>
      </w:r>
      <w:r w:rsidRPr="00FA680C">
        <w:rPr>
          <w:rFonts w:ascii="Times New Roman" w:eastAsia="Times New Roman" w:hAnsi="Times New Roman" w:cs="Times New Roman"/>
          <w:sz w:val="24"/>
          <w:szCs w:val="24"/>
          <w:lang w:eastAsia="ru-RU"/>
        </w:rPr>
        <w:t>:</w:t>
      </w:r>
      <w:r w:rsidR="00A07951">
        <w:rPr>
          <w:rFonts w:ascii="Times New Roman" w:eastAsia="Times New Roman" w:hAnsi="Times New Roman" w:cs="Times New Roman"/>
          <w:sz w:val="24"/>
          <w:szCs w:val="24"/>
          <w:lang w:eastAsia="ru-RU"/>
        </w:rPr>
        <w:t xml:space="preserve"> формирование представлений о </w:t>
      </w:r>
      <w:r w:rsidR="00A07951" w:rsidRPr="00632D9E">
        <w:rPr>
          <w:rFonts w:ascii="Times New Roman" w:hAnsi="Times New Roman"/>
          <w:color w:val="000000"/>
        </w:rPr>
        <w:t>автоматизированной обработки информации</w:t>
      </w:r>
      <w:r w:rsidR="00A07951">
        <w:rPr>
          <w:rFonts w:ascii="Times New Roman" w:eastAsia="Times New Roman" w:hAnsi="Times New Roman" w:cs="Times New Roman"/>
          <w:iCs/>
          <w:sz w:val="24"/>
          <w:szCs w:val="24"/>
          <w:lang w:eastAsia="ru-RU"/>
        </w:rPr>
        <w:t xml:space="preserve">  и базовых прикладных программных продуктах и практических навыков применения программного обеспечения в профессиональной деятельности.</w:t>
      </w:r>
    </w:p>
    <w:p w:rsidR="004F5C5E" w:rsidRDefault="00B115E3" w:rsidP="003367B3">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966919">
        <w:rPr>
          <w:rFonts w:ascii="Times New Roman" w:hAnsi="Times New Roman" w:cs="Times New Roman"/>
          <w:sz w:val="24"/>
          <w:szCs w:val="24"/>
        </w:rPr>
        <w:t>Ц</w:t>
      </w:r>
      <w:r w:rsidR="00632D9E">
        <w:rPr>
          <w:rFonts w:ascii="Times New Roman" w:hAnsi="Times New Roman" w:cs="Times New Roman"/>
          <w:sz w:val="24"/>
          <w:szCs w:val="24"/>
        </w:rPr>
        <w:t>.09</w:t>
      </w:r>
      <w:r w:rsidR="001E3387">
        <w:rPr>
          <w:rFonts w:ascii="Times New Roman" w:hAnsi="Times New Roman" w:cs="Times New Roman"/>
          <w:sz w:val="24"/>
          <w:szCs w:val="24"/>
        </w:rPr>
        <w:t xml:space="preserve"> </w:t>
      </w:r>
      <w:r w:rsidR="00632D9E">
        <w:rPr>
          <w:rFonts w:ascii="Times New Roman" w:hAnsi="Times New Roman" w:cs="Times New Roman"/>
          <w:sz w:val="24"/>
          <w:szCs w:val="24"/>
        </w:rPr>
        <w:t>Информатика</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966919">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3367B3">
      <w:pPr>
        <w:widowControl w:val="0"/>
        <w:ind w:firstLine="709"/>
        <w:jc w:val="both"/>
        <w:rPr>
          <w:rFonts w:ascii="Times New Roman" w:hAnsi="Times New Roman" w:cs="Times New Roman"/>
          <w:color w:val="0070C0"/>
          <w:sz w:val="24"/>
          <w:szCs w:val="24"/>
        </w:rPr>
      </w:pPr>
    </w:p>
    <w:p w:rsidR="00EA6E1D" w:rsidRPr="00EA6E1D" w:rsidRDefault="00EA6E1D" w:rsidP="003367B3">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3367B3">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3367B3">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3211"/>
        <w:gridCol w:w="2835"/>
        <w:gridCol w:w="1808"/>
      </w:tblGrid>
      <w:tr w:rsidR="00A07404" w:rsidRPr="00900FFA" w:rsidTr="00D316F0">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3211"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08"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2A18E5" w:rsidRPr="00900FFA" w:rsidTr="00D316F0">
        <w:trPr>
          <w:trHeight w:val="6111"/>
        </w:trPr>
        <w:tc>
          <w:tcPr>
            <w:tcW w:w="2000" w:type="dxa"/>
            <w:tcBorders>
              <w:top w:val="single" w:sz="4" w:space="0" w:color="auto"/>
              <w:left w:val="single" w:sz="4" w:space="0" w:color="auto"/>
              <w:right w:val="single" w:sz="4" w:space="0" w:color="auto"/>
            </w:tcBorders>
            <w:vAlign w:val="center"/>
          </w:tcPr>
          <w:p w:rsidR="002A18E5" w:rsidRPr="00900FFA" w:rsidRDefault="002A18E5"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3211" w:type="dxa"/>
            <w:tcBorders>
              <w:top w:val="single" w:sz="4" w:space="0" w:color="auto"/>
              <w:left w:val="single" w:sz="4" w:space="0" w:color="auto"/>
              <w:right w:val="single" w:sz="4" w:space="0" w:color="auto"/>
            </w:tcBorders>
          </w:tcPr>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right w:val="single" w:sz="4" w:space="0" w:color="auto"/>
            </w:tcBorders>
            <w:shd w:val="clear" w:color="auto" w:fill="auto"/>
          </w:tcPr>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2A18E5" w:rsidRPr="00900FFA" w:rsidRDefault="002A18E5" w:rsidP="003367B3">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2A18E5" w:rsidRPr="00900FFA" w:rsidRDefault="002A18E5" w:rsidP="003367B3">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2A18E5" w:rsidRPr="00900FFA" w:rsidRDefault="002A18E5" w:rsidP="003367B3">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1808" w:type="dxa"/>
            <w:tcBorders>
              <w:top w:val="single" w:sz="4" w:space="0" w:color="auto"/>
              <w:left w:val="single" w:sz="4" w:space="0" w:color="auto"/>
              <w:right w:val="single" w:sz="4" w:space="0" w:color="auto"/>
            </w:tcBorders>
          </w:tcPr>
          <w:p w:rsidR="002A18E5" w:rsidRPr="00900FFA" w:rsidRDefault="002A18E5"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2A18E5" w:rsidRPr="00900FFA" w:rsidTr="00D316F0">
        <w:trPr>
          <w:trHeight w:val="5639"/>
        </w:trPr>
        <w:tc>
          <w:tcPr>
            <w:tcW w:w="2000" w:type="dxa"/>
            <w:tcBorders>
              <w:left w:val="single" w:sz="4" w:space="0" w:color="auto"/>
              <w:right w:val="single" w:sz="4" w:space="0" w:color="auto"/>
            </w:tcBorders>
            <w:vAlign w:val="center"/>
          </w:tcPr>
          <w:p w:rsidR="002A18E5" w:rsidRPr="00900FFA" w:rsidRDefault="002A18E5" w:rsidP="009847DB">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3211" w:type="dxa"/>
            <w:tcBorders>
              <w:left w:val="single" w:sz="4" w:space="0" w:color="auto"/>
              <w:right w:val="single" w:sz="4" w:space="0" w:color="auto"/>
            </w:tcBorders>
          </w:tcPr>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2A18E5" w:rsidRPr="00900FFA"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35" w:type="dxa"/>
            <w:tcBorders>
              <w:top w:val="single" w:sz="4" w:space="0" w:color="auto"/>
              <w:left w:val="single" w:sz="4" w:space="0" w:color="auto"/>
              <w:right w:val="single" w:sz="4" w:space="0" w:color="auto"/>
            </w:tcBorders>
            <w:shd w:val="clear" w:color="auto" w:fill="auto"/>
          </w:tcPr>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2A18E5" w:rsidRPr="002817C3" w:rsidRDefault="002A18E5" w:rsidP="003367B3">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1808" w:type="dxa"/>
            <w:tcBorders>
              <w:top w:val="single" w:sz="4" w:space="0" w:color="auto"/>
              <w:left w:val="single" w:sz="4" w:space="0" w:color="auto"/>
              <w:right w:val="single" w:sz="4" w:space="0" w:color="auto"/>
            </w:tcBorders>
          </w:tcPr>
          <w:p w:rsidR="002A18E5" w:rsidRPr="00900FFA" w:rsidRDefault="002A18E5" w:rsidP="009847DB">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632D9E" w:rsidTr="00D316F0">
        <w:trPr>
          <w:trHeight w:val="3069"/>
        </w:trPr>
        <w:tc>
          <w:tcPr>
            <w:tcW w:w="2000" w:type="dxa"/>
            <w:tcBorders>
              <w:left w:val="single" w:sz="4" w:space="0" w:color="auto"/>
              <w:bottom w:val="single" w:sz="4" w:space="0" w:color="auto"/>
              <w:right w:val="single" w:sz="4" w:space="0" w:color="auto"/>
            </w:tcBorders>
            <w:vAlign w:val="center"/>
          </w:tcPr>
          <w:p w:rsidR="00632D9E" w:rsidRDefault="00632D9E" w:rsidP="009847DB">
            <w:pPr>
              <w:jc w:val="center"/>
              <w:rPr>
                <w:rFonts w:ascii="Times New Roman" w:hAnsi="Times New Roman" w:cs="Times New Roman"/>
                <w:bCs/>
                <w:sz w:val="24"/>
                <w:szCs w:val="24"/>
              </w:rPr>
            </w:pPr>
            <w:r>
              <w:rPr>
                <w:rFonts w:ascii="Times New Roman" w:hAnsi="Times New Roman" w:cs="Times New Roman"/>
                <w:bCs/>
                <w:sz w:val="24"/>
                <w:szCs w:val="24"/>
              </w:rPr>
              <w:t>ПК 3.2</w:t>
            </w:r>
          </w:p>
          <w:p w:rsidR="00632D9E" w:rsidRDefault="00632D9E" w:rsidP="009847DB">
            <w:pPr>
              <w:jc w:val="center"/>
              <w:rPr>
                <w:rFonts w:ascii="Times New Roman" w:hAnsi="Times New Roman" w:cs="Times New Roman"/>
                <w:bCs/>
                <w:sz w:val="24"/>
                <w:szCs w:val="24"/>
              </w:rPr>
            </w:pPr>
          </w:p>
        </w:tc>
        <w:tc>
          <w:tcPr>
            <w:tcW w:w="3211" w:type="dxa"/>
            <w:tcBorders>
              <w:left w:val="single" w:sz="4" w:space="0" w:color="auto"/>
              <w:bottom w:val="single" w:sz="4" w:space="0" w:color="auto"/>
              <w:right w:val="single" w:sz="4" w:space="0" w:color="auto"/>
            </w:tcBorders>
          </w:tcPr>
          <w:p w:rsidR="00632D9E" w:rsidRPr="00632D9E" w:rsidRDefault="00632D9E" w:rsidP="003367B3">
            <w:pPr>
              <w:widowControl w:val="0"/>
              <w:jc w:val="both"/>
              <w:rPr>
                <w:rFonts w:ascii="Times New Roman" w:hAnsi="Times New Roman"/>
              </w:rPr>
            </w:pPr>
            <w:r w:rsidRPr="00632D9E">
              <w:rPr>
                <w:rFonts w:ascii="Times New Roman" w:hAnsi="Times New Roman"/>
              </w:rPr>
              <w:t>- использовать изученные прикладные программные средства.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32D9E" w:rsidRPr="00632D9E" w:rsidRDefault="00632D9E" w:rsidP="003367B3">
            <w:pPr>
              <w:widowControl w:val="0"/>
              <w:jc w:val="both"/>
              <w:rPr>
                <w:rFonts w:ascii="Times New Roman" w:hAnsi="Times New Roman"/>
                <w:color w:val="000000"/>
              </w:rPr>
            </w:pPr>
            <w:r w:rsidRPr="00632D9E">
              <w:rPr>
                <w:rFonts w:ascii="Times New Roman" w:hAnsi="Times New Roman"/>
                <w:color w:val="000000"/>
              </w:rPr>
              <w:t>- основные понятия автоматизированной обработки информации;</w:t>
            </w:r>
          </w:p>
          <w:p w:rsidR="00632D9E" w:rsidRPr="00632D9E" w:rsidRDefault="00632D9E" w:rsidP="003367B3">
            <w:pPr>
              <w:widowControl w:val="0"/>
              <w:jc w:val="both"/>
              <w:rPr>
                <w:rFonts w:ascii="Times New Roman" w:hAnsi="Times New Roman"/>
                <w:color w:val="000000"/>
              </w:rPr>
            </w:pPr>
            <w:r w:rsidRPr="00632D9E">
              <w:rPr>
                <w:rFonts w:ascii="Times New Roman" w:hAnsi="Times New Roman"/>
                <w:color w:val="000000"/>
              </w:rPr>
              <w:t>- общий состав и структура персональных электронно-вычислительных машин (далее - ЭВМ) и вычислительных систем;</w:t>
            </w:r>
          </w:p>
          <w:p w:rsidR="00632D9E" w:rsidRPr="00632D9E" w:rsidRDefault="00632D9E" w:rsidP="003367B3">
            <w:pPr>
              <w:widowControl w:val="0"/>
              <w:jc w:val="both"/>
              <w:rPr>
                <w:rFonts w:ascii="Times New Roman" w:hAnsi="Times New Roman"/>
                <w:color w:val="000000"/>
              </w:rPr>
            </w:pPr>
            <w:r w:rsidRPr="00632D9E">
              <w:rPr>
                <w:rFonts w:ascii="Times New Roman" w:hAnsi="Times New Roman"/>
                <w:color w:val="000000"/>
              </w:rPr>
              <w:t>- базовые системные программные продукты и пакеты прикладных программ</w:t>
            </w:r>
          </w:p>
        </w:tc>
        <w:tc>
          <w:tcPr>
            <w:tcW w:w="1808" w:type="dxa"/>
            <w:tcBorders>
              <w:left w:val="single" w:sz="4" w:space="0" w:color="auto"/>
              <w:right w:val="single" w:sz="4" w:space="0" w:color="auto"/>
            </w:tcBorders>
          </w:tcPr>
          <w:p w:rsidR="00632D9E" w:rsidRPr="00C421C8" w:rsidRDefault="00632D9E" w:rsidP="00D57660">
            <w:pPr>
              <w:rPr>
                <w:rFonts w:ascii="Times New Roman" w:hAnsi="Times New Roman" w:cs="Times New Roman"/>
                <w:bCs/>
                <w:sz w:val="24"/>
                <w:szCs w:val="24"/>
              </w:rPr>
            </w:pP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0156CF" w:rsidRPr="00B115E3" w:rsidRDefault="000156CF" w:rsidP="000156CF">
      <w:pPr>
        <w:pStyle w:val="1f0"/>
        <w:rPr>
          <w:rFonts w:ascii="Times New Roman" w:hAnsi="Times New Roman"/>
        </w:rPr>
      </w:pPr>
      <w:bookmarkStart w:id="13" w:name="_Toc152334663"/>
      <w:bookmarkStart w:id="14" w:name="_Toc156294569"/>
      <w:bookmarkStart w:id="15" w:name="_Toc167883768"/>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6874B6">
              <w:rPr>
                <w:rFonts w:ascii="Times New Roman" w:hAnsi="Times New Roman" w:cs="Times New Roman"/>
                <w:bCs/>
                <w:sz w:val="24"/>
                <w:szCs w:val="24"/>
              </w:rPr>
              <w:t>, в т.ч:</w:t>
            </w:r>
          </w:p>
        </w:tc>
        <w:tc>
          <w:tcPr>
            <w:tcW w:w="579" w:type="pct"/>
            <w:vAlign w:val="center"/>
          </w:tcPr>
          <w:p w:rsidR="000156CF" w:rsidRPr="00257255" w:rsidRDefault="001E3387"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rsidR="000156CF" w:rsidRPr="00257255" w:rsidRDefault="00461DC9" w:rsidP="00F51251">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6874B6" w:rsidRPr="00257255" w:rsidTr="00214E54">
        <w:trPr>
          <w:trHeight w:val="23"/>
        </w:trPr>
        <w:tc>
          <w:tcPr>
            <w:tcW w:w="3259" w:type="pct"/>
            <w:vAlign w:val="center"/>
          </w:tcPr>
          <w:p w:rsidR="006874B6" w:rsidRPr="00257255" w:rsidRDefault="006874B6" w:rsidP="00F51251">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579" w:type="pct"/>
            <w:vAlign w:val="center"/>
          </w:tcPr>
          <w:p w:rsidR="006874B6" w:rsidRDefault="006874B6" w:rsidP="001E3387">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6874B6" w:rsidRDefault="006874B6" w:rsidP="00F51251">
            <w:pPr>
              <w:jc w:val="center"/>
              <w:rPr>
                <w:rFonts w:ascii="Times New Roman" w:hAnsi="Times New Roman" w:cs="Times New Roman"/>
                <w:bCs/>
                <w:sz w:val="24"/>
                <w:szCs w:val="24"/>
              </w:rPr>
            </w:pPr>
          </w:p>
        </w:tc>
      </w:tr>
      <w:tr w:rsidR="006874B6" w:rsidRPr="00257255" w:rsidTr="00214E54">
        <w:trPr>
          <w:trHeight w:val="23"/>
        </w:trPr>
        <w:tc>
          <w:tcPr>
            <w:tcW w:w="3259" w:type="pct"/>
            <w:vAlign w:val="center"/>
          </w:tcPr>
          <w:p w:rsidR="006874B6" w:rsidRPr="00257255" w:rsidRDefault="006874B6" w:rsidP="00F5125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579" w:type="pct"/>
            <w:vAlign w:val="center"/>
          </w:tcPr>
          <w:p w:rsidR="006874B6" w:rsidRDefault="006874B6" w:rsidP="001E3387">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162" w:type="pct"/>
            <w:vAlign w:val="center"/>
          </w:tcPr>
          <w:p w:rsidR="006874B6" w:rsidRDefault="006874B6" w:rsidP="00F51251">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966919"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 xml:space="preserve"> зачета</w:t>
            </w:r>
            <w:r w:rsidR="00A65BE3">
              <w:rPr>
                <w:rFonts w:ascii="Times New Roman" w:hAnsi="Times New Roman" w:cs="Times New Roman"/>
                <w:bCs/>
                <w:iCs/>
                <w:sz w:val="24"/>
                <w:szCs w:val="24"/>
              </w:rPr>
              <w:t xml:space="preserve"> с оценкой</w:t>
            </w:r>
          </w:p>
        </w:tc>
        <w:tc>
          <w:tcPr>
            <w:tcW w:w="579" w:type="pct"/>
            <w:vAlign w:val="center"/>
          </w:tcPr>
          <w:p w:rsidR="000156CF" w:rsidRPr="00257255" w:rsidRDefault="006874B6"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966919" w:rsidP="00F51251">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162" w:type="pct"/>
            <w:vAlign w:val="center"/>
          </w:tcPr>
          <w:p w:rsidR="000156CF" w:rsidRPr="00257255" w:rsidRDefault="006874B6" w:rsidP="00F51251">
            <w:pPr>
              <w:jc w:val="center"/>
              <w:rPr>
                <w:rFonts w:ascii="Times New Roman" w:hAnsi="Times New Roman" w:cs="Times New Roman"/>
                <w:b/>
                <w:sz w:val="24"/>
                <w:szCs w:val="24"/>
              </w:rPr>
            </w:pPr>
            <w:r>
              <w:rPr>
                <w:rFonts w:ascii="Times New Roman" w:hAnsi="Times New Roman" w:cs="Times New Roman"/>
                <w:b/>
                <w:sz w:val="24"/>
                <w:szCs w:val="24"/>
              </w:rPr>
              <w:t>42</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01"/>
        <w:gridCol w:w="9753"/>
        <w:gridCol w:w="1986"/>
        <w:gridCol w:w="2055"/>
      </w:tblGrid>
      <w:tr w:rsidR="00CA60FF" w:rsidRPr="00890FED" w:rsidTr="003367B3">
        <w:trPr>
          <w:trHeight w:val="454"/>
          <w:jc w:val="center"/>
        </w:trPr>
        <w:tc>
          <w:tcPr>
            <w:tcW w:w="2001" w:type="dxa"/>
            <w:shd w:val="clear" w:color="auto" w:fill="auto"/>
            <w:vAlign w:val="center"/>
          </w:tcPr>
          <w:p w:rsidR="00CA60FF" w:rsidRPr="00CA60FF" w:rsidRDefault="00CA60FF" w:rsidP="003367B3">
            <w:pPr>
              <w:widowControl w:val="0"/>
              <w:jc w:val="center"/>
              <w:rPr>
                <w:rFonts w:ascii="Times New Roman" w:hAnsi="Times New Roman"/>
                <w:b/>
                <w:bCs/>
              </w:rPr>
            </w:pPr>
            <w:r w:rsidRPr="00CA60FF">
              <w:rPr>
                <w:rFonts w:ascii="Times New Roman" w:eastAsia="Times New Roman" w:hAnsi="Times New Roman" w:cs="Times New Roman"/>
                <w:b/>
                <w:bCs/>
                <w:lang w:eastAsia="ru-RU"/>
              </w:rPr>
              <w:t>Наименование разделов и тем</w:t>
            </w:r>
          </w:p>
        </w:tc>
        <w:tc>
          <w:tcPr>
            <w:tcW w:w="9753" w:type="dxa"/>
            <w:shd w:val="clear" w:color="auto" w:fill="auto"/>
            <w:vAlign w:val="center"/>
          </w:tcPr>
          <w:p w:rsidR="00CA60FF" w:rsidRPr="00CA60FF" w:rsidRDefault="00CA60FF" w:rsidP="003367B3">
            <w:pPr>
              <w:widowControl w:val="0"/>
              <w:jc w:val="center"/>
              <w:rPr>
                <w:rFonts w:ascii="Times New Roman" w:hAnsi="Times New Roman"/>
                <w:b/>
                <w:bCs/>
              </w:rPr>
            </w:pPr>
            <w:r w:rsidRPr="00CA60FF">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986" w:type="dxa"/>
            <w:shd w:val="clear" w:color="auto" w:fill="auto"/>
          </w:tcPr>
          <w:p w:rsidR="00CA60FF" w:rsidRPr="00CA60FF" w:rsidRDefault="00CA60FF" w:rsidP="003367B3">
            <w:pPr>
              <w:widowControl w:val="0"/>
              <w:jc w:val="center"/>
              <w:rPr>
                <w:rFonts w:ascii="Times New Roman" w:hAnsi="Times New Roman"/>
                <w:b/>
                <w:bCs/>
              </w:rPr>
            </w:pPr>
            <w:r w:rsidRPr="00CA60FF">
              <w:rPr>
                <w:rFonts w:ascii="Times New Roman" w:hAnsi="Times New Roman"/>
                <w:b/>
                <w:bCs/>
              </w:rPr>
              <w:t xml:space="preserve">Объем, ак. ч. / </w:t>
            </w:r>
            <w:r w:rsidRPr="00CA60FF">
              <w:rPr>
                <w:rFonts w:ascii="Times New Roman" w:hAnsi="Times New Roman"/>
                <w:b/>
                <w:bCs/>
              </w:rPr>
              <w:br/>
              <w:t xml:space="preserve">в том числе </w:t>
            </w:r>
            <w:r w:rsidRPr="00CA60FF">
              <w:rPr>
                <w:rFonts w:ascii="Times New Roman" w:hAnsi="Times New Roman"/>
                <w:b/>
                <w:bCs/>
              </w:rPr>
              <w:br/>
              <w:t xml:space="preserve">в форме практической подготовки, </w:t>
            </w:r>
            <w:r w:rsidRPr="00CA60FF">
              <w:rPr>
                <w:rFonts w:ascii="Times New Roman" w:hAnsi="Times New Roman"/>
                <w:b/>
                <w:bCs/>
              </w:rPr>
              <w:br/>
              <w:t>ак. ч.</w:t>
            </w:r>
          </w:p>
        </w:tc>
        <w:tc>
          <w:tcPr>
            <w:tcW w:w="2055" w:type="dxa"/>
          </w:tcPr>
          <w:p w:rsidR="00CA60FF" w:rsidRPr="00CA60FF" w:rsidRDefault="00CA60FF" w:rsidP="003367B3">
            <w:pPr>
              <w:widowControl w:val="0"/>
              <w:jc w:val="center"/>
              <w:rPr>
                <w:rFonts w:ascii="Times New Roman" w:hAnsi="Times New Roman"/>
                <w:b/>
                <w:bCs/>
              </w:rPr>
            </w:pPr>
            <w:r w:rsidRPr="00CA60FF">
              <w:rPr>
                <w:rFonts w:ascii="Times New Roman" w:hAnsi="Times New Roman"/>
                <w:b/>
                <w:bCs/>
              </w:rPr>
              <w:t>Коды компетенций, формированию которых способствует элемент программы</w:t>
            </w:r>
          </w:p>
        </w:tc>
      </w:tr>
      <w:tr w:rsidR="00DC1330" w:rsidRPr="00890FED" w:rsidTr="003367B3">
        <w:trPr>
          <w:trHeight w:val="454"/>
          <w:jc w:val="center"/>
        </w:trPr>
        <w:tc>
          <w:tcPr>
            <w:tcW w:w="11754" w:type="dxa"/>
            <w:gridSpan w:val="2"/>
            <w:shd w:val="clear" w:color="auto" w:fill="auto"/>
            <w:vAlign w:val="center"/>
          </w:tcPr>
          <w:p w:rsidR="00DC1330" w:rsidRPr="00890FED" w:rsidRDefault="00DC1330" w:rsidP="00DC1330">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3 семестр (48ч=6лк + </w:t>
            </w:r>
            <w:r w:rsidR="00E30C37">
              <w:rPr>
                <w:rFonts w:ascii="Times New Roman" w:hAnsi="Times New Roman" w:cs="Times New Roman"/>
                <w:b/>
                <w:sz w:val="24"/>
                <w:szCs w:val="24"/>
              </w:rPr>
              <w:t>42пр.з)</w:t>
            </w:r>
          </w:p>
        </w:tc>
        <w:tc>
          <w:tcPr>
            <w:tcW w:w="1986" w:type="dxa"/>
            <w:shd w:val="clear" w:color="auto" w:fill="auto"/>
            <w:vAlign w:val="center"/>
          </w:tcPr>
          <w:p w:rsidR="00DC1330" w:rsidRDefault="00DC1330" w:rsidP="00DC1330">
            <w:pPr>
              <w:widowControl w:val="0"/>
              <w:autoSpaceDE w:val="0"/>
              <w:autoSpaceDN w:val="0"/>
              <w:adjustRightInd w:val="0"/>
              <w:jc w:val="center"/>
              <w:rPr>
                <w:rFonts w:ascii="Times New Roman" w:hAnsi="Times New Roman" w:cs="Times New Roman"/>
                <w:b/>
                <w:bCs/>
                <w:sz w:val="24"/>
                <w:szCs w:val="24"/>
              </w:rPr>
            </w:pPr>
          </w:p>
        </w:tc>
        <w:tc>
          <w:tcPr>
            <w:tcW w:w="2055" w:type="dxa"/>
            <w:shd w:val="clear" w:color="auto" w:fill="auto"/>
            <w:vAlign w:val="center"/>
          </w:tcPr>
          <w:p w:rsidR="00DC1330" w:rsidRPr="00890FED" w:rsidRDefault="00DC1330" w:rsidP="00DC1330">
            <w:pPr>
              <w:widowControl w:val="0"/>
              <w:autoSpaceDE w:val="0"/>
              <w:autoSpaceDN w:val="0"/>
              <w:adjustRightInd w:val="0"/>
              <w:jc w:val="center"/>
              <w:rPr>
                <w:rFonts w:ascii="Times New Roman" w:hAnsi="Times New Roman" w:cs="Times New Roman"/>
                <w:b/>
                <w:bCs/>
                <w:sz w:val="24"/>
                <w:szCs w:val="24"/>
              </w:rPr>
            </w:pPr>
          </w:p>
        </w:tc>
      </w:tr>
      <w:tr w:rsidR="00CA60FF" w:rsidRPr="00890FED" w:rsidTr="003367B3">
        <w:trPr>
          <w:trHeight w:val="454"/>
          <w:jc w:val="center"/>
        </w:trPr>
        <w:tc>
          <w:tcPr>
            <w:tcW w:w="11754" w:type="dxa"/>
            <w:gridSpan w:val="2"/>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b/>
                <w:bCs/>
                <w:sz w:val="24"/>
                <w:szCs w:val="24"/>
              </w:rPr>
            </w:pPr>
            <w:r w:rsidRPr="00890FED">
              <w:rPr>
                <w:rFonts w:ascii="Times New Roman" w:hAnsi="Times New Roman" w:cs="Times New Roman"/>
                <w:b/>
                <w:sz w:val="24"/>
                <w:szCs w:val="24"/>
              </w:rPr>
              <w:t>Раздел 1 Автоматизированная обработка информации</w:t>
            </w:r>
          </w:p>
        </w:tc>
        <w:tc>
          <w:tcPr>
            <w:tcW w:w="1986" w:type="dxa"/>
            <w:shd w:val="clear" w:color="auto" w:fill="auto"/>
            <w:vAlign w:val="center"/>
          </w:tcPr>
          <w:p w:rsidR="00CA60FF" w:rsidRPr="00890FED" w:rsidRDefault="00CA60FF"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8/4</w:t>
            </w:r>
          </w:p>
        </w:tc>
        <w:tc>
          <w:tcPr>
            <w:tcW w:w="2055" w:type="dxa"/>
            <w:shd w:val="clear" w:color="auto" w:fill="auto"/>
            <w:vAlign w:val="center"/>
          </w:tcPr>
          <w:p w:rsidR="00CA60FF" w:rsidRPr="00890FED" w:rsidRDefault="00CA60FF" w:rsidP="003367B3">
            <w:pPr>
              <w:widowControl w:val="0"/>
              <w:autoSpaceDE w:val="0"/>
              <w:autoSpaceDN w:val="0"/>
              <w:adjustRightInd w:val="0"/>
              <w:jc w:val="center"/>
              <w:rPr>
                <w:rFonts w:ascii="Times New Roman" w:hAnsi="Times New Roman" w:cs="Times New Roman"/>
                <w:b/>
                <w:bCs/>
                <w:sz w:val="24"/>
                <w:szCs w:val="24"/>
              </w:rPr>
            </w:pPr>
          </w:p>
        </w:tc>
      </w:tr>
      <w:tr w:rsidR="00CA60FF" w:rsidRPr="00890FED" w:rsidTr="003367B3">
        <w:trPr>
          <w:trHeight w:val="242"/>
          <w:jc w:val="center"/>
        </w:trPr>
        <w:tc>
          <w:tcPr>
            <w:tcW w:w="2001" w:type="dxa"/>
            <w:vMerge w:val="restart"/>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b/>
                <w:bCs/>
                <w:sz w:val="24"/>
                <w:szCs w:val="24"/>
              </w:rPr>
            </w:pPr>
            <w:r w:rsidRPr="00890FED">
              <w:rPr>
                <w:rFonts w:ascii="Times New Roman" w:hAnsi="Times New Roman" w:cs="Times New Roman"/>
                <w:b/>
                <w:sz w:val="24"/>
                <w:szCs w:val="24"/>
              </w:rPr>
              <w:t>Тема 1.1 Информация и информатика</w:t>
            </w:r>
          </w:p>
        </w:tc>
        <w:tc>
          <w:tcPr>
            <w:tcW w:w="9753" w:type="dxa"/>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b/>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auto"/>
            <w:vAlign w:val="center"/>
          </w:tcPr>
          <w:p w:rsidR="00CA60FF" w:rsidRPr="00890FED" w:rsidRDefault="00CA60FF"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4/2</w:t>
            </w:r>
            <w:r w:rsidRPr="00890FED">
              <w:rPr>
                <w:rFonts w:ascii="Times New Roman" w:hAnsi="Times New Roman" w:cs="Times New Roman"/>
                <w:bCs/>
                <w:sz w:val="24"/>
                <w:szCs w:val="24"/>
              </w:rPr>
              <w:t xml:space="preserve"> </w:t>
            </w:r>
          </w:p>
        </w:tc>
        <w:tc>
          <w:tcPr>
            <w:tcW w:w="2055" w:type="dxa"/>
            <w:vMerge w:val="restart"/>
            <w:vAlign w:val="center"/>
          </w:tcPr>
          <w:p w:rsidR="009F1C25" w:rsidRDefault="00CA60FF" w:rsidP="003367B3">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r w:rsidR="009F1C25">
              <w:rPr>
                <w:rFonts w:ascii="Times New Roman" w:eastAsia="Times New Roman" w:hAnsi="Times New Roman" w:cs="Times New Roman"/>
                <w:sz w:val="24"/>
                <w:szCs w:val="24"/>
              </w:rPr>
              <w:t>,</w:t>
            </w:r>
          </w:p>
          <w:p w:rsidR="00CA60FF" w:rsidRPr="00890FED" w:rsidRDefault="009F1C25" w:rsidP="003367B3">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CA60FF" w:rsidRPr="00890FED" w:rsidTr="003367B3">
        <w:trPr>
          <w:trHeight w:val="454"/>
          <w:jc w:val="center"/>
        </w:trPr>
        <w:tc>
          <w:tcPr>
            <w:tcW w:w="2001" w:type="dxa"/>
            <w:vMerge/>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CA60FF" w:rsidRPr="00890FED" w:rsidRDefault="00CA60FF" w:rsidP="003367B3">
            <w:pPr>
              <w:widowControl w:val="0"/>
              <w:autoSpaceDE w:val="0"/>
              <w:autoSpaceDN w:val="0"/>
              <w:adjustRightInd w:val="0"/>
              <w:jc w:val="both"/>
              <w:rPr>
                <w:rFonts w:ascii="Times New Roman" w:hAnsi="Times New Roman" w:cs="Times New Roman"/>
                <w:b/>
                <w:bCs/>
                <w:sz w:val="24"/>
                <w:szCs w:val="24"/>
              </w:rPr>
            </w:pPr>
            <w:r w:rsidRPr="00890FED">
              <w:rPr>
                <w:rFonts w:ascii="Times New Roman" w:hAnsi="Times New Roman" w:cs="Times New Roman"/>
                <w:sz w:val="24"/>
                <w:szCs w:val="24"/>
              </w:rPr>
              <w:t>Информация, информационные процессы и информационное общество. Введение понятий «информация», «информационное общество», «информационные процессы».</w:t>
            </w:r>
          </w:p>
        </w:tc>
        <w:tc>
          <w:tcPr>
            <w:tcW w:w="1986" w:type="dxa"/>
            <w:shd w:val="clear" w:color="auto" w:fill="auto"/>
            <w:vAlign w:val="center"/>
          </w:tcPr>
          <w:p w:rsidR="00CA60FF" w:rsidRPr="00890FED" w:rsidRDefault="00CA60FF" w:rsidP="003367B3">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055" w:type="dxa"/>
            <w:vMerge/>
            <w:vAlign w:val="center"/>
          </w:tcPr>
          <w:p w:rsidR="00CA60FF" w:rsidRPr="00890FED" w:rsidRDefault="00CA60FF" w:rsidP="003367B3">
            <w:pPr>
              <w:widowControl w:val="0"/>
              <w:autoSpaceDE w:val="0"/>
              <w:autoSpaceDN w:val="0"/>
              <w:adjustRightInd w:val="0"/>
              <w:jc w:val="center"/>
              <w:rPr>
                <w:rFonts w:ascii="Times New Roman" w:hAnsi="Times New Roman" w:cs="Times New Roman"/>
                <w:bCs/>
                <w:sz w:val="24"/>
                <w:szCs w:val="24"/>
              </w:rPr>
            </w:pPr>
          </w:p>
        </w:tc>
      </w:tr>
      <w:tr w:rsidR="00CA60FF" w:rsidRPr="00890FED" w:rsidTr="003367B3">
        <w:trPr>
          <w:trHeight w:val="230"/>
          <w:jc w:val="center"/>
        </w:trPr>
        <w:tc>
          <w:tcPr>
            <w:tcW w:w="2001" w:type="dxa"/>
            <w:vMerge/>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b/>
                <w:bCs/>
                <w:sz w:val="24"/>
                <w:szCs w:val="24"/>
              </w:rPr>
            </w:pPr>
            <w:r>
              <w:rPr>
                <w:rFonts w:ascii="Times New Roman" w:eastAsia="Calibri" w:hAnsi="Times New Roman" w:cs="Times New Roman"/>
                <w:b/>
                <w:bCs/>
                <w:sz w:val="24"/>
                <w:szCs w:val="24"/>
              </w:rPr>
              <w:t>В том числе</w:t>
            </w:r>
            <w:r w:rsidRPr="00890FED">
              <w:rPr>
                <w:rFonts w:ascii="Times New Roman" w:eastAsia="Calibri" w:hAnsi="Times New Roman" w:cs="Times New Roman"/>
                <w:b/>
                <w:bCs/>
                <w:sz w:val="24"/>
                <w:szCs w:val="24"/>
              </w:rPr>
              <w:t xml:space="preserve"> практических и лабораторных занятий</w:t>
            </w:r>
          </w:p>
        </w:tc>
        <w:tc>
          <w:tcPr>
            <w:tcW w:w="1986" w:type="dxa"/>
            <w:vMerge w:val="restart"/>
            <w:shd w:val="clear" w:color="auto" w:fill="auto"/>
            <w:vAlign w:val="center"/>
          </w:tcPr>
          <w:p w:rsidR="00CA60FF" w:rsidRPr="00890FED" w:rsidRDefault="00CA60FF" w:rsidP="003367B3">
            <w:pPr>
              <w:widowControl w:val="0"/>
              <w:jc w:val="center"/>
              <w:rPr>
                <w:rFonts w:ascii="Times New Roman" w:hAnsi="Times New Roman" w:cs="Times New Roman"/>
                <w:bCs/>
                <w:sz w:val="24"/>
                <w:szCs w:val="24"/>
              </w:rPr>
            </w:pPr>
            <w:r>
              <w:rPr>
                <w:rFonts w:ascii="Times New Roman" w:hAnsi="Times New Roman" w:cs="Times New Roman"/>
                <w:bCs/>
                <w:sz w:val="24"/>
                <w:szCs w:val="24"/>
              </w:rPr>
              <w:t>2/2</w:t>
            </w:r>
          </w:p>
          <w:p w:rsidR="00CA60FF" w:rsidRPr="00890FED" w:rsidRDefault="00CA60FF" w:rsidP="003367B3">
            <w:pPr>
              <w:widowControl w:val="0"/>
              <w:jc w:val="center"/>
              <w:rPr>
                <w:rFonts w:ascii="Times New Roman" w:hAnsi="Times New Roman" w:cs="Times New Roman"/>
                <w:bCs/>
                <w:sz w:val="24"/>
                <w:szCs w:val="24"/>
              </w:rPr>
            </w:pPr>
            <w:r w:rsidRPr="00890FED">
              <w:rPr>
                <w:rFonts w:ascii="Times New Roman" w:hAnsi="Times New Roman" w:cs="Times New Roman"/>
                <w:bCs/>
                <w:sz w:val="24"/>
                <w:szCs w:val="24"/>
              </w:rPr>
              <w:t xml:space="preserve"> </w:t>
            </w:r>
          </w:p>
        </w:tc>
        <w:tc>
          <w:tcPr>
            <w:tcW w:w="2055" w:type="dxa"/>
            <w:vMerge/>
            <w:vAlign w:val="center"/>
          </w:tcPr>
          <w:p w:rsidR="00CA60FF" w:rsidRPr="00890FED" w:rsidRDefault="00CA60FF" w:rsidP="003367B3">
            <w:pPr>
              <w:widowControl w:val="0"/>
              <w:autoSpaceDE w:val="0"/>
              <w:autoSpaceDN w:val="0"/>
              <w:adjustRightInd w:val="0"/>
              <w:jc w:val="center"/>
              <w:rPr>
                <w:rFonts w:ascii="Times New Roman" w:hAnsi="Times New Roman" w:cs="Times New Roman"/>
                <w:b/>
                <w:bCs/>
                <w:sz w:val="24"/>
                <w:szCs w:val="24"/>
              </w:rPr>
            </w:pPr>
          </w:p>
        </w:tc>
      </w:tr>
      <w:tr w:rsidR="00CA60FF" w:rsidRPr="00890FED" w:rsidTr="003367B3">
        <w:trPr>
          <w:trHeight w:val="454"/>
          <w:jc w:val="center"/>
        </w:trPr>
        <w:tc>
          <w:tcPr>
            <w:tcW w:w="2001" w:type="dxa"/>
            <w:vMerge/>
            <w:shd w:val="clear" w:color="auto" w:fill="auto"/>
            <w:vAlign w:val="center"/>
          </w:tcPr>
          <w:p w:rsidR="00CA60FF" w:rsidRPr="00890FED" w:rsidRDefault="00CA60FF"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3367B3" w:rsidRPr="003367B3" w:rsidRDefault="00CA60FF" w:rsidP="003367B3">
            <w:pPr>
              <w:widowControl w:val="0"/>
              <w:tabs>
                <w:tab w:val="left" w:pos="186"/>
              </w:tabs>
              <w:autoSpaceDE w:val="0"/>
              <w:autoSpaceDN w:val="0"/>
              <w:adjustRightInd w:val="0"/>
              <w:jc w:val="both"/>
              <w:rPr>
                <w:rFonts w:ascii="Times New Roman" w:eastAsia="Times New Roman" w:hAnsi="Times New Roman" w:cs="Times New Roman"/>
                <w:b/>
                <w:sz w:val="24"/>
                <w:szCs w:val="24"/>
              </w:rPr>
            </w:pPr>
            <w:r w:rsidRPr="003367B3">
              <w:rPr>
                <w:rFonts w:ascii="Times New Roman" w:eastAsia="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1</w:t>
            </w:r>
            <w:r w:rsidRPr="003367B3">
              <w:rPr>
                <w:rFonts w:ascii="Times New Roman" w:eastAsia="Times New Roman" w:hAnsi="Times New Roman" w:cs="Times New Roman"/>
                <w:b/>
                <w:sz w:val="24"/>
                <w:szCs w:val="24"/>
              </w:rPr>
              <w:t xml:space="preserve"> </w:t>
            </w:r>
          </w:p>
          <w:p w:rsidR="00CA60FF" w:rsidRPr="00890FED" w:rsidRDefault="00CA60FF" w:rsidP="003367B3">
            <w:pPr>
              <w:widowControl w:val="0"/>
              <w:tabs>
                <w:tab w:val="left" w:pos="186"/>
              </w:tabs>
              <w:autoSpaceDE w:val="0"/>
              <w:autoSpaceDN w:val="0"/>
              <w:adjustRightInd w:val="0"/>
              <w:jc w:val="both"/>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«Работа с системами счисления»</w:t>
            </w:r>
          </w:p>
        </w:tc>
        <w:tc>
          <w:tcPr>
            <w:tcW w:w="1986" w:type="dxa"/>
            <w:vMerge/>
            <w:shd w:val="clear" w:color="auto" w:fill="auto"/>
            <w:vAlign w:val="center"/>
          </w:tcPr>
          <w:p w:rsidR="00CA60FF" w:rsidRPr="00890FED" w:rsidRDefault="00CA60FF" w:rsidP="003367B3">
            <w:pPr>
              <w:widowControl w:val="0"/>
              <w:jc w:val="center"/>
              <w:rPr>
                <w:rFonts w:ascii="Times New Roman" w:hAnsi="Times New Roman" w:cs="Times New Roman"/>
                <w:bCs/>
                <w:sz w:val="24"/>
                <w:szCs w:val="24"/>
              </w:rPr>
            </w:pPr>
          </w:p>
        </w:tc>
        <w:tc>
          <w:tcPr>
            <w:tcW w:w="2055" w:type="dxa"/>
            <w:vMerge/>
            <w:vAlign w:val="center"/>
          </w:tcPr>
          <w:p w:rsidR="00CA60FF" w:rsidRPr="00890FED" w:rsidRDefault="00CA60FF" w:rsidP="003367B3">
            <w:pPr>
              <w:widowControl w:val="0"/>
              <w:jc w:val="center"/>
              <w:rPr>
                <w:rFonts w:ascii="Times New Roman" w:hAnsi="Times New Roman" w:cs="Times New Roman"/>
                <w:bCs/>
                <w:sz w:val="24"/>
                <w:szCs w:val="24"/>
              </w:rPr>
            </w:pPr>
          </w:p>
        </w:tc>
      </w:tr>
      <w:tr w:rsidR="009F1C25" w:rsidRPr="00890FED" w:rsidTr="003367B3">
        <w:trPr>
          <w:trHeight w:val="411"/>
          <w:jc w:val="center"/>
        </w:trPr>
        <w:tc>
          <w:tcPr>
            <w:tcW w:w="2001" w:type="dxa"/>
            <w:vMerge w:val="restart"/>
            <w:shd w:val="clear" w:color="auto" w:fill="auto"/>
            <w:vAlign w:val="center"/>
          </w:tcPr>
          <w:p w:rsidR="009F1C25" w:rsidRPr="00890FED" w:rsidRDefault="009F1C25" w:rsidP="003367B3">
            <w:pPr>
              <w:widowControl w:val="0"/>
              <w:rPr>
                <w:rFonts w:ascii="Times New Roman" w:hAnsi="Times New Roman" w:cs="Times New Roman"/>
                <w:b/>
                <w:sz w:val="24"/>
                <w:szCs w:val="24"/>
              </w:rPr>
            </w:pPr>
            <w:r w:rsidRPr="00890FED">
              <w:rPr>
                <w:rFonts w:ascii="Times New Roman" w:hAnsi="Times New Roman" w:cs="Times New Roman"/>
                <w:b/>
                <w:sz w:val="24"/>
                <w:szCs w:val="24"/>
              </w:rPr>
              <w:t xml:space="preserve">Тема 1.2 Общие сведения о вычислительной технике </w:t>
            </w:r>
          </w:p>
          <w:p w:rsidR="009F1C25" w:rsidRPr="00890FED" w:rsidRDefault="009F1C25" w:rsidP="003367B3">
            <w:pPr>
              <w:widowControl w:val="0"/>
              <w:autoSpaceDE w:val="0"/>
              <w:autoSpaceDN w:val="0"/>
              <w:adjustRightInd w:val="0"/>
              <w:rPr>
                <w:rFonts w:ascii="Times New Roman" w:hAnsi="Times New Roman" w:cs="Times New Roman"/>
                <w:b/>
                <w:bCs/>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auto"/>
            <w:vAlign w:val="center"/>
          </w:tcPr>
          <w:p w:rsidR="009F1C25" w:rsidRPr="003367B3" w:rsidRDefault="009F1C25" w:rsidP="003367B3">
            <w:pPr>
              <w:widowControl w:val="0"/>
              <w:autoSpaceDE w:val="0"/>
              <w:autoSpaceDN w:val="0"/>
              <w:adjustRightInd w:val="0"/>
              <w:jc w:val="center"/>
              <w:rPr>
                <w:rFonts w:ascii="Times New Roman" w:hAnsi="Times New Roman" w:cs="Times New Roman"/>
                <w:b/>
                <w:bCs/>
                <w:sz w:val="24"/>
                <w:szCs w:val="24"/>
              </w:rPr>
            </w:pPr>
            <w:r w:rsidRPr="003367B3">
              <w:rPr>
                <w:rFonts w:ascii="Times New Roman" w:hAnsi="Times New Roman" w:cs="Times New Roman"/>
                <w:b/>
                <w:bCs/>
                <w:sz w:val="24"/>
                <w:szCs w:val="24"/>
              </w:rPr>
              <w:t>2/-</w:t>
            </w:r>
          </w:p>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sidRPr="00890FED">
              <w:rPr>
                <w:rFonts w:ascii="Times New Roman" w:hAnsi="Times New Roman" w:cs="Times New Roman"/>
                <w:sz w:val="24"/>
                <w:szCs w:val="24"/>
              </w:rPr>
              <w:t xml:space="preserve"> </w:t>
            </w:r>
          </w:p>
        </w:tc>
        <w:tc>
          <w:tcPr>
            <w:tcW w:w="2055" w:type="dxa"/>
            <w:vMerge w:val="restart"/>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sz w:val="24"/>
                <w:szCs w:val="24"/>
              </w:rPr>
            </w:pPr>
            <w:r w:rsidRPr="00890FED">
              <w:rPr>
                <w:rFonts w:ascii="Times New Roman" w:hAnsi="Times New Roman" w:cs="Times New Roman"/>
                <w:sz w:val="24"/>
                <w:szCs w:val="24"/>
              </w:rPr>
              <w:t>Роль и значение вычислительной техники в современном обществе и профессиональной деятельности. Области применения персональных компьютеров. Структурные схемы ЭВМ и взаимодействие элементов между собой. Принцип работы вычислительной техники (далее – ВТ). Представление информации в ВТ. Единицы измерения информации в ВТ</w:t>
            </w:r>
          </w:p>
        </w:tc>
        <w:tc>
          <w:tcPr>
            <w:tcW w:w="1986"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055" w:type="dxa"/>
            <w:vMerge/>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r>
      <w:tr w:rsidR="009F1C25" w:rsidRPr="00890FED" w:rsidTr="003367B3">
        <w:trPr>
          <w:trHeight w:val="189"/>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 xml:space="preserve">Тема 1.3 </w:t>
            </w:r>
          </w:p>
          <w:p w:rsidR="009F1C25" w:rsidRPr="00CA60FF" w:rsidRDefault="009F1C25" w:rsidP="003367B3">
            <w:pPr>
              <w:widowControl w:val="0"/>
              <w:autoSpaceDE w:val="0"/>
              <w:autoSpaceDN w:val="0"/>
              <w:adjustRightInd w:val="0"/>
              <w:rPr>
                <w:rFonts w:ascii="Times New Roman" w:hAnsi="Times New Roman" w:cs="Times New Roman"/>
                <w:b/>
                <w:bCs/>
                <w:sz w:val="24"/>
                <w:szCs w:val="24"/>
              </w:rPr>
            </w:pPr>
            <w:r w:rsidRPr="00CA60FF">
              <w:rPr>
                <w:rFonts w:ascii="Times New Roman" w:hAnsi="Times New Roman" w:cs="Times New Roman"/>
                <w:b/>
                <w:sz w:val="24"/>
                <w:szCs w:val="24"/>
              </w:rPr>
              <w:t>Технологии обработки информации</w:t>
            </w:r>
          </w:p>
        </w:tc>
        <w:tc>
          <w:tcPr>
            <w:tcW w:w="9753" w:type="dxa"/>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Cs/>
                <w:sz w:val="24"/>
                <w:szCs w:val="24"/>
              </w:rPr>
            </w:pPr>
            <w:r w:rsidRPr="00890FED">
              <w:rPr>
                <w:rFonts w:ascii="Times New Roman" w:hAnsi="Times New Roman" w:cs="Times New Roman"/>
                <w:b/>
                <w:sz w:val="24"/>
                <w:szCs w:val="24"/>
              </w:rPr>
              <w:t xml:space="preserve">Содержание учебного материала </w:t>
            </w:r>
          </w:p>
        </w:tc>
        <w:tc>
          <w:tcPr>
            <w:tcW w:w="1986"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2/2</w:t>
            </w:r>
            <w:r w:rsidRPr="00890FED">
              <w:rPr>
                <w:rFonts w:ascii="Times New Roman" w:hAnsi="Times New Roman" w:cs="Times New Roman"/>
                <w:bCs/>
                <w:sz w:val="24"/>
                <w:szCs w:val="24"/>
              </w:rPr>
              <w:t xml:space="preserve"> </w:t>
            </w:r>
          </w:p>
        </w:tc>
        <w:tc>
          <w:tcPr>
            <w:tcW w:w="2055" w:type="dxa"/>
            <w:vMerge w:val="restart"/>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335"/>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sz w:val="24"/>
                <w:szCs w:val="24"/>
              </w:rPr>
            </w:pPr>
            <w:r w:rsidRPr="00890FED">
              <w:rPr>
                <w:rFonts w:ascii="Times New Roman" w:hAnsi="Times New Roman" w:cs="Times New Roman"/>
                <w:sz w:val="24"/>
                <w:szCs w:val="24"/>
              </w:rPr>
              <w:t>Технологии обработки информации. Этапы подготовки и решения задач на ВТ</w:t>
            </w:r>
          </w:p>
        </w:tc>
        <w:tc>
          <w:tcPr>
            <w:tcW w:w="1986"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2055" w:type="dxa"/>
            <w:vMerge/>
            <w:vAlign w:val="center"/>
          </w:tcPr>
          <w:p w:rsidR="009F1C25" w:rsidRPr="00890FED" w:rsidRDefault="009F1C25" w:rsidP="003367B3">
            <w:pPr>
              <w:widowControl w:val="0"/>
              <w:autoSpaceDE w:val="0"/>
              <w:autoSpaceDN w:val="0"/>
              <w:adjustRightInd w:val="0"/>
              <w:jc w:val="center"/>
              <w:rPr>
                <w:rFonts w:ascii="Times New Roman" w:hAnsi="Times New Roman" w:cs="Times New Roman"/>
                <w:bCs/>
                <w:sz w:val="24"/>
                <w:szCs w:val="24"/>
              </w:rPr>
            </w:pPr>
          </w:p>
        </w:tc>
      </w:tr>
      <w:tr w:rsidR="009F1C25" w:rsidRPr="00890FED" w:rsidTr="003367B3">
        <w:trPr>
          <w:trHeight w:val="127"/>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FFFFFF"/>
            <w:vAlign w:val="center"/>
          </w:tcPr>
          <w:p w:rsidR="009F1C25" w:rsidRPr="00890FED" w:rsidRDefault="009F1C25" w:rsidP="003367B3">
            <w:pPr>
              <w:widowControl w:val="0"/>
              <w:autoSpaceDE w:val="0"/>
              <w:autoSpaceDN w:val="0"/>
              <w:adjustRightInd w:val="0"/>
              <w:rPr>
                <w:rFonts w:ascii="Times New Roman" w:hAnsi="Times New Roman" w:cs="Times New Roman"/>
                <w:b/>
                <w:sz w:val="24"/>
                <w:szCs w:val="24"/>
              </w:rPr>
            </w:pPr>
            <w:r>
              <w:rPr>
                <w:rFonts w:ascii="Times New Roman" w:eastAsia="Calibri" w:hAnsi="Times New Roman" w:cs="Times New Roman"/>
                <w:b/>
                <w:bCs/>
              </w:rPr>
              <w:t>В том числе</w:t>
            </w:r>
            <w:r w:rsidRPr="00890FED">
              <w:rPr>
                <w:rFonts w:ascii="Times New Roman" w:eastAsia="Calibri" w:hAnsi="Times New Roman" w:cs="Times New Roman"/>
                <w:b/>
                <w:bCs/>
              </w:rPr>
              <w:t xml:space="preserve"> практических и лабораторных занятий</w:t>
            </w:r>
          </w:p>
        </w:tc>
        <w:tc>
          <w:tcPr>
            <w:tcW w:w="1986"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055" w:type="dxa"/>
            <w:vMerge/>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z w:val="24"/>
                <w:szCs w:val="24"/>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2</w:t>
            </w:r>
            <w:r w:rsidRPr="003367B3">
              <w:rPr>
                <w:rFonts w:ascii="Times New Roman" w:hAnsi="Times New Roman" w:cs="Times New Roman"/>
                <w:b/>
                <w:sz w:val="24"/>
                <w:szCs w:val="24"/>
              </w:rPr>
              <w:t xml:space="preserve"> </w:t>
            </w:r>
          </w:p>
          <w:p w:rsidR="009F1C25" w:rsidRPr="00890FED" w:rsidRDefault="009F1C25" w:rsidP="003367B3">
            <w:pPr>
              <w:widowControl w:val="0"/>
              <w:autoSpaceDE w:val="0"/>
              <w:autoSpaceDN w:val="0"/>
              <w:adjustRightInd w:val="0"/>
              <w:jc w:val="both"/>
              <w:rPr>
                <w:rFonts w:ascii="Times New Roman" w:hAnsi="Times New Roman" w:cs="Times New Roman"/>
                <w:b/>
                <w:bCs/>
                <w:sz w:val="24"/>
                <w:szCs w:val="24"/>
              </w:rPr>
            </w:pPr>
            <w:r w:rsidRPr="00890FED">
              <w:rPr>
                <w:rFonts w:ascii="Times New Roman" w:hAnsi="Times New Roman" w:cs="Times New Roman"/>
                <w:sz w:val="24"/>
                <w:szCs w:val="24"/>
              </w:rPr>
              <w:t>«Ознакомление с этапами подготовки и обработки информации на ВТ. Разработка алгоритма (разветвленного, циклического)»</w:t>
            </w:r>
          </w:p>
        </w:tc>
        <w:tc>
          <w:tcPr>
            <w:tcW w:w="1986"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055" w:type="dxa"/>
            <w:vMerge/>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454"/>
          <w:jc w:val="center"/>
        </w:trPr>
        <w:tc>
          <w:tcPr>
            <w:tcW w:w="11754" w:type="dxa"/>
            <w:gridSpan w:val="2"/>
            <w:shd w:val="clear" w:color="auto" w:fill="auto"/>
            <w:vAlign w:val="center"/>
          </w:tcPr>
          <w:p w:rsidR="009F1C25" w:rsidRPr="00890FED" w:rsidRDefault="009F1C25" w:rsidP="003367B3">
            <w:pPr>
              <w:widowControl w:val="0"/>
              <w:rPr>
                <w:rFonts w:ascii="Times New Roman" w:hAnsi="Times New Roman" w:cs="Times New Roman"/>
                <w:b/>
                <w:sz w:val="24"/>
                <w:szCs w:val="24"/>
              </w:rPr>
            </w:pPr>
            <w:r w:rsidRPr="00890FED">
              <w:rPr>
                <w:rFonts w:ascii="Times New Roman" w:hAnsi="Times New Roman" w:cs="Times New Roman"/>
                <w:b/>
                <w:sz w:val="24"/>
                <w:szCs w:val="24"/>
              </w:rPr>
              <w:t>Раздел 2 Функционально-</w:t>
            </w:r>
            <w:r w:rsidRPr="00890FED">
              <w:rPr>
                <w:rFonts w:ascii="Times New Roman" w:hAnsi="Times New Roman" w:cs="Times New Roman"/>
                <w:b/>
                <w:bCs/>
                <w:sz w:val="24"/>
                <w:szCs w:val="24"/>
              </w:rPr>
              <w:t>структурная</w:t>
            </w:r>
            <w:r w:rsidRPr="00890FED">
              <w:rPr>
                <w:rFonts w:ascii="Times New Roman" w:hAnsi="Times New Roman" w:cs="Times New Roman"/>
                <w:b/>
                <w:sz w:val="24"/>
                <w:szCs w:val="24"/>
              </w:rPr>
              <w:t xml:space="preserve"> </w:t>
            </w:r>
            <w:r w:rsidRPr="00890FED">
              <w:rPr>
                <w:rFonts w:ascii="Times New Roman" w:hAnsi="Times New Roman" w:cs="Times New Roman"/>
                <w:b/>
                <w:bCs/>
                <w:sz w:val="24"/>
                <w:szCs w:val="24"/>
              </w:rPr>
              <w:t>организация</w:t>
            </w:r>
            <w:r w:rsidRPr="00890FED">
              <w:rPr>
                <w:rFonts w:ascii="Times New Roman" w:hAnsi="Times New Roman" w:cs="Times New Roman"/>
                <w:b/>
                <w:sz w:val="24"/>
                <w:szCs w:val="24"/>
              </w:rPr>
              <w:t xml:space="preserve"> </w:t>
            </w:r>
            <w:r w:rsidRPr="00890FED">
              <w:rPr>
                <w:rFonts w:ascii="Times New Roman" w:hAnsi="Times New Roman" w:cs="Times New Roman"/>
                <w:b/>
                <w:bCs/>
                <w:sz w:val="24"/>
                <w:szCs w:val="24"/>
              </w:rPr>
              <w:t>персонального</w:t>
            </w:r>
            <w:r w:rsidRPr="00890FED">
              <w:rPr>
                <w:rFonts w:ascii="Times New Roman" w:hAnsi="Times New Roman" w:cs="Times New Roman"/>
                <w:b/>
                <w:sz w:val="24"/>
                <w:szCs w:val="24"/>
              </w:rPr>
              <w:t xml:space="preserve"> </w:t>
            </w:r>
            <w:r w:rsidRPr="00890FED">
              <w:rPr>
                <w:rFonts w:ascii="Times New Roman" w:hAnsi="Times New Roman" w:cs="Times New Roman"/>
                <w:b/>
                <w:bCs/>
                <w:sz w:val="24"/>
                <w:szCs w:val="24"/>
              </w:rPr>
              <w:t>компьютера</w:t>
            </w:r>
          </w:p>
        </w:tc>
        <w:tc>
          <w:tcPr>
            <w:tcW w:w="1986" w:type="dxa"/>
            <w:shd w:val="clear" w:color="auto" w:fill="auto"/>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4/2</w:t>
            </w:r>
          </w:p>
        </w:tc>
        <w:tc>
          <w:tcPr>
            <w:tcW w:w="2055" w:type="dxa"/>
            <w:shd w:val="clear" w:color="auto" w:fill="auto"/>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2.1</w:t>
            </w:r>
          </w:p>
          <w:p w:rsidR="009F1C25" w:rsidRPr="00CA60FF" w:rsidRDefault="009F1C25" w:rsidP="003367B3">
            <w:pPr>
              <w:widowControl w:val="0"/>
              <w:rPr>
                <w:rFonts w:ascii="Times New Roman" w:hAnsi="Times New Roman" w:cs="Times New Roman"/>
                <w:b/>
                <w:bCs/>
                <w:sz w:val="24"/>
                <w:szCs w:val="24"/>
              </w:rPr>
            </w:pPr>
            <w:r w:rsidRPr="00CA60FF">
              <w:rPr>
                <w:rFonts w:ascii="Times New Roman" w:hAnsi="Times New Roman" w:cs="Times New Roman"/>
                <w:b/>
                <w:sz w:val="24"/>
                <w:szCs w:val="24"/>
              </w:rPr>
              <w:t>Архитектура персонального компьютера</w:t>
            </w:r>
          </w:p>
        </w:tc>
        <w:tc>
          <w:tcPr>
            <w:tcW w:w="9753" w:type="dxa"/>
            <w:shd w:val="clear" w:color="auto" w:fill="auto"/>
            <w:vAlign w:val="center"/>
          </w:tcPr>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3367B3" w:rsidRDefault="009F1C25" w:rsidP="003367B3">
            <w:pPr>
              <w:widowControl w:val="0"/>
              <w:jc w:val="center"/>
              <w:rPr>
                <w:rFonts w:ascii="Times New Roman" w:hAnsi="Times New Roman" w:cs="Times New Roman"/>
                <w:sz w:val="24"/>
                <w:szCs w:val="24"/>
              </w:rPr>
            </w:pPr>
            <w:r w:rsidRPr="003367B3">
              <w:rPr>
                <w:rFonts w:ascii="Times New Roman" w:hAnsi="Times New Roman" w:cs="Times New Roman"/>
                <w:b/>
                <w:sz w:val="24"/>
                <w:szCs w:val="24"/>
              </w:rPr>
              <w:t>2/</w:t>
            </w:r>
            <w:r>
              <w:rPr>
                <w:rFonts w:ascii="Times New Roman" w:hAnsi="Times New Roman" w:cs="Times New Roman"/>
                <w:sz w:val="24"/>
                <w:szCs w:val="24"/>
              </w:rPr>
              <w:t>-</w:t>
            </w:r>
            <w:r w:rsidRPr="00890FED">
              <w:rPr>
                <w:rFonts w:ascii="Times New Roman" w:hAnsi="Times New Roman" w:cs="Times New Roman"/>
                <w:b/>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b/>
                <w:sz w:val="24"/>
                <w:szCs w:val="24"/>
              </w:rPr>
            </w:pPr>
            <w:r w:rsidRPr="00890FED">
              <w:rPr>
                <w:rFonts w:ascii="Times New Roman" w:hAnsi="Times New Roman" w:cs="Times New Roman"/>
                <w:sz w:val="24"/>
                <w:szCs w:val="24"/>
              </w:rPr>
              <w:t>Магистрально-модульный принцип построения персонального компьютера (ПК). Общие сведения о персональном компьютере</w:t>
            </w:r>
          </w:p>
        </w:tc>
        <w:tc>
          <w:tcPr>
            <w:tcW w:w="1986" w:type="dxa"/>
            <w:shd w:val="clear" w:color="auto" w:fill="FFFFFF"/>
            <w:vAlign w:val="center"/>
          </w:tcPr>
          <w:p w:rsidR="009F1C25" w:rsidRPr="003367B3" w:rsidRDefault="009F1C25" w:rsidP="003367B3">
            <w:pPr>
              <w:widowControl w:val="0"/>
              <w:jc w:val="center"/>
              <w:rPr>
                <w:rFonts w:ascii="Times New Roman" w:hAnsi="Times New Roman" w:cs="Times New Roman"/>
                <w:sz w:val="24"/>
                <w:szCs w:val="24"/>
              </w:rPr>
            </w:pPr>
            <w:r w:rsidRPr="003367B3">
              <w:rPr>
                <w:rFonts w:ascii="Times New Roman" w:hAnsi="Times New Roman" w:cs="Times New Roman"/>
                <w:sz w:val="24"/>
                <w:szCs w:val="24"/>
              </w:rPr>
              <w:t>2/-</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288"/>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lastRenderedPageBreak/>
              <w:t>Тема 2.2.</w:t>
            </w:r>
          </w:p>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Виды хранения и передачи информации.</w:t>
            </w:r>
          </w:p>
        </w:tc>
        <w:tc>
          <w:tcPr>
            <w:tcW w:w="9753" w:type="dxa"/>
            <w:shd w:val="clear" w:color="auto" w:fill="auto"/>
            <w:vAlign w:val="center"/>
          </w:tcPr>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2/-</w:t>
            </w:r>
            <w:r w:rsidRPr="00890FED">
              <w:rPr>
                <w:rFonts w:ascii="Times New Roman" w:hAnsi="Times New Roman" w:cs="Times New Roman"/>
                <w:b/>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b/>
                <w:sz w:val="24"/>
                <w:szCs w:val="24"/>
              </w:rPr>
            </w:pPr>
            <w:r w:rsidRPr="00890FED">
              <w:rPr>
                <w:rFonts w:ascii="Times New Roman" w:hAnsi="Times New Roman" w:cs="Times New Roman"/>
                <w:sz w:val="24"/>
                <w:szCs w:val="24"/>
              </w:rPr>
              <w:t>Устройства накопления. Компьютер – устройство для накопления, обработки и передачи информации</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257"/>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rPr>
                <w:rFonts w:ascii="Times New Roman" w:hAnsi="Times New Roman" w:cs="Times New Roman"/>
                <w:b/>
                <w:sz w:val="24"/>
                <w:szCs w:val="24"/>
              </w:rPr>
            </w:pPr>
            <w:r>
              <w:rPr>
                <w:rFonts w:ascii="Times New Roman" w:eastAsia="Calibri" w:hAnsi="Times New Roman" w:cs="Times New Roman"/>
                <w:b/>
                <w:bCs/>
              </w:rPr>
              <w:t>В том числе</w:t>
            </w:r>
            <w:r w:rsidRPr="00890FED">
              <w:rPr>
                <w:rFonts w:ascii="Times New Roman" w:eastAsia="Calibri" w:hAnsi="Times New Roman" w:cs="Times New Roman"/>
                <w:b/>
                <w:bCs/>
              </w:rPr>
              <w:t xml:space="preserve"> практических и лабораторных занятий</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2/2</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jc w:val="both"/>
              <w:rPr>
                <w:rFonts w:ascii="Times New Roman" w:hAnsi="Times New Roman" w:cs="Times New Roman"/>
                <w:b/>
                <w:sz w:val="24"/>
                <w:szCs w:val="24"/>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3</w:t>
            </w:r>
            <w:r w:rsidRPr="003367B3">
              <w:rPr>
                <w:rFonts w:ascii="Times New Roman" w:hAnsi="Times New Roman" w:cs="Times New Roman"/>
                <w:b/>
                <w:sz w:val="24"/>
                <w:szCs w:val="24"/>
              </w:rPr>
              <w:t xml:space="preserve"> </w:t>
            </w:r>
          </w:p>
          <w:p w:rsidR="009F1C25" w:rsidRPr="00890FED" w:rsidRDefault="009F1C25" w:rsidP="003367B3">
            <w:pPr>
              <w:widowControl w:val="0"/>
              <w:jc w:val="both"/>
              <w:rPr>
                <w:rFonts w:ascii="Times New Roman" w:hAnsi="Times New Roman" w:cs="Times New Roman"/>
                <w:sz w:val="24"/>
                <w:szCs w:val="24"/>
              </w:rPr>
            </w:pPr>
            <w:r w:rsidRPr="00890FED">
              <w:rPr>
                <w:rFonts w:ascii="Times New Roman" w:hAnsi="Times New Roman" w:cs="Times New Roman"/>
                <w:sz w:val="24"/>
                <w:szCs w:val="24"/>
              </w:rPr>
              <w:t>«Создание мультизагрузочного диска. Создание мультизагрузочного переносного устройства. Хранение информации на переносных устройствах»</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sz w:val="24"/>
                <w:szCs w:val="24"/>
              </w:rPr>
            </w:pPr>
          </w:p>
        </w:tc>
      </w:tr>
      <w:tr w:rsidR="009F1C25" w:rsidRPr="00890FED" w:rsidTr="003367B3">
        <w:trPr>
          <w:trHeight w:val="454"/>
          <w:jc w:val="center"/>
        </w:trPr>
        <w:tc>
          <w:tcPr>
            <w:tcW w:w="11754" w:type="dxa"/>
            <w:gridSpan w:val="2"/>
            <w:shd w:val="clear" w:color="auto" w:fill="auto"/>
            <w:vAlign w:val="center"/>
          </w:tcPr>
          <w:p w:rsidR="009F1C25" w:rsidRPr="00890FED" w:rsidRDefault="009F1C25" w:rsidP="003367B3">
            <w:pPr>
              <w:widowControl w:val="0"/>
              <w:rPr>
                <w:rFonts w:ascii="Times New Roman" w:hAnsi="Times New Roman" w:cs="Times New Roman"/>
                <w:b/>
                <w:sz w:val="24"/>
                <w:szCs w:val="24"/>
              </w:rPr>
            </w:pPr>
            <w:r w:rsidRPr="00890FED">
              <w:rPr>
                <w:rFonts w:ascii="Times New Roman" w:hAnsi="Times New Roman" w:cs="Times New Roman"/>
                <w:b/>
                <w:sz w:val="24"/>
                <w:szCs w:val="24"/>
              </w:rPr>
              <w:t>Раздел 3 Программное обеспечение ВТ</w:t>
            </w:r>
          </w:p>
        </w:tc>
        <w:tc>
          <w:tcPr>
            <w:tcW w:w="1986" w:type="dxa"/>
            <w:shd w:val="clear" w:color="auto" w:fill="auto"/>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28/28</w:t>
            </w:r>
          </w:p>
        </w:tc>
        <w:tc>
          <w:tcPr>
            <w:tcW w:w="2055" w:type="dxa"/>
            <w:shd w:val="clear" w:color="auto" w:fill="auto"/>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227"/>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3.1 Операционные системы и оболочки</w:t>
            </w:r>
          </w:p>
        </w:tc>
        <w:tc>
          <w:tcPr>
            <w:tcW w:w="9753" w:type="dxa"/>
            <w:shd w:val="clear" w:color="auto" w:fill="auto"/>
            <w:vAlign w:val="center"/>
          </w:tcPr>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4/4</w:t>
            </w:r>
            <w:r w:rsidRPr="00890FED">
              <w:rPr>
                <w:rFonts w:ascii="Times New Roman" w:hAnsi="Times New Roman" w:cs="Times New Roman"/>
                <w:b/>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b/>
                <w:sz w:val="24"/>
                <w:szCs w:val="24"/>
              </w:rPr>
            </w:pPr>
            <w:r w:rsidRPr="00890FED">
              <w:rPr>
                <w:rFonts w:ascii="Times New Roman" w:hAnsi="Times New Roman" w:cs="Times New Roman"/>
                <w:sz w:val="24"/>
                <w:szCs w:val="24"/>
              </w:rPr>
              <w:t>Назначение и виды операционных систем, структура операционных систем, систем программирования, сервисных программ, программ технического обслуживания. Серверные операционные системы. Файловый менеджер.</w:t>
            </w:r>
          </w:p>
        </w:tc>
        <w:tc>
          <w:tcPr>
            <w:tcW w:w="1986" w:type="dxa"/>
            <w:shd w:val="clear" w:color="auto" w:fill="FFFFFF"/>
            <w:vAlign w:val="center"/>
          </w:tcPr>
          <w:p w:rsidR="009F1C25" w:rsidRPr="00297F26"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055" w:type="dxa"/>
            <w:vMerge/>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238"/>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rPr>
                <w:rFonts w:ascii="Times New Roman" w:hAnsi="Times New Roman" w:cs="Times New Roman"/>
                <w:sz w:val="24"/>
                <w:szCs w:val="24"/>
              </w:rPr>
            </w:pPr>
            <w:r w:rsidRPr="00890FED">
              <w:rPr>
                <w:rFonts w:ascii="Times New Roman" w:eastAsia="Calibri" w:hAnsi="Times New Roman" w:cs="Times New Roman"/>
                <w:b/>
                <w:bCs/>
              </w:rPr>
              <w:t>В том числе практических и лабораторных занятий</w:t>
            </w:r>
          </w:p>
        </w:tc>
        <w:tc>
          <w:tcPr>
            <w:tcW w:w="1986" w:type="dxa"/>
            <w:shd w:val="clear" w:color="auto" w:fill="auto"/>
            <w:vAlign w:val="center"/>
          </w:tcPr>
          <w:p w:rsidR="009F1C25" w:rsidRPr="003367B3" w:rsidRDefault="009F1C25" w:rsidP="003367B3">
            <w:pPr>
              <w:widowControl w:val="0"/>
              <w:jc w:val="center"/>
              <w:rPr>
                <w:rFonts w:ascii="Times New Roman" w:hAnsi="Times New Roman" w:cs="Times New Roman"/>
                <w:b/>
                <w:sz w:val="24"/>
                <w:szCs w:val="24"/>
              </w:rPr>
            </w:pPr>
            <w:r w:rsidRPr="003367B3">
              <w:rPr>
                <w:rFonts w:ascii="Times New Roman" w:hAnsi="Times New Roman" w:cs="Times New Roman"/>
                <w:b/>
                <w:sz w:val="24"/>
                <w:szCs w:val="24"/>
              </w:rPr>
              <w:t>4/4</w:t>
            </w:r>
          </w:p>
          <w:p w:rsidR="009F1C25" w:rsidRPr="00890FED" w:rsidRDefault="009F1C25" w:rsidP="003367B3">
            <w:pPr>
              <w:widowControl w:val="0"/>
              <w:jc w:val="center"/>
              <w:rPr>
                <w:rFonts w:ascii="Times New Roman" w:hAnsi="Times New Roman" w:cs="Times New Roman"/>
                <w:b/>
                <w:sz w:val="24"/>
                <w:szCs w:val="24"/>
              </w:rPr>
            </w:pPr>
            <w:r w:rsidRPr="00890FED">
              <w:rPr>
                <w:rFonts w:ascii="Times New Roman" w:hAnsi="Times New Roman" w:cs="Times New Roman"/>
                <w:sz w:val="24"/>
                <w:szCs w:val="24"/>
              </w:rPr>
              <w:t xml:space="preserve"> </w:t>
            </w:r>
          </w:p>
        </w:tc>
        <w:tc>
          <w:tcPr>
            <w:tcW w:w="2055" w:type="dxa"/>
            <w:vMerge/>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3367B3" w:rsidRDefault="009F1C25" w:rsidP="003367B3">
            <w:pPr>
              <w:widowControl w:val="0"/>
              <w:rPr>
                <w:rFonts w:ascii="Times New Roman" w:hAnsi="Times New Roman" w:cs="Times New Roman"/>
                <w:b/>
                <w:shd w:val="clear" w:color="auto" w:fill="FFFFFF"/>
                <w:lang w:bidi="ru-RU"/>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4</w:t>
            </w:r>
            <w:r>
              <w:rPr>
                <w:rFonts w:ascii="Times New Roman" w:hAnsi="Times New Roman" w:cs="Times New Roman"/>
                <w:b/>
                <w:shd w:val="clear" w:color="auto" w:fill="FFFFFF"/>
                <w:lang w:bidi="ru-RU"/>
              </w:rPr>
              <w:t>-5</w:t>
            </w:r>
          </w:p>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sz w:val="24"/>
                <w:szCs w:val="24"/>
              </w:rPr>
              <w:t xml:space="preserve"> «Работа в программе оболочки (файловом менеджере). Настройка и управление операционной системы»</w:t>
            </w:r>
          </w:p>
        </w:tc>
        <w:tc>
          <w:tcPr>
            <w:tcW w:w="1986" w:type="dxa"/>
            <w:shd w:val="clear" w:color="auto" w:fill="auto"/>
            <w:vAlign w:val="center"/>
          </w:tcPr>
          <w:p w:rsidR="009F1C25" w:rsidRPr="00890FED"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4/4</w:t>
            </w:r>
          </w:p>
        </w:tc>
        <w:tc>
          <w:tcPr>
            <w:tcW w:w="2055" w:type="dxa"/>
            <w:vMerge/>
            <w:vAlign w:val="center"/>
          </w:tcPr>
          <w:p w:rsidR="009F1C25" w:rsidRPr="00890FED" w:rsidRDefault="009F1C25" w:rsidP="003367B3">
            <w:pPr>
              <w:widowControl w:val="0"/>
              <w:jc w:val="center"/>
              <w:rPr>
                <w:rFonts w:ascii="Times New Roman" w:hAnsi="Times New Roman" w:cs="Times New Roman"/>
                <w:sz w:val="24"/>
                <w:szCs w:val="24"/>
              </w:rPr>
            </w:pPr>
          </w:p>
        </w:tc>
      </w:tr>
      <w:tr w:rsidR="009F1C25" w:rsidRPr="00890FED" w:rsidTr="003367B3">
        <w:trPr>
          <w:trHeight w:val="307"/>
          <w:jc w:val="center"/>
        </w:trPr>
        <w:tc>
          <w:tcPr>
            <w:tcW w:w="2001" w:type="dxa"/>
            <w:vMerge w:val="restart"/>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bCs/>
                <w:sz w:val="24"/>
                <w:szCs w:val="24"/>
              </w:rPr>
            </w:pPr>
            <w:r w:rsidRPr="00CA60FF">
              <w:rPr>
                <w:rFonts w:ascii="Times New Roman" w:hAnsi="Times New Roman" w:cs="Times New Roman"/>
                <w:b/>
                <w:sz w:val="24"/>
                <w:szCs w:val="24"/>
              </w:rPr>
              <w:t xml:space="preserve">Тема 3.2 Программное обеспечение </w:t>
            </w:r>
            <w:r w:rsidRPr="00CA60FF">
              <w:rPr>
                <w:rFonts w:ascii="Times New Roman" w:hAnsi="Times New Roman" w:cs="Times New Roman"/>
                <w:b/>
                <w:sz w:val="24"/>
                <w:szCs w:val="24"/>
              </w:rPr>
              <w:br/>
              <w:t xml:space="preserve">персонального </w:t>
            </w:r>
            <w:r w:rsidRPr="00CA60FF">
              <w:rPr>
                <w:rFonts w:ascii="Times New Roman" w:hAnsi="Times New Roman" w:cs="Times New Roman"/>
                <w:b/>
                <w:sz w:val="24"/>
                <w:szCs w:val="24"/>
              </w:rPr>
              <w:br/>
              <w:t>компьютера</w:t>
            </w:r>
          </w:p>
        </w:tc>
        <w:tc>
          <w:tcPr>
            <w:tcW w:w="9753" w:type="dxa"/>
            <w:shd w:val="clear" w:color="auto" w:fill="auto"/>
            <w:vAlign w:val="center"/>
          </w:tcPr>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4/4</w:t>
            </w:r>
            <w:r w:rsidRPr="00890FED">
              <w:rPr>
                <w:rFonts w:ascii="Times New Roman" w:hAnsi="Times New Roman" w:cs="Times New Roman"/>
                <w:b/>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b/>
                <w:sz w:val="24"/>
                <w:szCs w:val="24"/>
              </w:rPr>
            </w:pPr>
            <w:r w:rsidRPr="00890FED">
              <w:rPr>
                <w:rFonts w:ascii="Times New Roman" w:hAnsi="Times New Roman" w:cs="Times New Roman"/>
                <w:sz w:val="24"/>
                <w:szCs w:val="24"/>
              </w:rPr>
              <w:t>Классификация программного обеспечения (далее – ПО). Базовое ПО. Прикладное ПО.</w:t>
            </w:r>
          </w:p>
        </w:tc>
        <w:tc>
          <w:tcPr>
            <w:tcW w:w="1986" w:type="dxa"/>
            <w:shd w:val="clear" w:color="auto" w:fill="FFFFFF"/>
            <w:vAlign w:val="center"/>
          </w:tcPr>
          <w:p w:rsidR="009F1C25" w:rsidRPr="003367B3"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291"/>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rPr>
                <w:rFonts w:ascii="Times New Roman" w:hAnsi="Times New Roman" w:cs="Times New Roman"/>
                <w:b/>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sidRPr="003367B3">
              <w:rPr>
                <w:rFonts w:ascii="Times New Roman" w:hAnsi="Times New Roman" w:cs="Times New Roman"/>
                <w:b/>
                <w:sz w:val="24"/>
                <w:szCs w:val="24"/>
              </w:rPr>
              <w:t>4/4</w:t>
            </w:r>
            <w:r w:rsidRPr="00890FED">
              <w:rPr>
                <w:rFonts w:ascii="Times New Roman" w:hAnsi="Times New Roman" w:cs="Times New Roman"/>
                <w:sz w:val="24"/>
                <w:szCs w:val="24"/>
              </w:rPr>
              <w:t xml:space="preserve"> </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z w:val="24"/>
                <w:szCs w:val="24"/>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xml:space="preserve">№ </w:t>
            </w:r>
            <w:r>
              <w:rPr>
                <w:rFonts w:ascii="Times New Roman" w:hAnsi="Times New Roman" w:cs="Times New Roman"/>
                <w:b/>
                <w:shd w:val="clear" w:color="auto" w:fill="FFFFFF"/>
                <w:lang w:bidi="ru-RU"/>
              </w:rPr>
              <w:t>6-7</w:t>
            </w:r>
          </w:p>
          <w:p w:rsidR="009F1C25" w:rsidRPr="00890FED" w:rsidRDefault="009F1C25" w:rsidP="003367B3">
            <w:pPr>
              <w:widowControl w:val="0"/>
              <w:autoSpaceDE w:val="0"/>
              <w:autoSpaceDN w:val="0"/>
              <w:adjustRightInd w:val="0"/>
              <w:jc w:val="both"/>
              <w:rPr>
                <w:rFonts w:ascii="Times New Roman" w:hAnsi="Times New Roman" w:cs="Times New Roman"/>
                <w:sz w:val="24"/>
                <w:szCs w:val="24"/>
              </w:rPr>
            </w:pPr>
            <w:r w:rsidRPr="00890FED">
              <w:rPr>
                <w:rFonts w:ascii="Times New Roman" w:hAnsi="Times New Roman" w:cs="Times New Roman"/>
                <w:sz w:val="24"/>
                <w:szCs w:val="24"/>
              </w:rPr>
              <w:t>«Организация работы с файловой системой. Основы алгоритмизации и программирования»</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4/4</w:t>
            </w:r>
          </w:p>
        </w:tc>
        <w:tc>
          <w:tcPr>
            <w:tcW w:w="2055" w:type="dxa"/>
            <w:vMerge/>
            <w:vAlign w:val="center"/>
          </w:tcPr>
          <w:p w:rsidR="009F1C25" w:rsidRPr="00890FED" w:rsidRDefault="009F1C25" w:rsidP="003367B3">
            <w:pPr>
              <w:widowControl w:val="0"/>
              <w:jc w:val="center"/>
              <w:rPr>
                <w:rFonts w:ascii="Times New Roman" w:hAnsi="Times New Roman" w:cs="Times New Roman"/>
                <w:sz w:val="24"/>
                <w:szCs w:val="24"/>
              </w:rPr>
            </w:pPr>
          </w:p>
        </w:tc>
      </w:tr>
      <w:tr w:rsidR="009F1C25" w:rsidRPr="00890FED" w:rsidTr="003367B3">
        <w:trPr>
          <w:trHeight w:val="231"/>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3.3</w:t>
            </w:r>
          </w:p>
          <w:p w:rsidR="009F1C25" w:rsidRPr="00CA60FF" w:rsidRDefault="009F1C25" w:rsidP="003367B3">
            <w:pPr>
              <w:widowControl w:val="0"/>
              <w:autoSpaceDE w:val="0"/>
              <w:autoSpaceDN w:val="0"/>
              <w:adjustRightInd w:val="0"/>
              <w:rPr>
                <w:rFonts w:ascii="Times New Roman" w:hAnsi="Times New Roman" w:cs="Times New Roman"/>
                <w:b/>
                <w:sz w:val="24"/>
                <w:szCs w:val="24"/>
              </w:rPr>
            </w:pPr>
            <w:r w:rsidRPr="00CA60FF">
              <w:rPr>
                <w:rFonts w:ascii="Times New Roman" w:hAnsi="Times New Roman" w:cs="Times New Roman"/>
                <w:b/>
                <w:sz w:val="24"/>
                <w:szCs w:val="24"/>
              </w:rPr>
              <w:t>Защита компьютеров от вирусов</w:t>
            </w: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4/4</w:t>
            </w:r>
            <w:r w:rsidRPr="00890FED">
              <w:rPr>
                <w:rFonts w:ascii="Times New Roman" w:hAnsi="Times New Roman" w:cs="Times New Roman"/>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222"/>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b/>
                <w:sz w:val="24"/>
                <w:szCs w:val="24"/>
              </w:rPr>
            </w:pPr>
            <w:r w:rsidRPr="00890FED">
              <w:rPr>
                <w:rFonts w:ascii="Times New Roman" w:hAnsi="Times New Roman" w:cs="Times New Roman"/>
                <w:sz w:val="24"/>
                <w:szCs w:val="24"/>
              </w:rPr>
              <w:t>Виды компьютерных вирусов. Ознакомление с антивирусными программами</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287"/>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rPr>
                <w:rFonts w:ascii="Times New Roman" w:hAnsi="Times New Roman" w:cs="Times New Roman"/>
                <w:b/>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shd w:val="clear" w:color="auto" w:fill="FFFFFF"/>
            <w:vAlign w:val="center"/>
          </w:tcPr>
          <w:p w:rsidR="009F1C25" w:rsidRPr="003367B3" w:rsidRDefault="009F1C25" w:rsidP="003367B3">
            <w:pPr>
              <w:widowControl w:val="0"/>
              <w:jc w:val="center"/>
              <w:rPr>
                <w:rFonts w:ascii="Times New Roman" w:hAnsi="Times New Roman" w:cs="Times New Roman"/>
                <w:b/>
                <w:sz w:val="24"/>
                <w:szCs w:val="24"/>
              </w:rPr>
            </w:pPr>
            <w:r w:rsidRPr="003367B3">
              <w:rPr>
                <w:rFonts w:ascii="Times New Roman" w:hAnsi="Times New Roman" w:cs="Times New Roman"/>
                <w:b/>
                <w:sz w:val="24"/>
                <w:szCs w:val="24"/>
              </w:rPr>
              <w:t>4/4</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jc w:val="both"/>
              <w:rPr>
                <w:rFonts w:ascii="Times New Roman" w:hAnsi="Times New Roman" w:cs="Times New Roman"/>
                <w:b/>
                <w:shd w:val="clear" w:color="auto" w:fill="FFFFFF"/>
                <w:lang w:bidi="ru-RU"/>
              </w:rPr>
            </w:pPr>
            <w:r w:rsidRPr="00890FED">
              <w:rPr>
                <w:rFonts w:ascii="Times New Roman" w:hAnsi="Times New Roman" w:cs="Times New Roman"/>
                <w:sz w:val="24"/>
                <w:szCs w:val="24"/>
              </w:rPr>
              <w:t xml:space="preserve"> </w:t>
            </w: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№8-9</w:t>
            </w:r>
          </w:p>
          <w:p w:rsidR="009F1C25" w:rsidRPr="00890FED" w:rsidRDefault="009F1C25" w:rsidP="003367B3">
            <w:pPr>
              <w:widowControl w:val="0"/>
              <w:jc w:val="both"/>
              <w:rPr>
                <w:rFonts w:ascii="Times New Roman" w:hAnsi="Times New Roman" w:cs="Times New Roman"/>
                <w:sz w:val="24"/>
                <w:szCs w:val="24"/>
              </w:rPr>
            </w:pPr>
            <w:r w:rsidRPr="00890FED">
              <w:rPr>
                <w:rFonts w:ascii="Times New Roman" w:hAnsi="Times New Roman" w:cs="Times New Roman"/>
                <w:sz w:val="24"/>
                <w:szCs w:val="24"/>
              </w:rPr>
              <w:t xml:space="preserve"> «Работа с антивирусной программой. Удаление шпионских программ и компьютерных вирусов. Утилиты»</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sz w:val="24"/>
                <w:szCs w:val="24"/>
              </w:rPr>
            </w:pPr>
            <w:r>
              <w:rPr>
                <w:rFonts w:ascii="Times New Roman" w:hAnsi="Times New Roman" w:cs="Times New Roman"/>
                <w:sz w:val="24"/>
                <w:szCs w:val="24"/>
              </w:rPr>
              <w:t>4/4</w:t>
            </w:r>
          </w:p>
        </w:tc>
        <w:tc>
          <w:tcPr>
            <w:tcW w:w="2055" w:type="dxa"/>
            <w:vMerge/>
            <w:vAlign w:val="center"/>
          </w:tcPr>
          <w:p w:rsidR="009F1C25" w:rsidRPr="00890FED" w:rsidRDefault="009F1C25" w:rsidP="003367B3">
            <w:pPr>
              <w:widowControl w:val="0"/>
              <w:jc w:val="center"/>
              <w:rPr>
                <w:rFonts w:ascii="Times New Roman" w:hAnsi="Times New Roman" w:cs="Times New Roman"/>
                <w:sz w:val="24"/>
                <w:szCs w:val="24"/>
              </w:rPr>
            </w:pPr>
          </w:p>
        </w:tc>
      </w:tr>
      <w:tr w:rsidR="009F1C25" w:rsidRPr="00890FED" w:rsidTr="003367B3">
        <w:trPr>
          <w:trHeight w:val="260"/>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3.4 Прикладное программное обеспечение. Текстовые процессоры</w:t>
            </w:r>
          </w:p>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sz w:val="24"/>
                <w:szCs w:val="24"/>
              </w:rPr>
            </w:pPr>
            <w:r w:rsidRPr="00890FED">
              <w:rPr>
                <w:rFonts w:ascii="Times New Roman" w:hAnsi="Times New Roman" w:cs="Times New Roman"/>
                <w:b/>
                <w:sz w:val="24"/>
                <w:szCs w:val="24"/>
              </w:rPr>
              <w:t>Содержание учебного материала</w:t>
            </w:r>
          </w:p>
        </w:tc>
        <w:tc>
          <w:tcPr>
            <w:tcW w:w="1986" w:type="dxa"/>
            <w:tcBorders>
              <w:top w:val="nil"/>
            </w:tcBorders>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4/4</w:t>
            </w:r>
            <w:r w:rsidRPr="00890FED">
              <w:rPr>
                <w:rFonts w:ascii="Times New Roman" w:hAnsi="Times New Roman" w:cs="Times New Roman"/>
                <w:b/>
                <w:sz w:val="24"/>
                <w:szCs w:val="24"/>
              </w:rPr>
              <w:t xml:space="preserve"> </w:t>
            </w:r>
          </w:p>
        </w:tc>
        <w:tc>
          <w:tcPr>
            <w:tcW w:w="2055" w:type="dxa"/>
            <w:vMerge w:val="restart"/>
            <w:tcBorders>
              <w:top w:val="nil"/>
            </w:tcBorders>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213"/>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jc w:val="both"/>
              <w:rPr>
                <w:rFonts w:ascii="Times New Roman" w:hAnsi="Times New Roman" w:cs="Times New Roman"/>
                <w:b/>
                <w:sz w:val="24"/>
                <w:szCs w:val="24"/>
              </w:rPr>
            </w:pPr>
            <w:r w:rsidRPr="00890FED">
              <w:rPr>
                <w:rFonts w:ascii="Times New Roman" w:hAnsi="Times New Roman" w:cs="Times New Roman"/>
                <w:sz w:val="24"/>
                <w:szCs w:val="24"/>
              </w:rPr>
              <w:t>Виды текстовых процессоров и их возможности.</w:t>
            </w:r>
          </w:p>
        </w:tc>
        <w:tc>
          <w:tcPr>
            <w:tcW w:w="1986" w:type="dxa"/>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Pr>
                <w:rFonts w:ascii="Times New Roman" w:hAnsi="Times New Roman" w:cs="Times New Roman"/>
                <w:b/>
                <w:sz w:val="24"/>
                <w:szCs w:val="24"/>
              </w:rPr>
              <w:t>-</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vMerge w:val="restart"/>
            <w:tcBorders>
              <w:top w:val="nil"/>
            </w:tcBorders>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r w:rsidRPr="00890FED">
              <w:rPr>
                <w:rFonts w:ascii="Times New Roman" w:hAnsi="Times New Roman" w:cs="Times New Roman"/>
                <w:b/>
                <w:sz w:val="24"/>
                <w:szCs w:val="24"/>
              </w:rPr>
              <w:t xml:space="preserve"> </w:t>
            </w:r>
          </w:p>
          <w:p w:rsidR="009F1C25" w:rsidRPr="00890FED" w:rsidRDefault="009F1C25" w:rsidP="003367B3">
            <w:pPr>
              <w:widowControl w:val="0"/>
              <w:jc w:val="center"/>
              <w:rPr>
                <w:rFonts w:ascii="Times New Roman" w:hAnsi="Times New Roman" w:cs="Times New Roman"/>
                <w:b/>
                <w:sz w:val="24"/>
                <w:szCs w:val="24"/>
              </w:rPr>
            </w:pPr>
            <w:r w:rsidRPr="00890FED">
              <w:rPr>
                <w:rFonts w:ascii="Times New Roman" w:hAnsi="Times New Roman" w:cs="Times New Roman"/>
                <w:sz w:val="24"/>
                <w:szCs w:val="24"/>
              </w:rPr>
              <w:t>4</w:t>
            </w:r>
            <w:r>
              <w:rPr>
                <w:rFonts w:ascii="Times New Roman" w:hAnsi="Times New Roman" w:cs="Times New Roman"/>
                <w:sz w:val="24"/>
                <w:szCs w:val="24"/>
              </w:rPr>
              <w:t>/4</w:t>
            </w:r>
          </w:p>
        </w:tc>
        <w:tc>
          <w:tcPr>
            <w:tcW w:w="2055" w:type="dxa"/>
            <w:vMerge/>
            <w:shd w:val="clear" w:color="auto" w:fill="FFFFFF"/>
            <w:vAlign w:val="center"/>
          </w:tcPr>
          <w:p w:rsidR="009F1C25" w:rsidRPr="00890FED" w:rsidRDefault="009F1C25" w:rsidP="003367B3">
            <w:pPr>
              <w:widowControl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rPr>
                <w:rFonts w:ascii="Times New Roman" w:hAnsi="Times New Roman" w:cs="Times New Roman"/>
                <w:b/>
                <w:shd w:val="clear" w:color="auto" w:fill="FFFFFF"/>
                <w:lang w:bidi="ru-RU"/>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10-11</w:t>
            </w:r>
          </w:p>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sz w:val="24"/>
                <w:szCs w:val="24"/>
              </w:rPr>
              <w:t xml:space="preserve"> «Создание текстового документа (маршрутного листа). Редактирование документа: копирование и перемещение объектов</w:t>
            </w:r>
          </w:p>
          <w:p w:rsidR="009F1C25" w:rsidRPr="00890FED" w:rsidRDefault="009F1C25" w:rsidP="003367B3">
            <w:pPr>
              <w:widowControl w:val="0"/>
              <w:jc w:val="both"/>
              <w:rPr>
                <w:rFonts w:ascii="Times New Roman" w:hAnsi="Times New Roman" w:cs="Times New Roman"/>
                <w:sz w:val="24"/>
                <w:szCs w:val="24"/>
              </w:rPr>
            </w:pPr>
            <w:r w:rsidRPr="00890FED">
              <w:rPr>
                <w:rFonts w:ascii="Times New Roman" w:hAnsi="Times New Roman" w:cs="Times New Roman"/>
                <w:sz w:val="24"/>
                <w:szCs w:val="24"/>
              </w:rPr>
              <w:t>Форматирование документа: размещение текста, выделение красных строк, разбиение текста на колонки, добавление картинок. Возможности MS Publisher»</w:t>
            </w:r>
          </w:p>
        </w:tc>
        <w:tc>
          <w:tcPr>
            <w:tcW w:w="1986" w:type="dxa"/>
            <w:vMerge/>
            <w:shd w:val="clear" w:color="auto" w:fill="auto"/>
            <w:vAlign w:val="center"/>
          </w:tcPr>
          <w:p w:rsidR="009F1C25" w:rsidRPr="00890FED" w:rsidRDefault="009F1C25" w:rsidP="003367B3">
            <w:pPr>
              <w:widowControl w:val="0"/>
              <w:jc w:val="center"/>
              <w:rPr>
                <w:rFonts w:ascii="Times New Roman" w:hAnsi="Times New Roman" w:cs="Times New Roman"/>
                <w:sz w:val="24"/>
                <w:szCs w:val="24"/>
              </w:rPr>
            </w:pPr>
          </w:p>
        </w:tc>
        <w:tc>
          <w:tcPr>
            <w:tcW w:w="2055" w:type="dxa"/>
            <w:vMerge/>
            <w:vAlign w:val="center"/>
          </w:tcPr>
          <w:p w:rsidR="009F1C25" w:rsidRPr="00890FED" w:rsidRDefault="009F1C25" w:rsidP="003367B3">
            <w:pPr>
              <w:widowControl w:val="0"/>
              <w:jc w:val="center"/>
              <w:rPr>
                <w:rFonts w:ascii="Times New Roman" w:hAnsi="Times New Roman" w:cs="Times New Roman"/>
                <w:sz w:val="24"/>
                <w:szCs w:val="24"/>
              </w:rPr>
            </w:pPr>
          </w:p>
        </w:tc>
      </w:tr>
      <w:tr w:rsidR="009F1C25" w:rsidRPr="00890FED" w:rsidTr="003367B3">
        <w:trPr>
          <w:trHeight w:val="305"/>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3.5 Электронные таблицы</w:t>
            </w:r>
          </w:p>
          <w:p w:rsidR="009F1C25" w:rsidRPr="00CA60FF" w:rsidRDefault="009F1C25" w:rsidP="003367B3">
            <w:pPr>
              <w:widowControl w:val="0"/>
              <w:autoSpaceDE w:val="0"/>
              <w:autoSpaceDN w:val="0"/>
              <w:adjustRightInd w:val="0"/>
              <w:rPr>
                <w:rFonts w:ascii="Times New Roman" w:hAnsi="Times New Roman" w:cs="Times New Roman"/>
                <w:b/>
                <w:bCs/>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4/4</w:t>
            </w:r>
            <w:r w:rsidRPr="00890FED">
              <w:rPr>
                <w:rFonts w:ascii="Times New Roman" w:hAnsi="Times New Roman" w:cs="Times New Roman"/>
                <w:b/>
                <w:bCs/>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sz w:val="24"/>
                <w:szCs w:val="24"/>
              </w:rPr>
            </w:pPr>
            <w:r w:rsidRPr="00890FED">
              <w:rPr>
                <w:rFonts w:ascii="Times New Roman" w:hAnsi="Times New Roman" w:cs="Times New Roman"/>
                <w:sz w:val="24"/>
                <w:szCs w:val="24"/>
              </w:rPr>
              <w:t>Основные понятия и способы организаций электронных таблиц, структура электронных таблиц и их оформление. Ввод данных в таблицу. Типы и формат данных: число, формула, текст</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280"/>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vMerge w:val="restart"/>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sidRPr="00890FED">
              <w:rPr>
                <w:rFonts w:ascii="Times New Roman" w:hAnsi="Times New Roman" w:cs="Times New Roman"/>
                <w:b/>
                <w:bCs/>
                <w:sz w:val="24"/>
                <w:szCs w:val="24"/>
              </w:rPr>
              <w:t xml:space="preserve"> </w:t>
            </w:r>
          </w:p>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4/4</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hd w:val="clear" w:color="auto" w:fill="FFFFFF"/>
                <w:lang w:bidi="ru-RU"/>
              </w:rPr>
            </w:pPr>
            <w:r w:rsidRPr="00890FED">
              <w:rPr>
                <w:rFonts w:ascii="Times New Roman" w:hAnsi="Times New Roman" w:cs="Times New Roman"/>
                <w:sz w:val="24"/>
                <w:szCs w:val="24"/>
              </w:rPr>
              <w:t xml:space="preserve"> </w:t>
            </w: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№12-13</w:t>
            </w:r>
          </w:p>
          <w:p w:rsidR="009F1C25" w:rsidRPr="00890FED" w:rsidRDefault="009F1C25" w:rsidP="003367B3">
            <w:pPr>
              <w:widowControl w:val="0"/>
              <w:autoSpaceDE w:val="0"/>
              <w:autoSpaceDN w:val="0"/>
              <w:adjustRightInd w:val="0"/>
              <w:jc w:val="both"/>
              <w:rPr>
                <w:rFonts w:ascii="Times New Roman" w:hAnsi="Times New Roman" w:cs="Times New Roman"/>
                <w:bCs/>
                <w:sz w:val="24"/>
                <w:szCs w:val="24"/>
              </w:rPr>
            </w:pPr>
            <w:r w:rsidRPr="00890FED">
              <w:rPr>
                <w:rFonts w:ascii="Times New Roman" w:hAnsi="Times New Roman" w:cs="Times New Roman"/>
                <w:sz w:val="24"/>
                <w:szCs w:val="24"/>
              </w:rPr>
              <w:t xml:space="preserve"> «Создание, заполнение, оформление и редактирование электронной таблицы на примере натурного листа поезда»</w:t>
            </w:r>
          </w:p>
        </w:tc>
        <w:tc>
          <w:tcPr>
            <w:tcW w:w="1986"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277"/>
          <w:jc w:val="center"/>
        </w:trPr>
        <w:tc>
          <w:tcPr>
            <w:tcW w:w="2001" w:type="dxa"/>
            <w:vMerge w:val="restart"/>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bCs/>
                <w:sz w:val="24"/>
                <w:szCs w:val="24"/>
              </w:rPr>
            </w:pPr>
            <w:r w:rsidRPr="00CA60FF">
              <w:rPr>
                <w:rFonts w:ascii="Times New Roman" w:hAnsi="Times New Roman" w:cs="Times New Roman"/>
                <w:b/>
                <w:sz w:val="24"/>
                <w:szCs w:val="24"/>
              </w:rPr>
              <w:t>Тема 3.6 Системы управления базами данных</w:t>
            </w: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4/4</w:t>
            </w:r>
            <w:r w:rsidRPr="00890FED">
              <w:rPr>
                <w:rFonts w:ascii="Times New Roman" w:hAnsi="Times New Roman" w:cs="Times New Roman"/>
                <w:b/>
                <w:bCs/>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sz w:val="24"/>
                <w:szCs w:val="24"/>
              </w:rPr>
            </w:pPr>
            <w:r w:rsidRPr="00890FED">
              <w:rPr>
                <w:rFonts w:ascii="Times New Roman" w:hAnsi="Times New Roman" w:cs="Times New Roman"/>
                <w:sz w:val="24"/>
                <w:szCs w:val="24"/>
              </w:rPr>
              <w:t>Основные элементы базы данных. Режим работы базы данных. Оформление, форматирование, редактирование данных. Сортировка информации</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26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vMerge w:val="restart"/>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sidRPr="00890FED">
              <w:rPr>
                <w:rFonts w:ascii="Times New Roman" w:hAnsi="Times New Roman" w:cs="Times New Roman"/>
                <w:b/>
                <w:bCs/>
                <w:sz w:val="24"/>
                <w:szCs w:val="24"/>
              </w:rPr>
              <w:t xml:space="preserve"> </w:t>
            </w:r>
          </w:p>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Cs/>
                <w:sz w:val="24"/>
                <w:szCs w:val="24"/>
              </w:rPr>
              <w:t>4/4</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hd w:val="clear" w:color="auto" w:fill="FFFFFF"/>
                <w:lang w:bidi="ru-RU"/>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14-15</w:t>
            </w:r>
          </w:p>
          <w:p w:rsidR="009F1C25" w:rsidRPr="00890FED" w:rsidRDefault="009F1C25" w:rsidP="003367B3">
            <w:pPr>
              <w:widowControl w:val="0"/>
              <w:autoSpaceDE w:val="0"/>
              <w:autoSpaceDN w:val="0"/>
              <w:adjustRightInd w:val="0"/>
              <w:jc w:val="both"/>
              <w:rPr>
                <w:rFonts w:ascii="Times New Roman" w:hAnsi="Times New Roman" w:cs="Times New Roman"/>
                <w:b/>
                <w:bCs/>
                <w:sz w:val="24"/>
                <w:szCs w:val="24"/>
              </w:rPr>
            </w:pPr>
            <w:r w:rsidRPr="00890FED">
              <w:rPr>
                <w:rFonts w:ascii="Times New Roman" w:hAnsi="Times New Roman" w:cs="Times New Roman"/>
                <w:sz w:val="24"/>
                <w:szCs w:val="24"/>
              </w:rPr>
              <w:t xml:space="preserve"> «Создание формы, заполнение базы данных (на примере транспортных задач). Сортировка записей. Организация запроса»</w:t>
            </w:r>
          </w:p>
        </w:tc>
        <w:tc>
          <w:tcPr>
            <w:tcW w:w="1986"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Cs/>
                <w:sz w:val="24"/>
                <w:szCs w:val="24"/>
              </w:rPr>
            </w:pP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Cs/>
                <w:sz w:val="24"/>
                <w:szCs w:val="24"/>
              </w:rPr>
            </w:pPr>
          </w:p>
        </w:tc>
      </w:tr>
      <w:tr w:rsidR="009F1C25" w:rsidRPr="00890FED" w:rsidTr="003367B3">
        <w:trPr>
          <w:trHeight w:val="261"/>
          <w:jc w:val="center"/>
        </w:trPr>
        <w:tc>
          <w:tcPr>
            <w:tcW w:w="2001" w:type="dxa"/>
            <w:vMerge w:val="restart"/>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bCs/>
                <w:sz w:val="24"/>
                <w:szCs w:val="24"/>
              </w:rPr>
            </w:pPr>
            <w:r w:rsidRPr="00CA60FF">
              <w:rPr>
                <w:rFonts w:ascii="Times New Roman" w:hAnsi="Times New Roman" w:cs="Times New Roman"/>
                <w:b/>
                <w:sz w:val="24"/>
                <w:szCs w:val="24"/>
              </w:rPr>
              <w:t>Тема 3.7 Графические редакторы</w:t>
            </w: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4/4</w:t>
            </w:r>
            <w:r w:rsidRPr="00890FED">
              <w:rPr>
                <w:rFonts w:ascii="Times New Roman" w:hAnsi="Times New Roman" w:cs="Times New Roman"/>
                <w:b/>
                <w:bCs/>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sz w:val="24"/>
                <w:szCs w:val="24"/>
              </w:rPr>
            </w:pPr>
            <w:r w:rsidRPr="00890FED">
              <w:rPr>
                <w:rFonts w:ascii="Times New Roman" w:hAnsi="Times New Roman" w:cs="Times New Roman"/>
                <w:sz w:val="24"/>
                <w:szCs w:val="24"/>
              </w:rPr>
              <w:t>Виды компьютерной графики. Виды графических редакторов. Выполнение работ в графических редакторах. Создание, редактирование, форматирование изображений.</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263"/>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shd w:val="clear" w:color="auto" w:fill="FFFFFF"/>
            <w:vAlign w:val="center"/>
          </w:tcPr>
          <w:p w:rsidR="009F1C25" w:rsidRPr="00297F26" w:rsidRDefault="009F1C25" w:rsidP="003367B3">
            <w:pPr>
              <w:widowControl w:val="0"/>
              <w:autoSpaceDE w:val="0"/>
              <w:autoSpaceDN w:val="0"/>
              <w:adjustRightInd w:val="0"/>
              <w:jc w:val="center"/>
              <w:rPr>
                <w:rFonts w:ascii="Times New Roman" w:hAnsi="Times New Roman" w:cs="Times New Roman"/>
                <w:bCs/>
                <w:sz w:val="24"/>
                <w:szCs w:val="24"/>
              </w:rPr>
            </w:pPr>
            <w:r w:rsidRPr="00297F26">
              <w:rPr>
                <w:rFonts w:ascii="Times New Roman" w:hAnsi="Times New Roman" w:cs="Times New Roman"/>
                <w:bCs/>
                <w:sz w:val="24"/>
                <w:szCs w:val="24"/>
              </w:rPr>
              <w:t>4/4</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hd w:val="clear" w:color="auto" w:fill="FFFFFF"/>
                <w:lang w:bidi="ru-RU"/>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16</w:t>
            </w:r>
          </w:p>
          <w:p w:rsidR="009F1C25" w:rsidRPr="00890FED" w:rsidRDefault="009F1C25" w:rsidP="003367B3">
            <w:pPr>
              <w:widowControl w:val="0"/>
              <w:autoSpaceDE w:val="0"/>
              <w:autoSpaceDN w:val="0"/>
              <w:adjustRightInd w:val="0"/>
              <w:jc w:val="both"/>
              <w:rPr>
                <w:rFonts w:ascii="Times New Roman" w:hAnsi="Times New Roman" w:cs="Times New Roman"/>
                <w:bCs/>
                <w:sz w:val="24"/>
                <w:szCs w:val="24"/>
              </w:rPr>
            </w:pPr>
            <w:r w:rsidRPr="00890FED">
              <w:rPr>
                <w:rFonts w:ascii="Times New Roman" w:hAnsi="Times New Roman" w:cs="Times New Roman"/>
                <w:sz w:val="24"/>
                <w:szCs w:val="24"/>
              </w:rPr>
              <w:t xml:space="preserve"> «Обзор и основные возможности графических редакторов (Gimp, MS Visio, Компас 3D).»</w:t>
            </w:r>
            <w:r w:rsidRPr="00890FED">
              <w:rPr>
                <w:sz w:val="24"/>
                <w:szCs w:val="24"/>
              </w:rPr>
              <w:t xml:space="preserve"> </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sidRPr="00890FED">
              <w:rPr>
                <w:rFonts w:ascii="Times New Roman" w:hAnsi="Times New Roman" w:cs="Times New Roman"/>
                <w:sz w:val="24"/>
                <w:szCs w:val="24"/>
              </w:rPr>
              <w:t>2</w:t>
            </w:r>
            <w:r>
              <w:rPr>
                <w:rFonts w:ascii="Times New Roman" w:hAnsi="Times New Roman" w:cs="Times New Roman"/>
                <w:sz w:val="24"/>
                <w:szCs w:val="24"/>
              </w:rPr>
              <w:t>/2</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rPr>
                <w:rFonts w:ascii="Times New Roman" w:hAnsi="Times New Roman" w:cs="Times New Roman"/>
                <w:b/>
                <w:shd w:val="clear" w:color="auto" w:fill="FFFFFF"/>
                <w:lang w:bidi="ru-RU"/>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17</w:t>
            </w:r>
          </w:p>
          <w:p w:rsidR="009F1C25" w:rsidRPr="00890FED" w:rsidRDefault="009F1C25" w:rsidP="003367B3">
            <w:pPr>
              <w:widowControl w:val="0"/>
              <w:rPr>
                <w:rFonts w:ascii="Times New Roman" w:hAnsi="Times New Roman" w:cs="Times New Roman"/>
                <w:sz w:val="24"/>
                <w:szCs w:val="24"/>
              </w:rPr>
            </w:pPr>
            <w:r w:rsidRPr="00890FED">
              <w:rPr>
                <w:rFonts w:ascii="Times New Roman" w:hAnsi="Times New Roman" w:cs="Times New Roman"/>
                <w:shd w:val="clear" w:color="auto" w:fill="FFFFFF"/>
                <w:lang w:bidi="ru-RU"/>
              </w:rPr>
              <w:t xml:space="preserve"> </w:t>
            </w:r>
            <w:r w:rsidRPr="00890FED">
              <w:rPr>
                <w:rFonts w:ascii="Times New Roman" w:hAnsi="Times New Roman" w:cs="Times New Roman"/>
                <w:sz w:val="24"/>
                <w:szCs w:val="24"/>
              </w:rPr>
              <w:t xml:space="preserve">«Разработка презентаций. Задание эффектов и демонстрация презентации» </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454"/>
          <w:jc w:val="center"/>
        </w:trPr>
        <w:tc>
          <w:tcPr>
            <w:tcW w:w="11754" w:type="dxa"/>
            <w:gridSpan w:val="2"/>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r w:rsidRPr="00890FED">
              <w:rPr>
                <w:rFonts w:ascii="Times New Roman" w:hAnsi="Times New Roman" w:cs="Times New Roman"/>
                <w:b/>
                <w:sz w:val="24"/>
                <w:szCs w:val="24"/>
              </w:rPr>
              <w:t>Раздел 4 Сетевые технологии обработки информации и автоматизированные информационные системы (АИС)</w:t>
            </w:r>
          </w:p>
        </w:tc>
        <w:tc>
          <w:tcPr>
            <w:tcW w:w="1986" w:type="dxa"/>
            <w:shd w:val="clear" w:color="auto" w:fill="auto"/>
            <w:vAlign w:val="center"/>
          </w:tcPr>
          <w:p w:rsidR="009F1C25" w:rsidRPr="00297F26" w:rsidRDefault="009F1C25" w:rsidP="003367B3">
            <w:pPr>
              <w:widowControl w:val="0"/>
              <w:autoSpaceDE w:val="0"/>
              <w:autoSpaceDN w:val="0"/>
              <w:adjustRightInd w:val="0"/>
              <w:jc w:val="center"/>
              <w:rPr>
                <w:rFonts w:ascii="Times New Roman" w:hAnsi="Times New Roman" w:cs="Times New Roman"/>
                <w:b/>
                <w:sz w:val="24"/>
                <w:szCs w:val="24"/>
              </w:rPr>
            </w:pPr>
            <w:r w:rsidRPr="00297F26">
              <w:rPr>
                <w:rFonts w:ascii="Times New Roman" w:hAnsi="Times New Roman" w:cs="Times New Roman"/>
                <w:b/>
                <w:sz w:val="24"/>
                <w:szCs w:val="24"/>
              </w:rPr>
              <w:t>8/8</w:t>
            </w:r>
          </w:p>
        </w:tc>
        <w:tc>
          <w:tcPr>
            <w:tcW w:w="2055"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291"/>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4.1 Сети ЭВМ</w:t>
            </w:r>
          </w:p>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4/4</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sz w:val="24"/>
                <w:szCs w:val="24"/>
              </w:rPr>
            </w:pPr>
            <w:r w:rsidRPr="00890FED">
              <w:rPr>
                <w:rFonts w:ascii="Times New Roman" w:hAnsi="Times New Roman" w:cs="Times New Roman"/>
                <w:sz w:val="24"/>
                <w:szCs w:val="24"/>
              </w:rPr>
              <w:t>Архитектура информационно-вычислительных сетей. Виды компьютерных сетей. Высокоскоростные технологии компьютерных сетей.</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275"/>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vMerge w:val="restart"/>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r w:rsidRPr="00890FED">
              <w:rPr>
                <w:rFonts w:ascii="Times New Roman" w:hAnsi="Times New Roman" w:cs="Times New Roman"/>
                <w:b/>
                <w:sz w:val="24"/>
                <w:szCs w:val="24"/>
              </w:rPr>
              <w:t xml:space="preserve"> </w:t>
            </w:r>
          </w:p>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r w:rsidRPr="00890FED">
              <w:rPr>
                <w:rFonts w:ascii="Times New Roman" w:hAnsi="Times New Roman" w:cs="Times New Roman"/>
                <w:sz w:val="24"/>
                <w:szCs w:val="24"/>
              </w:rPr>
              <w:t>4</w:t>
            </w:r>
            <w:r>
              <w:rPr>
                <w:rFonts w:ascii="Times New Roman" w:hAnsi="Times New Roman" w:cs="Times New Roman"/>
                <w:sz w:val="24"/>
                <w:szCs w:val="24"/>
              </w:rPr>
              <w:t>/4</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CA60FF" w:rsidRDefault="009F1C25" w:rsidP="003367B3">
            <w:pPr>
              <w:widowControl w:val="0"/>
              <w:autoSpaceDE w:val="0"/>
              <w:autoSpaceDN w:val="0"/>
              <w:adjustRightInd w:val="0"/>
              <w:rPr>
                <w:rFonts w:ascii="Times New Roman" w:hAnsi="Times New Roman" w:cs="Times New Roman"/>
                <w:b/>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z w:val="24"/>
                <w:szCs w:val="24"/>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18-19</w:t>
            </w:r>
            <w:r w:rsidRPr="003367B3">
              <w:rPr>
                <w:rFonts w:ascii="Times New Roman" w:hAnsi="Times New Roman" w:cs="Times New Roman"/>
                <w:b/>
                <w:sz w:val="24"/>
                <w:szCs w:val="24"/>
              </w:rPr>
              <w:t xml:space="preserve"> </w:t>
            </w:r>
          </w:p>
          <w:p w:rsidR="009F1C25" w:rsidRPr="00890FED" w:rsidRDefault="009F1C25" w:rsidP="003367B3">
            <w:pPr>
              <w:widowControl w:val="0"/>
              <w:autoSpaceDE w:val="0"/>
              <w:autoSpaceDN w:val="0"/>
              <w:adjustRightInd w:val="0"/>
              <w:jc w:val="both"/>
              <w:rPr>
                <w:rFonts w:ascii="Times New Roman" w:hAnsi="Times New Roman" w:cs="Times New Roman"/>
                <w:bCs/>
                <w:sz w:val="24"/>
                <w:szCs w:val="24"/>
              </w:rPr>
            </w:pPr>
            <w:r w:rsidRPr="00890FED">
              <w:rPr>
                <w:rFonts w:ascii="Times New Roman" w:hAnsi="Times New Roman" w:cs="Times New Roman"/>
                <w:sz w:val="24"/>
                <w:szCs w:val="24"/>
              </w:rPr>
              <w:t>«Поиск информации в Интернете. Публикация рабочих документов в Интернете. Адресация в интернете (определение адреса сети, маски)»</w:t>
            </w:r>
          </w:p>
        </w:tc>
        <w:tc>
          <w:tcPr>
            <w:tcW w:w="1986"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r>
      <w:tr w:rsidR="009F1C25" w:rsidRPr="00890FED" w:rsidTr="003367B3">
        <w:trPr>
          <w:trHeight w:val="273"/>
          <w:jc w:val="center"/>
        </w:trPr>
        <w:tc>
          <w:tcPr>
            <w:tcW w:w="2001" w:type="dxa"/>
            <w:vMerge w:val="restart"/>
            <w:shd w:val="clear" w:color="auto" w:fill="auto"/>
            <w:vAlign w:val="center"/>
          </w:tcPr>
          <w:p w:rsidR="009F1C25" w:rsidRPr="00CA60FF" w:rsidRDefault="009F1C25" w:rsidP="003367B3">
            <w:pPr>
              <w:widowControl w:val="0"/>
              <w:rPr>
                <w:rFonts w:ascii="Times New Roman" w:hAnsi="Times New Roman" w:cs="Times New Roman"/>
                <w:b/>
                <w:sz w:val="24"/>
                <w:szCs w:val="24"/>
              </w:rPr>
            </w:pPr>
            <w:r w:rsidRPr="00CA60FF">
              <w:rPr>
                <w:rFonts w:ascii="Times New Roman" w:hAnsi="Times New Roman" w:cs="Times New Roman"/>
                <w:b/>
                <w:sz w:val="24"/>
                <w:szCs w:val="24"/>
              </w:rPr>
              <w:t>Тема 4.2</w:t>
            </w:r>
          </w:p>
          <w:p w:rsidR="009F1C25" w:rsidRPr="00CA60FF" w:rsidRDefault="009F1C25" w:rsidP="003367B3">
            <w:pPr>
              <w:widowControl w:val="0"/>
              <w:autoSpaceDE w:val="0"/>
              <w:autoSpaceDN w:val="0"/>
              <w:adjustRightInd w:val="0"/>
              <w:rPr>
                <w:rFonts w:ascii="Times New Roman" w:hAnsi="Times New Roman" w:cs="Times New Roman"/>
                <w:b/>
                <w:sz w:val="24"/>
                <w:szCs w:val="24"/>
              </w:rPr>
            </w:pPr>
            <w:r w:rsidRPr="00CA60FF">
              <w:rPr>
                <w:rFonts w:ascii="Times New Roman" w:hAnsi="Times New Roman" w:cs="Times New Roman"/>
                <w:b/>
                <w:sz w:val="24"/>
                <w:szCs w:val="24"/>
              </w:rPr>
              <w:t>Автоматизированные информационные системы (АИС)</w:t>
            </w: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b/>
                <w:bCs/>
                <w:sz w:val="24"/>
                <w:szCs w:val="24"/>
              </w:rPr>
            </w:pPr>
            <w:r w:rsidRPr="00890FED">
              <w:rPr>
                <w:rFonts w:ascii="Times New Roman" w:hAnsi="Times New Roman" w:cs="Times New Roman"/>
                <w:b/>
                <w:sz w:val="24"/>
                <w:szCs w:val="24"/>
              </w:rPr>
              <w:t>Содержание учебного материала</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4/4</w:t>
            </w:r>
            <w:r w:rsidRPr="00890FED">
              <w:rPr>
                <w:rFonts w:ascii="Times New Roman" w:hAnsi="Times New Roman" w:cs="Times New Roman"/>
                <w:b/>
                <w:sz w:val="24"/>
                <w:szCs w:val="24"/>
              </w:rPr>
              <w:t xml:space="preserve"> </w:t>
            </w:r>
          </w:p>
        </w:tc>
        <w:tc>
          <w:tcPr>
            <w:tcW w:w="2055" w:type="dxa"/>
            <w:vMerge w:val="restart"/>
            <w:shd w:val="clear" w:color="auto" w:fill="FFFFFF"/>
            <w:vAlign w:val="center"/>
          </w:tcPr>
          <w:p w:rsidR="009F1C25" w:rsidRDefault="009F1C25" w:rsidP="00061E2F">
            <w:pPr>
              <w:widowControl w:val="0"/>
              <w:jc w:val="center"/>
              <w:rPr>
                <w:rFonts w:ascii="Times New Roman" w:eastAsia="Times New Roman" w:hAnsi="Times New Roman" w:cs="Times New Roman"/>
                <w:sz w:val="24"/>
                <w:szCs w:val="24"/>
              </w:rPr>
            </w:pPr>
            <w:r w:rsidRPr="00890FED">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1</w:t>
            </w:r>
            <w:r w:rsidRPr="00890FED">
              <w:rPr>
                <w:rFonts w:ascii="Times New Roman" w:eastAsia="Times New Roman" w:hAnsi="Times New Roman" w:cs="Times New Roman"/>
                <w:sz w:val="24"/>
                <w:szCs w:val="24"/>
              </w:rPr>
              <w:t xml:space="preserve">, ОК </w:t>
            </w:r>
            <w:r>
              <w:rPr>
                <w:rFonts w:ascii="Times New Roman" w:eastAsia="Times New Roman" w:hAnsi="Times New Roman" w:cs="Times New Roman"/>
                <w:sz w:val="24"/>
                <w:szCs w:val="24"/>
              </w:rPr>
              <w:t>02,</w:t>
            </w:r>
          </w:p>
          <w:p w:rsidR="009F1C25" w:rsidRPr="00890FED" w:rsidRDefault="009F1C25" w:rsidP="00061E2F">
            <w:pPr>
              <w:widowControl w:val="0"/>
              <w:jc w:val="center"/>
              <w:rPr>
                <w:rFonts w:ascii="Times New Roman" w:hAnsi="Times New Roman" w:cs="Times New Roman"/>
                <w:b/>
                <w:bCs/>
                <w:sz w:val="24"/>
                <w:szCs w:val="24"/>
              </w:rPr>
            </w:pPr>
            <w:r>
              <w:rPr>
                <w:rFonts w:ascii="Times New Roman" w:eastAsia="Times New Roman" w:hAnsi="Times New Roman" w:cs="Times New Roman"/>
                <w:sz w:val="24"/>
                <w:szCs w:val="24"/>
              </w:rPr>
              <w:t>ПК 3.2.</w:t>
            </w: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sz w:val="24"/>
                <w:szCs w:val="24"/>
              </w:rPr>
            </w:pPr>
            <w:r w:rsidRPr="00890FED">
              <w:rPr>
                <w:rFonts w:ascii="Times New Roman" w:hAnsi="Times New Roman" w:cs="Times New Roman"/>
                <w:sz w:val="24"/>
                <w:szCs w:val="24"/>
              </w:rPr>
              <w:t>Автоматизированная информационная система (далее – АИС). Виды АИС. Применение АИС на железнодорожном транспорте. Автоматизированное рабочее место специалиста Назначение информационно-поисковых систем. Структура типовой системы. Ознакомление с возможностями информационно-поисковых систем. Составление запросов для поисковых систем с использованием логических выражений.</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p>
        </w:tc>
      </w:tr>
      <w:tr w:rsidR="009F1C25" w:rsidRPr="00890FED" w:rsidTr="003367B3">
        <w:trPr>
          <w:trHeight w:val="300"/>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sz w:val="24"/>
                <w:szCs w:val="24"/>
              </w:rPr>
            </w:pPr>
            <w:r w:rsidRPr="00890FED">
              <w:rPr>
                <w:rFonts w:ascii="Times New Roman" w:hAnsi="Times New Roman" w:cs="Times New Roman"/>
                <w:b/>
                <w:bCs/>
                <w:sz w:val="24"/>
                <w:szCs w:val="24"/>
              </w:rPr>
              <w:t>В том числе практических и лабораторных занятий</w:t>
            </w:r>
          </w:p>
        </w:tc>
        <w:tc>
          <w:tcPr>
            <w:tcW w:w="1986" w:type="dxa"/>
            <w:vMerge w:val="restart"/>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r w:rsidRPr="00890FED">
              <w:rPr>
                <w:rFonts w:ascii="Times New Roman" w:hAnsi="Times New Roman" w:cs="Times New Roman"/>
                <w:b/>
                <w:sz w:val="24"/>
                <w:szCs w:val="24"/>
              </w:rPr>
              <w:t xml:space="preserve"> </w:t>
            </w:r>
          </w:p>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r w:rsidRPr="00890FED">
              <w:rPr>
                <w:rFonts w:ascii="Times New Roman" w:hAnsi="Times New Roman" w:cs="Times New Roman"/>
                <w:sz w:val="24"/>
                <w:szCs w:val="24"/>
              </w:rPr>
              <w:t>4</w:t>
            </w:r>
            <w:r>
              <w:rPr>
                <w:rFonts w:ascii="Times New Roman" w:hAnsi="Times New Roman" w:cs="Times New Roman"/>
                <w:sz w:val="24"/>
                <w:szCs w:val="24"/>
              </w:rPr>
              <w:t>/4</w:t>
            </w: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p>
        </w:tc>
      </w:tr>
      <w:tr w:rsidR="009F1C25" w:rsidRPr="00890FED" w:rsidTr="003367B3">
        <w:trPr>
          <w:trHeight w:val="454"/>
          <w:jc w:val="center"/>
        </w:trPr>
        <w:tc>
          <w:tcPr>
            <w:tcW w:w="2001" w:type="dxa"/>
            <w:vMerge/>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sz w:val="24"/>
                <w:szCs w:val="24"/>
              </w:rPr>
            </w:pPr>
          </w:p>
        </w:tc>
        <w:tc>
          <w:tcPr>
            <w:tcW w:w="9753" w:type="dxa"/>
            <w:shd w:val="clear" w:color="auto" w:fill="auto"/>
            <w:vAlign w:val="center"/>
          </w:tcPr>
          <w:p w:rsidR="009F1C25" w:rsidRPr="003367B3" w:rsidRDefault="009F1C25" w:rsidP="003367B3">
            <w:pPr>
              <w:widowControl w:val="0"/>
              <w:autoSpaceDE w:val="0"/>
              <w:autoSpaceDN w:val="0"/>
              <w:adjustRightInd w:val="0"/>
              <w:jc w:val="both"/>
              <w:rPr>
                <w:rFonts w:ascii="Times New Roman" w:hAnsi="Times New Roman" w:cs="Times New Roman"/>
                <w:b/>
                <w:sz w:val="24"/>
                <w:szCs w:val="24"/>
              </w:rPr>
            </w:pPr>
            <w:r w:rsidRPr="003367B3">
              <w:rPr>
                <w:rFonts w:ascii="Times New Roman" w:hAnsi="Times New Roman" w:cs="Times New Roman"/>
                <w:b/>
                <w:sz w:val="24"/>
                <w:szCs w:val="24"/>
              </w:rPr>
              <w:t xml:space="preserve">Практическое занятие </w:t>
            </w:r>
            <w:r w:rsidRPr="003367B3">
              <w:rPr>
                <w:rFonts w:ascii="Times New Roman" w:hAnsi="Times New Roman" w:cs="Times New Roman"/>
                <w:b/>
                <w:shd w:val="clear" w:color="auto" w:fill="FFFFFF"/>
                <w:lang w:bidi="ru-RU"/>
              </w:rPr>
              <w:t>№ 20-21</w:t>
            </w:r>
            <w:r w:rsidRPr="003367B3">
              <w:rPr>
                <w:rFonts w:ascii="Times New Roman" w:hAnsi="Times New Roman" w:cs="Times New Roman"/>
                <w:b/>
                <w:sz w:val="24"/>
                <w:szCs w:val="24"/>
              </w:rPr>
              <w:t xml:space="preserve"> </w:t>
            </w:r>
          </w:p>
          <w:p w:rsidR="009F1C25" w:rsidRPr="00890FED" w:rsidRDefault="009F1C25" w:rsidP="003367B3">
            <w:pPr>
              <w:widowControl w:val="0"/>
              <w:autoSpaceDE w:val="0"/>
              <w:autoSpaceDN w:val="0"/>
              <w:adjustRightInd w:val="0"/>
              <w:jc w:val="both"/>
              <w:rPr>
                <w:rFonts w:ascii="Times New Roman" w:hAnsi="Times New Roman" w:cs="Times New Roman"/>
                <w:sz w:val="24"/>
                <w:szCs w:val="24"/>
              </w:rPr>
            </w:pPr>
            <w:r w:rsidRPr="00890FED">
              <w:rPr>
                <w:rFonts w:ascii="Times New Roman" w:hAnsi="Times New Roman" w:cs="Times New Roman"/>
                <w:sz w:val="24"/>
                <w:szCs w:val="24"/>
              </w:rPr>
              <w:t>«Поиск информации в Интернете. Составление запросов для поисковых систем с использованием логических выражений»</w:t>
            </w:r>
          </w:p>
        </w:tc>
        <w:tc>
          <w:tcPr>
            <w:tcW w:w="1986"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p>
        </w:tc>
        <w:tc>
          <w:tcPr>
            <w:tcW w:w="2055" w:type="dxa"/>
            <w:vMerge/>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p>
        </w:tc>
      </w:tr>
      <w:tr w:rsidR="009F1C25" w:rsidRPr="00890FED" w:rsidTr="003367B3">
        <w:trPr>
          <w:trHeight w:val="454"/>
          <w:jc w:val="center"/>
        </w:trPr>
        <w:tc>
          <w:tcPr>
            <w:tcW w:w="11754" w:type="dxa"/>
            <w:gridSpan w:val="2"/>
            <w:shd w:val="clear" w:color="auto" w:fill="auto"/>
            <w:vAlign w:val="center"/>
          </w:tcPr>
          <w:p w:rsidR="009F1C25" w:rsidRPr="00890FED" w:rsidRDefault="009F1C25" w:rsidP="003367B3">
            <w:pPr>
              <w:widowControl w:val="0"/>
              <w:autoSpaceDE w:val="0"/>
              <w:autoSpaceDN w:val="0"/>
              <w:adjustRightInd w:val="0"/>
              <w:jc w:val="both"/>
              <w:rPr>
                <w:rFonts w:ascii="Times New Roman" w:hAnsi="Times New Roman" w:cs="Times New Roman"/>
                <w:sz w:val="24"/>
                <w:szCs w:val="24"/>
              </w:rPr>
            </w:pPr>
            <w:r w:rsidRPr="00890FED">
              <w:rPr>
                <w:rFonts w:ascii="Times New Roman" w:eastAsia="Calibri" w:hAnsi="Times New Roman" w:cs="Times New Roman"/>
                <w:b/>
                <w:bCs/>
              </w:rPr>
              <w:t>Промежуточная аттестация</w:t>
            </w:r>
            <w:r>
              <w:rPr>
                <w:rFonts w:ascii="Times New Roman" w:eastAsia="Calibri" w:hAnsi="Times New Roman" w:cs="Times New Roman"/>
                <w:b/>
                <w:bCs/>
              </w:rPr>
              <w:t xml:space="preserve"> в форме  зачета с оценкой</w:t>
            </w:r>
          </w:p>
        </w:tc>
        <w:tc>
          <w:tcPr>
            <w:tcW w:w="1986"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p>
        </w:tc>
        <w:tc>
          <w:tcPr>
            <w:tcW w:w="2055" w:type="dxa"/>
            <w:shd w:val="clear" w:color="auto" w:fill="FFFFFF"/>
            <w:vAlign w:val="center"/>
          </w:tcPr>
          <w:p w:rsidR="009F1C25" w:rsidRPr="00890FED" w:rsidRDefault="009F1C25" w:rsidP="003367B3">
            <w:pPr>
              <w:widowControl w:val="0"/>
              <w:autoSpaceDE w:val="0"/>
              <w:autoSpaceDN w:val="0"/>
              <w:adjustRightInd w:val="0"/>
              <w:jc w:val="center"/>
              <w:rPr>
                <w:rFonts w:ascii="Times New Roman" w:hAnsi="Times New Roman" w:cs="Times New Roman"/>
                <w:b/>
                <w:sz w:val="24"/>
                <w:szCs w:val="24"/>
              </w:rPr>
            </w:pPr>
          </w:p>
        </w:tc>
      </w:tr>
      <w:tr w:rsidR="009F1C25" w:rsidRPr="00890FED" w:rsidTr="003367B3">
        <w:trPr>
          <w:trHeight w:val="454"/>
          <w:jc w:val="center"/>
        </w:trPr>
        <w:tc>
          <w:tcPr>
            <w:tcW w:w="11754" w:type="dxa"/>
            <w:gridSpan w:val="2"/>
            <w:shd w:val="clear" w:color="auto" w:fill="auto"/>
            <w:vAlign w:val="center"/>
          </w:tcPr>
          <w:p w:rsidR="009F1C25" w:rsidRPr="00890FED" w:rsidRDefault="009F1C25" w:rsidP="003367B3">
            <w:pPr>
              <w:widowControl w:val="0"/>
              <w:autoSpaceDE w:val="0"/>
              <w:autoSpaceDN w:val="0"/>
              <w:adjustRightInd w:val="0"/>
              <w:rPr>
                <w:rFonts w:ascii="Times New Roman" w:hAnsi="Times New Roman" w:cs="Times New Roman"/>
                <w:b/>
                <w:bCs/>
                <w:sz w:val="24"/>
                <w:szCs w:val="24"/>
              </w:rPr>
            </w:pPr>
            <w:r w:rsidRPr="00890FED">
              <w:rPr>
                <w:rFonts w:ascii="Times New Roman" w:hAnsi="Times New Roman" w:cs="Times New Roman"/>
                <w:b/>
                <w:sz w:val="24"/>
                <w:szCs w:val="24"/>
              </w:rPr>
              <w:t>Всего:</w:t>
            </w:r>
          </w:p>
        </w:tc>
        <w:tc>
          <w:tcPr>
            <w:tcW w:w="1986"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48/42</w:t>
            </w:r>
          </w:p>
        </w:tc>
        <w:tc>
          <w:tcPr>
            <w:tcW w:w="2055" w:type="dxa"/>
            <w:shd w:val="clear" w:color="auto" w:fill="auto"/>
            <w:vAlign w:val="center"/>
          </w:tcPr>
          <w:p w:rsidR="009F1C25" w:rsidRPr="00890FED" w:rsidRDefault="009F1C25" w:rsidP="003367B3">
            <w:pPr>
              <w:widowControl w:val="0"/>
              <w:autoSpaceDE w:val="0"/>
              <w:autoSpaceDN w:val="0"/>
              <w:adjustRightInd w:val="0"/>
              <w:jc w:val="center"/>
              <w:rPr>
                <w:rFonts w:ascii="Times New Roman" w:hAnsi="Times New Roman" w:cs="Times New Roman"/>
                <w:b/>
                <w:bCs/>
                <w:sz w:val="24"/>
                <w:szCs w:val="24"/>
              </w:rPr>
            </w:pPr>
          </w:p>
        </w:tc>
      </w:tr>
    </w:tbl>
    <w:p w:rsidR="00CA60FF" w:rsidRDefault="00CA60FF" w:rsidP="00CA60FF">
      <w:pPr>
        <w:pStyle w:val="114"/>
        <w:ind w:firstLine="0"/>
        <w:rPr>
          <w:rFonts w:ascii="Times New Roman" w:hAnsi="Times New Roman"/>
        </w:rPr>
      </w:pPr>
    </w:p>
    <w:p w:rsidR="00CA60FF" w:rsidRDefault="00CA60FF" w:rsidP="00CA60FF">
      <w:pPr>
        <w:pStyle w:val="114"/>
        <w:ind w:firstLine="0"/>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F2367D" w:rsidRDefault="00782EFC" w:rsidP="00782EFC">
      <w:pPr>
        <w:pStyle w:val="114"/>
        <w:rPr>
          <w:rFonts w:ascii="Times New Roman" w:hAnsi="Times New Roman"/>
          <w:sz w:val="22"/>
          <w:szCs w:val="22"/>
        </w:rPr>
      </w:pPr>
      <w:bookmarkStart w:id="26" w:name="_Toc152334672"/>
      <w:bookmarkStart w:id="27" w:name="_Toc156294575"/>
      <w:bookmarkStart w:id="28" w:name="_Toc167883772"/>
      <w:r w:rsidRPr="00F2367D">
        <w:rPr>
          <w:rFonts w:ascii="Times New Roman" w:hAnsi="Times New Roman"/>
          <w:sz w:val="22"/>
          <w:szCs w:val="22"/>
        </w:rPr>
        <w:t>3.1. Материально-техническое обеспечение</w:t>
      </w:r>
      <w:bookmarkEnd w:id="26"/>
      <w:bookmarkEnd w:id="27"/>
      <w:bookmarkEnd w:id="28"/>
    </w:p>
    <w:p w:rsidR="00F2367D" w:rsidRPr="00F2367D" w:rsidRDefault="00F2367D" w:rsidP="00F2367D">
      <w:pPr>
        <w:ind w:firstLine="709"/>
        <w:jc w:val="both"/>
        <w:rPr>
          <w:rFonts w:ascii="Times New Roman" w:hAnsi="Times New Roman" w:cs="Times New Roman"/>
          <w:bCs/>
        </w:rPr>
      </w:pPr>
      <w:bookmarkStart w:id="29" w:name="_Toc167883774"/>
      <w:r w:rsidRPr="00F2367D">
        <w:rPr>
          <w:rFonts w:ascii="Times New Roman" w:hAnsi="Times New Roman" w:cs="Times New Roman"/>
          <w:b/>
          <w:bCs/>
        </w:rPr>
        <w:t>Кабинет «Информационных технологий»,</w:t>
      </w:r>
      <w:r w:rsidRPr="00F2367D">
        <w:rPr>
          <w:rFonts w:ascii="Times New Roman" w:hAnsi="Times New Roman" w:cs="Times New Roman"/>
          <w:bCs/>
        </w:rPr>
        <w:t xml:space="preserve"> оснащенный в соответствии с приложением 3 ОПОП-П.</w:t>
      </w:r>
    </w:p>
    <w:p w:rsidR="00F2367D" w:rsidRPr="00F2367D" w:rsidRDefault="00F2367D" w:rsidP="00F2367D">
      <w:pPr>
        <w:ind w:firstLine="709"/>
        <w:rPr>
          <w:rFonts w:ascii="Times New Roman" w:hAnsi="Times New Roman" w:cs="Times New Roman"/>
          <w:bCs/>
        </w:rPr>
      </w:pPr>
      <w:r w:rsidRPr="00F2367D">
        <w:rPr>
          <w:rFonts w:ascii="Times New Roman" w:hAnsi="Times New Roman" w:cs="Times New Roman"/>
          <w:bCs/>
        </w:rPr>
        <w:t>Оборудование/ мебель</w:t>
      </w:r>
    </w:p>
    <w:p w:rsidR="00F2367D" w:rsidRPr="00F2367D" w:rsidRDefault="00F2367D" w:rsidP="00F2367D">
      <w:pPr>
        <w:ind w:firstLine="709"/>
        <w:rPr>
          <w:rFonts w:ascii="Times New Roman" w:hAnsi="Times New Roman" w:cs="Times New Roman"/>
        </w:rPr>
      </w:pPr>
      <w:r w:rsidRPr="00F2367D">
        <w:rPr>
          <w:rFonts w:ascii="Times New Roman" w:hAnsi="Times New Roman" w:cs="Times New Roman"/>
        </w:rPr>
        <w:t>-  комплект учебной мебели для преподавателя;</w:t>
      </w:r>
    </w:p>
    <w:p w:rsidR="00F2367D" w:rsidRPr="00F2367D" w:rsidRDefault="00F2367D" w:rsidP="00F2367D">
      <w:pPr>
        <w:ind w:firstLine="709"/>
        <w:rPr>
          <w:rFonts w:ascii="Times New Roman" w:hAnsi="Times New Roman" w:cs="Times New Roman"/>
        </w:rPr>
      </w:pPr>
      <w:r w:rsidRPr="00F2367D">
        <w:rPr>
          <w:rFonts w:ascii="Times New Roman" w:hAnsi="Times New Roman" w:cs="Times New Roman"/>
        </w:rPr>
        <w:t>- комплекты учебной мебели для обучающихся;</w:t>
      </w:r>
    </w:p>
    <w:p w:rsidR="00F2367D" w:rsidRPr="00F2367D" w:rsidRDefault="00F2367D" w:rsidP="00F2367D">
      <w:pPr>
        <w:ind w:firstLine="709"/>
        <w:rPr>
          <w:rFonts w:ascii="Times New Roman" w:hAnsi="Times New Roman" w:cs="Times New Roman"/>
          <w:bCs/>
        </w:rPr>
      </w:pPr>
      <w:r w:rsidRPr="00F2367D">
        <w:rPr>
          <w:rFonts w:ascii="Times New Roman" w:hAnsi="Times New Roman" w:cs="Times New Roman"/>
          <w:bCs/>
        </w:rPr>
        <w:t>- учебная доска;</w:t>
      </w:r>
    </w:p>
    <w:p w:rsidR="00F2367D" w:rsidRPr="00F2367D" w:rsidRDefault="00F2367D" w:rsidP="00F2367D">
      <w:pPr>
        <w:ind w:firstLine="709"/>
        <w:rPr>
          <w:rFonts w:ascii="Times New Roman" w:hAnsi="Times New Roman" w:cs="Times New Roman"/>
          <w:bCs/>
        </w:rPr>
      </w:pPr>
      <w:r w:rsidRPr="00F2367D">
        <w:rPr>
          <w:rFonts w:ascii="Times New Roman" w:hAnsi="Times New Roman" w:cs="Times New Roman"/>
          <w:bCs/>
        </w:rPr>
        <w:t>Технические средства обучения:</w:t>
      </w:r>
    </w:p>
    <w:p w:rsidR="00F2367D" w:rsidRPr="00F2367D" w:rsidRDefault="00F2367D" w:rsidP="00F2367D">
      <w:pPr>
        <w:ind w:firstLine="709"/>
        <w:jc w:val="both"/>
        <w:rPr>
          <w:rFonts w:ascii="Times New Roman" w:hAnsi="Times New Roman" w:cs="Times New Roman"/>
          <w:bCs/>
        </w:rPr>
      </w:pPr>
      <w:r w:rsidRPr="00F2367D">
        <w:rPr>
          <w:rFonts w:ascii="Times New Roman" w:hAnsi="Times New Roman" w:cs="Times New Roman"/>
          <w:bCs/>
        </w:rPr>
        <w:t>- компьютеры</w:t>
      </w:r>
    </w:p>
    <w:p w:rsidR="00F2367D" w:rsidRPr="00F2367D" w:rsidRDefault="00F2367D" w:rsidP="00F2367D">
      <w:pPr>
        <w:ind w:firstLine="709"/>
        <w:jc w:val="both"/>
        <w:rPr>
          <w:rFonts w:ascii="Times New Roman" w:hAnsi="Times New Roman" w:cs="Times New Roman"/>
          <w:bCs/>
        </w:rPr>
      </w:pPr>
      <w:r w:rsidRPr="00F2367D">
        <w:rPr>
          <w:rFonts w:ascii="Times New Roman" w:hAnsi="Times New Roman" w:cs="Times New Roman"/>
          <w:bCs/>
        </w:rPr>
        <w:t>- мультимедиа проектор (переносной)</w:t>
      </w:r>
    </w:p>
    <w:p w:rsidR="00F2367D" w:rsidRPr="00F2367D" w:rsidRDefault="00F2367D" w:rsidP="00F2367D">
      <w:pPr>
        <w:ind w:firstLine="709"/>
        <w:jc w:val="both"/>
        <w:rPr>
          <w:rFonts w:ascii="Times New Roman" w:hAnsi="Times New Roman" w:cs="Times New Roman"/>
          <w:bCs/>
        </w:rPr>
      </w:pPr>
      <w:r w:rsidRPr="00F2367D">
        <w:rPr>
          <w:rFonts w:ascii="Times New Roman" w:hAnsi="Times New Roman" w:cs="Times New Roman"/>
          <w:bCs/>
        </w:rPr>
        <w:t>- экран (переносной)</w:t>
      </w:r>
    </w:p>
    <w:p w:rsidR="00F2367D" w:rsidRPr="00F2367D" w:rsidRDefault="00F2367D" w:rsidP="00F2367D">
      <w:pPr>
        <w:pStyle w:val="114"/>
        <w:spacing w:after="0" w:line="240" w:lineRule="auto"/>
        <w:rPr>
          <w:rFonts w:ascii="Times New Roman" w:hAnsi="Times New Roman"/>
          <w:sz w:val="22"/>
          <w:szCs w:val="22"/>
        </w:rPr>
      </w:pPr>
    </w:p>
    <w:p w:rsidR="00F2367D" w:rsidRPr="00F2367D" w:rsidRDefault="00F2367D" w:rsidP="00F2367D">
      <w:pPr>
        <w:pStyle w:val="114"/>
        <w:spacing w:after="0" w:line="240" w:lineRule="auto"/>
        <w:rPr>
          <w:rFonts w:ascii="Times New Roman" w:eastAsia="Times New Roman" w:hAnsi="Times New Roman"/>
          <w:sz w:val="22"/>
          <w:szCs w:val="22"/>
        </w:rPr>
      </w:pPr>
      <w:r w:rsidRPr="00F2367D">
        <w:rPr>
          <w:rFonts w:ascii="Times New Roman" w:hAnsi="Times New Roman"/>
          <w:sz w:val="22"/>
          <w:szCs w:val="22"/>
        </w:rPr>
        <w:t>3.2. Учебно-методическое обеспечение</w:t>
      </w:r>
    </w:p>
    <w:p w:rsidR="00077186" w:rsidRPr="00077186" w:rsidRDefault="00077186" w:rsidP="00077186">
      <w:pPr>
        <w:pStyle w:val="a4"/>
        <w:ind w:left="0" w:firstLine="709"/>
        <w:rPr>
          <w:rFonts w:ascii="Times New Roman" w:hAnsi="Times New Roman" w:cs="Times New Roman"/>
          <w:b/>
          <w:sz w:val="24"/>
          <w:szCs w:val="24"/>
        </w:rPr>
      </w:pPr>
      <w:bookmarkStart w:id="30" w:name="_Hlk156820957"/>
      <w:r w:rsidRPr="00077186">
        <w:rPr>
          <w:rFonts w:ascii="Times New Roman" w:hAnsi="Times New Roman" w:cs="Times New Roman"/>
          <w:b/>
          <w:sz w:val="24"/>
          <w:szCs w:val="24"/>
        </w:rPr>
        <w:t>3.2.1. Основные печатные и/или электронные издания</w:t>
      </w:r>
    </w:p>
    <w:bookmarkEnd w:id="30"/>
    <w:p w:rsidR="00077186" w:rsidRPr="00077186" w:rsidRDefault="00077186" w:rsidP="00077186">
      <w:pPr>
        <w:ind w:firstLine="709"/>
        <w:contextualSpacing/>
        <w:jc w:val="both"/>
        <w:rPr>
          <w:rFonts w:ascii="Times New Roman" w:hAnsi="Times New Roman" w:cs="Times New Roman"/>
          <w:bCs/>
          <w:iCs/>
          <w:sz w:val="24"/>
          <w:szCs w:val="24"/>
        </w:rPr>
      </w:pPr>
      <w:r w:rsidRPr="00077186">
        <w:rPr>
          <w:rFonts w:ascii="Times New Roman" w:hAnsi="Times New Roman" w:cs="Times New Roman"/>
          <w:bCs/>
          <w:iCs/>
          <w:sz w:val="24"/>
          <w:szCs w:val="24"/>
        </w:rPr>
        <w:t xml:space="preserve">1. Прохорский, Г. В. Информатика и информационные технологии в профессиональной деятельности : учебное пособие / Г. В. Прохорский. — Москва : КноРус, 2026. — 271 с. — ISBN 978-5-406-12983-8. — Текст: электронный // </w:t>
      </w:r>
      <w:r w:rsidRPr="00077186">
        <w:rPr>
          <w:rFonts w:ascii="Times New Roman" w:hAnsi="Times New Roman" w:cs="Times New Roman"/>
          <w:bCs/>
          <w:iCs/>
          <w:sz w:val="24"/>
          <w:szCs w:val="24"/>
          <w:lang w:val="en-US"/>
        </w:rPr>
        <w:t>B</w:t>
      </w:r>
      <w:r w:rsidRPr="00077186">
        <w:rPr>
          <w:rFonts w:ascii="Times New Roman" w:hAnsi="Times New Roman" w:cs="Times New Roman"/>
          <w:bCs/>
          <w:iCs/>
          <w:sz w:val="24"/>
          <w:szCs w:val="24"/>
        </w:rPr>
        <w:t xml:space="preserve">book.ru: электронно-библиотечная система.—  URL: </w:t>
      </w:r>
      <w:hyperlink r:id="rId11" w:history="1">
        <w:r w:rsidRPr="00077186">
          <w:rPr>
            <w:rStyle w:val="af0"/>
            <w:rFonts w:ascii="Times New Roman" w:hAnsi="Times New Roman" w:cs="Times New Roman"/>
            <w:bCs/>
            <w:iCs/>
            <w:sz w:val="24"/>
            <w:szCs w:val="24"/>
          </w:rPr>
          <w:t>https://book.ru/book/960495</w:t>
        </w:r>
      </w:hyperlink>
    </w:p>
    <w:p w:rsidR="00077186" w:rsidRPr="00077186" w:rsidRDefault="00077186" w:rsidP="00077186">
      <w:pPr>
        <w:ind w:firstLine="709"/>
        <w:contextualSpacing/>
        <w:jc w:val="both"/>
        <w:rPr>
          <w:rFonts w:ascii="Times New Roman" w:hAnsi="Times New Roman" w:cs="Times New Roman"/>
          <w:bCs/>
          <w:iCs/>
          <w:sz w:val="24"/>
          <w:szCs w:val="24"/>
        </w:rPr>
      </w:pPr>
      <w:r w:rsidRPr="00077186">
        <w:rPr>
          <w:rFonts w:ascii="Times New Roman" w:hAnsi="Times New Roman" w:cs="Times New Roman"/>
          <w:bCs/>
          <w:iCs/>
          <w:sz w:val="24"/>
          <w:szCs w:val="24"/>
        </w:rPr>
        <w:t>2. Филимонова, Е. В., Информационные технологии в профессиональной деятельн</w:t>
      </w:r>
      <w:r w:rsidRPr="00077186">
        <w:rPr>
          <w:rFonts w:ascii="Times New Roman" w:hAnsi="Times New Roman" w:cs="Times New Roman"/>
          <w:bCs/>
          <w:iCs/>
          <w:sz w:val="24"/>
          <w:szCs w:val="24"/>
        </w:rPr>
        <w:t>о</w:t>
      </w:r>
      <w:r w:rsidRPr="00077186">
        <w:rPr>
          <w:rFonts w:ascii="Times New Roman" w:hAnsi="Times New Roman" w:cs="Times New Roman"/>
          <w:bCs/>
          <w:iCs/>
          <w:sz w:val="24"/>
          <w:szCs w:val="24"/>
        </w:rPr>
        <w:t xml:space="preserve">сти: учебник / Е. В. Филимонова. — Москва: КноРус, 2025. — 482 с. — ISBN 978-5-406-14509-8. — Текст: электронный // </w:t>
      </w:r>
      <w:r w:rsidRPr="00077186">
        <w:rPr>
          <w:rFonts w:ascii="Times New Roman" w:hAnsi="Times New Roman" w:cs="Times New Roman"/>
          <w:bCs/>
          <w:iCs/>
          <w:sz w:val="24"/>
          <w:szCs w:val="24"/>
          <w:lang w:val="en-US"/>
        </w:rPr>
        <w:t>B</w:t>
      </w:r>
      <w:r w:rsidRPr="00077186">
        <w:rPr>
          <w:rFonts w:ascii="Times New Roman" w:hAnsi="Times New Roman" w:cs="Times New Roman"/>
          <w:bCs/>
          <w:iCs/>
          <w:sz w:val="24"/>
          <w:szCs w:val="24"/>
        </w:rPr>
        <w:t xml:space="preserve">book.ru: электронно-библиотечная система.— URL: </w:t>
      </w:r>
      <w:hyperlink r:id="rId12" w:history="1">
        <w:r w:rsidRPr="00077186">
          <w:rPr>
            <w:rStyle w:val="af0"/>
            <w:rFonts w:ascii="Times New Roman" w:hAnsi="Times New Roman" w:cs="Times New Roman"/>
            <w:bCs/>
            <w:iCs/>
            <w:sz w:val="24"/>
            <w:szCs w:val="24"/>
          </w:rPr>
          <w:t>https://book.ru/bo</w:t>
        </w:r>
        <w:r w:rsidRPr="00077186">
          <w:rPr>
            <w:rStyle w:val="af0"/>
            <w:rFonts w:ascii="Times New Roman" w:hAnsi="Times New Roman" w:cs="Times New Roman"/>
            <w:bCs/>
            <w:iCs/>
            <w:sz w:val="24"/>
            <w:szCs w:val="24"/>
          </w:rPr>
          <w:t>o</w:t>
        </w:r>
        <w:r w:rsidRPr="00077186">
          <w:rPr>
            <w:rStyle w:val="af0"/>
            <w:rFonts w:ascii="Times New Roman" w:hAnsi="Times New Roman" w:cs="Times New Roman"/>
            <w:bCs/>
            <w:iCs/>
            <w:sz w:val="24"/>
            <w:szCs w:val="24"/>
          </w:rPr>
          <w:t>k/957607</w:t>
        </w:r>
      </w:hyperlink>
    </w:p>
    <w:p w:rsidR="00077186" w:rsidRPr="00077186" w:rsidRDefault="00077186" w:rsidP="00077186">
      <w:pPr>
        <w:ind w:firstLine="709"/>
        <w:contextualSpacing/>
        <w:jc w:val="both"/>
        <w:rPr>
          <w:rFonts w:ascii="Times New Roman" w:hAnsi="Times New Roman" w:cs="Times New Roman"/>
          <w:bCs/>
          <w:iCs/>
          <w:sz w:val="24"/>
          <w:szCs w:val="24"/>
        </w:rPr>
      </w:pPr>
      <w:r w:rsidRPr="00077186">
        <w:rPr>
          <w:rFonts w:ascii="Times New Roman" w:hAnsi="Times New Roman" w:cs="Times New Roman"/>
          <w:bCs/>
          <w:iCs/>
          <w:sz w:val="24"/>
          <w:szCs w:val="24"/>
        </w:rPr>
        <w:t xml:space="preserve">3.Филимонова, Е. В. Информационные технологии в профессиональной деятельности: учебник / Е. В. Филимонова. — Москва : КноРус, 2026. — 482 с. — ISBN 978-5-406-15488-5. — Текст: электронный // </w:t>
      </w:r>
      <w:r w:rsidRPr="00077186">
        <w:rPr>
          <w:rFonts w:ascii="Times New Roman" w:hAnsi="Times New Roman" w:cs="Times New Roman"/>
          <w:bCs/>
          <w:iCs/>
          <w:sz w:val="24"/>
          <w:szCs w:val="24"/>
          <w:lang w:val="en-US"/>
        </w:rPr>
        <w:t>B</w:t>
      </w:r>
      <w:r w:rsidRPr="00077186">
        <w:rPr>
          <w:rFonts w:ascii="Times New Roman" w:hAnsi="Times New Roman" w:cs="Times New Roman"/>
          <w:bCs/>
          <w:iCs/>
          <w:sz w:val="24"/>
          <w:szCs w:val="24"/>
        </w:rPr>
        <w:t xml:space="preserve">book.ru: электронно-библиотечная система.—  URL: </w:t>
      </w:r>
      <w:hyperlink r:id="rId13" w:history="1">
        <w:r w:rsidRPr="00077186">
          <w:rPr>
            <w:rStyle w:val="af0"/>
            <w:rFonts w:ascii="Times New Roman" w:hAnsi="Times New Roman" w:cs="Times New Roman"/>
            <w:bCs/>
            <w:iCs/>
            <w:sz w:val="24"/>
            <w:szCs w:val="24"/>
          </w:rPr>
          <w:t>https://book.ru/book/959997</w:t>
        </w:r>
      </w:hyperlink>
    </w:p>
    <w:p w:rsidR="00077186" w:rsidRPr="00077186" w:rsidRDefault="00077186" w:rsidP="00077186">
      <w:pPr>
        <w:ind w:firstLine="709"/>
        <w:contextualSpacing/>
        <w:jc w:val="both"/>
        <w:rPr>
          <w:rFonts w:ascii="Times New Roman" w:hAnsi="Times New Roman" w:cs="Times New Roman"/>
          <w:bCs/>
          <w:iCs/>
          <w:sz w:val="24"/>
          <w:szCs w:val="24"/>
        </w:rPr>
      </w:pPr>
      <w:r w:rsidRPr="00077186">
        <w:rPr>
          <w:rFonts w:ascii="Times New Roman" w:hAnsi="Times New Roman" w:cs="Times New Roman"/>
          <w:bCs/>
          <w:iCs/>
          <w:sz w:val="24"/>
          <w:szCs w:val="24"/>
        </w:rPr>
        <w:t xml:space="preserve">4.Шитов, В. Н. Информационные технологии в профессиональной деятельности : учебник / В. Н. Шитов. — Москва : КноРус, 2025. — 322 с. — ISBN 978-5-406-14498-5. — Текст: электронный // </w:t>
      </w:r>
      <w:r w:rsidRPr="00077186">
        <w:rPr>
          <w:rFonts w:ascii="Times New Roman" w:hAnsi="Times New Roman" w:cs="Times New Roman"/>
          <w:bCs/>
          <w:iCs/>
          <w:sz w:val="24"/>
          <w:szCs w:val="24"/>
          <w:lang w:val="en-US"/>
        </w:rPr>
        <w:t>B</w:t>
      </w:r>
      <w:r w:rsidRPr="00077186">
        <w:rPr>
          <w:rFonts w:ascii="Times New Roman" w:hAnsi="Times New Roman" w:cs="Times New Roman"/>
          <w:bCs/>
          <w:iCs/>
          <w:sz w:val="24"/>
          <w:szCs w:val="24"/>
        </w:rPr>
        <w:t xml:space="preserve">book.ru: электронно-библиотечная система.—   URL: </w:t>
      </w:r>
      <w:hyperlink r:id="rId14" w:history="1">
        <w:r w:rsidRPr="00077186">
          <w:rPr>
            <w:rStyle w:val="af0"/>
            <w:rFonts w:ascii="Times New Roman" w:hAnsi="Times New Roman" w:cs="Times New Roman"/>
            <w:bCs/>
            <w:iCs/>
            <w:sz w:val="24"/>
            <w:szCs w:val="24"/>
          </w:rPr>
          <w:t>https://book.ru/book/957279</w:t>
        </w:r>
      </w:hyperlink>
    </w:p>
    <w:p w:rsidR="00077186" w:rsidRPr="00077186" w:rsidRDefault="00077186" w:rsidP="00077186">
      <w:pPr>
        <w:ind w:firstLine="709"/>
        <w:contextualSpacing/>
        <w:jc w:val="both"/>
        <w:rPr>
          <w:rFonts w:ascii="Times New Roman" w:hAnsi="Times New Roman" w:cs="Times New Roman"/>
          <w:bCs/>
          <w:iCs/>
          <w:sz w:val="24"/>
          <w:szCs w:val="24"/>
        </w:rPr>
      </w:pPr>
    </w:p>
    <w:p w:rsidR="00077186" w:rsidRPr="00077186" w:rsidRDefault="00077186" w:rsidP="00077186">
      <w:pPr>
        <w:ind w:firstLine="709"/>
        <w:contextualSpacing/>
        <w:jc w:val="both"/>
        <w:rPr>
          <w:rFonts w:ascii="Times New Roman" w:hAnsi="Times New Roman" w:cs="Times New Roman"/>
          <w:b/>
          <w:bCs/>
          <w:iCs/>
          <w:sz w:val="24"/>
          <w:szCs w:val="24"/>
        </w:rPr>
      </w:pPr>
      <w:r w:rsidRPr="00077186">
        <w:rPr>
          <w:rFonts w:ascii="Times New Roman" w:hAnsi="Times New Roman" w:cs="Times New Roman"/>
          <w:b/>
          <w:bCs/>
          <w:iCs/>
          <w:sz w:val="24"/>
          <w:szCs w:val="24"/>
        </w:rPr>
        <w:t xml:space="preserve">3.2.2. Дополнительные источники </w:t>
      </w:r>
    </w:p>
    <w:p w:rsidR="00077186" w:rsidRPr="00077186" w:rsidRDefault="00077186" w:rsidP="00077186">
      <w:pPr>
        <w:ind w:firstLine="709"/>
        <w:contextualSpacing/>
        <w:jc w:val="both"/>
        <w:rPr>
          <w:rFonts w:ascii="Times New Roman" w:hAnsi="Times New Roman" w:cs="Times New Roman"/>
          <w:bCs/>
          <w:iCs/>
          <w:sz w:val="24"/>
          <w:szCs w:val="24"/>
        </w:rPr>
      </w:pPr>
      <w:r w:rsidRPr="00077186">
        <w:rPr>
          <w:rFonts w:ascii="Times New Roman" w:hAnsi="Times New Roman" w:cs="Times New Roman"/>
          <w:bCs/>
          <w:iCs/>
          <w:sz w:val="24"/>
          <w:szCs w:val="24"/>
        </w:rPr>
        <w:t xml:space="preserve">1. Станкевич, Л. А. Интеллектуальные системы и технологии: учебник и практикум для среднего профессионального образования / Л. А. Станкевич. — 2-е изд., перераб. и доп. —Москва: Издательство Юрайт, 2023. — 495 с. — (Профессиональное образование). —ISBN 978-5-534-16241-7. — Текст : электронный // Образовательная платформа Юрайт [сайт].— </w:t>
      </w:r>
      <w:r w:rsidRPr="00077186">
        <w:rPr>
          <w:rFonts w:ascii="Times New Roman" w:hAnsi="Times New Roman" w:cs="Times New Roman"/>
          <w:bCs/>
          <w:iCs/>
          <w:sz w:val="24"/>
          <w:szCs w:val="24"/>
          <w:lang w:val="en-US"/>
        </w:rPr>
        <w:t>URL</w:t>
      </w:r>
      <w:r w:rsidRPr="00077186">
        <w:rPr>
          <w:rFonts w:ascii="Times New Roman" w:hAnsi="Times New Roman" w:cs="Times New Roman"/>
          <w:bCs/>
          <w:iCs/>
          <w:sz w:val="24"/>
          <w:szCs w:val="24"/>
        </w:rPr>
        <w:t xml:space="preserve">: </w:t>
      </w:r>
      <w:hyperlink r:id="rId15" w:history="1">
        <w:r w:rsidRPr="00077186">
          <w:rPr>
            <w:rStyle w:val="af0"/>
            <w:rFonts w:ascii="Times New Roman" w:hAnsi="Times New Roman" w:cs="Times New Roman"/>
            <w:bCs/>
            <w:iCs/>
            <w:sz w:val="24"/>
            <w:szCs w:val="24"/>
            <w:lang w:val="en-US"/>
          </w:rPr>
          <w:t>https</w:t>
        </w:r>
        <w:r w:rsidRPr="00077186">
          <w:rPr>
            <w:rStyle w:val="af0"/>
            <w:rFonts w:ascii="Times New Roman" w:hAnsi="Times New Roman" w:cs="Times New Roman"/>
            <w:bCs/>
            <w:iCs/>
            <w:sz w:val="24"/>
            <w:szCs w:val="24"/>
          </w:rPr>
          <w:t>://</w:t>
        </w:r>
        <w:r w:rsidRPr="00077186">
          <w:rPr>
            <w:rStyle w:val="af0"/>
            <w:rFonts w:ascii="Times New Roman" w:hAnsi="Times New Roman" w:cs="Times New Roman"/>
            <w:bCs/>
            <w:iCs/>
            <w:sz w:val="24"/>
            <w:szCs w:val="24"/>
            <w:lang w:val="en-US"/>
          </w:rPr>
          <w:t>ura</w:t>
        </w:r>
        <w:r w:rsidRPr="00077186">
          <w:rPr>
            <w:rStyle w:val="af0"/>
            <w:rFonts w:ascii="Times New Roman" w:hAnsi="Times New Roman" w:cs="Times New Roman"/>
            <w:bCs/>
            <w:iCs/>
            <w:sz w:val="24"/>
            <w:szCs w:val="24"/>
            <w:lang w:val="en-US"/>
          </w:rPr>
          <w:t>i</w:t>
        </w:r>
        <w:r w:rsidRPr="00077186">
          <w:rPr>
            <w:rStyle w:val="af0"/>
            <w:rFonts w:ascii="Times New Roman" w:hAnsi="Times New Roman" w:cs="Times New Roman"/>
            <w:bCs/>
            <w:iCs/>
            <w:sz w:val="24"/>
            <w:szCs w:val="24"/>
            <w:lang w:val="en-US"/>
          </w:rPr>
          <w:t>t</w:t>
        </w:r>
        <w:r w:rsidRPr="00077186">
          <w:rPr>
            <w:rStyle w:val="af0"/>
            <w:rFonts w:ascii="Times New Roman" w:hAnsi="Times New Roman" w:cs="Times New Roman"/>
            <w:bCs/>
            <w:iCs/>
            <w:sz w:val="24"/>
            <w:szCs w:val="24"/>
          </w:rPr>
          <w:t>.</w:t>
        </w:r>
        <w:r w:rsidRPr="00077186">
          <w:rPr>
            <w:rStyle w:val="af0"/>
            <w:rFonts w:ascii="Times New Roman" w:hAnsi="Times New Roman" w:cs="Times New Roman"/>
            <w:bCs/>
            <w:iCs/>
            <w:sz w:val="24"/>
            <w:szCs w:val="24"/>
            <w:lang w:val="en-US"/>
          </w:rPr>
          <w:t>ru</w:t>
        </w:r>
        <w:r w:rsidRPr="00077186">
          <w:rPr>
            <w:rStyle w:val="af0"/>
            <w:rFonts w:ascii="Times New Roman" w:hAnsi="Times New Roman" w:cs="Times New Roman"/>
            <w:bCs/>
            <w:iCs/>
            <w:sz w:val="24"/>
            <w:szCs w:val="24"/>
          </w:rPr>
          <w:t>/</w:t>
        </w:r>
        <w:r w:rsidRPr="00077186">
          <w:rPr>
            <w:rStyle w:val="af0"/>
            <w:rFonts w:ascii="Times New Roman" w:hAnsi="Times New Roman" w:cs="Times New Roman"/>
            <w:bCs/>
            <w:iCs/>
            <w:sz w:val="24"/>
            <w:szCs w:val="24"/>
            <w:lang w:val="en-US"/>
          </w:rPr>
          <w:t>bcode</w:t>
        </w:r>
        <w:r w:rsidRPr="00077186">
          <w:rPr>
            <w:rStyle w:val="af0"/>
            <w:rFonts w:ascii="Times New Roman" w:hAnsi="Times New Roman" w:cs="Times New Roman"/>
            <w:bCs/>
            <w:iCs/>
            <w:sz w:val="24"/>
            <w:szCs w:val="24"/>
          </w:rPr>
          <w:t>/530660</w:t>
        </w:r>
      </w:hyperlink>
    </w:p>
    <w:p w:rsidR="00077186" w:rsidRPr="00077186" w:rsidRDefault="00077186" w:rsidP="00077186">
      <w:pPr>
        <w:ind w:firstLine="709"/>
        <w:contextualSpacing/>
        <w:jc w:val="both"/>
        <w:rPr>
          <w:rFonts w:ascii="Times New Roman" w:hAnsi="Times New Roman" w:cs="Times New Roman"/>
          <w:bCs/>
          <w:iCs/>
          <w:sz w:val="24"/>
          <w:szCs w:val="24"/>
        </w:rPr>
      </w:pPr>
      <w:r w:rsidRPr="00077186">
        <w:rPr>
          <w:rFonts w:ascii="Times New Roman" w:hAnsi="Times New Roman" w:cs="Times New Roman"/>
          <w:bCs/>
          <w:iCs/>
          <w:sz w:val="24"/>
          <w:szCs w:val="24"/>
        </w:rPr>
        <w:t>2.Филимонова, Е. В., Информационные технологии в профессиональной деятельн</w:t>
      </w:r>
      <w:r w:rsidRPr="00077186">
        <w:rPr>
          <w:rFonts w:ascii="Times New Roman" w:hAnsi="Times New Roman" w:cs="Times New Roman"/>
          <w:bCs/>
          <w:iCs/>
          <w:sz w:val="24"/>
          <w:szCs w:val="24"/>
        </w:rPr>
        <w:t>о</w:t>
      </w:r>
      <w:r w:rsidRPr="00077186">
        <w:rPr>
          <w:rFonts w:ascii="Times New Roman" w:hAnsi="Times New Roman" w:cs="Times New Roman"/>
          <w:bCs/>
          <w:iCs/>
          <w:sz w:val="24"/>
          <w:szCs w:val="24"/>
        </w:rPr>
        <w:t xml:space="preserve">сти: учебник / Е. В. Филимонова. — Москва: КноРус, 2025. — 482 с. — ISBN 978-5-406-09401-3. — Текст: электронный // </w:t>
      </w:r>
      <w:r w:rsidRPr="00077186">
        <w:rPr>
          <w:rFonts w:ascii="Times New Roman" w:hAnsi="Times New Roman" w:cs="Times New Roman"/>
          <w:bCs/>
          <w:iCs/>
          <w:sz w:val="24"/>
          <w:szCs w:val="24"/>
          <w:lang w:val="en-US"/>
        </w:rPr>
        <w:t>B</w:t>
      </w:r>
      <w:r w:rsidRPr="00077186">
        <w:rPr>
          <w:rFonts w:ascii="Times New Roman" w:hAnsi="Times New Roman" w:cs="Times New Roman"/>
          <w:bCs/>
          <w:iCs/>
          <w:sz w:val="24"/>
          <w:szCs w:val="24"/>
        </w:rPr>
        <w:t xml:space="preserve">book.ru: электронно-библиотечная система.— URL: </w:t>
      </w:r>
      <w:hyperlink r:id="rId16" w:history="1">
        <w:r w:rsidRPr="00077186">
          <w:rPr>
            <w:rStyle w:val="af0"/>
            <w:rFonts w:ascii="Times New Roman" w:hAnsi="Times New Roman" w:cs="Times New Roman"/>
            <w:bCs/>
            <w:iCs/>
            <w:sz w:val="24"/>
            <w:szCs w:val="24"/>
          </w:rPr>
          <w:t>https://book.ru/book/943089</w:t>
        </w:r>
      </w:hyperlink>
    </w:p>
    <w:p w:rsidR="00077186" w:rsidRDefault="00077186">
      <w:pPr>
        <w:rPr>
          <w:bCs/>
          <w:iCs/>
        </w:rPr>
      </w:pPr>
      <w:r>
        <w:rPr>
          <w:bCs/>
          <w:iCs/>
        </w:rPr>
        <w:br w:type="page"/>
      </w:r>
    </w:p>
    <w:p w:rsidR="00F2367D" w:rsidRDefault="00F2367D" w:rsidP="00F2367D">
      <w:pPr>
        <w:spacing w:line="276" w:lineRule="auto"/>
        <w:ind w:firstLine="709"/>
        <w:contextualSpacing/>
        <w:jc w:val="both"/>
        <w:rPr>
          <w:bCs/>
          <w:iCs/>
        </w:rPr>
      </w:pPr>
      <w:bookmarkStart w:id="31" w:name="_GoBack"/>
      <w:bookmarkEnd w:id="31"/>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9"/>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4824B5">
        <w:trPr>
          <w:trHeight w:val="519"/>
        </w:trPr>
        <w:tc>
          <w:tcPr>
            <w:tcW w:w="1544"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73650C" w:rsidRPr="005751C7" w:rsidTr="004824B5">
        <w:trPr>
          <w:trHeight w:val="698"/>
        </w:trPr>
        <w:tc>
          <w:tcPr>
            <w:tcW w:w="1544" w:type="pct"/>
          </w:tcPr>
          <w:p w:rsidR="0073650C" w:rsidRPr="0073650C" w:rsidRDefault="0073650C" w:rsidP="00F2367D">
            <w:pPr>
              <w:widowControl w:val="0"/>
              <w:jc w:val="both"/>
              <w:rPr>
                <w:rFonts w:ascii="Times New Roman" w:hAnsi="Times New Roman" w:cs="Times New Roman"/>
                <w:bCs/>
                <w:i/>
                <w:sz w:val="24"/>
                <w:szCs w:val="24"/>
                <w:u w:val="single"/>
              </w:rPr>
            </w:pPr>
            <w:r w:rsidRPr="0073650C">
              <w:rPr>
                <w:rFonts w:ascii="Times New Roman" w:hAnsi="Times New Roman" w:cs="Times New Roman"/>
                <w:bCs/>
                <w:i/>
                <w:sz w:val="24"/>
                <w:szCs w:val="24"/>
                <w:u w:val="single"/>
              </w:rPr>
              <w:t xml:space="preserve">Знает: </w:t>
            </w:r>
          </w:p>
          <w:p w:rsidR="00BD715E" w:rsidRPr="00BD715E" w:rsidRDefault="00BD715E" w:rsidP="00F2367D">
            <w:pPr>
              <w:pStyle w:val="a4"/>
              <w:widowControl w:val="0"/>
              <w:ind w:left="0"/>
              <w:contextualSpacing w:val="0"/>
              <w:jc w:val="both"/>
              <w:rPr>
                <w:rFonts w:ascii="Times New Roman" w:hAnsi="Times New Roman" w:cs="Times New Roman"/>
              </w:rPr>
            </w:pPr>
            <w:r>
              <w:t xml:space="preserve">- </w:t>
            </w:r>
            <w:r w:rsidRPr="00BD715E">
              <w:rPr>
                <w:rFonts w:ascii="Times New Roman" w:hAnsi="Times New Roman" w:cs="Times New Roman"/>
              </w:rPr>
              <w:t>основные понятия автоматизированной обработки информации;</w:t>
            </w:r>
          </w:p>
          <w:p w:rsidR="00BD715E" w:rsidRPr="00BD715E" w:rsidRDefault="00BD715E" w:rsidP="00F2367D">
            <w:pPr>
              <w:pStyle w:val="a4"/>
              <w:widowControl w:val="0"/>
              <w:ind w:left="0"/>
              <w:contextualSpacing w:val="0"/>
              <w:jc w:val="both"/>
              <w:rPr>
                <w:rFonts w:ascii="Times New Roman" w:hAnsi="Times New Roman" w:cs="Times New Roman"/>
              </w:rPr>
            </w:pPr>
            <w:r w:rsidRPr="00BD715E">
              <w:rPr>
                <w:rFonts w:ascii="Times New Roman" w:hAnsi="Times New Roman" w:cs="Times New Roman"/>
              </w:rPr>
              <w:t>- общий состав и структура персональных электронно-вычислительных машин (далее – ЭВМ) и вычислительных систем</w:t>
            </w:r>
          </w:p>
          <w:p w:rsidR="0073650C" w:rsidRPr="0073650C" w:rsidRDefault="00BD715E" w:rsidP="00F2367D">
            <w:pPr>
              <w:pStyle w:val="ConsPlusNormal"/>
              <w:jc w:val="both"/>
              <w:rPr>
                <w:rFonts w:ascii="Times New Roman" w:hAnsi="Times New Roman" w:cs="Times New Roman"/>
                <w:sz w:val="24"/>
                <w:szCs w:val="24"/>
              </w:rPr>
            </w:pPr>
            <w:r w:rsidRPr="00BD715E">
              <w:rPr>
                <w:rFonts w:ascii="Times New Roman" w:hAnsi="Times New Roman" w:cs="Times New Roman"/>
                <w:sz w:val="22"/>
                <w:szCs w:val="22"/>
              </w:rPr>
              <w:t>- базовые системные программные продукты и пакеты прикладных программ</w:t>
            </w:r>
          </w:p>
        </w:tc>
        <w:tc>
          <w:tcPr>
            <w:tcW w:w="1840" w:type="pct"/>
          </w:tcPr>
          <w:p w:rsidR="009B2925" w:rsidRPr="00F2367D"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Обучающийся демонстрирует:</w:t>
            </w:r>
          </w:p>
          <w:p w:rsidR="009B2925" w:rsidRPr="00F2367D"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формулирование понятий «информация», «информационное общество», «информационные процессы»;</w:t>
            </w:r>
          </w:p>
          <w:p w:rsidR="009B2925" w:rsidRPr="00F2367D"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знание основ структурной схемы ЭВМ и взаимодействие элементов между собой;</w:t>
            </w:r>
          </w:p>
          <w:p w:rsidR="0073650C" w:rsidRPr="00F2367D" w:rsidRDefault="009B2925"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знание единиц измерения информации</w:t>
            </w:r>
          </w:p>
          <w:p w:rsidR="009B2925" w:rsidRPr="00F2367D"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формулирование областей применения персональных компьютеров;</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формулирование роли и значения вычислительной техники в современном обществе;</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изложение принципа работы вычислительной техники;</w:t>
            </w:r>
          </w:p>
          <w:p w:rsidR="009B2925" w:rsidRPr="009B2925" w:rsidRDefault="009B2925" w:rsidP="00F2367D">
            <w:pPr>
              <w:widowControl w:val="0"/>
              <w:numPr>
                <w:ilvl w:val="0"/>
                <w:numId w:val="29"/>
              </w:numPr>
              <w:tabs>
                <w:tab w:val="left" w:pos="0"/>
              </w:tabs>
              <w:ind w:left="0" w:firstLine="34"/>
              <w:jc w:val="both"/>
              <w:rPr>
                <w:rFonts w:ascii="Times New Roman" w:hAnsi="Times New Roman" w:cs="Times New Roman"/>
              </w:rPr>
            </w:pPr>
            <w:r w:rsidRPr="009B2925">
              <w:rPr>
                <w:rFonts w:ascii="Times New Roman" w:hAnsi="Times New Roman" w:cs="Times New Roman"/>
              </w:rPr>
              <w:t>пояснение принципа построения персонального компьютера;</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демонстрация правильной работы в базовом системном программном продукте и пакетах прикладных программ;</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самостоятельная работа с базовыми системными прикладными продуктами и пакетами прикладных программ;</w:t>
            </w:r>
          </w:p>
          <w:p w:rsidR="009B2925" w:rsidRPr="00F2367D"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создание текстового документа и его редактирование;</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создание и редактирование электронной таблицы;</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создание и заполнение базы данных;</w:t>
            </w:r>
          </w:p>
          <w:p w:rsidR="009B2925" w:rsidRPr="009B2925" w:rsidRDefault="009B2925"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9B2925">
              <w:rPr>
                <w:rFonts w:ascii="Times New Roman" w:hAnsi="Times New Roman" w:cs="Times New Roman"/>
              </w:rPr>
              <w:t>создание и выполнение работ в графических редакторах;</w:t>
            </w:r>
          </w:p>
          <w:p w:rsidR="009B2925" w:rsidRPr="009B2925" w:rsidRDefault="009B2925" w:rsidP="00F2367D">
            <w:pPr>
              <w:widowControl w:val="0"/>
              <w:numPr>
                <w:ilvl w:val="0"/>
                <w:numId w:val="29"/>
              </w:numPr>
              <w:tabs>
                <w:tab w:val="left" w:pos="0"/>
              </w:tabs>
              <w:ind w:left="0" w:firstLine="34"/>
              <w:jc w:val="both"/>
              <w:rPr>
                <w:rFonts w:ascii="Times New Roman" w:hAnsi="Times New Roman" w:cs="Times New Roman"/>
              </w:rPr>
            </w:pPr>
            <w:r w:rsidRPr="009B2925">
              <w:rPr>
                <w:rFonts w:ascii="Times New Roman" w:hAnsi="Times New Roman" w:cs="Times New Roman"/>
              </w:rPr>
              <w:t>-правильность выполнения заданий по заданному алгоритму.</w:t>
            </w:r>
          </w:p>
        </w:tc>
        <w:tc>
          <w:tcPr>
            <w:tcW w:w="1616" w:type="pct"/>
          </w:tcPr>
          <w:p w:rsidR="009B2925" w:rsidRPr="00F2367D" w:rsidRDefault="009B2925"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оценка устного опроса;</w:t>
            </w:r>
          </w:p>
          <w:p w:rsidR="009B2925" w:rsidRPr="00F2367D" w:rsidRDefault="009B2925"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оценка выполнения тестирования;</w:t>
            </w:r>
          </w:p>
          <w:p w:rsidR="008C11E5" w:rsidRPr="00F2367D" w:rsidRDefault="009B2925"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оценка выполнения индивидуального задания;</w:t>
            </w:r>
          </w:p>
          <w:p w:rsidR="009B2925" w:rsidRPr="00F2367D" w:rsidRDefault="009B2925"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оценка выполнения практического заняти</w:t>
            </w:r>
            <w:r w:rsidR="00D227CE" w:rsidRPr="00F2367D">
              <w:rPr>
                <w:rFonts w:ascii="Times New Roman" w:hAnsi="Times New Roman" w:cs="Times New Roman"/>
              </w:rPr>
              <w:t>я</w:t>
            </w:r>
            <w:r w:rsidRPr="00F2367D">
              <w:rPr>
                <w:rFonts w:ascii="Times New Roman" w:hAnsi="Times New Roman" w:cs="Times New Roman"/>
              </w:rPr>
              <w:t>;</w:t>
            </w:r>
          </w:p>
          <w:p w:rsidR="009B2925" w:rsidRPr="005751C7" w:rsidRDefault="009B2925"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w:t>
            </w:r>
            <w:r w:rsidR="00D227CE" w:rsidRPr="00F2367D">
              <w:rPr>
                <w:rFonts w:ascii="Times New Roman" w:hAnsi="Times New Roman" w:cs="Times New Roman"/>
              </w:rPr>
              <w:t xml:space="preserve"> дифференцированный зачет</w:t>
            </w:r>
          </w:p>
        </w:tc>
      </w:tr>
      <w:tr w:rsidR="00D227CE" w:rsidRPr="005751C7" w:rsidTr="004824B5">
        <w:trPr>
          <w:trHeight w:val="698"/>
        </w:trPr>
        <w:tc>
          <w:tcPr>
            <w:tcW w:w="1544" w:type="pct"/>
          </w:tcPr>
          <w:p w:rsidR="00D227CE" w:rsidRPr="005751C7" w:rsidRDefault="00D227CE" w:rsidP="00262246">
            <w:pPr>
              <w:suppressAutoHyphens/>
              <w:contextualSpacing/>
              <w:rPr>
                <w:rFonts w:ascii="Times New Roman" w:hAnsi="Times New Roman" w:cs="Times New Roman"/>
                <w:bCs/>
                <w:i/>
                <w:u w:val="single"/>
              </w:rPr>
            </w:pPr>
            <w:r w:rsidRPr="005751C7">
              <w:rPr>
                <w:rFonts w:ascii="Times New Roman" w:hAnsi="Times New Roman" w:cs="Times New Roman"/>
                <w:bCs/>
                <w:i/>
                <w:u w:val="single"/>
              </w:rPr>
              <w:t xml:space="preserve">Умеет: </w:t>
            </w:r>
          </w:p>
          <w:p w:rsidR="00D227CE" w:rsidRPr="005751C7" w:rsidRDefault="00D227CE" w:rsidP="0073650C">
            <w:pPr>
              <w:suppressAutoHyphens/>
              <w:contextualSpacing/>
              <w:rPr>
                <w:rFonts w:ascii="Times New Roman" w:hAnsi="Times New Roman" w:cs="Times New Roman"/>
                <w:bCs/>
              </w:rPr>
            </w:pPr>
            <w:r>
              <w:t xml:space="preserve">- </w:t>
            </w:r>
            <w:r w:rsidRPr="00BD715E">
              <w:rPr>
                <w:rFonts w:ascii="Times New Roman" w:hAnsi="Times New Roman" w:cs="Times New Roman"/>
              </w:rPr>
              <w:t>использовать изученные прикладные программные средства</w:t>
            </w:r>
          </w:p>
        </w:tc>
        <w:tc>
          <w:tcPr>
            <w:tcW w:w="1840" w:type="pct"/>
          </w:tcPr>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Обучающийся демонстрирует:</w:t>
            </w:r>
          </w:p>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правильность обработки информации;</w:t>
            </w:r>
          </w:p>
          <w:p w:rsidR="00D227CE" w:rsidRPr="009B2925"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знание классификации прикладного программного обеспечения;</w:t>
            </w:r>
          </w:p>
          <w:p w:rsidR="00D227CE" w:rsidRPr="00F2367D" w:rsidRDefault="00D227CE" w:rsidP="00F2367D">
            <w:pPr>
              <w:widowControl w:val="0"/>
              <w:numPr>
                <w:ilvl w:val="0"/>
                <w:numId w:val="29"/>
              </w:numPr>
              <w:tabs>
                <w:tab w:val="left" w:pos="0"/>
              </w:tabs>
              <w:suppressAutoHyphens/>
              <w:ind w:left="0" w:firstLine="34"/>
              <w:jc w:val="both"/>
              <w:rPr>
                <w:rFonts w:ascii="Times New Roman" w:hAnsi="Times New Roman" w:cs="Times New Roman"/>
              </w:rPr>
            </w:pPr>
            <w:r w:rsidRPr="00F2367D">
              <w:rPr>
                <w:rFonts w:ascii="Times New Roman" w:hAnsi="Times New Roman" w:cs="Times New Roman"/>
              </w:rPr>
              <w:t>правильность оформления документов в различных прикладных программных средствах.</w:t>
            </w:r>
          </w:p>
        </w:tc>
        <w:tc>
          <w:tcPr>
            <w:tcW w:w="1616" w:type="pct"/>
          </w:tcPr>
          <w:p w:rsidR="0038553B" w:rsidRPr="00F2367D" w:rsidRDefault="0038553B"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экспертное наблюдение за деятельностью обучающихся на практических занятиях;</w:t>
            </w:r>
          </w:p>
          <w:p w:rsidR="0038553B" w:rsidRPr="00F2367D" w:rsidRDefault="0038553B"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оценка результатов выполнения практических работ;</w:t>
            </w:r>
          </w:p>
          <w:p w:rsidR="0038553B" w:rsidRPr="00F2367D" w:rsidRDefault="0038553B" w:rsidP="00F2367D">
            <w:pPr>
              <w:widowControl w:val="0"/>
              <w:numPr>
                <w:ilvl w:val="0"/>
                <w:numId w:val="29"/>
              </w:numPr>
              <w:tabs>
                <w:tab w:val="left" w:pos="0"/>
              </w:tabs>
              <w:ind w:left="0" w:firstLine="34"/>
              <w:jc w:val="both"/>
              <w:rPr>
                <w:rFonts w:ascii="Times New Roman" w:hAnsi="Times New Roman" w:cs="Times New Roman"/>
              </w:rPr>
            </w:pPr>
            <w:r w:rsidRPr="00F2367D">
              <w:rPr>
                <w:rFonts w:ascii="Times New Roman" w:hAnsi="Times New Roman" w:cs="Times New Roman"/>
              </w:rPr>
              <w:t>- контрольная работа;</w:t>
            </w:r>
          </w:p>
          <w:p w:rsidR="00D227CE" w:rsidRPr="005751C7" w:rsidRDefault="00D227CE" w:rsidP="00F2367D">
            <w:pPr>
              <w:widowControl w:val="0"/>
              <w:numPr>
                <w:ilvl w:val="0"/>
                <w:numId w:val="29"/>
              </w:numPr>
              <w:tabs>
                <w:tab w:val="left" w:pos="0"/>
              </w:tabs>
              <w:suppressAutoHyphens/>
              <w:ind w:left="0" w:firstLine="34"/>
              <w:jc w:val="both"/>
              <w:rPr>
                <w:rFonts w:ascii="Times New Roman" w:hAnsi="Times New Roman" w:cs="Times New Roman"/>
              </w:rPr>
            </w:pPr>
            <w:r w:rsidRPr="00F2367D">
              <w:rPr>
                <w:rFonts w:ascii="Times New Roman" w:hAnsi="Times New Roman" w:cs="Times New Roman"/>
              </w:rPr>
              <w:t>- дифференцированный зачет</w:t>
            </w:r>
          </w:p>
        </w:tc>
      </w:tr>
      <w:tr w:rsidR="00D227CE" w:rsidRPr="005751C7" w:rsidTr="004824B5">
        <w:trPr>
          <w:trHeight w:val="698"/>
        </w:trPr>
        <w:tc>
          <w:tcPr>
            <w:tcW w:w="1544" w:type="pct"/>
          </w:tcPr>
          <w:p w:rsidR="00D227CE" w:rsidRPr="005751C7" w:rsidRDefault="00D227CE" w:rsidP="00F2367D">
            <w:pPr>
              <w:suppressAutoHyphens/>
              <w:contextualSpacing/>
              <w:jc w:val="both"/>
              <w:rPr>
                <w:rFonts w:ascii="Times New Roman" w:hAnsi="Times New Roman" w:cs="Times New Roman"/>
                <w:bCs/>
              </w:rPr>
            </w:pPr>
            <w:r w:rsidRPr="005751C7">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Экспертное наблюдение за ходом выполнения практической работы:</w:t>
            </w:r>
          </w:p>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 выполнение графических работ в ручной и машинной графике;</w:t>
            </w:r>
          </w:p>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 выполнение чертежей в графических редакторах;</w:t>
            </w:r>
          </w:p>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 выполнение оформления работ технической и конструкторской документации;</w:t>
            </w:r>
          </w:p>
          <w:p w:rsidR="00D227CE" w:rsidRPr="00F2367D"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 оценка результатов тестирования;</w:t>
            </w:r>
          </w:p>
          <w:p w:rsidR="00D227CE" w:rsidRPr="005751C7" w:rsidRDefault="00D227CE" w:rsidP="00F2367D">
            <w:pPr>
              <w:pStyle w:val="a4"/>
              <w:widowControl w:val="0"/>
              <w:numPr>
                <w:ilvl w:val="0"/>
                <w:numId w:val="29"/>
              </w:numPr>
              <w:tabs>
                <w:tab w:val="left" w:pos="0"/>
                <w:tab w:val="left" w:pos="278"/>
              </w:tabs>
              <w:ind w:left="0" w:firstLine="34"/>
              <w:contextualSpacing w:val="0"/>
              <w:jc w:val="both"/>
              <w:rPr>
                <w:rFonts w:ascii="Times New Roman" w:hAnsi="Times New Roman" w:cs="Times New Roman"/>
              </w:rPr>
            </w:pPr>
            <w:r w:rsidRPr="00F2367D">
              <w:rPr>
                <w:rFonts w:ascii="Times New Roman" w:hAnsi="Times New Roman" w:cs="Times New Roman"/>
              </w:rPr>
              <w:t>- дифференцированный зачет</w:t>
            </w:r>
          </w:p>
        </w:tc>
      </w:tr>
      <w:tr w:rsidR="00D227CE" w:rsidRPr="005751C7" w:rsidTr="004824B5">
        <w:trPr>
          <w:trHeight w:val="698"/>
        </w:trPr>
        <w:tc>
          <w:tcPr>
            <w:tcW w:w="1544" w:type="pct"/>
          </w:tcPr>
          <w:p w:rsidR="00D227CE" w:rsidRPr="005751C7" w:rsidRDefault="00D227CE" w:rsidP="00F2367D">
            <w:pPr>
              <w:suppressAutoHyphens/>
              <w:contextualSpacing/>
              <w:jc w:val="both"/>
              <w:rPr>
                <w:rFonts w:ascii="Times New Roman" w:hAnsi="Times New Roman"/>
              </w:rPr>
            </w:pPr>
            <w:r w:rsidRPr="005751C7">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D227CE" w:rsidRPr="005751C7" w:rsidRDefault="00D227CE" w:rsidP="00F2367D">
            <w:pPr>
              <w:suppressAutoHyphens/>
              <w:contextualSpacing/>
              <w:jc w:val="both"/>
              <w:rPr>
                <w:rFonts w:ascii="Times New Roman" w:hAnsi="Times New Roman"/>
              </w:rPr>
            </w:pPr>
            <w:r w:rsidRPr="005751C7">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D227CE" w:rsidRPr="005751C7" w:rsidRDefault="00D227CE" w:rsidP="00262246">
            <w:pPr>
              <w:suppressAutoHyphens/>
              <w:rPr>
                <w:rFonts w:ascii="Times New Roman" w:hAnsi="Times New Roman"/>
                <w:iCs/>
              </w:rPr>
            </w:pPr>
          </w:p>
        </w:tc>
      </w:tr>
    </w:tbl>
    <w:p w:rsidR="00C63897" w:rsidRPr="005751C7" w:rsidRDefault="00C63897" w:rsidP="00FB50A0">
      <w:pPr>
        <w:rPr>
          <w:rFonts w:ascii="Times New Roman" w:hAnsi="Times New Roman" w:cs="Times New Roman"/>
          <w:b/>
          <w:bCs/>
        </w:rPr>
      </w:pPr>
    </w:p>
    <w:p w:rsidR="000143A1" w:rsidRPr="005751C7" w:rsidRDefault="000143A1" w:rsidP="00FB50A0">
      <w:pPr>
        <w:rPr>
          <w:rFonts w:ascii="Times New Roman" w:hAnsi="Times New Roman" w:cs="Times New Roman"/>
          <w:b/>
          <w:bCs/>
        </w:rPr>
      </w:pPr>
    </w:p>
    <w:sectPr w:rsidR="000143A1" w:rsidRPr="005751C7"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C37" w:rsidRDefault="00E30C37" w:rsidP="00A858FE">
      <w:r>
        <w:separator/>
      </w:r>
    </w:p>
  </w:endnote>
  <w:endnote w:type="continuationSeparator" w:id="0">
    <w:p w:rsidR="00E30C37" w:rsidRDefault="00E30C3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C37" w:rsidRDefault="00E30C37" w:rsidP="00A858FE">
      <w:r>
        <w:separator/>
      </w:r>
    </w:p>
  </w:footnote>
  <w:footnote w:type="continuationSeparator" w:id="0">
    <w:p w:rsidR="00E30C37" w:rsidRDefault="00E30C3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C37" w:rsidRDefault="00E30C37">
    <w:pPr>
      <w:pStyle w:val="ac"/>
      <w:jc w:val="center"/>
    </w:pPr>
    <w:r>
      <w:fldChar w:fldCharType="begin"/>
    </w:r>
    <w:r>
      <w:instrText xml:space="preserve"> PAGE   \* MERGEFORMAT </w:instrText>
    </w:r>
    <w:r>
      <w:fldChar w:fldCharType="separate"/>
    </w:r>
    <w:r>
      <w:rPr>
        <w:noProof/>
      </w:rPr>
      <w:t>48</w:t>
    </w:r>
    <w:r>
      <w:rPr>
        <w:noProof/>
      </w:rPr>
      <w:fldChar w:fldCharType="end"/>
    </w:r>
  </w:p>
  <w:p w:rsidR="00E30C37" w:rsidRDefault="00E30C3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E30C37" w:rsidRDefault="00E30C37">
        <w:pPr>
          <w:pStyle w:val="ac"/>
          <w:jc w:val="center"/>
        </w:pPr>
        <w:r>
          <w:fldChar w:fldCharType="begin"/>
        </w:r>
        <w:r>
          <w:instrText>PAGE   \* MERGEFORMAT</w:instrText>
        </w:r>
        <w:r>
          <w:fldChar w:fldCharType="separate"/>
        </w:r>
        <w:r w:rsidR="00077186">
          <w:rPr>
            <w:noProof/>
          </w:rPr>
          <w:t>8</w:t>
        </w:r>
        <w:r>
          <w:rPr>
            <w:noProof/>
          </w:rPr>
          <w:fldChar w:fldCharType="end"/>
        </w:r>
      </w:p>
    </w:sdtContent>
  </w:sdt>
  <w:p w:rsidR="00E30C37" w:rsidRDefault="00E30C3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C37" w:rsidRDefault="00E30C37">
    <w:pPr>
      <w:pStyle w:val="ac"/>
      <w:jc w:val="center"/>
    </w:pPr>
    <w:r>
      <w:fldChar w:fldCharType="begin"/>
    </w:r>
    <w:r>
      <w:instrText xml:space="preserve"> PAGE   \* MERGEFORMAT </w:instrText>
    </w:r>
    <w:r>
      <w:fldChar w:fldCharType="separate"/>
    </w:r>
    <w:r>
      <w:rPr>
        <w:noProof/>
      </w:rPr>
      <w:t>48</w:t>
    </w:r>
    <w:r>
      <w:rPr>
        <w:noProof/>
      </w:rPr>
      <w:fldChar w:fldCharType="end"/>
    </w:r>
  </w:p>
  <w:p w:rsidR="00E30C37" w:rsidRDefault="00E30C3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D6082"/>
    <w:multiLevelType w:val="hybridMultilevel"/>
    <w:tmpl w:val="68168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E0C02"/>
    <w:multiLevelType w:val="hybridMultilevel"/>
    <w:tmpl w:val="B91A9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4980956"/>
    <w:multiLevelType w:val="hybridMultilevel"/>
    <w:tmpl w:val="5D5CE5BE"/>
    <w:lvl w:ilvl="0" w:tplc="5DB66F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4714BE"/>
    <w:multiLevelType w:val="hybridMultilevel"/>
    <w:tmpl w:val="DFF20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74471AC"/>
    <w:multiLevelType w:val="hybridMultilevel"/>
    <w:tmpl w:val="42D06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21"/>
  </w:num>
  <w:num w:numId="4">
    <w:abstractNumId w:val="14"/>
  </w:num>
  <w:num w:numId="5">
    <w:abstractNumId w:val="9"/>
  </w:num>
  <w:num w:numId="6">
    <w:abstractNumId w:val="3"/>
  </w:num>
  <w:num w:numId="7">
    <w:abstractNumId w:val="19"/>
  </w:num>
  <w:num w:numId="8">
    <w:abstractNumId w:val="5"/>
  </w:num>
  <w:num w:numId="9">
    <w:abstractNumId w:val="15"/>
  </w:num>
  <w:num w:numId="10">
    <w:abstractNumId w:val="4"/>
  </w:num>
  <w:num w:numId="11">
    <w:abstractNumId w:val="18"/>
  </w:num>
  <w:num w:numId="12">
    <w:abstractNumId w:val="26"/>
  </w:num>
  <w:num w:numId="13">
    <w:abstractNumId w:val="25"/>
  </w:num>
  <w:num w:numId="14">
    <w:abstractNumId w:val="0"/>
  </w:num>
  <w:num w:numId="15">
    <w:abstractNumId w:val="16"/>
  </w:num>
  <w:num w:numId="16">
    <w:abstractNumId w:val="10"/>
  </w:num>
  <w:num w:numId="17">
    <w:abstractNumId w:val="7"/>
  </w:num>
  <w:num w:numId="18">
    <w:abstractNumId w:val="13"/>
  </w:num>
  <w:num w:numId="1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27"/>
  </w:num>
  <w:num w:numId="25">
    <w:abstractNumId w:val="24"/>
  </w:num>
  <w:num w:numId="26">
    <w:abstractNumId w:val="2"/>
  </w:num>
  <w:num w:numId="27">
    <w:abstractNumId w:val="17"/>
  </w:num>
  <w:num w:numId="28">
    <w:abstractNumId w:val="23"/>
  </w:num>
  <w:num w:numId="29">
    <w:abstractNumId w:val="12"/>
  </w:num>
  <w:num w:numId="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367DE"/>
    <w:rsid w:val="00042069"/>
    <w:rsid w:val="00064407"/>
    <w:rsid w:val="0007128F"/>
    <w:rsid w:val="00077186"/>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292"/>
    <w:rsid w:val="000A6952"/>
    <w:rsid w:val="000A796E"/>
    <w:rsid w:val="000B06F4"/>
    <w:rsid w:val="000B4F66"/>
    <w:rsid w:val="000B5B5D"/>
    <w:rsid w:val="000B6521"/>
    <w:rsid w:val="000B6D72"/>
    <w:rsid w:val="000C3AB8"/>
    <w:rsid w:val="000C5DE0"/>
    <w:rsid w:val="000C765C"/>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47498"/>
    <w:rsid w:val="00152D91"/>
    <w:rsid w:val="00153F8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260BA"/>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97F26"/>
    <w:rsid w:val="002A18E5"/>
    <w:rsid w:val="002A19FA"/>
    <w:rsid w:val="002A400A"/>
    <w:rsid w:val="002A51BD"/>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7B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8553B"/>
    <w:rsid w:val="00392EEE"/>
    <w:rsid w:val="00395A9E"/>
    <w:rsid w:val="003A0480"/>
    <w:rsid w:val="003A4C71"/>
    <w:rsid w:val="003A61FF"/>
    <w:rsid w:val="003B060B"/>
    <w:rsid w:val="003B4577"/>
    <w:rsid w:val="003B46DB"/>
    <w:rsid w:val="003B6254"/>
    <w:rsid w:val="003B62BD"/>
    <w:rsid w:val="003B6459"/>
    <w:rsid w:val="003B7149"/>
    <w:rsid w:val="003B7C0D"/>
    <w:rsid w:val="003C50D0"/>
    <w:rsid w:val="003E3944"/>
    <w:rsid w:val="003E53A2"/>
    <w:rsid w:val="003E5B1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1DC9"/>
    <w:rsid w:val="004626BE"/>
    <w:rsid w:val="00471D23"/>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69EB"/>
    <w:rsid w:val="00537C3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2D9E"/>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874B6"/>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919"/>
    <w:rsid w:val="009847DB"/>
    <w:rsid w:val="00985111"/>
    <w:rsid w:val="00985130"/>
    <w:rsid w:val="00986EEC"/>
    <w:rsid w:val="00987700"/>
    <w:rsid w:val="00987E61"/>
    <w:rsid w:val="00990BCD"/>
    <w:rsid w:val="009A0AAA"/>
    <w:rsid w:val="009A1DFB"/>
    <w:rsid w:val="009A4D9F"/>
    <w:rsid w:val="009A58AC"/>
    <w:rsid w:val="009B2925"/>
    <w:rsid w:val="009B6A77"/>
    <w:rsid w:val="009B7136"/>
    <w:rsid w:val="009C121E"/>
    <w:rsid w:val="009C2C4C"/>
    <w:rsid w:val="009C5AF6"/>
    <w:rsid w:val="009D709B"/>
    <w:rsid w:val="009E44E8"/>
    <w:rsid w:val="009E57EA"/>
    <w:rsid w:val="009F1C25"/>
    <w:rsid w:val="009F6FDA"/>
    <w:rsid w:val="00A0276D"/>
    <w:rsid w:val="00A055DC"/>
    <w:rsid w:val="00A06CD6"/>
    <w:rsid w:val="00A07404"/>
    <w:rsid w:val="00A07951"/>
    <w:rsid w:val="00A10B16"/>
    <w:rsid w:val="00A10FBD"/>
    <w:rsid w:val="00A12848"/>
    <w:rsid w:val="00A12CBE"/>
    <w:rsid w:val="00A20347"/>
    <w:rsid w:val="00A21972"/>
    <w:rsid w:val="00A21A63"/>
    <w:rsid w:val="00A324EB"/>
    <w:rsid w:val="00A32655"/>
    <w:rsid w:val="00A33D52"/>
    <w:rsid w:val="00A3570A"/>
    <w:rsid w:val="00A37E46"/>
    <w:rsid w:val="00A41920"/>
    <w:rsid w:val="00A43059"/>
    <w:rsid w:val="00A54E6F"/>
    <w:rsid w:val="00A55A51"/>
    <w:rsid w:val="00A63431"/>
    <w:rsid w:val="00A65BE3"/>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414"/>
    <w:rsid w:val="00BA3E55"/>
    <w:rsid w:val="00BA3F5B"/>
    <w:rsid w:val="00BB40E8"/>
    <w:rsid w:val="00BC02B0"/>
    <w:rsid w:val="00BC07BC"/>
    <w:rsid w:val="00BC1BE2"/>
    <w:rsid w:val="00BC3058"/>
    <w:rsid w:val="00BC51F6"/>
    <w:rsid w:val="00BC7A2E"/>
    <w:rsid w:val="00BD1C92"/>
    <w:rsid w:val="00BD6A9B"/>
    <w:rsid w:val="00BD715E"/>
    <w:rsid w:val="00BD744C"/>
    <w:rsid w:val="00BD74A7"/>
    <w:rsid w:val="00BD799A"/>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60FF"/>
    <w:rsid w:val="00CA7760"/>
    <w:rsid w:val="00CB2490"/>
    <w:rsid w:val="00CB4004"/>
    <w:rsid w:val="00CB56F2"/>
    <w:rsid w:val="00CB5F72"/>
    <w:rsid w:val="00CB6F71"/>
    <w:rsid w:val="00CB70AF"/>
    <w:rsid w:val="00CB71D8"/>
    <w:rsid w:val="00CC02F7"/>
    <w:rsid w:val="00CC0900"/>
    <w:rsid w:val="00CC0E54"/>
    <w:rsid w:val="00CC325B"/>
    <w:rsid w:val="00CC74BA"/>
    <w:rsid w:val="00CC7BD0"/>
    <w:rsid w:val="00CD0013"/>
    <w:rsid w:val="00CD2973"/>
    <w:rsid w:val="00CD4574"/>
    <w:rsid w:val="00CD7BAB"/>
    <w:rsid w:val="00CE5DC2"/>
    <w:rsid w:val="00CE7D23"/>
    <w:rsid w:val="00CF71C2"/>
    <w:rsid w:val="00D005AA"/>
    <w:rsid w:val="00D03070"/>
    <w:rsid w:val="00D0680D"/>
    <w:rsid w:val="00D1179D"/>
    <w:rsid w:val="00D119C8"/>
    <w:rsid w:val="00D132AD"/>
    <w:rsid w:val="00D16112"/>
    <w:rsid w:val="00D170EC"/>
    <w:rsid w:val="00D21459"/>
    <w:rsid w:val="00D227CE"/>
    <w:rsid w:val="00D234A7"/>
    <w:rsid w:val="00D26616"/>
    <w:rsid w:val="00D3146B"/>
    <w:rsid w:val="00D316F0"/>
    <w:rsid w:val="00D32104"/>
    <w:rsid w:val="00D32F37"/>
    <w:rsid w:val="00D34A9C"/>
    <w:rsid w:val="00D34AB2"/>
    <w:rsid w:val="00D34BAC"/>
    <w:rsid w:val="00D36405"/>
    <w:rsid w:val="00D3763E"/>
    <w:rsid w:val="00D40AE9"/>
    <w:rsid w:val="00D42432"/>
    <w:rsid w:val="00D43D26"/>
    <w:rsid w:val="00D54A74"/>
    <w:rsid w:val="00D56731"/>
    <w:rsid w:val="00D57660"/>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330"/>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47C"/>
    <w:rsid w:val="00E11C84"/>
    <w:rsid w:val="00E129BC"/>
    <w:rsid w:val="00E17F05"/>
    <w:rsid w:val="00E22BB1"/>
    <w:rsid w:val="00E2393C"/>
    <w:rsid w:val="00E30C37"/>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367D"/>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8AB99F"/>
  <w15:docId w15:val="{DACC95CC-3E2F-40E6-AB3E-06D14AC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99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6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3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60495" TargetMode="External"/><Relationship Id="rId5" Type="http://schemas.openxmlformats.org/officeDocument/2006/relationships/webSettings" Target="webSettings.xml"/><Relationship Id="rId15" Type="http://schemas.openxmlformats.org/officeDocument/2006/relationships/hyperlink" Target="https://urait.ru/bcode/530660"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18F7E-D31B-42C6-B007-429C1433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11</Pages>
  <Words>2637</Words>
  <Characters>15035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33</cp:revision>
  <cp:lastPrinted>2024-07-05T06:00:00Z</cp:lastPrinted>
  <dcterms:created xsi:type="dcterms:W3CDTF">2024-05-27T10:21:00Z</dcterms:created>
  <dcterms:modified xsi:type="dcterms:W3CDTF">2026-03-25T05:00:00Z</dcterms:modified>
</cp:coreProperties>
</file>