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E01" w:rsidRPr="00613D96" w:rsidRDefault="000C5E01" w:rsidP="000C5E01">
      <w:pPr>
        <w:jc w:val="right"/>
        <w:rPr>
          <w:rFonts w:ascii="Times New Roman" w:hAnsi="Times New Roman"/>
          <w:bCs/>
          <w:sz w:val="24"/>
          <w:szCs w:val="24"/>
        </w:rPr>
      </w:pPr>
      <w:r w:rsidRPr="00613D96">
        <w:rPr>
          <w:rFonts w:ascii="Times New Roman" w:hAnsi="Times New Roman"/>
          <w:bCs/>
          <w:sz w:val="24"/>
          <w:szCs w:val="24"/>
        </w:rPr>
        <w:t xml:space="preserve">Приложение </w:t>
      </w:r>
      <w:r w:rsidR="00613D96" w:rsidRPr="00613D96">
        <w:rPr>
          <w:rFonts w:ascii="Times New Roman" w:hAnsi="Times New Roman"/>
          <w:bCs/>
          <w:sz w:val="24"/>
          <w:szCs w:val="24"/>
        </w:rPr>
        <w:t>1.4</w:t>
      </w:r>
    </w:p>
    <w:p w:rsidR="000C5E01" w:rsidRPr="00613D96" w:rsidRDefault="000C5E01" w:rsidP="000C5E01">
      <w:pPr>
        <w:jc w:val="right"/>
        <w:rPr>
          <w:rFonts w:ascii="Times New Roman" w:hAnsi="Times New Roman"/>
          <w:bCs/>
          <w:sz w:val="24"/>
          <w:szCs w:val="24"/>
        </w:rPr>
      </w:pPr>
      <w:r w:rsidRPr="00613D96">
        <w:rPr>
          <w:rFonts w:ascii="Times New Roman" w:hAnsi="Times New Roman"/>
          <w:bCs/>
          <w:sz w:val="24"/>
          <w:szCs w:val="24"/>
        </w:rPr>
        <w:t>к ОПОП-П по профессии/специальности</w:t>
      </w:r>
    </w:p>
    <w:p w:rsidR="000F0139" w:rsidRPr="00613D96" w:rsidRDefault="000C5E01" w:rsidP="000C5E01">
      <w:pPr>
        <w:jc w:val="right"/>
        <w:rPr>
          <w:rFonts w:ascii="Times New Roman" w:hAnsi="Times New Roman"/>
          <w:bCs/>
          <w:sz w:val="24"/>
          <w:szCs w:val="24"/>
        </w:rPr>
      </w:pPr>
      <w:r w:rsidRPr="00613D96">
        <w:rPr>
          <w:rFonts w:ascii="Times New Roman" w:hAnsi="Times New Roman"/>
          <w:bCs/>
          <w:sz w:val="24"/>
          <w:szCs w:val="24"/>
        </w:rPr>
        <w:t xml:space="preserve">23.02.09 Автоматика и телемеханика на транспорте </w:t>
      </w:r>
    </w:p>
    <w:p w:rsidR="000C5E01" w:rsidRPr="00613D96" w:rsidRDefault="000C5E01" w:rsidP="000C5E01">
      <w:pPr>
        <w:jc w:val="right"/>
        <w:rPr>
          <w:rFonts w:ascii="Times New Roman" w:hAnsi="Times New Roman"/>
          <w:bCs/>
          <w:sz w:val="24"/>
          <w:szCs w:val="24"/>
        </w:rPr>
      </w:pPr>
      <w:r w:rsidRPr="00613D96">
        <w:rPr>
          <w:rFonts w:ascii="Times New Roman" w:hAnsi="Times New Roman"/>
          <w:bCs/>
          <w:sz w:val="24"/>
          <w:szCs w:val="24"/>
        </w:rPr>
        <w:t>(железнодорожном транспорте)</w:t>
      </w:r>
    </w:p>
    <w:p w:rsidR="000C5E01" w:rsidRPr="00734E35" w:rsidRDefault="000C5E01" w:rsidP="000C5E01">
      <w:pPr>
        <w:jc w:val="right"/>
        <w:rPr>
          <w:rFonts w:ascii="Times New Roman" w:hAnsi="Times New Roman"/>
          <w:b/>
          <w:bCs/>
          <w:color w:val="0070C0"/>
          <w:sz w:val="24"/>
          <w:szCs w:val="24"/>
        </w:rPr>
      </w:pPr>
    </w:p>
    <w:p w:rsidR="000C5E01" w:rsidRPr="00734E35" w:rsidRDefault="000C5E01" w:rsidP="000C5E01">
      <w:pPr>
        <w:jc w:val="right"/>
        <w:rPr>
          <w:rFonts w:ascii="Times New Roman" w:hAnsi="Times New Roman"/>
          <w:b/>
          <w:bCs/>
          <w:color w:val="0070C0"/>
          <w:sz w:val="24"/>
          <w:szCs w:val="24"/>
        </w:rPr>
      </w:pPr>
    </w:p>
    <w:p w:rsidR="000C5E01" w:rsidRDefault="000C5E01" w:rsidP="000C5E01">
      <w:pPr>
        <w:jc w:val="right"/>
        <w:rPr>
          <w:rFonts w:ascii="Times New Roman" w:hAnsi="Times New Roman"/>
          <w:b/>
          <w:bCs/>
          <w:color w:val="0070C0"/>
          <w:sz w:val="24"/>
          <w:szCs w:val="24"/>
        </w:rPr>
      </w:pPr>
    </w:p>
    <w:p w:rsidR="000C5E01" w:rsidRDefault="000C5E01" w:rsidP="000C5E01">
      <w:pPr>
        <w:jc w:val="right"/>
        <w:rPr>
          <w:rFonts w:ascii="Times New Roman" w:hAnsi="Times New Roman"/>
          <w:b/>
          <w:bCs/>
          <w:color w:val="0070C0"/>
          <w:sz w:val="24"/>
          <w:szCs w:val="24"/>
        </w:rPr>
      </w:pPr>
    </w:p>
    <w:p w:rsidR="000C5E01" w:rsidRDefault="000C5E01" w:rsidP="000C5E01">
      <w:pPr>
        <w:jc w:val="right"/>
        <w:rPr>
          <w:rFonts w:ascii="Times New Roman" w:hAnsi="Times New Roman"/>
          <w:b/>
          <w:bCs/>
          <w:color w:val="0070C0"/>
          <w:sz w:val="24"/>
          <w:szCs w:val="24"/>
        </w:rPr>
      </w:pPr>
    </w:p>
    <w:p w:rsidR="000C5E01" w:rsidRDefault="000C5E01" w:rsidP="000C5E01">
      <w:pPr>
        <w:jc w:val="right"/>
        <w:rPr>
          <w:rFonts w:ascii="Times New Roman" w:hAnsi="Times New Roman"/>
          <w:b/>
          <w:bCs/>
          <w:color w:val="0070C0"/>
          <w:sz w:val="24"/>
          <w:szCs w:val="24"/>
        </w:rPr>
      </w:pPr>
    </w:p>
    <w:p w:rsidR="000C5E01" w:rsidRPr="00734E35" w:rsidRDefault="000C5E01" w:rsidP="000C5E01">
      <w:pPr>
        <w:jc w:val="right"/>
        <w:rPr>
          <w:rFonts w:ascii="Times New Roman" w:hAnsi="Times New Roman"/>
          <w:b/>
          <w:bCs/>
          <w:color w:val="0070C0"/>
          <w:sz w:val="24"/>
          <w:szCs w:val="24"/>
        </w:rPr>
      </w:pPr>
    </w:p>
    <w:p w:rsidR="00D0054C" w:rsidRDefault="00D0054C" w:rsidP="00455539">
      <w:pPr>
        <w:rPr>
          <w:rFonts w:ascii="Times New Roman" w:hAnsi="Times New Roman"/>
          <w:sz w:val="24"/>
          <w:szCs w:val="24"/>
        </w:rPr>
      </w:pPr>
    </w:p>
    <w:p w:rsidR="00D0054C" w:rsidRPr="00331AB6" w:rsidRDefault="00D0054C" w:rsidP="00455539">
      <w:pPr>
        <w:rPr>
          <w:rFonts w:ascii="Times New Roman" w:hAnsi="Times New Roman"/>
          <w:sz w:val="24"/>
          <w:szCs w:val="24"/>
        </w:rPr>
      </w:pPr>
    </w:p>
    <w:p w:rsidR="00455539" w:rsidRPr="00331AB6" w:rsidRDefault="00455539" w:rsidP="00455539">
      <w:pPr>
        <w:rPr>
          <w:rFonts w:ascii="Times New Roman" w:hAnsi="Times New Roman"/>
          <w:sz w:val="24"/>
          <w:szCs w:val="24"/>
        </w:rPr>
      </w:pPr>
    </w:p>
    <w:p w:rsidR="00455539" w:rsidRPr="002703A9" w:rsidRDefault="00455539" w:rsidP="00455539">
      <w:pPr>
        <w:jc w:val="center"/>
        <w:rPr>
          <w:rFonts w:ascii="Times New Roman" w:hAnsi="Times New Roman"/>
          <w:b/>
          <w:sz w:val="24"/>
          <w:szCs w:val="24"/>
        </w:rPr>
      </w:pPr>
      <w:r w:rsidRPr="002703A9">
        <w:rPr>
          <w:rFonts w:ascii="Times New Roman" w:hAnsi="Times New Roman"/>
          <w:b/>
          <w:sz w:val="24"/>
          <w:szCs w:val="24"/>
        </w:rPr>
        <w:t xml:space="preserve">РАБОЧАЯ ПРОГРАММА </w:t>
      </w:r>
      <w:r>
        <w:rPr>
          <w:rFonts w:ascii="Times New Roman" w:hAnsi="Times New Roman"/>
          <w:b/>
          <w:sz w:val="24"/>
          <w:szCs w:val="24"/>
        </w:rPr>
        <w:t>ПРОФЕССИОНАЛЬНОГО</w:t>
      </w:r>
      <w:r w:rsidRPr="002703A9">
        <w:rPr>
          <w:rFonts w:ascii="Times New Roman" w:hAnsi="Times New Roman"/>
          <w:b/>
          <w:sz w:val="24"/>
          <w:szCs w:val="24"/>
        </w:rPr>
        <w:t xml:space="preserve"> МОДУЛЯ</w:t>
      </w:r>
    </w:p>
    <w:p w:rsidR="00455539" w:rsidRDefault="00455539" w:rsidP="00455539">
      <w:pPr>
        <w:jc w:val="center"/>
        <w:rPr>
          <w:rFonts w:ascii="Times New Roman" w:hAnsi="Times New Roman"/>
          <w:b/>
          <w:iCs/>
          <w:sz w:val="24"/>
          <w:szCs w:val="24"/>
        </w:rPr>
      </w:pPr>
    </w:p>
    <w:p w:rsidR="000F0139" w:rsidRDefault="00A71B3C" w:rsidP="00455539">
      <w:pPr>
        <w:tabs>
          <w:tab w:val="center" w:pos="4677"/>
          <w:tab w:val="left" w:pos="7104"/>
        </w:tabs>
        <w:jc w:val="center"/>
        <w:rPr>
          <w:rFonts w:ascii="Times New Roman" w:hAnsi="Times New Roman"/>
          <w:b/>
          <w:iCs/>
          <w:sz w:val="24"/>
          <w:szCs w:val="24"/>
        </w:rPr>
      </w:pPr>
      <w:r>
        <w:rPr>
          <w:rFonts w:ascii="Times New Roman" w:hAnsi="Times New Roman"/>
          <w:b/>
          <w:iCs/>
          <w:sz w:val="24"/>
          <w:szCs w:val="24"/>
        </w:rPr>
        <w:t>ПМ</w:t>
      </w:r>
      <w:r w:rsidR="00103690" w:rsidRPr="00103690">
        <w:rPr>
          <w:rFonts w:ascii="Times New Roman" w:hAnsi="Times New Roman"/>
          <w:b/>
          <w:iCs/>
          <w:sz w:val="24"/>
          <w:szCs w:val="24"/>
        </w:rPr>
        <w:t xml:space="preserve">.04 </w:t>
      </w:r>
      <w:r w:rsidR="00D0054C" w:rsidRPr="00D0054C">
        <w:rPr>
          <w:rFonts w:ascii="Times New Roman" w:hAnsi="Times New Roman"/>
          <w:b/>
          <w:iCs/>
          <w:sz w:val="24"/>
          <w:szCs w:val="24"/>
        </w:rPr>
        <w:t>ОСВОЕНИЕ РАБОТ ПО ПРОФЕССИИ ЭЛЕКТРО</w:t>
      </w:r>
      <w:r w:rsidR="009548DD">
        <w:rPr>
          <w:rFonts w:ascii="Times New Roman" w:hAnsi="Times New Roman"/>
          <w:b/>
          <w:iCs/>
          <w:sz w:val="24"/>
          <w:szCs w:val="24"/>
        </w:rPr>
        <w:t>МОНТЁР</w:t>
      </w:r>
      <w:r w:rsidR="00D0054C" w:rsidRPr="00D0054C">
        <w:rPr>
          <w:rFonts w:ascii="Times New Roman" w:hAnsi="Times New Roman"/>
          <w:b/>
          <w:iCs/>
          <w:sz w:val="24"/>
          <w:szCs w:val="24"/>
        </w:rPr>
        <w:t xml:space="preserve"> ПО ОБСЛУЖИВАНИЮ И РЕМОНТУ УСТРОЙСТВ СИГНАЛИЗАЦИИ,</w:t>
      </w:r>
    </w:p>
    <w:p w:rsidR="00760C51" w:rsidRDefault="00D0054C" w:rsidP="00455539">
      <w:pPr>
        <w:tabs>
          <w:tab w:val="center" w:pos="4677"/>
          <w:tab w:val="left" w:pos="7104"/>
        </w:tabs>
        <w:jc w:val="center"/>
        <w:rPr>
          <w:rFonts w:ascii="Times New Roman" w:hAnsi="Times New Roman"/>
          <w:b/>
          <w:iCs/>
          <w:sz w:val="24"/>
          <w:szCs w:val="24"/>
        </w:rPr>
      </w:pPr>
      <w:r w:rsidRPr="00D0054C">
        <w:rPr>
          <w:rFonts w:ascii="Times New Roman" w:hAnsi="Times New Roman"/>
          <w:b/>
          <w:iCs/>
          <w:sz w:val="24"/>
          <w:szCs w:val="24"/>
        </w:rPr>
        <w:t xml:space="preserve"> ЦЕНТРАЛИЗАЦИИ И БЛОКИРОВКИ</w:t>
      </w:r>
    </w:p>
    <w:p w:rsidR="00455539" w:rsidRPr="00331AB6" w:rsidRDefault="00455539" w:rsidP="00455539">
      <w:pPr>
        <w:rPr>
          <w:rFonts w:ascii="Times New Roman" w:hAnsi="Times New Roman"/>
          <w:sz w:val="24"/>
          <w:szCs w:val="24"/>
        </w:rPr>
      </w:pPr>
    </w:p>
    <w:p w:rsidR="00455539" w:rsidRPr="00331AB6" w:rsidRDefault="00455539" w:rsidP="00455539">
      <w:pPr>
        <w:rPr>
          <w:rFonts w:ascii="Times New Roman" w:hAnsi="Times New Roman"/>
          <w:sz w:val="24"/>
          <w:szCs w:val="24"/>
        </w:rPr>
      </w:pPr>
    </w:p>
    <w:p w:rsidR="00455539" w:rsidRPr="00331AB6" w:rsidRDefault="00455539" w:rsidP="00455539">
      <w:pPr>
        <w:rPr>
          <w:rFonts w:ascii="Times New Roman" w:hAnsi="Times New Roman"/>
          <w:sz w:val="24"/>
          <w:szCs w:val="24"/>
        </w:rPr>
      </w:pPr>
    </w:p>
    <w:p w:rsidR="00455539" w:rsidRDefault="00455539" w:rsidP="00455539">
      <w:pPr>
        <w:rPr>
          <w:rFonts w:ascii="Times New Roman" w:hAnsi="Times New Roman"/>
          <w:sz w:val="24"/>
          <w:szCs w:val="24"/>
        </w:rPr>
      </w:pPr>
    </w:p>
    <w:p w:rsidR="000F0139" w:rsidRDefault="000F0139" w:rsidP="00455539">
      <w:pPr>
        <w:rPr>
          <w:rFonts w:ascii="Times New Roman" w:hAnsi="Times New Roman"/>
          <w:sz w:val="24"/>
          <w:szCs w:val="24"/>
        </w:rPr>
      </w:pPr>
    </w:p>
    <w:p w:rsidR="000F0139" w:rsidRDefault="000F0139" w:rsidP="00455539">
      <w:pPr>
        <w:rPr>
          <w:rFonts w:ascii="Times New Roman" w:hAnsi="Times New Roman"/>
          <w:sz w:val="24"/>
          <w:szCs w:val="24"/>
        </w:rPr>
      </w:pPr>
    </w:p>
    <w:p w:rsidR="000F0139" w:rsidRDefault="000F0139" w:rsidP="00455539">
      <w:pPr>
        <w:rPr>
          <w:rFonts w:ascii="Times New Roman" w:hAnsi="Times New Roman"/>
          <w:sz w:val="24"/>
          <w:szCs w:val="24"/>
        </w:rPr>
      </w:pPr>
    </w:p>
    <w:p w:rsidR="000F0139" w:rsidRDefault="000F0139" w:rsidP="00455539">
      <w:pPr>
        <w:rPr>
          <w:rFonts w:ascii="Times New Roman" w:hAnsi="Times New Roman"/>
          <w:sz w:val="24"/>
          <w:szCs w:val="24"/>
        </w:rPr>
      </w:pPr>
    </w:p>
    <w:p w:rsidR="000F0139" w:rsidRPr="00331AB6" w:rsidRDefault="000F0139" w:rsidP="00455539">
      <w:pPr>
        <w:rPr>
          <w:rFonts w:ascii="Times New Roman" w:hAnsi="Times New Roman"/>
          <w:sz w:val="24"/>
          <w:szCs w:val="24"/>
        </w:rPr>
      </w:pPr>
    </w:p>
    <w:p w:rsidR="00455539" w:rsidRDefault="00455539" w:rsidP="00455539">
      <w:pPr>
        <w:rPr>
          <w:rFonts w:ascii="Times New Roman" w:hAnsi="Times New Roman"/>
          <w:sz w:val="24"/>
          <w:szCs w:val="24"/>
        </w:rPr>
      </w:pPr>
    </w:p>
    <w:p w:rsidR="00455539" w:rsidRDefault="00455539" w:rsidP="00455539">
      <w:pPr>
        <w:rPr>
          <w:rFonts w:ascii="Times New Roman" w:hAnsi="Times New Roman"/>
          <w:sz w:val="24"/>
          <w:szCs w:val="24"/>
        </w:rPr>
      </w:pPr>
    </w:p>
    <w:p w:rsidR="00455539" w:rsidRDefault="00455539" w:rsidP="00455539">
      <w:pPr>
        <w:rPr>
          <w:rFonts w:ascii="Times New Roman" w:hAnsi="Times New Roman"/>
          <w:sz w:val="24"/>
          <w:szCs w:val="24"/>
        </w:rPr>
      </w:pPr>
    </w:p>
    <w:p w:rsidR="00455539" w:rsidRDefault="00455539" w:rsidP="00455539">
      <w:pPr>
        <w:rPr>
          <w:rFonts w:ascii="Times New Roman" w:hAnsi="Times New Roman"/>
          <w:sz w:val="24"/>
          <w:szCs w:val="24"/>
        </w:rPr>
      </w:pPr>
    </w:p>
    <w:p w:rsidR="00455539" w:rsidRDefault="00455539" w:rsidP="00455539">
      <w:pPr>
        <w:rPr>
          <w:rFonts w:ascii="Times New Roman" w:hAnsi="Times New Roman"/>
          <w:sz w:val="24"/>
          <w:szCs w:val="24"/>
        </w:rPr>
      </w:pPr>
    </w:p>
    <w:p w:rsidR="00455539" w:rsidRDefault="00455539" w:rsidP="00455539">
      <w:pPr>
        <w:rPr>
          <w:rFonts w:ascii="Times New Roman" w:hAnsi="Times New Roman"/>
          <w:sz w:val="24"/>
          <w:szCs w:val="24"/>
        </w:rPr>
      </w:pPr>
    </w:p>
    <w:p w:rsidR="00020820" w:rsidRDefault="00020820" w:rsidP="00455539">
      <w:pPr>
        <w:rPr>
          <w:rFonts w:ascii="Times New Roman" w:hAnsi="Times New Roman"/>
          <w:sz w:val="24"/>
          <w:szCs w:val="24"/>
        </w:rPr>
      </w:pPr>
    </w:p>
    <w:p w:rsidR="00020820" w:rsidRDefault="00020820" w:rsidP="00455539">
      <w:pPr>
        <w:rPr>
          <w:rFonts w:ascii="Times New Roman" w:hAnsi="Times New Roman"/>
          <w:sz w:val="24"/>
          <w:szCs w:val="24"/>
        </w:rPr>
      </w:pPr>
    </w:p>
    <w:p w:rsidR="00020820" w:rsidRDefault="00020820" w:rsidP="00455539">
      <w:pPr>
        <w:rPr>
          <w:rFonts w:ascii="Times New Roman" w:hAnsi="Times New Roman"/>
          <w:sz w:val="24"/>
          <w:szCs w:val="24"/>
        </w:rPr>
      </w:pPr>
    </w:p>
    <w:p w:rsidR="00020820" w:rsidRDefault="00020820" w:rsidP="00455539">
      <w:pPr>
        <w:rPr>
          <w:rFonts w:ascii="Times New Roman" w:hAnsi="Times New Roman"/>
          <w:sz w:val="24"/>
          <w:szCs w:val="24"/>
        </w:rPr>
      </w:pPr>
    </w:p>
    <w:p w:rsidR="00020820" w:rsidRDefault="00020820" w:rsidP="00455539">
      <w:pPr>
        <w:rPr>
          <w:rFonts w:ascii="Times New Roman" w:hAnsi="Times New Roman"/>
          <w:sz w:val="24"/>
          <w:szCs w:val="24"/>
        </w:rPr>
      </w:pPr>
    </w:p>
    <w:p w:rsidR="00020820" w:rsidRDefault="00020820" w:rsidP="00455539">
      <w:pPr>
        <w:rPr>
          <w:rFonts w:ascii="Times New Roman" w:hAnsi="Times New Roman"/>
          <w:sz w:val="24"/>
          <w:szCs w:val="24"/>
        </w:rPr>
      </w:pPr>
    </w:p>
    <w:p w:rsidR="00020820" w:rsidRDefault="00020820" w:rsidP="00455539">
      <w:pPr>
        <w:rPr>
          <w:rFonts w:ascii="Times New Roman" w:hAnsi="Times New Roman"/>
          <w:sz w:val="24"/>
          <w:szCs w:val="24"/>
        </w:rPr>
      </w:pPr>
    </w:p>
    <w:p w:rsidR="00455539" w:rsidRDefault="00455539" w:rsidP="00455539">
      <w:pPr>
        <w:rPr>
          <w:rFonts w:ascii="Times New Roman" w:hAnsi="Times New Roman"/>
          <w:sz w:val="24"/>
          <w:szCs w:val="24"/>
        </w:rPr>
      </w:pPr>
    </w:p>
    <w:p w:rsidR="00455539" w:rsidRDefault="00455539" w:rsidP="00455539">
      <w:pPr>
        <w:rPr>
          <w:rFonts w:ascii="Times New Roman" w:hAnsi="Times New Roman"/>
          <w:sz w:val="24"/>
          <w:szCs w:val="24"/>
        </w:rPr>
      </w:pPr>
    </w:p>
    <w:p w:rsidR="00455539" w:rsidRDefault="00455539" w:rsidP="00455539">
      <w:pPr>
        <w:rPr>
          <w:rFonts w:ascii="Times New Roman" w:hAnsi="Times New Roman"/>
          <w:sz w:val="24"/>
          <w:szCs w:val="24"/>
        </w:rPr>
      </w:pPr>
    </w:p>
    <w:p w:rsidR="00455539" w:rsidRDefault="00455539" w:rsidP="00455539">
      <w:pPr>
        <w:rPr>
          <w:rFonts w:ascii="Times New Roman" w:hAnsi="Times New Roman"/>
          <w:sz w:val="24"/>
          <w:szCs w:val="24"/>
        </w:rPr>
      </w:pPr>
    </w:p>
    <w:p w:rsidR="00455539" w:rsidRPr="000F0139" w:rsidRDefault="00455539" w:rsidP="00455539">
      <w:pPr>
        <w:rPr>
          <w:rFonts w:ascii="Times New Roman" w:hAnsi="Times New Roman"/>
          <w:b/>
          <w:sz w:val="24"/>
          <w:szCs w:val="24"/>
        </w:rPr>
      </w:pPr>
    </w:p>
    <w:p w:rsidR="00455539" w:rsidRDefault="00D0054C" w:rsidP="001D20BA">
      <w:pPr>
        <w:jc w:val="center"/>
        <w:rPr>
          <w:rFonts w:ascii="Times New Roman" w:hAnsi="Times New Roman"/>
          <w:b/>
          <w:bCs/>
        </w:rPr>
      </w:pPr>
      <w:r w:rsidRPr="000F0139">
        <w:rPr>
          <w:rFonts w:ascii="Times New Roman" w:hAnsi="Times New Roman"/>
          <w:b/>
          <w:sz w:val="24"/>
          <w:szCs w:val="24"/>
        </w:rPr>
        <w:t>202</w:t>
      </w:r>
      <w:r w:rsidR="008A1516">
        <w:rPr>
          <w:rFonts w:ascii="Times New Roman" w:hAnsi="Times New Roman"/>
          <w:b/>
          <w:sz w:val="24"/>
          <w:szCs w:val="24"/>
        </w:rPr>
        <w:t>6</w:t>
      </w:r>
      <w:bookmarkStart w:id="0" w:name="_GoBack"/>
      <w:bookmarkEnd w:id="0"/>
      <w:r w:rsidR="00455539" w:rsidRPr="00331AB6">
        <w:rPr>
          <w:rFonts w:ascii="Times New Roman" w:hAnsi="Times New Roman"/>
          <w:sz w:val="24"/>
          <w:szCs w:val="24"/>
        </w:rPr>
        <w:br w:type="page"/>
      </w:r>
    </w:p>
    <w:p w:rsidR="00502F97" w:rsidRDefault="004A5A25" w:rsidP="001D20BA">
      <w:pPr>
        <w:jc w:val="center"/>
        <w:rPr>
          <w:rFonts w:ascii="Times New Roman" w:hAnsi="Times New Roman"/>
          <w:b/>
          <w:bCs/>
        </w:rPr>
      </w:pPr>
      <w:r w:rsidRPr="00D46500">
        <w:rPr>
          <w:rFonts w:ascii="Times New Roman" w:hAnsi="Times New Roman"/>
          <w:b/>
          <w:bCs/>
        </w:rPr>
        <w:lastRenderedPageBreak/>
        <w:t>СОДЕРЖАНИЕ ПРОГРАММЫ</w:t>
      </w:r>
    </w:p>
    <w:p w:rsidR="004A5A25" w:rsidRDefault="004A5A25" w:rsidP="001D20BA">
      <w:pPr>
        <w:jc w:val="center"/>
        <w:rPr>
          <w:rFonts w:ascii="Times New Roman" w:hAnsi="Times New Roman"/>
          <w:b/>
          <w:bCs/>
        </w:rPr>
      </w:pPr>
    </w:p>
    <w:p w:rsidR="002403E1" w:rsidRPr="00EB05A8" w:rsidRDefault="000D35CC">
      <w:pPr>
        <w:pStyle w:val="15"/>
        <w:rPr>
          <w:rFonts w:ascii="Calibri" w:eastAsia="Times New Roman" w:hAnsi="Calibri"/>
          <w:b w:val="0"/>
          <w:bCs w:val="0"/>
          <w:lang w:eastAsia="ru-RU"/>
        </w:rPr>
      </w:pPr>
      <w:r>
        <w:rPr>
          <w:b w:val="0"/>
          <w:bCs w:val="0"/>
        </w:rPr>
        <w:fldChar w:fldCharType="begin"/>
      </w:r>
      <w:r w:rsidR="004A5A25">
        <w:rPr>
          <w:b w:val="0"/>
          <w:bCs w:val="0"/>
        </w:rPr>
        <w:instrText xml:space="preserve"> TOC \h \z \t "Раздел 1;1;Раздел 1.1;2" </w:instrText>
      </w:r>
      <w:r>
        <w:rPr>
          <w:b w:val="0"/>
          <w:bCs w:val="0"/>
        </w:rPr>
        <w:fldChar w:fldCharType="separate"/>
      </w:r>
      <w:hyperlink w:anchor="_Toc162370387" w:history="1">
        <w:r w:rsidR="002403E1" w:rsidRPr="00EB05A8">
          <w:rPr>
            <w:rStyle w:val="af0"/>
          </w:rPr>
          <w:t xml:space="preserve">1. </w:t>
        </w:r>
        <w:r w:rsidR="00071C52" w:rsidRPr="00EB05A8">
          <w:rPr>
            <w:rStyle w:val="af0"/>
          </w:rPr>
          <w:t xml:space="preserve">ОБЩАЯ ХАРАКТЕРИСТИКА </w:t>
        </w:r>
        <w:r w:rsidR="002403E1" w:rsidRPr="00EB05A8">
          <w:rPr>
            <w:rStyle w:val="af0"/>
          </w:rPr>
          <w:t>РАБОЧЕЙ ПРОГРАММЫ ПРОФЕССИОНАЛЬНОГО МОДУЛЯ</w:t>
        </w:r>
        <w:r w:rsidR="002403E1" w:rsidRPr="00EB05A8">
          <w:rPr>
            <w:webHidden/>
          </w:rPr>
          <w:tab/>
        </w:r>
        <w:r w:rsidRPr="00EB05A8">
          <w:rPr>
            <w:webHidden/>
          </w:rPr>
          <w:fldChar w:fldCharType="begin"/>
        </w:r>
        <w:r w:rsidR="002403E1" w:rsidRPr="00EB05A8">
          <w:rPr>
            <w:webHidden/>
          </w:rPr>
          <w:instrText xml:space="preserve"> PAGEREF _Toc162370387 \h </w:instrText>
        </w:r>
        <w:r w:rsidRPr="00EB05A8">
          <w:rPr>
            <w:webHidden/>
          </w:rPr>
        </w:r>
        <w:r w:rsidRPr="00EB05A8">
          <w:rPr>
            <w:webHidden/>
          </w:rPr>
          <w:fldChar w:fldCharType="separate"/>
        </w:r>
        <w:r w:rsidR="005D04EA">
          <w:rPr>
            <w:webHidden/>
          </w:rPr>
          <w:t>3</w:t>
        </w:r>
        <w:r w:rsidRPr="00EB05A8">
          <w:rPr>
            <w:webHidden/>
          </w:rPr>
          <w:fldChar w:fldCharType="end"/>
        </w:r>
      </w:hyperlink>
    </w:p>
    <w:p w:rsidR="002403E1" w:rsidRPr="00EB05A8" w:rsidRDefault="008A1516">
      <w:pPr>
        <w:pStyle w:val="21"/>
        <w:tabs>
          <w:tab w:val="left" w:pos="960"/>
        </w:tabs>
        <w:rPr>
          <w:rFonts w:ascii="Calibri" w:hAnsi="Calibri"/>
          <w:i w:val="0"/>
          <w:iCs w:val="0"/>
          <w:sz w:val="22"/>
          <w:szCs w:val="22"/>
        </w:rPr>
      </w:pPr>
      <w:hyperlink w:anchor="_Toc162370388" w:history="1">
        <w:r w:rsidR="002403E1" w:rsidRPr="00EB05A8">
          <w:rPr>
            <w:rStyle w:val="af0"/>
            <w:i w:val="0"/>
          </w:rPr>
          <w:t>1.1.</w:t>
        </w:r>
        <w:r w:rsidR="002403E1" w:rsidRPr="00EB05A8">
          <w:rPr>
            <w:rFonts w:ascii="Calibri" w:hAnsi="Calibri"/>
            <w:i w:val="0"/>
            <w:iCs w:val="0"/>
            <w:sz w:val="22"/>
            <w:szCs w:val="22"/>
          </w:rPr>
          <w:tab/>
        </w:r>
        <w:r w:rsidR="002403E1" w:rsidRPr="00EB05A8">
          <w:rPr>
            <w:rStyle w:val="af0"/>
            <w:i w:val="0"/>
          </w:rPr>
          <w:t>Цель и место профессионального модуля в структуре образовательной программы</w:t>
        </w:r>
        <w:r w:rsidR="002403E1" w:rsidRPr="00EB05A8">
          <w:rPr>
            <w:i w:val="0"/>
            <w:webHidden/>
          </w:rPr>
          <w:tab/>
        </w:r>
        <w:r w:rsidR="000D35CC" w:rsidRPr="00EB05A8">
          <w:rPr>
            <w:i w:val="0"/>
            <w:webHidden/>
          </w:rPr>
          <w:fldChar w:fldCharType="begin"/>
        </w:r>
        <w:r w:rsidR="002403E1" w:rsidRPr="00EB05A8">
          <w:rPr>
            <w:i w:val="0"/>
            <w:webHidden/>
          </w:rPr>
          <w:instrText xml:space="preserve"> PAGEREF _Toc162370388 \h </w:instrText>
        </w:r>
        <w:r w:rsidR="000D35CC" w:rsidRPr="00EB05A8">
          <w:rPr>
            <w:i w:val="0"/>
            <w:webHidden/>
          </w:rPr>
        </w:r>
        <w:r w:rsidR="000D35CC" w:rsidRPr="00EB05A8">
          <w:rPr>
            <w:i w:val="0"/>
            <w:webHidden/>
          </w:rPr>
          <w:fldChar w:fldCharType="separate"/>
        </w:r>
        <w:r w:rsidR="005D04EA">
          <w:rPr>
            <w:i w:val="0"/>
            <w:webHidden/>
          </w:rPr>
          <w:t>3</w:t>
        </w:r>
        <w:r w:rsidR="000D35CC" w:rsidRPr="00EB05A8">
          <w:rPr>
            <w:i w:val="0"/>
            <w:webHidden/>
          </w:rPr>
          <w:fldChar w:fldCharType="end"/>
        </w:r>
      </w:hyperlink>
    </w:p>
    <w:p w:rsidR="002403E1" w:rsidRPr="00EB05A8" w:rsidRDefault="008A1516">
      <w:pPr>
        <w:pStyle w:val="21"/>
        <w:tabs>
          <w:tab w:val="left" w:pos="960"/>
        </w:tabs>
        <w:rPr>
          <w:rFonts w:ascii="Calibri" w:hAnsi="Calibri"/>
          <w:i w:val="0"/>
          <w:iCs w:val="0"/>
          <w:sz w:val="22"/>
          <w:szCs w:val="22"/>
        </w:rPr>
      </w:pPr>
      <w:hyperlink w:anchor="_Toc162370389" w:history="1">
        <w:r w:rsidR="002403E1" w:rsidRPr="00EB05A8">
          <w:rPr>
            <w:rStyle w:val="af0"/>
            <w:i w:val="0"/>
          </w:rPr>
          <w:t>1.2.</w:t>
        </w:r>
        <w:r w:rsidR="002403E1" w:rsidRPr="00EB05A8">
          <w:rPr>
            <w:rFonts w:ascii="Calibri" w:hAnsi="Calibri"/>
            <w:i w:val="0"/>
            <w:iCs w:val="0"/>
            <w:sz w:val="22"/>
            <w:szCs w:val="22"/>
          </w:rPr>
          <w:tab/>
        </w:r>
        <w:r w:rsidR="002403E1" w:rsidRPr="00EB05A8">
          <w:rPr>
            <w:rStyle w:val="af0"/>
            <w:i w:val="0"/>
          </w:rPr>
          <w:t>Планируемые результаты освоения профессионального модуля</w:t>
        </w:r>
        <w:r w:rsidR="002403E1" w:rsidRPr="00EB05A8">
          <w:rPr>
            <w:i w:val="0"/>
            <w:webHidden/>
          </w:rPr>
          <w:tab/>
        </w:r>
        <w:r w:rsidR="000D35CC" w:rsidRPr="00EB05A8">
          <w:rPr>
            <w:i w:val="0"/>
            <w:webHidden/>
          </w:rPr>
          <w:fldChar w:fldCharType="begin"/>
        </w:r>
        <w:r w:rsidR="002403E1" w:rsidRPr="00EB05A8">
          <w:rPr>
            <w:i w:val="0"/>
            <w:webHidden/>
          </w:rPr>
          <w:instrText xml:space="preserve"> PAGEREF _Toc162370389 \h </w:instrText>
        </w:r>
        <w:r w:rsidR="000D35CC" w:rsidRPr="00EB05A8">
          <w:rPr>
            <w:i w:val="0"/>
            <w:webHidden/>
          </w:rPr>
        </w:r>
        <w:r w:rsidR="000D35CC" w:rsidRPr="00EB05A8">
          <w:rPr>
            <w:i w:val="0"/>
            <w:webHidden/>
          </w:rPr>
          <w:fldChar w:fldCharType="separate"/>
        </w:r>
        <w:r w:rsidR="005D04EA">
          <w:rPr>
            <w:i w:val="0"/>
            <w:webHidden/>
          </w:rPr>
          <w:t>3</w:t>
        </w:r>
        <w:r w:rsidR="000D35CC" w:rsidRPr="00EB05A8">
          <w:rPr>
            <w:i w:val="0"/>
            <w:webHidden/>
          </w:rPr>
          <w:fldChar w:fldCharType="end"/>
        </w:r>
      </w:hyperlink>
    </w:p>
    <w:p w:rsidR="002403E1" w:rsidRPr="00EB05A8" w:rsidRDefault="008A1516">
      <w:pPr>
        <w:pStyle w:val="21"/>
        <w:tabs>
          <w:tab w:val="left" w:pos="960"/>
        </w:tabs>
        <w:rPr>
          <w:rFonts w:ascii="Calibri" w:hAnsi="Calibri"/>
          <w:i w:val="0"/>
          <w:iCs w:val="0"/>
          <w:sz w:val="22"/>
          <w:szCs w:val="22"/>
        </w:rPr>
      </w:pPr>
      <w:hyperlink w:anchor="_Toc162370390" w:history="1">
        <w:r w:rsidR="002403E1" w:rsidRPr="00EB05A8">
          <w:rPr>
            <w:rStyle w:val="af0"/>
            <w:i w:val="0"/>
          </w:rPr>
          <w:t>1.3.</w:t>
        </w:r>
        <w:r w:rsidR="002403E1" w:rsidRPr="00EB05A8">
          <w:rPr>
            <w:rFonts w:ascii="Calibri" w:hAnsi="Calibri"/>
            <w:i w:val="0"/>
            <w:iCs w:val="0"/>
            <w:sz w:val="22"/>
            <w:szCs w:val="22"/>
          </w:rPr>
          <w:tab/>
        </w:r>
        <w:r w:rsidR="002403E1" w:rsidRPr="00EB05A8">
          <w:rPr>
            <w:rStyle w:val="af0"/>
            <w:i w:val="0"/>
          </w:rPr>
          <w:t>Обоснование часов вариативной части ОПОП-П</w:t>
        </w:r>
        <w:r w:rsidR="002403E1" w:rsidRPr="00EB05A8">
          <w:rPr>
            <w:i w:val="0"/>
            <w:webHidden/>
          </w:rPr>
          <w:tab/>
        </w:r>
        <w:r w:rsidR="000D35CC" w:rsidRPr="00EB05A8">
          <w:rPr>
            <w:i w:val="0"/>
            <w:webHidden/>
          </w:rPr>
          <w:fldChar w:fldCharType="begin"/>
        </w:r>
        <w:r w:rsidR="002403E1" w:rsidRPr="00EB05A8">
          <w:rPr>
            <w:i w:val="0"/>
            <w:webHidden/>
          </w:rPr>
          <w:instrText xml:space="preserve"> PAGEREF _Toc162370390 \h </w:instrText>
        </w:r>
        <w:r w:rsidR="000D35CC" w:rsidRPr="00EB05A8">
          <w:rPr>
            <w:i w:val="0"/>
            <w:webHidden/>
          </w:rPr>
        </w:r>
        <w:r w:rsidR="000D35CC" w:rsidRPr="00EB05A8">
          <w:rPr>
            <w:i w:val="0"/>
            <w:webHidden/>
          </w:rPr>
          <w:fldChar w:fldCharType="separate"/>
        </w:r>
        <w:r w:rsidR="005D04EA">
          <w:rPr>
            <w:i w:val="0"/>
            <w:webHidden/>
          </w:rPr>
          <w:t>3</w:t>
        </w:r>
        <w:r w:rsidR="000D35CC" w:rsidRPr="00EB05A8">
          <w:rPr>
            <w:i w:val="0"/>
            <w:webHidden/>
          </w:rPr>
          <w:fldChar w:fldCharType="end"/>
        </w:r>
      </w:hyperlink>
    </w:p>
    <w:p w:rsidR="002403E1" w:rsidRPr="00EB05A8" w:rsidRDefault="008A1516">
      <w:pPr>
        <w:pStyle w:val="15"/>
        <w:rPr>
          <w:rFonts w:ascii="Calibri" w:eastAsia="Times New Roman" w:hAnsi="Calibri"/>
          <w:b w:val="0"/>
          <w:bCs w:val="0"/>
          <w:lang w:eastAsia="ru-RU"/>
        </w:rPr>
      </w:pPr>
      <w:hyperlink w:anchor="_Toc162370391" w:history="1">
        <w:r w:rsidR="002403E1" w:rsidRPr="00EB05A8">
          <w:rPr>
            <w:rStyle w:val="af0"/>
          </w:rPr>
          <w:t xml:space="preserve">2. </w:t>
        </w:r>
        <w:r w:rsidR="000C5E01" w:rsidRPr="00EB05A8">
          <w:rPr>
            <w:rStyle w:val="af0"/>
          </w:rPr>
          <w:t>СТРУКТУРА И СОДЕРЖАНИЕ ПРОФЕССИОНАЛЬНОГО МОДУЛЯ</w:t>
        </w:r>
        <w:r w:rsidR="002403E1" w:rsidRPr="00EB05A8">
          <w:rPr>
            <w:webHidden/>
          </w:rPr>
          <w:tab/>
        </w:r>
        <w:r w:rsidR="000D35CC" w:rsidRPr="00EB05A8">
          <w:rPr>
            <w:webHidden/>
          </w:rPr>
          <w:fldChar w:fldCharType="begin"/>
        </w:r>
        <w:r w:rsidR="002403E1" w:rsidRPr="00EB05A8">
          <w:rPr>
            <w:webHidden/>
          </w:rPr>
          <w:instrText xml:space="preserve"> PAGEREF _Toc162370391 \h </w:instrText>
        </w:r>
        <w:r w:rsidR="000D35CC" w:rsidRPr="00EB05A8">
          <w:rPr>
            <w:webHidden/>
          </w:rPr>
        </w:r>
        <w:r w:rsidR="000D35CC" w:rsidRPr="00EB05A8">
          <w:rPr>
            <w:webHidden/>
          </w:rPr>
          <w:fldChar w:fldCharType="separate"/>
        </w:r>
        <w:r w:rsidR="005D04EA">
          <w:rPr>
            <w:webHidden/>
          </w:rPr>
          <w:t>3</w:t>
        </w:r>
        <w:r w:rsidR="000D35CC" w:rsidRPr="00EB05A8">
          <w:rPr>
            <w:webHidden/>
          </w:rPr>
          <w:fldChar w:fldCharType="end"/>
        </w:r>
      </w:hyperlink>
    </w:p>
    <w:p w:rsidR="002403E1" w:rsidRPr="00EB05A8" w:rsidRDefault="008A1516">
      <w:pPr>
        <w:pStyle w:val="21"/>
        <w:rPr>
          <w:rFonts w:ascii="Calibri" w:hAnsi="Calibri"/>
          <w:i w:val="0"/>
          <w:iCs w:val="0"/>
          <w:sz w:val="22"/>
          <w:szCs w:val="22"/>
        </w:rPr>
      </w:pPr>
      <w:hyperlink w:anchor="_Toc162370392" w:history="1">
        <w:r w:rsidR="002403E1" w:rsidRPr="00EB05A8">
          <w:rPr>
            <w:rStyle w:val="af0"/>
            <w:i w:val="0"/>
          </w:rPr>
          <w:t>2.1. Трудоемкость освоения модуля</w:t>
        </w:r>
        <w:r w:rsidR="002403E1" w:rsidRPr="00EB05A8">
          <w:rPr>
            <w:i w:val="0"/>
            <w:webHidden/>
          </w:rPr>
          <w:tab/>
        </w:r>
        <w:r w:rsidR="000D35CC" w:rsidRPr="00EB05A8">
          <w:rPr>
            <w:i w:val="0"/>
            <w:webHidden/>
          </w:rPr>
          <w:fldChar w:fldCharType="begin"/>
        </w:r>
        <w:r w:rsidR="002403E1" w:rsidRPr="00EB05A8">
          <w:rPr>
            <w:i w:val="0"/>
            <w:webHidden/>
          </w:rPr>
          <w:instrText xml:space="preserve"> PAGEREF _Toc162370392 \h </w:instrText>
        </w:r>
        <w:r w:rsidR="000D35CC" w:rsidRPr="00EB05A8">
          <w:rPr>
            <w:i w:val="0"/>
            <w:webHidden/>
          </w:rPr>
        </w:r>
        <w:r w:rsidR="000D35CC" w:rsidRPr="00EB05A8">
          <w:rPr>
            <w:i w:val="0"/>
            <w:webHidden/>
          </w:rPr>
          <w:fldChar w:fldCharType="separate"/>
        </w:r>
        <w:r w:rsidR="005D04EA">
          <w:rPr>
            <w:i w:val="0"/>
            <w:webHidden/>
          </w:rPr>
          <w:t>3</w:t>
        </w:r>
        <w:r w:rsidR="000D35CC" w:rsidRPr="00EB05A8">
          <w:rPr>
            <w:i w:val="0"/>
            <w:webHidden/>
          </w:rPr>
          <w:fldChar w:fldCharType="end"/>
        </w:r>
      </w:hyperlink>
    </w:p>
    <w:p w:rsidR="002403E1" w:rsidRPr="00EB05A8" w:rsidRDefault="008A1516">
      <w:pPr>
        <w:pStyle w:val="21"/>
        <w:rPr>
          <w:rFonts w:ascii="Calibri" w:hAnsi="Calibri"/>
          <w:i w:val="0"/>
          <w:iCs w:val="0"/>
          <w:sz w:val="22"/>
          <w:szCs w:val="22"/>
        </w:rPr>
      </w:pPr>
      <w:hyperlink w:anchor="_Toc162370393" w:history="1">
        <w:r w:rsidR="002403E1" w:rsidRPr="00EB05A8">
          <w:rPr>
            <w:rStyle w:val="af0"/>
            <w:i w:val="0"/>
          </w:rPr>
          <w:t>2.2. Структура профессионального модуля</w:t>
        </w:r>
        <w:r w:rsidR="002403E1" w:rsidRPr="00EB05A8">
          <w:rPr>
            <w:i w:val="0"/>
            <w:webHidden/>
          </w:rPr>
          <w:tab/>
        </w:r>
        <w:r w:rsidR="000D35CC" w:rsidRPr="00EB05A8">
          <w:rPr>
            <w:i w:val="0"/>
            <w:webHidden/>
          </w:rPr>
          <w:fldChar w:fldCharType="begin"/>
        </w:r>
        <w:r w:rsidR="002403E1" w:rsidRPr="00EB05A8">
          <w:rPr>
            <w:i w:val="0"/>
            <w:webHidden/>
          </w:rPr>
          <w:instrText xml:space="preserve"> PAGEREF _Toc162370393 \h </w:instrText>
        </w:r>
        <w:r w:rsidR="000D35CC" w:rsidRPr="00EB05A8">
          <w:rPr>
            <w:i w:val="0"/>
            <w:webHidden/>
          </w:rPr>
        </w:r>
        <w:r w:rsidR="000D35CC" w:rsidRPr="00EB05A8">
          <w:rPr>
            <w:i w:val="0"/>
            <w:webHidden/>
          </w:rPr>
          <w:fldChar w:fldCharType="separate"/>
        </w:r>
        <w:r w:rsidR="005D04EA">
          <w:rPr>
            <w:i w:val="0"/>
            <w:webHidden/>
          </w:rPr>
          <w:t>3</w:t>
        </w:r>
        <w:r w:rsidR="000D35CC" w:rsidRPr="00EB05A8">
          <w:rPr>
            <w:i w:val="0"/>
            <w:webHidden/>
          </w:rPr>
          <w:fldChar w:fldCharType="end"/>
        </w:r>
      </w:hyperlink>
    </w:p>
    <w:p w:rsidR="002403E1" w:rsidRPr="00EB05A8" w:rsidRDefault="008A1516">
      <w:pPr>
        <w:pStyle w:val="21"/>
        <w:rPr>
          <w:rFonts w:ascii="Calibri" w:hAnsi="Calibri"/>
          <w:i w:val="0"/>
          <w:iCs w:val="0"/>
          <w:sz w:val="22"/>
          <w:szCs w:val="22"/>
        </w:rPr>
      </w:pPr>
      <w:hyperlink w:anchor="_Toc162370394" w:history="1">
        <w:r w:rsidR="002403E1" w:rsidRPr="00EB05A8">
          <w:rPr>
            <w:rStyle w:val="af0"/>
            <w:i w:val="0"/>
          </w:rPr>
          <w:t>2.3. Содержание профессионального модуля</w:t>
        </w:r>
        <w:r w:rsidR="002403E1" w:rsidRPr="00EB05A8">
          <w:rPr>
            <w:i w:val="0"/>
            <w:webHidden/>
          </w:rPr>
          <w:tab/>
        </w:r>
        <w:r w:rsidR="000D35CC" w:rsidRPr="00EB05A8">
          <w:rPr>
            <w:i w:val="0"/>
            <w:webHidden/>
          </w:rPr>
          <w:fldChar w:fldCharType="begin"/>
        </w:r>
        <w:r w:rsidR="002403E1" w:rsidRPr="00EB05A8">
          <w:rPr>
            <w:i w:val="0"/>
            <w:webHidden/>
          </w:rPr>
          <w:instrText xml:space="preserve"> PAGEREF _Toc162370394 \h </w:instrText>
        </w:r>
        <w:r w:rsidR="000D35CC" w:rsidRPr="00EB05A8">
          <w:rPr>
            <w:i w:val="0"/>
            <w:webHidden/>
          </w:rPr>
        </w:r>
        <w:r w:rsidR="000D35CC" w:rsidRPr="00EB05A8">
          <w:rPr>
            <w:i w:val="0"/>
            <w:webHidden/>
          </w:rPr>
          <w:fldChar w:fldCharType="separate"/>
        </w:r>
        <w:r w:rsidR="005D04EA">
          <w:rPr>
            <w:i w:val="0"/>
            <w:webHidden/>
          </w:rPr>
          <w:t>3</w:t>
        </w:r>
        <w:r w:rsidR="000D35CC" w:rsidRPr="00EB05A8">
          <w:rPr>
            <w:i w:val="0"/>
            <w:webHidden/>
          </w:rPr>
          <w:fldChar w:fldCharType="end"/>
        </w:r>
      </w:hyperlink>
    </w:p>
    <w:p w:rsidR="002403E1" w:rsidRPr="00EB05A8" w:rsidRDefault="008A1516">
      <w:pPr>
        <w:pStyle w:val="15"/>
        <w:rPr>
          <w:rFonts w:ascii="Calibri" w:eastAsia="Times New Roman" w:hAnsi="Calibri"/>
          <w:b w:val="0"/>
          <w:bCs w:val="0"/>
          <w:lang w:eastAsia="ru-RU"/>
        </w:rPr>
      </w:pPr>
      <w:hyperlink w:anchor="_Toc162370397" w:history="1">
        <w:r w:rsidR="002403E1" w:rsidRPr="00EB05A8">
          <w:rPr>
            <w:rStyle w:val="af0"/>
          </w:rPr>
          <w:t xml:space="preserve">3. </w:t>
        </w:r>
        <w:r w:rsidR="000C5E01" w:rsidRPr="00EB05A8">
          <w:rPr>
            <w:rStyle w:val="af0"/>
          </w:rPr>
          <w:t>УСЛОВИЯ РЕАЛИЗАЦИИ ПРОФЕССИОНАЛЬНОГО МОДУЛЯ</w:t>
        </w:r>
        <w:r w:rsidR="002403E1" w:rsidRPr="00EB05A8">
          <w:rPr>
            <w:webHidden/>
          </w:rPr>
          <w:tab/>
        </w:r>
        <w:r w:rsidR="000D35CC" w:rsidRPr="00EB05A8">
          <w:rPr>
            <w:webHidden/>
          </w:rPr>
          <w:fldChar w:fldCharType="begin"/>
        </w:r>
        <w:r w:rsidR="002403E1" w:rsidRPr="00EB05A8">
          <w:rPr>
            <w:webHidden/>
          </w:rPr>
          <w:instrText xml:space="preserve"> PAGEREF _Toc162370397 \h </w:instrText>
        </w:r>
        <w:r w:rsidR="000D35CC" w:rsidRPr="00EB05A8">
          <w:rPr>
            <w:webHidden/>
          </w:rPr>
        </w:r>
        <w:r w:rsidR="000D35CC" w:rsidRPr="00EB05A8">
          <w:rPr>
            <w:webHidden/>
          </w:rPr>
          <w:fldChar w:fldCharType="separate"/>
        </w:r>
        <w:r w:rsidR="005D04EA">
          <w:rPr>
            <w:webHidden/>
          </w:rPr>
          <w:t>3</w:t>
        </w:r>
        <w:r w:rsidR="000D35CC" w:rsidRPr="00EB05A8">
          <w:rPr>
            <w:webHidden/>
          </w:rPr>
          <w:fldChar w:fldCharType="end"/>
        </w:r>
      </w:hyperlink>
    </w:p>
    <w:p w:rsidR="002403E1" w:rsidRPr="00EB05A8" w:rsidRDefault="008A1516">
      <w:pPr>
        <w:pStyle w:val="21"/>
        <w:rPr>
          <w:rFonts w:ascii="Calibri" w:hAnsi="Calibri"/>
          <w:i w:val="0"/>
          <w:iCs w:val="0"/>
          <w:sz w:val="22"/>
          <w:szCs w:val="22"/>
        </w:rPr>
      </w:pPr>
      <w:hyperlink w:anchor="_Toc162370398" w:history="1">
        <w:r w:rsidR="002403E1" w:rsidRPr="00EB05A8">
          <w:rPr>
            <w:rStyle w:val="af0"/>
            <w:i w:val="0"/>
          </w:rPr>
          <w:t>3.1. Материально-техническое обеспечение</w:t>
        </w:r>
        <w:r w:rsidR="002403E1" w:rsidRPr="00EB05A8">
          <w:rPr>
            <w:i w:val="0"/>
            <w:webHidden/>
          </w:rPr>
          <w:tab/>
        </w:r>
        <w:r w:rsidR="000D35CC" w:rsidRPr="00EB05A8">
          <w:rPr>
            <w:i w:val="0"/>
            <w:webHidden/>
          </w:rPr>
          <w:fldChar w:fldCharType="begin"/>
        </w:r>
        <w:r w:rsidR="002403E1" w:rsidRPr="00EB05A8">
          <w:rPr>
            <w:i w:val="0"/>
            <w:webHidden/>
          </w:rPr>
          <w:instrText xml:space="preserve"> PAGEREF _Toc162370398 \h </w:instrText>
        </w:r>
        <w:r w:rsidR="000D35CC" w:rsidRPr="00EB05A8">
          <w:rPr>
            <w:i w:val="0"/>
            <w:webHidden/>
          </w:rPr>
        </w:r>
        <w:r w:rsidR="000D35CC" w:rsidRPr="00EB05A8">
          <w:rPr>
            <w:i w:val="0"/>
            <w:webHidden/>
          </w:rPr>
          <w:fldChar w:fldCharType="separate"/>
        </w:r>
        <w:r w:rsidR="005D04EA">
          <w:rPr>
            <w:i w:val="0"/>
            <w:webHidden/>
          </w:rPr>
          <w:t>3</w:t>
        </w:r>
        <w:r w:rsidR="000D35CC" w:rsidRPr="00EB05A8">
          <w:rPr>
            <w:i w:val="0"/>
            <w:webHidden/>
          </w:rPr>
          <w:fldChar w:fldCharType="end"/>
        </w:r>
      </w:hyperlink>
    </w:p>
    <w:p w:rsidR="002403E1" w:rsidRPr="00EB05A8" w:rsidRDefault="008A1516">
      <w:pPr>
        <w:pStyle w:val="21"/>
        <w:rPr>
          <w:rFonts w:ascii="Calibri" w:hAnsi="Calibri"/>
          <w:i w:val="0"/>
          <w:iCs w:val="0"/>
          <w:sz w:val="22"/>
          <w:szCs w:val="22"/>
        </w:rPr>
      </w:pPr>
      <w:hyperlink w:anchor="_Toc162370399" w:history="1">
        <w:r w:rsidR="002403E1" w:rsidRPr="00EB05A8">
          <w:rPr>
            <w:rStyle w:val="af0"/>
            <w:i w:val="0"/>
          </w:rPr>
          <w:t>3.2. Учебно-методическое обеспечение</w:t>
        </w:r>
        <w:r w:rsidR="002403E1" w:rsidRPr="00EB05A8">
          <w:rPr>
            <w:i w:val="0"/>
            <w:webHidden/>
          </w:rPr>
          <w:tab/>
        </w:r>
        <w:r w:rsidR="000D35CC" w:rsidRPr="00EB05A8">
          <w:rPr>
            <w:i w:val="0"/>
            <w:webHidden/>
          </w:rPr>
          <w:fldChar w:fldCharType="begin"/>
        </w:r>
        <w:r w:rsidR="002403E1" w:rsidRPr="00EB05A8">
          <w:rPr>
            <w:i w:val="0"/>
            <w:webHidden/>
          </w:rPr>
          <w:instrText xml:space="preserve"> PAGEREF _Toc162370399 \h </w:instrText>
        </w:r>
        <w:r w:rsidR="000D35CC" w:rsidRPr="00EB05A8">
          <w:rPr>
            <w:i w:val="0"/>
            <w:webHidden/>
          </w:rPr>
        </w:r>
        <w:r w:rsidR="000D35CC" w:rsidRPr="00EB05A8">
          <w:rPr>
            <w:i w:val="0"/>
            <w:webHidden/>
          </w:rPr>
          <w:fldChar w:fldCharType="separate"/>
        </w:r>
        <w:r w:rsidR="005D04EA">
          <w:rPr>
            <w:i w:val="0"/>
            <w:webHidden/>
          </w:rPr>
          <w:t>3</w:t>
        </w:r>
        <w:r w:rsidR="000D35CC" w:rsidRPr="00EB05A8">
          <w:rPr>
            <w:i w:val="0"/>
            <w:webHidden/>
          </w:rPr>
          <w:fldChar w:fldCharType="end"/>
        </w:r>
      </w:hyperlink>
    </w:p>
    <w:p w:rsidR="002403E1" w:rsidRDefault="008A1516">
      <w:pPr>
        <w:pStyle w:val="15"/>
        <w:rPr>
          <w:rFonts w:ascii="Calibri" w:eastAsia="Times New Roman" w:hAnsi="Calibri"/>
          <w:b w:val="0"/>
          <w:bCs w:val="0"/>
          <w:lang w:eastAsia="ru-RU"/>
        </w:rPr>
      </w:pPr>
      <w:hyperlink w:anchor="_Toc162370400" w:history="1">
        <w:r w:rsidR="002403E1" w:rsidRPr="00EB05A8">
          <w:rPr>
            <w:rStyle w:val="af0"/>
          </w:rPr>
          <w:t>4. </w:t>
        </w:r>
        <w:r w:rsidR="000C5E01" w:rsidRPr="00EB05A8">
          <w:rPr>
            <w:rStyle w:val="af0"/>
          </w:rPr>
          <w:t>КОНТРОЛЬ И ОЦЕНКА РЕЗУЛЬТАТОВ ОСВОЕНИЯ  ПРОФЕССИОНАЛЬНОГО МОДУЛЯ</w:t>
        </w:r>
        <w:r w:rsidR="002403E1" w:rsidRPr="00EB05A8">
          <w:rPr>
            <w:webHidden/>
          </w:rPr>
          <w:tab/>
        </w:r>
        <w:r w:rsidR="000D35CC" w:rsidRPr="00EB05A8">
          <w:rPr>
            <w:webHidden/>
          </w:rPr>
          <w:fldChar w:fldCharType="begin"/>
        </w:r>
        <w:r w:rsidR="002403E1" w:rsidRPr="00EB05A8">
          <w:rPr>
            <w:webHidden/>
          </w:rPr>
          <w:instrText xml:space="preserve"> PAGEREF _Toc162370400 \h </w:instrText>
        </w:r>
        <w:r w:rsidR="000D35CC" w:rsidRPr="00EB05A8">
          <w:rPr>
            <w:webHidden/>
          </w:rPr>
        </w:r>
        <w:r w:rsidR="000D35CC" w:rsidRPr="00EB05A8">
          <w:rPr>
            <w:webHidden/>
          </w:rPr>
          <w:fldChar w:fldCharType="separate"/>
        </w:r>
        <w:r w:rsidR="005D04EA">
          <w:rPr>
            <w:webHidden/>
          </w:rPr>
          <w:t>3</w:t>
        </w:r>
        <w:r w:rsidR="000D35CC" w:rsidRPr="00EB05A8">
          <w:rPr>
            <w:webHidden/>
          </w:rPr>
          <w:fldChar w:fldCharType="end"/>
        </w:r>
      </w:hyperlink>
    </w:p>
    <w:p w:rsidR="004A5A25" w:rsidRPr="001D20BA" w:rsidRDefault="000D35CC" w:rsidP="001D20BA">
      <w:pPr>
        <w:jc w:val="center"/>
        <w:rPr>
          <w:rFonts w:ascii="Times New Roman" w:hAnsi="Times New Roman"/>
          <w:b/>
          <w:bCs/>
        </w:rPr>
      </w:pPr>
      <w:r>
        <w:rPr>
          <w:rFonts w:ascii="Times New Roman" w:hAnsi="Times New Roman"/>
          <w:b/>
          <w:bCs/>
        </w:rPr>
        <w:fldChar w:fldCharType="end"/>
      </w:r>
    </w:p>
    <w:p w:rsidR="00502F97" w:rsidRDefault="00502F97" w:rsidP="00A3570A">
      <w:pPr>
        <w:pStyle w:val="1f1"/>
        <w:jc w:val="left"/>
        <w:sectPr w:rsidR="00502F97" w:rsidSect="00455539">
          <w:headerReference w:type="even" r:id="rId8"/>
          <w:headerReference w:type="default" r:id="rId9"/>
          <w:pgSz w:w="11906" w:h="16838"/>
          <w:pgMar w:top="1134" w:right="567" w:bottom="1134" w:left="1701" w:header="709" w:footer="709" w:gutter="0"/>
          <w:cols w:space="708"/>
          <w:titlePg/>
          <w:docGrid w:linePitch="360"/>
        </w:sectPr>
      </w:pPr>
      <w:bookmarkStart w:id="1" w:name="_Toc149904144"/>
      <w:bookmarkStart w:id="2" w:name="_Toc150695622"/>
      <w:bookmarkStart w:id="3" w:name="_Toc150695787"/>
    </w:p>
    <w:p w:rsidR="000C5E01" w:rsidRDefault="006E7FF4" w:rsidP="000C5E01">
      <w:pPr>
        <w:pStyle w:val="1f1"/>
        <w:numPr>
          <w:ilvl w:val="0"/>
          <w:numId w:val="1"/>
        </w:numPr>
        <w:spacing w:after="0"/>
        <w:rPr>
          <w:rFonts w:ascii="Times New Roman" w:hAnsi="Times New Roman"/>
        </w:rPr>
      </w:pPr>
      <w:bookmarkStart w:id="4" w:name="_Toc162370387"/>
      <w:r w:rsidRPr="007863C1">
        <w:lastRenderedPageBreak/>
        <w:t>Общая характеристика</w:t>
      </w:r>
      <w:bookmarkEnd w:id="1"/>
      <w:bookmarkEnd w:id="2"/>
      <w:bookmarkEnd w:id="3"/>
      <w:r w:rsidR="002D28AA">
        <w:rPr>
          <w:rFonts w:ascii="Calibri" w:hAnsi="Calibri"/>
        </w:rPr>
        <w:t xml:space="preserve"> </w:t>
      </w:r>
      <w:r w:rsidR="002D28AA" w:rsidRPr="00D46500">
        <w:rPr>
          <w:rFonts w:ascii="Times New Roman" w:hAnsi="Times New Roman"/>
        </w:rPr>
        <w:t xml:space="preserve">РАБОЧЕЙ ПРОГРАММЫ </w:t>
      </w:r>
    </w:p>
    <w:p w:rsidR="006E7FF4" w:rsidRDefault="002D28AA" w:rsidP="000C5E01">
      <w:pPr>
        <w:pStyle w:val="1f1"/>
        <w:spacing w:after="0"/>
        <w:ind w:left="420"/>
        <w:rPr>
          <w:rFonts w:ascii="Times New Roman" w:hAnsi="Times New Roman"/>
        </w:rPr>
      </w:pPr>
      <w:r w:rsidRPr="00D46500">
        <w:rPr>
          <w:rFonts w:ascii="Times New Roman" w:hAnsi="Times New Roman"/>
        </w:rPr>
        <w:t>ПРОФЕССИОНАЛЬНОГО МОДУЛЯ</w:t>
      </w:r>
      <w:bookmarkEnd w:id="4"/>
    </w:p>
    <w:p w:rsidR="00760C51" w:rsidRDefault="00A71B3C" w:rsidP="000C5E01">
      <w:pPr>
        <w:pStyle w:val="114"/>
        <w:spacing w:after="0" w:line="240" w:lineRule="auto"/>
        <w:ind w:left="1129" w:firstLine="0"/>
        <w:jc w:val="center"/>
        <w:rPr>
          <w:rFonts w:ascii="Times New Roman" w:hAnsi="Times New Roman"/>
          <w:b w:val="0"/>
          <w:kern w:val="32"/>
        </w:rPr>
      </w:pPr>
      <w:bookmarkStart w:id="5" w:name="_Toc150695623"/>
      <w:bookmarkStart w:id="6" w:name="_Toc162370388"/>
      <w:r w:rsidRPr="000C5E01">
        <w:rPr>
          <w:rFonts w:ascii="Times New Roman" w:hAnsi="Times New Roman"/>
          <w:b w:val="0"/>
          <w:caps/>
          <w:kern w:val="32"/>
        </w:rPr>
        <w:t>ПМ</w:t>
      </w:r>
      <w:r w:rsidR="00103690" w:rsidRPr="000C5E01">
        <w:rPr>
          <w:rFonts w:ascii="Times New Roman" w:hAnsi="Times New Roman"/>
          <w:b w:val="0"/>
          <w:caps/>
          <w:kern w:val="32"/>
        </w:rPr>
        <w:t xml:space="preserve">.04 </w:t>
      </w:r>
      <w:r w:rsidR="000C5E01" w:rsidRPr="000C5E01">
        <w:rPr>
          <w:rFonts w:ascii="Times New Roman" w:hAnsi="Times New Roman"/>
          <w:b w:val="0"/>
          <w:kern w:val="32"/>
        </w:rPr>
        <w:t>Освоение работ по профессии электромонтёр по обслуживанию и ремонту устройств сигнализации, централизации и блокировки</w:t>
      </w:r>
    </w:p>
    <w:p w:rsidR="000C5E01" w:rsidRPr="000C5E01" w:rsidRDefault="000C5E01" w:rsidP="000C5E01">
      <w:pPr>
        <w:pStyle w:val="114"/>
        <w:spacing w:after="0" w:line="240" w:lineRule="auto"/>
        <w:ind w:left="1129" w:firstLine="0"/>
        <w:jc w:val="center"/>
        <w:rPr>
          <w:rFonts w:ascii="Times New Roman" w:hAnsi="Times New Roman"/>
          <w:b w:val="0"/>
        </w:rPr>
      </w:pPr>
    </w:p>
    <w:p w:rsidR="002D28AA" w:rsidRDefault="00C63897" w:rsidP="000C5E01">
      <w:pPr>
        <w:pStyle w:val="114"/>
        <w:numPr>
          <w:ilvl w:val="1"/>
          <w:numId w:val="1"/>
        </w:numPr>
        <w:spacing w:after="0" w:line="240" w:lineRule="auto"/>
        <w:rPr>
          <w:rFonts w:ascii="Times New Roman" w:hAnsi="Times New Roman"/>
        </w:rPr>
      </w:pPr>
      <w:r w:rsidRPr="00EA6E1D">
        <w:rPr>
          <w:rFonts w:ascii="Times New Roman" w:hAnsi="Times New Roman"/>
        </w:rPr>
        <w:t xml:space="preserve">Цель и </w:t>
      </w:r>
      <w:r w:rsidR="00EA6E1D" w:rsidRPr="00EA6E1D">
        <w:rPr>
          <w:rFonts w:ascii="Times New Roman" w:hAnsi="Times New Roman"/>
        </w:rPr>
        <w:t xml:space="preserve">место </w:t>
      </w:r>
      <w:r w:rsidRPr="00EA6E1D">
        <w:rPr>
          <w:rFonts w:ascii="Times New Roman" w:hAnsi="Times New Roman"/>
        </w:rPr>
        <w:t>профессионального модуля</w:t>
      </w:r>
      <w:bookmarkEnd w:id="5"/>
      <w:r w:rsidR="004F5C5E" w:rsidRPr="00EA6E1D">
        <w:rPr>
          <w:rFonts w:ascii="Times New Roman" w:hAnsi="Times New Roman"/>
        </w:rPr>
        <w:t xml:space="preserve"> </w:t>
      </w:r>
      <w:r w:rsidR="002D28AA" w:rsidRPr="00C13371">
        <w:rPr>
          <w:rFonts w:ascii="Times New Roman" w:hAnsi="Times New Roman"/>
        </w:rPr>
        <w:t>в структуре образовательной программы</w:t>
      </w:r>
      <w:bookmarkEnd w:id="6"/>
      <w:r w:rsidR="002D28AA">
        <w:rPr>
          <w:rFonts w:ascii="Times New Roman" w:hAnsi="Times New Roman"/>
        </w:rPr>
        <w:t xml:space="preserve"> </w:t>
      </w:r>
    </w:p>
    <w:p w:rsidR="00103690" w:rsidRDefault="008D7148" w:rsidP="000C5E01">
      <w:pPr>
        <w:pStyle w:val="a4"/>
        <w:suppressAutoHyphens/>
        <w:ind w:left="0" w:firstLine="709"/>
        <w:jc w:val="both"/>
        <w:rPr>
          <w:rFonts w:ascii="Times New Roman" w:hAnsi="Times New Roman"/>
          <w:sz w:val="24"/>
          <w:szCs w:val="24"/>
        </w:rPr>
      </w:pPr>
      <w:r w:rsidRPr="008D7148">
        <w:rPr>
          <w:rFonts w:ascii="Times New Roman" w:eastAsia="Times New Roman" w:hAnsi="Times New Roman"/>
          <w:sz w:val="24"/>
          <w:szCs w:val="24"/>
          <w:lang w:eastAsia="ru-RU"/>
        </w:rPr>
        <w:t xml:space="preserve">Цель модуля: освоение вида деятельности </w:t>
      </w:r>
      <w:r w:rsidR="00103690" w:rsidRPr="00103690">
        <w:rPr>
          <w:rFonts w:ascii="Times New Roman" w:hAnsi="Times New Roman"/>
          <w:sz w:val="24"/>
          <w:szCs w:val="24"/>
        </w:rPr>
        <w:t xml:space="preserve">ВД 4 </w:t>
      </w:r>
      <w:r w:rsidR="00D0054C" w:rsidRPr="00102106">
        <w:rPr>
          <w:rFonts w:ascii="Times New Roman" w:hAnsi="Times New Roman"/>
          <w:sz w:val="24"/>
          <w:szCs w:val="24"/>
        </w:rPr>
        <w:t>Освоение работ по профессии Электро</w:t>
      </w:r>
      <w:r w:rsidR="009548DD">
        <w:rPr>
          <w:rFonts w:ascii="Times New Roman" w:hAnsi="Times New Roman"/>
          <w:sz w:val="24"/>
          <w:szCs w:val="24"/>
        </w:rPr>
        <w:t>монтёр</w:t>
      </w:r>
      <w:r w:rsidR="00D0054C" w:rsidRPr="00102106">
        <w:rPr>
          <w:rFonts w:ascii="Times New Roman" w:hAnsi="Times New Roman"/>
          <w:sz w:val="24"/>
          <w:szCs w:val="24"/>
        </w:rPr>
        <w:t xml:space="preserve"> по обслуживанию и ремонту устройств сигнализации, централизации и блокировки</w:t>
      </w:r>
      <w:r w:rsidR="00103690">
        <w:rPr>
          <w:rFonts w:ascii="Times New Roman" w:hAnsi="Times New Roman"/>
          <w:sz w:val="24"/>
          <w:szCs w:val="24"/>
        </w:rPr>
        <w:t xml:space="preserve">. </w:t>
      </w:r>
    </w:p>
    <w:p w:rsidR="008D7148" w:rsidRPr="008801E2" w:rsidRDefault="008D7148" w:rsidP="000C5E01">
      <w:pPr>
        <w:pStyle w:val="a4"/>
        <w:suppressAutoHyphens/>
        <w:ind w:left="0" w:firstLine="709"/>
        <w:jc w:val="both"/>
        <w:rPr>
          <w:rFonts w:ascii="Times New Roman" w:hAnsi="Times New Roman"/>
          <w:sz w:val="24"/>
          <w:szCs w:val="24"/>
        </w:rPr>
      </w:pPr>
      <w:r w:rsidRPr="008D7148">
        <w:rPr>
          <w:rFonts w:ascii="Times New Roman" w:hAnsi="Times New Roman"/>
          <w:sz w:val="24"/>
          <w:szCs w:val="24"/>
        </w:rPr>
        <w:t xml:space="preserve">Профессиональный модуль включен в </w:t>
      </w:r>
      <w:r w:rsidRPr="008801E2">
        <w:rPr>
          <w:rFonts w:ascii="Times New Roman" w:hAnsi="Times New Roman"/>
          <w:sz w:val="24"/>
          <w:szCs w:val="24"/>
        </w:rPr>
        <w:t xml:space="preserve">обязательную часть образовательной программы </w:t>
      </w:r>
      <w:r w:rsidR="008801E2" w:rsidRPr="008801E2">
        <w:rPr>
          <w:rFonts w:ascii="Times New Roman" w:hAnsi="Times New Roman"/>
          <w:sz w:val="24"/>
          <w:szCs w:val="24"/>
        </w:rPr>
        <w:t>профессионального цикла</w:t>
      </w:r>
    </w:p>
    <w:p w:rsidR="00EA6E1D" w:rsidRPr="00EA6E1D" w:rsidRDefault="00092D54" w:rsidP="000C5E01">
      <w:pPr>
        <w:pStyle w:val="114"/>
        <w:numPr>
          <w:ilvl w:val="1"/>
          <w:numId w:val="1"/>
        </w:numPr>
        <w:spacing w:after="0" w:line="240" w:lineRule="auto"/>
        <w:rPr>
          <w:rFonts w:ascii="Times New Roman" w:hAnsi="Times New Roman"/>
        </w:rPr>
      </w:pPr>
      <w:bookmarkStart w:id="7" w:name="_Toc162370389"/>
      <w:r>
        <w:rPr>
          <w:rFonts w:ascii="Times New Roman" w:hAnsi="Times New Roman"/>
        </w:rPr>
        <w:t>П</w:t>
      </w:r>
      <w:r w:rsidR="00EA6E1D" w:rsidRPr="00E11160">
        <w:rPr>
          <w:rFonts w:ascii="Times New Roman" w:hAnsi="Times New Roman"/>
        </w:rPr>
        <w:t>ланиру</w:t>
      </w:r>
      <w:r w:rsidR="00C015D3">
        <w:rPr>
          <w:rFonts w:ascii="Times New Roman" w:hAnsi="Times New Roman"/>
        </w:rPr>
        <w:t>е</w:t>
      </w:r>
      <w:r w:rsidR="00EA6E1D" w:rsidRPr="00E11160">
        <w:rPr>
          <w:rFonts w:ascii="Times New Roman" w:hAnsi="Times New Roman"/>
        </w:rPr>
        <w:t>мы</w:t>
      </w:r>
      <w:r w:rsidR="00EA6E1D">
        <w:rPr>
          <w:rFonts w:ascii="Times New Roman" w:hAnsi="Times New Roman"/>
        </w:rPr>
        <w:t>е</w:t>
      </w:r>
      <w:r w:rsidR="00EA6E1D" w:rsidRPr="00E11160">
        <w:rPr>
          <w:rFonts w:ascii="Times New Roman" w:hAnsi="Times New Roman"/>
        </w:rPr>
        <w:t xml:space="preserve"> результат</w:t>
      </w:r>
      <w:r w:rsidR="00EA6E1D">
        <w:rPr>
          <w:rFonts w:ascii="Times New Roman" w:hAnsi="Times New Roman"/>
        </w:rPr>
        <w:t>ы</w:t>
      </w:r>
      <w:r w:rsidR="00EA6E1D" w:rsidRPr="00E11160">
        <w:rPr>
          <w:rFonts w:ascii="Times New Roman" w:hAnsi="Times New Roman"/>
        </w:rPr>
        <w:t xml:space="preserve"> освоения </w:t>
      </w:r>
      <w:r w:rsidR="00EA6E1D" w:rsidRPr="00EA6E1D">
        <w:rPr>
          <w:rFonts w:ascii="Times New Roman" w:hAnsi="Times New Roman"/>
        </w:rPr>
        <w:t xml:space="preserve">профессионального </w:t>
      </w:r>
      <w:r w:rsidR="00EA6E1D">
        <w:rPr>
          <w:rFonts w:ascii="Times New Roman" w:hAnsi="Times New Roman"/>
        </w:rPr>
        <w:t>модуля</w:t>
      </w:r>
      <w:bookmarkEnd w:id="7"/>
    </w:p>
    <w:p w:rsidR="00C63897" w:rsidRDefault="00EA6E1D" w:rsidP="000C5E01">
      <w:pPr>
        <w:ind w:firstLine="709"/>
        <w:jc w:val="both"/>
        <w:rPr>
          <w:rFonts w:ascii="Times New Roman" w:eastAsia="Times New Roman" w:hAnsi="Times New Roman"/>
          <w:sz w:val="24"/>
          <w:szCs w:val="24"/>
          <w:lang w:eastAsia="ru-RU"/>
        </w:rPr>
      </w:pPr>
      <w:r w:rsidRPr="00FA680C">
        <w:rPr>
          <w:rFonts w:ascii="Times New Roman" w:eastAsia="Times New Roman" w:hAnsi="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sz w:val="24"/>
          <w:szCs w:val="24"/>
          <w:lang w:eastAsia="ru-RU"/>
        </w:rPr>
        <w:t>матрице компетенций выпускника (п. 4</w:t>
      </w:r>
      <w:r w:rsidR="006E2EF4">
        <w:rPr>
          <w:rFonts w:ascii="Times New Roman" w:eastAsia="Times New Roman" w:hAnsi="Times New Roman"/>
          <w:sz w:val="24"/>
          <w:szCs w:val="24"/>
          <w:lang w:eastAsia="ru-RU"/>
        </w:rPr>
        <w:t>.3</w:t>
      </w:r>
      <w:r w:rsidR="0020413C">
        <w:rPr>
          <w:rFonts w:ascii="Times New Roman" w:eastAsia="Times New Roman" w:hAnsi="Times New Roman"/>
          <w:sz w:val="24"/>
          <w:szCs w:val="24"/>
          <w:lang w:eastAsia="ru-RU"/>
        </w:rPr>
        <w:t xml:space="preserve"> </w:t>
      </w:r>
      <w:r w:rsidR="007619A1">
        <w:rPr>
          <w:rFonts w:ascii="Times New Roman" w:eastAsia="Times New Roman" w:hAnsi="Times New Roman"/>
          <w:sz w:val="24"/>
          <w:szCs w:val="24"/>
          <w:lang w:eastAsia="ru-RU"/>
        </w:rPr>
        <w:t>О</w:t>
      </w:r>
      <w:r w:rsidR="00D37EAF">
        <w:rPr>
          <w:rFonts w:ascii="Times New Roman" w:eastAsia="Times New Roman" w:hAnsi="Times New Roman"/>
          <w:sz w:val="24"/>
          <w:szCs w:val="24"/>
          <w:lang w:eastAsia="ru-RU"/>
        </w:rPr>
        <w:t>ПОП-П</w:t>
      </w:r>
      <w:r w:rsidR="0020413C">
        <w:rPr>
          <w:rFonts w:ascii="Times New Roman" w:eastAsia="Times New Roman" w:hAnsi="Times New Roman"/>
          <w:sz w:val="24"/>
          <w:szCs w:val="24"/>
          <w:lang w:eastAsia="ru-RU"/>
        </w:rPr>
        <w:t>)</w:t>
      </w:r>
      <w:r w:rsidRPr="00FA680C">
        <w:rPr>
          <w:rFonts w:ascii="Times New Roman" w:eastAsia="Times New Roman" w:hAnsi="Times New Roman"/>
          <w:sz w:val="24"/>
          <w:szCs w:val="24"/>
          <w:lang w:eastAsia="ru-RU"/>
        </w:rPr>
        <w:t>.</w:t>
      </w:r>
    </w:p>
    <w:p w:rsidR="0020413C" w:rsidRDefault="0020413C" w:rsidP="000C5E01">
      <w:pPr>
        <w:ind w:firstLine="709"/>
        <w:rPr>
          <w:rFonts w:ascii="Times New Roman" w:hAnsi="Times New Roman"/>
          <w:bCs/>
          <w:sz w:val="24"/>
          <w:szCs w:val="24"/>
        </w:rPr>
      </w:pPr>
      <w:r>
        <w:rPr>
          <w:rFonts w:ascii="Times New Roman" w:hAnsi="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AC4913" w:rsidRPr="005D04EA" w:rsidTr="008801E2">
        <w:tc>
          <w:tcPr>
            <w:tcW w:w="1129" w:type="dxa"/>
            <w:tcBorders>
              <w:top w:val="single" w:sz="4" w:space="0" w:color="auto"/>
              <w:left w:val="single" w:sz="4" w:space="0" w:color="auto"/>
              <w:right w:val="single" w:sz="4" w:space="0" w:color="auto"/>
            </w:tcBorders>
          </w:tcPr>
          <w:p w:rsidR="00AC4913" w:rsidRPr="005D04EA" w:rsidRDefault="00AC4913" w:rsidP="008801E2">
            <w:pPr>
              <w:rPr>
                <w:rStyle w:val="afb"/>
                <w:b/>
                <w:i w:val="0"/>
                <w:sz w:val="24"/>
                <w:szCs w:val="24"/>
              </w:rPr>
            </w:pPr>
            <w:r w:rsidRPr="005D04EA">
              <w:rPr>
                <w:rStyle w:val="afb"/>
                <w:b/>
                <w:i w:val="0"/>
                <w:sz w:val="24"/>
                <w:szCs w:val="24"/>
              </w:rPr>
              <w:t xml:space="preserve">Код </w:t>
            </w:r>
            <w:r w:rsidRPr="005D04EA">
              <w:rPr>
                <w:rStyle w:val="afb"/>
                <w:b/>
                <w:i w:val="0"/>
                <w:iCs/>
                <w:sz w:val="24"/>
                <w:szCs w:val="24"/>
              </w:rPr>
              <w:t>ОК</w:t>
            </w:r>
            <w:r w:rsidRPr="005D04EA">
              <w:rPr>
                <w:rStyle w:val="afb"/>
                <w:b/>
                <w:sz w:val="24"/>
                <w:szCs w:val="24"/>
              </w:rPr>
              <w:t xml:space="preserve">, </w:t>
            </w:r>
            <w:r w:rsidRPr="005D04EA">
              <w:rPr>
                <w:rStyle w:val="afb"/>
                <w:b/>
                <w:i w:val="0"/>
                <w:iCs/>
                <w:sz w:val="24"/>
                <w:szCs w:val="24"/>
              </w:rPr>
              <w:t>ПК</w:t>
            </w:r>
          </w:p>
        </w:tc>
        <w:tc>
          <w:tcPr>
            <w:tcW w:w="2833" w:type="dxa"/>
            <w:tcBorders>
              <w:top w:val="single" w:sz="4" w:space="0" w:color="auto"/>
              <w:left w:val="single" w:sz="4" w:space="0" w:color="auto"/>
              <w:right w:val="single" w:sz="4" w:space="0" w:color="auto"/>
            </w:tcBorders>
          </w:tcPr>
          <w:p w:rsidR="00AC4913" w:rsidRPr="005D04EA" w:rsidRDefault="00AC4913" w:rsidP="008801E2">
            <w:pPr>
              <w:jc w:val="center"/>
              <w:rPr>
                <w:rFonts w:ascii="Times New Roman" w:hAnsi="Times New Roman"/>
                <w:b/>
                <w:sz w:val="24"/>
                <w:szCs w:val="24"/>
              </w:rPr>
            </w:pPr>
            <w:r w:rsidRPr="005D04EA">
              <w:rPr>
                <w:rFonts w:ascii="Times New Roman" w:hAnsi="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AC4913" w:rsidRPr="005D04EA" w:rsidRDefault="00AC4913" w:rsidP="008801E2">
            <w:pPr>
              <w:jc w:val="center"/>
              <w:rPr>
                <w:rFonts w:ascii="Times New Roman" w:hAnsi="Times New Roman"/>
                <w:b/>
                <w:i/>
                <w:sz w:val="24"/>
                <w:szCs w:val="24"/>
              </w:rPr>
            </w:pPr>
            <w:r w:rsidRPr="005D04EA">
              <w:rPr>
                <w:rFonts w:ascii="Times New Roman" w:hAnsi="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rsidR="00AC4913" w:rsidRPr="005D04EA" w:rsidRDefault="00AC4913" w:rsidP="008801E2">
            <w:pPr>
              <w:jc w:val="center"/>
              <w:rPr>
                <w:rFonts w:ascii="Times New Roman" w:hAnsi="Times New Roman"/>
                <w:b/>
                <w:i/>
                <w:sz w:val="24"/>
                <w:szCs w:val="24"/>
              </w:rPr>
            </w:pPr>
            <w:r w:rsidRPr="005D04EA">
              <w:rPr>
                <w:rFonts w:ascii="Times New Roman" w:hAnsi="Times New Roman"/>
                <w:b/>
                <w:sz w:val="24"/>
                <w:szCs w:val="24"/>
              </w:rPr>
              <w:t>Владеть навыками</w:t>
            </w:r>
          </w:p>
        </w:tc>
      </w:tr>
      <w:tr w:rsidR="008801E2" w:rsidRPr="005D04EA" w:rsidTr="008801E2">
        <w:tc>
          <w:tcPr>
            <w:tcW w:w="1129" w:type="dxa"/>
            <w:tcBorders>
              <w:top w:val="single" w:sz="4" w:space="0" w:color="auto"/>
              <w:left w:val="single" w:sz="4" w:space="0" w:color="auto"/>
              <w:right w:val="single" w:sz="4" w:space="0" w:color="auto"/>
            </w:tcBorders>
            <w:vAlign w:val="center"/>
          </w:tcPr>
          <w:p w:rsidR="008801E2" w:rsidRPr="005D04EA" w:rsidRDefault="008801E2" w:rsidP="008801E2">
            <w:pPr>
              <w:rPr>
                <w:rFonts w:ascii="Times New Roman" w:hAnsi="Times New Roman"/>
                <w:bCs/>
                <w:sz w:val="24"/>
                <w:szCs w:val="24"/>
              </w:rPr>
            </w:pPr>
            <w:r w:rsidRPr="005D04EA">
              <w:rPr>
                <w:rFonts w:ascii="Times New Roman" w:hAnsi="Times New Roman"/>
                <w:bCs/>
                <w:sz w:val="24"/>
                <w:szCs w:val="24"/>
              </w:rPr>
              <w:t>ОК 01</w:t>
            </w:r>
            <w:r w:rsidR="00DA39D0" w:rsidRPr="005D04EA">
              <w:rPr>
                <w:rFonts w:ascii="Times New Roman" w:hAnsi="Times New Roman"/>
                <w:bCs/>
                <w:sz w:val="24"/>
                <w:szCs w:val="24"/>
              </w:rPr>
              <w:t>.</w:t>
            </w:r>
          </w:p>
        </w:tc>
        <w:tc>
          <w:tcPr>
            <w:tcW w:w="2833" w:type="dxa"/>
            <w:tcBorders>
              <w:top w:val="single" w:sz="4" w:space="0" w:color="auto"/>
              <w:left w:val="single" w:sz="4" w:space="0" w:color="auto"/>
              <w:right w:val="single" w:sz="4" w:space="0" w:color="auto"/>
            </w:tcBorders>
          </w:tcPr>
          <w:p w:rsidR="008801E2" w:rsidRPr="000C5E01" w:rsidRDefault="008801E2" w:rsidP="000C5E01">
            <w:pPr>
              <w:pStyle w:val="a4"/>
              <w:numPr>
                <w:ilvl w:val="0"/>
                <w:numId w:val="2"/>
              </w:numPr>
              <w:tabs>
                <w:tab w:val="left" w:pos="301"/>
              </w:tabs>
              <w:ind w:left="0" w:firstLine="0"/>
              <w:jc w:val="both"/>
              <w:rPr>
                <w:rFonts w:ascii="Times New Roman" w:hAnsi="Times New Roman"/>
                <w:bCs/>
                <w:sz w:val="20"/>
                <w:szCs w:val="20"/>
              </w:rPr>
            </w:pPr>
            <w:r w:rsidRPr="000C5E01">
              <w:rPr>
                <w:rFonts w:ascii="Times New Roman" w:hAnsi="Times New Roman"/>
                <w:sz w:val="20"/>
                <w:szCs w:val="20"/>
              </w:rPr>
              <w:t>распознавать задачу и/или проблему в профессиональном и/или социальном контексте, анализировать и выделять её составные части</w:t>
            </w:r>
          </w:p>
          <w:p w:rsidR="008801E2" w:rsidRPr="000C5E01" w:rsidRDefault="008801E2" w:rsidP="000C5E01">
            <w:pPr>
              <w:pStyle w:val="a4"/>
              <w:numPr>
                <w:ilvl w:val="0"/>
                <w:numId w:val="2"/>
              </w:numPr>
              <w:tabs>
                <w:tab w:val="left" w:pos="301"/>
              </w:tabs>
              <w:ind w:left="0" w:firstLine="0"/>
              <w:jc w:val="both"/>
              <w:rPr>
                <w:rFonts w:ascii="Times New Roman" w:hAnsi="Times New Roman"/>
                <w:bCs/>
                <w:sz w:val="20"/>
                <w:szCs w:val="20"/>
              </w:rPr>
            </w:pPr>
            <w:r w:rsidRPr="000C5E01">
              <w:rPr>
                <w:rFonts w:ascii="Times New Roman" w:hAnsi="Times New Roman"/>
                <w:sz w:val="20"/>
                <w:szCs w:val="20"/>
              </w:rPr>
              <w:t>определять этапы решения задачи, составлять план действия, реализовывать составленный план, определять необходимые ресурсы</w:t>
            </w:r>
          </w:p>
          <w:p w:rsidR="008801E2" w:rsidRPr="000C5E01" w:rsidRDefault="008801E2" w:rsidP="000C5E01">
            <w:pPr>
              <w:pStyle w:val="a4"/>
              <w:numPr>
                <w:ilvl w:val="0"/>
                <w:numId w:val="2"/>
              </w:numPr>
              <w:tabs>
                <w:tab w:val="left" w:pos="301"/>
              </w:tabs>
              <w:ind w:left="0" w:firstLine="0"/>
              <w:jc w:val="both"/>
              <w:rPr>
                <w:rFonts w:ascii="Times New Roman" w:hAnsi="Times New Roman"/>
                <w:bCs/>
                <w:sz w:val="20"/>
                <w:szCs w:val="20"/>
              </w:rPr>
            </w:pPr>
            <w:r w:rsidRPr="000C5E01">
              <w:rPr>
                <w:rFonts w:ascii="Times New Roman" w:hAnsi="Times New Roman"/>
                <w:sz w:val="20"/>
                <w:szCs w:val="20"/>
              </w:rPr>
              <w:t>выявлять и эффективно искать информацию, необходимую для решения задачи и/или проблемы</w:t>
            </w:r>
          </w:p>
          <w:p w:rsidR="008801E2" w:rsidRPr="000C5E01" w:rsidRDefault="008801E2" w:rsidP="000C5E01">
            <w:pPr>
              <w:pStyle w:val="a4"/>
              <w:numPr>
                <w:ilvl w:val="0"/>
                <w:numId w:val="2"/>
              </w:numPr>
              <w:tabs>
                <w:tab w:val="left" w:pos="301"/>
              </w:tabs>
              <w:ind w:left="0" w:firstLine="0"/>
              <w:jc w:val="both"/>
              <w:rPr>
                <w:rFonts w:ascii="Times New Roman" w:hAnsi="Times New Roman"/>
                <w:bCs/>
                <w:sz w:val="20"/>
                <w:szCs w:val="20"/>
              </w:rPr>
            </w:pPr>
            <w:r w:rsidRPr="000C5E01">
              <w:rPr>
                <w:rFonts w:ascii="Times New Roman" w:hAnsi="Times New Roman"/>
                <w:sz w:val="20"/>
                <w:szCs w:val="20"/>
              </w:rPr>
              <w:t>владеть актуальными методами работы в профессиональной и смежных сферах</w:t>
            </w:r>
          </w:p>
          <w:p w:rsidR="008801E2" w:rsidRPr="000C5E01" w:rsidRDefault="008801E2" w:rsidP="000C5E01">
            <w:pPr>
              <w:tabs>
                <w:tab w:val="left" w:pos="301"/>
              </w:tabs>
              <w:rPr>
                <w:rFonts w:ascii="Times New Roman" w:hAnsi="Times New Roman"/>
                <w:bCs/>
                <w:sz w:val="24"/>
                <w:szCs w:val="24"/>
              </w:rPr>
            </w:pPr>
            <w:r w:rsidRPr="000C5E01">
              <w:rPr>
                <w:rFonts w:ascii="Times New Roman" w:hAnsi="Times New Roman"/>
                <w:sz w:val="20"/>
                <w:szCs w:val="20"/>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right w:val="single" w:sz="4" w:space="0" w:color="auto"/>
            </w:tcBorders>
            <w:shd w:val="clear" w:color="auto" w:fill="auto"/>
          </w:tcPr>
          <w:p w:rsidR="008801E2" w:rsidRPr="000C5E01" w:rsidRDefault="008801E2" w:rsidP="000C5E01">
            <w:pPr>
              <w:pStyle w:val="a4"/>
              <w:numPr>
                <w:ilvl w:val="0"/>
                <w:numId w:val="3"/>
              </w:numPr>
              <w:tabs>
                <w:tab w:val="left" w:pos="301"/>
              </w:tabs>
              <w:ind w:left="0" w:firstLine="0"/>
              <w:jc w:val="both"/>
              <w:rPr>
                <w:rFonts w:ascii="Times New Roman" w:hAnsi="Times New Roman"/>
                <w:bCs/>
                <w:i/>
                <w:sz w:val="20"/>
                <w:szCs w:val="20"/>
              </w:rPr>
            </w:pPr>
            <w:r w:rsidRPr="000C5E01">
              <w:rPr>
                <w:rFonts w:ascii="Times New Roman" w:hAnsi="Times New Roman"/>
                <w:sz w:val="20"/>
                <w:szCs w:val="20"/>
              </w:rPr>
              <w:t xml:space="preserve">актуальный профессиональный и социальный контекст, в котором приходится работать и жить </w:t>
            </w:r>
          </w:p>
          <w:p w:rsidR="008801E2" w:rsidRPr="000C5E01" w:rsidRDefault="008801E2" w:rsidP="000C5E01">
            <w:pPr>
              <w:pStyle w:val="a4"/>
              <w:numPr>
                <w:ilvl w:val="0"/>
                <w:numId w:val="3"/>
              </w:numPr>
              <w:tabs>
                <w:tab w:val="left" w:pos="301"/>
              </w:tabs>
              <w:ind w:left="0" w:firstLine="0"/>
              <w:jc w:val="both"/>
              <w:rPr>
                <w:rFonts w:ascii="Times New Roman" w:hAnsi="Times New Roman"/>
                <w:bCs/>
                <w:i/>
                <w:sz w:val="20"/>
                <w:szCs w:val="20"/>
              </w:rPr>
            </w:pPr>
            <w:r w:rsidRPr="000C5E01">
              <w:rPr>
                <w:rFonts w:ascii="Times New Roman" w:hAnsi="Times New Roman"/>
                <w:sz w:val="20"/>
                <w:szCs w:val="20"/>
              </w:rPr>
              <w:t>структур</w:t>
            </w:r>
            <w:r w:rsidR="00690541" w:rsidRPr="000C5E01">
              <w:rPr>
                <w:rFonts w:ascii="Times New Roman" w:hAnsi="Times New Roman"/>
                <w:sz w:val="20"/>
                <w:szCs w:val="20"/>
              </w:rPr>
              <w:t>у</w:t>
            </w:r>
            <w:r w:rsidRPr="000C5E01">
              <w:rPr>
                <w:rFonts w:ascii="Times New Roman" w:hAnsi="Times New Roman"/>
                <w:sz w:val="20"/>
                <w:szCs w:val="20"/>
              </w:rPr>
              <w:t xml:space="preserve"> плана для решения задач, алгоритмы выполнения работ в профессиональной и смежных областях</w:t>
            </w:r>
          </w:p>
          <w:p w:rsidR="008801E2" w:rsidRPr="000C5E01" w:rsidRDefault="008801E2" w:rsidP="000C5E01">
            <w:pPr>
              <w:pStyle w:val="a4"/>
              <w:numPr>
                <w:ilvl w:val="0"/>
                <w:numId w:val="3"/>
              </w:numPr>
              <w:tabs>
                <w:tab w:val="left" w:pos="301"/>
              </w:tabs>
              <w:ind w:left="0" w:firstLine="0"/>
              <w:jc w:val="both"/>
              <w:rPr>
                <w:rFonts w:ascii="Times New Roman" w:hAnsi="Times New Roman"/>
                <w:bCs/>
                <w:i/>
                <w:sz w:val="20"/>
                <w:szCs w:val="20"/>
              </w:rPr>
            </w:pPr>
            <w:r w:rsidRPr="000C5E01">
              <w:rPr>
                <w:rFonts w:ascii="Times New Roman" w:hAnsi="Times New Roman"/>
                <w:sz w:val="20"/>
                <w:szCs w:val="20"/>
              </w:rPr>
              <w:t>основные источники информации и ресурсы для решения задач и/или проблем в профессиональном и/или социальном контексте</w:t>
            </w:r>
          </w:p>
          <w:p w:rsidR="008801E2" w:rsidRPr="000C5E01" w:rsidRDefault="008801E2" w:rsidP="000C5E01">
            <w:pPr>
              <w:pStyle w:val="a4"/>
              <w:numPr>
                <w:ilvl w:val="0"/>
                <w:numId w:val="3"/>
              </w:numPr>
              <w:tabs>
                <w:tab w:val="left" w:pos="301"/>
              </w:tabs>
              <w:ind w:left="0" w:firstLine="0"/>
              <w:jc w:val="both"/>
              <w:rPr>
                <w:rFonts w:ascii="Times New Roman" w:hAnsi="Times New Roman"/>
                <w:bCs/>
                <w:i/>
                <w:sz w:val="20"/>
                <w:szCs w:val="20"/>
              </w:rPr>
            </w:pPr>
            <w:r w:rsidRPr="000C5E01">
              <w:rPr>
                <w:rFonts w:ascii="Times New Roman" w:hAnsi="Times New Roman"/>
                <w:sz w:val="20"/>
                <w:szCs w:val="20"/>
              </w:rPr>
              <w:t>методы работы в профессиональной и смежных сферах</w:t>
            </w:r>
          </w:p>
          <w:p w:rsidR="008801E2" w:rsidRPr="000C5E01" w:rsidRDefault="00690541" w:rsidP="000C5E01">
            <w:pPr>
              <w:tabs>
                <w:tab w:val="left" w:pos="301"/>
              </w:tabs>
              <w:rPr>
                <w:rFonts w:ascii="Times New Roman" w:hAnsi="Times New Roman"/>
                <w:bCs/>
                <w:i/>
                <w:sz w:val="24"/>
                <w:szCs w:val="24"/>
              </w:rPr>
            </w:pPr>
            <w:r w:rsidRPr="000C5E01">
              <w:rPr>
                <w:rFonts w:ascii="Times New Roman" w:hAnsi="Times New Roman"/>
                <w:sz w:val="20"/>
                <w:szCs w:val="20"/>
              </w:rPr>
              <w:t xml:space="preserve">- </w:t>
            </w:r>
            <w:r w:rsidR="008801E2" w:rsidRPr="000C5E01">
              <w:rPr>
                <w:rFonts w:ascii="Times New Roman" w:hAnsi="Times New Roman"/>
                <w:sz w:val="20"/>
                <w:szCs w:val="20"/>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rsidR="008801E2" w:rsidRPr="005D04EA" w:rsidRDefault="008801E2" w:rsidP="008801E2">
            <w:pPr>
              <w:jc w:val="center"/>
              <w:rPr>
                <w:rFonts w:ascii="Times New Roman" w:hAnsi="Times New Roman"/>
                <w:bCs/>
                <w:i/>
                <w:sz w:val="24"/>
                <w:szCs w:val="24"/>
              </w:rPr>
            </w:pPr>
            <w:r w:rsidRPr="005D04EA">
              <w:rPr>
                <w:rFonts w:ascii="Times New Roman" w:hAnsi="Times New Roman"/>
                <w:bCs/>
                <w:i/>
                <w:sz w:val="24"/>
                <w:szCs w:val="24"/>
              </w:rPr>
              <w:t>-</w:t>
            </w:r>
          </w:p>
        </w:tc>
      </w:tr>
      <w:tr w:rsidR="008801E2" w:rsidRPr="005D04EA" w:rsidTr="008801E2">
        <w:tc>
          <w:tcPr>
            <w:tcW w:w="1129" w:type="dxa"/>
            <w:tcBorders>
              <w:left w:val="single" w:sz="4" w:space="0" w:color="auto"/>
              <w:right w:val="single" w:sz="4" w:space="0" w:color="auto"/>
            </w:tcBorders>
            <w:vAlign w:val="center"/>
          </w:tcPr>
          <w:p w:rsidR="008801E2" w:rsidRPr="005D04EA" w:rsidRDefault="008801E2" w:rsidP="008801E2">
            <w:pPr>
              <w:rPr>
                <w:rFonts w:ascii="Times New Roman" w:hAnsi="Times New Roman"/>
                <w:bCs/>
                <w:sz w:val="24"/>
                <w:szCs w:val="24"/>
              </w:rPr>
            </w:pPr>
            <w:r w:rsidRPr="005D04EA">
              <w:rPr>
                <w:rFonts w:ascii="Times New Roman" w:hAnsi="Times New Roman"/>
                <w:bCs/>
                <w:sz w:val="24"/>
                <w:szCs w:val="24"/>
              </w:rPr>
              <w:t>ОК 02</w:t>
            </w:r>
            <w:r w:rsidR="00DA39D0" w:rsidRPr="005D04EA">
              <w:rPr>
                <w:rFonts w:ascii="Times New Roman" w:hAnsi="Times New Roman"/>
                <w:bCs/>
                <w:sz w:val="24"/>
                <w:szCs w:val="24"/>
              </w:rPr>
              <w:t>.</w:t>
            </w:r>
          </w:p>
        </w:tc>
        <w:tc>
          <w:tcPr>
            <w:tcW w:w="2833" w:type="dxa"/>
            <w:tcBorders>
              <w:top w:val="single" w:sz="4" w:space="0" w:color="000000"/>
              <w:left w:val="single" w:sz="4" w:space="0" w:color="000000"/>
              <w:right w:val="single" w:sz="4" w:space="0" w:color="000000"/>
            </w:tcBorders>
            <w:shd w:val="clear" w:color="auto" w:fill="auto"/>
          </w:tcPr>
          <w:p w:rsidR="008801E2" w:rsidRPr="000C5E01" w:rsidRDefault="008801E2" w:rsidP="000C5E01">
            <w:pPr>
              <w:pStyle w:val="a4"/>
              <w:numPr>
                <w:ilvl w:val="0"/>
                <w:numId w:val="4"/>
              </w:numPr>
              <w:tabs>
                <w:tab w:val="left" w:pos="301"/>
              </w:tabs>
              <w:ind w:left="0" w:firstLine="0"/>
              <w:jc w:val="both"/>
              <w:rPr>
                <w:rFonts w:ascii="Times New Roman" w:hAnsi="Times New Roman"/>
                <w:bCs/>
                <w:sz w:val="20"/>
                <w:szCs w:val="20"/>
              </w:rPr>
            </w:pPr>
            <w:r w:rsidRPr="000C5E01">
              <w:rPr>
                <w:rFonts w:ascii="Times New Roman" w:hAnsi="Times New Roman"/>
                <w:bCs/>
                <w:sz w:val="20"/>
                <w:szCs w:val="20"/>
              </w:rPr>
              <w:t>определять задачи для поиска информации, планировать процесс поиска, выбирать необходимые источники информации</w:t>
            </w:r>
          </w:p>
          <w:p w:rsidR="008801E2" w:rsidRPr="000C5E01" w:rsidRDefault="008801E2" w:rsidP="000C5E01">
            <w:pPr>
              <w:pStyle w:val="a4"/>
              <w:numPr>
                <w:ilvl w:val="0"/>
                <w:numId w:val="4"/>
              </w:numPr>
              <w:tabs>
                <w:tab w:val="left" w:pos="301"/>
              </w:tabs>
              <w:ind w:left="0" w:firstLine="0"/>
              <w:jc w:val="both"/>
              <w:rPr>
                <w:rFonts w:ascii="Times New Roman" w:hAnsi="Times New Roman"/>
                <w:bCs/>
                <w:sz w:val="20"/>
                <w:szCs w:val="20"/>
              </w:rPr>
            </w:pPr>
            <w:r w:rsidRPr="000C5E01">
              <w:rPr>
                <w:rFonts w:ascii="Times New Roman" w:hAnsi="Times New Roman"/>
                <w:bCs/>
                <w:sz w:val="20"/>
                <w:szCs w:val="20"/>
              </w:rPr>
              <w:t>выделять наиболее значимое в перечне информации, структурировать получаемую информацию, оформлять результаты поиска</w:t>
            </w:r>
          </w:p>
          <w:p w:rsidR="008801E2" w:rsidRPr="000C5E01" w:rsidRDefault="008801E2" w:rsidP="000C5E01">
            <w:pPr>
              <w:pStyle w:val="a4"/>
              <w:numPr>
                <w:ilvl w:val="0"/>
                <w:numId w:val="4"/>
              </w:numPr>
              <w:tabs>
                <w:tab w:val="left" w:pos="301"/>
              </w:tabs>
              <w:ind w:left="0" w:firstLine="0"/>
              <w:jc w:val="both"/>
              <w:rPr>
                <w:rFonts w:ascii="Times New Roman" w:hAnsi="Times New Roman"/>
                <w:bCs/>
                <w:sz w:val="20"/>
                <w:szCs w:val="20"/>
              </w:rPr>
            </w:pPr>
            <w:r w:rsidRPr="000C5E01">
              <w:rPr>
                <w:rFonts w:ascii="Times New Roman" w:hAnsi="Times New Roman"/>
                <w:bCs/>
                <w:sz w:val="20"/>
                <w:szCs w:val="20"/>
              </w:rPr>
              <w:t>оценивать практическую значимость результатов поиска</w:t>
            </w:r>
          </w:p>
          <w:p w:rsidR="008801E2" w:rsidRPr="000C5E01" w:rsidRDefault="008801E2" w:rsidP="000C5E01">
            <w:pPr>
              <w:pStyle w:val="a4"/>
              <w:numPr>
                <w:ilvl w:val="0"/>
                <w:numId w:val="4"/>
              </w:numPr>
              <w:tabs>
                <w:tab w:val="left" w:pos="301"/>
              </w:tabs>
              <w:ind w:left="0" w:firstLine="0"/>
              <w:jc w:val="both"/>
              <w:rPr>
                <w:rFonts w:ascii="Times New Roman" w:hAnsi="Times New Roman"/>
                <w:bCs/>
                <w:sz w:val="20"/>
                <w:szCs w:val="20"/>
              </w:rPr>
            </w:pPr>
            <w:r w:rsidRPr="000C5E01">
              <w:rPr>
                <w:rFonts w:ascii="Times New Roman" w:hAnsi="Times New Roman"/>
                <w:bCs/>
                <w:sz w:val="20"/>
                <w:szCs w:val="20"/>
              </w:rPr>
              <w:t>применять средства информационных технологий для решения профессиональных задач</w:t>
            </w:r>
          </w:p>
          <w:p w:rsidR="008801E2" w:rsidRPr="000C5E01" w:rsidRDefault="008801E2" w:rsidP="000C5E01">
            <w:pPr>
              <w:pStyle w:val="a4"/>
              <w:numPr>
                <w:ilvl w:val="0"/>
                <w:numId w:val="4"/>
              </w:numPr>
              <w:tabs>
                <w:tab w:val="left" w:pos="301"/>
              </w:tabs>
              <w:ind w:left="0" w:firstLine="0"/>
              <w:jc w:val="both"/>
              <w:rPr>
                <w:rFonts w:ascii="Times New Roman" w:hAnsi="Times New Roman"/>
                <w:bCs/>
                <w:sz w:val="20"/>
                <w:szCs w:val="20"/>
              </w:rPr>
            </w:pPr>
            <w:r w:rsidRPr="000C5E01">
              <w:rPr>
                <w:rFonts w:ascii="Times New Roman" w:hAnsi="Times New Roman"/>
                <w:bCs/>
                <w:sz w:val="20"/>
                <w:szCs w:val="20"/>
              </w:rPr>
              <w:t xml:space="preserve">использовать современное </w:t>
            </w:r>
            <w:r w:rsidRPr="000C5E01">
              <w:rPr>
                <w:rFonts w:ascii="Times New Roman" w:hAnsi="Times New Roman"/>
                <w:bCs/>
                <w:sz w:val="20"/>
                <w:szCs w:val="20"/>
              </w:rPr>
              <w:lastRenderedPageBreak/>
              <w:t>программное обеспечение в профессиональной деятельности</w:t>
            </w:r>
          </w:p>
          <w:p w:rsidR="008801E2" w:rsidRPr="000C5E01" w:rsidRDefault="008801E2" w:rsidP="000C5E01">
            <w:pPr>
              <w:tabs>
                <w:tab w:val="left" w:pos="301"/>
              </w:tabs>
              <w:rPr>
                <w:rFonts w:ascii="Times New Roman" w:hAnsi="Times New Roman"/>
                <w:bCs/>
                <w:sz w:val="24"/>
                <w:szCs w:val="24"/>
              </w:rPr>
            </w:pPr>
            <w:r w:rsidRPr="000C5E01">
              <w:rPr>
                <w:rFonts w:ascii="Times New Roman" w:hAnsi="Times New Roman"/>
                <w:bCs/>
                <w:sz w:val="20"/>
                <w:szCs w:val="20"/>
              </w:rPr>
              <w:t>использовать различные цифровые средства для решения профессиональных задач</w:t>
            </w:r>
          </w:p>
        </w:tc>
        <w:tc>
          <w:tcPr>
            <w:tcW w:w="2833" w:type="dxa"/>
            <w:tcBorders>
              <w:top w:val="single" w:sz="4" w:space="0" w:color="000000"/>
              <w:left w:val="single" w:sz="4" w:space="0" w:color="000000"/>
              <w:right w:val="single" w:sz="4" w:space="0" w:color="000000"/>
            </w:tcBorders>
            <w:shd w:val="clear" w:color="auto" w:fill="auto"/>
          </w:tcPr>
          <w:p w:rsidR="008801E2" w:rsidRPr="000C5E01" w:rsidRDefault="008801E2" w:rsidP="000C5E01">
            <w:pPr>
              <w:pStyle w:val="a4"/>
              <w:numPr>
                <w:ilvl w:val="0"/>
                <w:numId w:val="5"/>
              </w:numPr>
              <w:tabs>
                <w:tab w:val="left" w:pos="301"/>
              </w:tabs>
              <w:ind w:left="0" w:firstLine="0"/>
              <w:jc w:val="both"/>
              <w:rPr>
                <w:rFonts w:ascii="Times New Roman" w:hAnsi="Times New Roman"/>
                <w:bCs/>
                <w:sz w:val="20"/>
                <w:szCs w:val="20"/>
              </w:rPr>
            </w:pPr>
            <w:r w:rsidRPr="000C5E01">
              <w:rPr>
                <w:rFonts w:ascii="Times New Roman" w:hAnsi="Times New Roman"/>
                <w:bCs/>
                <w:sz w:val="20"/>
                <w:szCs w:val="20"/>
              </w:rPr>
              <w:lastRenderedPageBreak/>
              <w:t>номенклатур</w:t>
            </w:r>
            <w:r w:rsidR="00690541" w:rsidRPr="000C5E01">
              <w:rPr>
                <w:rFonts w:ascii="Times New Roman" w:hAnsi="Times New Roman"/>
                <w:bCs/>
                <w:sz w:val="20"/>
                <w:szCs w:val="20"/>
              </w:rPr>
              <w:t>у</w:t>
            </w:r>
            <w:r w:rsidRPr="000C5E01">
              <w:rPr>
                <w:rFonts w:ascii="Times New Roman" w:hAnsi="Times New Roman"/>
                <w:bCs/>
                <w:sz w:val="20"/>
                <w:szCs w:val="20"/>
              </w:rPr>
              <w:t xml:space="preserve"> информационных источников, применяемых в профессиональной деятельности</w:t>
            </w:r>
          </w:p>
          <w:p w:rsidR="008801E2" w:rsidRPr="000C5E01" w:rsidRDefault="008801E2" w:rsidP="000C5E01">
            <w:pPr>
              <w:pStyle w:val="a4"/>
              <w:numPr>
                <w:ilvl w:val="0"/>
                <w:numId w:val="5"/>
              </w:numPr>
              <w:tabs>
                <w:tab w:val="left" w:pos="301"/>
              </w:tabs>
              <w:ind w:left="0" w:firstLine="0"/>
              <w:jc w:val="both"/>
              <w:rPr>
                <w:rFonts w:ascii="Times New Roman" w:hAnsi="Times New Roman"/>
                <w:bCs/>
                <w:sz w:val="20"/>
                <w:szCs w:val="20"/>
              </w:rPr>
            </w:pPr>
            <w:r w:rsidRPr="000C5E01">
              <w:rPr>
                <w:rFonts w:ascii="Times New Roman" w:hAnsi="Times New Roman"/>
                <w:bCs/>
                <w:sz w:val="20"/>
                <w:szCs w:val="20"/>
              </w:rPr>
              <w:t>приемы структурирования информации</w:t>
            </w:r>
          </w:p>
          <w:p w:rsidR="008801E2" w:rsidRPr="000C5E01" w:rsidRDefault="008801E2" w:rsidP="000C5E01">
            <w:pPr>
              <w:pStyle w:val="a4"/>
              <w:numPr>
                <w:ilvl w:val="0"/>
                <w:numId w:val="5"/>
              </w:numPr>
              <w:tabs>
                <w:tab w:val="left" w:pos="301"/>
              </w:tabs>
              <w:ind w:left="0" w:firstLine="0"/>
              <w:jc w:val="both"/>
              <w:rPr>
                <w:rFonts w:ascii="Times New Roman" w:hAnsi="Times New Roman"/>
                <w:bCs/>
                <w:sz w:val="20"/>
                <w:szCs w:val="20"/>
              </w:rPr>
            </w:pPr>
            <w:r w:rsidRPr="000C5E01">
              <w:rPr>
                <w:rFonts w:ascii="Times New Roman" w:hAnsi="Times New Roman"/>
                <w:bCs/>
                <w:sz w:val="20"/>
                <w:szCs w:val="20"/>
              </w:rPr>
              <w:t>формат оформления результатов поиска информации</w:t>
            </w:r>
          </w:p>
          <w:p w:rsidR="008801E2" w:rsidRPr="000C5E01" w:rsidRDefault="008801E2" w:rsidP="000C5E01">
            <w:pPr>
              <w:pStyle w:val="a4"/>
              <w:numPr>
                <w:ilvl w:val="0"/>
                <w:numId w:val="5"/>
              </w:numPr>
              <w:tabs>
                <w:tab w:val="left" w:pos="301"/>
              </w:tabs>
              <w:ind w:left="0" w:firstLine="0"/>
              <w:jc w:val="both"/>
              <w:rPr>
                <w:rFonts w:ascii="Times New Roman" w:hAnsi="Times New Roman"/>
                <w:bCs/>
                <w:sz w:val="20"/>
                <w:szCs w:val="20"/>
              </w:rPr>
            </w:pPr>
            <w:r w:rsidRPr="000C5E01">
              <w:rPr>
                <w:rFonts w:ascii="Times New Roman" w:hAnsi="Times New Roman"/>
                <w:bCs/>
                <w:sz w:val="20"/>
                <w:szCs w:val="20"/>
              </w:rPr>
              <w:t>современные средства и устройства информатизации, порядок их применения</w:t>
            </w:r>
          </w:p>
          <w:p w:rsidR="008801E2" w:rsidRPr="000C5E01" w:rsidRDefault="008801E2" w:rsidP="000C5E01">
            <w:pPr>
              <w:tabs>
                <w:tab w:val="left" w:pos="301"/>
              </w:tabs>
              <w:rPr>
                <w:rFonts w:ascii="Times New Roman" w:hAnsi="Times New Roman"/>
                <w:bCs/>
                <w:i/>
                <w:sz w:val="24"/>
                <w:szCs w:val="24"/>
              </w:rPr>
            </w:pPr>
            <w:r w:rsidRPr="000C5E01">
              <w:rPr>
                <w:rFonts w:ascii="Times New Roman" w:hAnsi="Times New Roman"/>
                <w:bCs/>
                <w:sz w:val="20"/>
                <w:szCs w:val="20"/>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rsidR="008801E2" w:rsidRPr="005D04EA" w:rsidRDefault="008801E2" w:rsidP="008801E2">
            <w:pPr>
              <w:jc w:val="center"/>
              <w:rPr>
                <w:rFonts w:ascii="Times New Roman" w:hAnsi="Times New Roman"/>
                <w:bCs/>
                <w:i/>
                <w:sz w:val="24"/>
                <w:szCs w:val="24"/>
              </w:rPr>
            </w:pPr>
            <w:r w:rsidRPr="005D04EA">
              <w:rPr>
                <w:rFonts w:ascii="Times New Roman" w:hAnsi="Times New Roman"/>
                <w:bCs/>
                <w:i/>
                <w:sz w:val="24"/>
                <w:szCs w:val="24"/>
              </w:rPr>
              <w:t>-</w:t>
            </w:r>
          </w:p>
        </w:tc>
      </w:tr>
      <w:tr w:rsidR="008801E2" w:rsidRPr="005D04EA" w:rsidTr="008801E2">
        <w:tc>
          <w:tcPr>
            <w:tcW w:w="1129" w:type="dxa"/>
            <w:tcBorders>
              <w:top w:val="single" w:sz="4" w:space="0" w:color="auto"/>
              <w:left w:val="single" w:sz="4" w:space="0" w:color="auto"/>
              <w:right w:val="single" w:sz="4" w:space="0" w:color="auto"/>
            </w:tcBorders>
            <w:vAlign w:val="center"/>
          </w:tcPr>
          <w:p w:rsidR="008801E2" w:rsidRPr="005D04EA" w:rsidRDefault="008801E2" w:rsidP="008801E2">
            <w:pPr>
              <w:rPr>
                <w:rFonts w:ascii="Times New Roman" w:hAnsi="Times New Roman"/>
                <w:bCs/>
                <w:sz w:val="24"/>
                <w:szCs w:val="24"/>
              </w:rPr>
            </w:pPr>
            <w:r w:rsidRPr="005D04EA">
              <w:rPr>
                <w:rFonts w:ascii="Times New Roman" w:hAnsi="Times New Roman"/>
                <w:bCs/>
                <w:sz w:val="24"/>
                <w:szCs w:val="24"/>
              </w:rPr>
              <w:t>ОК 04</w:t>
            </w:r>
            <w:r w:rsidR="00DA39D0" w:rsidRPr="005D04EA">
              <w:rPr>
                <w:rFonts w:ascii="Times New Roman" w:hAnsi="Times New Roman"/>
                <w:bCs/>
                <w:sz w:val="24"/>
                <w:szCs w:val="24"/>
              </w:rPr>
              <w:t>.</w:t>
            </w:r>
          </w:p>
        </w:tc>
        <w:tc>
          <w:tcPr>
            <w:tcW w:w="2833" w:type="dxa"/>
            <w:tcBorders>
              <w:top w:val="single" w:sz="4" w:space="0" w:color="auto"/>
              <w:left w:val="single" w:sz="4" w:space="0" w:color="auto"/>
              <w:right w:val="single" w:sz="4" w:space="0" w:color="auto"/>
            </w:tcBorders>
          </w:tcPr>
          <w:p w:rsidR="008801E2" w:rsidRPr="000C5E01" w:rsidRDefault="008801E2" w:rsidP="000C5E01">
            <w:pPr>
              <w:pStyle w:val="a4"/>
              <w:numPr>
                <w:ilvl w:val="0"/>
                <w:numId w:val="4"/>
              </w:numPr>
              <w:tabs>
                <w:tab w:val="left" w:pos="301"/>
              </w:tabs>
              <w:ind w:left="0" w:firstLine="0"/>
              <w:jc w:val="both"/>
              <w:rPr>
                <w:rFonts w:ascii="Times New Roman" w:hAnsi="Times New Roman"/>
                <w:bCs/>
                <w:sz w:val="20"/>
                <w:szCs w:val="20"/>
              </w:rPr>
            </w:pPr>
            <w:r w:rsidRPr="000C5E01">
              <w:rPr>
                <w:rFonts w:ascii="Times New Roman" w:hAnsi="Times New Roman"/>
                <w:bCs/>
                <w:sz w:val="20"/>
                <w:szCs w:val="20"/>
              </w:rPr>
              <w:t>организовывать работу коллектива и команды</w:t>
            </w:r>
            <w:r w:rsidR="001122C8" w:rsidRPr="000C5E01">
              <w:rPr>
                <w:rFonts w:ascii="Times New Roman" w:hAnsi="Times New Roman"/>
                <w:bCs/>
                <w:sz w:val="20"/>
                <w:szCs w:val="20"/>
              </w:rPr>
              <w:t>;</w:t>
            </w:r>
          </w:p>
          <w:p w:rsidR="008801E2" w:rsidRPr="000C5E01" w:rsidRDefault="008801E2" w:rsidP="000C5E01">
            <w:pPr>
              <w:pStyle w:val="a4"/>
              <w:numPr>
                <w:ilvl w:val="0"/>
                <w:numId w:val="4"/>
              </w:numPr>
              <w:tabs>
                <w:tab w:val="left" w:pos="301"/>
              </w:tabs>
              <w:ind w:left="0" w:firstLine="0"/>
              <w:jc w:val="both"/>
              <w:rPr>
                <w:rFonts w:ascii="Times New Roman" w:hAnsi="Times New Roman"/>
                <w:bCs/>
                <w:sz w:val="24"/>
                <w:szCs w:val="24"/>
              </w:rPr>
            </w:pPr>
            <w:r w:rsidRPr="000C5E01">
              <w:rPr>
                <w:rFonts w:ascii="Times New Roman" w:hAnsi="Times New Roman"/>
                <w:bCs/>
                <w:sz w:val="20"/>
                <w:szCs w:val="20"/>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right w:val="single" w:sz="4" w:space="0" w:color="auto"/>
            </w:tcBorders>
            <w:shd w:val="clear" w:color="auto" w:fill="auto"/>
          </w:tcPr>
          <w:p w:rsidR="008801E2" w:rsidRPr="000C5E01" w:rsidRDefault="008801E2" w:rsidP="000C5E01">
            <w:pPr>
              <w:pStyle w:val="a4"/>
              <w:numPr>
                <w:ilvl w:val="0"/>
                <w:numId w:val="4"/>
              </w:numPr>
              <w:tabs>
                <w:tab w:val="left" w:pos="301"/>
              </w:tabs>
              <w:ind w:left="0" w:firstLine="0"/>
              <w:jc w:val="both"/>
              <w:rPr>
                <w:rFonts w:ascii="Times New Roman" w:hAnsi="Times New Roman"/>
                <w:bCs/>
                <w:sz w:val="20"/>
                <w:szCs w:val="20"/>
              </w:rPr>
            </w:pPr>
            <w:r w:rsidRPr="000C5E01">
              <w:rPr>
                <w:rFonts w:ascii="Times New Roman" w:hAnsi="Times New Roman"/>
                <w:bCs/>
                <w:sz w:val="20"/>
                <w:szCs w:val="20"/>
              </w:rPr>
              <w:t>психологические основы деятельности коллектива</w:t>
            </w:r>
            <w:r w:rsidR="001122C8" w:rsidRPr="000C5E01">
              <w:rPr>
                <w:rFonts w:ascii="Times New Roman" w:hAnsi="Times New Roman"/>
                <w:bCs/>
                <w:sz w:val="20"/>
                <w:szCs w:val="20"/>
              </w:rPr>
              <w:t>;</w:t>
            </w:r>
          </w:p>
          <w:p w:rsidR="008801E2" w:rsidRPr="000C5E01" w:rsidRDefault="008801E2" w:rsidP="000C5E01">
            <w:pPr>
              <w:pStyle w:val="a4"/>
              <w:numPr>
                <w:ilvl w:val="0"/>
                <w:numId w:val="4"/>
              </w:numPr>
              <w:tabs>
                <w:tab w:val="left" w:pos="301"/>
              </w:tabs>
              <w:ind w:left="0" w:firstLine="0"/>
              <w:jc w:val="both"/>
              <w:rPr>
                <w:rFonts w:ascii="Times New Roman" w:hAnsi="Times New Roman"/>
                <w:bCs/>
                <w:i/>
                <w:sz w:val="24"/>
                <w:szCs w:val="24"/>
              </w:rPr>
            </w:pPr>
            <w:r w:rsidRPr="000C5E01">
              <w:rPr>
                <w:rFonts w:ascii="Times New Roman" w:hAnsi="Times New Roman"/>
                <w:bCs/>
                <w:sz w:val="20"/>
                <w:szCs w:val="20"/>
              </w:rPr>
              <w:t>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rsidR="008801E2" w:rsidRPr="005D04EA" w:rsidRDefault="008801E2" w:rsidP="008801E2">
            <w:pPr>
              <w:jc w:val="center"/>
              <w:rPr>
                <w:rFonts w:ascii="Times New Roman" w:hAnsi="Times New Roman"/>
                <w:bCs/>
                <w:sz w:val="24"/>
                <w:szCs w:val="24"/>
              </w:rPr>
            </w:pPr>
            <w:r w:rsidRPr="005D04EA">
              <w:rPr>
                <w:rFonts w:ascii="Times New Roman" w:hAnsi="Times New Roman"/>
                <w:bCs/>
                <w:sz w:val="24"/>
                <w:szCs w:val="24"/>
              </w:rPr>
              <w:t>-</w:t>
            </w:r>
          </w:p>
        </w:tc>
      </w:tr>
      <w:tr w:rsidR="00760C51" w:rsidRPr="005D04EA" w:rsidTr="008801E2">
        <w:tc>
          <w:tcPr>
            <w:tcW w:w="1129" w:type="dxa"/>
            <w:tcBorders>
              <w:top w:val="single" w:sz="4" w:space="0" w:color="auto"/>
              <w:left w:val="single" w:sz="4" w:space="0" w:color="auto"/>
              <w:right w:val="single" w:sz="4" w:space="0" w:color="auto"/>
            </w:tcBorders>
            <w:vAlign w:val="center"/>
          </w:tcPr>
          <w:p w:rsidR="00760C51" w:rsidRPr="005D04EA" w:rsidRDefault="00103690" w:rsidP="008801E2">
            <w:pPr>
              <w:rPr>
                <w:rFonts w:ascii="Times New Roman" w:hAnsi="Times New Roman"/>
                <w:bCs/>
                <w:sz w:val="24"/>
                <w:szCs w:val="24"/>
              </w:rPr>
            </w:pPr>
            <w:r w:rsidRPr="005D04EA">
              <w:rPr>
                <w:rFonts w:ascii="Times New Roman" w:hAnsi="Times New Roman"/>
                <w:bCs/>
                <w:sz w:val="24"/>
                <w:szCs w:val="24"/>
              </w:rPr>
              <w:t xml:space="preserve">ОК 08. </w:t>
            </w:r>
          </w:p>
        </w:tc>
        <w:tc>
          <w:tcPr>
            <w:tcW w:w="2833" w:type="dxa"/>
            <w:tcBorders>
              <w:top w:val="single" w:sz="4" w:space="0" w:color="auto"/>
              <w:left w:val="single" w:sz="4" w:space="0" w:color="auto"/>
              <w:right w:val="single" w:sz="4" w:space="0" w:color="auto"/>
            </w:tcBorders>
          </w:tcPr>
          <w:p w:rsidR="00103690" w:rsidRPr="000C5E01" w:rsidRDefault="00103690" w:rsidP="000C5E01">
            <w:pPr>
              <w:pStyle w:val="a4"/>
              <w:numPr>
                <w:ilvl w:val="0"/>
                <w:numId w:val="6"/>
              </w:numPr>
              <w:tabs>
                <w:tab w:val="left" w:pos="301"/>
              </w:tabs>
              <w:ind w:left="0" w:firstLine="0"/>
              <w:jc w:val="both"/>
              <w:rPr>
                <w:rFonts w:ascii="Times New Roman" w:hAnsi="Times New Roman"/>
                <w:spacing w:val="-4"/>
                <w:sz w:val="20"/>
                <w:szCs w:val="20"/>
              </w:rPr>
            </w:pPr>
            <w:r w:rsidRPr="000C5E01">
              <w:rPr>
                <w:rFonts w:ascii="Times New Roman" w:hAnsi="Times New Roman"/>
                <w:spacing w:val="-4"/>
                <w:sz w:val="20"/>
                <w:szCs w:val="20"/>
              </w:rPr>
              <w:t>использовать физкультурно-оздоровительную деятельность для укрепления здоровья, достижения жизненных и профессиональных целей</w:t>
            </w:r>
          </w:p>
          <w:p w:rsidR="00103690" w:rsidRPr="000C5E01" w:rsidRDefault="00103690" w:rsidP="000C5E01">
            <w:pPr>
              <w:pStyle w:val="a4"/>
              <w:numPr>
                <w:ilvl w:val="0"/>
                <w:numId w:val="6"/>
              </w:numPr>
              <w:tabs>
                <w:tab w:val="left" w:pos="301"/>
              </w:tabs>
              <w:ind w:left="0" w:firstLine="0"/>
              <w:jc w:val="both"/>
              <w:rPr>
                <w:rFonts w:ascii="Times New Roman" w:hAnsi="Times New Roman"/>
                <w:spacing w:val="-4"/>
                <w:sz w:val="20"/>
                <w:szCs w:val="20"/>
              </w:rPr>
            </w:pPr>
            <w:r w:rsidRPr="000C5E01">
              <w:rPr>
                <w:rFonts w:ascii="Times New Roman" w:hAnsi="Times New Roman"/>
                <w:spacing w:val="-4"/>
                <w:sz w:val="20"/>
                <w:szCs w:val="20"/>
              </w:rPr>
              <w:t>применять рациональные приемы двигательных функций в профессиональной деятельности</w:t>
            </w:r>
          </w:p>
          <w:p w:rsidR="00760C51" w:rsidRPr="000C5E01" w:rsidRDefault="00103690" w:rsidP="000C5E01">
            <w:pPr>
              <w:pStyle w:val="a4"/>
              <w:numPr>
                <w:ilvl w:val="0"/>
                <w:numId w:val="6"/>
              </w:numPr>
              <w:tabs>
                <w:tab w:val="left" w:pos="301"/>
              </w:tabs>
              <w:ind w:left="0" w:firstLine="0"/>
              <w:jc w:val="both"/>
              <w:rPr>
                <w:rFonts w:ascii="Times New Roman" w:hAnsi="Times New Roman"/>
                <w:spacing w:val="-4"/>
                <w:sz w:val="20"/>
                <w:szCs w:val="20"/>
              </w:rPr>
            </w:pPr>
            <w:r w:rsidRPr="000C5E01">
              <w:rPr>
                <w:rFonts w:ascii="Times New Roman" w:hAnsi="Times New Roman"/>
                <w:spacing w:val="-4"/>
                <w:sz w:val="20"/>
                <w:szCs w:val="20"/>
              </w:rPr>
              <w:t>пользоваться средствами профилактики перенапряжения, характерными для данной специальности</w:t>
            </w:r>
          </w:p>
        </w:tc>
        <w:tc>
          <w:tcPr>
            <w:tcW w:w="2833" w:type="dxa"/>
            <w:tcBorders>
              <w:top w:val="single" w:sz="4" w:space="0" w:color="auto"/>
              <w:left w:val="single" w:sz="4" w:space="0" w:color="auto"/>
              <w:right w:val="single" w:sz="4" w:space="0" w:color="auto"/>
            </w:tcBorders>
            <w:shd w:val="clear" w:color="auto" w:fill="auto"/>
          </w:tcPr>
          <w:p w:rsidR="00103690" w:rsidRPr="000C5E01" w:rsidRDefault="00103690" w:rsidP="000C5E01">
            <w:pPr>
              <w:pStyle w:val="a4"/>
              <w:numPr>
                <w:ilvl w:val="0"/>
                <w:numId w:val="7"/>
              </w:numPr>
              <w:tabs>
                <w:tab w:val="left" w:pos="301"/>
              </w:tabs>
              <w:ind w:left="0" w:firstLine="0"/>
              <w:jc w:val="both"/>
              <w:rPr>
                <w:rFonts w:ascii="Times New Roman" w:hAnsi="Times New Roman"/>
                <w:sz w:val="20"/>
                <w:szCs w:val="20"/>
              </w:rPr>
            </w:pPr>
            <w:r w:rsidRPr="000C5E01">
              <w:rPr>
                <w:rFonts w:ascii="Times New Roman" w:hAnsi="Times New Roman"/>
                <w:sz w:val="20"/>
                <w:szCs w:val="20"/>
              </w:rPr>
              <w:t>роль физической культуры в общекультурном, профессиональном и социальном развитии человека</w:t>
            </w:r>
          </w:p>
          <w:p w:rsidR="00103690" w:rsidRPr="000C5E01" w:rsidRDefault="00103690" w:rsidP="000C5E01">
            <w:pPr>
              <w:pStyle w:val="a4"/>
              <w:numPr>
                <w:ilvl w:val="0"/>
                <w:numId w:val="7"/>
              </w:numPr>
              <w:tabs>
                <w:tab w:val="left" w:pos="301"/>
              </w:tabs>
              <w:ind w:left="0" w:firstLine="0"/>
              <w:jc w:val="both"/>
              <w:rPr>
                <w:rFonts w:ascii="Times New Roman" w:hAnsi="Times New Roman"/>
                <w:sz w:val="20"/>
                <w:szCs w:val="20"/>
              </w:rPr>
            </w:pPr>
            <w:r w:rsidRPr="000C5E01">
              <w:rPr>
                <w:rFonts w:ascii="Times New Roman" w:hAnsi="Times New Roman"/>
                <w:sz w:val="20"/>
                <w:szCs w:val="20"/>
              </w:rPr>
              <w:t>основы здорового образа жизни</w:t>
            </w:r>
          </w:p>
          <w:p w:rsidR="00103690" w:rsidRPr="000C5E01" w:rsidRDefault="00103690" w:rsidP="000C5E01">
            <w:pPr>
              <w:pStyle w:val="a4"/>
              <w:numPr>
                <w:ilvl w:val="0"/>
                <w:numId w:val="7"/>
              </w:numPr>
              <w:tabs>
                <w:tab w:val="left" w:pos="301"/>
              </w:tabs>
              <w:ind w:left="0" w:firstLine="0"/>
              <w:jc w:val="both"/>
              <w:rPr>
                <w:rFonts w:ascii="Times New Roman" w:hAnsi="Times New Roman"/>
                <w:sz w:val="20"/>
                <w:szCs w:val="20"/>
              </w:rPr>
            </w:pPr>
            <w:r w:rsidRPr="000C5E01">
              <w:rPr>
                <w:rFonts w:ascii="Times New Roman" w:hAnsi="Times New Roman"/>
                <w:sz w:val="20"/>
                <w:szCs w:val="20"/>
              </w:rPr>
              <w:t>условия профессиональной деятельности и зоны риска физического здоровья для специальности</w:t>
            </w:r>
          </w:p>
          <w:p w:rsidR="00760C51" w:rsidRPr="000C5E01" w:rsidRDefault="00103690" w:rsidP="000C5E01">
            <w:pPr>
              <w:pStyle w:val="a4"/>
              <w:numPr>
                <w:ilvl w:val="0"/>
                <w:numId w:val="7"/>
              </w:numPr>
              <w:tabs>
                <w:tab w:val="left" w:pos="301"/>
              </w:tabs>
              <w:ind w:left="0" w:firstLine="0"/>
              <w:jc w:val="both"/>
              <w:rPr>
                <w:rFonts w:ascii="Times New Roman" w:hAnsi="Times New Roman"/>
                <w:sz w:val="20"/>
                <w:szCs w:val="20"/>
              </w:rPr>
            </w:pPr>
            <w:r w:rsidRPr="000C5E01">
              <w:rPr>
                <w:rFonts w:ascii="Times New Roman" w:hAnsi="Times New Roman"/>
                <w:sz w:val="20"/>
                <w:szCs w:val="20"/>
              </w:rPr>
              <w:t>средства профилактики перенапряжения</w:t>
            </w:r>
          </w:p>
        </w:tc>
        <w:tc>
          <w:tcPr>
            <w:tcW w:w="2833" w:type="dxa"/>
            <w:tcBorders>
              <w:top w:val="single" w:sz="4" w:space="0" w:color="auto"/>
              <w:left w:val="single" w:sz="4" w:space="0" w:color="auto"/>
              <w:bottom w:val="single" w:sz="4" w:space="0" w:color="auto"/>
              <w:right w:val="single" w:sz="4" w:space="0" w:color="auto"/>
            </w:tcBorders>
          </w:tcPr>
          <w:p w:rsidR="00760C51" w:rsidRPr="005D04EA" w:rsidRDefault="00760C51" w:rsidP="008801E2">
            <w:pPr>
              <w:jc w:val="center"/>
              <w:rPr>
                <w:rFonts w:ascii="Times New Roman" w:hAnsi="Times New Roman"/>
                <w:bCs/>
                <w:sz w:val="24"/>
                <w:szCs w:val="24"/>
              </w:rPr>
            </w:pPr>
            <w:r w:rsidRPr="005D04EA">
              <w:rPr>
                <w:rFonts w:ascii="Times New Roman" w:hAnsi="Times New Roman"/>
                <w:bCs/>
                <w:sz w:val="24"/>
                <w:szCs w:val="24"/>
              </w:rPr>
              <w:t>-</w:t>
            </w:r>
          </w:p>
        </w:tc>
      </w:tr>
      <w:tr w:rsidR="008801E2" w:rsidRPr="005D04EA" w:rsidTr="008801E2">
        <w:trPr>
          <w:trHeight w:val="327"/>
        </w:trPr>
        <w:tc>
          <w:tcPr>
            <w:tcW w:w="1129" w:type="dxa"/>
            <w:tcBorders>
              <w:left w:val="single" w:sz="4" w:space="0" w:color="auto"/>
              <w:right w:val="single" w:sz="4" w:space="0" w:color="auto"/>
            </w:tcBorders>
            <w:vAlign w:val="center"/>
          </w:tcPr>
          <w:p w:rsidR="008801E2" w:rsidRPr="005D04EA" w:rsidRDefault="008801E2" w:rsidP="008801E2">
            <w:pPr>
              <w:rPr>
                <w:rFonts w:ascii="Times New Roman" w:hAnsi="Times New Roman"/>
                <w:bCs/>
                <w:sz w:val="24"/>
                <w:szCs w:val="24"/>
              </w:rPr>
            </w:pPr>
            <w:r w:rsidRPr="005D04EA">
              <w:rPr>
                <w:rFonts w:ascii="Times New Roman" w:hAnsi="Times New Roman"/>
                <w:bCs/>
                <w:sz w:val="24"/>
                <w:szCs w:val="24"/>
              </w:rPr>
              <w:t>ОК 09</w:t>
            </w:r>
            <w:r w:rsidR="00DA39D0" w:rsidRPr="005D04EA">
              <w:rPr>
                <w:rFonts w:ascii="Times New Roman" w:hAnsi="Times New Roman"/>
                <w:bCs/>
                <w:sz w:val="24"/>
                <w:szCs w:val="24"/>
              </w:rPr>
              <w:t>.</w:t>
            </w:r>
          </w:p>
        </w:tc>
        <w:tc>
          <w:tcPr>
            <w:tcW w:w="2833" w:type="dxa"/>
            <w:tcBorders>
              <w:left w:val="single" w:sz="4" w:space="0" w:color="auto"/>
              <w:right w:val="single" w:sz="4" w:space="0" w:color="auto"/>
            </w:tcBorders>
          </w:tcPr>
          <w:p w:rsidR="008801E2" w:rsidRPr="000C5E01" w:rsidRDefault="008801E2" w:rsidP="000C5E01">
            <w:pPr>
              <w:pStyle w:val="a4"/>
              <w:numPr>
                <w:ilvl w:val="0"/>
                <w:numId w:val="8"/>
              </w:numPr>
              <w:tabs>
                <w:tab w:val="left" w:pos="301"/>
              </w:tabs>
              <w:ind w:left="0" w:firstLine="0"/>
              <w:rPr>
                <w:rFonts w:ascii="Times New Roman" w:hAnsi="Times New Roman"/>
                <w:bCs/>
                <w:sz w:val="20"/>
                <w:szCs w:val="20"/>
              </w:rPr>
            </w:pPr>
            <w:r w:rsidRPr="000C5E01">
              <w:rPr>
                <w:rFonts w:ascii="Times New Roman" w:hAnsi="Times New Roman"/>
                <w:sz w:val="20"/>
                <w:szCs w:val="2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8801E2" w:rsidRPr="000C5E01" w:rsidRDefault="008801E2" w:rsidP="000C5E01">
            <w:pPr>
              <w:pStyle w:val="a4"/>
              <w:numPr>
                <w:ilvl w:val="0"/>
                <w:numId w:val="8"/>
              </w:numPr>
              <w:tabs>
                <w:tab w:val="left" w:pos="301"/>
              </w:tabs>
              <w:ind w:left="0" w:firstLine="0"/>
              <w:rPr>
                <w:rFonts w:ascii="Times New Roman" w:hAnsi="Times New Roman"/>
                <w:bCs/>
                <w:sz w:val="20"/>
                <w:szCs w:val="20"/>
              </w:rPr>
            </w:pPr>
            <w:r w:rsidRPr="000C5E01">
              <w:rPr>
                <w:rFonts w:ascii="Times New Roman" w:hAnsi="Times New Roman"/>
                <w:sz w:val="20"/>
                <w:szCs w:val="20"/>
              </w:rPr>
              <w:t>участвовать в диалогах на знакомые общие и профессиональные темы</w:t>
            </w:r>
          </w:p>
          <w:p w:rsidR="008801E2" w:rsidRPr="000C5E01" w:rsidRDefault="008801E2" w:rsidP="000C5E01">
            <w:pPr>
              <w:pStyle w:val="a4"/>
              <w:numPr>
                <w:ilvl w:val="0"/>
                <w:numId w:val="8"/>
              </w:numPr>
              <w:tabs>
                <w:tab w:val="left" w:pos="301"/>
              </w:tabs>
              <w:ind w:left="0" w:firstLine="0"/>
              <w:rPr>
                <w:rFonts w:ascii="Times New Roman" w:hAnsi="Times New Roman"/>
                <w:bCs/>
                <w:sz w:val="20"/>
                <w:szCs w:val="20"/>
              </w:rPr>
            </w:pPr>
            <w:r w:rsidRPr="000C5E01">
              <w:rPr>
                <w:rFonts w:ascii="Times New Roman" w:hAnsi="Times New Roman"/>
                <w:sz w:val="20"/>
                <w:szCs w:val="20"/>
              </w:rPr>
              <w:t>строить простые высказывания о себе и о своей профессиональной деятельности</w:t>
            </w:r>
          </w:p>
          <w:p w:rsidR="008801E2" w:rsidRPr="000C5E01" w:rsidRDefault="008801E2" w:rsidP="000C5E01">
            <w:pPr>
              <w:pStyle w:val="a4"/>
              <w:numPr>
                <w:ilvl w:val="0"/>
                <w:numId w:val="8"/>
              </w:numPr>
              <w:tabs>
                <w:tab w:val="left" w:pos="301"/>
              </w:tabs>
              <w:ind w:left="0" w:firstLine="0"/>
              <w:rPr>
                <w:rFonts w:ascii="Times New Roman" w:hAnsi="Times New Roman"/>
                <w:sz w:val="20"/>
                <w:szCs w:val="20"/>
              </w:rPr>
            </w:pPr>
            <w:r w:rsidRPr="000C5E01">
              <w:rPr>
                <w:rFonts w:ascii="Times New Roman" w:hAnsi="Times New Roman"/>
                <w:sz w:val="20"/>
                <w:szCs w:val="20"/>
              </w:rPr>
              <w:t>кратко обосновывать и объяснять свои действия (текущие и планируемые)</w:t>
            </w:r>
          </w:p>
          <w:p w:rsidR="008801E2" w:rsidRPr="000C5E01" w:rsidRDefault="008801E2" w:rsidP="000C5E01">
            <w:pPr>
              <w:pStyle w:val="a4"/>
              <w:numPr>
                <w:ilvl w:val="0"/>
                <w:numId w:val="8"/>
              </w:numPr>
              <w:tabs>
                <w:tab w:val="left" w:pos="301"/>
              </w:tabs>
              <w:ind w:left="0" w:firstLine="0"/>
              <w:rPr>
                <w:rFonts w:ascii="Times New Roman" w:hAnsi="Times New Roman"/>
                <w:bCs/>
                <w:sz w:val="24"/>
                <w:szCs w:val="24"/>
              </w:rPr>
            </w:pPr>
            <w:r w:rsidRPr="000C5E01">
              <w:rPr>
                <w:rFonts w:ascii="Times New Roman" w:hAnsi="Times New Roman"/>
                <w:sz w:val="20"/>
                <w:szCs w:val="20"/>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801E2" w:rsidRPr="000C5E01" w:rsidRDefault="008801E2" w:rsidP="000C5E01">
            <w:pPr>
              <w:pStyle w:val="a4"/>
              <w:numPr>
                <w:ilvl w:val="0"/>
                <w:numId w:val="8"/>
              </w:numPr>
              <w:tabs>
                <w:tab w:val="left" w:pos="301"/>
              </w:tabs>
              <w:ind w:left="0" w:firstLine="0"/>
              <w:rPr>
                <w:rFonts w:ascii="Times New Roman" w:hAnsi="Times New Roman"/>
                <w:bCs/>
                <w:sz w:val="20"/>
                <w:szCs w:val="20"/>
              </w:rPr>
            </w:pPr>
            <w:r w:rsidRPr="000C5E01">
              <w:rPr>
                <w:rFonts w:ascii="Times New Roman" w:hAnsi="Times New Roman"/>
                <w:sz w:val="20"/>
                <w:szCs w:val="20"/>
              </w:rPr>
              <w:t>правила построения простых и сложных предложений на профессиональные темы</w:t>
            </w:r>
          </w:p>
          <w:p w:rsidR="008801E2" w:rsidRPr="000C5E01" w:rsidRDefault="008801E2" w:rsidP="000C5E01">
            <w:pPr>
              <w:pStyle w:val="a4"/>
              <w:numPr>
                <w:ilvl w:val="0"/>
                <w:numId w:val="8"/>
              </w:numPr>
              <w:tabs>
                <w:tab w:val="left" w:pos="301"/>
              </w:tabs>
              <w:ind w:left="0" w:firstLine="0"/>
              <w:rPr>
                <w:rFonts w:ascii="Times New Roman" w:hAnsi="Times New Roman"/>
                <w:bCs/>
                <w:i/>
                <w:sz w:val="20"/>
                <w:szCs w:val="20"/>
              </w:rPr>
            </w:pPr>
            <w:r w:rsidRPr="000C5E01">
              <w:rPr>
                <w:rFonts w:ascii="Times New Roman" w:hAnsi="Times New Roman"/>
                <w:sz w:val="20"/>
                <w:szCs w:val="20"/>
              </w:rPr>
              <w:t>основные общеупотребительные глаголы (бытовая и профессиональная лексика)</w:t>
            </w:r>
          </w:p>
          <w:p w:rsidR="008801E2" w:rsidRPr="000C5E01" w:rsidRDefault="008801E2" w:rsidP="000C5E01">
            <w:pPr>
              <w:pStyle w:val="a4"/>
              <w:numPr>
                <w:ilvl w:val="0"/>
                <w:numId w:val="8"/>
              </w:numPr>
              <w:tabs>
                <w:tab w:val="left" w:pos="301"/>
              </w:tabs>
              <w:ind w:left="0" w:firstLine="0"/>
              <w:rPr>
                <w:rFonts w:ascii="Times New Roman" w:hAnsi="Times New Roman"/>
                <w:bCs/>
                <w:i/>
                <w:sz w:val="20"/>
                <w:szCs w:val="20"/>
              </w:rPr>
            </w:pPr>
            <w:r w:rsidRPr="000C5E01">
              <w:rPr>
                <w:rFonts w:ascii="Times New Roman" w:hAnsi="Times New Roman"/>
                <w:sz w:val="20"/>
                <w:szCs w:val="20"/>
              </w:rPr>
              <w:t>лексический минимум, относящийся к описанию предметов, средств и процессов профессиональной деятельности</w:t>
            </w:r>
          </w:p>
          <w:p w:rsidR="008801E2" w:rsidRPr="000C5E01" w:rsidRDefault="008801E2" w:rsidP="000C5E01">
            <w:pPr>
              <w:pStyle w:val="a4"/>
              <w:numPr>
                <w:ilvl w:val="0"/>
                <w:numId w:val="8"/>
              </w:numPr>
              <w:tabs>
                <w:tab w:val="left" w:pos="301"/>
              </w:tabs>
              <w:ind w:left="0" w:firstLine="0"/>
              <w:rPr>
                <w:rFonts w:ascii="Times New Roman" w:hAnsi="Times New Roman"/>
                <w:bCs/>
                <w:i/>
                <w:sz w:val="20"/>
                <w:szCs w:val="20"/>
              </w:rPr>
            </w:pPr>
            <w:r w:rsidRPr="000C5E01">
              <w:rPr>
                <w:rFonts w:ascii="Times New Roman" w:hAnsi="Times New Roman"/>
                <w:sz w:val="20"/>
                <w:szCs w:val="20"/>
              </w:rPr>
              <w:t>особенности произношения</w:t>
            </w:r>
          </w:p>
          <w:p w:rsidR="008801E2" w:rsidRPr="000C5E01" w:rsidRDefault="008801E2" w:rsidP="000C5E01">
            <w:pPr>
              <w:tabs>
                <w:tab w:val="left" w:pos="301"/>
              </w:tabs>
              <w:rPr>
                <w:rFonts w:ascii="Times New Roman" w:hAnsi="Times New Roman"/>
                <w:bCs/>
                <w:i/>
                <w:sz w:val="24"/>
                <w:szCs w:val="24"/>
              </w:rPr>
            </w:pPr>
            <w:r w:rsidRPr="000C5E01">
              <w:rPr>
                <w:rFonts w:ascii="Times New Roman" w:hAnsi="Times New Roman"/>
                <w:sz w:val="20"/>
                <w:szCs w:val="20"/>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rsidR="008801E2" w:rsidRPr="005D04EA" w:rsidRDefault="00690541" w:rsidP="00690541">
            <w:pPr>
              <w:jc w:val="center"/>
              <w:rPr>
                <w:rFonts w:ascii="Times New Roman" w:hAnsi="Times New Roman"/>
                <w:bCs/>
                <w:i/>
                <w:sz w:val="24"/>
                <w:szCs w:val="24"/>
              </w:rPr>
            </w:pPr>
            <w:r w:rsidRPr="005D04EA">
              <w:rPr>
                <w:rFonts w:ascii="Times New Roman" w:hAnsi="Times New Roman"/>
                <w:bCs/>
                <w:i/>
                <w:sz w:val="24"/>
                <w:szCs w:val="24"/>
              </w:rPr>
              <w:t>-</w:t>
            </w:r>
          </w:p>
        </w:tc>
      </w:tr>
      <w:tr w:rsidR="008801E2" w:rsidRPr="005D04EA" w:rsidTr="008801E2">
        <w:trPr>
          <w:trHeight w:val="327"/>
        </w:trPr>
        <w:tc>
          <w:tcPr>
            <w:tcW w:w="1129" w:type="dxa"/>
            <w:tcBorders>
              <w:left w:val="single" w:sz="4" w:space="0" w:color="auto"/>
              <w:right w:val="single" w:sz="4" w:space="0" w:color="auto"/>
            </w:tcBorders>
            <w:vAlign w:val="center"/>
          </w:tcPr>
          <w:p w:rsidR="008801E2" w:rsidRPr="005D04EA" w:rsidRDefault="00690541" w:rsidP="00103690">
            <w:pPr>
              <w:rPr>
                <w:rFonts w:ascii="Times New Roman" w:hAnsi="Times New Roman"/>
                <w:bCs/>
                <w:sz w:val="24"/>
                <w:szCs w:val="24"/>
              </w:rPr>
            </w:pPr>
            <w:r w:rsidRPr="005D04EA">
              <w:rPr>
                <w:rFonts w:ascii="Times New Roman" w:hAnsi="Times New Roman"/>
                <w:bCs/>
                <w:sz w:val="24"/>
                <w:szCs w:val="24"/>
              </w:rPr>
              <w:t xml:space="preserve">ПК </w:t>
            </w:r>
            <w:r w:rsidR="00103690" w:rsidRPr="005D04EA">
              <w:rPr>
                <w:rFonts w:ascii="Times New Roman" w:hAnsi="Times New Roman"/>
                <w:bCs/>
                <w:sz w:val="24"/>
                <w:szCs w:val="24"/>
              </w:rPr>
              <w:t>4</w:t>
            </w:r>
            <w:r w:rsidRPr="005D04EA">
              <w:rPr>
                <w:rFonts w:ascii="Times New Roman" w:hAnsi="Times New Roman"/>
                <w:bCs/>
                <w:sz w:val="24"/>
                <w:szCs w:val="24"/>
              </w:rPr>
              <w:t>.1.</w:t>
            </w:r>
          </w:p>
        </w:tc>
        <w:tc>
          <w:tcPr>
            <w:tcW w:w="2833" w:type="dxa"/>
            <w:tcBorders>
              <w:left w:val="single" w:sz="4" w:space="0" w:color="auto"/>
              <w:right w:val="single" w:sz="4" w:space="0" w:color="auto"/>
            </w:tcBorders>
          </w:tcPr>
          <w:p w:rsidR="00874423" w:rsidRPr="000C5E01" w:rsidRDefault="009D0457" w:rsidP="000C5E01">
            <w:pPr>
              <w:pStyle w:val="a4"/>
              <w:numPr>
                <w:ilvl w:val="0"/>
                <w:numId w:val="8"/>
              </w:numPr>
              <w:tabs>
                <w:tab w:val="left" w:pos="301"/>
              </w:tabs>
              <w:ind w:left="0" w:firstLine="0"/>
              <w:jc w:val="both"/>
              <w:rPr>
                <w:rFonts w:ascii="Times New Roman" w:hAnsi="Times New Roman"/>
                <w:sz w:val="20"/>
                <w:szCs w:val="20"/>
              </w:rPr>
            </w:pPr>
            <w:r w:rsidRPr="000C5E01">
              <w:rPr>
                <w:rFonts w:ascii="Times New Roman" w:hAnsi="Times New Roman"/>
              </w:rPr>
              <w:t>пользоваться инструментом, приспособлениями при выполнении работ по техническому обслуживанию оборудования и устройств СЦБ ЖАТ;</w:t>
            </w:r>
          </w:p>
          <w:p w:rsidR="009D0457" w:rsidRPr="000C5E01" w:rsidRDefault="009D0457" w:rsidP="000C5E01">
            <w:pPr>
              <w:pStyle w:val="a4"/>
              <w:numPr>
                <w:ilvl w:val="0"/>
                <w:numId w:val="8"/>
              </w:numPr>
              <w:tabs>
                <w:tab w:val="left" w:pos="301"/>
              </w:tabs>
              <w:ind w:left="0" w:firstLine="0"/>
              <w:jc w:val="both"/>
              <w:rPr>
                <w:rFonts w:ascii="Times New Roman" w:hAnsi="Times New Roman"/>
                <w:sz w:val="20"/>
                <w:szCs w:val="20"/>
              </w:rPr>
            </w:pPr>
            <w:r w:rsidRPr="000C5E01">
              <w:rPr>
                <w:rFonts w:ascii="Times New Roman" w:hAnsi="Times New Roman"/>
              </w:rPr>
              <w:t>пользоваться инструментом, приспособлениями при выполнении настройки и регулировки электрических элементов устройств СЦБ ЖАТ;</w:t>
            </w:r>
          </w:p>
          <w:p w:rsidR="009D0457" w:rsidRPr="000C5E01" w:rsidRDefault="009D0457" w:rsidP="000C5E01">
            <w:pPr>
              <w:pStyle w:val="a4"/>
              <w:numPr>
                <w:ilvl w:val="0"/>
                <w:numId w:val="8"/>
              </w:numPr>
              <w:tabs>
                <w:tab w:val="left" w:pos="301"/>
              </w:tabs>
              <w:ind w:left="0" w:firstLine="0"/>
              <w:jc w:val="both"/>
              <w:rPr>
                <w:rFonts w:ascii="Times New Roman" w:hAnsi="Times New Roman"/>
                <w:sz w:val="20"/>
                <w:szCs w:val="20"/>
              </w:rPr>
            </w:pPr>
            <w:r w:rsidRPr="000C5E01">
              <w:rPr>
                <w:rFonts w:ascii="Times New Roman" w:hAnsi="Times New Roman"/>
              </w:rPr>
              <w:t>оценивать качество монтажа, состояние крепления и внешний вид аппа</w:t>
            </w:r>
            <w:r w:rsidRPr="000C5E01">
              <w:rPr>
                <w:rFonts w:ascii="Times New Roman" w:hAnsi="Times New Roman"/>
              </w:rPr>
              <w:lastRenderedPageBreak/>
              <w:t>ратуры, срабатывание и работоспособность элементов устройств СЦБ ЖАТ;</w:t>
            </w:r>
          </w:p>
          <w:p w:rsidR="009D0457" w:rsidRPr="000C5E01" w:rsidRDefault="009D0457" w:rsidP="000C5E01">
            <w:pPr>
              <w:pStyle w:val="a4"/>
              <w:numPr>
                <w:ilvl w:val="0"/>
                <w:numId w:val="8"/>
              </w:numPr>
              <w:tabs>
                <w:tab w:val="left" w:pos="301"/>
              </w:tabs>
              <w:ind w:left="0" w:firstLine="0"/>
              <w:jc w:val="both"/>
              <w:rPr>
                <w:rFonts w:ascii="Times New Roman" w:hAnsi="Times New Roman"/>
                <w:sz w:val="20"/>
                <w:szCs w:val="20"/>
              </w:rPr>
            </w:pPr>
            <w:r w:rsidRPr="000C5E01">
              <w:rPr>
                <w:rFonts w:ascii="Times New Roman" w:hAnsi="Times New Roman"/>
              </w:rPr>
              <w:t>проверять исправность соединительных шлейфов, электрических цепей и цепей управления;</w:t>
            </w:r>
          </w:p>
          <w:p w:rsidR="009D0457" w:rsidRPr="000C5E01" w:rsidRDefault="009D0457" w:rsidP="000C5E01">
            <w:pPr>
              <w:pStyle w:val="a4"/>
              <w:numPr>
                <w:ilvl w:val="0"/>
                <w:numId w:val="8"/>
              </w:numPr>
              <w:tabs>
                <w:tab w:val="left" w:pos="301"/>
              </w:tabs>
              <w:ind w:left="0" w:firstLine="0"/>
              <w:jc w:val="both"/>
              <w:rPr>
                <w:rFonts w:ascii="Times New Roman" w:hAnsi="Times New Roman"/>
                <w:sz w:val="20"/>
                <w:szCs w:val="20"/>
              </w:rPr>
            </w:pPr>
            <w:r w:rsidRPr="000C5E01">
              <w:rPr>
                <w:rFonts w:ascii="Times New Roman" w:hAnsi="Times New Roman"/>
              </w:rPr>
              <w:t>применять средства индивидуальной защиты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EA0891" w:rsidRPr="000C5E01" w:rsidRDefault="009D0457" w:rsidP="000C5E01">
            <w:pPr>
              <w:pStyle w:val="a4"/>
              <w:numPr>
                <w:ilvl w:val="0"/>
                <w:numId w:val="8"/>
              </w:numPr>
              <w:tabs>
                <w:tab w:val="left" w:pos="301"/>
              </w:tabs>
              <w:ind w:left="0" w:firstLine="0"/>
              <w:rPr>
                <w:rFonts w:ascii="Times New Roman" w:hAnsi="Times New Roman"/>
                <w:sz w:val="20"/>
                <w:szCs w:val="20"/>
              </w:rPr>
            </w:pPr>
            <w:r w:rsidRPr="000C5E01">
              <w:rPr>
                <w:rFonts w:ascii="Times New Roman" w:hAnsi="Times New Roman"/>
                <w:sz w:val="20"/>
                <w:szCs w:val="20"/>
              </w:rPr>
              <w:lastRenderedPageBreak/>
              <w:t>нормативно-технические и руководящие документы по техническому обслуживанию устройств электрической централизации, сортировочных горок;</w:t>
            </w:r>
          </w:p>
          <w:p w:rsidR="009D0457" w:rsidRPr="000C5E01" w:rsidRDefault="009D0457" w:rsidP="000C5E01">
            <w:pPr>
              <w:pStyle w:val="a4"/>
              <w:numPr>
                <w:ilvl w:val="0"/>
                <w:numId w:val="8"/>
              </w:numPr>
              <w:tabs>
                <w:tab w:val="left" w:pos="301"/>
              </w:tabs>
              <w:ind w:left="0" w:firstLine="0"/>
              <w:rPr>
                <w:rFonts w:ascii="Times New Roman" w:hAnsi="Times New Roman"/>
                <w:sz w:val="20"/>
                <w:szCs w:val="20"/>
              </w:rPr>
            </w:pPr>
            <w:r w:rsidRPr="000C5E01">
              <w:rPr>
                <w:rFonts w:ascii="Times New Roman" w:hAnsi="Times New Roman"/>
                <w:sz w:val="20"/>
                <w:szCs w:val="20"/>
              </w:rPr>
              <w:t>правила, нормы, технология обслуживания, ремонта и монтажа напольных устройств и кабельных сетей электрической централизации ЖАТ, автоматизированных и механизированных сортировочных горок, пневматической почты, их устройство;</w:t>
            </w:r>
          </w:p>
          <w:p w:rsidR="009D0457" w:rsidRPr="000C5E01" w:rsidRDefault="009D0457" w:rsidP="000C5E01">
            <w:pPr>
              <w:pStyle w:val="a4"/>
              <w:numPr>
                <w:ilvl w:val="0"/>
                <w:numId w:val="8"/>
              </w:numPr>
              <w:tabs>
                <w:tab w:val="left" w:pos="301"/>
              </w:tabs>
              <w:ind w:left="0" w:firstLine="0"/>
              <w:rPr>
                <w:rFonts w:ascii="Times New Roman" w:hAnsi="Times New Roman"/>
                <w:sz w:val="20"/>
                <w:szCs w:val="20"/>
              </w:rPr>
            </w:pPr>
            <w:r w:rsidRPr="000C5E01">
              <w:rPr>
                <w:rFonts w:ascii="Times New Roman" w:hAnsi="Times New Roman"/>
                <w:sz w:val="20"/>
                <w:szCs w:val="20"/>
              </w:rPr>
              <w:t>способы устранения неис</w:t>
            </w:r>
            <w:r w:rsidRPr="000C5E01">
              <w:rPr>
                <w:rFonts w:ascii="Times New Roman" w:hAnsi="Times New Roman"/>
                <w:sz w:val="20"/>
                <w:szCs w:val="20"/>
              </w:rPr>
              <w:lastRenderedPageBreak/>
              <w:t>правностей и повреждений напольных устройств СЦБ;</w:t>
            </w:r>
          </w:p>
          <w:p w:rsidR="009D0457" w:rsidRPr="000C5E01" w:rsidRDefault="009D0457" w:rsidP="000C5E01">
            <w:pPr>
              <w:pStyle w:val="a4"/>
              <w:numPr>
                <w:ilvl w:val="0"/>
                <w:numId w:val="8"/>
              </w:numPr>
              <w:tabs>
                <w:tab w:val="left" w:pos="301"/>
              </w:tabs>
              <w:ind w:left="0" w:firstLine="0"/>
              <w:rPr>
                <w:rFonts w:ascii="Times New Roman" w:hAnsi="Times New Roman"/>
                <w:sz w:val="20"/>
                <w:szCs w:val="20"/>
              </w:rPr>
            </w:pPr>
            <w:r w:rsidRPr="000C5E01">
              <w:rPr>
                <w:rFonts w:ascii="Times New Roman" w:hAnsi="Times New Roman"/>
                <w:sz w:val="20"/>
                <w:szCs w:val="20"/>
              </w:rPr>
              <w:t>технология разборки, сборки аппаратуры СЦБ ЖАТ;</w:t>
            </w:r>
          </w:p>
          <w:p w:rsidR="009D0457" w:rsidRPr="000C5E01" w:rsidRDefault="009D0457" w:rsidP="000C5E01">
            <w:pPr>
              <w:pStyle w:val="a4"/>
              <w:numPr>
                <w:ilvl w:val="0"/>
                <w:numId w:val="8"/>
              </w:numPr>
              <w:tabs>
                <w:tab w:val="left" w:pos="301"/>
              </w:tabs>
              <w:ind w:left="0" w:firstLine="0"/>
              <w:rPr>
                <w:rFonts w:ascii="Times New Roman" w:hAnsi="Times New Roman"/>
                <w:sz w:val="20"/>
                <w:szCs w:val="20"/>
              </w:rPr>
            </w:pPr>
            <w:r w:rsidRPr="000C5E01">
              <w:rPr>
                <w:rFonts w:ascii="Times New Roman" w:hAnsi="Times New Roman"/>
                <w:sz w:val="20"/>
                <w:szCs w:val="20"/>
              </w:rPr>
              <w:t>устройство, принцип действия, технические характеристики и конструктивные особенности приборов и оборудования СЦБ ЖАТ;</w:t>
            </w:r>
          </w:p>
          <w:p w:rsidR="009D0457" w:rsidRPr="000C5E01" w:rsidRDefault="009D0457" w:rsidP="000C5E01">
            <w:pPr>
              <w:pStyle w:val="a4"/>
              <w:numPr>
                <w:ilvl w:val="0"/>
                <w:numId w:val="8"/>
              </w:numPr>
              <w:tabs>
                <w:tab w:val="left" w:pos="301"/>
              </w:tabs>
              <w:ind w:left="0" w:firstLine="0"/>
              <w:rPr>
                <w:rFonts w:ascii="Times New Roman" w:hAnsi="Times New Roman"/>
                <w:sz w:val="20"/>
                <w:szCs w:val="20"/>
              </w:rPr>
            </w:pPr>
            <w:r w:rsidRPr="000C5E01">
              <w:rPr>
                <w:rFonts w:ascii="Times New Roman" w:hAnsi="Times New Roman"/>
                <w:sz w:val="20"/>
                <w:szCs w:val="20"/>
              </w:rPr>
              <w:t>виды нарушений работы устройств СЦБ ЖАТ и способы их устранения;</w:t>
            </w:r>
          </w:p>
          <w:p w:rsidR="009D0457" w:rsidRPr="000C5E01" w:rsidRDefault="009D0457" w:rsidP="000C5E01">
            <w:pPr>
              <w:pStyle w:val="a4"/>
              <w:numPr>
                <w:ilvl w:val="0"/>
                <w:numId w:val="8"/>
              </w:numPr>
              <w:tabs>
                <w:tab w:val="left" w:pos="301"/>
              </w:tabs>
              <w:ind w:left="0" w:firstLine="0"/>
              <w:rPr>
                <w:rFonts w:ascii="Times New Roman" w:hAnsi="Times New Roman"/>
                <w:sz w:val="20"/>
                <w:szCs w:val="20"/>
              </w:rPr>
            </w:pPr>
            <w:r w:rsidRPr="000C5E01">
              <w:rPr>
                <w:rFonts w:ascii="Times New Roman" w:hAnsi="Times New Roman"/>
                <w:sz w:val="20"/>
                <w:szCs w:val="20"/>
              </w:rPr>
              <w:t>типы и виды регламентных работ по обслуживанию электромеханических средств устройств СЦБ ЖАТ;</w:t>
            </w:r>
          </w:p>
          <w:p w:rsidR="009D0457" w:rsidRPr="000C5E01" w:rsidRDefault="009D0457" w:rsidP="000C5E01">
            <w:pPr>
              <w:pStyle w:val="a4"/>
              <w:numPr>
                <w:ilvl w:val="0"/>
                <w:numId w:val="8"/>
              </w:numPr>
              <w:tabs>
                <w:tab w:val="left" w:pos="301"/>
              </w:tabs>
              <w:ind w:left="0" w:firstLine="0"/>
              <w:rPr>
                <w:rFonts w:ascii="Times New Roman" w:hAnsi="Times New Roman"/>
                <w:sz w:val="20"/>
                <w:szCs w:val="20"/>
              </w:rPr>
            </w:pPr>
            <w:r w:rsidRPr="000C5E01">
              <w:rPr>
                <w:rFonts w:ascii="Times New Roman" w:hAnsi="Times New Roman"/>
                <w:sz w:val="20"/>
                <w:szCs w:val="20"/>
              </w:rPr>
              <w:t>правила технической эксплуатации железных дорог в части, регламентирующей выполнение трудовых функций;</w:t>
            </w:r>
          </w:p>
          <w:p w:rsidR="009D0457" w:rsidRPr="000C5E01" w:rsidRDefault="009D0457" w:rsidP="000C5E01">
            <w:pPr>
              <w:pStyle w:val="a4"/>
              <w:numPr>
                <w:ilvl w:val="0"/>
                <w:numId w:val="8"/>
              </w:numPr>
              <w:tabs>
                <w:tab w:val="left" w:pos="301"/>
              </w:tabs>
              <w:ind w:left="0" w:firstLine="0"/>
              <w:rPr>
                <w:rFonts w:ascii="Times New Roman" w:hAnsi="Times New Roman"/>
                <w:sz w:val="20"/>
                <w:szCs w:val="20"/>
              </w:rPr>
            </w:pPr>
            <w:r w:rsidRPr="000C5E01">
              <w:rPr>
                <w:rFonts w:ascii="Times New Roman" w:hAnsi="Times New Roman"/>
                <w:sz w:val="20"/>
                <w:szCs w:val="20"/>
              </w:rPr>
              <w:t>назначение, виды и правила применения приспособлений и инструмента, используемых при техническом обслуживании устройств электрической централизации ЖАТ, сортировочных горок, сетей пневматической почты;</w:t>
            </w:r>
          </w:p>
          <w:p w:rsidR="009D0457" w:rsidRPr="000C5E01" w:rsidRDefault="009D0457" w:rsidP="000C5E01">
            <w:pPr>
              <w:pStyle w:val="a4"/>
              <w:numPr>
                <w:ilvl w:val="0"/>
                <w:numId w:val="8"/>
              </w:numPr>
              <w:tabs>
                <w:tab w:val="left" w:pos="301"/>
              </w:tabs>
              <w:ind w:left="0" w:firstLine="0"/>
              <w:rPr>
                <w:rFonts w:ascii="Times New Roman" w:hAnsi="Times New Roman"/>
                <w:sz w:val="20"/>
                <w:szCs w:val="20"/>
              </w:rPr>
            </w:pPr>
            <w:r w:rsidRPr="000C5E01">
              <w:rPr>
                <w:rFonts w:ascii="Times New Roman" w:hAnsi="Times New Roman"/>
                <w:sz w:val="20"/>
                <w:szCs w:val="20"/>
              </w:rPr>
              <w:t>требования охраны труда, электробезопасности, пожарной безопасности в части, регламентирующей выполнение трудовых функций</w:t>
            </w:r>
          </w:p>
          <w:p w:rsidR="009D0457" w:rsidRPr="000C5E01" w:rsidRDefault="009D0457" w:rsidP="000C5E01">
            <w:pPr>
              <w:pStyle w:val="a4"/>
              <w:tabs>
                <w:tab w:val="left" w:pos="301"/>
              </w:tabs>
              <w:ind w:left="0"/>
              <w:jc w:val="both"/>
              <w:rPr>
                <w:rFonts w:ascii="Times New Roman" w:hAnsi="Times New Roman"/>
                <w:sz w:val="20"/>
                <w:szCs w:val="20"/>
              </w:rPr>
            </w:pPr>
          </w:p>
        </w:tc>
        <w:tc>
          <w:tcPr>
            <w:tcW w:w="2833" w:type="dxa"/>
            <w:tcBorders>
              <w:top w:val="single" w:sz="4" w:space="0" w:color="auto"/>
              <w:left w:val="single" w:sz="4" w:space="0" w:color="auto"/>
              <w:bottom w:val="single" w:sz="4" w:space="0" w:color="auto"/>
              <w:right w:val="single" w:sz="4" w:space="0" w:color="auto"/>
            </w:tcBorders>
          </w:tcPr>
          <w:p w:rsidR="008801E2" w:rsidRPr="005D04EA" w:rsidRDefault="001A02C5" w:rsidP="00103690">
            <w:pPr>
              <w:pStyle w:val="a4"/>
              <w:numPr>
                <w:ilvl w:val="0"/>
                <w:numId w:val="9"/>
              </w:numPr>
              <w:ind w:left="34" w:firstLine="0"/>
              <w:jc w:val="both"/>
              <w:rPr>
                <w:rFonts w:ascii="Times New Roman" w:hAnsi="Times New Roman"/>
                <w:bCs/>
                <w:color w:val="2F5496"/>
                <w:sz w:val="20"/>
                <w:szCs w:val="20"/>
              </w:rPr>
            </w:pPr>
            <w:r w:rsidRPr="008566D3">
              <w:rPr>
                <w:rFonts w:ascii="Times New Roman" w:hAnsi="Times New Roman"/>
                <w:sz w:val="20"/>
                <w:szCs w:val="20"/>
              </w:rPr>
              <w:lastRenderedPageBreak/>
              <w:t>выполнения регламентных работ по техническому обслуживанию устройств электрической централизации ЖАТ</w:t>
            </w:r>
          </w:p>
        </w:tc>
      </w:tr>
      <w:tr w:rsidR="008801E2" w:rsidRPr="005D04EA" w:rsidTr="008801E2">
        <w:trPr>
          <w:trHeight w:val="327"/>
        </w:trPr>
        <w:tc>
          <w:tcPr>
            <w:tcW w:w="1129" w:type="dxa"/>
            <w:tcBorders>
              <w:left w:val="single" w:sz="4" w:space="0" w:color="auto"/>
              <w:right w:val="single" w:sz="4" w:space="0" w:color="auto"/>
            </w:tcBorders>
            <w:vAlign w:val="center"/>
          </w:tcPr>
          <w:p w:rsidR="008801E2" w:rsidRPr="005D04EA" w:rsidRDefault="00690541" w:rsidP="00103690">
            <w:pPr>
              <w:rPr>
                <w:rFonts w:ascii="Times New Roman" w:hAnsi="Times New Roman"/>
                <w:bCs/>
                <w:sz w:val="24"/>
                <w:szCs w:val="24"/>
              </w:rPr>
            </w:pPr>
            <w:r w:rsidRPr="005D04EA">
              <w:rPr>
                <w:rFonts w:ascii="Times New Roman" w:hAnsi="Times New Roman"/>
                <w:bCs/>
                <w:sz w:val="24"/>
                <w:szCs w:val="24"/>
              </w:rPr>
              <w:t xml:space="preserve">ПК </w:t>
            </w:r>
            <w:r w:rsidR="00103690" w:rsidRPr="005D04EA">
              <w:rPr>
                <w:rFonts w:ascii="Times New Roman" w:hAnsi="Times New Roman"/>
                <w:bCs/>
                <w:sz w:val="24"/>
                <w:szCs w:val="24"/>
              </w:rPr>
              <w:t>4</w:t>
            </w:r>
            <w:r w:rsidRPr="005D04EA">
              <w:rPr>
                <w:rFonts w:ascii="Times New Roman" w:hAnsi="Times New Roman"/>
                <w:bCs/>
                <w:sz w:val="24"/>
                <w:szCs w:val="24"/>
              </w:rPr>
              <w:t>.2.</w:t>
            </w:r>
          </w:p>
        </w:tc>
        <w:tc>
          <w:tcPr>
            <w:tcW w:w="2833" w:type="dxa"/>
            <w:tcBorders>
              <w:left w:val="single" w:sz="4" w:space="0" w:color="auto"/>
              <w:right w:val="single" w:sz="4" w:space="0" w:color="auto"/>
            </w:tcBorders>
          </w:tcPr>
          <w:p w:rsidR="001122C8" w:rsidRPr="000C5E01" w:rsidRDefault="009D0457" w:rsidP="000C5E01">
            <w:pPr>
              <w:pStyle w:val="a4"/>
              <w:numPr>
                <w:ilvl w:val="0"/>
                <w:numId w:val="7"/>
              </w:numPr>
              <w:tabs>
                <w:tab w:val="left" w:pos="301"/>
              </w:tabs>
              <w:ind w:left="0" w:firstLine="0"/>
              <w:jc w:val="both"/>
              <w:rPr>
                <w:rFonts w:ascii="Times New Roman" w:hAnsi="Times New Roman"/>
                <w:sz w:val="20"/>
                <w:szCs w:val="20"/>
              </w:rPr>
            </w:pPr>
            <w:r w:rsidRPr="000C5E01">
              <w:rPr>
                <w:rFonts w:ascii="Times New Roman" w:hAnsi="Times New Roman"/>
                <w:sz w:val="20"/>
                <w:szCs w:val="20"/>
              </w:rPr>
              <w:t>пользоваться инструментом, приспособлениями при выполнении работ по техническому обслуживанию, электромонтажу оборудования, аппаратов и приборов СЦБ ЖАТ;</w:t>
            </w:r>
          </w:p>
          <w:p w:rsidR="009D0457" w:rsidRPr="000C5E01" w:rsidRDefault="009D0457" w:rsidP="000C5E01">
            <w:pPr>
              <w:pStyle w:val="a4"/>
              <w:numPr>
                <w:ilvl w:val="0"/>
                <w:numId w:val="7"/>
              </w:numPr>
              <w:tabs>
                <w:tab w:val="left" w:pos="301"/>
              </w:tabs>
              <w:ind w:left="0" w:firstLine="0"/>
              <w:jc w:val="both"/>
              <w:rPr>
                <w:rFonts w:ascii="Times New Roman" w:hAnsi="Times New Roman"/>
                <w:sz w:val="20"/>
                <w:szCs w:val="20"/>
              </w:rPr>
            </w:pPr>
            <w:r w:rsidRPr="000C5E01">
              <w:rPr>
                <w:rFonts w:ascii="Times New Roman" w:hAnsi="Times New Roman"/>
                <w:sz w:val="20"/>
                <w:szCs w:val="20"/>
              </w:rPr>
              <w:t>прокладывать провода и кабели;</w:t>
            </w:r>
          </w:p>
          <w:p w:rsidR="009D0457" w:rsidRPr="000C5E01" w:rsidRDefault="009D0457" w:rsidP="000C5E01">
            <w:pPr>
              <w:pStyle w:val="a4"/>
              <w:numPr>
                <w:ilvl w:val="0"/>
                <w:numId w:val="7"/>
              </w:numPr>
              <w:tabs>
                <w:tab w:val="left" w:pos="301"/>
              </w:tabs>
              <w:ind w:left="0" w:firstLine="0"/>
              <w:jc w:val="both"/>
              <w:rPr>
                <w:rFonts w:ascii="Times New Roman" w:hAnsi="Times New Roman"/>
                <w:sz w:val="20"/>
                <w:szCs w:val="20"/>
              </w:rPr>
            </w:pPr>
            <w:r w:rsidRPr="000C5E01">
              <w:rPr>
                <w:rFonts w:ascii="Times New Roman" w:hAnsi="Times New Roman"/>
                <w:sz w:val="20"/>
                <w:szCs w:val="20"/>
              </w:rPr>
              <w:t>пользоваться инструментом, приспособлениями при выполнении настройки и регулировки электрических элементов устройств СЦБ;</w:t>
            </w:r>
          </w:p>
          <w:p w:rsidR="009D0457" w:rsidRPr="000C5E01" w:rsidRDefault="009D0457" w:rsidP="000C5E01">
            <w:pPr>
              <w:pStyle w:val="a4"/>
              <w:numPr>
                <w:ilvl w:val="0"/>
                <w:numId w:val="7"/>
              </w:numPr>
              <w:tabs>
                <w:tab w:val="left" w:pos="301"/>
              </w:tabs>
              <w:ind w:left="0" w:firstLine="0"/>
              <w:jc w:val="both"/>
              <w:rPr>
                <w:rFonts w:ascii="Times New Roman" w:hAnsi="Times New Roman"/>
                <w:sz w:val="20"/>
                <w:szCs w:val="20"/>
              </w:rPr>
            </w:pPr>
            <w:r w:rsidRPr="000C5E01">
              <w:rPr>
                <w:rFonts w:ascii="Times New Roman" w:hAnsi="Times New Roman"/>
                <w:sz w:val="20"/>
                <w:szCs w:val="20"/>
              </w:rPr>
              <w:t>оценивать качество монтажа, состояние крепления и внешний вид аппаратуры, срабатывание и работоспособность элементов устройств СЦБ;</w:t>
            </w:r>
          </w:p>
          <w:p w:rsidR="009D0457" w:rsidRPr="000C5E01" w:rsidRDefault="009D0457" w:rsidP="000C5E01">
            <w:pPr>
              <w:pStyle w:val="a4"/>
              <w:numPr>
                <w:ilvl w:val="0"/>
                <w:numId w:val="7"/>
              </w:numPr>
              <w:tabs>
                <w:tab w:val="left" w:pos="301"/>
              </w:tabs>
              <w:ind w:left="0" w:firstLine="0"/>
              <w:jc w:val="both"/>
              <w:rPr>
                <w:rFonts w:ascii="Times New Roman" w:hAnsi="Times New Roman"/>
                <w:sz w:val="20"/>
                <w:szCs w:val="20"/>
              </w:rPr>
            </w:pPr>
            <w:r w:rsidRPr="000C5E01">
              <w:rPr>
                <w:rFonts w:ascii="Times New Roman" w:hAnsi="Times New Roman"/>
                <w:sz w:val="20"/>
                <w:szCs w:val="20"/>
              </w:rPr>
              <w:t>проводить испытания средств контроля электрических цепей блокировки, систем централизации и сигнализации;</w:t>
            </w:r>
          </w:p>
          <w:p w:rsidR="009D0457" w:rsidRPr="000C5E01" w:rsidRDefault="009D0457" w:rsidP="000C5E01">
            <w:pPr>
              <w:pStyle w:val="a4"/>
              <w:numPr>
                <w:ilvl w:val="0"/>
                <w:numId w:val="7"/>
              </w:numPr>
              <w:tabs>
                <w:tab w:val="left" w:pos="301"/>
              </w:tabs>
              <w:ind w:left="0" w:firstLine="0"/>
              <w:jc w:val="both"/>
              <w:rPr>
                <w:rFonts w:ascii="Times New Roman" w:hAnsi="Times New Roman"/>
                <w:sz w:val="20"/>
                <w:szCs w:val="20"/>
              </w:rPr>
            </w:pPr>
            <w:r w:rsidRPr="000C5E01">
              <w:rPr>
                <w:rFonts w:ascii="Times New Roman" w:hAnsi="Times New Roman"/>
                <w:sz w:val="20"/>
                <w:szCs w:val="20"/>
              </w:rPr>
              <w:lastRenderedPageBreak/>
              <w:t>проверять исправность соединительных шлейфов, электрических цепей и цепей управления;</w:t>
            </w:r>
          </w:p>
          <w:p w:rsidR="009D0457" w:rsidRPr="000C5E01" w:rsidRDefault="009D0457" w:rsidP="000C5E01">
            <w:pPr>
              <w:pStyle w:val="a4"/>
              <w:numPr>
                <w:ilvl w:val="0"/>
                <w:numId w:val="7"/>
              </w:numPr>
              <w:tabs>
                <w:tab w:val="left" w:pos="301"/>
              </w:tabs>
              <w:ind w:left="0" w:firstLine="0"/>
              <w:jc w:val="both"/>
              <w:rPr>
                <w:rFonts w:ascii="Times New Roman" w:hAnsi="Times New Roman"/>
                <w:sz w:val="20"/>
                <w:szCs w:val="20"/>
              </w:rPr>
            </w:pPr>
            <w:r w:rsidRPr="000C5E01">
              <w:rPr>
                <w:rFonts w:ascii="Times New Roman" w:hAnsi="Times New Roman"/>
                <w:sz w:val="20"/>
                <w:szCs w:val="20"/>
              </w:rPr>
              <w:t>производить пайку плавкой вставки предохранителя;</w:t>
            </w:r>
          </w:p>
          <w:p w:rsidR="009D0457" w:rsidRPr="000C5E01" w:rsidRDefault="009D0457" w:rsidP="000C5E01">
            <w:pPr>
              <w:pStyle w:val="a4"/>
              <w:numPr>
                <w:ilvl w:val="0"/>
                <w:numId w:val="7"/>
              </w:numPr>
              <w:tabs>
                <w:tab w:val="left" w:pos="301"/>
              </w:tabs>
              <w:ind w:left="0" w:firstLine="0"/>
              <w:jc w:val="both"/>
              <w:rPr>
                <w:rFonts w:ascii="Times New Roman" w:hAnsi="Times New Roman"/>
                <w:sz w:val="20"/>
                <w:szCs w:val="20"/>
              </w:rPr>
            </w:pPr>
            <w:r w:rsidRPr="000C5E01">
              <w:rPr>
                <w:rFonts w:ascii="Times New Roman" w:hAnsi="Times New Roman"/>
                <w:sz w:val="20"/>
                <w:szCs w:val="20"/>
              </w:rPr>
              <w:t>пользоваться инструментом, приспособлениями при наружной, внешней и внутренней чистке устройств СЦБ;</w:t>
            </w:r>
          </w:p>
          <w:p w:rsidR="009D0457" w:rsidRPr="000C5E01" w:rsidRDefault="009D0457" w:rsidP="000C5E01">
            <w:pPr>
              <w:pStyle w:val="a4"/>
              <w:numPr>
                <w:ilvl w:val="0"/>
                <w:numId w:val="7"/>
              </w:numPr>
              <w:tabs>
                <w:tab w:val="left" w:pos="301"/>
              </w:tabs>
              <w:ind w:left="0" w:firstLine="0"/>
              <w:jc w:val="both"/>
              <w:rPr>
                <w:rFonts w:ascii="Times New Roman" w:hAnsi="Times New Roman"/>
                <w:sz w:val="20"/>
                <w:szCs w:val="20"/>
              </w:rPr>
            </w:pPr>
            <w:r w:rsidRPr="000C5E01">
              <w:rPr>
                <w:rFonts w:ascii="Times New Roman" w:hAnsi="Times New Roman"/>
                <w:sz w:val="20"/>
                <w:szCs w:val="20"/>
              </w:rPr>
              <w:t>применять средства индивидуальной защиты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801E2" w:rsidRPr="000C5E01" w:rsidRDefault="009D0457" w:rsidP="000C5E01">
            <w:pPr>
              <w:pStyle w:val="a4"/>
              <w:numPr>
                <w:ilvl w:val="0"/>
                <w:numId w:val="8"/>
              </w:numPr>
              <w:tabs>
                <w:tab w:val="left" w:pos="301"/>
              </w:tabs>
              <w:ind w:left="0" w:firstLine="0"/>
              <w:rPr>
                <w:rFonts w:ascii="Times New Roman" w:hAnsi="Times New Roman"/>
                <w:sz w:val="20"/>
                <w:szCs w:val="20"/>
              </w:rPr>
            </w:pPr>
            <w:r w:rsidRPr="000C5E01">
              <w:rPr>
                <w:rFonts w:ascii="Times New Roman" w:hAnsi="Times New Roman"/>
                <w:sz w:val="20"/>
                <w:szCs w:val="20"/>
              </w:rPr>
              <w:lastRenderedPageBreak/>
              <w:t>нормативно-технические и руководящие документы по техническому обслуживанию систем интервального регулирования движения поездов, обустройств железнодорожного переезда, устройств контроля схода подвижного состава, аппаратуры ремонтно-технологических участков, монтажу кабельных сетей</w:t>
            </w:r>
            <w:r w:rsidR="00113DDD" w:rsidRPr="000C5E01">
              <w:rPr>
                <w:rFonts w:ascii="Times New Roman" w:hAnsi="Times New Roman"/>
                <w:sz w:val="20"/>
                <w:szCs w:val="20"/>
              </w:rPr>
              <w:t>;</w:t>
            </w:r>
          </w:p>
          <w:p w:rsidR="00113DDD" w:rsidRPr="000C5E01" w:rsidRDefault="00113DDD" w:rsidP="000C5E01">
            <w:pPr>
              <w:pStyle w:val="a4"/>
              <w:numPr>
                <w:ilvl w:val="0"/>
                <w:numId w:val="8"/>
              </w:numPr>
              <w:tabs>
                <w:tab w:val="left" w:pos="301"/>
              </w:tabs>
              <w:ind w:left="0" w:firstLine="0"/>
              <w:rPr>
                <w:rFonts w:ascii="Times New Roman" w:hAnsi="Times New Roman"/>
                <w:sz w:val="20"/>
                <w:szCs w:val="20"/>
              </w:rPr>
            </w:pPr>
            <w:r w:rsidRPr="000C5E01">
              <w:rPr>
                <w:rFonts w:ascii="Times New Roman" w:hAnsi="Times New Roman"/>
                <w:sz w:val="20"/>
                <w:szCs w:val="20"/>
              </w:rPr>
              <w:t>правила, нормы, технология обслуживания, ремонта и монтажа напольных устройств и кабельных сетей электрической централизации ЖАТ, автоматической и полуавтоматической блокировки, автоматики на переездах, устройств заграждения переезда, их устройство;</w:t>
            </w:r>
          </w:p>
          <w:p w:rsidR="00113DDD" w:rsidRPr="000C5E01" w:rsidRDefault="00113DDD" w:rsidP="000C5E01">
            <w:pPr>
              <w:pStyle w:val="a4"/>
              <w:numPr>
                <w:ilvl w:val="0"/>
                <w:numId w:val="8"/>
              </w:numPr>
              <w:tabs>
                <w:tab w:val="left" w:pos="301"/>
              </w:tabs>
              <w:ind w:left="0" w:firstLine="0"/>
              <w:rPr>
                <w:rFonts w:ascii="Times New Roman" w:hAnsi="Times New Roman"/>
                <w:sz w:val="20"/>
                <w:szCs w:val="20"/>
              </w:rPr>
            </w:pPr>
            <w:r w:rsidRPr="000C5E01">
              <w:rPr>
                <w:rFonts w:ascii="Times New Roman" w:hAnsi="Times New Roman"/>
                <w:sz w:val="20"/>
                <w:szCs w:val="20"/>
              </w:rPr>
              <w:t>способы устранения неисправностей и повреждений напольных устройств СЦБ;</w:t>
            </w:r>
          </w:p>
          <w:p w:rsidR="00113DDD" w:rsidRPr="000C5E01" w:rsidRDefault="00113DDD" w:rsidP="000C5E01">
            <w:pPr>
              <w:pStyle w:val="a4"/>
              <w:numPr>
                <w:ilvl w:val="0"/>
                <w:numId w:val="8"/>
              </w:numPr>
              <w:tabs>
                <w:tab w:val="left" w:pos="301"/>
              </w:tabs>
              <w:ind w:left="0" w:firstLine="0"/>
              <w:rPr>
                <w:rFonts w:ascii="Times New Roman" w:hAnsi="Times New Roman"/>
                <w:sz w:val="20"/>
                <w:szCs w:val="20"/>
              </w:rPr>
            </w:pPr>
            <w:r w:rsidRPr="000C5E01">
              <w:rPr>
                <w:rFonts w:ascii="Times New Roman" w:hAnsi="Times New Roman"/>
                <w:sz w:val="20"/>
                <w:szCs w:val="20"/>
              </w:rPr>
              <w:t>технология разборки, сборки аппаратуры СЦБ, про</w:t>
            </w:r>
            <w:r w:rsidRPr="000C5E01">
              <w:rPr>
                <w:rFonts w:ascii="Times New Roman" w:hAnsi="Times New Roman"/>
                <w:sz w:val="20"/>
                <w:szCs w:val="20"/>
              </w:rPr>
              <w:lastRenderedPageBreak/>
              <w:t>верки светофорных ламп, пайки плавкой вставки предохранителя;</w:t>
            </w:r>
          </w:p>
          <w:p w:rsidR="00113DDD" w:rsidRPr="000C5E01" w:rsidRDefault="00113DDD" w:rsidP="000C5E01">
            <w:pPr>
              <w:pStyle w:val="a4"/>
              <w:numPr>
                <w:ilvl w:val="0"/>
                <w:numId w:val="8"/>
              </w:numPr>
              <w:tabs>
                <w:tab w:val="left" w:pos="301"/>
              </w:tabs>
              <w:ind w:left="0" w:firstLine="0"/>
              <w:rPr>
                <w:rFonts w:ascii="Times New Roman" w:hAnsi="Times New Roman"/>
                <w:sz w:val="20"/>
                <w:szCs w:val="20"/>
              </w:rPr>
            </w:pPr>
            <w:r w:rsidRPr="000C5E01">
              <w:rPr>
                <w:rFonts w:ascii="Times New Roman" w:hAnsi="Times New Roman"/>
                <w:sz w:val="20"/>
                <w:szCs w:val="20"/>
              </w:rPr>
              <w:t>устройство, принцип действия, технические характеристики и конструктивные особенности приборов и оборудования СЦБ;</w:t>
            </w:r>
          </w:p>
          <w:p w:rsidR="00113DDD" w:rsidRPr="000C5E01" w:rsidRDefault="00113DDD" w:rsidP="000C5E01">
            <w:pPr>
              <w:pStyle w:val="a4"/>
              <w:numPr>
                <w:ilvl w:val="0"/>
                <w:numId w:val="8"/>
              </w:numPr>
              <w:tabs>
                <w:tab w:val="left" w:pos="301"/>
              </w:tabs>
              <w:ind w:left="0" w:firstLine="0"/>
              <w:rPr>
                <w:rFonts w:ascii="Times New Roman" w:hAnsi="Times New Roman"/>
                <w:sz w:val="20"/>
                <w:szCs w:val="20"/>
              </w:rPr>
            </w:pPr>
            <w:r w:rsidRPr="000C5E01">
              <w:rPr>
                <w:rFonts w:ascii="Times New Roman" w:hAnsi="Times New Roman"/>
                <w:sz w:val="20"/>
                <w:szCs w:val="20"/>
              </w:rPr>
              <w:t>виды нарушений работы устройств СЦБ и способы их устранения;</w:t>
            </w:r>
          </w:p>
          <w:p w:rsidR="00113DDD" w:rsidRPr="000C5E01" w:rsidRDefault="00113DDD" w:rsidP="000C5E01">
            <w:pPr>
              <w:pStyle w:val="a4"/>
              <w:numPr>
                <w:ilvl w:val="0"/>
                <w:numId w:val="8"/>
              </w:numPr>
              <w:tabs>
                <w:tab w:val="left" w:pos="301"/>
              </w:tabs>
              <w:ind w:left="0" w:firstLine="0"/>
              <w:rPr>
                <w:rFonts w:ascii="Times New Roman" w:hAnsi="Times New Roman"/>
                <w:sz w:val="20"/>
                <w:szCs w:val="20"/>
              </w:rPr>
            </w:pPr>
            <w:r w:rsidRPr="000C5E01">
              <w:rPr>
                <w:rFonts w:ascii="Times New Roman" w:hAnsi="Times New Roman"/>
                <w:sz w:val="20"/>
                <w:szCs w:val="20"/>
              </w:rPr>
              <w:t>организация и технология производства электромонтажных работ;</w:t>
            </w:r>
          </w:p>
          <w:p w:rsidR="00113DDD" w:rsidRPr="000C5E01" w:rsidRDefault="00113DDD" w:rsidP="000C5E01">
            <w:pPr>
              <w:pStyle w:val="a4"/>
              <w:numPr>
                <w:ilvl w:val="0"/>
                <w:numId w:val="8"/>
              </w:numPr>
              <w:tabs>
                <w:tab w:val="left" w:pos="301"/>
              </w:tabs>
              <w:ind w:left="0" w:firstLine="0"/>
              <w:rPr>
                <w:rFonts w:ascii="Times New Roman" w:hAnsi="Times New Roman"/>
                <w:sz w:val="20"/>
                <w:szCs w:val="20"/>
              </w:rPr>
            </w:pPr>
            <w:r w:rsidRPr="000C5E01">
              <w:rPr>
                <w:rFonts w:ascii="Times New Roman" w:hAnsi="Times New Roman"/>
                <w:sz w:val="20"/>
                <w:szCs w:val="20"/>
              </w:rPr>
              <w:t>технология выполнения работ по монтажу электропроводок, линейно-кабельных сооружений, приемно-контрольных приборов и аппаратуры систем СЦБ и исполнительных устройств;</w:t>
            </w:r>
          </w:p>
          <w:p w:rsidR="00113DDD" w:rsidRPr="000C5E01" w:rsidRDefault="00113DDD" w:rsidP="000C5E01">
            <w:pPr>
              <w:pStyle w:val="a4"/>
              <w:numPr>
                <w:ilvl w:val="0"/>
                <w:numId w:val="8"/>
              </w:numPr>
              <w:tabs>
                <w:tab w:val="left" w:pos="301"/>
              </w:tabs>
              <w:ind w:left="0" w:firstLine="0"/>
              <w:rPr>
                <w:rFonts w:ascii="Times New Roman" w:hAnsi="Times New Roman"/>
                <w:sz w:val="20"/>
                <w:szCs w:val="20"/>
              </w:rPr>
            </w:pPr>
            <w:r w:rsidRPr="000C5E01">
              <w:rPr>
                <w:rFonts w:ascii="Times New Roman" w:hAnsi="Times New Roman"/>
                <w:sz w:val="20"/>
                <w:szCs w:val="20"/>
              </w:rPr>
              <w:t>типы и виды регламентных работ по обслуживанию электромеханических средств устройств СЦБ;</w:t>
            </w:r>
          </w:p>
          <w:p w:rsidR="00113DDD" w:rsidRPr="000C5E01" w:rsidRDefault="00113DDD" w:rsidP="000C5E01">
            <w:pPr>
              <w:pStyle w:val="a4"/>
              <w:numPr>
                <w:ilvl w:val="0"/>
                <w:numId w:val="8"/>
              </w:numPr>
              <w:tabs>
                <w:tab w:val="left" w:pos="301"/>
              </w:tabs>
              <w:ind w:left="0" w:firstLine="0"/>
              <w:rPr>
                <w:rFonts w:ascii="Times New Roman" w:hAnsi="Times New Roman"/>
                <w:sz w:val="20"/>
                <w:szCs w:val="20"/>
              </w:rPr>
            </w:pPr>
            <w:r w:rsidRPr="000C5E01">
              <w:rPr>
                <w:rFonts w:ascii="Times New Roman" w:hAnsi="Times New Roman"/>
                <w:sz w:val="20"/>
                <w:szCs w:val="20"/>
              </w:rPr>
              <w:t>правила технической эксплуатации железных дорог в части, регламентирующей выполнение трудовых функций;</w:t>
            </w:r>
          </w:p>
          <w:p w:rsidR="00113DDD" w:rsidRPr="000C5E01" w:rsidRDefault="00113DDD" w:rsidP="000C5E01">
            <w:pPr>
              <w:pStyle w:val="a4"/>
              <w:numPr>
                <w:ilvl w:val="0"/>
                <w:numId w:val="8"/>
              </w:numPr>
              <w:tabs>
                <w:tab w:val="left" w:pos="301"/>
              </w:tabs>
              <w:ind w:left="0" w:firstLine="0"/>
              <w:rPr>
                <w:rFonts w:ascii="Times New Roman" w:hAnsi="Times New Roman"/>
                <w:sz w:val="20"/>
                <w:szCs w:val="20"/>
              </w:rPr>
            </w:pPr>
            <w:r w:rsidRPr="000C5E01">
              <w:rPr>
                <w:rFonts w:ascii="Times New Roman" w:hAnsi="Times New Roman"/>
                <w:sz w:val="20"/>
                <w:szCs w:val="20"/>
              </w:rPr>
              <w:t>назначение, виды и правила применения приспособлений и инструмента, используемых при техническом обслуживании сетей пневматической почты, систем интервального регулирования движения поездов, обустройств железнодорожного переезда, устройств контроля схода подвижного состава, аппаратуры ремонтно-технологических участков, монтаже кабельных сетей;</w:t>
            </w:r>
          </w:p>
          <w:p w:rsidR="00113DDD" w:rsidRPr="000C5E01" w:rsidRDefault="00113DDD" w:rsidP="000C5E01">
            <w:pPr>
              <w:pStyle w:val="a4"/>
              <w:numPr>
                <w:ilvl w:val="0"/>
                <w:numId w:val="8"/>
              </w:numPr>
              <w:tabs>
                <w:tab w:val="left" w:pos="301"/>
              </w:tabs>
              <w:ind w:left="0" w:firstLine="0"/>
              <w:rPr>
                <w:rFonts w:ascii="Times New Roman" w:hAnsi="Times New Roman"/>
                <w:sz w:val="20"/>
                <w:szCs w:val="20"/>
              </w:rPr>
            </w:pPr>
            <w:r w:rsidRPr="000C5E01">
              <w:rPr>
                <w:rFonts w:ascii="Times New Roman" w:hAnsi="Times New Roman"/>
                <w:sz w:val="20"/>
                <w:szCs w:val="20"/>
              </w:rPr>
              <w:t>требования охраны труда, электробезопасности, пожарной безопасности в части, регламентирующей выполнение трудовых функций</w:t>
            </w:r>
          </w:p>
        </w:tc>
        <w:tc>
          <w:tcPr>
            <w:tcW w:w="2833" w:type="dxa"/>
            <w:tcBorders>
              <w:top w:val="single" w:sz="4" w:space="0" w:color="auto"/>
              <w:left w:val="single" w:sz="4" w:space="0" w:color="auto"/>
              <w:bottom w:val="single" w:sz="4" w:space="0" w:color="auto"/>
              <w:right w:val="single" w:sz="4" w:space="0" w:color="auto"/>
            </w:tcBorders>
          </w:tcPr>
          <w:p w:rsidR="00874423" w:rsidRPr="000C5E01" w:rsidRDefault="001A02C5" w:rsidP="000C5E01">
            <w:pPr>
              <w:pStyle w:val="a4"/>
              <w:numPr>
                <w:ilvl w:val="0"/>
                <w:numId w:val="10"/>
              </w:numPr>
              <w:tabs>
                <w:tab w:val="left" w:pos="271"/>
              </w:tabs>
              <w:ind w:left="0" w:firstLine="0"/>
              <w:jc w:val="both"/>
              <w:rPr>
                <w:rFonts w:ascii="Times New Roman" w:hAnsi="Times New Roman"/>
                <w:sz w:val="20"/>
                <w:szCs w:val="20"/>
              </w:rPr>
            </w:pPr>
            <w:r w:rsidRPr="000C5E01">
              <w:rPr>
                <w:rFonts w:ascii="Times New Roman" w:hAnsi="Times New Roman"/>
                <w:sz w:val="20"/>
                <w:szCs w:val="20"/>
              </w:rPr>
              <w:lastRenderedPageBreak/>
              <w:t>выполнения регламентных работ по техническому обслуживанию устройств автоматической и полуавтоматической блокировки, автоматики на переездах, устройств заграждения переезда;</w:t>
            </w:r>
          </w:p>
          <w:p w:rsidR="001A02C5" w:rsidRPr="000C5E01" w:rsidRDefault="001A02C5" w:rsidP="000C5E01">
            <w:pPr>
              <w:pStyle w:val="a4"/>
              <w:numPr>
                <w:ilvl w:val="0"/>
                <w:numId w:val="10"/>
              </w:numPr>
              <w:tabs>
                <w:tab w:val="left" w:pos="271"/>
              </w:tabs>
              <w:ind w:left="0" w:firstLine="0"/>
              <w:jc w:val="both"/>
              <w:rPr>
                <w:rFonts w:ascii="Times New Roman" w:hAnsi="Times New Roman"/>
                <w:sz w:val="20"/>
                <w:szCs w:val="20"/>
              </w:rPr>
            </w:pPr>
            <w:r w:rsidRPr="000C5E01">
              <w:rPr>
                <w:rFonts w:ascii="Times New Roman" w:hAnsi="Times New Roman"/>
                <w:sz w:val="20"/>
                <w:szCs w:val="20"/>
              </w:rPr>
              <w:t>внешней, внутренней чистки с проверкой крепления деталей аппаратуры СЦБ;</w:t>
            </w:r>
          </w:p>
          <w:p w:rsidR="001122C8" w:rsidRPr="000C5E01" w:rsidRDefault="001122C8" w:rsidP="000C5E01">
            <w:pPr>
              <w:pStyle w:val="a4"/>
              <w:numPr>
                <w:ilvl w:val="0"/>
                <w:numId w:val="10"/>
              </w:numPr>
              <w:tabs>
                <w:tab w:val="left" w:pos="271"/>
              </w:tabs>
              <w:ind w:left="0" w:firstLine="0"/>
              <w:jc w:val="both"/>
              <w:rPr>
                <w:rFonts w:ascii="Times New Roman" w:hAnsi="Times New Roman"/>
                <w:sz w:val="20"/>
                <w:szCs w:val="20"/>
              </w:rPr>
            </w:pPr>
            <w:r w:rsidRPr="000C5E01">
              <w:rPr>
                <w:rFonts w:ascii="Times New Roman" w:hAnsi="Times New Roman"/>
                <w:sz w:val="20"/>
                <w:szCs w:val="20"/>
              </w:rPr>
              <w:t>пайки плавкой вставки предохранителя в ремонтно-технологических участках;</w:t>
            </w:r>
          </w:p>
          <w:p w:rsidR="001122C8" w:rsidRPr="000C5E01" w:rsidRDefault="001122C8" w:rsidP="000C5E01">
            <w:pPr>
              <w:pStyle w:val="a4"/>
              <w:numPr>
                <w:ilvl w:val="0"/>
                <w:numId w:val="10"/>
              </w:numPr>
              <w:tabs>
                <w:tab w:val="left" w:pos="271"/>
              </w:tabs>
              <w:ind w:left="0" w:firstLine="0"/>
              <w:jc w:val="both"/>
              <w:rPr>
                <w:rFonts w:ascii="Times New Roman" w:hAnsi="Times New Roman"/>
                <w:sz w:val="20"/>
                <w:szCs w:val="20"/>
              </w:rPr>
            </w:pPr>
            <w:r w:rsidRPr="000C5E01">
              <w:rPr>
                <w:rFonts w:ascii="Times New Roman" w:hAnsi="Times New Roman"/>
                <w:sz w:val="20"/>
                <w:szCs w:val="20"/>
              </w:rPr>
              <w:t>проверки светофорных ламп в ремонтно-технологических участках;</w:t>
            </w:r>
          </w:p>
          <w:p w:rsidR="001122C8" w:rsidRPr="000C5E01" w:rsidRDefault="001122C8" w:rsidP="000C5E01">
            <w:pPr>
              <w:pStyle w:val="a4"/>
              <w:numPr>
                <w:ilvl w:val="0"/>
                <w:numId w:val="10"/>
              </w:numPr>
              <w:tabs>
                <w:tab w:val="left" w:pos="271"/>
              </w:tabs>
              <w:ind w:left="0" w:firstLine="0"/>
              <w:jc w:val="both"/>
              <w:rPr>
                <w:rFonts w:ascii="Times New Roman" w:hAnsi="Times New Roman"/>
                <w:sz w:val="20"/>
                <w:szCs w:val="20"/>
              </w:rPr>
            </w:pPr>
            <w:r w:rsidRPr="000C5E01">
              <w:rPr>
                <w:rFonts w:ascii="Times New Roman" w:hAnsi="Times New Roman"/>
                <w:sz w:val="20"/>
                <w:szCs w:val="20"/>
              </w:rPr>
              <w:t>замены приборов СЦБ в соответствии с установленной периодичностью</w:t>
            </w:r>
          </w:p>
        </w:tc>
      </w:tr>
    </w:tbl>
    <w:p w:rsidR="00092D54" w:rsidRDefault="00092D54"/>
    <w:p w:rsidR="00AC4913" w:rsidRDefault="00092D54" w:rsidP="00BD75E2">
      <w:pPr>
        <w:pStyle w:val="114"/>
        <w:numPr>
          <w:ilvl w:val="1"/>
          <w:numId w:val="1"/>
        </w:numPr>
        <w:rPr>
          <w:rFonts w:ascii="Times New Roman" w:hAnsi="Times New Roman"/>
        </w:rPr>
      </w:pPr>
      <w:bookmarkStart w:id="8" w:name="_Toc162370390"/>
      <w:r w:rsidRPr="00092D54">
        <w:rPr>
          <w:rFonts w:ascii="Times New Roman" w:hAnsi="Times New Roman"/>
        </w:rPr>
        <w:t>Обоснование часов вариативной части ОПОП-П</w:t>
      </w:r>
      <w:bookmarkEnd w:id="8"/>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945"/>
      </w:tblGrid>
      <w:tr w:rsidR="00DA39D0" w:rsidRPr="005D04EA" w:rsidTr="005D04EA">
        <w:tc>
          <w:tcPr>
            <w:tcW w:w="2694" w:type="dxa"/>
          </w:tcPr>
          <w:p w:rsidR="00DA39D0" w:rsidRPr="005D04EA" w:rsidRDefault="00DA39D0" w:rsidP="005D04EA">
            <w:pPr>
              <w:pStyle w:val="a4"/>
              <w:spacing w:after="120"/>
              <w:ind w:left="420"/>
              <w:rPr>
                <w:rFonts w:ascii="Times New Roman" w:hAnsi="Times New Roman"/>
                <w:b/>
                <w:sz w:val="24"/>
                <w:szCs w:val="24"/>
              </w:rPr>
            </w:pPr>
            <w:r w:rsidRPr="005D04EA">
              <w:rPr>
                <w:rFonts w:ascii="Times New Roman" w:hAnsi="Times New Roman"/>
                <w:b/>
                <w:sz w:val="24"/>
                <w:szCs w:val="24"/>
              </w:rPr>
              <w:t>Объем часов</w:t>
            </w:r>
          </w:p>
        </w:tc>
        <w:tc>
          <w:tcPr>
            <w:tcW w:w="6945" w:type="dxa"/>
          </w:tcPr>
          <w:p w:rsidR="00DA39D0" w:rsidRPr="005D04EA" w:rsidRDefault="00DA39D0" w:rsidP="005D04EA">
            <w:pPr>
              <w:pStyle w:val="a4"/>
              <w:spacing w:after="120"/>
              <w:ind w:left="0"/>
              <w:jc w:val="center"/>
              <w:rPr>
                <w:rFonts w:ascii="Times New Roman" w:hAnsi="Times New Roman"/>
                <w:b/>
                <w:sz w:val="24"/>
                <w:szCs w:val="24"/>
              </w:rPr>
            </w:pPr>
            <w:r w:rsidRPr="005D04EA">
              <w:rPr>
                <w:rFonts w:ascii="Times New Roman" w:hAnsi="Times New Roman"/>
                <w:b/>
                <w:sz w:val="24"/>
                <w:szCs w:val="24"/>
              </w:rPr>
              <w:t>Обоснование включения в рабочую программу</w:t>
            </w:r>
          </w:p>
        </w:tc>
      </w:tr>
      <w:tr w:rsidR="00DA39D0" w:rsidRPr="005D04EA" w:rsidTr="005D04EA">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A39D0" w:rsidRPr="005D04EA" w:rsidRDefault="00066D55" w:rsidP="005D04EA">
            <w:pPr>
              <w:pStyle w:val="a4"/>
              <w:spacing w:after="120"/>
              <w:ind w:left="0"/>
              <w:jc w:val="center"/>
              <w:rPr>
                <w:rFonts w:ascii="Times New Roman" w:hAnsi="Times New Roman"/>
                <w:bCs/>
                <w:sz w:val="24"/>
                <w:szCs w:val="24"/>
              </w:rPr>
            </w:pPr>
            <w:r w:rsidRPr="005D04EA">
              <w:rPr>
                <w:rFonts w:ascii="Times New Roman" w:hAnsi="Times New Roman"/>
                <w:bCs/>
                <w:sz w:val="24"/>
                <w:szCs w:val="24"/>
              </w:rPr>
              <w:t>120</w:t>
            </w:r>
          </w:p>
        </w:tc>
        <w:tc>
          <w:tcPr>
            <w:tcW w:w="6945" w:type="dxa"/>
            <w:tcBorders>
              <w:top w:val="single" w:sz="8" w:space="0" w:color="000000"/>
              <w:left w:val="single" w:sz="8" w:space="0" w:color="000000"/>
              <w:bottom w:val="single" w:sz="8" w:space="0" w:color="000000"/>
              <w:right w:val="single" w:sz="8" w:space="0" w:color="000000"/>
            </w:tcBorders>
            <w:shd w:val="clear" w:color="auto" w:fill="auto"/>
          </w:tcPr>
          <w:p w:rsidR="00066D55" w:rsidRPr="005D04EA" w:rsidRDefault="00066D55" w:rsidP="00066D55">
            <w:pPr>
              <w:rPr>
                <w:rFonts w:ascii="Times New Roman" w:hAnsi="Times New Roman"/>
                <w:shd w:val="clear" w:color="auto" w:fill="FFFFFF"/>
              </w:rPr>
            </w:pPr>
            <w:r w:rsidRPr="005D04EA">
              <w:rPr>
                <w:rFonts w:ascii="Times New Roman" w:hAnsi="Times New Roman"/>
              </w:rPr>
              <w:t>Объем времени, отведенный на освоение профессионального модуля, увеличен</w:t>
            </w:r>
            <w:r w:rsidRPr="005D04EA">
              <w:rPr>
                <w:rFonts w:ascii="Times New Roman" w:hAnsi="Times New Roman"/>
                <w:shd w:val="clear" w:color="auto" w:fill="FFFFFF"/>
              </w:rPr>
              <w:t xml:space="preserve"> за счет часов вариативной части по запросу работодателя. Дополнительные часы направлены на реализацию МДК.04.02 Безопасная эксплуатация электрических установок и частично учебной практики.</w:t>
            </w:r>
          </w:p>
          <w:p w:rsidR="00DA39D0" w:rsidRPr="005D04EA" w:rsidRDefault="00066D55" w:rsidP="005D04EA">
            <w:pPr>
              <w:pStyle w:val="a4"/>
              <w:spacing w:after="120"/>
              <w:ind w:left="33"/>
              <w:jc w:val="both"/>
              <w:rPr>
                <w:rFonts w:ascii="Times New Roman" w:hAnsi="Times New Roman"/>
                <w:bCs/>
                <w:sz w:val="24"/>
                <w:szCs w:val="24"/>
              </w:rPr>
            </w:pPr>
            <w:r w:rsidRPr="005D04EA">
              <w:rPr>
                <w:rFonts w:ascii="Times New Roman" w:hAnsi="Times New Roman"/>
                <w:shd w:val="clear" w:color="auto" w:fill="FFFFFF"/>
              </w:rPr>
              <w:t>Данный модуль даёт возможность обучающемуся получить знания, умения и навыки, необходимые для удовлетворения потребностей работодателя в квалифицированных рабочих, а также для обеспечения конкурентоспособности выпускника в соответствии с запросами регионального рынка труда</w:t>
            </w:r>
            <w:r w:rsidRPr="005D04EA">
              <w:rPr>
                <w:rFonts w:ascii="Times New Roman" w:hAnsi="Times New Roman"/>
              </w:rPr>
              <w:t xml:space="preserve"> и возможностями продолжения образования. В рамках профессионального модуля осваиваются профессиональные компетенции ПК 4.1., ПК 4.2.</w:t>
            </w:r>
          </w:p>
        </w:tc>
      </w:tr>
    </w:tbl>
    <w:p w:rsidR="00DA39D0" w:rsidRPr="00092D54" w:rsidRDefault="00DA39D0" w:rsidP="00DA39D0">
      <w:pPr>
        <w:pStyle w:val="114"/>
        <w:ind w:left="420" w:firstLine="0"/>
        <w:rPr>
          <w:rFonts w:ascii="Times New Roman" w:hAnsi="Times New Roman"/>
        </w:rPr>
      </w:pPr>
    </w:p>
    <w:p w:rsidR="000156CF" w:rsidRPr="00E11160" w:rsidRDefault="000156CF" w:rsidP="000156CF">
      <w:pPr>
        <w:pStyle w:val="1f1"/>
        <w:rPr>
          <w:rFonts w:ascii="Times New Roman" w:hAnsi="Times New Roman"/>
        </w:rPr>
      </w:pPr>
      <w:bookmarkStart w:id="9" w:name="_Toc152334663"/>
      <w:bookmarkStart w:id="10" w:name="_Toc162370391"/>
      <w:r w:rsidRPr="00E11160">
        <w:rPr>
          <w:rFonts w:ascii="Times New Roman" w:hAnsi="Times New Roman"/>
        </w:rPr>
        <w:t>2. Структура и содержание профессионального модуля</w:t>
      </w:r>
      <w:bookmarkEnd w:id="9"/>
      <w:bookmarkEnd w:id="10"/>
    </w:p>
    <w:p w:rsidR="000156CF" w:rsidRPr="00E11160" w:rsidRDefault="000156CF" w:rsidP="000156CF">
      <w:pPr>
        <w:pStyle w:val="114"/>
        <w:rPr>
          <w:rFonts w:ascii="Times New Roman" w:hAnsi="Times New Roman"/>
        </w:rPr>
      </w:pPr>
      <w:bookmarkStart w:id="11" w:name="_Toc152334664"/>
      <w:bookmarkStart w:id="12" w:name="_Toc162370392"/>
      <w:r w:rsidRPr="00E11160">
        <w:rPr>
          <w:rFonts w:ascii="Times New Roman" w:hAnsi="Times New Roman"/>
        </w:rPr>
        <w:t>2.1. Трудоемкость освоения модуля</w:t>
      </w:r>
      <w:bookmarkEnd w:id="11"/>
      <w:bookmarkEnd w:id="12"/>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0156CF" w:rsidRPr="005D04EA" w:rsidTr="008801E2">
        <w:trPr>
          <w:trHeight w:val="23"/>
        </w:trPr>
        <w:tc>
          <w:tcPr>
            <w:tcW w:w="2460" w:type="pct"/>
            <w:vAlign w:val="center"/>
          </w:tcPr>
          <w:p w:rsidR="000156CF" w:rsidRPr="005D04EA" w:rsidRDefault="000156CF" w:rsidP="008801E2">
            <w:pPr>
              <w:jc w:val="center"/>
              <w:rPr>
                <w:rFonts w:ascii="Times New Roman" w:hAnsi="Times New Roman"/>
                <w:b/>
                <w:sz w:val="24"/>
              </w:rPr>
            </w:pPr>
            <w:bookmarkStart w:id="13" w:name="_Hlk152333186"/>
            <w:r w:rsidRPr="005D04EA">
              <w:rPr>
                <w:rFonts w:ascii="Times New Roman" w:hAnsi="Times New Roman"/>
                <w:b/>
                <w:sz w:val="24"/>
              </w:rPr>
              <w:t>Наименование составных частей модуля</w:t>
            </w:r>
          </w:p>
        </w:tc>
        <w:tc>
          <w:tcPr>
            <w:tcW w:w="1195" w:type="pct"/>
            <w:vAlign w:val="center"/>
          </w:tcPr>
          <w:p w:rsidR="000156CF" w:rsidRPr="005D04EA" w:rsidRDefault="000156CF" w:rsidP="008801E2">
            <w:pPr>
              <w:jc w:val="center"/>
              <w:rPr>
                <w:rFonts w:ascii="Times New Roman" w:hAnsi="Times New Roman"/>
                <w:b/>
                <w:iCs/>
                <w:sz w:val="24"/>
              </w:rPr>
            </w:pPr>
            <w:r w:rsidRPr="005D04EA">
              <w:rPr>
                <w:rFonts w:ascii="Times New Roman" w:hAnsi="Times New Roman"/>
                <w:b/>
                <w:iCs/>
                <w:sz w:val="24"/>
              </w:rPr>
              <w:t>Объем в часах</w:t>
            </w:r>
          </w:p>
        </w:tc>
        <w:tc>
          <w:tcPr>
            <w:tcW w:w="1345" w:type="pct"/>
          </w:tcPr>
          <w:p w:rsidR="000156CF" w:rsidRPr="005D04EA" w:rsidRDefault="000156CF" w:rsidP="008801E2">
            <w:pPr>
              <w:jc w:val="center"/>
              <w:rPr>
                <w:rFonts w:ascii="Times New Roman" w:hAnsi="Times New Roman"/>
                <w:b/>
                <w:iCs/>
                <w:sz w:val="24"/>
              </w:rPr>
            </w:pPr>
            <w:r w:rsidRPr="005D04EA">
              <w:rPr>
                <w:rFonts w:ascii="Times New Roman" w:hAnsi="Times New Roman"/>
                <w:b/>
                <w:sz w:val="24"/>
              </w:rPr>
              <w:t>В т.ч. в форме практ</w:t>
            </w:r>
            <w:r w:rsidR="00D662E7" w:rsidRPr="005D04EA">
              <w:rPr>
                <w:rFonts w:ascii="Times New Roman" w:hAnsi="Times New Roman"/>
                <w:b/>
                <w:sz w:val="24"/>
              </w:rPr>
              <w:t>ической</w:t>
            </w:r>
            <w:r w:rsidRPr="005D04EA">
              <w:rPr>
                <w:rFonts w:ascii="Times New Roman" w:hAnsi="Times New Roman"/>
                <w:b/>
                <w:sz w:val="24"/>
              </w:rPr>
              <w:t xml:space="preserve"> подготовки</w:t>
            </w:r>
          </w:p>
        </w:tc>
      </w:tr>
      <w:tr w:rsidR="00AC4913" w:rsidRPr="005D04EA" w:rsidTr="008801E2">
        <w:trPr>
          <w:trHeight w:val="23"/>
        </w:trPr>
        <w:tc>
          <w:tcPr>
            <w:tcW w:w="2460" w:type="pct"/>
            <w:vAlign w:val="center"/>
          </w:tcPr>
          <w:p w:rsidR="00AC4913" w:rsidRPr="005D04EA" w:rsidRDefault="00AC4913" w:rsidP="009E4167">
            <w:pPr>
              <w:jc w:val="both"/>
              <w:rPr>
                <w:rFonts w:ascii="Times New Roman" w:hAnsi="Times New Roman"/>
                <w:bCs/>
                <w:sz w:val="24"/>
                <w:szCs w:val="24"/>
                <w:highlight w:val="red"/>
              </w:rPr>
            </w:pPr>
            <w:r w:rsidRPr="005D04EA">
              <w:rPr>
                <w:rFonts w:ascii="Times New Roman" w:hAnsi="Times New Roman"/>
                <w:bCs/>
                <w:sz w:val="24"/>
                <w:szCs w:val="24"/>
              </w:rPr>
              <w:t>Учебные занятия</w:t>
            </w:r>
          </w:p>
        </w:tc>
        <w:tc>
          <w:tcPr>
            <w:tcW w:w="1195" w:type="pct"/>
            <w:vAlign w:val="center"/>
          </w:tcPr>
          <w:p w:rsidR="00AC4913" w:rsidRPr="005D04EA" w:rsidRDefault="00066D55" w:rsidP="00397668">
            <w:pPr>
              <w:jc w:val="center"/>
              <w:rPr>
                <w:rFonts w:ascii="Times New Roman" w:hAnsi="Times New Roman"/>
                <w:bCs/>
                <w:sz w:val="24"/>
                <w:szCs w:val="24"/>
              </w:rPr>
            </w:pPr>
            <w:r w:rsidRPr="005D04EA">
              <w:rPr>
                <w:rFonts w:ascii="Times New Roman" w:hAnsi="Times New Roman"/>
                <w:bCs/>
                <w:sz w:val="24"/>
                <w:szCs w:val="24"/>
              </w:rPr>
              <w:t>1</w:t>
            </w:r>
            <w:r w:rsidR="00397668" w:rsidRPr="005D04EA">
              <w:rPr>
                <w:rFonts w:ascii="Times New Roman" w:hAnsi="Times New Roman"/>
                <w:bCs/>
                <w:sz w:val="24"/>
                <w:szCs w:val="24"/>
              </w:rPr>
              <w:t>20</w:t>
            </w:r>
          </w:p>
        </w:tc>
        <w:tc>
          <w:tcPr>
            <w:tcW w:w="1345" w:type="pct"/>
            <w:vAlign w:val="center"/>
          </w:tcPr>
          <w:p w:rsidR="00AC4913" w:rsidRPr="005D04EA" w:rsidRDefault="00066D55" w:rsidP="008801E2">
            <w:pPr>
              <w:jc w:val="center"/>
              <w:rPr>
                <w:rFonts w:ascii="Times New Roman" w:hAnsi="Times New Roman"/>
                <w:bCs/>
                <w:sz w:val="24"/>
                <w:szCs w:val="24"/>
              </w:rPr>
            </w:pPr>
            <w:r w:rsidRPr="005D04EA">
              <w:rPr>
                <w:rFonts w:ascii="Times New Roman" w:hAnsi="Times New Roman"/>
                <w:bCs/>
                <w:sz w:val="24"/>
                <w:szCs w:val="24"/>
              </w:rPr>
              <w:t>38</w:t>
            </w:r>
          </w:p>
        </w:tc>
      </w:tr>
      <w:tr w:rsidR="000156CF" w:rsidRPr="005D04EA" w:rsidTr="008801E2">
        <w:trPr>
          <w:trHeight w:val="23"/>
        </w:trPr>
        <w:tc>
          <w:tcPr>
            <w:tcW w:w="2460" w:type="pct"/>
            <w:vAlign w:val="center"/>
          </w:tcPr>
          <w:p w:rsidR="000156CF" w:rsidRPr="005D04EA" w:rsidRDefault="000156CF" w:rsidP="008801E2">
            <w:pPr>
              <w:jc w:val="both"/>
              <w:rPr>
                <w:rFonts w:ascii="Times New Roman" w:hAnsi="Times New Roman"/>
                <w:bCs/>
                <w:sz w:val="24"/>
                <w:szCs w:val="24"/>
              </w:rPr>
            </w:pPr>
            <w:r w:rsidRPr="005D04EA">
              <w:rPr>
                <w:rFonts w:ascii="Times New Roman" w:hAnsi="Times New Roman"/>
                <w:bCs/>
                <w:sz w:val="24"/>
                <w:szCs w:val="24"/>
              </w:rPr>
              <w:t>Курсовая работа (проект)</w:t>
            </w:r>
          </w:p>
        </w:tc>
        <w:tc>
          <w:tcPr>
            <w:tcW w:w="1195" w:type="pct"/>
            <w:vAlign w:val="center"/>
          </w:tcPr>
          <w:p w:rsidR="000156CF" w:rsidRPr="005D04EA" w:rsidRDefault="009E4167" w:rsidP="008801E2">
            <w:pPr>
              <w:jc w:val="center"/>
              <w:rPr>
                <w:rFonts w:ascii="Times New Roman" w:hAnsi="Times New Roman"/>
                <w:bCs/>
                <w:sz w:val="24"/>
                <w:szCs w:val="24"/>
              </w:rPr>
            </w:pPr>
            <w:r w:rsidRPr="005D04EA">
              <w:rPr>
                <w:rFonts w:ascii="Times New Roman" w:hAnsi="Times New Roman"/>
                <w:bCs/>
                <w:sz w:val="24"/>
                <w:szCs w:val="24"/>
              </w:rPr>
              <w:t>-</w:t>
            </w:r>
          </w:p>
        </w:tc>
        <w:tc>
          <w:tcPr>
            <w:tcW w:w="1345" w:type="pct"/>
            <w:vAlign w:val="center"/>
          </w:tcPr>
          <w:p w:rsidR="000156CF" w:rsidRPr="005D04EA" w:rsidRDefault="009E4167" w:rsidP="008801E2">
            <w:pPr>
              <w:jc w:val="center"/>
              <w:rPr>
                <w:rFonts w:ascii="Times New Roman" w:hAnsi="Times New Roman"/>
                <w:bCs/>
                <w:sz w:val="24"/>
                <w:szCs w:val="24"/>
              </w:rPr>
            </w:pPr>
            <w:r w:rsidRPr="005D04EA">
              <w:rPr>
                <w:rFonts w:ascii="Times New Roman" w:hAnsi="Times New Roman"/>
                <w:bCs/>
                <w:sz w:val="24"/>
                <w:szCs w:val="24"/>
              </w:rPr>
              <w:t>-</w:t>
            </w:r>
          </w:p>
        </w:tc>
      </w:tr>
      <w:tr w:rsidR="000156CF" w:rsidRPr="005D04EA" w:rsidTr="008801E2">
        <w:trPr>
          <w:trHeight w:val="23"/>
        </w:trPr>
        <w:tc>
          <w:tcPr>
            <w:tcW w:w="2460" w:type="pct"/>
            <w:vAlign w:val="center"/>
          </w:tcPr>
          <w:p w:rsidR="000156CF" w:rsidRPr="005D04EA" w:rsidRDefault="000156CF" w:rsidP="008801E2">
            <w:pPr>
              <w:jc w:val="both"/>
              <w:rPr>
                <w:rFonts w:ascii="Times New Roman" w:hAnsi="Times New Roman"/>
                <w:bCs/>
                <w:sz w:val="24"/>
                <w:szCs w:val="24"/>
              </w:rPr>
            </w:pPr>
            <w:r w:rsidRPr="005D04EA">
              <w:rPr>
                <w:rFonts w:ascii="Times New Roman" w:hAnsi="Times New Roman"/>
                <w:bCs/>
                <w:sz w:val="24"/>
                <w:szCs w:val="24"/>
              </w:rPr>
              <w:t>Самостоятельная работа</w:t>
            </w:r>
          </w:p>
        </w:tc>
        <w:tc>
          <w:tcPr>
            <w:tcW w:w="1195" w:type="pct"/>
            <w:vAlign w:val="center"/>
          </w:tcPr>
          <w:p w:rsidR="000156CF" w:rsidRPr="005D04EA" w:rsidRDefault="002917A6" w:rsidP="008801E2">
            <w:pPr>
              <w:jc w:val="center"/>
              <w:rPr>
                <w:rFonts w:ascii="Times New Roman" w:hAnsi="Times New Roman"/>
                <w:bCs/>
                <w:sz w:val="24"/>
                <w:szCs w:val="24"/>
              </w:rPr>
            </w:pPr>
            <w:r w:rsidRPr="005D04EA">
              <w:rPr>
                <w:rFonts w:ascii="Times New Roman" w:hAnsi="Times New Roman"/>
                <w:bCs/>
                <w:sz w:val="24"/>
                <w:szCs w:val="24"/>
              </w:rPr>
              <w:t>10</w:t>
            </w:r>
          </w:p>
        </w:tc>
        <w:tc>
          <w:tcPr>
            <w:tcW w:w="1345" w:type="pct"/>
            <w:vAlign w:val="center"/>
          </w:tcPr>
          <w:p w:rsidR="000156CF" w:rsidRPr="005D04EA" w:rsidRDefault="000156CF" w:rsidP="008801E2">
            <w:pPr>
              <w:jc w:val="center"/>
              <w:rPr>
                <w:rFonts w:ascii="Times New Roman" w:hAnsi="Times New Roman"/>
                <w:bCs/>
                <w:sz w:val="24"/>
                <w:szCs w:val="24"/>
              </w:rPr>
            </w:pPr>
            <w:r w:rsidRPr="005D04EA">
              <w:rPr>
                <w:rFonts w:ascii="Times New Roman" w:hAnsi="Times New Roman"/>
                <w:bCs/>
                <w:sz w:val="24"/>
                <w:szCs w:val="24"/>
              </w:rPr>
              <w:t>-</w:t>
            </w:r>
          </w:p>
        </w:tc>
      </w:tr>
      <w:tr w:rsidR="00066D55" w:rsidRPr="005D04EA" w:rsidTr="008801E2">
        <w:trPr>
          <w:trHeight w:val="23"/>
        </w:trPr>
        <w:tc>
          <w:tcPr>
            <w:tcW w:w="2460" w:type="pct"/>
            <w:vAlign w:val="center"/>
          </w:tcPr>
          <w:p w:rsidR="00066D55" w:rsidRPr="005D04EA" w:rsidRDefault="00066D55" w:rsidP="008801E2">
            <w:pPr>
              <w:jc w:val="both"/>
              <w:rPr>
                <w:rFonts w:ascii="Times New Roman" w:hAnsi="Times New Roman"/>
                <w:bCs/>
                <w:sz w:val="24"/>
                <w:szCs w:val="24"/>
              </w:rPr>
            </w:pPr>
            <w:r w:rsidRPr="005D04EA">
              <w:rPr>
                <w:rFonts w:ascii="Times New Roman" w:hAnsi="Times New Roman"/>
                <w:bCs/>
                <w:sz w:val="24"/>
                <w:szCs w:val="24"/>
              </w:rPr>
              <w:t>Консультации</w:t>
            </w:r>
          </w:p>
        </w:tc>
        <w:tc>
          <w:tcPr>
            <w:tcW w:w="1195" w:type="pct"/>
            <w:vAlign w:val="center"/>
          </w:tcPr>
          <w:p w:rsidR="00066D55" w:rsidRPr="005D04EA" w:rsidRDefault="002917A6" w:rsidP="008801E2">
            <w:pPr>
              <w:jc w:val="center"/>
              <w:rPr>
                <w:rFonts w:ascii="Times New Roman" w:hAnsi="Times New Roman"/>
                <w:bCs/>
                <w:sz w:val="24"/>
                <w:szCs w:val="24"/>
              </w:rPr>
            </w:pPr>
            <w:r w:rsidRPr="005D04EA">
              <w:rPr>
                <w:rFonts w:ascii="Times New Roman" w:hAnsi="Times New Roman"/>
                <w:bCs/>
                <w:sz w:val="24"/>
                <w:szCs w:val="24"/>
              </w:rPr>
              <w:t>2</w:t>
            </w:r>
          </w:p>
        </w:tc>
        <w:tc>
          <w:tcPr>
            <w:tcW w:w="1345" w:type="pct"/>
            <w:vAlign w:val="center"/>
          </w:tcPr>
          <w:p w:rsidR="00066D55" w:rsidRPr="005D04EA" w:rsidRDefault="00066D55" w:rsidP="008801E2">
            <w:pPr>
              <w:jc w:val="center"/>
              <w:rPr>
                <w:rFonts w:ascii="Times New Roman" w:hAnsi="Times New Roman"/>
                <w:bCs/>
                <w:sz w:val="24"/>
                <w:szCs w:val="24"/>
              </w:rPr>
            </w:pPr>
          </w:p>
        </w:tc>
      </w:tr>
      <w:tr w:rsidR="000156CF" w:rsidRPr="005D04EA" w:rsidTr="008801E2">
        <w:trPr>
          <w:trHeight w:val="23"/>
        </w:trPr>
        <w:tc>
          <w:tcPr>
            <w:tcW w:w="2460" w:type="pct"/>
            <w:vAlign w:val="center"/>
          </w:tcPr>
          <w:p w:rsidR="000156CF" w:rsidRPr="005D04EA" w:rsidRDefault="000156CF" w:rsidP="008801E2">
            <w:pPr>
              <w:jc w:val="both"/>
              <w:rPr>
                <w:rFonts w:ascii="Times New Roman" w:hAnsi="Times New Roman"/>
                <w:bCs/>
                <w:sz w:val="24"/>
                <w:szCs w:val="24"/>
              </w:rPr>
            </w:pPr>
            <w:r w:rsidRPr="005D04EA">
              <w:rPr>
                <w:rFonts w:ascii="Times New Roman" w:hAnsi="Times New Roman"/>
                <w:bCs/>
                <w:sz w:val="24"/>
                <w:szCs w:val="24"/>
              </w:rPr>
              <w:t>Практика, в т.ч.:</w:t>
            </w:r>
          </w:p>
        </w:tc>
        <w:tc>
          <w:tcPr>
            <w:tcW w:w="1195" w:type="pct"/>
            <w:vAlign w:val="center"/>
          </w:tcPr>
          <w:p w:rsidR="000156CF" w:rsidRPr="005D04EA" w:rsidRDefault="00066D55" w:rsidP="008801E2">
            <w:pPr>
              <w:jc w:val="center"/>
              <w:rPr>
                <w:rFonts w:ascii="Times New Roman" w:hAnsi="Times New Roman"/>
                <w:bCs/>
                <w:sz w:val="24"/>
                <w:szCs w:val="24"/>
              </w:rPr>
            </w:pPr>
            <w:r w:rsidRPr="005D04EA">
              <w:rPr>
                <w:rFonts w:ascii="Times New Roman" w:hAnsi="Times New Roman"/>
                <w:bCs/>
                <w:sz w:val="24"/>
                <w:szCs w:val="24"/>
              </w:rPr>
              <w:t>144</w:t>
            </w:r>
          </w:p>
        </w:tc>
        <w:tc>
          <w:tcPr>
            <w:tcW w:w="1345" w:type="pct"/>
            <w:vAlign w:val="center"/>
          </w:tcPr>
          <w:p w:rsidR="000156CF" w:rsidRPr="005D04EA" w:rsidRDefault="00066D55" w:rsidP="008801E2">
            <w:pPr>
              <w:jc w:val="center"/>
              <w:rPr>
                <w:rFonts w:ascii="Times New Roman" w:hAnsi="Times New Roman"/>
                <w:bCs/>
                <w:sz w:val="24"/>
                <w:szCs w:val="24"/>
              </w:rPr>
            </w:pPr>
            <w:r w:rsidRPr="005D04EA">
              <w:rPr>
                <w:rFonts w:ascii="Times New Roman" w:hAnsi="Times New Roman"/>
                <w:bCs/>
                <w:sz w:val="24"/>
                <w:szCs w:val="24"/>
              </w:rPr>
              <w:t>144</w:t>
            </w:r>
          </w:p>
        </w:tc>
      </w:tr>
      <w:tr w:rsidR="000156CF" w:rsidRPr="005D04EA" w:rsidTr="008801E2">
        <w:trPr>
          <w:trHeight w:val="23"/>
        </w:trPr>
        <w:tc>
          <w:tcPr>
            <w:tcW w:w="2460" w:type="pct"/>
            <w:vAlign w:val="center"/>
          </w:tcPr>
          <w:p w:rsidR="000156CF" w:rsidRPr="005D04EA" w:rsidRDefault="000156CF" w:rsidP="008801E2">
            <w:pPr>
              <w:jc w:val="both"/>
              <w:rPr>
                <w:rFonts w:ascii="Times New Roman" w:hAnsi="Times New Roman"/>
                <w:bCs/>
                <w:sz w:val="24"/>
                <w:szCs w:val="24"/>
              </w:rPr>
            </w:pPr>
            <w:r w:rsidRPr="005D04EA">
              <w:rPr>
                <w:rFonts w:ascii="Times New Roman" w:hAnsi="Times New Roman"/>
                <w:bCs/>
                <w:sz w:val="24"/>
                <w:szCs w:val="24"/>
              </w:rPr>
              <w:t>учебная</w:t>
            </w:r>
          </w:p>
        </w:tc>
        <w:tc>
          <w:tcPr>
            <w:tcW w:w="1195" w:type="pct"/>
            <w:vAlign w:val="center"/>
          </w:tcPr>
          <w:p w:rsidR="000156CF" w:rsidRPr="005D04EA" w:rsidRDefault="00066D55" w:rsidP="008801E2">
            <w:pPr>
              <w:jc w:val="center"/>
              <w:rPr>
                <w:rFonts w:ascii="Times New Roman" w:hAnsi="Times New Roman"/>
                <w:bCs/>
                <w:i/>
                <w:iCs/>
                <w:sz w:val="24"/>
                <w:szCs w:val="24"/>
              </w:rPr>
            </w:pPr>
            <w:r w:rsidRPr="005D04EA">
              <w:rPr>
                <w:rFonts w:ascii="Times New Roman" w:hAnsi="Times New Roman"/>
                <w:bCs/>
                <w:i/>
                <w:iCs/>
                <w:sz w:val="24"/>
                <w:szCs w:val="24"/>
              </w:rPr>
              <w:t>72</w:t>
            </w:r>
          </w:p>
        </w:tc>
        <w:tc>
          <w:tcPr>
            <w:tcW w:w="1345" w:type="pct"/>
            <w:vAlign w:val="center"/>
          </w:tcPr>
          <w:p w:rsidR="000156CF" w:rsidRPr="005D04EA" w:rsidRDefault="00066D55" w:rsidP="008801E2">
            <w:pPr>
              <w:jc w:val="center"/>
              <w:rPr>
                <w:rFonts w:ascii="Times New Roman" w:hAnsi="Times New Roman"/>
                <w:bCs/>
                <w:i/>
                <w:iCs/>
                <w:sz w:val="24"/>
                <w:szCs w:val="24"/>
              </w:rPr>
            </w:pPr>
            <w:r w:rsidRPr="005D04EA">
              <w:rPr>
                <w:rFonts w:ascii="Times New Roman" w:hAnsi="Times New Roman"/>
                <w:bCs/>
                <w:i/>
                <w:iCs/>
                <w:sz w:val="24"/>
                <w:szCs w:val="24"/>
              </w:rPr>
              <w:t>72</w:t>
            </w:r>
          </w:p>
        </w:tc>
      </w:tr>
      <w:tr w:rsidR="000156CF" w:rsidRPr="005D04EA" w:rsidTr="008801E2">
        <w:trPr>
          <w:trHeight w:val="23"/>
        </w:trPr>
        <w:tc>
          <w:tcPr>
            <w:tcW w:w="2460" w:type="pct"/>
            <w:vAlign w:val="center"/>
          </w:tcPr>
          <w:p w:rsidR="000156CF" w:rsidRPr="005D04EA" w:rsidRDefault="000156CF" w:rsidP="008801E2">
            <w:pPr>
              <w:jc w:val="both"/>
              <w:rPr>
                <w:rFonts w:ascii="Times New Roman" w:hAnsi="Times New Roman"/>
                <w:bCs/>
                <w:sz w:val="24"/>
                <w:szCs w:val="24"/>
              </w:rPr>
            </w:pPr>
            <w:r w:rsidRPr="005D04EA">
              <w:rPr>
                <w:rFonts w:ascii="Times New Roman" w:hAnsi="Times New Roman"/>
                <w:bCs/>
                <w:sz w:val="24"/>
                <w:szCs w:val="24"/>
              </w:rPr>
              <w:t>производственная</w:t>
            </w:r>
          </w:p>
        </w:tc>
        <w:tc>
          <w:tcPr>
            <w:tcW w:w="1195" w:type="pct"/>
            <w:vAlign w:val="center"/>
          </w:tcPr>
          <w:p w:rsidR="000156CF" w:rsidRPr="005D04EA" w:rsidRDefault="00066D55" w:rsidP="008801E2">
            <w:pPr>
              <w:jc w:val="center"/>
              <w:rPr>
                <w:rFonts w:ascii="Times New Roman" w:hAnsi="Times New Roman"/>
                <w:bCs/>
                <w:i/>
                <w:iCs/>
                <w:sz w:val="24"/>
                <w:szCs w:val="24"/>
              </w:rPr>
            </w:pPr>
            <w:r w:rsidRPr="005D04EA">
              <w:rPr>
                <w:rFonts w:ascii="Times New Roman" w:hAnsi="Times New Roman"/>
                <w:bCs/>
                <w:i/>
                <w:iCs/>
                <w:sz w:val="24"/>
                <w:szCs w:val="24"/>
              </w:rPr>
              <w:t>72</w:t>
            </w:r>
          </w:p>
        </w:tc>
        <w:tc>
          <w:tcPr>
            <w:tcW w:w="1345" w:type="pct"/>
            <w:vAlign w:val="center"/>
          </w:tcPr>
          <w:p w:rsidR="000156CF" w:rsidRPr="005D04EA" w:rsidRDefault="00066D55" w:rsidP="008801E2">
            <w:pPr>
              <w:jc w:val="center"/>
              <w:rPr>
                <w:rFonts w:ascii="Times New Roman" w:hAnsi="Times New Roman"/>
                <w:bCs/>
                <w:i/>
                <w:iCs/>
                <w:sz w:val="24"/>
                <w:szCs w:val="24"/>
              </w:rPr>
            </w:pPr>
            <w:r w:rsidRPr="005D04EA">
              <w:rPr>
                <w:rFonts w:ascii="Times New Roman" w:hAnsi="Times New Roman"/>
                <w:bCs/>
                <w:i/>
                <w:iCs/>
                <w:sz w:val="24"/>
                <w:szCs w:val="24"/>
              </w:rPr>
              <w:t>72</w:t>
            </w:r>
          </w:p>
        </w:tc>
      </w:tr>
      <w:tr w:rsidR="000156CF" w:rsidRPr="005D04EA" w:rsidTr="008801E2">
        <w:trPr>
          <w:trHeight w:val="23"/>
        </w:trPr>
        <w:tc>
          <w:tcPr>
            <w:tcW w:w="2460" w:type="pct"/>
            <w:vAlign w:val="center"/>
          </w:tcPr>
          <w:p w:rsidR="000156CF" w:rsidRPr="005D04EA" w:rsidRDefault="000156CF" w:rsidP="008801E2">
            <w:pPr>
              <w:jc w:val="both"/>
              <w:rPr>
                <w:rFonts w:ascii="Times New Roman" w:hAnsi="Times New Roman"/>
                <w:bCs/>
                <w:sz w:val="24"/>
                <w:szCs w:val="24"/>
              </w:rPr>
            </w:pPr>
            <w:r w:rsidRPr="005D04EA">
              <w:rPr>
                <w:rFonts w:ascii="Times New Roman" w:hAnsi="Times New Roman"/>
                <w:bCs/>
                <w:sz w:val="24"/>
                <w:szCs w:val="24"/>
              </w:rPr>
              <w:t>Промежуточная аттестация</w:t>
            </w:r>
            <w:r w:rsidR="00134B29" w:rsidRPr="005D04EA">
              <w:rPr>
                <w:rFonts w:ascii="Times New Roman" w:hAnsi="Times New Roman"/>
                <w:bCs/>
                <w:sz w:val="24"/>
                <w:szCs w:val="24"/>
              </w:rPr>
              <w:t>, в том числе:</w:t>
            </w:r>
          </w:p>
          <w:p w:rsidR="005A4FE7" w:rsidRPr="005D04EA" w:rsidRDefault="005A4FE7" w:rsidP="008801E2">
            <w:pPr>
              <w:jc w:val="both"/>
              <w:rPr>
                <w:rFonts w:ascii="Times New Roman" w:hAnsi="Times New Roman"/>
                <w:bCs/>
                <w:i/>
                <w:iCs/>
                <w:sz w:val="24"/>
                <w:szCs w:val="24"/>
              </w:rPr>
            </w:pPr>
            <w:r w:rsidRPr="005D04EA">
              <w:rPr>
                <w:rFonts w:ascii="Times New Roman" w:hAnsi="Times New Roman"/>
                <w:bCs/>
                <w:i/>
                <w:iCs/>
                <w:sz w:val="24"/>
                <w:szCs w:val="24"/>
              </w:rPr>
              <w:t xml:space="preserve">МДК </w:t>
            </w:r>
            <w:r w:rsidR="00D06E63" w:rsidRPr="005D04EA">
              <w:rPr>
                <w:rFonts w:ascii="Times New Roman" w:hAnsi="Times New Roman"/>
                <w:bCs/>
                <w:i/>
                <w:iCs/>
                <w:sz w:val="24"/>
                <w:szCs w:val="24"/>
              </w:rPr>
              <w:t>0</w:t>
            </w:r>
            <w:r w:rsidR="005A10EA" w:rsidRPr="005D04EA">
              <w:rPr>
                <w:rFonts w:ascii="Times New Roman" w:hAnsi="Times New Roman"/>
                <w:bCs/>
                <w:i/>
                <w:iCs/>
                <w:sz w:val="24"/>
                <w:szCs w:val="24"/>
              </w:rPr>
              <w:t>4</w:t>
            </w:r>
            <w:r w:rsidRPr="005D04EA">
              <w:rPr>
                <w:rFonts w:ascii="Times New Roman" w:hAnsi="Times New Roman"/>
                <w:bCs/>
                <w:i/>
                <w:iCs/>
                <w:sz w:val="24"/>
                <w:szCs w:val="24"/>
              </w:rPr>
              <w:t xml:space="preserve">.01 в форме </w:t>
            </w:r>
            <w:r w:rsidR="005A10EA" w:rsidRPr="005D04EA">
              <w:rPr>
                <w:rFonts w:ascii="Times New Roman" w:hAnsi="Times New Roman"/>
                <w:bCs/>
                <w:i/>
                <w:iCs/>
                <w:sz w:val="24"/>
                <w:szCs w:val="24"/>
              </w:rPr>
              <w:t xml:space="preserve">дифференцированного </w:t>
            </w:r>
            <w:r w:rsidR="00F071BC" w:rsidRPr="005D04EA">
              <w:rPr>
                <w:rFonts w:ascii="Times New Roman" w:hAnsi="Times New Roman"/>
                <w:bCs/>
                <w:i/>
                <w:iCs/>
                <w:sz w:val="24"/>
                <w:szCs w:val="24"/>
              </w:rPr>
              <w:t>зачёт</w:t>
            </w:r>
            <w:r w:rsidR="005A10EA" w:rsidRPr="005D04EA">
              <w:rPr>
                <w:rFonts w:ascii="Times New Roman" w:hAnsi="Times New Roman"/>
                <w:bCs/>
                <w:i/>
                <w:iCs/>
                <w:sz w:val="24"/>
                <w:szCs w:val="24"/>
              </w:rPr>
              <w:t>а</w:t>
            </w:r>
          </w:p>
          <w:p w:rsidR="005A10EA" w:rsidRPr="005D04EA" w:rsidRDefault="005A10EA" w:rsidP="008801E2">
            <w:pPr>
              <w:jc w:val="both"/>
              <w:rPr>
                <w:rFonts w:ascii="Times New Roman" w:hAnsi="Times New Roman"/>
                <w:bCs/>
                <w:i/>
                <w:iCs/>
                <w:sz w:val="24"/>
                <w:szCs w:val="24"/>
              </w:rPr>
            </w:pPr>
            <w:r w:rsidRPr="005D04EA">
              <w:rPr>
                <w:rFonts w:ascii="Times New Roman" w:hAnsi="Times New Roman"/>
                <w:bCs/>
                <w:i/>
                <w:iCs/>
                <w:sz w:val="24"/>
                <w:szCs w:val="24"/>
              </w:rPr>
              <w:t xml:space="preserve">МДК 04.02 в форме </w:t>
            </w:r>
            <w:r w:rsidR="00066D55" w:rsidRPr="005D04EA">
              <w:rPr>
                <w:rFonts w:ascii="Times New Roman" w:hAnsi="Times New Roman"/>
                <w:bCs/>
                <w:i/>
                <w:iCs/>
                <w:sz w:val="24"/>
                <w:szCs w:val="24"/>
              </w:rPr>
              <w:t>экзамена</w:t>
            </w:r>
          </w:p>
          <w:p w:rsidR="00066D55" w:rsidRPr="005D04EA" w:rsidRDefault="00066D55" w:rsidP="008801E2">
            <w:pPr>
              <w:jc w:val="both"/>
              <w:rPr>
                <w:rFonts w:ascii="Times New Roman" w:hAnsi="Times New Roman"/>
                <w:bCs/>
                <w:i/>
                <w:iCs/>
                <w:sz w:val="24"/>
                <w:szCs w:val="24"/>
              </w:rPr>
            </w:pPr>
            <w:r w:rsidRPr="005D04EA">
              <w:rPr>
                <w:rFonts w:ascii="Times New Roman" w:hAnsi="Times New Roman"/>
                <w:bCs/>
                <w:i/>
                <w:iCs/>
                <w:sz w:val="24"/>
                <w:szCs w:val="24"/>
              </w:rPr>
              <w:t xml:space="preserve">УП.04.01 в форме дифференцированного </w:t>
            </w:r>
            <w:r w:rsidR="00F071BC" w:rsidRPr="005D04EA">
              <w:rPr>
                <w:rFonts w:ascii="Times New Roman" w:hAnsi="Times New Roman"/>
                <w:bCs/>
                <w:i/>
                <w:iCs/>
                <w:sz w:val="24"/>
                <w:szCs w:val="24"/>
              </w:rPr>
              <w:t>зачёт</w:t>
            </w:r>
            <w:r w:rsidRPr="005D04EA">
              <w:rPr>
                <w:rFonts w:ascii="Times New Roman" w:hAnsi="Times New Roman"/>
                <w:bCs/>
                <w:i/>
                <w:iCs/>
                <w:sz w:val="24"/>
                <w:szCs w:val="24"/>
              </w:rPr>
              <w:t>а</w:t>
            </w:r>
          </w:p>
          <w:p w:rsidR="00066D55" w:rsidRPr="005D04EA" w:rsidRDefault="005A4FE7" w:rsidP="00066D55">
            <w:pPr>
              <w:rPr>
                <w:rFonts w:ascii="Times New Roman" w:hAnsi="Times New Roman"/>
                <w:bCs/>
                <w:i/>
                <w:iCs/>
                <w:sz w:val="24"/>
                <w:szCs w:val="24"/>
              </w:rPr>
            </w:pPr>
            <w:r w:rsidRPr="005D04EA">
              <w:rPr>
                <w:rFonts w:ascii="Times New Roman" w:hAnsi="Times New Roman"/>
                <w:bCs/>
                <w:i/>
                <w:iCs/>
                <w:sz w:val="24"/>
                <w:szCs w:val="24"/>
              </w:rPr>
              <w:t xml:space="preserve">ПП </w:t>
            </w:r>
            <w:r w:rsidR="00D06E63" w:rsidRPr="005D04EA">
              <w:rPr>
                <w:rFonts w:ascii="Times New Roman" w:hAnsi="Times New Roman"/>
                <w:bCs/>
                <w:i/>
                <w:iCs/>
                <w:sz w:val="24"/>
                <w:szCs w:val="24"/>
              </w:rPr>
              <w:t>0</w:t>
            </w:r>
            <w:r w:rsidR="005A10EA" w:rsidRPr="005D04EA">
              <w:rPr>
                <w:rFonts w:ascii="Times New Roman" w:hAnsi="Times New Roman"/>
                <w:bCs/>
                <w:i/>
                <w:iCs/>
                <w:sz w:val="24"/>
                <w:szCs w:val="24"/>
              </w:rPr>
              <w:t>4</w:t>
            </w:r>
            <w:r w:rsidR="00D06E63" w:rsidRPr="005D04EA">
              <w:rPr>
                <w:rFonts w:ascii="Times New Roman" w:hAnsi="Times New Roman"/>
                <w:bCs/>
                <w:i/>
                <w:iCs/>
                <w:sz w:val="24"/>
                <w:szCs w:val="24"/>
              </w:rPr>
              <w:t xml:space="preserve">.01 в форме дифференцированного </w:t>
            </w:r>
            <w:r w:rsidR="00F071BC" w:rsidRPr="005D04EA">
              <w:rPr>
                <w:rFonts w:ascii="Times New Roman" w:hAnsi="Times New Roman"/>
                <w:bCs/>
                <w:i/>
                <w:iCs/>
                <w:sz w:val="24"/>
                <w:szCs w:val="24"/>
              </w:rPr>
              <w:t>зачёт</w:t>
            </w:r>
            <w:r w:rsidR="00D06E63" w:rsidRPr="005D04EA">
              <w:rPr>
                <w:rFonts w:ascii="Times New Roman" w:hAnsi="Times New Roman"/>
                <w:bCs/>
                <w:i/>
                <w:iCs/>
                <w:sz w:val="24"/>
                <w:szCs w:val="24"/>
              </w:rPr>
              <w:t>а</w:t>
            </w:r>
          </w:p>
          <w:p w:rsidR="005A4FE7" w:rsidRPr="005D04EA" w:rsidRDefault="005A4FE7" w:rsidP="00066D55">
            <w:pPr>
              <w:rPr>
                <w:rFonts w:ascii="Times New Roman" w:hAnsi="Times New Roman"/>
                <w:bCs/>
                <w:sz w:val="24"/>
                <w:szCs w:val="24"/>
              </w:rPr>
            </w:pPr>
            <w:r w:rsidRPr="005D04EA">
              <w:rPr>
                <w:rFonts w:ascii="Times New Roman" w:hAnsi="Times New Roman"/>
                <w:bCs/>
                <w:i/>
                <w:iCs/>
                <w:sz w:val="24"/>
                <w:szCs w:val="24"/>
              </w:rPr>
              <w:t xml:space="preserve">ПМ </w:t>
            </w:r>
            <w:r w:rsidR="00D06E63" w:rsidRPr="005D04EA">
              <w:rPr>
                <w:rFonts w:ascii="Times New Roman" w:hAnsi="Times New Roman"/>
                <w:bCs/>
                <w:i/>
                <w:iCs/>
                <w:sz w:val="24"/>
                <w:szCs w:val="24"/>
              </w:rPr>
              <w:t>0</w:t>
            </w:r>
            <w:r w:rsidR="00066D55" w:rsidRPr="005D04EA">
              <w:rPr>
                <w:rFonts w:ascii="Times New Roman" w:hAnsi="Times New Roman"/>
                <w:bCs/>
                <w:i/>
                <w:iCs/>
                <w:sz w:val="24"/>
                <w:szCs w:val="24"/>
              </w:rPr>
              <w:t>4</w:t>
            </w:r>
            <w:r w:rsidRPr="005D04EA">
              <w:rPr>
                <w:rFonts w:ascii="Times New Roman" w:hAnsi="Times New Roman"/>
                <w:bCs/>
                <w:sz w:val="24"/>
                <w:szCs w:val="24"/>
              </w:rPr>
              <w:t xml:space="preserve"> </w:t>
            </w:r>
            <w:r w:rsidR="00D06E63" w:rsidRPr="005D04EA">
              <w:rPr>
                <w:rFonts w:ascii="Times New Roman" w:hAnsi="Times New Roman"/>
                <w:bCs/>
                <w:i/>
                <w:iCs/>
                <w:sz w:val="24"/>
                <w:szCs w:val="24"/>
              </w:rPr>
              <w:t>в форме</w:t>
            </w:r>
            <w:r w:rsidR="005A10EA" w:rsidRPr="005D04EA">
              <w:rPr>
                <w:rFonts w:ascii="Times New Roman" w:hAnsi="Times New Roman"/>
                <w:bCs/>
                <w:i/>
                <w:iCs/>
                <w:sz w:val="24"/>
                <w:szCs w:val="24"/>
              </w:rPr>
              <w:t xml:space="preserve"> квалификационного</w:t>
            </w:r>
            <w:r w:rsidR="00D06E63" w:rsidRPr="005D04EA">
              <w:rPr>
                <w:rFonts w:ascii="Times New Roman" w:hAnsi="Times New Roman"/>
                <w:bCs/>
                <w:i/>
                <w:iCs/>
                <w:sz w:val="24"/>
                <w:szCs w:val="24"/>
              </w:rPr>
              <w:t xml:space="preserve"> экзамена</w:t>
            </w:r>
          </w:p>
        </w:tc>
        <w:tc>
          <w:tcPr>
            <w:tcW w:w="1195" w:type="pct"/>
            <w:vAlign w:val="center"/>
          </w:tcPr>
          <w:p w:rsidR="000156CF" w:rsidRPr="005D04EA" w:rsidRDefault="00066D55" w:rsidP="008801E2">
            <w:pPr>
              <w:jc w:val="center"/>
              <w:rPr>
                <w:rFonts w:ascii="Times New Roman" w:hAnsi="Times New Roman"/>
                <w:bCs/>
                <w:sz w:val="24"/>
                <w:szCs w:val="24"/>
              </w:rPr>
            </w:pPr>
            <w:r w:rsidRPr="005D04EA">
              <w:rPr>
                <w:rFonts w:ascii="Times New Roman" w:hAnsi="Times New Roman"/>
                <w:bCs/>
                <w:sz w:val="24"/>
                <w:szCs w:val="24"/>
              </w:rPr>
              <w:t>12</w:t>
            </w:r>
          </w:p>
        </w:tc>
        <w:tc>
          <w:tcPr>
            <w:tcW w:w="1345" w:type="pct"/>
            <w:vAlign w:val="center"/>
          </w:tcPr>
          <w:p w:rsidR="000156CF" w:rsidRPr="005D04EA" w:rsidRDefault="00C015D3" w:rsidP="008801E2">
            <w:pPr>
              <w:jc w:val="center"/>
              <w:rPr>
                <w:rFonts w:ascii="Times New Roman" w:hAnsi="Times New Roman"/>
                <w:bCs/>
                <w:sz w:val="24"/>
                <w:szCs w:val="24"/>
              </w:rPr>
            </w:pPr>
            <w:r w:rsidRPr="005D04EA">
              <w:rPr>
                <w:rFonts w:ascii="Times New Roman" w:hAnsi="Times New Roman"/>
                <w:bCs/>
                <w:sz w:val="24"/>
                <w:szCs w:val="24"/>
              </w:rPr>
              <w:t>-</w:t>
            </w:r>
          </w:p>
        </w:tc>
      </w:tr>
      <w:tr w:rsidR="000156CF" w:rsidRPr="005D04EA" w:rsidTr="008801E2">
        <w:trPr>
          <w:trHeight w:val="23"/>
        </w:trPr>
        <w:tc>
          <w:tcPr>
            <w:tcW w:w="2460" w:type="pct"/>
            <w:vAlign w:val="center"/>
          </w:tcPr>
          <w:p w:rsidR="000156CF" w:rsidRPr="005D04EA" w:rsidRDefault="000156CF" w:rsidP="008801E2">
            <w:pPr>
              <w:jc w:val="both"/>
              <w:rPr>
                <w:rFonts w:ascii="Times New Roman" w:hAnsi="Times New Roman"/>
                <w:bCs/>
                <w:sz w:val="24"/>
                <w:szCs w:val="24"/>
              </w:rPr>
            </w:pPr>
          </w:p>
        </w:tc>
        <w:tc>
          <w:tcPr>
            <w:tcW w:w="1195" w:type="pct"/>
            <w:vAlign w:val="center"/>
          </w:tcPr>
          <w:p w:rsidR="000156CF" w:rsidRPr="005D04EA" w:rsidRDefault="00066D55" w:rsidP="008801E2">
            <w:pPr>
              <w:jc w:val="center"/>
              <w:rPr>
                <w:rFonts w:ascii="Times New Roman" w:hAnsi="Times New Roman"/>
                <w:b/>
                <w:sz w:val="24"/>
                <w:szCs w:val="24"/>
              </w:rPr>
            </w:pPr>
            <w:r w:rsidRPr="005D04EA">
              <w:rPr>
                <w:rFonts w:ascii="Times New Roman" w:hAnsi="Times New Roman"/>
                <w:b/>
                <w:sz w:val="24"/>
                <w:szCs w:val="24"/>
              </w:rPr>
              <w:t>28</w:t>
            </w:r>
            <w:r w:rsidR="00FF0971" w:rsidRPr="005D04EA">
              <w:rPr>
                <w:rFonts w:ascii="Times New Roman" w:hAnsi="Times New Roman"/>
                <w:b/>
                <w:sz w:val="24"/>
                <w:szCs w:val="24"/>
              </w:rPr>
              <w:t>8</w:t>
            </w:r>
          </w:p>
        </w:tc>
        <w:tc>
          <w:tcPr>
            <w:tcW w:w="1345" w:type="pct"/>
            <w:vAlign w:val="center"/>
          </w:tcPr>
          <w:p w:rsidR="000156CF" w:rsidRPr="005D04EA" w:rsidRDefault="00066D55" w:rsidP="008801E2">
            <w:pPr>
              <w:jc w:val="center"/>
              <w:rPr>
                <w:rFonts w:ascii="Times New Roman" w:hAnsi="Times New Roman"/>
                <w:b/>
                <w:sz w:val="24"/>
                <w:szCs w:val="24"/>
              </w:rPr>
            </w:pPr>
            <w:r w:rsidRPr="005D04EA">
              <w:rPr>
                <w:rFonts w:ascii="Times New Roman" w:hAnsi="Times New Roman"/>
                <w:b/>
                <w:sz w:val="24"/>
                <w:szCs w:val="24"/>
              </w:rPr>
              <w:t>182</w:t>
            </w:r>
          </w:p>
        </w:tc>
      </w:tr>
      <w:bookmarkEnd w:id="13"/>
    </w:tbl>
    <w:p w:rsidR="00EA6E1D" w:rsidRDefault="00EA6E1D" w:rsidP="00C63897">
      <w:pPr>
        <w:rPr>
          <w:rFonts w:ascii="Times New Roman" w:hAnsi="Times New Roman"/>
          <w:i/>
          <w:sz w:val="24"/>
          <w:szCs w:val="24"/>
        </w:rPr>
      </w:pPr>
    </w:p>
    <w:p w:rsidR="00C63897" w:rsidRPr="000156CF" w:rsidRDefault="00066D55" w:rsidP="000C5E01">
      <w:pPr>
        <w:rPr>
          <w:rFonts w:ascii="Times New Roman" w:hAnsi="Times New Roman"/>
        </w:rPr>
      </w:pPr>
      <w:r>
        <w:rPr>
          <w:rFonts w:ascii="Times New Roman" w:hAnsi="Times New Roman"/>
          <w:i/>
          <w:sz w:val="24"/>
          <w:szCs w:val="24"/>
        </w:rPr>
        <w:br w:type="page"/>
      </w:r>
      <w:bookmarkStart w:id="14" w:name="_Toc150695625"/>
      <w:bookmarkStart w:id="15" w:name="_Toc162370393"/>
      <w:r w:rsidR="00C63897" w:rsidRPr="000156CF">
        <w:rPr>
          <w:rFonts w:ascii="Times New Roman" w:hAnsi="Times New Roman"/>
        </w:rPr>
        <w:t>2.</w:t>
      </w:r>
      <w:r w:rsidR="000156CF" w:rsidRPr="000156CF">
        <w:rPr>
          <w:rFonts w:ascii="Times New Roman" w:hAnsi="Times New Roman"/>
        </w:rPr>
        <w:t>2</w:t>
      </w:r>
      <w:r w:rsidR="00C63897" w:rsidRPr="000156CF">
        <w:rPr>
          <w:rFonts w:ascii="Times New Roman" w:hAnsi="Times New Roman"/>
        </w:rPr>
        <w:t>. Структура профессионального модуля</w:t>
      </w:r>
      <w:bookmarkEnd w:id="14"/>
      <w:bookmarkEnd w:id="15"/>
      <w:r w:rsidR="00C63897" w:rsidRPr="000156CF">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3706"/>
        <w:gridCol w:w="856"/>
        <w:gridCol w:w="540"/>
        <w:gridCol w:w="540"/>
        <w:gridCol w:w="540"/>
        <w:gridCol w:w="540"/>
        <w:gridCol w:w="538"/>
        <w:gridCol w:w="538"/>
        <w:gridCol w:w="538"/>
        <w:gridCol w:w="534"/>
      </w:tblGrid>
      <w:tr w:rsidR="00140994" w:rsidRPr="005D04EA" w:rsidTr="00140994">
        <w:trPr>
          <w:cantSplit/>
          <w:trHeight w:val="3271"/>
        </w:trPr>
        <w:tc>
          <w:tcPr>
            <w:tcW w:w="499" w:type="pct"/>
            <w:tcBorders>
              <w:bottom w:val="single" w:sz="4" w:space="0" w:color="auto"/>
            </w:tcBorders>
          </w:tcPr>
          <w:p w:rsidR="00140994" w:rsidRPr="00C13371" w:rsidRDefault="00140994" w:rsidP="00140994">
            <w:pPr>
              <w:suppressAutoHyphens/>
              <w:jc w:val="center"/>
              <w:rPr>
                <w:rFonts w:ascii="Times New Roman" w:eastAsia="Times New Roman" w:hAnsi="Times New Roman"/>
                <w:lang w:eastAsia="ru-RU"/>
              </w:rPr>
            </w:pPr>
            <w:bookmarkStart w:id="16" w:name="_Toc150695626"/>
            <w:r w:rsidRPr="00C13371">
              <w:rPr>
                <w:rFonts w:ascii="Times New Roman" w:eastAsia="Times New Roman" w:hAnsi="Times New Roman"/>
                <w:lang w:eastAsia="ru-RU"/>
              </w:rPr>
              <w:t>Код ОК, ПК</w:t>
            </w:r>
          </w:p>
        </w:tc>
        <w:tc>
          <w:tcPr>
            <w:tcW w:w="1880" w:type="pct"/>
            <w:tcBorders>
              <w:bottom w:val="single" w:sz="4" w:space="0" w:color="auto"/>
            </w:tcBorders>
            <w:vAlign w:val="center"/>
          </w:tcPr>
          <w:p w:rsidR="00140994" w:rsidRPr="00C13371" w:rsidRDefault="00140994" w:rsidP="00140994">
            <w:pPr>
              <w:suppressAutoHyphens/>
              <w:jc w:val="center"/>
              <w:rPr>
                <w:rFonts w:ascii="Times New Roman" w:eastAsia="Times New Roman" w:hAnsi="Times New Roman"/>
                <w:lang w:eastAsia="ru-RU"/>
              </w:rPr>
            </w:pPr>
            <w:r w:rsidRPr="00C13371">
              <w:rPr>
                <w:rFonts w:ascii="Times New Roman" w:eastAsia="Times New Roman" w:hAnsi="Times New Roman"/>
                <w:lang w:eastAsia="ru-RU"/>
              </w:rPr>
              <w:t>Наименования разделов профессионального модуля</w:t>
            </w:r>
          </w:p>
        </w:tc>
        <w:tc>
          <w:tcPr>
            <w:tcW w:w="434" w:type="pct"/>
            <w:tcBorders>
              <w:bottom w:val="single" w:sz="4" w:space="0" w:color="auto"/>
            </w:tcBorders>
            <w:vAlign w:val="center"/>
          </w:tcPr>
          <w:p w:rsidR="00140994" w:rsidRPr="00C13371" w:rsidRDefault="00140994" w:rsidP="00140994">
            <w:pPr>
              <w:jc w:val="center"/>
              <w:rPr>
                <w:rFonts w:ascii="Times New Roman" w:eastAsia="Times New Roman" w:hAnsi="Times New Roman"/>
                <w:lang w:eastAsia="ru-RU"/>
              </w:rPr>
            </w:pPr>
            <w:r w:rsidRPr="00C13371">
              <w:rPr>
                <w:rFonts w:ascii="Times New Roman" w:eastAsia="Times New Roman" w:hAnsi="Times New Roman"/>
                <w:iCs/>
                <w:lang w:eastAsia="ru-RU"/>
              </w:rPr>
              <w:t>Всего, час.</w:t>
            </w:r>
          </w:p>
        </w:tc>
        <w:tc>
          <w:tcPr>
            <w:tcW w:w="274" w:type="pct"/>
            <w:tcBorders>
              <w:bottom w:val="single" w:sz="4" w:space="0" w:color="auto"/>
            </w:tcBorders>
            <w:textDirection w:val="btLr"/>
            <w:vAlign w:val="center"/>
          </w:tcPr>
          <w:p w:rsidR="00140994" w:rsidRPr="00C13371" w:rsidRDefault="00140994" w:rsidP="00140994">
            <w:pPr>
              <w:jc w:val="center"/>
              <w:rPr>
                <w:rFonts w:ascii="Times New Roman" w:eastAsia="Times New Roman" w:hAnsi="Times New Roman"/>
                <w:lang w:eastAsia="ru-RU"/>
              </w:rPr>
            </w:pPr>
            <w:r w:rsidRPr="00C13371">
              <w:rPr>
                <w:rFonts w:ascii="Times New Roman" w:eastAsia="Times New Roman" w:hAnsi="Times New Roman"/>
                <w:iCs/>
                <w:lang w:eastAsia="ru-RU"/>
              </w:rPr>
              <w:t>В т.ч. в форме практической подготовки</w:t>
            </w:r>
          </w:p>
        </w:tc>
        <w:tc>
          <w:tcPr>
            <w:tcW w:w="274" w:type="pct"/>
            <w:shd w:val="clear" w:color="auto" w:fill="D9D9D9"/>
            <w:textDirection w:val="btLr"/>
            <w:vAlign w:val="center"/>
          </w:tcPr>
          <w:p w:rsidR="00140994" w:rsidRPr="00C13371" w:rsidRDefault="00140994" w:rsidP="00140994">
            <w:pPr>
              <w:suppressAutoHyphens/>
              <w:ind w:left="113" w:right="113"/>
              <w:jc w:val="center"/>
              <w:rPr>
                <w:rFonts w:ascii="Times New Roman" w:eastAsia="Times New Roman" w:hAnsi="Times New Roman"/>
                <w:lang w:eastAsia="ru-RU"/>
              </w:rPr>
            </w:pPr>
            <w:r w:rsidRPr="00C13371">
              <w:rPr>
                <w:rFonts w:ascii="Times New Roman" w:eastAsia="Times New Roman" w:hAnsi="Times New Roman"/>
                <w:lang w:eastAsia="ru-RU"/>
              </w:rPr>
              <w:t>Обучение по МДК, в т.ч.:</w:t>
            </w:r>
          </w:p>
        </w:tc>
        <w:tc>
          <w:tcPr>
            <w:tcW w:w="274" w:type="pct"/>
            <w:textDirection w:val="btLr"/>
            <w:vAlign w:val="center"/>
          </w:tcPr>
          <w:p w:rsidR="00140994" w:rsidRPr="00C13371" w:rsidRDefault="00140994" w:rsidP="00140994">
            <w:pPr>
              <w:suppressAutoHyphens/>
              <w:jc w:val="center"/>
              <w:rPr>
                <w:rFonts w:ascii="Times New Roman" w:eastAsia="Times New Roman" w:hAnsi="Times New Roman"/>
                <w:lang w:eastAsia="ru-RU"/>
              </w:rPr>
            </w:pPr>
            <w:r w:rsidRPr="005D04EA">
              <w:rPr>
                <w:rFonts w:ascii="Times New Roman" w:hAnsi="Times New Roman"/>
                <w:bCs/>
                <w:sz w:val="24"/>
                <w:szCs w:val="24"/>
              </w:rPr>
              <w:t>Учебные занятия</w:t>
            </w:r>
          </w:p>
        </w:tc>
        <w:tc>
          <w:tcPr>
            <w:tcW w:w="274" w:type="pct"/>
            <w:textDirection w:val="btLr"/>
            <w:vAlign w:val="center"/>
          </w:tcPr>
          <w:p w:rsidR="00140994" w:rsidRPr="00C63897" w:rsidRDefault="00140994" w:rsidP="00140994">
            <w:pPr>
              <w:suppressAutoHyphens/>
              <w:jc w:val="center"/>
              <w:rPr>
                <w:rFonts w:ascii="Times New Roman" w:eastAsia="Times New Roman" w:hAnsi="Times New Roman"/>
                <w:lang w:eastAsia="ru-RU"/>
              </w:rPr>
            </w:pPr>
            <w:r>
              <w:rPr>
                <w:rFonts w:ascii="Times New Roman" w:eastAsia="Times New Roman" w:hAnsi="Times New Roman"/>
                <w:lang w:eastAsia="ru-RU"/>
              </w:rPr>
              <w:t>Консультации</w:t>
            </w:r>
          </w:p>
        </w:tc>
        <w:tc>
          <w:tcPr>
            <w:tcW w:w="273" w:type="pct"/>
            <w:textDirection w:val="btLr"/>
            <w:vAlign w:val="center"/>
          </w:tcPr>
          <w:p w:rsidR="00140994" w:rsidRPr="00C63897" w:rsidRDefault="00140994" w:rsidP="00140994">
            <w:pPr>
              <w:suppressAutoHyphens/>
              <w:jc w:val="center"/>
              <w:rPr>
                <w:rFonts w:ascii="Times New Roman" w:eastAsia="Times New Roman" w:hAnsi="Times New Roman"/>
                <w:lang w:eastAsia="ru-RU"/>
              </w:rPr>
            </w:pPr>
            <w:r w:rsidRPr="00C63897">
              <w:rPr>
                <w:rFonts w:ascii="Times New Roman" w:eastAsia="Times New Roman" w:hAnsi="Times New Roman"/>
                <w:lang w:eastAsia="ru-RU"/>
              </w:rPr>
              <w:t>Самостоятельная работа</w:t>
            </w:r>
          </w:p>
        </w:tc>
        <w:tc>
          <w:tcPr>
            <w:tcW w:w="273" w:type="pct"/>
            <w:shd w:val="clear" w:color="auto" w:fill="FFFFFF"/>
            <w:textDirection w:val="btLr"/>
          </w:tcPr>
          <w:p w:rsidR="00140994" w:rsidRDefault="00140994" w:rsidP="00140994">
            <w:pPr>
              <w:suppressAutoHyphens/>
              <w:jc w:val="center"/>
              <w:rPr>
                <w:rFonts w:ascii="Times New Roman" w:eastAsia="Times New Roman" w:hAnsi="Times New Roman"/>
                <w:lang w:eastAsia="ru-RU"/>
              </w:rPr>
            </w:pPr>
            <w:r>
              <w:rPr>
                <w:rFonts w:ascii="Times New Roman" w:eastAsia="Times New Roman" w:hAnsi="Times New Roman"/>
                <w:lang w:eastAsia="ru-RU"/>
              </w:rPr>
              <w:t>Промежуточная аттестация</w:t>
            </w:r>
          </w:p>
        </w:tc>
        <w:tc>
          <w:tcPr>
            <w:tcW w:w="273" w:type="pct"/>
            <w:shd w:val="clear" w:color="auto" w:fill="D9D9D9"/>
            <w:textDirection w:val="btLr"/>
            <w:vAlign w:val="center"/>
          </w:tcPr>
          <w:p w:rsidR="00140994" w:rsidRPr="00C63897" w:rsidRDefault="00140994" w:rsidP="00140994">
            <w:pPr>
              <w:suppressAutoHyphens/>
              <w:jc w:val="center"/>
              <w:rPr>
                <w:rFonts w:ascii="Times New Roman" w:eastAsia="Times New Roman" w:hAnsi="Times New Roman"/>
                <w:lang w:eastAsia="ru-RU"/>
              </w:rPr>
            </w:pPr>
            <w:r>
              <w:rPr>
                <w:rFonts w:ascii="Times New Roman" w:eastAsia="Times New Roman" w:hAnsi="Times New Roman"/>
                <w:lang w:eastAsia="ru-RU"/>
              </w:rPr>
              <w:t>Учебная п</w:t>
            </w:r>
            <w:r w:rsidRPr="00C63897">
              <w:rPr>
                <w:rFonts w:ascii="Times New Roman" w:eastAsia="Times New Roman" w:hAnsi="Times New Roman"/>
                <w:lang w:eastAsia="ru-RU"/>
              </w:rPr>
              <w:t>рактик</w:t>
            </w:r>
            <w:r>
              <w:rPr>
                <w:rFonts w:ascii="Times New Roman" w:eastAsia="Times New Roman" w:hAnsi="Times New Roman"/>
                <w:lang w:eastAsia="ru-RU"/>
              </w:rPr>
              <w:t>а</w:t>
            </w:r>
          </w:p>
        </w:tc>
        <w:tc>
          <w:tcPr>
            <w:tcW w:w="271" w:type="pct"/>
            <w:shd w:val="clear" w:color="auto" w:fill="D9D9D9"/>
            <w:textDirection w:val="btLr"/>
          </w:tcPr>
          <w:p w:rsidR="00140994" w:rsidRPr="00C63897" w:rsidRDefault="00140994" w:rsidP="00140994">
            <w:pPr>
              <w:suppressAutoHyphens/>
              <w:jc w:val="center"/>
              <w:rPr>
                <w:rFonts w:ascii="Times New Roman" w:eastAsia="Times New Roman" w:hAnsi="Times New Roman"/>
                <w:lang w:eastAsia="ru-RU"/>
              </w:rPr>
            </w:pPr>
            <w:r>
              <w:rPr>
                <w:rFonts w:ascii="Times New Roman" w:eastAsia="Times New Roman" w:hAnsi="Times New Roman"/>
                <w:lang w:eastAsia="ru-RU"/>
              </w:rPr>
              <w:t>Производственная практика</w:t>
            </w:r>
          </w:p>
        </w:tc>
      </w:tr>
      <w:tr w:rsidR="00140994" w:rsidRPr="005D04EA" w:rsidTr="00140994">
        <w:trPr>
          <w:cantSplit/>
          <w:trHeight w:val="73"/>
        </w:trPr>
        <w:tc>
          <w:tcPr>
            <w:tcW w:w="499" w:type="pct"/>
            <w:tcBorders>
              <w:bottom w:val="single" w:sz="4" w:space="0" w:color="auto"/>
            </w:tcBorders>
            <w:vAlign w:val="center"/>
          </w:tcPr>
          <w:p w:rsidR="00140994" w:rsidRPr="00C13371" w:rsidRDefault="00140994" w:rsidP="00140994">
            <w:pPr>
              <w:suppressAutoHyphens/>
              <w:jc w:val="center"/>
              <w:rPr>
                <w:rFonts w:ascii="Times New Roman" w:eastAsia="Times New Roman" w:hAnsi="Times New Roman"/>
                <w:sz w:val="16"/>
                <w:szCs w:val="16"/>
                <w:lang w:eastAsia="ru-RU"/>
              </w:rPr>
            </w:pPr>
            <w:r w:rsidRPr="00C13371">
              <w:rPr>
                <w:rFonts w:ascii="Times New Roman" w:eastAsia="Times New Roman" w:hAnsi="Times New Roman"/>
                <w:sz w:val="16"/>
                <w:szCs w:val="16"/>
                <w:lang w:eastAsia="ru-RU"/>
              </w:rPr>
              <w:t>1</w:t>
            </w:r>
          </w:p>
        </w:tc>
        <w:tc>
          <w:tcPr>
            <w:tcW w:w="1880" w:type="pct"/>
            <w:tcBorders>
              <w:bottom w:val="single" w:sz="4" w:space="0" w:color="auto"/>
            </w:tcBorders>
            <w:vAlign w:val="center"/>
          </w:tcPr>
          <w:p w:rsidR="00140994" w:rsidRPr="00C13371" w:rsidRDefault="00140994" w:rsidP="00140994">
            <w:pPr>
              <w:suppressAutoHyphens/>
              <w:jc w:val="center"/>
              <w:rPr>
                <w:rFonts w:ascii="Times New Roman" w:eastAsia="Times New Roman" w:hAnsi="Times New Roman"/>
                <w:sz w:val="16"/>
                <w:szCs w:val="16"/>
                <w:lang w:eastAsia="ru-RU"/>
              </w:rPr>
            </w:pPr>
            <w:r w:rsidRPr="00C13371">
              <w:rPr>
                <w:rFonts w:ascii="Times New Roman" w:eastAsia="Times New Roman" w:hAnsi="Times New Roman"/>
                <w:iCs/>
                <w:sz w:val="16"/>
                <w:szCs w:val="16"/>
                <w:lang w:eastAsia="ru-RU"/>
              </w:rPr>
              <w:t>2</w:t>
            </w:r>
          </w:p>
        </w:tc>
        <w:tc>
          <w:tcPr>
            <w:tcW w:w="434" w:type="pct"/>
            <w:tcBorders>
              <w:bottom w:val="single" w:sz="4" w:space="0" w:color="auto"/>
            </w:tcBorders>
            <w:vAlign w:val="center"/>
          </w:tcPr>
          <w:p w:rsidR="00140994" w:rsidRPr="00C13371" w:rsidRDefault="00140994" w:rsidP="00140994">
            <w:pPr>
              <w:jc w:val="center"/>
              <w:rPr>
                <w:rFonts w:ascii="Times New Roman" w:eastAsia="Times New Roman" w:hAnsi="Times New Roman"/>
                <w:iCs/>
                <w:sz w:val="16"/>
                <w:szCs w:val="16"/>
                <w:lang w:eastAsia="ru-RU"/>
              </w:rPr>
            </w:pPr>
            <w:r w:rsidRPr="00C13371">
              <w:rPr>
                <w:rFonts w:ascii="Times New Roman" w:eastAsia="Times New Roman" w:hAnsi="Times New Roman"/>
                <w:iCs/>
                <w:sz w:val="16"/>
                <w:szCs w:val="16"/>
                <w:lang w:eastAsia="ru-RU"/>
              </w:rPr>
              <w:t>3</w:t>
            </w:r>
          </w:p>
        </w:tc>
        <w:tc>
          <w:tcPr>
            <w:tcW w:w="274" w:type="pct"/>
            <w:tcBorders>
              <w:bottom w:val="single" w:sz="4" w:space="0" w:color="auto"/>
            </w:tcBorders>
            <w:vAlign w:val="center"/>
          </w:tcPr>
          <w:p w:rsidR="00140994" w:rsidRPr="00C13371" w:rsidRDefault="00140994" w:rsidP="00140994">
            <w:pPr>
              <w:jc w:val="center"/>
              <w:rPr>
                <w:rFonts w:ascii="Times New Roman" w:eastAsia="Times New Roman" w:hAnsi="Times New Roman"/>
                <w:iCs/>
                <w:sz w:val="16"/>
                <w:szCs w:val="16"/>
                <w:lang w:eastAsia="ru-RU"/>
              </w:rPr>
            </w:pPr>
            <w:r w:rsidRPr="00C13371">
              <w:rPr>
                <w:rFonts w:ascii="Times New Roman" w:eastAsia="Times New Roman" w:hAnsi="Times New Roman"/>
                <w:sz w:val="16"/>
                <w:szCs w:val="16"/>
                <w:lang w:eastAsia="ru-RU"/>
              </w:rPr>
              <w:t>4</w:t>
            </w:r>
          </w:p>
        </w:tc>
        <w:tc>
          <w:tcPr>
            <w:tcW w:w="274" w:type="pct"/>
            <w:shd w:val="clear" w:color="auto" w:fill="D9D9D9"/>
            <w:vAlign w:val="center"/>
          </w:tcPr>
          <w:p w:rsidR="00140994" w:rsidRPr="00C13371" w:rsidRDefault="00140994" w:rsidP="00140994">
            <w:pPr>
              <w:suppressAutoHyphens/>
              <w:jc w:val="center"/>
              <w:rPr>
                <w:rFonts w:ascii="Times New Roman" w:eastAsia="Times New Roman" w:hAnsi="Times New Roman"/>
                <w:sz w:val="16"/>
                <w:szCs w:val="16"/>
                <w:lang w:eastAsia="ru-RU"/>
              </w:rPr>
            </w:pPr>
            <w:r w:rsidRPr="00C13371">
              <w:rPr>
                <w:rFonts w:ascii="Times New Roman" w:eastAsia="Times New Roman" w:hAnsi="Times New Roman"/>
                <w:sz w:val="16"/>
                <w:szCs w:val="16"/>
                <w:lang w:eastAsia="ru-RU"/>
              </w:rPr>
              <w:t>5</w:t>
            </w:r>
          </w:p>
        </w:tc>
        <w:tc>
          <w:tcPr>
            <w:tcW w:w="274" w:type="pct"/>
            <w:vAlign w:val="center"/>
          </w:tcPr>
          <w:p w:rsidR="00140994" w:rsidRPr="00C13371" w:rsidRDefault="00140994" w:rsidP="00140994">
            <w:pPr>
              <w:suppressAutoHyphens/>
              <w:jc w:val="center"/>
              <w:rPr>
                <w:rFonts w:ascii="Times New Roman" w:eastAsia="Times New Roman" w:hAnsi="Times New Roman"/>
                <w:sz w:val="16"/>
                <w:szCs w:val="16"/>
                <w:lang w:eastAsia="ru-RU"/>
              </w:rPr>
            </w:pPr>
            <w:r w:rsidRPr="00C13371">
              <w:rPr>
                <w:rFonts w:ascii="Times New Roman" w:eastAsia="Times New Roman" w:hAnsi="Times New Roman"/>
                <w:color w:val="000000"/>
                <w:sz w:val="16"/>
                <w:szCs w:val="16"/>
                <w:lang w:eastAsia="ru-RU"/>
              </w:rPr>
              <w:t>6</w:t>
            </w:r>
          </w:p>
        </w:tc>
        <w:tc>
          <w:tcPr>
            <w:tcW w:w="274" w:type="pct"/>
            <w:vAlign w:val="center"/>
          </w:tcPr>
          <w:p w:rsidR="00140994" w:rsidRPr="005643D7" w:rsidRDefault="00140994" w:rsidP="00140994">
            <w:pPr>
              <w:suppressAutoHyphens/>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w:t>
            </w:r>
          </w:p>
        </w:tc>
        <w:tc>
          <w:tcPr>
            <w:tcW w:w="273" w:type="pct"/>
            <w:vAlign w:val="center"/>
          </w:tcPr>
          <w:p w:rsidR="00140994" w:rsidRPr="005643D7" w:rsidRDefault="00140994" w:rsidP="00140994">
            <w:pPr>
              <w:suppressAutoHyphens/>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w:t>
            </w:r>
          </w:p>
        </w:tc>
        <w:tc>
          <w:tcPr>
            <w:tcW w:w="273" w:type="pct"/>
            <w:shd w:val="clear" w:color="auto" w:fill="FFFFFF"/>
          </w:tcPr>
          <w:p w:rsidR="00140994" w:rsidRDefault="00140994" w:rsidP="00140994">
            <w:pPr>
              <w:suppressAutoHyphens/>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w:t>
            </w:r>
          </w:p>
        </w:tc>
        <w:tc>
          <w:tcPr>
            <w:tcW w:w="273" w:type="pct"/>
            <w:shd w:val="clear" w:color="auto" w:fill="D9D9D9"/>
          </w:tcPr>
          <w:p w:rsidR="00140994" w:rsidRPr="005643D7" w:rsidRDefault="00140994" w:rsidP="00140994">
            <w:pPr>
              <w:suppressAutoHyphens/>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w:t>
            </w:r>
          </w:p>
        </w:tc>
        <w:tc>
          <w:tcPr>
            <w:tcW w:w="271" w:type="pct"/>
            <w:shd w:val="clear" w:color="auto" w:fill="D9D9D9"/>
          </w:tcPr>
          <w:p w:rsidR="00140994" w:rsidRPr="005643D7" w:rsidRDefault="00140994" w:rsidP="00140994">
            <w:pPr>
              <w:suppressAutoHyphens/>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11</w:t>
            </w:r>
          </w:p>
        </w:tc>
      </w:tr>
      <w:tr w:rsidR="00140994" w:rsidRPr="005D04EA" w:rsidTr="00140994">
        <w:tc>
          <w:tcPr>
            <w:tcW w:w="499" w:type="pct"/>
          </w:tcPr>
          <w:p w:rsidR="00140994" w:rsidRDefault="00140994" w:rsidP="00140994">
            <w:pPr>
              <w:rPr>
                <w:rFonts w:ascii="Times New Roman" w:eastAsia="Times New Roman" w:hAnsi="Times New Roman"/>
                <w:bCs/>
                <w:lang w:eastAsia="ru-RU"/>
              </w:rPr>
            </w:pPr>
            <w:r>
              <w:rPr>
                <w:rFonts w:ascii="Times New Roman" w:eastAsia="Times New Roman" w:hAnsi="Times New Roman"/>
                <w:bCs/>
                <w:lang w:eastAsia="ru-RU"/>
              </w:rPr>
              <w:t>ОК 01.</w:t>
            </w:r>
            <w:r w:rsidRPr="00D06E63">
              <w:rPr>
                <w:rFonts w:ascii="Times New Roman" w:eastAsia="Times New Roman" w:hAnsi="Times New Roman"/>
                <w:bCs/>
                <w:lang w:eastAsia="ru-RU"/>
              </w:rPr>
              <w:t xml:space="preserve"> ОК 02. ОК 04. </w:t>
            </w:r>
          </w:p>
          <w:p w:rsidR="00140994" w:rsidRDefault="00140994" w:rsidP="00140994">
            <w:pPr>
              <w:rPr>
                <w:rFonts w:ascii="Times New Roman" w:eastAsia="Times New Roman" w:hAnsi="Times New Roman"/>
                <w:bCs/>
                <w:lang w:eastAsia="ru-RU"/>
              </w:rPr>
            </w:pPr>
            <w:r>
              <w:rPr>
                <w:rFonts w:ascii="Times New Roman" w:eastAsia="Times New Roman" w:hAnsi="Times New Roman"/>
                <w:bCs/>
                <w:lang w:eastAsia="ru-RU"/>
              </w:rPr>
              <w:t xml:space="preserve">ОК 08. </w:t>
            </w:r>
            <w:r w:rsidRPr="00D06E63">
              <w:rPr>
                <w:rFonts w:ascii="Times New Roman" w:eastAsia="Times New Roman" w:hAnsi="Times New Roman"/>
                <w:bCs/>
                <w:lang w:eastAsia="ru-RU"/>
              </w:rPr>
              <w:t>ОК 09.</w:t>
            </w:r>
          </w:p>
          <w:p w:rsidR="00140994" w:rsidRPr="00C13371" w:rsidRDefault="00140994" w:rsidP="00140994">
            <w:pPr>
              <w:rPr>
                <w:rFonts w:ascii="Times New Roman" w:eastAsia="Times New Roman" w:hAnsi="Times New Roman"/>
                <w:bCs/>
                <w:lang w:eastAsia="ru-RU"/>
              </w:rPr>
            </w:pPr>
            <w:r w:rsidRPr="00D06E63">
              <w:rPr>
                <w:rFonts w:ascii="Times New Roman" w:eastAsia="Times New Roman" w:hAnsi="Times New Roman"/>
                <w:bCs/>
                <w:lang w:eastAsia="ru-RU"/>
              </w:rPr>
              <w:t xml:space="preserve">ПК </w:t>
            </w:r>
            <w:r>
              <w:rPr>
                <w:rFonts w:ascii="Times New Roman" w:eastAsia="Times New Roman" w:hAnsi="Times New Roman"/>
                <w:bCs/>
                <w:lang w:eastAsia="ru-RU"/>
              </w:rPr>
              <w:t>4</w:t>
            </w:r>
            <w:r w:rsidRPr="00D06E63">
              <w:rPr>
                <w:rFonts w:ascii="Times New Roman" w:eastAsia="Times New Roman" w:hAnsi="Times New Roman"/>
                <w:bCs/>
                <w:lang w:eastAsia="ru-RU"/>
              </w:rPr>
              <w:t xml:space="preserve">.1. ПК </w:t>
            </w:r>
            <w:r>
              <w:rPr>
                <w:rFonts w:ascii="Times New Roman" w:eastAsia="Times New Roman" w:hAnsi="Times New Roman"/>
                <w:bCs/>
                <w:lang w:eastAsia="ru-RU"/>
              </w:rPr>
              <w:t>4.2.</w:t>
            </w:r>
          </w:p>
        </w:tc>
        <w:tc>
          <w:tcPr>
            <w:tcW w:w="1880" w:type="pct"/>
          </w:tcPr>
          <w:p w:rsidR="00140994" w:rsidRPr="00C13371" w:rsidRDefault="00140994" w:rsidP="00140994">
            <w:pPr>
              <w:jc w:val="both"/>
              <w:rPr>
                <w:rFonts w:ascii="Times New Roman" w:eastAsia="Times New Roman" w:hAnsi="Times New Roman"/>
                <w:lang w:eastAsia="ru-RU"/>
              </w:rPr>
            </w:pPr>
            <w:r w:rsidRPr="00691A02">
              <w:rPr>
                <w:rFonts w:ascii="Times New Roman" w:eastAsia="Times New Roman" w:hAnsi="Times New Roman"/>
                <w:bCs/>
                <w:lang w:eastAsia="ru-RU"/>
              </w:rPr>
              <w:t xml:space="preserve">Раздел 1. </w:t>
            </w:r>
            <w:r w:rsidRPr="00066D55">
              <w:rPr>
                <w:rFonts w:ascii="Times New Roman" w:eastAsia="Times New Roman" w:hAnsi="Times New Roman"/>
                <w:bCs/>
                <w:lang w:eastAsia="ru-RU"/>
              </w:rPr>
              <w:t>Организация и выполнение работ по профессии Электро</w:t>
            </w:r>
            <w:r>
              <w:rPr>
                <w:rFonts w:ascii="Times New Roman" w:eastAsia="Times New Roman" w:hAnsi="Times New Roman"/>
                <w:bCs/>
                <w:lang w:eastAsia="ru-RU"/>
              </w:rPr>
              <w:t>монтёр</w:t>
            </w:r>
            <w:r w:rsidRPr="00066D55">
              <w:rPr>
                <w:rFonts w:ascii="Times New Roman" w:eastAsia="Times New Roman" w:hAnsi="Times New Roman"/>
                <w:bCs/>
                <w:lang w:eastAsia="ru-RU"/>
              </w:rPr>
              <w:t xml:space="preserve"> по обслуживанию и ремонту устройств сигнализации, централизации и блокировки</w:t>
            </w:r>
          </w:p>
        </w:tc>
        <w:tc>
          <w:tcPr>
            <w:tcW w:w="434" w:type="pct"/>
          </w:tcPr>
          <w:p w:rsidR="00140994" w:rsidRPr="00F941D2" w:rsidRDefault="00140994" w:rsidP="00140994">
            <w:pPr>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48</w:t>
            </w:r>
          </w:p>
        </w:tc>
        <w:tc>
          <w:tcPr>
            <w:tcW w:w="274" w:type="pct"/>
          </w:tcPr>
          <w:p w:rsidR="00140994" w:rsidRPr="00F941D2" w:rsidRDefault="00140994" w:rsidP="00140994">
            <w:pPr>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22</w:t>
            </w:r>
          </w:p>
        </w:tc>
        <w:tc>
          <w:tcPr>
            <w:tcW w:w="274" w:type="pct"/>
            <w:shd w:val="clear" w:color="auto" w:fill="D9D9D9"/>
          </w:tcPr>
          <w:p w:rsidR="00140994" w:rsidRPr="00F941D2" w:rsidRDefault="00140994" w:rsidP="00140994">
            <w:pPr>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48</w:t>
            </w:r>
          </w:p>
        </w:tc>
        <w:tc>
          <w:tcPr>
            <w:tcW w:w="274" w:type="pct"/>
          </w:tcPr>
          <w:p w:rsidR="00140994" w:rsidRPr="00F941D2" w:rsidRDefault="00140994" w:rsidP="00140994">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48</w:t>
            </w:r>
          </w:p>
        </w:tc>
        <w:tc>
          <w:tcPr>
            <w:tcW w:w="274" w:type="pct"/>
          </w:tcPr>
          <w:p w:rsidR="00140994" w:rsidRPr="00F941D2" w:rsidRDefault="00140994" w:rsidP="00140994">
            <w:pPr>
              <w:jc w:val="center"/>
              <w:rPr>
                <w:rFonts w:ascii="Times New Roman" w:eastAsia="Times New Roman" w:hAnsi="Times New Roman"/>
                <w:b/>
                <w:bCs/>
                <w:sz w:val="20"/>
                <w:szCs w:val="20"/>
                <w:lang w:eastAsia="ru-RU"/>
              </w:rPr>
            </w:pPr>
            <w:r>
              <w:rPr>
                <w:rFonts w:ascii="Times New Roman" w:eastAsia="Times New Roman" w:hAnsi="Times New Roman"/>
                <w:sz w:val="20"/>
                <w:szCs w:val="20"/>
                <w:lang w:eastAsia="ru-RU"/>
              </w:rPr>
              <w:t>-</w:t>
            </w:r>
          </w:p>
        </w:tc>
        <w:tc>
          <w:tcPr>
            <w:tcW w:w="273" w:type="pct"/>
          </w:tcPr>
          <w:p w:rsidR="00140994" w:rsidRPr="00F941D2" w:rsidRDefault="00140994" w:rsidP="00140994">
            <w:pPr>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w:t>
            </w:r>
          </w:p>
        </w:tc>
        <w:tc>
          <w:tcPr>
            <w:tcW w:w="273" w:type="pct"/>
            <w:shd w:val="clear" w:color="auto" w:fill="FFFFFF"/>
          </w:tcPr>
          <w:p w:rsidR="00140994" w:rsidRPr="00F941D2" w:rsidRDefault="00140994" w:rsidP="00140994">
            <w:pPr>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w:t>
            </w:r>
          </w:p>
        </w:tc>
        <w:tc>
          <w:tcPr>
            <w:tcW w:w="273" w:type="pct"/>
            <w:shd w:val="clear" w:color="auto" w:fill="D9D9D9"/>
          </w:tcPr>
          <w:p w:rsidR="00140994" w:rsidRPr="00F941D2" w:rsidRDefault="00140994" w:rsidP="00140994">
            <w:pPr>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w:t>
            </w:r>
          </w:p>
        </w:tc>
        <w:tc>
          <w:tcPr>
            <w:tcW w:w="271" w:type="pct"/>
            <w:shd w:val="clear" w:color="auto" w:fill="D9D9D9"/>
          </w:tcPr>
          <w:p w:rsidR="00140994" w:rsidRPr="00F941D2" w:rsidRDefault="00140994" w:rsidP="00140994">
            <w:pPr>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w:t>
            </w:r>
          </w:p>
        </w:tc>
      </w:tr>
      <w:tr w:rsidR="00140994" w:rsidRPr="005D04EA" w:rsidTr="00140994">
        <w:tc>
          <w:tcPr>
            <w:tcW w:w="499" w:type="pct"/>
          </w:tcPr>
          <w:p w:rsidR="00140994" w:rsidRPr="005A10EA" w:rsidRDefault="00140994" w:rsidP="00140994">
            <w:pPr>
              <w:rPr>
                <w:rFonts w:ascii="Times New Roman" w:eastAsia="Times New Roman" w:hAnsi="Times New Roman"/>
                <w:bCs/>
                <w:lang w:eastAsia="ru-RU"/>
              </w:rPr>
            </w:pPr>
            <w:r w:rsidRPr="005A10EA">
              <w:rPr>
                <w:rFonts w:ascii="Times New Roman" w:eastAsia="Times New Roman" w:hAnsi="Times New Roman"/>
                <w:bCs/>
                <w:lang w:eastAsia="ru-RU"/>
              </w:rPr>
              <w:t xml:space="preserve">ОК 01. ОК 02. ОК 04. </w:t>
            </w:r>
          </w:p>
          <w:p w:rsidR="00140994" w:rsidRPr="005A10EA" w:rsidRDefault="00140994" w:rsidP="00140994">
            <w:pPr>
              <w:rPr>
                <w:rFonts w:ascii="Times New Roman" w:eastAsia="Times New Roman" w:hAnsi="Times New Roman"/>
                <w:bCs/>
                <w:lang w:eastAsia="ru-RU"/>
              </w:rPr>
            </w:pPr>
            <w:r w:rsidRPr="005A10EA">
              <w:rPr>
                <w:rFonts w:ascii="Times New Roman" w:eastAsia="Times New Roman" w:hAnsi="Times New Roman"/>
                <w:bCs/>
                <w:lang w:eastAsia="ru-RU"/>
              </w:rPr>
              <w:t>ОК 08. ОК 09.</w:t>
            </w:r>
          </w:p>
          <w:p w:rsidR="00140994" w:rsidRDefault="00140994" w:rsidP="00140994">
            <w:pPr>
              <w:rPr>
                <w:rFonts w:ascii="Times New Roman" w:eastAsia="Times New Roman" w:hAnsi="Times New Roman"/>
                <w:bCs/>
                <w:lang w:eastAsia="ru-RU"/>
              </w:rPr>
            </w:pPr>
            <w:r w:rsidRPr="005A10EA">
              <w:rPr>
                <w:rFonts w:ascii="Times New Roman" w:eastAsia="Times New Roman" w:hAnsi="Times New Roman"/>
                <w:bCs/>
                <w:lang w:eastAsia="ru-RU"/>
              </w:rPr>
              <w:t>ПК 4.1. ПК 4.2.</w:t>
            </w:r>
          </w:p>
        </w:tc>
        <w:tc>
          <w:tcPr>
            <w:tcW w:w="1880" w:type="pct"/>
          </w:tcPr>
          <w:p w:rsidR="00140994" w:rsidRDefault="00140994" w:rsidP="00140994">
            <w:pPr>
              <w:jc w:val="both"/>
              <w:rPr>
                <w:rFonts w:ascii="Times New Roman" w:eastAsia="Times New Roman" w:hAnsi="Times New Roman"/>
                <w:bCs/>
                <w:lang w:eastAsia="ru-RU"/>
              </w:rPr>
            </w:pPr>
            <w:r w:rsidRPr="00691A02">
              <w:rPr>
                <w:rFonts w:ascii="Times New Roman" w:eastAsia="Times New Roman" w:hAnsi="Times New Roman"/>
                <w:bCs/>
                <w:lang w:eastAsia="ru-RU"/>
              </w:rPr>
              <w:t xml:space="preserve">Раздел 2. </w:t>
            </w:r>
            <w:r w:rsidRPr="00066D55">
              <w:rPr>
                <w:rFonts w:ascii="Times New Roman" w:eastAsia="Times New Roman" w:hAnsi="Times New Roman"/>
                <w:bCs/>
                <w:lang w:eastAsia="ru-RU"/>
              </w:rPr>
              <w:t>Безопасная эксплуатация электрических установок</w:t>
            </w:r>
          </w:p>
        </w:tc>
        <w:tc>
          <w:tcPr>
            <w:tcW w:w="434" w:type="pct"/>
          </w:tcPr>
          <w:p w:rsidR="00140994" w:rsidRDefault="00140994" w:rsidP="00140994">
            <w:pPr>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84</w:t>
            </w:r>
          </w:p>
        </w:tc>
        <w:tc>
          <w:tcPr>
            <w:tcW w:w="274" w:type="pct"/>
          </w:tcPr>
          <w:p w:rsidR="00140994" w:rsidRDefault="00140994" w:rsidP="00140994">
            <w:pPr>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16</w:t>
            </w:r>
          </w:p>
        </w:tc>
        <w:tc>
          <w:tcPr>
            <w:tcW w:w="274" w:type="pct"/>
            <w:shd w:val="clear" w:color="auto" w:fill="D9D9D9"/>
          </w:tcPr>
          <w:p w:rsidR="00140994" w:rsidRDefault="00140994" w:rsidP="00140994">
            <w:pPr>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84</w:t>
            </w:r>
          </w:p>
        </w:tc>
        <w:tc>
          <w:tcPr>
            <w:tcW w:w="274" w:type="pct"/>
          </w:tcPr>
          <w:p w:rsidR="00140994" w:rsidRDefault="00140994" w:rsidP="00140994">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72</w:t>
            </w:r>
          </w:p>
        </w:tc>
        <w:tc>
          <w:tcPr>
            <w:tcW w:w="274" w:type="pct"/>
          </w:tcPr>
          <w:p w:rsidR="00140994" w:rsidRDefault="00140994" w:rsidP="00140994">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273" w:type="pct"/>
          </w:tcPr>
          <w:p w:rsidR="00140994" w:rsidRPr="00140994" w:rsidRDefault="00140994" w:rsidP="00140994">
            <w:pPr>
              <w:jc w:val="center"/>
              <w:rPr>
                <w:rFonts w:ascii="Times New Roman" w:eastAsia="Times New Roman" w:hAnsi="Times New Roman"/>
                <w:bCs/>
                <w:sz w:val="20"/>
                <w:szCs w:val="20"/>
                <w:lang w:eastAsia="ru-RU"/>
              </w:rPr>
            </w:pPr>
            <w:r w:rsidRPr="00140994">
              <w:rPr>
                <w:rFonts w:ascii="Times New Roman" w:eastAsia="Times New Roman" w:hAnsi="Times New Roman"/>
                <w:bCs/>
                <w:sz w:val="20"/>
                <w:szCs w:val="20"/>
                <w:lang w:eastAsia="ru-RU"/>
              </w:rPr>
              <w:t>4</w:t>
            </w:r>
          </w:p>
        </w:tc>
        <w:tc>
          <w:tcPr>
            <w:tcW w:w="273" w:type="pct"/>
            <w:shd w:val="clear" w:color="auto" w:fill="FFFFFF"/>
          </w:tcPr>
          <w:p w:rsidR="00140994" w:rsidRPr="00140994" w:rsidRDefault="00140994" w:rsidP="00140994">
            <w:pPr>
              <w:jc w:val="center"/>
              <w:rPr>
                <w:rFonts w:ascii="Times New Roman" w:eastAsia="Times New Roman" w:hAnsi="Times New Roman"/>
                <w:bCs/>
                <w:sz w:val="20"/>
                <w:szCs w:val="20"/>
                <w:lang w:eastAsia="ru-RU"/>
              </w:rPr>
            </w:pPr>
            <w:r w:rsidRPr="00140994">
              <w:rPr>
                <w:rFonts w:ascii="Times New Roman" w:eastAsia="Times New Roman" w:hAnsi="Times New Roman"/>
                <w:bCs/>
                <w:sz w:val="20"/>
                <w:szCs w:val="20"/>
                <w:lang w:eastAsia="ru-RU"/>
              </w:rPr>
              <w:t>6</w:t>
            </w:r>
          </w:p>
        </w:tc>
        <w:tc>
          <w:tcPr>
            <w:tcW w:w="273" w:type="pct"/>
            <w:shd w:val="clear" w:color="auto" w:fill="D9D9D9"/>
          </w:tcPr>
          <w:p w:rsidR="00140994" w:rsidRDefault="00140994" w:rsidP="00140994">
            <w:pPr>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w:t>
            </w:r>
          </w:p>
        </w:tc>
        <w:tc>
          <w:tcPr>
            <w:tcW w:w="271" w:type="pct"/>
            <w:shd w:val="clear" w:color="auto" w:fill="D9D9D9"/>
          </w:tcPr>
          <w:p w:rsidR="00140994" w:rsidRDefault="00140994" w:rsidP="00140994">
            <w:pPr>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w:t>
            </w:r>
          </w:p>
        </w:tc>
      </w:tr>
      <w:tr w:rsidR="00140994" w:rsidRPr="005D04EA" w:rsidTr="00140994">
        <w:tc>
          <w:tcPr>
            <w:tcW w:w="499" w:type="pct"/>
          </w:tcPr>
          <w:p w:rsidR="00140994" w:rsidRPr="005A10EA" w:rsidRDefault="00140994" w:rsidP="00140994">
            <w:pPr>
              <w:rPr>
                <w:rFonts w:ascii="Times New Roman" w:eastAsia="Times New Roman" w:hAnsi="Times New Roman"/>
                <w:bCs/>
                <w:lang w:eastAsia="ru-RU"/>
              </w:rPr>
            </w:pPr>
            <w:r w:rsidRPr="005A10EA">
              <w:rPr>
                <w:rFonts w:ascii="Times New Roman" w:eastAsia="Times New Roman" w:hAnsi="Times New Roman"/>
                <w:bCs/>
                <w:lang w:eastAsia="ru-RU"/>
              </w:rPr>
              <w:t xml:space="preserve">ОК 01. ОК 02. ОК 04. </w:t>
            </w:r>
          </w:p>
          <w:p w:rsidR="00140994" w:rsidRPr="005A10EA" w:rsidRDefault="00140994" w:rsidP="00140994">
            <w:pPr>
              <w:rPr>
                <w:rFonts w:ascii="Times New Roman" w:eastAsia="Times New Roman" w:hAnsi="Times New Roman"/>
                <w:bCs/>
                <w:lang w:eastAsia="ru-RU"/>
              </w:rPr>
            </w:pPr>
            <w:r w:rsidRPr="005A10EA">
              <w:rPr>
                <w:rFonts w:ascii="Times New Roman" w:eastAsia="Times New Roman" w:hAnsi="Times New Roman"/>
                <w:bCs/>
                <w:lang w:eastAsia="ru-RU"/>
              </w:rPr>
              <w:t>ОК 08. ОК 09.</w:t>
            </w:r>
          </w:p>
          <w:p w:rsidR="00140994" w:rsidRPr="005A10EA" w:rsidRDefault="00140994" w:rsidP="00140994">
            <w:pPr>
              <w:rPr>
                <w:rFonts w:ascii="Times New Roman" w:eastAsia="Times New Roman" w:hAnsi="Times New Roman"/>
                <w:bCs/>
                <w:lang w:eastAsia="ru-RU"/>
              </w:rPr>
            </w:pPr>
            <w:r w:rsidRPr="005A10EA">
              <w:rPr>
                <w:rFonts w:ascii="Times New Roman" w:eastAsia="Times New Roman" w:hAnsi="Times New Roman"/>
                <w:bCs/>
                <w:lang w:eastAsia="ru-RU"/>
              </w:rPr>
              <w:t>ПК 4.1. ПК 4.2.</w:t>
            </w:r>
          </w:p>
        </w:tc>
        <w:tc>
          <w:tcPr>
            <w:tcW w:w="1880" w:type="pct"/>
          </w:tcPr>
          <w:p w:rsidR="00140994" w:rsidRPr="00691A02" w:rsidRDefault="00140994" w:rsidP="00140994">
            <w:pPr>
              <w:jc w:val="both"/>
              <w:rPr>
                <w:rFonts w:ascii="Times New Roman" w:eastAsia="Times New Roman" w:hAnsi="Times New Roman"/>
                <w:bCs/>
                <w:lang w:eastAsia="ru-RU"/>
              </w:rPr>
            </w:pPr>
            <w:r w:rsidRPr="00681BA4">
              <w:rPr>
                <w:rFonts w:ascii="Times New Roman" w:eastAsia="Times New Roman" w:hAnsi="Times New Roman"/>
                <w:bCs/>
                <w:lang w:eastAsia="ru-RU"/>
              </w:rPr>
              <w:t>УП.04.01 Учебная практика «Обслуживание и ремонт устройств сигнализации, централизации и блокировки»</w:t>
            </w:r>
          </w:p>
        </w:tc>
        <w:tc>
          <w:tcPr>
            <w:tcW w:w="434" w:type="pct"/>
          </w:tcPr>
          <w:p w:rsidR="00140994" w:rsidRDefault="00140994" w:rsidP="00140994">
            <w:pPr>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72</w:t>
            </w:r>
          </w:p>
        </w:tc>
        <w:tc>
          <w:tcPr>
            <w:tcW w:w="274" w:type="pct"/>
          </w:tcPr>
          <w:p w:rsidR="00140994" w:rsidRDefault="00140994" w:rsidP="00140994">
            <w:pPr>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72</w:t>
            </w:r>
          </w:p>
        </w:tc>
        <w:tc>
          <w:tcPr>
            <w:tcW w:w="274" w:type="pct"/>
            <w:shd w:val="clear" w:color="auto" w:fill="D9D9D9"/>
          </w:tcPr>
          <w:p w:rsidR="00140994" w:rsidRDefault="00140994" w:rsidP="00140994">
            <w:pPr>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w:t>
            </w:r>
          </w:p>
        </w:tc>
        <w:tc>
          <w:tcPr>
            <w:tcW w:w="274" w:type="pct"/>
          </w:tcPr>
          <w:p w:rsidR="00140994" w:rsidRDefault="00140994" w:rsidP="00140994">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274" w:type="pct"/>
          </w:tcPr>
          <w:p w:rsidR="00140994" w:rsidRDefault="00140994" w:rsidP="00140994">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273" w:type="pct"/>
          </w:tcPr>
          <w:p w:rsidR="00140994" w:rsidRDefault="00140994" w:rsidP="00140994">
            <w:pPr>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w:t>
            </w:r>
          </w:p>
        </w:tc>
        <w:tc>
          <w:tcPr>
            <w:tcW w:w="273" w:type="pct"/>
            <w:shd w:val="clear" w:color="auto" w:fill="FFFFFF"/>
          </w:tcPr>
          <w:p w:rsidR="00140994" w:rsidRDefault="00140994" w:rsidP="00140994">
            <w:pPr>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w:t>
            </w:r>
          </w:p>
        </w:tc>
        <w:tc>
          <w:tcPr>
            <w:tcW w:w="273" w:type="pct"/>
            <w:shd w:val="clear" w:color="auto" w:fill="D9D9D9"/>
          </w:tcPr>
          <w:p w:rsidR="00140994" w:rsidRDefault="00140994" w:rsidP="00140994">
            <w:pPr>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72</w:t>
            </w:r>
          </w:p>
        </w:tc>
        <w:tc>
          <w:tcPr>
            <w:tcW w:w="271" w:type="pct"/>
            <w:shd w:val="clear" w:color="auto" w:fill="D9D9D9"/>
          </w:tcPr>
          <w:p w:rsidR="00140994" w:rsidRDefault="00140994" w:rsidP="00140994">
            <w:pPr>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w:t>
            </w:r>
          </w:p>
        </w:tc>
      </w:tr>
      <w:tr w:rsidR="00140994" w:rsidRPr="005D04EA" w:rsidTr="00140994">
        <w:trPr>
          <w:trHeight w:val="314"/>
        </w:trPr>
        <w:tc>
          <w:tcPr>
            <w:tcW w:w="499" w:type="pct"/>
          </w:tcPr>
          <w:p w:rsidR="00140994" w:rsidRPr="005A10EA" w:rsidRDefault="00140994" w:rsidP="00140994">
            <w:pPr>
              <w:rPr>
                <w:rFonts w:ascii="Times New Roman" w:eastAsia="Times New Roman" w:hAnsi="Times New Roman"/>
                <w:lang w:eastAsia="ru-RU"/>
              </w:rPr>
            </w:pPr>
            <w:r w:rsidRPr="005A10EA">
              <w:rPr>
                <w:rFonts w:ascii="Times New Roman" w:eastAsia="Times New Roman" w:hAnsi="Times New Roman"/>
                <w:lang w:eastAsia="ru-RU"/>
              </w:rPr>
              <w:t xml:space="preserve">ОК 01. ОК 02. ОК 04. </w:t>
            </w:r>
          </w:p>
          <w:p w:rsidR="00140994" w:rsidRPr="005A10EA" w:rsidRDefault="00140994" w:rsidP="00140994">
            <w:pPr>
              <w:rPr>
                <w:rFonts w:ascii="Times New Roman" w:eastAsia="Times New Roman" w:hAnsi="Times New Roman"/>
                <w:lang w:eastAsia="ru-RU"/>
              </w:rPr>
            </w:pPr>
            <w:r w:rsidRPr="005A10EA">
              <w:rPr>
                <w:rFonts w:ascii="Times New Roman" w:eastAsia="Times New Roman" w:hAnsi="Times New Roman"/>
                <w:lang w:eastAsia="ru-RU"/>
              </w:rPr>
              <w:t>ОК 08. ОК 09.</w:t>
            </w:r>
          </w:p>
          <w:p w:rsidR="00140994" w:rsidRPr="00C63897" w:rsidRDefault="00140994" w:rsidP="00140994">
            <w:pPr>
              <w:rPr>
                <w:rFonts w:ascii="Times New Roman" w:eastAsia="Times New Roman" w:hAnsi="Times New Roman"/>
                <w:lang w:eastAsia="ru-RU"/>
              </w:rPr>
            </w:pPr>
            <w:r w:rsidRPr="005A10EA">
              <w:rPr>
                <w:rFonts w:ascii="Times New Roman" w:eastAsia="Times New Roman" w:hAnsi="Times New Roman"/>
                <w:lang w:eastAsia="ru-RU"/>
              </w:rPr>
              <w:t>ПК 4.1. ПК 4.2.</w:t>
            </w:r>
          </w:p>
        </w:tc>
        <w:tc>
          <w:tcPr>
            <w:tcW w:w="1880" w:type="pct"/>
          </w:tcPr>
          <w:p w:rsidR="00140994" w:rsidRPr="005A10EA" w:rsidRDefault="00140994" w:rsidP="00140994">
            <w:pPr>
              <w:jc w:val="both"/>
              <w:rPr>
                <w:rFonts w:ascii="Times New Roman" w:eastAsia="Times New Roman" w:hAnsi="Times New Roman"/>
                <w:bCs/>
                <w:lang w:eastAsia="ru-RU"/>
              </w:rPr>
            </w:pPr>
            <w:r w:rsidRPr="005A10EA">
              <w:rPr>
                <w:rFonts w:ascii="Times New Roman" w:eastAsia="Times New Roman" w:hAnsi="Times New Roman"/>
                <w:bCs/>
                <w:lang w:eastAsia="ru-RU"/>
              </w:rPr>
              <w:t>ПП 04.01</w:t>
            </w:r>
            <w:r>
              <w:rPr>
                <w:rFonts w:ascii="Times New Roman" w:eastAsia="Times New Roman" w:hAnsi="Times New Roman"/>
                <w:bCs/>
                <w:lang w:eastAsia="ru-RU"/>
              </w:rPr>
              <w:t xml:space="preserve"> (по профилю специальности)</w:t>
            </w:r>
          </w:p>
        </w:tc>
        <w:tc>
          <w:tcPr>
            <w:tcW w:w="434" w:type="pct"/>
          </w:tcPr>
          <w:p w:rsidR="00140994" w:rsidRPr="00F941D2" w:rsidRDefault="00140994" w:rsidP="00140994">
            <w:pPr>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72</w:t>
            </w:r>
          </w:p>
        </w:tc>
        <w:tc>
          <w:tcPr>
            <w:tcW w:w="274" w:type="pct"/>
          </w:tcPr>
          <w:p w:rsidR="00140994" w:rsidRPr="00F941D2" w:rsidRDefault="00140994" w:rsidP="00140994">
            <w:pPr>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72</w:t>
            </w:r>
          </w:p>
        </w:tc>
        <w:tc>
          <w:tcPr>
            <w:tcW w:w="274" w:type="pct"/>
            <w:shd w:val="clear" w:color="auto" w:fill="D9D9D9"/>
          </w:tcPr>
          <w:p w:rsidR="00140994" w:rsidRPr="00F941D2" w:rsidRDefault="00140994" w:rsidP="00140994">
            <w:pPr>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w:t>
            </w:r>
          </w:p>
        </w:tc>
        <w:tc>
          <w:tcPr>
            <w:tcW w:w="274" w:type="pct"/>
            <w:shd w:val="clear" w:color="auto" w:fill="auto"/>
          </w:tcPr>
          <w:p w:rsidR="00140994" w:rsidRPr="00F941D2" w:rsidRDefault="00140994" w:rsidP="00140994">
            <w:pPr>
              <w:jc w:val="center"/>
              <w:rPr>
                <w:rFonts w:ascii="Times New Roman" w:eastAsia="Times New Roman" w:hAnsi="Times New Roman"/>
                <w:b/>
                <w:bCs/>
                <w:sz w:val="20"/>
                <w:szCs w:val="20"/>
                <w:lang w:eastAsia="ru-RU"/>
              </w:rPr>
            </w:pPr>
          </w:p>
        </w:tc>
        <w:tc>
          <w:tcPr>
            <w:tcW w:w="274" w:type="pct"/>
            <w:shd w:val="clear" w:color="auto" w:fill="auto"/>
          </w:tcPr>
          <w:p w:rsidR="00140994" w:rsidRPr="00F941D2" w:rsidRDefault="00140994" w:rsidP="00140994">
            <w:pPr>
              <w:jc w:val="center"/>
              <w:rPr>
                <w:rFonts w:ascii="Times New Roman" w:eastAsia="Times New Roman" w:hAnsi="Times New Roman"/>
                <w:b/>
                <w:bCs/>
                <w:sz w:val="20"/>
                <w:szCs w:val="20"/>
                <w:lang w:eastAsia="ru-RU"/>
              </w:rPr>
            </w:pPr>
          </w:p>
        </w:tc>
        <w:tc>
          <w:tcPr>
            <w:tcW w:w="273" w:type="pct"/>
            <w:shd w:val="clear" w:color="auto" w:fill="auto"/>
          </w:tcPr>
          <w:p w:rsidR="00140994" w:rsidRPr="00F941D2" w:rsidRDefault="00140994" w:rsidP="00140994">
            <w:pPr>
              <w:jc w:val="center"/>
              <w:rPr>
                <w:rFonts w:ascii="Times New Roman" w:eastAsia="Times New Roman" w:hAnsi="Times New Roman"/>
                <w:b/>
                <w:bCs/>
                <w:sz w:val="20"/>
                <w:szCs w:val="20"/>
                <w:lang w:eastAsia="ru-RU"/>
              </w:rPr>
            </w:pPr>
          </w:p>
        </w:tc>
        <w:tc>
          <w:tcPr>
            <w:tcW w:w="273" w:type="pct"/>
            <w:shd w:val="clear" w:color="auto" w:fill="FFFFFF"/>
          </w:tcPr>
          <w:p w:rsidR="00140994" w:rsidRPr="00F941D2" w:rsidRDefault="00140994" w:rsidP="00140994">
            <w:pPr>
              <w:jc w:val="center"/>
              <w:rPr>
                <w:rFonts w:ascii="Times New Roman" w:eastAsia="Times New Roman" w:hAnsi="Times New Roman"/>
                <w:b/>
                <w:bCs/>
                <w:sz w:val="20"/>
                <w:szCs w:val="20"/>
                <w:lang w:eastAsia="ru-RU"/>
              </w:rPr>
            </w:pPr>
          </w:p>
        </w:tc>
        <w:tc>
          <w:tcPr>
            <w:tcW w:w="273" w:type="pct"/>
            <w:shd w:val="clear" w:color="auto" w:fill="D9D9D9"/>
          </w:tcPr>
          <w:p w:rsidR="00140994" w:rsidRPr="00F941D2" w:rsidRDefault="00140994" w:rsidP="00140994">
            <w:pPr>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w:t>
            </w:r>
          </w:p>
        </w:tc>
        <w:tc>
          <w:tcPr>
            <w:tcW w:w="271" w:type="pct"/>
            <w:shd w:val="clear" w:color="auto" w:fill="D9D9D9"/>
          </w:tcPr>
          <w:p w:rsidR="00140994" w:rsidRPr="00F941D2" w:rsidRDefault="00140994" w:rsidP="00140994">
            <w:pPr>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72</w:t>
            </w:r>
          </w:p>
        </w:tc>
      </w:tr>
      <w:tr w:rsidR="00140994" w:rsidRPr="005D04EA" w:rsidTr="00140994">
        <w:trPr>
          <w:trHeight w:val="314"/>
        </w:trPr>
        <w:tc>
          <w:tcPr>
            <w:tcW w:w="499" w:type="pct"/>
          </w:tcPr>
          <w:p w:rsidR="00140994" w:rsidRPr="005A10EA" w:rsidRDefault="00140994" w:rsidP="00140994">
            <w:pPr>
              <w:rPr>
                <w:rFonts w:ascii="Times New Roman" w:eastAsia="Times New Roman" w:hAnsi="Times New Roman"/>
                <w:lang w:eastAsia="ru-RU"/>
              </w:rPr>
            </w:pPr>
            <w:r w:rsidRPr="005A10EA">
              <w:rPr>
                <w:rFonts w:ascii="Times New Roman" w:eastAsia="Times New Roman" w:hAnsi="Times New Roman"/>
                <w:lang w:eastAsia="ru-RU"/>
              </w:rPr>
              <w:t xml:space="preserve">ОК 01. ОК 02. ОК 04. </w:t>
            </w:r>
          </w:p>
          <w:p w:rsidR="00140994" w:rsidRPr="005A10EA" w:rsidRDefault="00140994" w:rsidP="00140994">
            <w:pPr>
              <w:rPr>
                <w:rFonts w:ascii="Times New Roman" w:eastAsia="Times New Roman" w:hAnsi="Times New Roman"/>
                <w:lang w:eastAsia="ru-RU"/>
              </w:rPr>
            </w:pPr>
            <w:r w:rsidRPr="005A10EA">
              <w:rPr>
                <w:rFonts w:ascii="Times New Roman" w:eastAsia="Times New Roman" w:hAnsi="Times New Roman"/>
                <w:lang w:eastAsia="ru-RU"/>
              </w:rPr>
              <w:t>ОК 08. ОК 09.</w:t>
            </w:r>
          </w:p>
          <w:p w:rsidR="00140994" w:rsidRPr="005A10EA" w:rsidRDefault="00140994" w:rsidP="00140994">
            <w:pPr>
              <w:rPr>
                <w:rFonts w:ascii="Times New Roman" w:eastAsia="Times New Roman" w:hAnsi="Times New Roman"/>
                <w:lang w:eastAsia="ru-RU"/>
              </w:rPr>
            </w:pPr>
            <w:r w:rsidRPr="005A10EA">
              <w:rPr>
                <w:rFonts w:ascii="Times New Roman" w:eastAsia="Times New Roman" w:hAnsi="Times New Roman"/>
                <w:lang w:eastAsia="ru-RU"/>
              </w:rPr>
              <w:t>ПК 4.1. ПК 4.2.</w:t>
            </w:r>
          </w:p>
        </w:tc>
        <w:tc>
          <w:tcPr>
            <w:tcW w:w="1880" w:type="pct"/>
          </w:tcPr>
          <w:p w:rsidR="00140994" w:rsidRPr="005A10EA" w:rsidRDefault="00140994" w:rsidP="00140994">
            <w:pPr>
              <w:jc w:val="both"/>
              <w:rPr>
                <w:rFonts w:ascii="Times New Roman" w:eastAsia="Times New Roman" w:hAnsi="Times New Roman"/>
                <w:bCs/>
                <w:lang w:eastAsia="ru-RU"/>
              </w:rPr>
            </w:pPr>
            <w:r w:rsidRPr="00FF0971">
              <w:rPr>
                <w:rFonts w:ascii="Times New Roman" w:eastAsia="Times New Roman" w:hAnsi="Times New Roman"/>
                <w:bCs/>
                <w:lang w:eastAsia="ru-RU"/>
              </w:rPr>
              <w:t>Квалификационный экзамен</w:t>
            </w:r>
          </w:p>
        </w:tc>
        <w:tc>
          <w:tcPr>
            <w:tcW w:w="434" w:type="pct"/>
          </w:tcPr>
          <w:p w:rsidR="00140994" w:rsidRDefault="00140994" w:rsidP="00140994">
            <w:pPr>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12</w:t>
            </w:r>
          </w:p>
        </w:tc>
        <w:tc>
          <w:tcPr>
            <w:tcW w:w="274" w:type="pct"/>
          </w:tcPr>
          <w:p w:rsidR="00140994" w:rsidRDefault="00140994" w:rsidP="00140994">
            <w:pPr>
              <w:jc w:val="center"/>
              <w:rPr>
                <w:rFonts w:ascii="Times New Roman" w:eastAsia="Times New Roman" w:hAnsi="Times New Roman"/>
                <w:b/>
                <w:sz w:val="20"/>
                <w:szCs w:val="20"/>
                <w:lang w:eastAsia="ru-RU"/>
              </w:rPr>
            </w:pPr>
          </w:p>
        </w:tc>
        <w:tc>
          <w:tcPr>
            <w:tcW w:w="274" w:type="pct"/>
            <w:shd w:val="clear" w:color="auto" w:fill="D9D9D9"/>
          </w:tcPr>
          <w:p w:rsidR="00140994" w:rsidRDefault="00140994" w:rsidP="00140994">
            <w:pPr>
              <w:jc w:val="center"/>
              <w:rPr>
                <w:rFonts w:ascii="Times New Roman" w:eastAsia="Times New Roman" w:hAnsi="Times New Roman"/>
                <w:b/>
                <w:bCs/>
                <w:sz w:val="20"/>
                <w:szCs w:val="20"/>
                <w:lang w:eastAsia="ru-RU"/>
              </w:rPr>
            </w:pPr>
          </w:p>
        </w:tc>
        <w:tc>
          <w:tcPr>
            <w:tcW w:w="274" w:type="pct"/>
            <w:shd w:val="clear" w:color="auto" w:fill="auto"/>
          </w:tcPr>
          <w:p w:rsidR="00140994" w:rsidRPr="00F941D2" w:rsidRDefault="00140994" w:rsidP="00140994">
            <w:pPr>
              <w:jc w:val="center"/>
              <w:rPr>
                <w:rFonts w:ascii="Times New Roman" w:eastAsia="Times New Roman" w:hAnsi="Times New Roman"/>
                <w:b/>
                <w:bCs/>
                <w:sz w:val="20"/>
                <w:szCs w:val="20"/>
                <w:lang w:eastAsia="ru-RU"/>
              </w:rPr>
            </w:pPr>
          </w:p>
        </w:tc>
        <w:tc>
          <w:tcPr>
            <w:tcW w:w="274" w:type="pct"/>
            <w:shd w:val="clear" w:color="auto" w:fill="auto"/>
          </w:tcPr>
          <w:p w:rsidR="00140994" w:rsidRPr="00F941D2" w:rsidRDefault="00140994" w:rsidP="00140994">
            <w:pPr>
              <w:jc w:val="center"/>
              <w:rPr>
                <w:rFonts w:ascii="Times New Roman" w:eastAsia="Times New Roman" w:hAnsi="Times New Roman"/>
                <w:b/>
                <w:bCs/>
                <w:sz w:val="20"/>
                <w:szCs w:val="20"/>
                <w:lang w:eastAsia="ru-RU"/>
              </w:rPr>
            </w:pPr>
          </w:p>
        </w:tc>
        <w:tc>
          <w:tcPr>
            <w:tcW w:w="273" w:type="pct"/>
            <w:shd w:val="clear" w:color="auto" w:fill="auto"/>
          </w:tcPr>
          <w:p w:rsidR="00140994" w:rsidRPr="00F941D2" w:rsidRDefault="00140994" w:rsidP="00140994">
            <w:pPr>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6</w:t>
            </w:r>
          </w:p>
        </w:tc>
        <w:tc>
          <w:tcPr>
            <w:tcW w:w="273" w:type="pct"/>
            <w:shd w:val="clear" w:color="auto" w:fill="FFFFFF"/>
          </w:tcPr>
          <w:p w:rsidR="00140994" w:rsidRPr="00F941D2" w:rsidRDefault="00140994" w:rsidP="00140994">
            <w:pPr>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6</w:t>
            </w:r>
          </w:p>
        </w:tc>
        <w:tc>
          <w:tcPr>
            <w:tcW w:w="273" w:type="pct"/>
            <w:shd w:val="clear" w:color="auto" w:fill="D9D9D9"/>
          </w:tcPr>
          <w:p w:rsidR="00140994" w:rsidRDefault="00140994" w:rsidP="00140994">
            <w:pPr>
              <w:jc w:val="center"/>
              <w:rPr>
                <w:rFonts w:ascii="Times New Roman" w:eastAsia="Times New Roman" w:hAnsi="Times New Roman"/>
                <w:b/>
                <w:bCs/>
                <w:sz w:val="20"/>
                <w:szCs w:val="20"/>
                <w:lang w:eastAsia="ru-RU"/>
              </w:rPr>
            </w:pPr>
          </w:p>
        </w:tc>
        <w:tc>
          <w:tcPr>
            <w:tcW w:w="271" w:type="pct"/>
            <w:shd w:val="clear" w:color="auto" w:fill="D9D9D9"/>
          </w:tcPr>
          <w:p w:rsidR="00140994" w:rsidRDefault="00140994" w:rsidP="00140994">
            <w:pPr>
              <w:jc w:val="center"/>
              <w:rPr>
                <w:rFonts w:ascii="Times New Roman" w:eastAsia="Times New Roman" w:hAnsi="Times New Roman"/>
                <w:b/>
                <w:bCs/>
                <w:sz w:val="20"/>
                <w:szCs w:val="20"/>
                <w:lang w:eastAsia="ru-RU"/>
              </w:rPr>
            </w:pPr>
          </w:p>
        </w:tc>
      </w:tr>
      <w:tr w:rsidR="00140994" w:rsidRPr="005D04EA" w:rsidTr="00140994">
        <w:trPr>
          <w:trHeight w:val="217"/>
        </w:trPr>
        <w:tc>
          <w:tcPr>
            <w:tcW w:w="499" w:type="pct"/>
          </w:tcPr>
          <w:p w:rsidR="00140994" w:rsidRPr="00C63897" w:rsidRDefault="00140994" w:rsidP="00140994">
            <w:pPr>
              <w:rPr>
                <w:rFonts w:ascii="Times New Roman" w:eastAsia="Times New Roman" w:hAnsi="Times New Roman"/>
                <w:b/>
                <w:i/>
                <w:lang w:eastAsia="ru-RU"/>
              </w:rPr>
            </w:pPr>
          </w:p>
        </w:tc>
        <w:tc>
          <w:tcPr>
            <w:tcW w:w="1880" w:type="pct"/>
          </w:tcPr>
          <w:p w:rsidR="00140994" w:rsidRPr="00C63897" w:rsidRDefault="00140994" w:rsidP="00140994">
            <w:pPr>
              <w:rPr>
                <w:rFonts w:ascii="Times New Roman" w:eastAsia="Times New Roman" w:hAnsi="Times New Roman"/>
                <w:b/>
                <w:i/>
                <w:lang w:eastAsia="ru-RU"/>
              </w:rPr>
            </w:pPr>
            <w:r w:rsidRPr="00C63897">
              <w:rPr>
                <w:rFonts w:ascii="Times New Roman" w:eastAsia="Times New Roman" w:hAnsi="Times New Roman"/>
                <w:b/>
                <w:i/>
                <w:lang w:eastAsia="ru-RU"/>
              </w:rPr>
              <w:t xml:space="preserve">Всего: </w:t>
            </w:r>
          </w:p>
        </w:tc>
        <w:tc>
          <w:tcPr>
            <w:tcW w:w="434" w:type="pct"/>
          </w:tcPr>
          <w:p w:rsidR="00140994" w:rsidRPr="001E4326" w:rsidRDefault="00140994" w:rsidP="00140994">
            <w:pPr>
              <w:jc w:val="center"/>
              <w:rPr>
                <w:rFonts w:ascii="Times New Roman" w:eastAsia="Times New Roman" w:hAnsi="Times New Roman"/>
                <w:b/>
                <w:iCs/>
                <w:sz w:val="20"/>
                <w:szCs w:val="20"/>
                <w:lang w:eastAsia="ru-RU"/>
              </w:rPr>
            </w:pPr>
            <w:r w:rsidRPr="001E4326">
              <w:rPr>
                <w:rFonts w:ascii="Times New Roman" w:eastAsia="Times New Roman" w:hAnsi="Times New Roman"/>
                <w:b/>
                <w:iCs/>
                <w:sz w:val="20"/>
                <w:szCs w:val="20"/>
                <w:lang w:eastAsia="ru-RU"/>
              </w:rPr>
              <w:t>288</w:t>
            </w:r>
          </w:p>
        </w:tc>
        <w:tc>
          <w:tcPr>
            <w:tcW w:w="274" w:type="pct"/>
          </w:tcPr>
          <w:p w:rsidR="00140994" w:rsidRPr="001E4326" w:rsidRDefault="00140994" w:rsidP="00140994">
            <w:pPr>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182</w:t>
            </w:r>
          </w:p>
        </w:tc>
        <w:tc>
          <w:tcPr>
            <w:tcW w:w="274" w:type="pct"/>
            <w:shd w:val="clear" w:color="auto" w:fill="D9D9D9"/>
          </w:tcPr>
          <w:p w:rsidR="00140994" w:rsidRPr="001E4326" w:rsidRDefault="00140994" w:rsidP="00140994">
            <w:pPr>
              <w:jc w:val="center"/>
              <w:rPr>
                <w:rFonts w:ascii="Times New Roman" w:eastAsia="Times New Roman" w:hAnsi="Times New Roman"/>
                <w:b/>
                <w:sz w:val="20"/>
                <w:szCs w:val="20"/>
                <w:lang w:eastAsia="ru-RU"/>
              </w:rPr>
            </w:pPr>
            <w:r w:rsidRPr="001E4326">
              <w:rPr>
                <w:rFonts w:ascii="Times New Roman" w:eastAsia="Times New Roman" w:hAnsi="Times New Roman"/>
                <w:b/>
                <w:sz w:val="20"/>
                <w:szCs w:val="20"/>
                <w:lang w:eastAsia="ru-RU"/>
              </w:rPr>
              <w:t>132</w:t>
            </w:r>
          </w:p>
        </w:tc>
        <w:tc>
          <w:tcPr>
            <w:tcW w:w="274" w:type="pct"/>
          </w:tcPr>
          <w:p w:rsidR="00140994" w:rsidRPr="001E4326" w:rsidRDefault="00140994" w:rsidP="00140994">
            <w:pPr>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120</w:t>
            </w:r>
          </w:p>
        </w:tc>
        <w:tc>
          <w:tcPr>
            <w:tcW w:w="274" w:type="pct"/>
          </w:tcPr>
          <w:p w:rsidR="00140994" w:rsidRPr="001E4326" w:rsidRDefault="00140994" w:rsidP="00140994">
            <w:pPr>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c>
          <w:tcPr>
            <w:tcW w:w="273" w:type="pct"/>
          </w:tcPr>
          <w:p w:rsidR="00140994" w:rsidRPr="001E4326" w:rsidRDefault="00140994" w:rsidP="00140994">
            <w:pPr>
              <w:jc w:val="center"/>
              <w:rPr>
                <w:rFonts w:ascii="Times New Roman" w:eastAsia="Times New Roman" w:hAnsi="Times New Roman"/>
                <w:b/>
                <w:sz w:val="20"/>
                <w:szCs w:val="20"/>
                <w:lang w:eastAsia="ru-RU"/>
              </w:rPr>
            </w:pPr>
            <w:r w:rsidRPr="001E4326">
              <w:rPr>
                <w:rFonts w:ascii="Times New Roman" w:eastAsia="Times New Roman" w:hAnsi="Times New Roman"/>
                <w:b/>
                <w:sz w:val="20"/>
                <w:szCs w:val="20"/>
                <w:lang w:eastAsia="ru-RU"/>
              </w:rPr>
              <w:t>10</w:t>
            </w:r>
          </w:p>
        </w:tc>
        <w:tc>
          <w:tcPr>
            <w:tcW w:w="273" w:type="pct"/>
            <w:shd w:val="clear" w:color="auto" w:fill="FFFFFF"/>
          </w:tcPr>
          <w:p w:rsidR="00140994" w:rsidRPr="001E4326" w:rsidRDefault="00140994" w:rsidP="00140994">
            <w:pPr>
              <w:jc w:val="center"/>
              <w:rPr>
                <w:rFonts w:ascii="Times New Roman" w:eastAsia="Times New Roman" w:hAnsi="Times New Roman"/>
                <w:b/>
                <w:sz w:val="20"/>
                <w:szCs w:val="20"/>
                <w:lang w:eastAsia="ru-RU"/>
              </w:rPr>
            </w:pPr>
            <w:r w:rsidRPr="001E4326">
              <w:rPr>
                <w:rFonts w:ascii="Times New Roman" w:eastAsia="Times New Roman" w:hAnsi="Times New Roman"/>
                <w:b/>
                <w:sz w:val="20"/>
                <w:szCs w:val="20"/>
                <w:lang w:eastAsia="ru-RU"/>
              </w:rPr>
              <w:t>12</w:t>
            </w:r>
          </w:p>
        </w:tc>
        <w:tc>
          <w:tcPr>
            <w:tcW w:w="273" w:type="pct"/>
            <w:shd w:val="clear" w:color="auto" w:fill="D9D9D9"/>
          </w:tcPr>
          <w:p w:rsidR="00140994" w:rsidRPr="001E4326" w:rsidRDefault="00140994" w:rsidP="00140994">
            <w:pPr>
              <w:jc w:val="center"/>
              <w:rPr>
                <w:rFonts w:ascii="Times New Roman" w:eastAsia="Times New Roman" w:hAnsi="Times New Roman"/>
                <w:b/>
                <w:sz w:val="20"/>
                <w:szCs w:val="20"/>
                <w:lang w:eastAsia="ru-RU"/>
              </w:rPr>
            </w:pPr>
            <w:r w:rsidRPr="001E4326">
              <w:rPr>
                <w:rFonts w:ascii="Times New Roman" w:eastAsia="Times New Roman" w:hAnsi="Times New Roman"/>
                <w:b/>
                <w:sz w:val="20"/>
                <w:szCs w:val="20"/>
                <w:lang w:eastAsia="ru-RU"/>
              </w:rPr>
              <w:t>72</w:t>
            </w:r>
          </w:p>
        </w:tc>
        <w:tc>
          <w:tcPr>
            <w:tcW w:w="271" w:type="pct"/>
            <w:shd w:val="clear" w:color="auto" w:fill="D9D9D9"/>
          </w:tcPr>
          <w:p w:rsidR="00140994" w:rsidRPr="001E4326" w:rsidRDefault="00140994" w:rsidP="00140994">
            <w:pPr>
              <w:jc w:val="center"/>
              <w:rPr>
                <w:rFonts w:ascii="Times New Roman" w:eastAsia="Times New Roman" w:hAnsi="Times New Roman"/>
                <w:b/>
                <w:sz w:val="20"/>
                <w:szCs w:val="20"/>
                <w:lang w:eastAsia="ru-RU"/>
              </w:rPr>
            </w:pPr>
            <w:r w:rsidRPr="001E4326">
              <w:rPr>
                <w:rFonts w:ascii="Times New Roman" w:eastAsia="Times New Roman" w:hAnsi="Times New Roman"/>
                <w:b/>
                <w:sz w:val="20"/>
                <w:szCs w:val="20"/>
                <w:lang w:eastAsia="ru-RU"/>
              </w:rPr>
              <w:t>72</w:t>
            </w:r>
          </w:p>
        </w:tc>
      </w:tr>
    </w:tbl>
    <w:p w:rsidR="004013E3" w:rsidRDefault="004013E3" w:rsidP="007863C1">
      <w:pPr>
        <w:pStyle w:val="114"/>
        <w:rPr>
          <w:rFonts w:ascii="Times New Roman" w:hAnsi="Times New Roman"/>
        </w:rPr>
        <w:sectPr w:rsidR="004013E3" w:rsidSect="00502F97">
          <w:headerReference w:type="even" r:id="rId10"/>
          <w:headerReference w:type="default" r:id="rId11"/>
          <w:pgSz w:w="11906" w:h="16838"/>
          <w:pgMar w:top="1134" w:right="567" w:bottom="1134" w:left="1701" w:header="709" w:footer="709" w:gutter="0"/>
          <w:cols w:space="708"/>
          <w:docGrid w:linePitch="360"/>
        </w:sectPr>
      </w:pPr>
    </w:p>
    <w:p w:rsidR="00C63897" w:rsidRDefault="00C63897" w:rsidP="007863C1">
      <w:pPr>
        <w:pStyle w:val="114"/>
        <w:rPr>
          <w:rFonts w:ascii="Times New Roman" w:hAnsi="Times New Roman"/>
        </w:rPr>
      </w:pPr>
      <w:bookmarkStart w:id="17" w:name="_Toc162370394"/>
      <w:r w:rsidRPr="00782EFC">
        <w:rPr>
          <w:rFonts w:ascii="Times New Roman" w:hAnsi="Times New Roman"/>
        </w:rPr>
        <w:t>2.</w:t>
      </w:r>
      <w:r w:rsidR="00782EFC" w:rsidRPr="00782EFC">
        <w:rPr>
          <w:rFonts w:ascii="Times New Roman" w:hAnsi="Times New Roman"/>
        </w:rPr>
        <w:t>3</w:t>
      </w:r>
      <w:r w:rsidRPr="00782EFC">
        <w:rPr>
          <w:rFonts w:ascii="Times New Roman" w:hAnsi="Times New Roman"/>
        </w:rPr>
        <w:t>. </w:t>
      </w:r>
      <w:r w:rsidR="00F607EF">
        <w:rPr>
          <w:rFonts w:ascii="Times New Roman" w:hAnsi="Times New Roman"/>
        </w:rPr>
        <w:t>С</w:t>
      </w:r>
      <w:r w:rsidRPr="00782EFC">
        <w:rPr>
          <w:rFonts w:ascii="Times New Roman" w:hAnsi="Times New Roman"/>
        </w:rPr>
        <w:t xml:space="preserve">одержание </w:t>
      </w:r>
      <w:bookmarkEnd w:id="16"/>
      <w:r w:rsidR="00782EFC">
        <w:rPr>
          <w:rFonts w:ascii="Times New Roman" w:hAnsi="Times New Roman"/>
        </w:rPr>
        <w:t>профессионального модуля</w:t>
      </w:r>
      <w:bookmarkEnd w:id="17"/>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9663"/>
        <w:gridCol w:w="1717"/>
        <w:gridCol w:w="1760"/>
      </w:tblGrid>
      <w:tr w:rsidR="00E27719" w:rsidRPr="005D04EA" w:rsidTr="003A6888">
        <w:trPr>
          <w:trHeight w:val="20"/>
        </w:trPr>
        <w:tc>
          <w:tcPr>
            <w:tcW w:w="776" w:type="pct"/>
            <w:vAlign w:val="center"/>
          </w:tcPr>
          <w:p w:rsidR="00E27719" w:rsidRPr="005D04EA" w:rsidRDefault="00E27719" w:rsidP="00D0054C">
            <w:pPr>
              <w:suppressAutoHyphens/>
              <w:jc w:val="center"/>
              <w:rPr>
                <w:rFonts w:ascii="Times New Roman" w:hAnsi="Times New Roman"/>
                <w:b/>
                <w:bCs/>
                <w:sz w:val="20"/>
                <w:szCs w:val="20"/>
              </w:rPr>
            </w:pPr>
            <w:r w:rsidRPr="005D04EA">
              <w:rPr>
                <w:rFonts w:ascii="Times New Roman" w:eastAsia="Times New Roman" w:hAnsi="Times New Roman"/>
                <w:b/>
                <w:bCs/>
                <w:lang w:eastAsia="ru-RU"/>
              </w:rPr>
              <w:t>Наименование разделов и тем</w:t>
            </w:r>
          </w:p>
        </w:tc>
        <w:tc>
          <w:tcPr>
            <w:tcW w:w="3113" w:type="pct"/>
            <w:vAlign w:val="center"/>
          </w:tcPr>
          <w:p w:rsidR="00E27719" w:rsidRPr="005D04EA" w:rsidRDefault="00E27719" w:rsidP="00E27719">
            <w:pPr>
              <w:suppressAutoHyphens/>
              <w:jc w:val="center"/>
              <w:rPr>
                <w:rFonts w:ascii="Times New Roman" w:hAnsi="Times New Roman"/>
                <w:b/>
                <w:bCs/>
                <w:sz w:val="20"/>
                <w:szCs w:val="20"/>
              </w:rPr>
            </w:pPr>
            <w:r w:rsidRPr="005D04EA">
              <w:rPr>
                <w:rFonts w:ascii="Times New Roman" w:eastAsia="Times New Roman" w:hAnsi="Times New Roman"/>
                <w:b/>
                <w:bCs/>
                <w:lang w:eastAsia="ru-RU"/>
              </w:rPr>
              <w:t xml:space="preserve">Содержание учебного материала, практических и лабораторных занятий, </w:t>
            </w:r>
            <w:r w:rsidRPr="005D04EA">
              <w:rPr>
                <w:rFonts w:ascii="Times New Roman" w:eastAsia="Times New Roman" w:hAnsi="Times New Roman"/>
                <w:b/>
                <w:iCs/>
                <w:lang w:eastAsia="ru-RU"/>
              </w:rPr>
              <w:t>курсовая работа (проект)</w:t>
            </w:r>
          </w:p>
        </w:tc>
        <w:tc>
          <w:tcPr>
            <w:tcW w:w="556" w:type="pct"/>
          </w:tcPr>
          <w:p w:rsidR="00E27719" w:rsidRPr="005D04EA" w:rsidRDefault="00E27719" w:rsidP="003A6888">
            <w:pPr>
              <w:jc w:val="center"/>
              <w:rPr>
                <w:rFonts w:ascii="Times New Roman" w:hAnsi="Times New Roman"/>
                <w:b/>
                <w:bCs/>
              </w:rPr>
            </w:pPr>
            <w:r w:rsidRPr="005D04EA">
              <w:rPr>
                <w:rFonts w:ascii="Times New Roman" w:hAnsi="Times New Roman"/>
                <w:b/>
                <w:bCs/>
              </w:rPr>
              <w:t xml:space="preserve">Объем, ак. ч. / </w:t>
            </w:r>
            <w:r w:rsidRPr="005D04EA">
              <w:rPr>
                <w:rFonts w:ascii="Times New Roman" w:hAnsi="Times New Roman"/>
                <w:b/>
                <w:bCs/>
              </w:rPr>
              <w:br/>
              <w:t xml:space="preserve">в том числе </w:t>
            </w:r>
            <w:r w:rsidRPr="005D04EA">
              <w:rPr>
                <w:rFonts w:ascii="Times New Roman" w:hAnsi="Times New Roman"/>
                <w:b/>
                <w:bCs/>
              </w:rPr>
              <w:br/>
              <w:t xml:space="preserve">в форме практической подготовки, </w:t>
            </w:r>
            <w:r w:rsidRPr="005D04EA">
              <w:rPr>
                <w:rFonts w:ascii="Times New Roman" w:hAnsi="Times New Roman"/>
                <w:b/>
                <w:bCs/>
              </w:rPr>
              <w:br/>
              <w:t>ак. ч.</w:t>
            </w:r>
          </w:p>
        </w:tc>
        <w:tc>
          <w:tcPr>
            <w:tcW w:w="555" w:type="pct"/>
          </w:tcPr>
          <w:p w:rsidR="00E27719" w:rsidRPr="005D04EA" w:rsidRDefault="00E27719" w:rsidP="003A6888">
            <w:pPr>
              <w:jc w:val="center"/>
              <w:rPr>
                <w:rFonts w:ascii="Times New Roman" w:hAnsi="Times New Roman"/>
                <w:b/>
                <w:bCs/>
              </w:rPr>
            </w:pPr>
            <w:r w:rsidRPr="005D04EA">
              <w:rPr>
                <w:rFonts w:ascii="Times New Roman" w:hAnsi="Times New Roman"/>
                <w:b/>
                <w:bCs/>
              </w:rPr>
              <w:t>Коды компетенций, формированию которых способствует элемент программы</w:t>
            </w:r>
          </w:p>
        </w:tc>
      </w:tr>
      <w:tr w:rsidR="004D2400" w:rsidRPr="005D04EA" w:rsidTr="00873701">
        <w:trPr>
          <w:trHeight w:val="20"/>
        </w:trPr>
        <w:tc>
          <w:tcPr>
            <w:tcW w:w="776" w:type="pct"/>
          </w:tcPr>
          <w:p w:rsidR="004D2400" w:rsidRPr="005D04EA" w:rsidRDefault="004D2400" w:rsidP="00D0054C">
            <w:pPr>
              <w:jc w:val="center"/>
              <w:rPr>
                <w:rFonts w:ascii="Times New Roman" w:hAnsi="Times New Roman"/>
                <w:b/>
                <w:bCs/>
              </w:rPr>
            </w:pPr>
            <w:r w:rsidRPr="005D04EA">
              <w:rPr>
                <w:rFonts w:ascii="Times New Roman" w:hAnsi="Times New Roman"/>
                <w:b/>
                <w:bCs/>
              </w:rPr>
              <w:t>1</w:t>
            </w:r>
          </w:p>
        </w:tc>
        <w:tc>
          <w:tcPr>
            <w:tcW w:w="3113" w:type="pct"/>
          </w:tcPr>
          <w:p w:rsidR="004D2400" w:rsidRPr="005D04EA" w:rsidRDefault="004D2400" w:rsidP="00D0054C">
            <w:pPr>
              <w:jc w:val="center"/>
              <w:rPr>
                <w:rFonts w:ascii="Times New Roman" w:hAnsi="Times New Roman"/>
                <w:b/>
                <w:bCs/>
              </w:rPr>
            </w:pPr>
            <w:r w:rsidRPr="005D04EA">
              <w:rPr>
                <w:rFonts w:ascii="Times New Roman" w:hAnsi="Times New Roman"/>
                <w:b/>
                <w:bCs/>
              </w:rPr>
              <w:t>2</w:t>
            </w:r>
          </w:p>
        </w:tc>
        <w:tc>
          <w:tcPr>
            <w:tcW w:w="556" w:type="pct"/>
          </w:tcPr>
          <w:p w:rsidR="004D2400" w:rsidRPr="005D04EA" w:rsidRDefault="004D2400" w:rsidP="00D0054C">
            <w:pPr>
              <w:jc w:val="center"/>
              <w:rPr>
                <w:rFonts w:ascii="Times New Roman" w:hAnsi="Times New Roman"/>
                <w:b/>
                <w:bCs/>
              </w:rPr>
            </w:pPr>
            <w:r w:rsidRPr="005D04EA">
              <w:rPr>
                <w:rFonts w:ascii="Times New Roman" w:hAnsi="Times New Roman"/>
                <w:b/>
                <w:bCs/>
              </w:rPr>
              <w:t>3</w:t>
            </w:r>
          </w:p>
        </w:tc>
        <w:tc>
          <w:tcPr>
            <w:tcW w:w="555" w:type="pct"/>
          </w:tcPr>
          <w:p w:rsidR="004D2400" w:rsidRPr="005D04EA" w:rsidRDefault="004D2400" w:rsidP="00D0054C">
            <w:pPr>
              <w:jc w:val="center"/>
              <w:rPr>
                <w:rFonts w:ascii="Times New Roman" w:hAnsi="Times New Roman"/>
                <w:b/>
                <w:bCs/>
              </w:rPr>
            </w:pPr>
            <w:r w:rsidRPr="005D04EA">
              <w:rPr>
                <w:rFonts w:ascii="Times New Roman" w:hAnsi="Times New Roman"/>
                <w:b/>
                <w:bCs/>
              </w:rPr>
              <w:t>4</w:t>
            </w:r>
          </w:p>
        </w:tc>
      </w:tr>
      <w:tr w:rsidR="004D2400" w:rsidRPr="005D04EA" w:rsidTr="00397668">
        <w:trPr>
          <w:trHeight w:val="20"/>
        </w:trPr>
        <w:tc>
          <w:tcPr>
            <w:tcW w:w="3889" w:type="pct"/>
            <w:gridSpan w:val="2"/>
            <w:shd w:val="clear" w:color="auto" w:fill="FFF2CC"/>
          </w:tcPr>
          <w:p w:rsidR="004D2400" w:rsidRPr="005D04EA" w:rsidRDefault="004D2400" w:rsidP="00D0054C">
            <w:pPr>
              <w:rPr>
                <w:rFonts w:ascii="Times New Roman" w:hAnsi="Times New Roman"/>
                <w:b/>
                <w:bCs/>
                <w:sz w:val="20"/>
                <w:szCs w:val="20"/>
              </w:rPr>
            </w:pPr>
            <w:r w:rsidRPr="005D04EA">
              <w:rPr>
                <w:rFonts w:ascii="Times New Roman" w:hAnsi="Times New Roman"/>
                <w:b/>
                <w:sz w:val="20"/>
                <w:szCs w:val="20"/>
              </w:rPr>
              <w:t xml:space="preserve">Раздел 1. </w:t>
            </w:r>
            <w:r w:rsidR="00397668" w:rsidRPr="005D04EA">
              <w:rPr>
                <w:rFonts w:ascii="Times New Roman" w:hAnsi="Times New Roman"/>
                <w:b/>
                <w:sz w:val="20"/>
                <w:szCs w:val="20"/>
                <w:lang w:bidi="ru-RU"/>
              </w:rPr>
              <w:t>Организация и выполнение работ по профессии Электро</w:t>
            </w:r>
            <w:r w:rsidR="009548DD" w:rsidRPr="005D04EA">
              <w:rPr>
                <w:rFonts w:ascii="Times New Roman" w:hAnsi="Times New Roman"/>
                <w:b/>
                <w:sz w:val="20"/>
                <w:szCs w:val="20"/>
                <w:lang w:bidi="ru-RU"/>
              </w:rPr>
              <w:t>монтёр</w:t>
            </w:r>
            <w:r w:rsidR="00397668" w:rsidRPr="005D04EA">
              <w:rPr>
                <w:rFonts w:ascii="Times New Roman" w:hAnsi="Times New Roman"/>
                <w:b/>
                <w:sz w:val="20"/>
                <w:szCs w:val="20"/>
                <w:lang w:bidi="ru-RU"/>
              </w:rPr>
              <w:t xml:space="preserve"> по обслуживанию и ремонту устройств сигнализации, централизации и блокировки</w:t>
            </w:r>
          </w:p>
        </w:tc>
        <w:tc>
          <w:tcPr>
            <w:tcW w:w="556" w:type="pct"/>
            <w:shd w:val="clear" w:color="auto" w:fill="FFF2CC"/>
          </w:tcPr>
          <w:p w:rsidR="004D2400" w:rsidRPr="005D04EA" w:rsidRDefault="00397668" w:rsidP="00D0054C">
            <w:pPr>
              <w:jc w:val="center"/>
              <w:rPr>
                <w:rFonts w:ascii="Times New Roman" w:hAnsi="Times New Roman"/>
                <w:b/>
                <w:bCs/>
                <w:sz w:val="20"/>
                <w:szCs w:val="20"/>
              </w:rPr>
            </w:pPr>
            <w:r w:rsidRPr="005D04EA">
              <w:rPr>
                <w:rFonts w:ascii="Times New Roman" w:hAnsi="Times New Roman"/>
                <w:b/>
                <w:bCs/>
                <w:sz w:val="20"/>
                <w:szCs w:val="20"/>
              </w:rPr>
              <w:t>48/22</w:t>
            </w:r>
          </w:p>
        </w:tc>
        <w:tc>
          <w:tcPr>
            <w:tcW w:w="555" w:type="pct"/>
            <w:shd w:val="clear" w:color="auto" w:fill="FFF2CC"/>
          </w:tcPr>
          <w:p w:rsidR="004D2400" w:rsidRPr="005D04EA" w:rsidRDefault="004D2400" w:rsidP="00D0054C">
            <w:pPr>
              <w:jc w:val="center"/>
              <w:rPr>
                <w:rFonts w:ascii="Times New Roman" w:hAnsi="Times New Roman"/>
                <w:b/>
                <w:bCs/>
                <w:i/>
                <w:iCs/>
              </w:rPr>
            </w:pPr>
          </w:p>
        </w:tc>
      </w:tr>
      <w:tr w:rsidR="004D2400" w:rsidRPr="005D04EA" w:rsidTr="004D2400">
        <w:trPr>
          <w:trHeight w:val="20"/>
        </w:trPr>
        <w:tc>
          <w:tcPr>
            <w:tcW w:w="3889" w:type="pct"/>
            <w:gridSpan w:val="2"/>
            <w:shd w:val="clear" w:color="auto" w:fill="D9D9D9"/>
          </w:tcPr>
          <w:p w:rsidR="004D2400" w:rsidRPr="005D04EA" w:rsidRDefault="004D2400" w:rsidP="00D0054C">
            <w:pPr>
              <w:rPr>
                <w:rFonts w:ascii="Times New Roman" w:hAnsi="Times New Roman"/>
                <w:b/>
                <w:sz w:val="20"/>
                <w:szCs w:val="20"/>
              </w:rPr>
            </w:pPr>
            <w:r w:rsidRPr="005D04EA">
              <w:rPr>
                <w:rFonts w:ascii="Times New Roman" w:hAnsi="Times New Roman"/>
                <w:b/>
                <w:sz w:val="20"/>
                <w:szCs w:val="20"/>
              </w:rPr>
              <w:t xml:space="preserve">МДК.04.01 </w:t>
            </w:r>
            <w:r w:rsidR="00397668" w:rsidRPr="005D04EA">
              <w:rPr>
                <w:rFonts w:ascii="Times New Roman" w:hAnsi="Times New Roman"/>
                <w:b/>
                <w:sz w:val="20"/>
                <w:szCs w:val="20"/>
                <w:lang w:bidi="ru-RU"/>
              </w:rPr>
              <w:t>Организация и выполнение работ по профессии Электро</w:t>
            </w:r>
            <w:r w:rsidR="009548DD" w:rsidRPr="005D04EA">
              <w:rPr>
                <w:rFonts w:ascii="Times New Roman" w:hAnsi="Times New Roman"/>
                <w:b/>
                <w:sz w:val="20"/>
                <w:szCs w:val="20"/>
                <w:lang w:bidi="ru-RU"/>
              </w:rPr>
              <w:t>монтёр</w:t>
            </w:r>
            <w:r w:rsidR="00397668" w:rsidRPr="005D04EA">
              <w:rPr>
                <w:rFonts w:ascii="Times New Roman" w:hAnsi="Times New Roman"/>
                <w:b/>
                <w:sz w:val="20"/>
                <w:szCs w:val="20"/>
                <w:lang w:bidi="ru-RU"/>
              </w:rPr>
              <w:t xml:space="preserve"> по обслуживанию и ремонту устройств сигнализации, централизации и блокировки</w:t>
            </w:r>
          </w:p>
        </w:tc>
        <w:tc>
          <w:tcPr>
            <w:tcW w:w="556" w:type="pct"/>
            <w:shd w:val="clear" w:color="auto" w:fill="D9D9D9"/>
          </w:tcPr>
          <w:p w:rsidR="004D2400" w:rsidRPr="005D04EA" w:rsidRDefault="00397668" w:rsidP="00D0054C">
            <w:pPr>
              <w:jc w:val="center"/>
              <w:rPr>
                <w:rFonts w:ascii="Times New Roman" w:hAnsi="Times New Roman"/>
                <w:b/>
                <w:bCs/>
                <w:sz w:val="20"/>
                <w:szCs w:val="20"/>
              </w:rPr>
            </w:pPr>
            <w:r w:rsidRPr="005D04EA">
              <w:rPr>
                <w:rFonts w:ascii="Times New Roman" w:hAnsi="Times New Roman"/>
                <w:b/>
                <w:bCs/>
                <w:sz w:val="20"/>
                <w:szCs w:val="20"/>
              </w:rPr>
              <w:t>48/22</w:t>
            </w:r>
          </w:p>
        </w:tc>
        <w:tc>
          <w:tcPr>
            <w:tcW w:w="555" w:type="pct"/>
            <w:shd w:val="clear" w:color="auto" w:fill="D9D9D9"/>
          </w:tcPr>
          <w:p w:rsidR="004D2400" w:rsidRPr="005D04EA" w:rsidRDefault="004D2400" w:rsidP="00D0054C">
            <w:pPr>
              <w:jc w:val="center"/>
              <w:rPr>
                <w:rFonts w:ascii="Times New Roman" w:hAnsi="Times New Roman"/>
                <w:b/>
                <w:bCs/>
                <w:i/>
                <w:iCs/>
              </w:rPr>
            </w:pPr>
          </w:p>
        </w:tc>
      </w:tr>
      <w:tr w:rsidR="004D2400" w:rsidRPr="005D04EA" w:rsidTr="000C5E01">
        <w:trPr>
          <w:trHeight w:val="384"/>
        </w:trPr>
        <w:tc>
          <w:tcPr>
            <w:tcW w:w="776" w:type="pct"/>
            <w:vMerge w:val="restart"/>
          </w:tcPr>
          <w:p w:rsidR="004D2400" w:rsidRPr="005D04EA" w:rsidRDefault="004D2400" w:rsidP="00D0054C">
            <w:pPr>
              <w:widowControl w:val="0"/>
              <w:autoSpaceDE w:val="0"/>
              <w:autoSpaceDN w:val="0"/>
              <w:ind w:right="135"/>
              <w:rPr>
                <w:rFonts w:ascii="Times New Roman" w:hAnsi="Times New Roman"/>
                <w:sz w:val="20"/>
                <w:szCs w:val="20"/>
              </w:rPr>
            </w:pPr>
            <w:r w:rsidRPr="005D04EA">
              <w:rPr>
                <w:rFonts w:ascii="Times New Roman" w:hAnsi="Times New Roman"/>
                <w:b/>
                <w:sz w:val="20"/>
                <w:szCs w:val="20"/>
              </w:rPr>
              <w:t xml:space="preserve">Тема 1.1. Техническая эксплуатация и обслуживание аппаратуры систем СЦБ и ЖАТ </w:t>
            </w:r>
          </w:p>
          <w:p w:rsidR="004D2400" w:rsidRPr="005D04EA" w:rsidRDefault="004D2400" w:rsidP="00D0054C">
            <w:pPr>
              <w:rPr>
                <w:rFonts w:ascii="Times New Roman" w:hAnsi="Times New Roman"/>
                <w:b/>
                <w:bCs/>
                <w:sz w:val="20"/>
                <w:szCs w:val="20"/>
              </w:rPr>
            </w:pPr>
          </w:p>
        </w:tc>
        <w:tc>
          <w:tcPr>
            <w:tcW w:w="3113" w:type="pct"/>
          </w:tcPr>
          <w:p w:rsidR="004D2400" w:rsidRPr="00D152FB" w:rsidRDefault="004D2400" w:rsidP="000C5E01">
            <w:pPr>
              <w:pStyle w:val="2d"/>
              <w:jc w:val="left"/>
              <w:rPr>
                <w:b/>
                <w:bCs/>
              </w:rPr>
            </w:pPr>
            <w:r w:rsidRPr="00D152FB">
              <w:rPr>
                <w:rFonts w:ascii="Times New Roman" w:hAnsi="Times New Roman" w:cs="Times New Roman"/>
                <w:b/>
                <w:bCs/>
              </w:rPr>
              <w:t>Содержание:</w:t>
            </w:r>
          </w:p>
        </w:tc>
        <w:tc>
          <w:tcPr>
            <w:tcW w:w="556" w:type="pct"/>
          </w:tcPr>
          <w:p w:rsidR="004D2400" w:rsidRPr="005D04EA" w:rsidRDefault="00397668" w:rsidP="00D0054C">
            <w:pPr>
              <w:suppressAutoHyphens/>
              <w:jc w:val="center"/>
              <w:rPr>
                <w:rFonts w:ascii="Times New Roman" w:hAnsi="Times New Roman"/>
                <w:b/>
                <w:bCs/>
                <w:sz w:val="20"/>
                <w:szCs w:val="20"/>
              </w:rPr>
            </w:pPr>
            <w:r w:rsidRPr="005D04EA">
              <w:rPr>
                <w:rFonts w:ascii="Times New Roman" w:hAnsi="Times New Roman"/>
                <w:b/>
                <w:bCs/>
                <w:sz w:val="20"/>
                <w:szCs w:val="20"/>
              </w:rPr>
              <w:t>36/22</w:t>
            </w:r>
          </w:p>
        </w:tc>
        <w:tc>
          <w:tcPr>
            <w:tcW w:w="555" w:type="pct"/>
            <w:vMerge w:val="restart"/>
          </w:tcPr>
          <w:p w:rsidR="004D2400" w:rsidRPr="005D04EA" w:rsidRDefault="004D2400" w:rsidP="00D0054C">
            <w:pPr>
              <w:jc w:val="center"/>
              <w:rPr>
                <w:rFonts w:ascii="Times New Roman" w:hAnsi="Times New Roman"/>
                <w:sz w:val="20"/>
                <w:szCs w:val="20"/>
              </w:rPr>
            </w:pPr>
            <w:r w:rsidRPr="005D04EA">
              <w:rPr>
                <w:rFonts w:ascii="Times New Roman" w:hAnsi="Times New Roman"/>
                <w:sz w:val="20"/>
                <w:szCs w:val="20"/>
              </w:rPr>
              <w:t>ПК 4.1</w:t>
            </w:r>
          </w:p>
          <w:p w:rsidR="00613530" w:rsidRPr="005D04EA" w:rsidRDefault="00613530" w:rsidP="00D0054C">
            <w:pPr>
              <w:jc w:val="center"/>
              <w:rPr>
                <w:rFonts w:ascii="Times New Roman" w:hAnsi="Times New Roman"/>
                <w:sz w:val="20"/>
                <w:szCs w:val="20"/>
              </w:rPr>
            </w:pPr>
            <w:r w:rsidRPr="005D04EA">
              <w:rPr>
                <w:rFonts w:ascii="Times New Roman" w:hAnsi="Times New Roman"/>
                <w:sz w:val="20"/>
                <w:szCs w:val="20"/>
              </w:rPr>
              <w:t>ПК 4.2</w:t>
            </w:r>
          </w:p>
          <w:p w:rsidR="004D2400" w:rsidRPr="005D04EA" w:rsidRDefault="004D2400" w:rsidP="00D0054C">
            <w:pPr>
              <w:jc w:val="center"/>
              <w:rPr>
                <w:rFonts w:ascii="Times New Roman" w:hAnsi="Times New Roman"/>
                <w:sz w:val="20"/>
                <w:szCs w:val="20"/>
              </w:rPr>
            </w:pPr>
            <w:r w:rsidRPr="005D04EA">
              <w:rPr>
                <w:rFonts w:ascii="Times New Roman" w:hAnsi="Times New Roman"/>
                <w:sz w:val="20"/>
                <w:szCs w:val="20"/>
              </w:rPr>
              <w:t>ОК 01</w:t>
            </w:r>
          </w:p>
          <w:p w:rsidR="004D2400" w:rsidRPr="005D04EA" w:rsidRDefault="004D2400" w:rsidP="00D0054C">
            <w:pPr>
              <w:jc w:val="center"/>
              <w:rPr>
                <w:rFonts w:ascii="Times New Roman" w:hAnsi="Times New Roman"/>
                <w:sz w:val="20"/>
                <w:szCs w:val="20"/>
              </w:rPr>
            </w:pPr>
            <w:r w:rsidRPr="005D04EA">
              <w:rPr>
                <w:rFonts w:ascii="Times New Roman" w:hAnsi="Times New Roman"/>
                <w:sz w:val="20"/>
                <w:szCs w:val="20"/>
              </w:rPr>
              <w:t>ОК 02</w:t>
            </w:r>
          </w:p>
          <w:p w:rsidR="004D2400" w:rsidRPr="005D04EA" w:rsidRDefault="004D2400" w:rsidP="00D0054C">
            <w:pPr>
              <w:jc w:val="center"/>
              <w:rPr>
                <w:rFonts w:ascii="Times New Roman" w:hAnsi="Times New Roman"/>
                <w:sz w:val="20"/>
                <w:szCs w:val="20"/>
              </w:rPr>
            </w:pPr>
            <w:r w:rsidRPr="005D04EA">
              <w:rPr>
                <w:rFonts w:ascii="Times New Roman" w:hAnsi="Times New Roman"/>
                <w:sz w:val="20"/>
                <w:szCs w:val="20"/>
              </w:rPr>
              <w:t>ОК 04</w:t>
            </w:r>
          </w:p>
          <w:p w:rsidR="004D2400" w:rsidRPr="005D04EA" w:rsidRDefault="004D2400" w:rsidP="00D0054C">
            <w:pPr>
              <w:jc w:val="center"/>
              <w:rPr>
                <w:rFonts w:ascii="Times New Roman" w:hAnsi="Times New Roman"/>
                <w:sz w:val="20"/>
                <w:szCs w:val="20"/>
              </w:rPr>
            </w:pPr>
            <w:r w:rsidRPr="005D04EA">
              <w:rPr>
                <w:rFonts w:ascii="Times New Roman" w:hAnsi="Times New Roman"/>
                <w:sz w:val="20"/>
                <w:szCs w:val="20"/>
              </w:rPr>
              <w:t>ОК 08</w:t>
            </w:r>
          </w:p>
          <w:p w:rsidR="004D2400" w:rsidRPr="005D04EA" w:rsidRDefault="004D2400" w:rsidP="00D0054C">
            <w:pPr>
              <w:jc w:val="center"/>
              <w:rPr>
                <w:rFonts w:ascii="Times New Roman" w:hAnsi="Times New Roman"/>
                <w:b/>
                <w:i/>
                <w:sz w:val="20"/>
                <w:szCs w:val="20"/>
              </w:rPr>
            </w:pPr>
            <w:r w:rsidRPr="005D04EA">
              <w:rPr>
                <w:rFonts w:ascii="Times New Roman" w:hAnsi="Times New Roman"/>
                <w:sz w:val="20"/>
                <w:szCs w:val="20"/>
              </w:rPr>
              <w:t>ОК 09</w:t>
            </w:r>
          </w:p>
        </w:tc>
      </w:tr>
      <w:tr w:rsidR="004D2400" w:rsidRPr="005D04EA" w:rsidTr="00873701">
        <w:trPr>
          <w:trHeight w:val="1873"/>
        </w:trPr>
        <w:tc>
          <w:tcPr>
            <w:tcW w:w="776" w:type="pct"/>
            <w:vMerge/>
          </w:tcPr>
          <w:p w:rsidR="004D2400" w:rsidRPr="005D04EA" w:rsidRDefault="004D2400" w:rsidP="00D0054C">
            <w:pPr>
              <w:widowControl w:val="0"/>
              <w:autoSpaceDE w:val="0"/>
              <w:autoSpaceDN w:val="0"/>
              <w:ind w:right="135"/>
              <w:rPr>
                <w:rFonts w:ascii="Times New Roman" w:hAnsi="Times New Roman"/>
                <w:b/>
                <w:sz w:val="20"/>
                <w:szCs w:val="20"/>
              </w:rPr>
            </w:pPr>
          </w:p>
        </w:tc>
        <w:tc>
          <w:tcPr>
            <w:tcW w:w="3113" w:type="pct"/>
          </w:tcPr>
          <w:p w:rsidR="004D2400" w:rsidRPr="005D04EA" w:rsidRDefault="004D2400" w:rsidP="000C5E01">
            <w:pPr>
              <w:jc w:val="both"/>
              <w:rPr>
                <w:rFonts w:ascii="Times New Roman" w:hAnsi="Times New Roman"/>
                <w:bCs/>
                <w:sz w:val="20"/>
                <w:szCs w:val="20"/>
              </w:rPr>
            </w:pPr>
            <w:r w:rsidRPr="005D04EA">
              <w:rPr>
                <w:rFonts w:ascii="Times New Roman" w:hAnsi="Times New Roman"/>
                <w:bCs/>
                <w:sz w:val="20"/>
                <w:szCs w:val="20"/>
              </w:rPr>
              <w:t>Правила технической эксплуатации аппаратуры релейных, электронных и микропроцессорных систем ЖАТ. Основные виды работ аппаратуры релейных, электронных и микропроцессорных систем ЖАТ. Техническое обслуживание, текущий ремонт, регулировка аппаратуры систем ЖАТ. Установка и монтаж оборудования, аппаратуры и приборов систем автоматики, проведение пусконаладочных работ. Контроль технического состояния аппаратуры. Проверка работоспособности аппаратуры, выявление и устранение неисправностей. Технологические карты. Анализ работы аппаратуры релейных, электронных и микропроцессорных систем ЖАТ и оценка качества работы. Обязанности и права электро</w:t>
            </w:r>
            <w:r w:rsidR="009548DD" w:rsidRPr="005D04EA">
              <w:rPr>
                <w:rFonts w:ascii="Times New Roman" w:hAnsi="Times New Roman"/>
                <w:bCs/>
                <w:sz w:val="20"/>
                <w:szCs w:val="20"/>
              </w:rPr>
              <w:t>монтёр</w:t>
            </w:r>
            <w:r w:rsidRPr="005D04EA">
              <w:rPr>
                <w:rFonts w:ascii="Times New Roman" w:hAnsi="Times New Roman"/>
                <w:bCs/>
                <w:sz w:val="20"/>
                <w:szCs w:val="20"/>
              </w:rPr>
              <w:t>а, электромеханика по обслуживанию и ремонту устройств СЦБ</w:t>
            </w:r>
          </w:p>
        </w:tc>
        <w:tc>
          <w:tcPr>
            <w:tcW w:w="556" w:type="pct"/>
          </w:tcPr>
          <w:p w:rsidR="004D2400" w:rsidRPr="005D04EA" w:rsidRDefault="00873701" w:rsidP="00613530">
            <w:pPr>
              <w:suppressAutoHyphens/>
              <w:jc w:val="center"/>
              <w:rPr>
                <w:rFonts w:ascii="Times New Roman" w:hAnsi="Times New Roman"/>
                <w:sz w:val="20"/>
                <w:szCs w:val="20"/>
              </w:rPr>
            </w:pPr>
            <w:r w:rsidRPr="005D04EA">
              <w:rPr>
                <w:rFonts w:ascii="Times New Roman" w:hAnsi="Times New Roman"/>
                <w:sz w:val="20"/>
                <w:szCs w:val="20"/>
              </w:rPr>
              <w:t>14</w:t>
            </w:r>
          </w:p>
        </w:tc>
        <w:tc>
          <w:tcPr>
            <w:tcW w:w="555" w:type="pct"/>
            <w:vMerge/>
          </w:tcPr>
          <w:p w:rsidR="004D2400" w:rsidRPr="005D04EA" w:rsidRDefault="004D2400" w:rsidP="00D0054C">
            <w:pPr>
              <w:jc w:val="center"/>
              <w:rPr>
                <w:rFonts w:ascii="Times New Roman" w:hAnsi="Times New Roman"/>
                <w:sz w:val="20"/>
                <w:szCs w:val="20"/>
              </w:rPr>
            </w:pPr>
          </w:p>
        </w:tc>
      </w:tr>
      <w:tr w:rsidR="004D2400" w:rsidRPr="005D04EA" w:rsidTr="00873701">
        <w:trPr>
          <w:trHeight w:val="20"/>
        </w:trPr>
        <w:tc>
          <w:tcPr>
            <w:tcW w:w="776" w:type="pct"/>
            <w:vMerge/>
          </w:tcPr>
          <w:p w:rsidR="004D2400" w:rsidRPr="005D04EA" w:rsidRDefault="004D2400" w:rsidP="00D0054C">
            <w:pPr>
              <w:rPr>
                <w:rFonts w:ascii="Times New Roman" w:hAnsi="Times New Roman"/>
                <w:b/>
                <w:sz w:val="20"/>
                <w:szCs w:val="20"/>
              </w:rPr>
            </w:pPr>
          </w:p>
        </w:tc>
        <w:tc>
          <w:tcPr>
            <w:tcW w:w="3113" w:type="pct"/>
          </w:tcPr>
          <w:p w:rsidR="004D2400" w:rsidRPr="005D04EA" w:rsidRDefault="004D2400" w:rsidP="000C5E01">
            <w:pPr>
              <w:rPr>
                <w:rFonts w:ascii="Times New Roman" w:hAnsi="Times New Roman"/>
                <w:sz w:val="20"/>
                <w:szCs w:val="20"/>
              </w:rPr>
            </w:pPr>
            <w:r w:rsidRPr="005D04EA">
              <w:rPr>
                <w:rFonts w:ascii="Times New Roman" w:hAnsi="Times New Roman"/>
                <w:b/>
                <w:bCs/>
                <w:sz w:val="20"/>
                <w:szCs w:val="20"/>
              </w:rPr>
              <w:t>В том числе практических и лабораторных занятий</w:t>
            </w:r>
          </w:p>
        </w:tc>
        <w:tc>
          <w:tcPr>
            <w:tcW w:w="556" w:type="pct"/>
          </w:tcPr>
          <w:p w:rsidR="004D2400" w:rsidRPr="005D04EA" w:rsidRDefault="00873701" w:rsidP="00D0054C">
            <w:pPr>
              <w:suppressAutoHyphens/>
              <w:jc w:val="center"/>
              <w:rPr>
                <w:rFonts w:ascii="Times New Roman" w:hAnsi="Times New Roman"/>
                <w:b/>
                <w:bCs/>
                <w:sz w:val="20"/>
                <w:szCs w:val="20"/>
              </w:rPr>
            </w:pPr>
            <w:r w:rsidRPr="005D04EA">
              <w:rPr>
                <w:rFonts w:ascii="Times New Roman" w:hAnsi="Times New Roman"/>
                <w:b/>
                <w:bCs/>
                <w:sz w:val="20"/>
                <w:szCs w:val="20"/>
              </w:rPr>
              <w:t>22/22</w:t>
            </w:r>
          </w:p>
        </w:tc>
        <w:tc>
          <w:tcPr>
            <w:tcW w:w="555" w:type="pct"/>
            <w:vMerge/>
          </w:tcPr>
          <w:p w:rsidR="004D2400" w:rsidRPr="005D04EA" w:rsidRDefault="004D2400" w:rsidP="00D0054C">
            <w:pPr>
              <w:jc w:val="center"/>
              <w:rPr>
                <w:rFonts w:ascii="Times New Roman" w:hAnsi="Times New Roman"/>
                <w:sz w:val="20"/>
                <w:szCs w:val="20"/>
              </w:rPr>
            </w:pPr>
          </w:p>
        </w:tc>
      </w:tr>
      <w:tr w:rsidR="004D2400" w:rsidRPr="005D04EA" w:rsidTr="00873701">
        <w:trPr>
          <w:trHeight w:val="20"/>
        </w:trPr>
        <w:tc>
          <w:tcPr>
            <w:tcW w:w="776" w:type="pct"/>
            <w:vMerge/>
          </w:tcPr>
          <w:p w:rsidR="004D2400" w:rsidRPr="005D04EA" w:rsidRDefault="004D2400" w:rsidP="00D0054C">
            <w:pPr>
              <w:rPr>
                <w:rFonts w:ascii="Times New Roman" w:hAnsi="Times New Roman"/>
                <w:b/>
                <w:sz w:val="20"/>
                <w:szCs w:val="20"/>
              </w:rPr>
            </w:pPr>
          </w:p>
        </w:tc>
        <w:tc>
          <w:tcPr>
            <w:tcW w:w="3113" w:type="pct"/>
          </w:tcPr>
          <w:p w:rsidR="000C5E01" w:rsidRDefault="00397668" w:rsidP="000C5E01">
            <w:pPr>
              <w:jc w:val="both"/>
              <w:rPr>
                <w:rFonts w:ascii="Times New Roman" w:hAnsi="Times New Roman"/>
                <w:sz w:val="20"/>
                <w:szCs w:val="20"/>
              </w:rPr>
            </w:pPr>
            <w:r w:rsidRPr="005D04EA">
              <w:rPr>
                <w:rFonts w:ascii="Times New Roman" w:hAnsi="Times New Roman"/>
                <w:b/>
                <w:sz w:val="20"/>
                <w:szCs w:val="20"/>
              </w:rPr>
              <w:t>Практическое занятие</w:t>
            </w:r>
            <w:r w:rsidR="004D2400" w:rsidRPr="005D04EA">
              <w:rPr>
                <w:rFonts w:ascii="Times New Roman" w:hAnsi="Times New Roman"/>
                <w:b/>
                <w:sz w:val="20"/>
                <w:szCs w:val="20"/>
              </w:rPr>
              <w:t xml:space="preserve"> № 1</w:t>
            </w:r>
            <w:r w:rsidR="004D2400" w:rsidRPr="005D04EA">
              <w:rPr>
                <w:rFonts w:ascii="Times New Roman" w:hAnsi="Times New Roman"/>
                <w:sz w:val="20"/>
                <w:szCs w:val="20"/>
              </w:rPr>
              <w:t xml:space="preserve"> </w:t>
            </w:r>
          </w:p>
          <w:p w:rsidR="004D2400" w:rsidRPr="005D04EA" w:rsidRDefault="004D2400" w:rsidP="000C5E01">
            <w:pPr>
              <w:jc w:val="both"/>
              <w:rPr>
                <w:rFonts w:ascii="Times New Roman" w:hAnsi="Times New Roman"/>
                <w:sz w:val="20"/>
                <w:szCs w:val="20"/>
              </w:rPr>
            </w:pPr>
            <w:r w:rsidRPr="005D04EA">
              <w:rPr>
                <w:rFonts w:ascii="Times New Roman" w:hAnsi="Times New Roman"/>
                <w:sz w:val="20"/>
                <w:szCs w:val="20"/>
              </w:rPr>
              <w:t>Обслуживание</w:t>
            </w:r>
            <w:r w:rsidRPr="005D04EA">
              <w:rPr>
                <w:rFonts w:ascii="Times New Roman" w:hAnsi="Times New Roman"/>
                <w:spacing w:val="23"/>
                <w:sz w:val="20"/>
                <w:szCs w:val="20"/>
              </w:rPr>
              <w:t xml:space="preserve"> </w:t>
            </w:r>
            <w:r w:rsidRPr="005D04EA">
              <w:rPr>
                <w:rFonts w:ascii="Times New Roman" w:hAnsi="Times New Roman"/>
                <w:sz w:val="20"/>
                <w:szCs w:val="20"/>
              </w:rPr>
              <w:t>современных</w:t>
            </w:r>
            <w:r w:rsidRPr="005D04EA">
              <w:rPr>
                <w:rFonts w:ascii="Times New Roman" w:hAnsi="Times New Roman"/>
                <w:spacing w:val="26"/>
                <w:sz w:val="20"/>
                <w:szCs w:val="20"/>
              </w:rPr>
              <w:t xml:space="preserve"> </w:t>
            </w:r>
            <w:r w:rsidRPr="005D04EA">
              <w:rPr>
                <w:rFonts w:ascii="Times New Roman" w:hAnsi="Times New Roman"/>
                <w:sz w:val="20"/>
                <w:szCs w:val="20"/>
              </w:rPr>
              <w:t>типов</w:t>
            </w:r>
            <w:r w:rsidRPr="005D04EA">
              <w:rPr>
                <w:rFonts w:ascii="Times New Roman" w:hAnsi="Times New Roman"/>
                <w:spacing w:val="24"/>
                <w:sz w:val="20"/>
                <w:szCs w:val="20"/>
              </w:rPr>
              <w:t xml:space="preserve"> </w:t>
            </w:r>
            <w:r w:rsidRPr="005D04EA">
              <w:rPr>
                <w:rFonts w:ascii="Times New Roman" w:hAnsi="Times New Roman"/>
                <w:sz w:val="20"/>
                <w:szCs w:val="20"/>
              </w:rPr>
              <w:t>бесконтактных</w:t>
            </w:r>
            <w:r w:rsidRPr="005D04EA">
              <w:rPr>
                <w:rFonts w:ascii="Times New Roman" w:hAnsi="Times New Roman"/>
                <w:spacing w:val="26"/>
                <w:sz w:val="20"/>
                <w:szCs w:val="20"/>
              </w:rPr>
              <w:t xml:space="preserve"> </w:t>
            </w:r>
            <w:r w:rsidRPr="005D04EA">
              <w:rPr>
                <w:rFonts w:ascii="Times New Roman" w:hAnsi="Times New Roman"/>
                <w:sz w:val="20"/>
                <w:szCs w:val="20"/>
              </w:rPr>
              <w:t>и</w:t>
            </w:r>
            <w:r w:rsidRPr="005D04EA">
              <w:rPr>
                <w:rFonts w:ascii="Times New Roman" w:hAnsi="Times New Roman"/>
                <w:spacing w:val="25"/>
                <w:sz w:val="20"/>
                <w:szCs w:val="20"/>
              </w:rPr>
              <w:t xml:space="preserve"> </w:t>
            </w:r>
            <w:r w:rsidRPr="005D04EA">
              <w:rPr>
                <w:rFonts w:ascii="Times New Roman" w:hAnsi="Times New Roman"/>
                <w:sz w:val="20"/>
                <w:szCs w:val="20"/>
              </w:rPr>
              <w:t>микропроцессорных</w:t>
            </w:r>
            <w:r w:rsidRPr="005D04EA">
              <w:rPr>
                <w:rFonts w:ascii="Times New Roman" w:hAnsi="Times New Roman"/>
                <w:spacing w:val="26"/>
                <w:sz w:val="20"/>
                <w:szCs w:val="20"/>
              </w:rPr>
              <w:t xml:space="preserve"> </w:t>
            </w:r>
            <w:r w:rsidRPr="005D04EA">
              <w:rPr>
                <w:rFonts w:ascii="Times New Roman" w:hAnsi="Times New Roman"/>
                <w:sz w:val="20"/>
                <w:szCs w:val="20"/>
              </w:rPr>
              <w:t>приборов.</w:t>
            </w:r>
            <w:r w:rsidRPr="005D04EA">
              <w:rPr>
                <w:rFonts w:ascii="Times New Roman" w:hAnsi="Times New Roman"/>
                <w:spacing w:val="-57"/>
                <w:sz w:val="20"/>
                <w:szCs w:val="20"/>
              </w:rPr>
              <w:t xml:space="preserve"> </w:t>
            </w:r>
            <w:r w:rsidRPr="005D04EA">
              <w:rPr>
                <w:rFonts w:ascii="Times New Roman" w:hAnsi="Times New Roman"/>
                <w:sz w:val="20"/>
                <w:szCs w:val="20"/>
              </w:rPr>
              <w:t>Выявление</w:t>
            </w:r>
            <w:r w:rsidRPr="005D04EA">
              <w:rPr>
                <w:rFonts w:ascii="Times New Roman" w:hAnsi="Times New Roman"/>
                <w:spacing w:val="-2"/>
                <w:sz w:val="20"/>
                <w:szCs w:val="20"/>
              </w:rPr>
              <w:t xml:space="preserve"> </w:t>
            </w:r>
            <w:r w:rsidRPr="005D04EA">
              <w:rPr>
                <w:rFonts w:ascii="Times New Roman" w:hAnsi="Times New Roman"/>
                <w:sz w:val="20"/>
                <w:szCs w:val="20"/>
              </w:rPr>
              <w:t>и</w:t>
            </w:r>
            <w:r w:rsidRPr="005D04EA">
              <w:rPr>
                <w:rFonts w:ascii="Times New Roman" w:hAnsi="Times New Roman"/>
                <w:spacing w:val="3"/>
                <w:sz w:val="20"/>
                <w:szCs w:val="20"/>
              </w:rPr>
              <w:t xml:space="preserve"> </w:t>
            </w:r>
            <w:r w:rsidRPr="005D04EA">
              <w:rPr>
                <w:rFonts w:ascii="Times New Roman" w:hAnsi="Times New Roman"/>
                <w:sz w:val="20"/>
                <w:szCs w:val="20"/>
              </w:rPr>
              <w:t>устранение</w:t>
            </w:r>
            <w:r w:rsidRPr="005D04EA">
              <w:rPr>
                <w:rFonts w:ascii="Times New Roman" w:hAnsi="Times New Roman"/>
                <w:spacing w:val="-1"/>
                <w:sz w:val="20"/>
                <w:szCs w:val="20"/>
              </w:rPr>
              <w:t xml:space="preserve"> </w:t>
            </w:r>
            <w:r w:rsidRPr="005D04EA">
              <w:rPr>
                <w:rFonts w:ascii="Times New Roman" w:hAnsi="Times New Roman"/>
                <w:sz w:val="20"/>
                <w:szCs w:val="20"/>
              </w:rPr>
              <w:t>повреждений</w:t>
            </w:r>
          </w:p>
        </w:tc>
        <w:tc>
          <w:tcPr>
            <w:tcW w:w="556" w:type="pct"/>
          </w:tcPr>
          <w:p w:rsidR="004D2400" w:rsidRPr="005D04EA" w:rsidRDefault="004D2400" w:rsidP="00D0054C">
            <w:pPr>
              <w:suppressAutoHyphens/>
              <w:jc w:val="center"/>
              <w:rPr>
                <w:rFonts w:ascii="Times New Roman" w:hAnsi="Times New Roman"/>
                <w:b/>
                <w:bCs/>
                <w:sz w:val="20"/>
                <w:szCs w:val="20"/>
              </w:rPr>
            </w:pPr>
            <w:r w:rsidRPr="005D04EA">
              <w:rPr>
                <w:rFonts w:ascii="Times New Roman" w:hAnsi="Times New Roman"/>
                <w:b/>
                <w:bCs/>
                <w:sz w:val="20"/>
                <w:szCs w:val="20"/>
              </w:rPr>
              <w:t>2/2</w:t>
            </w:r>
          </w:p>
        </w:tc>
        <w:tc>
          <w:tcPr>
            <w:tcW w:w="555" w:type="pct"/>
            <w:vMerge/>
          </w:tcPr>
          <w:p w:rsidR="004D2400" w:rsidRPr="005D04EA" w:rsidRDefault="004D2400" w:rsidP="00D0054C">
            <w:pPr>
              <w:jc w:val="center"/>
              <w:rPr>
                <w:rFonts w:ascii="Times New Roman" w:hAnsi="Times New Roman"/>
                <w:sz w:val="20"/>
                <w:szCs w:val="20"/>
              </w:rPr>
            </w:pPr>
          </w:p>
        </w:tc>
      </w:tr>
      <w:tr w:rsidR="004D2400" w:rsidRPr="005D04EA" w:rsidTr="00873701">
        <w:trPr>
          <w:trHeight w:val="20"/>
        </w:trPr>
        <w:tc>
          <w:tcPr>
            <w:tcW w:w="776" w:type="pct"/>
            <w:vMerge/>
          </w:tcPr>
          <w:p w:rsidR="004D2400" w:rsidRPr="005D04EA" w:rsidRDefault="004D2400" w:rsidP="00D0054C">
            <w:pPr>
              <w:rPr>
                <w:rFonts w:ascii="Times New Roman" w:hAnsi="Times New Roman"/>
                <w:b/>
                <w:sz w:val="20"/>
                <w:szCs w:val="20"/>
              </w:rPr>
            </w:pPr>
          </w:p>
        </w:tc>
        <w:tc>
          <w:tcPr>
            <w:tcW w:w="3113" w:type="pct"/>
          </w:tcPr>
          <w:p w:rsidR="000C5E01" w:rsidRDefault="00397668" w:rsidP="000C5E01">
            <w:pPr>
              <w:jc w:val="both"/>
              <w:rPr>
                <w:rFonts w:ascii="Times New Roman" w:hAnsi="Times New Roman"/>
                <w:b/>
                <w:bCs/>
                <w:sz w:val="20"/>
                <w:szCs w:val="20"/>
              </w:rPr>
            </w:pPr>
            <w:r w:rsidRPr="005D04EA">
              <w:rPr>
                <w:rFonts w:ascii="Times New Roman" w:hAnsi="Times New Roman"/>
                <w:b/>
                <w:sz w:val="20"/>
                <w:szCs w:val="20"/>
              </w:rPr>
              <w:t xml:space="preserve">Практическое занятие </w:t>
            </w:r>
            <w:r w:rsidR="004D2400" w:rsidRPr="005D04EA">
              <w:rPr>
                <w:rFonts w:ascii="Times New Roman" w:hAnsi="Times New Roman"/>
                <w:b/>
                <w:bCs/>
                <w:sz w:val="20"/>
                <w:szCs w:val="20"/>
              </w:rPr>
              <w:t xml:space="preserve">№ 2 </w:t>
            </w:r>
          </w:p>
          <w:p w:rsidR="004D2400" w:rsidRPr="005D04EA" w:rsidRDefault="004D2400" w:rsidP="000C5E01">
            <w:pPr>
              <w:jc w:val="both"/>
              <w:rPr>
                <w:rFonts w:ascii="Times New Roman" w:hAnsi="Times New Roman"/>
                <w:b/>
                <w:bCs/>
                <w:sz w:val="20"/>
                <w:szCs w:val="20"/>
              </w:rPr>
            </w:pPr>
            <w:r w:rsidRPr="005D04EA">
              <w:rPr>
                <w:rFonts w:ascii="Times New Roman" w:hAnsi="Times New Roman"/>
                <w:sz w:val="20"/>
                <w:szCs w:val="20"/>
              </w:rPr>
              <w:t>Освоение</w:t>
            </w:r>
            <w:r w:rsidRPr="005D04EA">
              <w:rPr>
                <w:rFonts w:ascii="Times New Roman" w:hAnsi="Times New Roman"/>
                <w:spacing w:val="39"/>
                <w:sz w:val="20"/>
                <w:szCs w:val="20"/>
              </w:rPr>
              <w:t xml:space="preserve"> </w:t>
            </w:r>
            <w:r w:rsidRPr="005D04EA">
              <w:rPr>
                <w:rFonts w:ascii="Times New Roman" w:hAnsi="Times New Roman"/>
                <w:sz w:val="20"/>
                <w:szCs w:val="20"/>
              </w:rPr>
              <w:t>методов</w:t>
            </w:r>
            <w:r w:rsidRPr="005D04EA">
              <w:rPr>
                <w:rFonts w:ascii="Times New Roman" w:hAnsi="Times New Roman"/>
                <w:spacing w:val="39"/>
                <w:sz w:val="20"/>
                <w:szCs w:val="20"/>
              </w:rPr>
              <w:t xml:space="preserve"> </w:t>
            </w:r>
            <w:r w:rsidRPr="005D04EA">
              <w:rPr>
                <w:rFonts w:ascii="Times New Roman" w:hAnsi="Times New Roman"/>
                <w:sz w:val="20"/>
                <w:szCs w:val="20"/>
              </w:rPr>
              <w:t>осмотра</w:t>
            </w:r>
            <w:r w:rsidRPr="005D04EA">
              <w:rPr>
                <w:rFonts w:ascii="Times New Roman" w:hAnsi="Times New Roman"/>
                <w:spacing w:val="39"/>
                <w:sz w:val="20"/>
                <w:szCs w:val="20"/>
              </w:rPr>
              <w:t xml:space="preserve"> </w:t>
            </w:r>
            <w:r w:rsidRPr="005D04EA">
              <w:rPr>
                <w:rFonts w:ascii="Times New Roman" w:hAnsi="Times New Roman"/>
                <w:sz w:val="20"/>
                <w:szCs w:val="20"/>
              </w:rPr>
              <w:t>и</w:t>
            </w:r>
            <w:r w:rsidRPr="005D04EA">
              <w:rPr>
                <w:rFonts w:ascii="Times New Roman" w:hAnsi="Times New Roman"/>
                <w:spacing w:val="41"/>
                <w:sz w:val="20"/>
                <w:szCs w:val="20"/>
              </w:rPr>
              <w:t xml:space="preserve"> </w:t>
            </w:r>
            <w:r w:rsidRPr="005D04EA">
              <w:rPr>
                <w:rFonts w:ascii="Times New Roman" w:hAnsi="Times New Roman"/>
                <w:sz w:val="20"/>
                <w:szCs w:val="20"/>
              </w:rPr>
              <w:t>ремонта</w:t>
            </w:r>
            <w:r w:rsidRPr="005D04EA">
              <w:rPr>
                <w:rFonts w:ascii="Times New Roman" w:hAnsi="Times New Roman"/>
                <w:spacing w:val="36"/>
                <w:sz w:val="20"/>
                <w:szCs w:val="20"/>
              </w:rPr>
              <w:t xml:space="preserve"> </w:t>
            </w:r>
            <w:r w:rsidRPr="005D04EA">
              <w:rPr>
                <w:rFonts w:ascii="Times New Roman" w:hAnsi="Times New Roman"/>
                <w:sz w:val="20"/>
                <w:szCs w:val="20"/>
              </w:rPr>
              <w:t>напольных устройств</w:t>
            </w:r>
            <w:r w:rsidRPr="005D04EA">
              <w:rPr>
                <w:rFonts w:ascii="Times New Roman" w:hAnsi="Times New Roman"/>
                <w:spacing w:val="36"/>
                <w:sz w:val="20"/>
                <w:szCs w:val="20"/>
              </w:rPr>
              <w:t xml:space="preserve"> </w:t>
            </w:r>
            <w:r w:rsidRPr="005D04EA">
              <w:rPr>
                <w:rFonts w:ascii="Times New Roman" w:hAnsi="Times New Roman"/>
                <w:sz w:val="20"/>
                <w:szCs w:val="20"/>
              </w:rPr>
              <w:t>СЦБ</w:t>
            </w:r>
            <w:r w:rsidRPr="005D04EA">
              <w:rPr>
                <w:rFonts w:ascii="Times New Roman" w:hAnsi="Times New Roman"/>
                <w:spacing w:val="36"/>
                <w:sz w:val="20"/>
                <w:szCs w:val="20"/>
              </w:rPr>
              <w:t xml:space="preserve"> </w:t>
            </w:r>
            <w:r w:rsidRPr="005D04EA">
              <w:rPr>
                <w:rFonts w:ascii="Times New Roman" w:hAnsi="Times New Roman"/>
                <w:sz w:val="20"/>
                <w:szCs w:val="20"/>
              </w:rPr>
              <w:t>перегонных</w:t>
            </w:r>
            <w:r w:rsidRPr="005D04EA">
              <w:rPr>
                <w:rFonts w:ascii="Times New Roman" w:hAnsi="Times New Roman"/>
                <w:spacing w:val="39"/>
                <w:sz w:val="20"/>
                <w:szCs w:val="20"/>
              </w:rPr>
              <w:t xml:space="preserve"> </w:t>
            </w:r>
            <w:r w:rsidRPr="005D04EA">
              <w:rPr>
                <w:rFonts w:ascii="Times New Roman" w:hAnsi="Times New Roman"/>
                <w:sz w:val="20"/>
                <w:szCs w:val="20"/>
              </w:rPr>
              <w:t>систем ЖАТ</w:t>
            </w:r>
          </w:p>
        </w:tc>
        <w:tc>
          <w:tcPr>
            <w:tcW w:w="556" w:type="pct"/>
          </w:tcPr>
          <w:p w:rsidR="004D2400" w:rsidRPr="005D04EA" w:rsidRDefault="004D2400" w:rsidP="00D0054C">
            <w:pPr>
              <w:suppressAutoHyphens/>
              <w:jc w:val="center"/>
              <w:rPr>
                <w:rFonts w:ascii="Times New Roman" w:hAnsi="Times New Roman"/>
                <w:b/>
                <w:bCs/>
                <w:sz w:val="20"/>
                <w:szCs w:val="20"/>
              </w:rPr>
            </w:pPr>
            <w:r w:rsidRPr="005D04EA">
              <w:rPr>
                <w:rFonts w:ascii="Times New Roman" w:hAnsi="Times New Roman"/>
                <w:b/>
                <w:bCs/>
                <w:sz w:val="20"/>
                <w:szCs w:val="20"/>
              </w:rPr>
              <w:t>2/2</w:t>
            </w:r>
          </w:p>
        </w:tc>
        <w:tc>
          <w:tcPr>
            <w:tcW w:w="555" w:type="pct"/>
            <w:vMerge/>
          </w:tcPr>
          <w:p w:rsidR="004D2400" w:rsidRPr="005D04EA" w:rsidRDefault="004D2400" w:rsidP="00D0054C">
            <w:pPr>
              <w:jc w:val="center"/>
              <w:rPr>
                <w:rFonts w:ascii="Times New Roman" w:hAnsi="Times New Roman"/>
                <w:sz w:val="20"/>
                <w:szCs w:val="20"/>
              </w:rPr>
            </w:pPr>
          </w:p>
        </w:tc>
      </w:tr>
      <w:tr w:rsidR="004D2400" w:rsidRPr="005D04EA" w:rsidTr="00873701">
        <w:trPr>
          <w:trHeight w:val="20"/>
        </w:trPr>
        <w:tc>
          <w:tcPr>
            <w:tcW w:w="776" w:type="pct"/>
            <w:vMerge/>
          </w:tcPr>
          <w:p w:rsidR="004D2400" w:rsidRPr="005D04EA" w:rsidRDefault="004D2400" w:rsidP="00D0054C">
            <w:pPr>
              <w:rPr>
                <w:rFonts w:ascii="Times New Roman" w:hAnsi="Times New Roman"/>
                <w:b/>
                <w:sz w:val="20"/>
                <w:szCs w:val="20"/>
              </w:rPr>
            </w:pPr>
          </w:p>
        </w:tc>
        <w:tc>
          <w:tcPr>
            <w:tcW w:w="3113" w:type="pct"/>
          </w:tcPr>
          <w:p w:rsidR="000C5E01" w:rsidRDefault="00397668" w:rsidP="000C5E01">
            <w:pPr>
              <w:jc w:val="both"/>
              <w:rPr>
                <w:rFonts w:ascii="Times New Roman" w:hAnsi="Times New Roman"/>
                <w:b/>
                <w:bCs/>
                <w:sz w:val="20"/>
                <w:szCs w:val="20"/>
              </w:rPr>
            </w:pPr>
            <w:r w:rsidRPr="005D04EA">
              <w:rPr>
                <w:rFonts w:ascii="Times New Roman" w:hAnsi="Times New Roman"/>
                <w:b/>
                <w:sz w:val="20"/>
                <w:szCs w:val="20"/>
              </w:rPr>
              <w:t xml:space="preserve">Практическое занятие </w:t>
            </w:r>
            <w:r w:rsidR="004D2400" w:rsidRPr="005D04EA">
              <w:rPr>
                <w:rFonts w:ascii="Times New Roman" w:hAnsi="Times New Roman"/>
                <w:b/>
                <w:bCs/>
                <w:sz w:val="20"/>
                <w:szCs w:val="20"/>
              </w:rPr>
              <w:t xml:space="preserve">№ 3 </w:t>
            </w:r>
          </w:p>
          <w:p w:rsidR="004D2400" w:rsidRPr="005D04EA" w:rsidRDefault="004D2400" w:rsidP="000C5E01">
            <w:pPr>
              <w:jc w:val="both"/>
              <w:rPr>
                <w:rFonts w:ascii="Times New Roman" w:hAnsi="Times New Roman"/>
                <w:b/>
                <w:bCs/>
                <w:sz w:val="20"/>
                <w:szCs w:val="20"/>
              </w:rPr>
            </w:pPr>
            <w:r w:rsidRPr="005D04EA">
              <w:rPr>
                <w:rFonts w:ascii="Times New Roman" w:hAnsi="Times New Roman"/>
                <w:sz w:val="20"/>
                <w:szCs w:val="20"/>
              </w:rPr>
              <w:t>Освоение</w:t>
            </w:r>
            <w:r w:rsidRPr="005D04EA">
              <w:rPr>
                <w:rFonts w:ascii="Times New Roman" w:hAnsi="Times New Roman"/>
                <w:spacing w:val="3"/>
                <w:sz w:val="20"/>
                <w:szCs w:val="20"/>
              </w:rPr>
              <w:t xml:space="preserve"> </w:t>
            </w:r>
            <w:r w:rsidRPr="005D04EA">
              <w:rPr>
                <w:rFonts w:ascii="Times New Roman" w:hAnsi="Times New Roman"/>
                <w:sz w:val="20"/>
                <w:szCs w:val="20"/>
              </w:rPr>
              <w:t>методов</w:t>
            </w:r>
            <w:r w:rsidRPr="005D04EA">
              <w:rPr>
                <w:rFonts w:ascii="Times New Roman" w:hAnsi="Times New Roman"/>
                <w:spacing w:val="4"/>
                <w:sz w:val="20"/>
                <w:szCs w:val="20"/>
              </w:rPr>
              <w:t xml:space="preserve"> </w:t>
            </w:r>
            <w:r w:rsidRPr="005D04EA">
              <w:rPr>
                <w:rFonts w:ascii="Times New Roman" w:hAnsi="Times New Roman"/>
                <w:sz w:val="20"/>
                <w:szCs w:val="20"/>
              </w:rPr>
              <w:t>осмотра</w:t>
            </w:r>
            <w:r w:rsidRPr="005D04EA">
              <w:rPr>
                <w:rFonts w:ascii="Times New Roman" w:hAnsi="Times New Roman"/>
                <w:spacing w:val="4"/>
                <w:sz w:val="20"/>
                <w:szCs w:val="20"/>
              </w:rPr>
              <w:t xml:space="preserve"> </w:t>
            </w:r>
            <w:r w:rsidRPr="005D04EA">
              <w:rPr>
                <w:rFonts w:ascii="Times New Roman" w:hAnsi="Times New Roman"/>
                <w:sz w:val="20"/>
                <w:szCs w:val="20"/>
              </w:rPr>
              <w:t>и</w:t>
            </w:r>
            <w:r w:rsidRPr="005D04EA">
              <w:rPr>
                <w:rFonts w:ascii="Times New Roman" w:hAnsi="Times New Roman"/>
                <w:spacing w:val="4"/>
                <w:sz w:val="20"/>
                <w:szCs w:val="20"/>
              </w:rPr>
              <w:t xml:space="preserve"> </w:t>
            </w:r>
            <w:r w:rsidRPr="005D04EA">
              <w:rPr>
                <w:rFonts w:ascii="Times New Roman" w:hAnsi="Times New Roman"/>
                <w:sz w:val="20"/>
                <w:szCs w:val="20"/>
              </w:rPr>
              <w:t>ремонта</w:t>
            </w:r>
            <w:r w:rsidRPr="005D04EA">
              <w:rPr>
                <w:rFonts w:ascii="Times New Roman" w:hAnsi="Times New Roman"/>
                <w:spacing w:val="4"/>
                <w:sz w:val="20"/>
                <w:szCs w:val="20"/>
              </w:rPr>
              <w:t xml:space="preserve"> </w:t>
            </w:r>
            <w:r w:rsidRPr="005D04EA">
              <w:rPr>
                <w:rFonts w:ascii="Times New Roman" w:hAnsi="Times New Roman"/>
                <w:sz w:val="20"/>
                <w:szCs w:val="20"/>
              </w:rPr>
              <w:t>напольных</w:t>
            </w:r>
            <w:r w:rsidRPr="005D04EA">
              <w:rPr>
                <w:rFonts w:ascii="Times New Roman" w:hAnsi="Times New Roman"/>
                <w:spacing w:val="15"/>
                <w:sz w:val="20"/>
                <w:szCs w:val="20"/>
              </w:rPr>
              <w:t xml:space="preserve"> </w:t>
            </w:r>
            <w:r w:rsidRPr="005D04EA">
              <w:rPr>
                <w:rFonts w:ascii="Times New Roman" w:hAnsi="Times New Roman"/>
                <w:sz w:val="20"/>
                <w:szCs w:val="20"/>
              </w:rPr>
              <w:t>устройств</w:t>
            </w:r>
            <w:r w:rsidRPr="005D04EA">
              <w:rPr>
                <w:rFonts w:ascii="Times New Roman" w:hAnsi="Times New Roman"/>
                <w:spacing w:val="10"/>
                <w:sz w:val="20"/>
                <w:szCs w:val="20"/>
              </w:rPr>
              <w:t xml:space="preserve"> </w:t>
            </w:r>
            <w:r w:rsidRPr="005D04EA">
              <w:rPr>
                <w:rFonts w:ascii="Times New Roman" w:hAnsi="Times New Roman"/>
                <w:sz w:val="20"/>
                <w:szCs w:val="20"/>
              </w:rPr>
              <w:t>СЦБ</w:t>
            </w:r>
            <w:r w:rsidRPr="005D04EA">
              <w:rPr>
                <w:rFonts w:ascii="Times New Roman" w:hAnsi="Times New Roman"/>
                <w:spacing w:val="3"/>
                <w:sz w:val="20"/>
                <w:szCs w:val="20"/>
              </w:rPr>
              <w:t xml:space="preserve"> </w:t>
            </w:r>
            <w:r w:rsidRPr="005D04EA">
              <w:rPr>
                <w:rFonts w:ascii="Times New Roman" w:hAnsi="Times New Roman"/>
                <w:sz w:val="20"/>
                <w:szCs w:val="20"/>
              </w:rPr>
              <w:t>станционных</w:t>
            </w:r>
            <w:r w:rsidRPr="005D04EA">
              <w:rPr>
                <w:rFonts w:ascii="Times New Roman" w:hAnsi="Times New Roman"/>
                <w:spacing w:val="6"/>
                <w:sz w:val="20"/>
                <w:szCs w:val="20"/>
              </w:rPr>
              <w:t xml:space="preserve"> </w:t>
            </w:r>
            <w:r w:rsidRPr="005D04EA">
              <w:rPr>
                <w:rFonts w:ascii="Times New Roman" w:hAnsi="Times New Roman"/>
                <w:sz w:val="20"/>
                <w:szCs w:val="20"/>
              </w:rPr>
              <w:t>релейно-</w:t>
            </w:r>
            <w:r w:rsidRPr="005D04EA">
              <w:rPr>
                <w:rFonts w:ascii="Times New Roman" w:hAnsi="Times New Roman"/>
                <w:spacing w:val="-57"/>
                <w:sz w:val="20"/>
                <w:szCs w:val="20"/>
              </w:rPr>
              <w:t xml:space="preserve"> </w:t>
            </w:r>
            <w:r w:rsidRPr="005D04EA">
              <w:rPr>
                <w:rFonts w:ascii="Times New Roman" w:hAnsi="Times New Roman"/>
                <w:sz w:val="20"/>
                <w:szCs w:val="20"/>
              </w:rPr>
              <w:t>контактных</w:t>
            </w:r>
            <w:r w:rsidRPr="005D04EA">
              <w:rPr>
                <w:rFonts w:ascii="Times New Roman" w:hAnsi="Times New Roman"/>
                <w:spacing w:val="1"/>
                <w:sz w:val="20"/>
                <w:szCs w:val="20"/>
              </w:rPr>
              <w:t xml:space="preserve"> </w:t>
            </w:r>
            <w:r w:rsidRPr="005D04EA">
              <w:rPr>
                <w:rFonts w:ascii="Times New Roman" w:hAnsi="Times New Roman"/>
                <w:sz w:val="20"/>
                <w:szCs w:val="20"/>
              </w:rPr>
              <w:t>систем</w:t>
            </w:r>
            <w:r w:rsidRPr="005D04EA">
              <w:rPr>
                <w:rFonts w:ascii="Times New Roman" w:hAnsi="Times New Roman"/>
                <w:spacing w:val="-1"/>
                <w:sz w:val="20"/>
                <w:szCs w:val="20"/>
              </w:rPr>
              <w:t xml:space="preserve"> </w:t>
            </w:r>
            <w:r w:rsidRPr="005D04EA">
              <w:rPr>
                <w:rFonts w:ascii="Times New Roman" w:hAnsi="Times New Roman"/>
                <w:sz w:val="20"/>
                <w:szCs w:val="20"/>
              </w:rPr>
              <w:t>электрической</w:t>
            </w:r>
            <w:r w:rsidRPr="005D04EA">
              <w:rPr>
                <w:rFonts w:ascii="Times New Roman" w:hAnsi="Times New Roman"/>
                <w:spacing w:val="-1"/>
                <w:sz w:val="20"/>
                <w:szCs w:val="20"/>
              </w:rPr>
              <w:t xml:space="preserve"> </w:t>
            </w:r>
            <w:r w:rsidRPr="005D04EA">
              <w:rPr>
                <w:rFonts w:ascii="Times New Roman" w:hAnsi="Times New Roman"/>
                <w:sz w:val="20"/>
                <w:szCs w:val="20"/>
              </w:rPr>
              <w:t>централизации ЭЦ</w:t>
            </w:r>
          </w:p>
        </w:tc>
        <w:tc>
          <w:tcPr>
            <w:tcW w:w="556" w:type="pct"/>
          </w:tcPr>
          <w:p w:rsidR="004D2400" w:rsidRPr="005D04EA" w:rsidRDefault="00873701" w:rsidP="00D0054C">
            <w:pPr>
              <w:suppressAutoHyphens/>
              <w:jc w:val="center"/>
              <w:rPr>
                <w:rFonts w:ascii="Times New Roman" w:hAnsi="Times New Roman"/>
                <w:b/>
                <w:bCs/>
                <w:sz w:val="20"/>
                <w:szCs w:val="20"/>
              </w:rPr>
            </w:pPr>
            <w:r w:rsidRPr="005D04EA">
              <w:rPr>
                <w:rFonts w:ascii="Times New Roman" w:hAnsi="Times New Roman"/>
                <w:b/>
                <w:bCs/>
                <w:sz w:val="20"/>
                <w:szCs w:val="20"/>
              </w:rPr>
              <w:t>4/4</w:t>
            </w:r>
          </w:p>
        </w:tc>
        <w:tc>
          <w:tcPr>
            <w:tcW w:w="555" w:type="pct"/>
            <w:vMerge/>
          </w:tcPr>
          <w:p w:rsidR="004D2400" w:rsidRPr="005D04EA" w:rsidRDefault="004D2400" w:rsidP="00D0054C">
            <w:pPr>
              <w:jc w:val="center"/>
              <w:rPr>
                <w:rFonts w:ascii="Times New Roman" w:hAnsi="Times New Roman"/>
                <w:sz w:val="20"/>
                <w:szCs w:val="20"/>
              </w:rPr>
            </w:pPr>
          </w:p>
        </w:tc>
      </w:tr>
      <w:tr w:rsidR="004D2400" w:rsidRPr="005D04EA" w:rsidTr="00873701">
        <w:trPr>
          <w:trHeight w:val="20"/>
        </w:trPr>
        <w:tc>
          <w:tcPr>
            <w:tcW w:w="776" w:type="pct"/>
            <w:vMerge/>
          </w:tcPr>
          <w:p w:rsidR="004D2400" w:rsidRPr="005D04EA" w:rsidRDefault="004D2400" w:rsidP="00D0054C">
            <w:pPr>
              <w:rPr>
                <w:rFonts w:ascii="Times New Roman" w:hAnsi="Times New Roman"/>
                <w:b/>
                <w:sz w:val="20"/>
                <w:szCs w:val="20"/>
              </w:rPr>
            </w:pPr>
          </w:p>
        </w:tc>
        <w:tc>
          <w:tcPr>
            <w:tcW w:w="3113" w:type="pct"/>
          </w:tcPr>
          <w:p w:rsidR="000C5E01" w:rsidRDefault="004D2400" w:rsidP="000C5E01">
            <w:pPr>
              <w:jc w:val="both"/>
              <w:rPr>
                <w:rFonts w:ascii="Times New Roman" w:hAnsi="Times New Roman"/>
                <w:b/>
                <w:bCs/>
                <w:sz w:val="20"/>
                <w:szCs w:val="20"/>
              </w:rPr>
            </w:pPr>
            <w:r w:rsidRPr="005D04EA">
              <w:rPr>
                <w:rFonts w:ascii="Times New Roman" w:hAnsi="Times New Roman"/>
                <w:b/>
                <w:bCs/>
                <w:sz w:val="20"/>
                <w:szCs w:val="20"/>
              </w:rPr>
              <w:t xml:space="preserve"> </w:t>
            </w:r>
            <w:r w:rsidR="00397668" w:rsidRPr="005D04EA">
              <w:rPr>
                <w:rFonts w:ascii="Times New Roman" w:hAnsi="Times New Roman"/>
                <w:b/>
                <w:sz w:val="20"/>
                <w:szCs w:val="20"/>
              </w:rPr>
              <w:t xml:space="preserve">Практическое занятие </w:t>
            </w:r>
            <w:r w:rsidRPr="005D04EA">
              <w:rPr>
                <w:rFonts w:ascii="Times New Roman" w:hAnsi="Times New Roman"/>
                <w:b/>
                <w:bCs/>
                <w:sz w:val="20"/>
                <w:szCs w:val="20"/>
              </w:rPr>
              <w:t xml:space="preserve">№ 4 </w:t>
            </w:r>
          </w:p>
          <w:p w:rsidR="004D2400" w:rsidRPr="005D04EA" w:rsidRDefault="004D2400" w:rsidP="000C5E01">
            <w:pPr>
              <w:jc w:val="both"/>
              <w:rPr>
                <w:rFonts w:ascii="Times New Roman" w:hAnsi="Times New Roman"/>
                <w:b/>
                <w:bCs/>
                <w:sz w:val="20"/>
                <w:szCs w:val="20"/>
              </w:rPr>
            </w:pPr>
            <w:r w:rsidRPr="005D04EA">
              <w:rPr>
                <w:rFonts w:ascii="Times New Roman" w:hAnsi="Times New Roman"/>
                <w:sz w:val="20"/>
                <w:szCs w:val="20"/>
              </w:rPr>
              <w:t>Освоение</w:t>
            </w:r>
            <w:r w:rsidRPr="005D04EA">
              <w:rPr>
                <w:rFonts w:ascii="Times New Roman" w:hAnsi="Times New Roman"/>
                <w:spacing w:val="50"/>
                <w:sz w:val="20"/>
                <w:szCs w:val="20"/>
              </w:rPr>
              <w:t xml:space="preserve"> </w:t>
            </w:r>
            <w:r w:rsidRPr="005D04EA">
              <w:rPr>
                <w:rFonts w:ascii="Times New Roman" w:hAnsi="Times New Roman"/>
                <w:sz w:val="20"/>
                <w:szCs w:val="20"/>
              </w:rPr>
              <w:t>методов</w:t>
            </w:r>
            <w:r w:rsidRPr="005D04EA">
              <w:rPr>
                <w:rFonts w:ascii="Times New Roman" w:hAnsi="Times New Roman"/>
                <w:spacing w:val="50"/>
                <w:sz w:val="20"/>
                <w:szCs w:val="20"/>
              </w:rPr>
              <w:t xml:space="preserve"> </w:t>
            </w:r>
            <w:r w:rsidRPr="005D04EA">
              <w:rPr>
                <w:rFonts w:ascii="Times New Roman" w:hAnsi="Times New Roman"/>
                <w:sz w:val="20"/>
                <w:szCs w:val="20"/>
              </w:rPr>
              <w:t>контроля</w:t>
            </w:r>
            <w:r w:rsidRPr="005D04EA">
              <w:rPr>
                <w:rFonts w:ascii="Times New Roman" w:hAnsi="Times New Roman"/>
                <w:spacing w:val="51"/>
                <w:sz w:val="20"/>
                <w:szCs w:val="20"/>
              </w:rPr>
              <w:t xml:space="preserve"> </w:t>
            </w:r>
            <w:r w:rsidRPr="005D04EA">
              <w:rPr>
                <w:rFonts w:ascii="Times New Roman" w:hAnsi="Times New Roman"/>
                <w:sz w:val="20"/>
                <w:szCs w:val="20"/>
              </w:rPr>
              <w:t>работоспособности</w:t>
            </w:r>
            <w:r w:rsidRPr="005D04EA">
              <w:rPr>
                <w:rFonts w:ascii="Times New Roman" w:hAnsi="Times New Roman"/>
                <w:spacing w:val="51"/>
                <w:sz w:val="20"/>
                <w:szCs w:val="20"/>
              </w:rPr>
              <w:t xml:space="preserve"> </w:t>
            </w:r>
            <w:r w:rsidRPr="005D04EA">
              <w:rPr>
                <w:rFonts w:ascii="Times New Roman" w:hAnsi="Times New Roman"/>
                <w:sz w:val="20"/>
                <w:szCs w:val="20"/>
              </w:rPr>
              <w:t>аппаратуры и устранение возникших неисправностей перегонных устройств СЦБ</w:t>
            </w:r>
          </w:p>
        </w:tc>
        <w:tc>
          <w:tcPr>
            <w:tcW w:w="556" w:type="pct"/>
          </w:tcPr>
          <w:p w:rsidR="004D2400" w:rsidRPr="005D04EA" w:rsidRDefault="004D2400" w:rsidP="00D0054C">
            <w:pPr>
              <w:suppressAutoHyphens/>
              <w:jc w:val="center"/>
              <w:rPr>
                <w:rFonts w:ascii="Times New Roman" w:hAnsi="Times New Roman"/>
                <w:b/>
                <w:bCs/>
                <w:sz w:val="20"/>
                <w:szCs w:val="20"/>
              </w:rPr>
            </w:pPr>
            <w:r w:rsidRPr="005D04EA">
              <w:rPr>
                <w:rFonts w:ascii="Times New Roman" w:hAnsi="Times New Roman"/>
                <w:b/>
                <w:bCs/>
                <w:sz w:val="20"/>
                <w:szCs w:val="20"/>
              </w:rPr>
              <w:t>2/2</w:t>
            </w:r>
          </w:p>
        </w:tc>
        <w:tc>
          <w:tcPr>
            <w:tcW w:w="555" w:type="pct"/>
            <w:vMerge/>
          </w:tcPr>
          <w:p w:rsidR="004D2400" w:rsidRPr="005D04EA" w:rsidRDefault="004D2400" w:rsidP="00D0054C">
            <w:pPr>
              <w:jc w:val="center"/>
              <w:rPr>
                <w:rFonts w:ascii="Times New Roman" w:hAnsi="Times New Roman"/>
                <w:sz w:val="20"/>
                <w:szCs w:val="20"/>
              </w:rPr>
            </w:pPr>
          </w:p>
        </w:tc>
      </w:tr>
      <w:tr w:rsidR="004D2400" w:rsidRPr="005D04EA" w:rsidTr="00873701">
        <w:trPr>
          <w:trHeight w:val="20"/>
        </w:trPr>
        <w:tc>
          <w:tcPr>
            <w:tcW w:w="776" w:type="pct"/>
            <w:vMerge/>
          </w:tcPr>
          <w:p w:rsidR="004D2400" w:rsidRPr="005D04EA" w:rsidRDefault="004D2400" w:rsidP="00D0054C">
            <w:pPr>
              <w:rPr>
                <w:rFonts w:ascii="Times New Roman" w:hAnsi="Times New Roman"/>
                <w:b/>
                <w:sz w:val="20"/>
                <w:szCs w:val="20"/>
              </w:rPr>
            </w:pPr>
          </w:p>
        </w:tc>
        <w:tc>
          <w:tcPr>
            <w:tcW w:w="3113" w:type="pct"/>
          </w:tcPr>
          <w:p w:rsidR="000C5E01" w:rsidRDefault="00397668" w:rsidP="000C5E01">
            <w:pPr>
              <w:jc w:val="both"/>
              <w:rPr>
                <w:rFonts w:ascii="Times New Roman" w:hAnsi="Times New Roman"/>
                <w:b/>
                <w:bCs/>
                <w:sz w:val="20"/>
                <w:szCs w:val="20"/>
              </w:rPr>
            </w:pPr>
            <w:r w:rsidRPr="005D04EA">
              <w:rPr>
                <w:rFonts w:ascii="Times New Roman" w:hAnsi="Times New Roman"/>
                <w:b/>
                <w:sz w:val="20"/>
                <w:szCs w:val="20"/>
              </w:rPr>
              <w:t xml:space="preserve">Практическое занятие </w:t>
            </w:r>
            <w:r w:rsidR="004D2400" w:rsidRPr="005D04EA">
              <w:rPr>
                <w:rFonts w:ascii="Times New Roman" w:hAnsi="Times New Roman"/>
                <w:b/>
                <w:bCs/>
                <w:sz w:val="20"/>
                <w:szCs w:val="20"/>
              </w:rPr>
              <w:t xml:space="preserve">№ 5 </w:t>
            </w:r>
          </w:p>
          <w:p w:rsidR="004D2400" w:rsidRPr="005D04EA" w:rsidRDefault="004D2400" w:rsidP="000C5E01">
            <w:pPr>
              <w:jc w:val="both"/>
              <w:rPr>
                <w:rFonts w:ascii="Times New Roman" w:hAnsi="Times New Roman"/>
                <w:b/>
                <w:bCs/>
                <w:sz w:val="20"/>
                <w:szCs w:val="20"/>
              </w:rPr>
            </w:pPr>
            <w:r w:rsidRPr="005D04EA">
              <w:rPr>
                <w:rFonts w:ascii="Times New Roman" w:hAnsi="Times New Roman"/>
                <w:sz w:val="20"/>
                <w:szCs w:val="20"/>
              </w:rPr>
              <w:t>Освоение</w:t>
            </w:r>
            <w:r w:rsidRPr="005D04EA">
              <w:rPr>
                <w:rFonts w:ascii="Times New Roman" w:hAnsi="Times New Roman"/>
                <w:spacing w:val="50"/>
                <w:sz w:val="20"/>
                <w:szCs w:val="20"/>
              </w:rPr>
              <w:t xml:space="preserve"> </w:t>
            </w:r>
            <w:r w:rsidRPr="005D04EA">
              <w:rPr>
                <w:rFonts w:ascii="Times New Roman" w:hAnsi="Times New Roman"/>
                <w:sz w:val="20"/>
                <w:szCs w:val="20"/>
              </w:rPr>
              <w:t>методов</w:t>
            </w:r>
            <w:r w:rsidRPr="005D04EA">
              <w:rPr>
                <w:rFonts w:ascii="Times New Roman" w:hAnsi="Times New Roman"/>
                <w:spacing w:val="52"/>
                <w:sz w:val="20"/>
                <w:szCs w:val="20"/>
              </w:rPr>
              <w:t xml:space="preserve"> </w:t>
            </w:r>
            <w:r w:rsidRPr="005D04EA">
              <w:rPr>
                <w:rFonts w:ascii="Times New Roman" w:hAnsi="Times New Roman"/>
                <w:sz w:val="20"/>
                <w:szCs w:val="20"/>
              </w:rPr>
              <w:t>контроля</w:t>
            </w:r>
            <w:r w:rsidRPr="005D04EA">
              <w:rPr>
                <w:rFonts w:ascii="Times New Roman" w:hAnsi="Times New Roman"/>
                <w:spacing w:val="51"/>
                <w:sz w:val="20"/>
                <w:szCs w:val="20"/>
              </w:rPr>
              <w:t xml:space="preserve"> </w:t>
            </w:r>
            <w:r w:rsidRPr="005D04EA">
              <w:rPr>
                <w:rFonts w:ascii="Times New Roman" w:hAnsi="Times New Roman"/>
                <w:sz w:val="20"/>
                <w:szCs w:val="20"/>
              </w:rPr>
              <w:t>работоспособности</w:t>
            </w:r>
            <w:r w:rsidRPr="005D04EA">
              <w:rPr>
                <w:rFonts w:ascii="Times New Roman" w:hAnsi="Times New Roman"/>
                <w:spacing w:val="51"/>
                <w:sz w:val="20"/>
                <w:szCs w:val="20"/>
              </w:rPr>
              <w:t xml:space="preserve"> </w:t>
            </w:r>
            <w:r w:rsidRPr="005D04EA">
              <w:rPr>
                <w:rFonts w:ascii="Times New Roman" w:hAnsi="Times New Roman"/>
                <w:sz w:val="20"/>
                <w:szCs w:val="20"/>
              </w:rPr>
              <w:t>аппаратуры</w:t>
            </w:r>
            <w:r w:rsidRPr="005D04EA">
              <w:rPr>
                <w:rFonts w:ascii="Times New Roman" w:hAnsi="Times New Roman"/>
                <w:spacing w:val="50"/>
                <w:sz w:val="20"/>
                <w:szCs w:val="20"/>
              </w:rPr>
              <w:t xml:space="preserve"> </w:t>
            </w:r>
            <w:r w:rsidRPr="005D04EA">
              <w:rPr>
                <w:rFonts w:ascii="Times New Roman" w:hAnsi="Times New Roman"/>
                <w:sz w:val="20"/>
                <w:szCs w:val="20"/>
              </w:rPr>
              <w:t>и</w:t>
            </w:r>
            <w:r w:rsidRPr="005D04EA">
              <w:rPr>
                <w:rFonts w:ascii="Times New Roman" w:hAnsi="Times New Roman"/>
                <w:spacing w:val="56"/>
                <w:sz w:val="20"/>
                <w:szCs w:val="20"/>
              </w:rPr>
              <w:t xml:space="preserve"> </w:t>
            </w:r>
            <w:r w:rsidRPr="005D04EA">
              <w:rPr>
                <w:rFonts w:ascii="Times New Roman" w:hAnsi="Times New Roman"/>
                <w:sz w:val="20"/>
                <w:szCs w:val="20"/>
              </w:rPr>
              <w:t>устранение</w:t>
            </w:r>
            <w:r w:rsidRPr="005D04EA">
              <w:rPr>
                <w:rFonts w:ascii="Times New Roman" w:hAnsi="Times New Roman"/>
                <w:spacing w:val="51"/>
                <w:sz w:val="20"/>
                <w:szCs w:val="20"/>
              </w:rPr>
              <w:t xml:space="preserve"> </w:t>
            </w:r>
            <w:r w:rsidRPr="005D04EA">
              <w:rPr>
                <w:rFonts w:ascii="Times New Roman" w:hAnsi="Times New Roman"/>
                <w:sz w:val="20"/>
                <w:szCs w:val="20"/>
              </w:rPr>
              <w:t>возникших неисправностей</w:t>
            </w:r>
            <w:r w:rsidRPr="005D04EA">
              <w:rPr>
                <w:rFonts w:ascii="Times New Roman" w:hAnsi="Times New Roman"/>
                <w:spacing w:val="25"/>
                <w:sz w:val="20"/>
                <w:szCs w:val="20"/>
              </w:rPr>
              <w:t xml:space="preserve"> </w:t>
            </w:r>
            <w:r w:rsidRPr="005D04EA">
              <w:rPr>
                <w:rFonts w:ascii="Times New Roman" w:hAnsi="Times New Roman"/>
                <w:sz w:val="20"/>
                <w:szCs w:val="20"/>
              </w:rPr>
              <w:t>станционных</w:t>
            </w:r>
            <w:r w:rsidRPr="005D04EA">
              <w:rPr>
                <w:rFonts w:ascii="Times New Roman" w:hAnsi="Times New Roman"/>
                <w:spacing w:val="29"/>
                <w:sz w:val="20"/>
                <w:szCs w:val="20"/>
              </w:rPr>
              <w:t xml:space="preserve"> </w:t>
            </w:r>
            <w:r w:rsidRPr="005D04EA">
              <w:rPr>
                <w:rFonts w:ascii="Times New Roman" w:hAnsi="Times New Roman"/>
                <w:sz w:val="20"/>
                <w:szCs w:val="20"/>
              </w:rPr>
              <w:t>устройств</w:t>
            </w:r>
            <w:r w:rsidRPr="005D04EA">
              <w:rPr>
                <w:rFonts w:ascii="Times New Roman" w:hAnsi="Times New Roman"/>
                <w:spacing w:val="25"/>
                <w:sz w:val="20"/>
                <w:szCs w:val="20"/>
              </w:rPr>
              <w:t xml:space="preserve"> </w:t>
            </w:r>
            <w:r w:rsidRPr="005D04EA">
              <w:rPr>
                <w:rFonts w:ascii="Times New Roman" w:hAnsi="Times New Roman"/>
                <w:sz w:val="20"/>
                <w:szCs w:val="20"/>
              </w:rPr>
              <w:t>СЦБ</w:t>
            </w:r>
            <w:r w:rsidRPr="005D04EA">
              <w:rPr>
                <w:rFonts w:ascii="Times New Roman" w:hAnsi="Times New Roman"/>
                <w:spacing w:val="25"/>
                <w:sz w:val="20"/>
                <w:szCs w:val="20"/>
              </w:rPr>
              <w:t xml:space="preserve"> </w:t>
            </w:r>
            <w:r w:rsidRPr="005D04EA">
              <w:rPr>
                <w:rFonts w:ascii="Times New Roman" w:hAnsi="Times New Roman"/>
                <w:sz w:val="20"/>
                <w:szCs w:val="20"/>
              </w:rPr>
              <w:t>релейно-контактных</w:t>
            </w:r>
            <w:r w:rsidRPr="005D04EA">
              <w:rPr>
                <w:rFonts w:ascii="Times New Roman" w:hAnsi="Times New Roman"/>
                <w:spacing w:val="27"/>
                <w:sz w:val="20"/>
                <w:szCs w:val="20"/>
              </w:rPr>
              <w:t xml:space="preserve"> </w:t>
            </w:r>
            <w:r w:rsidRPr="005D04EA">
              <w:rPr>
                <w:rFonts w:ascii="Times New Roman" w:hAnsi="Times New Roman"/>
                <w:sz w:val="20"/>
                <w:szCs w:val="20"/>
              </w:rPr>
              <w:t>систем</w:t>
            </w:r>
            <w:r w:rsidRPr="005D04EA">
              <w:rPr>
                <w:rFonts w:ascii="Times New Roman" w:hAnsi="Times New Roman"/>
                <w:spacing w:val="25"/>
                <w:sz w:val="20"/>
                <w:szCs w:val="20"/>
              </w:rPr>
              <w:t xml:space="preserve"> </w:t>
            </w:r>
            <w:r w:rsidRPr="005D04EA">
              <w:rPr>
                <w:rFonts w:ascii="Times New Roman" w:hAnsi="Times New Roman"/>
                <w:sz w:val="20"/>
                <w:szCs w:val="20"/>
              </w:rPr>
              <w:t>электрической централизации</w:t>
            </w:r>
            <w:r w:rsidRPr="005D04EA">
              <w:rPr>
                <w:rFonts w:ascii="Times New Roman" w:hAnsi="Times New Roman"/>
                <w:spacing w:val="-1"/>
                <w:sz w:val="20"/>
                <w:szCs w:val="20"/>
              </w:rPr>
              <w:t xml:space="preserve"> </w:t>
            </w:r>
            <w:r w:rsidRPr="005D04EA">
              <w:rPr>
                <w:rFonts w:ascii="Times New Roman" w:hAnsi="Times New Roman"/>
                <w:sz w:val="20"/>
                <w:szCs w:val="20"/>
              </w:rPr>
              <w:t>ЭЦ</w:t>
            </w:r>
          </w:p>
        </w:tc>
        <w:tc>
          <w:tcPr>
            <w:tcW w:w="556" w:type="pct"/>
          </w:tcPr>
          <w:p w:rsidR="004D2400" w:rsidRPr="005D04EA" w:rsidRDefault="004D2400" w:rsidP="00D0054C">
            <w:pPr>
              <w:suppressAutoHyphens/>
              <w:jc w:val="center"/>
              <w:rPr>
                <w:rFonts w:ascii="Times New Roman" w:hAnsi="Times New Roman"/>
                <w:b/>
                <w:bCs/>
                <w:sz w:val="20"/>
                <w:szCs w:val="20"/>
              </w:rPr>
            </w:pPr>
            <w:r w:rsidRPr="005D04EA">
              <w:rPr>
                <w:rFonts w:ascii="Times New Roman" w:hAnsi="Times New Roman"/>
                <w:b/>
                <w:bCs/>
                <w:sz w:val="20"/>
                <w:szCs w:val="20"/>
              </w:rPr>
              <w:t>2/2</w:t>
            </w:r>
          </w:p>
        </w:tc>
        <w:tc>
          <w:tcPr>
            <w:tcW w:w="555" w:type="pct"/>
            <w:vMerge/>
          </w:tcPr>
          <w:p w:rsidR="004D2400" w:rsidRPr="005D04EA" w:rsidRDefault="004D2400" w:rsidP="00D0054C">
            <w:pPr>
              <w:jc w:val="center"/>
              <w:rPr>
                <w:rFonts w:ascii="Times New Roman" w:hAnsi="Times New Roman"/>
                <w:sz w:val="20"/>
                <w:szCs w:val="20"/>
              </w:rPr>
            </w:pPr>
          </w:p>
        </w:tc>
      </w:tr>
      <w:tr w:rsidR="004D2400" w:rsidRPr="005D04EA" w:rsidTr="00873701">
        <w:trPr>
          <w:trHeight w:val="20"/>
        </w:trPr>
        <w:tc>
          <w:tcPr>
            <w:tcW w:w="776" w:type="pct"/>
            <w:vMerge/>
          </w:tcPr>
          <w:p w:rsidR="004D2400" w:rsidRPr="005D04EA" w:rsidRDefault="004D2400" w:rsidP="00D0054C">
            <w:pPr>
              <w:rPr>
                <w:rFonts w:ascii="Times New Roman" w:hAnsi="Times New Roman"/>
                <w:b/>
                <w:sz w:val="20"/>
                <w:szCs w:val="20"/>
              </w:rPr>
            </w:pPr>
          </w:p>
        </w:tc>
        <w:tc>
          <w:tcPr>
            <w:tcW w:w="3113" w:type="pct"/>
          </w:tcPr>
          <w:p w:rsidR="000C5E01" w:rsidRDefault="00397668" w:rsidP="000C5E01">
            <w:pPr>
              <w:jc w:val="both"/>
              <w:rPr>
                <w:rFonts w:ascii="Times New Roman" w:hAnsi="Times New Roman"/>
                <w:b/>
                <w:bCs/>
                <w:sz w:val="20"/>
                <w:szCs w:val="20"/>
              </w:rPr>
            </w:pPr>
            <w:r w:rsidRPr="005D04EA">
              <w:rPr>
                <w:rFonts w:ascii="Times New Roman" w:hAnsi="Times New Roman"/>
                <w:b/>
                <w:sz w:val="20"/>
                <w:szCs w:val="20"/>
              </w:rPr>
              <w:t xml:space="preserve">Практическое занятие </w:t>
            </w:r>
            <w:r w:rsidR="004D2400" w:rsidRPr="005D04EA">
              <w:rPr>
                <w:rFonts w:ascii="Times New Roman" w:hAnsi="Times New Roman"/>
                <w:b/>
                <w:bCs/>
                <w:sz w:val="20"/>
                <w:szCs w:val="20"/>
              </w:rPr>
              <w:t xml:space="preserve">№ 6 </w:t>
            </w:r>
          </w:p>
          <w:p w:rsidR="004D2400" w:rsidRPr="005D04EA" w:rsidRDefault="004D2400" w:rsidP="000C5E01">
            <w:pPr>
              <w:jc w:val="both"/>
              <w:rPr>
                <w:rFonts w:ascii="Times New Roman" w:hAnsi="Times New Roman"/>
                <w:b/>
                <w:bCs/>
                <w:sz w:val="20"/>
                <w:szCs w:val="20"/>
              </w:rPr>
            </w:pPr>
            <w:r w:rsidRPr="005D04EA">
              <w:rPr>
                <w:rFonts w:ascii="Times New Roman" w:hAnsi="Times New Roman"/>
                <w:sz w:val="20"/>
                <w:szCs w:val="20"/>
              </w:rPr>
              <w:t>Освоение методов контроля работоспособности аппаратуры и устранение возникших</w:t>
            </w:r>
            <w:r w:rsidRPr="005D04EA">
              <w:rPr>
                <w:rFonts w:ascii="Times New Roman" w:hAnsi="Times New Roman"/>
                <w:spacing w:val="1"/>
                <w:sz w:val="20"/>
                <w:szCs w:val="20"/>
              </w:rPr>
              <w:t xml:space="preserve"> </w:t>
            </w:r>
            <w:r w:rsidRPr="005D04EA">
              <w:rPr>
                <w:rFonts w:ascii="Times New Roman" w:hAnsi="Times New Roman"/>
                <w:sz w:val="20"/>
                <w:szCs w:val="20"/>
              </w:rPr>
              <w:t>неисправностей</w:t>
            </w:r>
            <w:r w:rsidRPr="005D04EA">
              <w:rPr>
                <w:rFonts w:ascii="Times New Roman" w:hAnsi="Times New Roman"/>
                <w:spacing w:val="1"/>
                <w:sz w:val="20"/>
                <w:szCs w:val="20"/>
              </w:rPr>
              <w:t xml:space="preserve"> </w:t>
            </w:r>
            <w:r w:rsidRPr="005D04EA">
              <w:rPr>
                <w:rFonts w:ascii="Times New Roman" w:hAnsi="Times New Roman"/>
                <w:sz w:val="20"/>
                <w:szCs w:val="20"/>
              </w:rPr>
              <w:t>устройств</w:t>
            </w:r>
            <w:r w:rsidRPr="005D04EA">
              <w:rPr>
                <w:rFonts w:ascii="Times New Roman" w:hAnsi="Times New Roman"/>
                <w:spacing w:val="1"/>
                <w:sz w:val="20"/>
                <w:szCs w:val="20"/>
              </w:rPr>
              <w:t xml:space="preserve"> </w:t>
            </w:r>
            <w:r w:rsidRPr="005D04EA">
              <w:rPr>
                <w:rFonts w:ascii="Times New Roman" w:hAnsi="Times New Roman"/>
                <w:sz w:val="20"/>
                <w:szCs w:val="20"/>
              </w:rPr>
              <w:t>автоматической</w:t>
            </w:r>
            <w:r w:rsidRPr="005D04EA">
              <w:rPr>
                <w:rFonts w:ascii="Times New Roman" w:hAnsi="Times New Roman"/>
                <w:spacing w:val="1"/>
                <w:sz w:val="20"/>
                <w:szCs w:val="20"/>
              </w:rPr>
              <w:t xml:space="preserve"> </w:t>
            </w:r>
            <w:r w:rsidRPr="005D04EA">
              <w:rPr>
                <w:rFonts w:ascii="Times New Roman" w:hAnsi="Times New Roman"/>
                <w:sz w:val="20"/>
                <w:szCs w:val="20"/>
              </w:rPr>
              <w:t>переездной</w:t>
            </w:r>
            <w:r w:rsidRPr="005D04EA">
              <w:rPr>
                <w:rFonts w:ascii="Times New Roman" w:hAnsi="Times New Roman"/>
                <w:spacing w:val="1"/>
                <w:sz w:val="20"/>
                <w:szCs w:val="20"/>
              </w:rPr>
              <w:t xml:space="preserve"> </w:t>
            </w:r>
            <w:r w:rsidRPr="005D04EA">
              <w:rPr>
                <w:rFonts w:ascii="Times New Roman" w:hAnsi="Times New Roman"/>
                <w:sz w:val="20"/>
                <w:szCs w:val="20"/>
              </w:rPr>
              <w:t>сигнализации</w:t>
            </w:r>
            <w:r w:rsidRPr="005D04EA">
              <w:rPr>
                <w:rFonts w:ascii="Times New Roman" w:hAnsi="Times New Roman"/>
                <w:spacing w:val="1"/>
                <w:sz w:val="20"/>
                <w:szCs w:val="20"/>
              </w:rPr>
              <w:t xml:space="preserve"> </w:t>
            </w:r>
            <w:r w:rsidRPr="005D04EA">
              <w:rPr>
                <w:rFonts w:ascii="Times New Roman" w:hAnsi="Times New Roman"/>
                <w:sz w:val="20"/>
                <w:szCs w:val="20"/>
              </w:rPr>
              <w:t>АПС,</w:t>
            </w:r>
            <w:r w:rsidRPr="005D04EA">
              <w:rPr>
                <w:rFonts w:ascii="Times New Roman" w:hAnsi="Times New Roman"/>
                <w:spacing w:val="1"/>
                <w:sz w:val="20"/>
                <w:szCs w:val="20"/>
              </w:rPr>
              <w:t xml:space="preserve"> </w:t>
            </w:r>
            <w:r w:rsidRPr="005D04EA">
              <w:rPr>
                <w:rFonts w:ascii="Times New Roman" w:hAnsi="Times New Roman"/>
                <w:sz w:val="20"/>
                <w:szCs w:val="20"/>
              </w:rPr>
              <w:t>автошлагбаумов,</w:t>
            </w:r>
            <w:r w:rsidRPr="005D04EA">
              <w:rPr>
                <w:rFonts w:ascii="Times New Roman" w:hAnsi="Times New Roman"/>
                <w:spacing w:val="3"/>
                <w:sz w:val="20"/>
                <w:szCs w:val="20"/>
              </w:rPr>
              <w:t xml:space="preserve"> </w:t>
            </w:r>
            <w:r w:rsidRPr="005D04EA">
              <w:rPr>
                <w:rFonts w:ascii="Times New Roman" w:hAnsi="Times New Roman"/>
                <w:sz w:val="20"/>
                <w:szCs w:val="20"/>
              </w:rPr>
              <w:t>устройств</w:t>
            </w:r>
            <w:r w:rsidRPr="005D04EA">
              <w:rPr>
                <w:rFonts w:ascii="Times New Roman" w:hAnsi="Times New Roman"/>
                <w:spacing w:val="-1"/>
                <w:sz w:val="20"/>
                <w:szCs w:val="20"/>
              </w:rPr>
              <w:t xml:space="preserve"> </w:t>
            </w:r>
            <w:r w:rsidRPr="005D04EA">
              <w:rPr>
                <w:rFonts w:ascii="Times New Roman" w:hAnsi="Times New Roman"/>
                <w:sz w:val="20"/>
                <w:szCs w:val="20"/>
              </w:rPr>
              <w:t>заграждения</w:t>
            </w:r>
            <w:r w:rsidRPr="005D04EA">
              <w:rPr>
                <w:rFonts w:ascii="Times New Roman" w:hAnsi="Times New Roman"/>
                <w:spacing w:val="-1"/>
                <w:sz w:val="20"/>
                <w:szCs w:val="20"/>
              </w:rPr>
              <w:t xml:space="preserve"> </w:t>
            </w:r>
            <w:r w:rsidRPr="005D04EA">
              <w:rPr>
                <w:rFonts w:ascii="Times New Roman" w:hAnsi="Times New Roman"/>
                <w:sz w:val="20"/>
                <w:szCs w:val="20"/>
              </w:rPr>
              <w:t>переездов УЗП</w:t>
            </w:r>
          </w:p>
        </w:tc>
        <w:tc>
          <w:tcPr>
            <w:tcW w:w="556" w:type="pct"/>
          </w:tcPr>
          <w:p w:rsidR="004D2400" w:rsidRPr="005D04EA" w:rsidRDefault="00873701" w:rsidP="00D0054C">
            <w:pPr>
              <w:suppressAutoHyphens/>
              <w:jc w:val="center"/>
              <w:rPr>
                <w:rFonts w:ascii="Times New Roman" w:hAnsi="Times New Roman"/>
                <w:b/>
                <w:bCs/>
                <w:sz w:val="20"/>
                <w:szCs w:val="20"/>
              </w:rPr>
            </w:pPr>
            <w:r w:rsidRPr="005D04EA">
              <w:rPr>
                <w:rFonts w:ascii="Times New Roman" w:hAnsi="Times New Roman"/>
                <w:b/>
                <w:bCs/>
                <w:sz w:val="20"/>
                <w:szCs w:val="20"/>
              </w:rPr>
              <w:t>4/4</w:t>
            </w:r>
          </w:p>
        </w:tc>
        <w:tc>
          <w:tcPr>
            <w:tcW w:w="555" w:type="pct"/>
            <w:vMerge/>
          </w:tcPr>
          <w:p w:rsidR="004D2400" w:rsidRPr="005D04EA" w:rsidRDefault="004D2400" w:rsidP="00D0054C">
            <w:pPr>
              <w:jc w:val="center"/>
              <w:rPr>
                <w:rFonts w:ascii="Times New Roman" w:hAnsi="Times New Roman"/>
                <w:sz w:val="20"/>
                <w:szCs w:val="20"/>
              </w:rPr>
            </w:pPr>
          </w:p>
        </w:tc>
      </w:tr>
      <w:tr w:rsidR="004D2400" w:rsidRPr="005D04EA" w:rsidTr="00873701">
        <w:trPr>
          <w:trHeight w:val="20"/>
        </w:trPr>
        <w:tc>
          <w:tcPr>
            <w:tcW w:w="776" w:type="pct"/>
            <w:vMerge/>
          </w:tcPr>
          <w:p w:rsidR="004D2400" w:rsidRPr="005D04EA" w:rsidRDefault="004D2400" w:rsidP="00D0054C">
            <w:pPr>
              <w:rPr>
                <w:rFonts w:ascii="Times New Roman" w:hAnsi="Times New Roman"/>
                <w:b/>
                <w:sz w:val="20"/>
                <w:szCs w:val="20"/>
              </w:rPr>
            </w:pPr>
          </w:p>
        </w:tc>
        <w:tc>
          <w:tcPr>
            <w:tcW w:w="3113" w:type="pct"/>
          </w:tcPr>
          <w:p w:rsidR="000C5E01" w:rsidRDefault="00397668" w:rsidP="000C5E01">
            <w:pPr>
              <w:jc w:val="both"/>
              <w:rPr>
                <w:rFonts w:ascii="Times New Roman" w:hAnsi="Times New Roman"/>
                <w:b/>
                <w:bCs/>
                <w:sz w:val="20"/>
                <w:szCs w:val="20"/>
              </w:rPr>
            </w:pPr>
            <w:r w:rsidRPr="005D04EA">
              <w:rPr>
                <w:rFonts w:ascii="Times New Roman" w:hAnsi="Times New Roman"/>
                <w:b/>
                <w:sz w:val="20"/>
                <w:szCs w:val="20"/>
              </w:rPr>
              <w:t xml:space="preserve">Практическое занятие </w:t>
            </w:r>
            <w:r w:rsidR="004D2400" w:rsidRPr="005D04EA">
              <w:rPr>
                <w:rFonts w:ascii="Times New Roman" w:hAnsi="Times New Roman"/>
                <w:b/>
                <w:bCs/>
                <w:sz w:val="20"/>
                <w:szCs w:val="20"/>
              </w:rPr>
              <w:t xml:space="preserve">№ 7 </w:t>
            </w:r>
          </w:p>
          <w:p w:rsidR="004D2400" w:rsidRPr="005D04EA" w:rsidRDefault="004D2400" w:rsidP="000C5E01">
            <w:pPr>
              <w:jc w:val="both"/>
              <w:rPr>
                <w:rFonts w:ascii="Times New Roman" w:hAnsi="Times New Roman"/>
                <w:b/>
                <w:bCs/>
                <w:sz w:val="20"/>
                <w:szCs w:val="20"/>
              </w:rPr>
            </w:pPr>
            <w:r w:rsidRPr="005D04EA">
              <w:rPr>
                <w:rFonts w:ascii="Times New Roman" w:hAnsi="Times New Roman"/>
                <w:sz w:val="20"/>
                <w:szCs w:val="20"/>
              </w:rPr>
              <w:t>Освоение методов контроля работоспособности аппаратуры и устранение возникших</w:t>
            </w:r>
            <w:r w:rsidRPr="005D04EA">
              <w:rPr>
                <w:rFonts w:ascii="Times New Roman" w:hAnsi="Times New Roman"/>
                <w:spacing w:val="1"/>
                <w:sz w:val="20"/>
                <w:szCs w:val="20"/>
              </w:rPr>
              <w:t xml:space="preserve"> </w:t>
            </w:r>
            <w:r w:rsidRPr="005D04EA">
              <w:rPr>
                <w:rFonts w:ascii="Times New Roman" w:hAnsi="Times New Roman"/>
                <w:sz w:val="20"/>
                <w:szCs w:val="20"/>
              </w:rPr>
              <w:t>неисправностей</w:t>
            </w:r>
            <w:r w:rsidRPr="005D04EA">
              <w:rPr>
                <w:rFonts w:ascii="Times New Roman" w:hAnsi="Times New Roman"/>
                <w:spacing w:val="4"/>
                <w:sz w:val="20"/>
                <w:szCs w:val="20"/>
              </w:rPr>
              <w:t xml:space="preserve"> </w:t>
            </w:r>
            <w:r w:rsidRPr="005D04EA">
              <w:rPr>
                <w:rFonts w:ascii="Times New Roman" w:hAnsi="Times New Roman"/>
                <w:sz w:val="20"/>
                <w:szCs w:val="20"/>
              </w:rPr>
              <w:t>устройств</w:t>
            </w:r>
            <w:r w:rsidRPr="005D04EA">
              <w:rPr>
                <w:rFonts w:ascii="Times New Roman" w:hAnsi="Times New Roman"/>
                <w:spacing w:val="-2"/>
                <w:sz w:val="20"/>
                <w:szCs w:val="20"/>
              </w:rPr>
              <w:t xml:space="preserve"> </w:t>
            </w:r>
            <w:r w:rsidRPr="005D04EA">
              <w:rPr>
                <w:rFonts w:ascii="Times New Roman" w:hAnsi="Times New Roman"/>
                <w:sz w:val="20"/>
                <w:szCs w:val="20"/>
              </w:rPr>
              <w:t>КГУ, УКСПС</w:t>
            </w:r>
          </w:p>
        </w:tc>
        <w:tc>
          <w:tcPr>
            <w:tcW w:w="556" w:type="pct"/>
          </w:tcPr>
          <w:p w:rsidR="004D2400" w:rsidRPr="005D04EA" w:rsidRDefault="004D2400" w:rsidP="00D0054C">
            <w:pPr>
              <w:suppressAutoHyphens/>
              <w:jc w:val="center"/>
              <w:rPr>
                <w:rFonts w:ascii="Times New Roman" w:hAnsi="Times New Roman"/>
                <w:b/>
                <w:bCs/>
                <w:sz w:val="20"/>
                <w:szCs w:val="20"/>
              </w:rPr>
            </w:pPr>
            <w:r w:rsidRPr="005D04EA">
              <w:rPr>
                <w:rFonts w:ascii="Times New Roman" w:hAnsi="Times New Roman"/>
                <w:b/>
                <w:bCs/>
                <w:sz w:val="20"/>
                <w:szCs w:val="20"/>
              </w:rPr>
              <w:t>2/2</w:t>
            </w:r>
          </w:p>
        </w:tc>
        <w:tc>
          <w:tcPr>
            <w:tcW w:w="555" w:type="pct"/>
            <w:vMerge/>
          </w:tcPr>
          <w:p w:rsidR="004D2400" w:rsidRPr="005D04EA" w:rsidRDefault="004D2400" w:rsidP="00D0054C">
            <w:pPr>
              <w:jc w:val="center"/>
              <w:rPr>
                <w:rFonts w:ascii="Times New Roman" w:hAnsi="Times New Roman"/>
                <w:sz w:val="20"/>
                <w:szCs w:val="20"/>
              </w:rPr>
            </w:pPr>
          </w:p>
        </w:tc>
      </w:tr>
      <w:tr w:rsidR="004D2400" w:rsidRPr="005D04EA" w:rsidTr="00873701">
        <w:trPr>
          <w:trHeight w:val="20"/>
        </w:trPr>
        <w:tc>
          <w:tcPr>
            <w:tcW w:w="776" w:type="pct"/>
            <w:vMerge/>
          </w:tcPr>
          <w:p w:rsidR="004D2400" w:rsidRPr="005D04EA" w:rsidRDefault="004D2400" w:rsidP="00D0054C">
            <w:pPr>
              <w:rPr>
                <w:rFonts w:ascii="Times New Roman" w:hAnsi="Times New Roman"/>
                <w:b/>
                <w:sz w:val="20"/>
                <w:szCs w:val="20"/>
              </w:rPr>
            </w:pPr>
          </w:p>
        </w:tc>
        <w:tc>
          <w:tcPr>
            <w:tcW w:w="3113" w:type="pct"/>
          </w:tcPr>
          <w:p w:rsidR="000C5E01" w:rsidRDefault="00397668" w:rsidP="000C5E01">
            <w:pPr>
              <w:jc w:val="both"/>
              <w:rPr>
                <w:rFonts w:ascii="Times New Roman" w:hAnsi="Times New Roman"/>
                <w:b/>
                <w:bCs/>
                <w:sz w:val="20"/>
                <w:szCs w:val="20"/>
              </w:rPr>
            </w:pPr>
            <w:r w:rsidRPr="005D04EA">
              <w:rPr>
                <w:rFonts w:ascii="Times New Roman" w:hAnsi="Times New Roman"/>
                <w:b/>
                <w:sz w:val="20"/>
                <w:szCs w:val="20"/>
              </w:rPr>
              <w:t xml:space="preserve">Практическое занятие </w:t>
            </w:r>
            <w:r w:rsidR="004D2400" w:rsidRPr="005D04EA">
              <w:rPr>
                <w:rFonts w:ascii="Times New Roman" w:hAnsi="Times New Roman"/>
                <w:b/>
                <w:bCs/>
                <w:sz w:val="20"/>
                <w:szCs w:val="20"/>
              </w:rPr>
              <w:t xml:space="preserve">№ 8 </w:t>
            </w:r>
          </w:p>
          <w:p w:rsidR="004D2400" w:rsidRPr="005D04EA" w:rsidRDefault="004D2400" w:rsidP="000C5E01">
            <w:pPr>
              <w:jc w:val="both"/>
              <w:rPr>
                <w:rFonts w:ascii="Times New Roman" w:hAnsi="Times New Roman"/>
                <w:b/>
                <w:bCs/>
                <w:sz w:val="20"/>
                <w:szCs w:val="20"/>
              </w:rPr>
            </w:pPr>
            <w:r w:rsidRPr="005D04EA">
              <w:rPr>
                <w:rFonts w:ascii="Times New Roman" w:hAnsi="Times New Roman"/>
                <w:sz w:val="20"/>
                <w:szCs w:val="20"/>
              </w:rPr>
              <w:t>Освоение методов контроля работоспособности аппаратуры и устранение возникших</w:t>
            </w:r>
            <w:r w:rsidRPr="005D04EA">
              <w:rPr>
                <w:rFonts w:ascii="Times New Roman" w:hAnsi="Times New Roman"/>
                <w:spacing w:val="1"/>
                <w:sz w:val="20"/>
                <w:szCs w:val="20"/>
              </w:rPr>
              <w:t xml:space="preserve"> </w:t>
            </w:r>
            <w:r w:rsidRPr="005D04EA">
              <w:rPr>
                <w:rFonts w:ascii="Times New Roman" w:hAnsi="Times New Roman"/>
                <w:sz w:val="20"/>
                <w:szCs w:val="20"/>
              </w:rPr>
              <w:t>неисправностей</w:t>
            </w:r>
            <w:r w:rsidRPr="005D04EA">
              <w:rPr>
                <w:rFonts w:ascii="Times New Roman" w:hAnsi="Times New Roman"/>
                <w:spacing w:val="1"/>
                <w:sz w:val="20"/>
                <w:szCs w:val="20"/>
              </w:rPr>
              <w:t xml:space="preserve"> </w:t>
            </w:r>
            <w:r w:rsidRPr="005D04EA">
              <w:rPr>
                <w:rFonts w:ascii="Times New Roman" w:hAnsi="Times New Roman"/>
                <w:sz w:val="20"/>
                <w:szCs w:val="20"/>
              </w:rPr>
              <w:t>устройств</w:t>
            </w:r>
            <w:r w:rsidRPr="005D04EA">
              <w:rPr>
                <w:rFonts w:ascii="Times New Roman" w:hAnsi="Times New Roman"/>
                <w:spacing w:val="1"/>
                <w:sz w:val="20"/>
                <w:szCs w:val="20"/>
              </w:rPr>
              <w:t xml:space="preserve"> </w:t>
            </w:r>
            <w:r w:rsidRPr="005D04EA">
              <w:rPr>
                <w:rFonts w:ascii="Times New Roman" w:hAnsi="Times New Roman"/>
                <w:sz w:val="20"/>
                <w:szCs w:val="20"/>
              </w:rPr>
              <w:t>технической</w:t>
            </w:r>
            <w:r w:rsidRPr="005D04EA">
              <w:rPr>
                <w:rFonts w:ascii="Times New Roman" w:hAnsi="Times New Roman"/>
                <w:spacing w:val="1"/>
                <w:sz w:val="20"/>
                <w:szCs w:val="20"/>
              </w:rPr>
              <w:t xml:space="preserve"> </w:t>
            </w:r>
            <w:r w:rsidRPr="005D04EA">
              <w:rPr>
                <w:rFonts w:ascii="Times New Roman" w:hAnsi="Times New Roman"/>
                <w:sz w:val="20"/>
                <w:szCs w:val="20"/>
              </w:rPr>
              <w:t>диагностика</w:t>
            </w:r>
            <w:r w:rsidRPr="005D04EA">
              <w:rPr>
                <w:rFonts w:ascii="Times New Roman" w:hAnsi="Times New Roman"/>
                <w:spacing w:val="1"/>
                <w:sz w:val="20"/>
                <w:szCs w:val="20"/>
              </w:rPr>
              <w:t xml:space="preserve"> </w:t>
            </w:r>
            <w:r w:rsidRPr="005D04EA">
              <w:rPr>
                <w:rFonts w:ascii="Times New Roman" w:hAnsi="Times New Roman"/>
                <w:sz w:val="20"/>
                <w:szCs w:val="20"/>
              </w:rPr>
              <w:t>современных</w:t>
            </w:r>
            <w:r w:rsidRPr="005D04EA">
              <w:rPr>
                <w:rFonts w:ascii="Times New Roman" w:hAnsi="Times New Roman"/>
                <w:spacing w:val="1"/>
                <w:sz w:val="20"/>
                <w:szCs w:val="20"/>
              </w:rPr>
              <w:t xml:space="preserve"> </w:t>
            </w:r>
            <w:r w:rsidRPr="005D04EA">
              <w:rPr>
                <w:rFonts w:ascii="Times New Roman" w:hAnsi="Times New Roman"/>
                <w:sz w:val="20"/>
                <w:szCs w:val="20"/>
              </w:rPr>
              <w:t>систем</w:t>
            </w:r>
            <w:r w:rsidRPr="005D04EA">
              <w:rPr>
                <w:rFonts w:ascii="Times New Roman" w:hAnsi="Times New Roman"/>
                <w:spacing w:val="1"/>
                <w:sz w:val="20"/>
                <w:szCs w:val="20"/>
              </w:rPr>
              <w:t xml:space="preserve"> </w:t>
            </w:r>
            <w:r w:rsidRPr="005D04EA">
              <w:rPr>
                <w:rFonts w:ascii="Times New Roman" w:hAnsi="Times New Roman"/>
                <w:sz w:val="20"/>
                <w:szCs w:val="20"/>
              </w:rPr>
              <w:t>контроля</w:t>
            </w:r>
            <w:r w:rsidRPr="005D04EA">
              <w:rPr>
                <w:rFonts w:ascii="Times New Roman" w:hAnsi="Times New Roman"/>
                <w:spacing w:val="1"/>
                <w:sz w:val="20"/>
                <w:szCs w:val="20"/>
              </w:rPr>
              <w:t xml:space="preserve"> </w:t>
            </w:r>
            <w:r w:rsidRPr="005D04EA">
              <w:rPr>
                <w:rFonts w:ascii="Times New Roman" w:hAnsi="Times New Roman"/>
                <w:sz w:val="20"/>
                <w:szCs w:val="20"/>
              </w:rPr>
              <w:t>состояния</w:t>
            </w:r>
            <w:r w:rsidRPr="005D04EA">
              <w:rPr>
                <w:rFonts w:ascii="Times New Roman" w:hAnsi="Times New Roman"/>
                <w:spacing w:val="-1"/>
                <w:sz w:val="20"/>
                <w:szCs w:val="20"/>
              </w:rPr>
              <w:t xml:space="preserve"> </w:t>
            </w:r>
            <w:r w:rsidRPr="005D04EA">
              <w:rPr>
                <w:rFonts w:ascii="Times New Roman" w:hAnsi="Times New Roman"/>
                <w:sz w:val="20"/>
                <w:szCs w:val="20"/>
              </w:rPr>
              <w:t>аппаратуры</w:t>
            </w:r>
            <w:r w:rsidRPr="005D04EA">
              <w:rPr>
                <w:rFonts w:ascii="Times New Roman" w:hAnsi="Times New Roman"/>
                <w:spacing w:val="1"/>
                <w:sz w:val="20"/>
                <w:szCs w:val="20"/>
              </w:rPr>
              <w:t xml:space="preserve"> </w:t>
            </w:r>
            <w:r w:rsidRPr="005D04EA">
              <w:rPr>
                <w:rFonts w:ascii="Times New Roman" w:hAnsi="Times New Roman"/>
                <w:sz w:val="20"/>
                <w:szCs w:val="20"/>
              </w:rPr>
              <w:t>ЖАТ</w:t>
            </w:r>
          </w:p>
        </w:tc>
        <w:tc>
          <w:tcPr>
            <w:tcW w:w="556" w:type="pct"/>
          </w:tcPr>
          <w:p w:rsidR="004D2400" w:rsidRPr="005D04EA" w:rsidRDefault="00873701" w:rsidP="00D0054C">
            <w:pPr>
              <w:suppressAutoHyphens/>
              <w:jc w:val="center"/>
              <w:rPr>
                <w:rFonts w:ascii="Times New Roman" w:hAnsi="Times New Roman"/>
                <w:b/>
                <w:bCs/>
                <w:sz w:val="20"/>
                <w:szCs w:val="20"/>
              </w:rPr>
            </w:pPr>
            <w:r w:rsidRPr="005D04EA">
              <w:rPr>
                <w:rFonts w:ascii="Times New Roman" w:hAnsi="Times New Roman"/>
                <w:b/>
                <w:bCs/>
                <w:sz w:val="20"/>
                <w:szCs w:val="20"/>
              </w:rPr>
              <w:t>4/4</w:t>
            </w:r>
          </w:p>
        </w:tc>
        <w:tc>
          <w:tcPr>
            <w:tcW w:w="555" w:type="pct"/>
            <w:vMerge/>
          </w:tcPr>
          <w:p w:rsidR="004D2400" w:rsidRPr="005D04EA" w:rsidRDefault="004D2400" w:rsidP="00D0054C">
            <w:pPr>
              <w:jc w:val="center"/>
              <w:rPr>
                <w:rFonts w:ascii="Times New Roman" w:hAnsi="Times New Roman"/>
                <w:sz w:val="20"/>
                <w:szCs w:val="20"/>
              </w:rPr>
            </w:pPr>
          </w:p>
        </w:tc>
      </w:tr>
      <w:tr w:rsidR="004D2400" w:rsidRPr="005D04EA" w:rsidTr="00873701">
        <w:trPr>
          <w:trHeight w:val="199"/>
        </w:trPr>
        <w:tc>
          <w:tcPr>
            <w:tcW w:w="776" w:type="pct"/>
            <w:vMerge w:val="restart"/>
          </w:tcPr>
          <w:p w:rsidR="004D2400" w:rsidRPr="005D04EA" w:rsidRDefault="004D2400" w:rsidP="00D0054C">
            <w:pPr>
              <w:widowControl w:val="0"/>
              <w:autoSpaceDE w:val="0"/>
              <w:autoSpaceDN w:val="0"/>
              <w:spacing w:after="1"/>
              <w:ind w:right="135"/>
              <w:rPr>
                <w:rFonts w:ascii="Times New Roman" w:hAnsi="Times New Roman"/>
                <w:sz w:val="20"/>
                <w:szCs w:val="20"/>
              </w:rPr>
            </w:pPr>
            <w:r w:rsidRPr="005D04EA">
              <w:rPr>
                <w:rFonts w:ascii="Times New Roman" w:hAnsi="Times New Roman"/>
                <w:b/>
                <w:sz w:val="20"/>
                <w:szCs w:val="20"/>
              </w:rPr>
              <w:t>Тема 1.2. Культура безопасности и безопасность производства работ</w:t>
            </w:r>
          </w:p>
          <w:p w:rsidR="004D2400" w:rsidRPr="005D04EA" w:rsidRDefault="004D2400" w:rsidP="00D0054C">
            <w:pPr>
              <w:rPr>
                <w:rFonts w:ascii="Times New Roman" w:hAnsi="Times New Roman"/>
                <w:b/>
                <w:sz w:val="20"/>
                <w:szCs w:val="20"/>
              </w:rPr>
            </w:pPr>
          </w:p>
        </w:tc>
        <w:tc>
          <w:tcPr>
            <w:tcW w:w="3113" w:type="pct"/>
          </w:tcPr>
          <w:p w:rsidR="004D2400" w:rsidRPr="005D04EA" w:rsidRDefault="004D2400" w:rsidP="000C5E01">
            <w:pPr>
              <w:rPr>
                <w:rFonts w:ascii="Times New Roman" w:hAnsi="Times New Roman"/>
                <w:b/>
                <w:sz w:val="20"/>
                <w:szCs w:val="20"/>
              </w:rPr>
            </w:pPr>
            <w:r w:rsidRPr="005D04EA">
              <w:rPr>
                <w:rFonts w:ascii="Times New Roman" w:hAnsi="Times New Roman"/>
                <w:b/>
                <w:sz w:val="20"/>
                <w:szCs w:val="20"/>
              </w:rPr>
              <w:t>Содержание:</w:t>
            </w:r>
          </w:p>
        </w:tc>
        <w:tc>
          <w:tcPr>
            <w:tcW w:w="556" w:type="pct"/>
          </w:tcPr>
          <w:p w:rsidR="004D2400" w:rsidRPr="005D04EA" w:rsidRDefault="004D2400" w:rsidP="00613530">
            <w:pPr>
              <w:suppressAutoHyphens/>
              <w:jc w:val="center"/>
              <w:rPr>
                <w:rFonts w:ascii="Times New Roman" w:hAnsi="Times New Roman"/>
                <w:b/>
                <w:bCs/>
                <w:sz w:val="20"/>
                <w:szCs w:val="20"/>
              </w:rPr>
            </w:pPr>
            <w:r w:rsidRPr="005D04EA">
              <w:rPr>
                <w:rFonts w:ascii="Times New Roman" w:hAnsi="Times New Roman"/>
                <w:b/>
                <w:bCs/>
                <w:sz w:val="20"/>
                <w:szCs w:val="20"/>
              </w:rPr>
              <w:t>1</w:t>
            </w:r>
            <w:r w:rsidR="00613530" w:rsidRPr="005D04EA">
              <w:rPr>
                <w:rFonts w:ascii="Times New Roman" w:hAnsi="Times New Roman"/>
                <w:b/>
                <w:bCs/>
                <w:sz w:val="20"/>
                <w:szCs w:val="20"/>
              </w:rPr>
              <w:t>2</w:t>
            </w:r>
            <w:r w:rsidRPr="005D04EA">
              <w:rPr>
                <w:rFonts w:ascii="Times New Roman" w:hAnsi="Times New Roman"/>
                <w:b/>
                <w:bCs/>
                <w:sz w:val="20"/>
                <w:szCs w:val="20"/>
              </w:rPr>
              <w:t>/-</w:t>
            </w:r>
          </w:p>
        </w:tc>
        <w:tc>
          <w:tcPr>
            <w:tcW w:w="555" w:type="pct"/>
            <w:vMerge w:val="restart"/>
          </w:tcPr>
          <w:p w:rsidR="004D2400" w:rsidRPr="005D04EA" w:rsidRDefault="004D2400" w:rsidP="00D0054C">
            <w:pPr>
              <w:jc w:val="center"/>
              <w:rPr>
                <w:rFonts w:ascii="Times New Roman" w:hAnsi="Times New Roman"/>
                <w:sz w:val="20"/>
                <w:szCs w:val="20"/>
              </w:rPr>
            </w:pPr>
            <w:r w:rsidRPr="005D04EA">
              <w:rPr>
                <w:rFonts w:ascii="Times New Roman" w:hAnsi="Times New Roman"/>
                <w:sz w:val="20"/>
                <w:szCs w:val="20"/>
              </w:rPr>
              <w:t>ПК 4.1</w:t>
            </w:r>
          </w:p>
          <w:p w:rsidR="00613530" w:rsidRPr="005D04EA" w:rsidRDefault="00613530" w:rsidP="00D0054C">
            <w:pPr>
              <w:jc w:val="center"/>
              <w:rPr>
                <w:rFonts w:ascii="Times New Roman" w:hAnsi="Times New Roman"/>
                <w:sz w:val="20"/>
                <w:szCs w:val="20"/>
              </w:rPr>
            </w:pPr>
            <w:r w:rsidRPr="005D04EA">
              <w:rPr>
                <w:rFonts w:ascii="Times New Roman" w:hAnsi="Times New Roman"/>
                <w:sz w:val="20"/>
                <w:szCs w:val="20"/>
              </w:rPr>
              <w:t>ПК 4.2</w:t>
            </w:r>
          </w:p>
          <w:p w:rsidR="004D2400" w:rsidRPr="005D04EA" w:rsidRDefault="004D2400" w:rsidP="00D0054C">
            <w:pPr>
              <w:jc w:val="center"/>
              <w:rPr>
                <w:rFonts w:ascii="Times New Roman" w:hAnsi="Times New Roman"/>
                <w:sz w:val="20"/>
                <w:szCs w:val="20"/>
              </w:rPr>
            </w:pPr>
            <w:r w:rsidRPr="005D04EA">
              <w:rPr>
                <w:rFonts w:ascii="Times New Roman" w:hAnsi="Times New Roman"/>
                <w:sz w:val="20"/>
                <w:szCs w:val="20"/>
              </w:rPr>
              <w:t>ОК 01</w:t>
            </w:r>
          </w:p>
          <w:p w:rsidR="004D2400" w:rsidRPr="005D04EA" w:rsidRDefault="004D2400" w:rsidP="00D0054C">
            <w:pPr>
              <w:jc w:val="center"/>
              <w:rPr>
                <w:rFonts w:ascii="Times New Roman" w:hAnsi="Times New Roman"/>
                <w:sz w:val="20"/>
                <w:szCs w:val="20"/>
              </w:rPr>
            </w:pPr>
            <w:r w:rsidRPr="005D04EA">
              <w:rPr>
                <w:rFonts w:ascii="Times New Roman" w:hAnsi="Times New Roman"/>
                <w:sz w:val="20"/>
                <w:szCs w:val="20"/>
              </w:rPr>
              <w:t>ОК 02</w:t>
            </w:r>
          </w:p>
          <w:p w:rsidR="004D2400" w:rsidRPr="005D04EA" w:rsidRDefault="004D2400" w:rsidP="00D0054C">
            <w:pPr>
              <w:jc w:val="center"/>
              <w:rPr>
                <w:rFonts w:ascii="Times New Roman" w:hAnsi="Times New Roman"/>
                <w:sz w:val="20"/>
                <w:szCs w:val="20"/>
              </w:rPr>
            </w:pPr>
            <w:r w:rsidRPr="005D04EA">
              <w:rPr>
                <w:rFonts w:ascii="Times New Roman" w:hAnsi="Times New Roman"/>
                <w:sz w:val="20"/>
                <w:szCs w:val="20"/>
              </w:rPr>
              <w:t>ОК 04</w:t>
            </w:r>
          </w:p>
          <w:p w:rsidR="004D2400" w:rsidRPr="005D04EA" w:rsidRDefault="004D2400" w:rsidP="00D0054C">
            <w:pPr>
              <w:jc w:val="center"/>
              <w:rPr>
                <w:rFonts w:ascii="Times New Roman" w:hAnsi="Times New Roman"/>
                <w:sz w:val="20"/>
                <w:szCs w:val="20"/>
              </w:rPr>
            </w:pPr>
            <w:r w:rsidRPr="005D04EA">
              <w:rPr>
                <w:rFonts w:ascii="Times New Roman" w:hAnsi="Times New Roman"/>
                <w:sz w:val="20"/>
                <w:szCs w:val="20"/>
              </w:rPr>
              <w:t>ОК 08</w:t>
            </w:r>
          </w:p>
          <w:p w:rsidR="004D2400" w:rsidRPr="005D04EA" w:rsidRDefault="004D2400" w:rsidP="00D0054C">
            <w:pPr>
              <w:jc w:val="center"/>
              <w:rPr>
                <w:rFonts w:ascii="Times New Roman" w:hAnsi="Times New Roman"/>
                <w:sz w:val="20"/>
                <w:szCs w:val="20"/>
              </w:rPr>
            </w:pPr>
            <w:r w:rsidRPr="005D04EA">
              <w:rPr>
                <w:rFonts w:ascii="Times New Roman" w:hAnsi="Times New Roman"/>
                <w:sz w:val="20"/>
                <w:szCs w:val="20"/>
              </w:rPr>
              <w:t>ОК 09</w:t>
            </w:r>
          </w:p>
        </w:tc>
      </w:tr>
      <w:tr w:rsidR="004D2400" w:rsidRPr="005D04EA" w:rsidTr="00873701">
        <w:trPr>
          <w:trHeight w:val="760"/>
        </w:trPr>
        <w:tc>
          <w:tcPr>
            <w:tcW w:w="776" w:type="pct"/>
            <w:vMerge/>
          </w:tcPr>
          <w:p w:rsidR="004D2400" w:rsidRPr="005D04EA" w:rsidRDefault="004D2400" w:rsidP="00D0054C">
            <w:pPr>
              <w:widowControl w:val="0"/>
              <w:autoSpaceDE w:val="0"/>
              <w:autoSpaceDN w:val="0"/>
              <w:spacing w:after="1"/>
              <w:ind w:right="135"/>
              <w:rPr>
                <w:rFonts w:ascii="Times New Roman" w:hAnsi="Times New Roman"/>
                <w:b/>
                <w:sz w:val="20"/>
                <w:szCs w:val="20"/>
              </w:rPr>
            </w:pPr>
          </w:p>
        </w:tc>
        <w:tc>
          <w:tcPr>
            <w:tcW w:w="3113" w:type="pct"/>
          </w:tcPr>
          <w:p w:rsidR="004D2400" w:rsidRPr="005D04EA" w:rsidRDefault="004D2400" w:rsidP="000C5E01">
            <w:pPr>
              <w:jc w:val="both"/>
              <w:rPr>
                <w:rFonts w:ascii="Times New Roman" w:hAnsi="Times New Roman"/>
                <w:bCs/>
                <w:sz w:val="20"/>
                <w:szCs w:val="20"/>
              </w:rPr>
            </w:pPr>
            <w:r w:rsidRPr="005D04EA">
              <w:rPr>
                <w:rFonts w:ascii="Times New Roman" w:hAnsi="Times New Roman"/>
                <w:bCs/>
                <w:sz w:val="20"/>
                <w:szCs w:val="20"/>
              </w:rPr>
              <w:t>Понятие «культура безопасности», цели и задачи культуры безопасности. Элементы управления культурой безопасности в холдинге ОАО «РЖД», День культуры безопасности. Системные меры, направленные на обеспечение безопасности движения поездов в холдинге ОАО «РЖД». Система менеджмента безопасности</w:t>
            </w:r>
          </w:p>
        </w:tc>
        <w:tc>
          <w:tcPr>
            <w:tcW w:w="556" w:type="pct"/>
          </w:tcPr>
          <w:p w:rsidR="004D2400" w:rsidRPr="005D04EA" w:rsidRDefault="004D2400" w:rsidP="00D0054C">
            <w:pPr>
              <w:suppressAutoHyphens/>
              <w:jc w:val="center"/>
              <w:rPr>
                <w:rFonts w:ascii="Times New Roman" w:hAnsi="Times New Roman"/>
                <w:sz w:val="20"/>
                <w:szCs w:val="20"/>
              </w:rPr>
            </w:pPr>
            <w:r w:rsidRPr="005D04EA">
              <w:rPr>
                <w:rFonts w:ascii="Times New Roman" w:hAnsi="Times New Roman"/>
                <w:sz w:val="20"/>
                <w:szCs w:val="20"/>
              </w:rPr>
              <w:t>4</w:t>
            </w:r>
          </w:p>
        </w:tc>
        <w:tc>
          <w:tcPr>
            <w:tcW w:w="555" w:type="pct"/>
            <w:vMerge/>
          </w:tcPr>
          <w:p w:rsidR="004D2400" w:rsidRPr="005D04EA" w:rsidRDefault="004D2400" w:rsidP="00D0054C">
            <w:pPr>
              <w:jc w:val="center"/>
              <w:rPr>
                <w:rFonts w:ascii="Times New Roman" w:hAnsi="Times New Roman"/>
                <w:sz w:val="20"/>
                <w:szCs w:val="20"/>
              </w:rPr>
            </w:pPr>
          </w:p>
        </w:tc>
      </w:tr>
      <w:tr w:rsidR="004D2400" w:rsidRPr="005D04EA" w:rsidTr="00873701">
        <w:trPr>
          <w:trHeight w:val="457"/>
        </w:trPr>
        <w:tc>
          <w:tcPr>
            <w:tcW w:w="776" w:type="pct"/>
            <w:vMerge/>
          </w:tcPr>
          <w:p w:rsidR="004D2400" w:rsidRPr="005D04EA" w:rsidRDefault="004D2400" w:rsidP="00D0054C">
            <w:pPr>
              <w:widowControl w:val="0"/>
              <w:autoSpaceDE w:val="0"/>
              <w:autoSpaceDN w:val="0"/>
              <w:spacing w:after="1"/>
              <w:ind w:right="135"/>
              <w:rPr>
                <w:rFonts w:ascii="Times New Roman" w:hAnsi="Times New Roman"/>
                <w:b/>
                <w:sz w:val="20"/>
                <w:szCs w:val="20"/>
              </w:rPr>
            </w:pPr>
          </w:p>
        </w:tc>
        <w:tc>
          <w:tcPr>
            <w:tcW w:w="3113" w:type="pct"/>
          </w:tcPr>
          <w:p w:rsidR="004D2400" w:rsidRPr="005D04EA" w:rsidRDefault="004D2400" w:rsidP="000C5E01">
            <w:pPr>
              <w:jc w:val="both"/>
              <w:rPr>
                <w:rFonts w:ascii="Times New Roman" w:hAnsi="Times New Roman"/>
                <w:bCs/>
                <w:sz w:val="20"/>
                <w:szCs w:val="20"/>
              </w:rPr>
            </w:pPr>
            <w:r w:rsidRPr="005D04EA">
              <w:rPr>
                <w:rFonts w:ascii="Times New Roman" w:hAnsi="Times New Roman"/>
                <w:bCs/>
                <w:sz w:val="20"/>
                <w:szCs w:val="20"/>
              </w:rPr>
              <w:t>Расследование и учет отказов и технологических нарушений в устройствах автоматики и телемеханики</w:t>
            </w:r>
          </w:p>
        </w:tc>
        <w:tc>
          <w:tcPr>
            <w:tcW w:w="556" w:type="pct"/>
          </w:tcPr>
          <w:p w:rsidR="004D2400" w:rsidRPr="005D04EA" w:rsidRDefault="00613530" w:rsidP="00D0054C">
            <w:pPr>
              <w:suppressAutoHyphens/>
              <w:jc w:val="center"/>
              <w:rPr>
                <w:rFonts w:ascii="Times New Roman" w:hAnsi="Times New Roman"/>
                <w:sz w:val="20"/>
                <w:szCs w:val="20"/>
              </w:rPr>
            </w:pPr>
            <w:r w:rsidRPr="005D04EA">
              <w:rPr>
                <w:rFonts w:ascii="Times New Roman" w:hAnsi="Times New Roman"/>
                <w:sz w:val="20"/>
                <w:szCs w:val="20"/>
              </w:rPr>
              <w:t>4</w:t>
            </w:r>
          </w:p>
        </w:tc>
        <w:tc>
          <w:tcPr>
            <w:tcW w:w="555" w:type="pct"/>
            <w:vMerge/>
          </w:tcPr>
          <w:p w:rsidR="004D2400" w:rsidRPr="005D04EA" w:rsidRDefault="004D2400" w:rsidP="00D0054C">
            <w:pPr>
              <w:jc w:val="center"/>
              <w:rPr>
                <w:rFonts w:ascii="Times New Roman" w:hAnsi="Times New Roman"/>
                <w:sz w:val="20"/>
                <w:szCs w:val="20"/>
              </w:rPr>
            </w:pPr>
          </w:p>
        </w:tc>
      </w:tr>
      <w:tr w:rsidR="004D2400" w:rsidRPr="005D04EA" w:rsidTr="00873701">
        <w:trPr>
          <w:trHeight w:val="832"/>
        </w:trPr>
        <w:tc>
          <w:tcPr>
            <w:tcW w:w="776" w:type="pct"/>
            <w:vMerge/>
          </w:tcPr>
          <w:p w:rsidR="004D2400" w:rsidRPr="005D04EA" w:rsidRDefault="004D2400" w:rsidP="00D0054C">
            <w:pPr>
              <w:widowControl w:val="0"/>
              <w:autoSpaceDE w:val="0"/>
              <w:autoSpaceDN w:val="0"/>
              <w:spacing w:after="1"/>
              <w:ind w:right="135"/>
              <w:rPr>
                <w:rFonts w:ascii="Times New Roman" w:hAnsi="Times New Roman"/>
                <w:b/>
                <w:sz w:val="20"/>
                <w:szCs w:val="20"/>
              </w:rPr>
            </w:pPr>
          </w:p>
        </w:tc>
        <w:tc>
          <w:tcPr>
            <w:tcW w:w="3113" w:type="pct"/>
          </w:tcPr>
          <w:p w:rsidR="004D2400" w:rsidRPr="005D04EA" w:rsidRDefault="004D2400" w:rsidP="000C5E01">
            <w:pPr>
              <w:jc w:val="both"/>
              <w:rPr>
                <w:rFonts w:ascii="Times New Roman" w:hAnsi="Times New Roman"/>
                <w:bCs/>
                <w:sz w:val="20"/>
                <w:szCs w:val="20"/>
              </w:rPr>
            </w:pPr>
            <w:r w:rsidRPr="005D04EA">
              <w:rPr>
                <w:rFonts w:ascii="Times New Roman" w:hAnsi="Times New Roman"/>
                <w:bCs/>
                <w:sz w:val="20"/>
                <w:szCs w:val="20"/>
              </w:rPr>
              <w:t>Безопасность производства работ при обслуживании систем интервального регулирования движения поездов, устройств железнодорожного переезда, устройств контроля схода подвижного состава, аппаратуры, монтаже кабельных сетей</w:t>
            </w:r>
          </w:p>
        </w:tc>
        <w:tc>
          <w:tcPr>
            <w:tcW w:w="556" w:type="pct"/>
          </w:tcPr>
          <w:p w:rsidR="004D2400" w:rsidRPr="005D04EA" w:rsidRDefault="004D2400" w:rsidP="00D0054C">
            <w:pPr>
              <w:suppressAutoHyphens/>
              <w:jc w:val="center"/>
              <w:rPr>
                <w:rFonts w:ascii="Times New Roman" w:hAnsi="Times New Roman"/>
                <w:sz w:val="20"/>
                <w:szCs w:val="20"/>
              </w:rPr>
            </w:pPr>
            <w:r w:rsidRPr="005D04EA">
              <w:rPr>
                <w:rFonts w:ascii="Times New Roman" w:hAnsi="Times New Roman"/>
                <w:sz w:val="20"/>
                <w:szCs w:val="20"/>
              </w:rPr>
              <w:t>2</w:t>
            </w:r>
          </w:p>
        </w:tc>
        <w:tc>
          <w:tcPr>
            <w:tcW w:w="555" w:type="pct"/>
            <w:vMerge/>
          </w:tcPr>
          <w:p w:rsidR="004D2400" w:rsidRPr="005D04EA" w:rsidRDefault="004D2400" w:rsidP="00D0054C">
            <w:pPr>
              <w:jc w:val="center"/>
              <w:rPr>
                <w:rFonts w:ascii="Times New Roman" w:hAnsi="Times New Roman"/>
                <w:sz w:val="20"/>
                <w:szCs w:val="20"/>
              </w:rPr>
            </w:pPr>
          </w:p>
        </w:tc>
      </w:tr>
      <w:tr w:rsidR="004D2400" w:rsidRPr="005D04EA" w:rsidTr="00873701">
        <w:trPr>
          <w:trHeight w:val="523"/>
        </w:trPr>
        <w:tc>
          <w:tcPr>
            <w:tcW w:w="776" w:type="pct"/>
            <w:vMerge/>
          </w:tcPr>
          <w:p w:rsidR="004D2400" w:rsidRPr="005D04EA" w:rsidRDefault="004D2400" w:rsidP="00D0054C">
            <w:pPr>
              <w:widowControl w:val="0"/>
              <w:autoSpaceDE w:val="0"/>
              <w:autoSpaceDN w:val="0"/>
              <w:spacing w:after="1"/>
              <w:ind w:right="135"/>
              <w:rPr>
                <w:rFonts w:ascii="Times New Roman" w:hAnsi="Times New Roman"/>
                <w:b/>
                <w:sz w:val="20"/>
                <w:szCs w:val="20"/>
              </w:rPr>
            </w:pPr>
          </w:p>
        </w:tc>
        <w:tc>
          <w:tcPr>
            <w:tcW w:w="3113" w:type="pct"/>
          </w:tcPr>
          <w:p w:rsidR="004D2400" w:rsidRPr="005D04EA" w:rsidRDefault="004D2400" w:rsidP="000C5E01">
            <w:pPr>
              <w:jc w:val="both"/>
              <w:rPr>
                <w:rFonts w:ascii="Times New Roman" w:hAnsi="Times New Roman"/>
                <w:bCs/>
                <w:sz w:val="20"/>
                <w:szCs w:val="20"/>
              </w:rPr>
            </w:pPr>
            <w:r w:rsidRPr="005D04EA">
              <w:rPr>
                <w:rFonts w:ascii="Times New Roman" w:hAnsi="Times New Roman"/>
                <w:bCs/>
                <w:sz w:val="20"/>
                <w:szCs w:val="20"/>
              </w:rPr>
              <w:t>Безопасность производства работ при техническом обслуживании устройств электрической централизации ЖАТ, сортировочных горок, сетей пневматической почты</w:t>
            </w:r>
          </w:p>
        </w:tc>
        <w:tc>
          <w:tcPr>
            <w:tcW w:w="556" w:type="pct"/>
          </w:tcPr>
          <w:p w:rsidR="004D2400" w:rsidRPr="005D04EA" w:rsidRDefault="004D2400" w:rsidP="00D0054C">
            <w:pPr>
              <w:suppressAutoHyphens/>
              <w:jc w:val="center"/>
              <w:rPr>
                <w:rFonts w:ascii="Times New Roman" w:hAnsi="Times New Roman"/>
                <w:sz w:val="20"/>
                <w:szCs w:val="20"/>
              </w:rPr>
            </w:pPr>
            <w:r w:rsidRPr="005D04EA">
              <w:rPr>
                <w:rFonts w:ascii="Times New Roman" w:hAnsi="Times New Roman"/>
                <w:sz w:val="20"/>
                <w:szCs w:val="20"/>
              </w:rPr>
              <w:t>2</w:t>
            </w:r>
          </w:p>
        </w:tc>
        <w:tc>
          <w:tcPr>
            <w:tcW w:w="555" w:type="pct"/>
            <w:vMerge/>
          </w:tcPr>
          <w:p w:rsidR="004D2400" w:rsidRPr="005D04EA" w:rsidRDefault="004D2400" w:rsidP="00D0054C">
            <w:pPr>
              <w:jc w:val="center"/>
              <w:rPr>
                <w:rFonts w:ascii="Times New Roman" w:hAnsi="Times New Roman"/>
                <w:sz w:val="20"/>
                <w:szCs w:val="20"/>
              </w:rPr>
            </w:pPr>
          </w:p>
        </w:tc>
      </w:tr>
      <w:tr w:rsidR="004D2400" w:rsidRPr="005D04EA" w:rsidTr="004D2400">
        <w:trPr>
          <w:trHeight w:val="20"/>
        </w:trPr>
        <w:tc>
          <w:tcPr>
            <w:tcW w:w="3889" w:type="pct"/>
            <w:gridSpan w:val="2"/>
          </w:tcPr>
          <w:p w:rsidR="004D2400" w:rsidRPr="00D152FB" w:rsidRDefault="004D2400" w:rsidP="004D2400">
            <w:pPr>
              <w:pStyle w:val="TableParagraph"/>
              <w:ind w:left="11"/>
              <w:contextualSpacing/>
              <w:rPr>
                <w:b/>
                <w:sz w:val="20"/>
                <w:szCs w:val="20"/>
              </w:rPr>
            </w:pPr>
            <w:r w:rsidRPr="00D152FB">
              <w:rPr>
                <w:b/>
                <w:bCs/>
                <w:sz w:val="20"/>
                <w:szCs w:val="20"/>
              </w:rPr>
              <w:t xml:space="preserve">Промежуточная аттестация по МДК.04.01 </w:t>
            </w:r>
            <w:r>
              <w:rPr>
                <w:b/>
                <w:bCs/>
                <w:sz w:val="20"/>
                <w:szCs w:val="20"/>
              </w:rPr>
              <w:t xml:space="preserve">в форме дифференцированного </w:t>
            </w:r>
            <w:r w:rsidR="00F071BC">
              <w:rPr>
                <w:b/>
                <w:bCs/>
                <w:sz w:val="20"/>
                <w:szCs w:val="20"/>
              </w:rPr>
              <w:t>зачёт</w:t>
            </w:r>
            <w:r>
              <w:rPr>
                <w:b/>
                <w:bCs/>
                <w:sz w:val="20"/>
                <w:szCs w:val="20"/>
              </w:rPr>
              <w:t>а</w:t>
            </w:r>
          </w:p>
        </w:tc>
        <w:tc>
          <w:tcPr>
            <w:tcW w:w="556" w:type="pct"/>
          </w:tcPr>
          <w:p w:rsidR="004D2400" w:rsidRPr="005D04EA" w:rsidRDefault="004D2400" w:rsidP="00D0054C">
            <w:pPr>
              <w:tabs>
                <w:tab w:val="left" w:pos="3460"/>
              </w:tabs>
              <w:suppressAutoHyphens/>
              <w:ind w:right="28"/>
              <w:jc w:val="center"/>
              <w:rPr>
                <w:rFonts w:ascii="Times New Roman" w:hAnsi="Times New Roman"/>
                <w:b/>
                <w:bCs/>
                <w:sz w:val="20"/>
                <w:szCs w:val="20"/>
              </w:rPr>
            </w:pPr>
            <w:r w:rsidRPr="005D04EA">
              <w:rPr>
                <w:rFonts w:ascii="Times New Roman" w:hAnsi="Times New Roman"/>
                <w:b/>
                <w:bCs/>
                <w:sz w:val="20"/>
                <w:szCs w:val="20"/>
              </w:rPr>
              <w:t>-</w:t>
            </w:r>
          </w:p>
        </w:tc>
        <w:tc>
          <w:tcPr>
            <w:tcW w:w="555" w:type="pct"/>
          </w:tcPr>
          <w:p w:rsidR="004D2400" w:rsidRPr="005D04EA" w:rsidRDefault="004D2400" w:rsidP="00D0054C">
            <w:pPr>
              <w:rPr>
                <w:rFonts w:ascii="Times New Roman" w:hAnsi="Times New Roman"/>
                <w:sz w:val="20"/>
                <w:szCs w:val="20"/>
              </w:rPr>
            </w:pPr>
          </w:p>
        </w:tc>
      </w:tr>
      <w:tr w:rsidR="004D2400" w:rsidRPr="005D04EA" w:rsidTr="00397668">
        <w:trPr>
          <w:trHeight w:val="20"/>
        </w:trPr>
        <w:tc>
          <w:tcPr>
            <w:tcW w:w="3889" w:type="pct"/>
            <w:gridSpan w:val="2"/>
            <w:shd w:val="clear" w:color="auto" w:fill="FFF2CC"/>
          </w:tcPr>
          <w:p w:rsidR="004D2400" w:rsidRPr="00D152FB" w:rsidRDefault="004D2400" w:rsidP="00D0054C">
            <w:pPr>
              <w:pStyle w:val="TableParagraph"/>
              <w:ind w:left="11"/>
              <w:contextualSpacing/>
              <w:rPr>
                <w:b/>
                <w:sz w:val="20"/>
                <w:szCs w:val="20"/>
              </w:rPr>
            </w:pPr>
            <w:r w:rsidRPr="00D152FB">
              <w:rPr>
                <w:b/>
                <w:sz w:val="20"/>
                <w:szCs w:val="20"/>
              </w:rPr>
              <w:t xml:space="preserve">Раздел 2. </w:t>
            </w:r>
            <w:r w:rsidR="00397668" w:rsidRPr="00397668">
              <w:rPr>
                <w:b/>
                <w:sz w:val="20"/>
                <w:szCs w:val="20"/>
              </w:rPr>
              <w:t>Безопасная эксплуатация электрических установок</w:t>
            </w:r>
          </w:p>
        </w:tc>
        <w:tc>
          <w:tcPr>
            <w:tcW w:w="556" w:type="pct"/>
            <w:shd w:val="clear" w:color="auto" w:fill="FFF2CC"/>
          </w:tcPr>
          <w:p w:rsidR="004D2400" w:rsidRPr="005D04EA" w:rsidRDefault="00873701" w:rsidP="00D0054C">
            <w:pPr>
              <w:tabs>
                <w:tab w:val="left" w:pos="3460"/>
              </w:tabs>
              <w:suppressAutoHyphens/>
              <w:ind w:right="28"/>
              <w:jc w:val="center"/>
              <w:rPr>
                <w:rFonts w:ascii="Times New Roman" w:hAnsi="Times New Roman"/>
                <w:b/>
                <w:bCs/>
                <w:sz w:val="20"/>
                <w:szCs w:val="20"/>
              </w:rPr>
            </w:pPr>
            <w:r w:rsidRPr="005D04EA">
              <w:rPr>
                <w:rFonts w:ascii="Times New Roman" w:hAnsi="Times New Roman"/>
                <w:b/>
                <w:bCs/>
                <w:sz w:val="20"/>
                <w:szCs w:val="20"/>
              </w:rPr>
              <w:t>84</w:t>
            </w:r>
            <w:r w:rsidR="00691A02" w:rsidRPr="005D04EA">
              <w:rPr>
                <w:rFonts w:ascii="Times New Roman" w:hAnsi="Times New Roman"/>
                <w:b/>
                <w:bCs/>
                <w:sz w:val="20"/>
                <w:szCs w:val="20"/>
              </w:rPr>
              <w:t>/16</w:t>
            </w:r>
          </w:p>
        </w:tc>
        <w:tc>
          <w:tcPr>
            <w:tcW w:w="555" w:type="pct"/>
            <w:shd w:val="clear" w:color="auto" w:fill="FFF2CC"/>
          </w:tcPr>
          <w:p w:rsidR="004D2400" w:rsidRPr="005D04EA" w:rsidRDefault="004D2400" w:rsidP="00D0054C">
            <w:pPr>
              <w:rPr>
                <w:rFonts w:ascii="Times New Roman" w:hAnsi="Times New Roman"/>
                <w:sz w:val="20"/>
                <w:szCs w:val="20"/>
              </w:rPr>
            </w:pPr>
          </w:p>
        </w:tc>
      </w:tr>
      <w:tr w:rsidR="004D2400" w:rsidRPr="005D04EA" w:rsidTr="00613530">
        <w:trPr>
          <w:trHeight w:val="20"/>
        </w:trPr>
        <w:tc>
          <w:tcPr>
            <w:tcW w:w="3889" w:type="pct"/>
            <w:gridSpan w:val="2"/>
            <w:shd w:val="clear" w:color="auto" w:fill="D9D9D9"/>
          </w:tcPr>
          <w:p w:rsidR="004D2400" w:rsidRPr="00D152FB" w:rsidRDefault="004D2400" w:rsidP="00D0054C">
            <w:pPr>
              <w:pStyle w:val="TableParagraph"/>
              <w:ind w:left="11"/>
              <w:contextualSpacing/>
              <w:rPr>
                <w:b/>
                <w:sz w:val="20"/>
                <w:szCs w:val="20"/>
              </w:rPr>
            </w:pPr>
            <w:r w:rsidRPr="00D152FB">
              <w:rPr>
                <w:b/>
                <w:sz w:val="20"/>
                <w:szCs w:val="20"/>
              </w:rPr>
              <w:t xml:space="preserve">МДК.04.02 </w:t>
            </w:r>
            <w:r w:rsidR="00397668" w:rsidRPr="00397668">
              <w:rPr>
                <w:b/>
                <w:sz w:val="20"/>
                <w:szCs w:val="20"/>
                <w:lang w:bidi="ru-RU"/>
              </w:rPr>
              <w:t>Безопасная эксплуатация электрических установок</w:t>
            </w:r>
          </w:p>
        </w:tc>
        <w:tc>
          <w:tcPr>
            <w:tcW w:w="556" w:type="pct"/>
            <w:shd w:val="clear" w:color="auto" w:fill="D9D9D9"/>
          </w:tcPr>
          <w:p w:rsidR="004D2400" w:rsidRPr="005D04EA" w:rsidRDefault="00873701" w:rsidP="00D0054C">
            <w:pPr>
              <w:tabs>
                <w:tab w:val="left" w:pos="3460"/>
              </w:tabs>
              <w:suppressAutoHyphens/>
              <w:ind w:right="28"/>
              <w:jc w:val="center"/>
              <w:rPr>
                <w:rFonts w:ascii="Times New Roman" w:hAnsi="Times New Roman"/>
                <w:b/>
                <w:bCs/>
                <w:sz w:val="20"/>
                <w:szCs w:val="20"/>
              </w:rPr>
            </w:pPr>
            <w:r w:rsidRPr="005D04EA">
              <w:rPr>
                <w:rFonts w:ascii="Times New Roman" w:hAnsi="Times New Roman"/>
                <w:b/>
                <w:bCs/>
                <w:sz w:val="20"/>
                <w:szCs w:val="20"/>
              </w:rPr>
              <w:t>72</w:t>
            </w:r>
            <w:r w:rsidR="004D2400" w:rsidRPr="005D04EA">
              <w:rPr>
                <w:rFonts w:ascii="Times New Roman" w:hAnsi="Times New Roman"/>
                <w:b/>
                <w:bCs/>
                <w:sz w:val="20"/>
                <w:szCs w:val="20"/>
              </w:rPr>
              <w:t>/16</w:t>
            </w:r>
          </w:p>
        </w:tc>
        <w:tc>
          <w:tcPr>
            <w:tcW w:w="555" w:type="pct"/>
            <w:shd w:val="clear" w:color="auto" w:fill="D9D9D9"/>
          </w:tcPr>
          <w:p w:rsidR="004D2400" w:rsidRPr="005D04EA" w:rsidRDefault="004D2400" w:rsidP="00D0054C">
            <w:pPr>
              <w:rPr>
                <w:rFonts w:ascii="Times New Roman" w:hAnsi="Times New Roman"/>
                <w:sz w:val="20"/>
                <w:szCs w:val="20"/>
              </w:rPr>
            </w:pPr>
          </w:p>
        </w:tc>
      </w:tr>
      <w:tr w:rsidR="004D2400" w:rsidRPr="005D04EA" w:rsidTr="00873701">
        <w:trPr>
          <w:trHeight w:val="20"/>
        </w:trPr>
        <w:tc>
          <w:tcPr>
            <w:tcW w:w="776" w:type="pct"/>
            <w:vMerge w:val="restart"/>
          </w:tcPr>
          <w:p w:rsidR="004D2400" w:rsidRPr="00D152FB" w:rsidRDefault="004D2400" w:rsidP="00D0054C">
            <w:pPr>
              <w:pStyle w:val="TableParagraph"/>
              <w:tabs>
                <w:tab w:val="left" w:pos="3460"/>
              </w:tabs>
              <w:ind w:left="11" w:right="32"/>
              <w:rPr>
                <w:b/>
                <w:sz w:val="20"/>
                <w:szCs w:val="20"/>
              </w:rPr>
            </w:pPr>
            <w:r w:rsidRPr="00D152FB">
              <w:rPr>
                <w:b/>
                <w:sz w:val="20"/>
                <w:szCs w:val="20"/>
              </w:rPr>
              <w:t xml:space="preserve">Тема 2.1. </w:t>
            </w:r>
            <w:r w:rsidRPr="00D152FB">
              <w:rPr>
                <w:b/>
                <w:bCs/>
                <w:color w:val="000000"/>
                <w:sz w:val="20"/>
                <w:szCs w:val="20"/>
              </w:rPr>
              <w:t>Общие вопросы электробезопасности</w:t>
            </w:r>
          </w:p>
        </w:tc>
        <w:tc>
          <w:tcPr>
            <w:tcW w:w="3113" w:type="pct"/>
          </w:tcPr>
          <w:p w:rsidR="004D2400" w:rsidRPr="005D04EA" w:rsidRDefault="004D2400" w:rsidP="000C5E01">
            <w:pPr>
              <w:rPr>
                <w:rFonts w:ascii="Times New Roman" w:hAnsi="Times New Roman"/>
                <w:b/>
                <w:sz w:val="20"/>
                <w:szCs w:val="20"/>
              </w:rPr>
            </w:pPr>
            <w:r w:rsidRPr="005D04EA">
              <w:rPr>
                <w:rFonts w:ascii="Times New Roman" w:hAnsi="Times New Roman"/>
                <w:b/>
                <w:sz w:val="20"/>
                <w:szCs w:val="20"/>
              </w:rPr>
              <w:t>Содержание:</w:t>
            </w:r>
          </w:p>
        </w:tc>
        <w:tc>
          <w:tcPr>
            <w:tcW w:w="556" w:type="pct"/>
          </w:tcPr>
          <w:p w:rsidR="004D2400" w:rsidRPr="005D04EA" w:rsidRDefault="002E6953" w:rsidP="00D0054C">
            <w:pPr>
              <w:tabs>
                <w:tab w:val="left" w:pos="3460"/>
              </w:tabs>
              <w:suppressAutoHyphens/>
              <w:ind w:right="28"/>
              <w:jc w:val="center"/>
              <w:rPr>
                <w:rFonts w:ascii="Times New Roman" w:hAnsi="Times New Roman"/>
                <w:b/>
                <w:bCs/>
                <w:sz w:val="20"/>
                <w:szCs w:val="20"/>
              </w:rPr>
            </w:pPr>
            <w:r w:rsidRPr="005D04EA">
              <w:rPr>
                <w:rFonts w:ascii="Times New Roman" w:hAnsi="Times New Roman"/>
                <w:b/>
                <w:bCs/>
                <w:sz w:val="20"/>
                <w:szCs w:val="20"/>
              </w:rPr>
              <w:t>6</w:t>
            </w:r>
            <w:r w:rsidR="004D2400" w:rsidRPr="005D04EA">
              <w:rPr>
                <w:rFonts w:ascii="Times New Roman" w:hAnsi="Times New Roman"/>
                <w:b/>
                <w:bCs/>
                <w:sz w:val="20"/>
                <w:szCs w:val="20"/>
              </w:rPr>
              <w:t>/-</w:t>
            </w:r>
          </w:p>
        </w:tc>
        <w:tc>
          <w:tcPr>
            <w:tcW w:w="555" w:type="pct"/>
            <w:vMerge w:val="restart"/>
          </w:tcPr>
          <w:p w:rsidR="004D2400" w:rsidRPr="005D04EA" w:rsidRDefault="004D2400" w:rsidP="00D0054C">
            <w:pPr>
              <w:jc w:val="center"/>
              <w:rPr>
                <w:rFonts w:ascii="Times New Roman" w:hAnsi="Times New Roman"/>
                <w:sz w:val="20"/>
                <w:szCs w:val="20"/>
              </w:rPr>
            </w:pPr>
            <w:r w:rsidRPr="005D04EA">
              <w:rPr>
                <w:rFonts w:ascii="Times New Roman" w:hAnsi="Times New Roman"/>
                <w:sz w:val="20"/>
                <w:szCs w:val="20"/>
              </w:rPr>
              <w:t>ПК 4.1</w:t>
            </w:r>
          </w:p>
          <w:p w:rsidR="00613530" w:rsidRPr="005D04EA" w:rsidRDefault="00613530" w:rsidP="00D0054C">
            <w:pPr>
              <w:jc w:val="center"/>
              <w:rPr>
                <w:rFonts w:ascii="Times New Roman" w:hAnsi="Times New Roman"/>
                <w:sz w:val="20"/>
                <w:szCs w:val="20"/>
              </w:rPr>
            </w:pPr>
            <w:r w:rsidRPr="005D04EA">
              <w:rPr>
                <w:rFonts w:ascii="Times New Roman" w:hAnsi="Times New Roman"/>
                <w:sz w:val="20"/>
                <w:szCs w:val="20"/>
              </w:rPr>
              <w:t>ПК 4.2</w:t>
            </w:r>
          </w:p>
          <w:p w:rsidR="004D2400" w:rsidRPr="005D04EA" w:rsidRDefault="004D2400" w:rsidP="00D0054C">
            <w:pPr>
              <w:jc w:val="center"/>
              <w:rPr>
                <w:rFonts w:ascii="Times New Roman" w:hAnsi="Times New Roman"/>
                <w:sz w:val="20"/>
                <w:szCs w:val="20"/>
              </w:rPr>
            </w:pPr>
            <w:r w:rsidRPr="005D04EA">
              <w:rPr>
                <w:rFonts w:ascii="Times New Roman" w:hAnsi="Times New Roman"/>
                <w:sz w:val="20"/>
                <w:szCs w:val="20"/>
              </w:rPr>
              <w:t>ОК 01</w:t>
            </w:r>
          </w:p>
          <w:p w:rsidR="004D2400" w:rsidRPr="005D04EA" w:rsidRDefault="004D2400" w:rsidP="00D0054C">
            <w:pPr>
              <w:jc w:val="center"/>
              <w:rPr>
                <w:rFonts w:ascii="Times New Roman" w:hAnsi="Times New Roman"/>
                <w:sz w:val="20"/>
                <w:szCs w:val="20"/>
              </w:rPr>
            </w:pPr>
            <w:r w:rsidRPr="005D04EA">
              <w:rPr>
                <w:rFonts w:ascii="Times New Roman" w:hAnsi="Times New Roman"/>
                <w:sz w:val="20"/>
                <w:szCs w:val="20"/>
              </w:rPr>
              <w:t>ОК 02</w:t>
            </w:r>
          </w:p>
          <w:p w:rsidR="004D2400" w:rsidRPr="005D04EA" w:rsidRDefault="004D2400" w:rsidP="00D0054C">
            <w:pPr>
              <w:jc w:val="center"/>
              <w:rPr>
                <w:rFonts w:ascii="Times New Roman" w:hAnsi="Times New Roman"/>
                <w:sz w:val="20"/>
                <w:szCs w:val="20"/>
              </w:rPr>
            </w:pPr>
            <w:r w:rsidRPr="005D04EA">
              <w:rPr>
                <w:rFonts w:ascii="Times New Roman" w:hAnsi="Times New Roman"/>
                <w:sz w:val="20"/>
                <w:szCs w:val="20"/>
              </w:rPr>
              <w:t>ОК 04</w:t>
            </w:r>
          </w:p>
          <w:p w:rsidR="004D2400" w:rsidRPr="005D04EA" w:rsidRDefault="004D2400" w:rsidP="00D0054C">
            <w:pPr>
              <w:jc w:val="center"/>
              <w:rPr>
                <w:rFonts w:ascii="Times New Roman" w:hAnsi="Times New Roman"/>
                <w:sz w:val="20"/>
                <w:szCs w:val="20"/>
              </w:rPr>
            </w:pPr>
            <w:r w:rsidRPr="005D04EA">
              <w:rPr>
                <w:rFonts w:ascii="Times New Roman" w:hAnsi="Times New Roman"/>
                <w:sz w:val="20"/>
                <w:szCs w:val="20"/>
              </w:rPr>
              <w:t>ОК 08</w:t>
            </w:r>
          </w:p>
          <w:p w:rsidR="004D2400" w:rsidRPr="005D04EA" w:rsidRDefault="004D2400" w:rsidP="00D0054C">
            <w:pPr>
              <w:jc w:val="center"/>
              <w:rPr>
                <w:rFonts w:ascii="Times New Roman" w:hAnsi="Times New Roman"/>
                <w:sz w:val="20"/>
                <w:szCs w:val="20"/>
              </w:rPr>
            </w:pPr>
            <w:r w:rsidRPr="005D04EA">
              <w:rPr>
                <w:rFonts w:ascii="Times New Roman" w:hAnsi="Times New Roman"/>
                <w:sz w:val="20"/>
                <w:szCs w:val="20"/>
              </w:rPr>
              <w:t>ОК 09</w:t>
            </w:r>
          </w:p>
        </w:tc>
      </w:tr>
      <w:tr w:rsidR="004D2400" w:rsidRPr="005D04EA" w:rsidTr="000C5E01">
        <w:trPr>
          <w:trHeight w:val="603"/>
        </w:trPr>
        <w:tc>
          <w:tcPr>
            <w:tcW w:w="776" w:type="pct"/>
            <w:vMerge/>
          </w:tcPr>
          <w:p w:rsidR="004D2400" w:rsidRPr="00D152FB" w:rsidRDefault="004D2400" w:rsidP="00D0054C">
            <w:pPr>
              <w:pStyle w:val="TableParagraph"/>
              <w:tabs>
                <w:tab w:val="left" w:pos="3460"/>
              </w:tabs>
              <w:ind w:left="11" w:right="32"/>
              <w:rPr>
                <w:b/>
                <w:sz w:val="20"/>
                <w:szCs w:val="20"/>
              </w:rPr>
            </w:pPr>
          </w:p>
        </w:tc>
        <w:tc>
          <w:tcPr>
            <w:tcW w:w="3113" w:type="pct"/>
          </w:tcPr>
          <w:p w:rsidR="004D2400" w:rsidRPr="005D04EA" w:rsidRDefault="004D2400" w:rsidP="000C5E01">
            <w:pPr>
              <w:jc w:val="both"/>
              <w:rPr>
                <w:rFonts w:ascii="Times New Roman" w:hAnsi="Times New Roman"/>
                <w:bCs/>
                <w:sz w:val="20"/>
                <w:szCs w:val="20"/>
              </w:rPr>
            </w:pPr>
            <w:r w:rsidRPr="005D04EA">
              <w:rPr>
                <w:rFonts w:ascii="Times New Roman" w:hAnsi="Times New Roman"/>
                <w:bCs/>
                <w:sz w:val="20"/>
                <w:szCs w:val="20"/>
              </w:rPr>
              <w:t>Введение. Основные нормативные документы в области электробезопасности. Область применения и основные положения нормативных документов по электробезопасности</w:t>
            </w:r>
          </w:p>
          <w:p w:rsidR="004D2400" w:rsidRPr="005D04EA" w:rsidRDefault="004D2400" w:rsidP="000C5E01">
            <w:pPr>
              <w:jc w:val="both"/>
              <w:rPr>
                <w:rFonts w:ascii="Times New Roman" w:hAnsi="Times New Roman"/>
                <w:bCs/>
                <w:sz w:val="20"/>
                <w:szCs w:val="20"/>
              </w:rPr>
            </w:pPr>
          </w:p>
          <w:p w:rsidR="004D2400" w:rsidRPr="005D04EA" w:rsidRDefault="004D2400" w:rsidP="000C5E01">
            <w:pPr>
              <w:jc w:val="both"/>
              <w:rPr>
                <w:rFonts w:ascii="Times New Roman" w:hAnsi="Times New Roman"/>
                <w:bCs/>
                <w:sz w:val="20"/>
                <w:szCs w:val="20"/>
              </w:rPr>
            </w:pPr>
          </w:p>
        </w:tc>
        <w:tc>
          <w:tcPr>
            <w:tcW w:w="556" w:type="pct"/>
          </w:tcPr>
          <w:p w:rsidR="004D2400" w:rsidRPr="005D04EA" w:rsidRDefault="002E6953" w:rsidP="00D0054C">
            <w:pPr>
              <w:tabs>
                <w:tab w:val="left" w:pos="3460"/>
              </w:tabs>
              <w:suppressAutoHyphens/>
              <w:ind w:right="28"/>
              <w:jc w:val="center"/>
              <w:rPr>
                <w:rFonts w:ascii="Times New Roman" w:hAnsi="Times New Roman"/>
                <w:sz w:val="20"/>
                <w:szCs w:val="20"/>
              </w:rPr>
            </w:pPr>
            <w:r w:rsidRPr="005D04EA">
              <w:rPr>
                <w:rFonts w:ascii="Times New Roman" w:hAnsi="Times New Roman"/>
                <w:sz w:val="20"/>
                <w:szCs w:val="20"/>
              </w:rPr>
              <w:t>6</w:t>
            </w:r>
          </w:p>
        </w:tc>
        <w:tc>
          <w:tcPr>
            <w:tcW w:w="555" w:type="pct"/>
            <w:vMerge/>
          </w:tcPr>
          <w:p w:rsidR="004D2400" w:rsidRPr="005D04EA" w:rsidRDefault="004D2400" w:rsidP="00D0054C">
            <w:pPr>
              <w:jc w:val="center"/>
              <w:rPr>
                <w:rFonts w:ascii="Times New Roman" w:hAnsi="Times New Roman"/>
                <w:sz w:val="20"/>
                <w:szCs w:val="20"/>
              </w:rPr>
            </w:pPr>
          </w:p>
        </w:tc>
      </w:tr>
      <w:tr w:rsidR="004D2400" w:rsidRPr="005D04EA" w:rsidTr="00873701">
        <w:trPr>
          <w:trHeight w:val="132"/>
        </w:trPr>
        <w:tc>
          <w:tcPr>
            <w:tcW w:w="776" w:type="pct"/>
            <w:vMerge w:val="restart"/>
          </w:tcPr>
          <w:p w:rsidR="004D2400" w:rsidRPr="00D152FB" w:rsidRDefault="004D2400" w:rsidP="00D0054C">
            <w:pPr>
              <w:pStyle w:val="TableParagraph"/>
              <w:tabs>
                <w:tab w:val="left" w:pos="3460"/>
              </w:tabs>
              <w:ind w:left="11" w:right="32"/>
              <w:rPr>
                <w:b/>
                <w:sz w:val="20"/>
                <w:szCs w:val="20"/>
              </w:rPr>
            </w:pPr>
            <w:r w:rsidRPr="00D152FB">
              <w:rPr>
                <w:b/>
                <w:sz w:val="20"/>
                <w:szCs w:val="20"/>
              </w:rPr>
              <w:t xml:space="preserve">Тема 2.2. </w:t>
            </w:r>
            <w:r w:rsidRPr="00D152FB">
              <w:rPr>
                <w:b/>
                <w:bCs/>
                <w:color w:val="000000"/>
                <w:sz w:val="20"/>
                <w:szCs w:val="20"/>
              </w:rPr>
              <w:t>Общие положения электротехники</w:t>
            </w:r>
          </w:p>
        </w:tc>
        <w:tc>
          <w:tcPr>
            <w:tcW w:w="3113" w:type="pct"/>
          </w:tcPr>
          <w:p w:rsidR="004D2400" w:rsidRPr="005D04EA" w:rsidRDefault="004D2400" w:rsidP="000C5E01">
            <w:pPr>
              <w:contextualSpacing/>
              <w:rPr>
                <w:rStyle w:val="FontStyle48"/>
                <w:b/>
                <w:sz w:val="20"/>
                <w:szCs w:val="20"/>
              </w:rPr>
            </w:pPr>
            <w:r w:rsidRPr="005D04EA">
              <w:rPr>
                <w:rStyle w:val="FontStyle48"/>
                <w:b/>
                <w:sz w:val="20"/>
                <w:szCs w:val="20"/>
              </w:rPr>
              <w:t>Содержание:</w:t>
            </w:r>
          </w:p>
        </w:tc>
        <w:tc>
          <w:tcPr>
            <w:tcW w:w="556" w:type="pct"/>
          </w:tcPr>
          <w:p w:rsidR="004D2400" w:rsidRPr="005D04EA" w:rsidRDefault="002E6953" w:rsidP="00D0054C">
            <w:pPr>
              <w:tabs>
                <w:tab w:val="left" w:pos="3460"/>
              </w:tabs>
              <w:suppressAutoHyphens/>
              <w:ind w:right="28"/>
              <w:jc w:val="center"/>
              <w:rPr>
                <w:rFonts w:ascii="Times New Roman" w:hAnsi="Times New Roman"/>
                <w:b/>
                <w:bCs/>
                <w:sz w:val="20"/>
                <w:szCs w:val="20"/>
              </w:rPr>
            </w:pPr>
            <w:r w:rsidRPr="005D04EA">
              <w:rPr>
                <w:rFonts w:ascii="Times New Roman" w:hAnsi="Times New Roman"/>
                <w:b/>
                <w:bCs/>
                <w:sz w:val="20"/>
                <w:szCs w:val="20"/>
              </w:rPr>
              <w:t>8</w:t>
            </w:r>
            <w:r w:rsidR="004D2400" w:rsidRPr="005D04EA">
              <w:rPr>
                <w:rFonts w:ascii="Times New Roman" w:hAnsi="Times New Roman"/>
                <w:b/>
                <w:bCs/>
                <w:sz w:val="20"/>
                <w:szCs w:val="20"/>
              </w:rPr>
              <w:t>/-</w:t>
            </w:r>
          </w:p>
        </w:tc>
        <w:tc>
          <w:tcPr>
            <w:tcW w:w="555" w:type="pct"/>
            <w:vMerge w:val="restart"/>
          </w:tcPr>
          <w:p w:rsidR="004D2400" w:rsidRPr="005D04EA" w:rsidRDefault="004D2400" w:rsidP="00D0054C">
            <w:pPr>
              <w:jc w:val="center"/>
              <w:rPr>
                <w:rFonts w:ascii="Times New Roman" w:hAnsi="Times New Roman"/>
                <w:sz w:val="20"/>
                <w:szCs w:val="20"/>
              </w:rPr>
            </w:pPr>
            <w:r w:rsidRPr="005D04EA">
              <w:rPr>
                <w:rFonts w:ascii="Times New Roman" w:hAnsi="Times New Roman"/>
                <w:sz w:val="20"/>
                <w:szCs w:val="20"/>
              </w:rPr>
              <w:t>ПК 4.1</w:t>
            </w:r>
          </w:p>
          <w:p w:rsidR="002E6953" w:rsidRPr="005D04EA" w:rsidRDefault="002E6953" w:rsidP="00D0054C">
            <w:pPr>
              <w:jc w:val="center"/>
              <w:rPr>
                <w:rFonts w:ascii="Times New Roman" w:hAnsi="Times New Roman"/>
                <w:sz w:val="20"/>
                <w:szCs w:val="20"/>
              </w:rPr>
            </w:pPr>
            <w:r w:rsidRPr="005D04EA">
              <w:rPr>
                <w:rFonts w:ascii="Times New Roman" w:hAnsi="Times New Roman"/>
                <w:sz w:val="20"/>
                <w:szCs w:val="20"/>
              </w:rPr>
              <w:t>ПК 4.2</w:t>
            </w:r>
          </w:p>
          <w:p w:rsidR="004D2400" w:rsidRPr="005D04EA" w:rsidRDefault="004D2400" w:rsidP="00D0054C">
            <w:pPr>
              <w:jc w:val="center"/>
              <w:rPr>
                <w:rFonts w:ascii="Times New Roman" w:hAnsi="Times New Roman"/>
                <w:sz w:val="20"/>
                <w:szCs w:val="20"/>
              </w:rPr>
            </w:pPr>
            <w:r w:rsidRPr="005D04EA">
              <w:rPr>
                <w:rFonts w:ascii="Times New Roman" w:hAnsi="Times New Roman"/>
                <w:sz w:val="20"/>
                <w:szCs w:val="20"/>
              </w:rPr>
              <w:t>ОК 01</w:t>
            </w:r>
          </w:p>
          <w:p w:rsidR="004D2400" w:rsidRPr="005D04EA" w:rsidRDefault="004D2400" w:rsidP="00D0054C">
            <w:pPr>
              <w:jc w:val="center"/>
              <w:rPr>
                <w:rFonts w:ascii="Times New Roman" w:hAnsi="Times New Roman"/>
                <w:sz w:val="20"/>
                <w:szCs w:val="20"/>
              </w:rPr>
            </w:pPr>
            <w:r w:rsidRPr="005D04EA">
              <w:rPr>
                <w:rFonts w:ascii="Times New Roman" w:hAnsi="Times New Roman"/>
                <w:sz w:val="20"/>
                <w:szCs w:val="20"/>
              </w:rPr>
              <w:t>ОК 02</w:t>
            </w:r>
          </w:p>
          <w:p w:rsidR="004D2400" w:rsidRPr="005D04EA" w:rsidRDefault="004D2400" w:rsidP="00D0054C">
            <w:pPr>
              <w:jc w:val="center"/>
              <w:rPr>
                <w:rFonts w:ascii="Times New Roman" w:hAnsi="Times New Roman"/>
                <w:sz w:val="20"/>
                <w:szCs w:val="20"/>
              </w:rPr>
            </w:pPr>
            <w:r w:rsidRPr="005D04EA">
              <w:rPr>
                <w:rFonts w:ascii="Times New Roman" w:hAnsi="Times New Roman"/>
                <w:sz w:val="20"/>
                <w:szCs w:val="20"/>
              </w:rPr>
              <w:t>ОК 04</w:t>
            </w:r>
          </w:p>
          <w:p w:rsidR="004D2400" w:rsidRPr="005D04EA" w:rsidRDefault="004D2400" w:rsidP="00D0054C">
            <w:pPr>
              <w:jc w:val="center"/>
              <w:rPr>
                <w:rFonts w:ascii="Times New Roman" w:hAnsi="Times New Roman"/>
                <w:sz w:val="20"/>
                <w:szCs w:val="20"/>
              </w:rPr>
            </w:pPr>
            <w:r w:rsidRPr="005D04EA">
              <w:rPr>
                <w:rFonts w:ascii="Times New Roman" w:hAnsi="Times New Roman"/>
                <w:sz w:val="20"/>
                <w:szCs w:val="20"/>
              </w:rPr>
              <w:t>ОК 08</w:t>
            </w:r>
          </w:p>
          <w:p w:rsidR="004D2400" w:rsidRPr="005D04EA" w:rsidRDefault="004D2400" w:rsidP="00D0054C">
            <w:pPr>
              <w:jc w:val="center"/>
              <w:rPr>
                <w:rFonts w:ascii="Times New Roman" w:hAnsi="Times New Roman"/>
                <w:sz w:val="20"/>
                <w:szCs w:val="20"/>
              </w:rPr>
            </w:pPr>
            <w:r w:rsidRPr="005D04EA">
              <w:rPr>
                <w:rFonts w:ascii="Times New Roman" w:hAnsi="Times New Roman"/>
                <w:sz w:val="20"/>
                <w:szCs w:val="20"/>
              </w:rPr>
              <w:t>ОК 09</w:t>
            </w:r>
          </w:p>
        </w:tc>
      </w:tr>
      <w:tr w:rsidR="004D2400" w:rsidRPr="005D04EA" w:rsidTr="00873701">
        <w:trPr>
          <w:trHeight w:val="132"/>
        </w:trPr>
        <w:tc>
          <w:tcPr>
            <w:tcW w:w="776" w:type="pct"/>
            <w:vMerge/>
          </w:tcPr>
          <w:p w:rsidR="004D2400" w:rsidRPr="00D152FB" w:rsidRDefault="004D2400" w:rsidP="00D0054C">
            <w:pPr>
              <w:pStyle w:val="TableParagraph"/>
              <w:tabs>
                <w:tab w:val="left" w:pos="3460"/>
              </w:tabs>
              <w:ind w:left="11" w:right="32"/>
              <w:rPr>
                <w:b/>
                <w:sz w:val="20"/>
                <w:szCs w:val="20"/>
              </w:rPr>
            </w:pPr>
          </w:p>
        </w:tc>
        <w:tc>
          <w:tcPr>
            <w:tcW w:w="3113" w:type="pct"/>
          </w:tcPr>
          <w:p w:rsidR="004D2400" w:rsidRPr="005D04EA" w:rsidRDefault="004D2400" w:rsidP="000C5E01">
            <w:pPr>
              <w:jc w:val="both"/>
              <w:rPr>
                <w:rFonts w:ascii="Times New Roman" w:hAnsi="Times New Roman"/>
                <w:bCs/>
                <w:sz w:val="20"/>
                <w:szCs w:val="20"/>
              </w:rPr>
            </w:pPr>
            <w:r w:rsidRPr="005D04EA">
              <w:rPr>
                <w:rFonts w:ascii="Times New Roman" w:hAnsi="Times New Roman"/>
                <w:bCs/>
                <w:sz w:val="20"/>
                <w:szCs w:val="20"/>
              </w:rPr>
              <w:t>Электрический ток. Электрические элементы и параметры электрической цепи. Общие понятия об электрическом токе, напряжении и сопротивлении. Постоянный электрический ток. Переменный ток. Номинальные значения напряжения и тока. Способы определения наличия электрического тока. Измерение постоянного тока и напряжения. Измерение переменного тока и напряжения в цепях промышленной частоты, в трехфазных цепях. Измерение сопротивлений. Электрические элементы и параметры электрической цепи. Источники электроэнергии. Химические источники тока. Электромагнетизм и электромагнитная индукция</w:t>
            </w:r>
          </w:p>
        </w:tc>
        <w:tc>
          <w:tcPr>
            <w:tcW w:w="556" w:type="pct"/>
          </w:tcPr>
          <w:p w:rsidR="004D2400" w:rsidRPr="005D04EA" w:rsidRDefault="002E6953" w:rsidP="00D0054C">
            <w:pPr>
              <w:tabs>
                <w:tab w:val="left" w:pos="3460"/>
              </w:tabs>
              <w:suppressAutoHyphens/>
              <w:ind w:right="28"/>
              <w:jc w:val="center"/>
              <w:rPr>
                <w:rFonts w:ascii="Times New Roman" w:hAnsi="Times New Roman"/>
                <w:bCs/>
                <w:sz w:val="20"/>
                <w:szCs w:val="20"/>
              </w:rPr>
            </w:pPr>
            <w:r w:rsidRPr="005D04EA">
              <w:rPr>
                <w:rFonts w:ascii="Times New Roman" w:hAnsi="Times New Roman"/>
                <w:bCs/>
                <w:sz w:val="20"/>
                <w:szCs w:val="20"/>
              </w:rPr>
              <w:t>8</w:t>
            </w:r>
          </w:p>
        </w:tc>
        <w:tc>
          <w:tcPr>
            <w:tcW w:w="555" w:type="pct"/>
            <w:vMerge/>
          </w:tcPr>
          <w:p w:rsidR="004D2400" w:rsidRPr="005D04EA" w:rsidRDefault="004D2400" w:rsidP="00D0054C">
            <w:pPr>
              <w:jc w:val="center"/>
              <w:rPr>
                <w:rFonts w:ascii="Times New Roman" w:hAnsi="Times New Roman"/>
                <w:sz w:val="20"/>
                <w:szCs w:val="20"/>
              </w:rPr>
            </w:pPr>
          </w:p>
        </w:tc>
      </w:tr>
      <w:tr w:rsidR="004D2400" w:rsidRPr="005D04EA" w:rsidTr="00873701">
        <w:trPr>
          <w:trHeight w:val="20"/>
        </w:trPr>
        <w:tc>
          <w:tcPr>
            <w:tcW w:w="776" w:type="pct"/>
            <w:vMerge w:val="restart"/>
          </w:tcPr>
          <w:p w:rsidR="004D2400" w:rsidRPr="005D04EA" w:rsidRDefault="004D2400" w:rsidP="00D0054C">
            <w:pPr>
              <w:widowControl w:val="0"/>
              <w:autoSpaceDE w:val="0"/>
              <w:autoSpaceDN w:val="0"/>
              <w:ind w:left="11" w:right="32"/>
              <w:rPr>
                <w:rFonts w:ascii="Times New Roman" w:hAnsi="Times New Roman"/>
                <w:b/>
                <w:sz w:val="20"/>
                <w:szCs w:val="20"/>
              </w:rPr>
            </w:pPr>
            <w:r w:rsidRPr="005D04EA">
              <w:rPr>
                <w:rFonts w:ascii="Times New Roman" w:hAnsi="Times New Roman"/>
                <w:b/>
                <w:sz w:val="20"/>
                <w:szCs w:val="20"/>
              </w:rPr>
              <w:t xml:space="preserve">Тема 2.3. </w:t>
            </w:r>
            <w:r w:rsidRPr="005D04EA">
              <w:rPr>
                <w:rStyle w:val="FontStyle48"/>
                <w:b/>
                <w:sz w:val="20"/>
                <w:szCs w:val="20"/>
              </w:rPr>
              <w:t>Устройство электроустановок</w:t>
            </w:r>
          </w:p>
          <w:p w:rsidR="004D2400" w:rsidRPr="005D04EA" w:rsidRDefault="004D2400" w:rsidP="00D0054C">
            <w:pPr>
              <w:ind w:left="11" w:right="32"/>
              <w:rPr>
                <w:rFonts w:ascii="Times New Roman" w:hAnsi="Times New Roman"/>
                <w:b/>
                <w:bCs/>
                <w:sz w:val="20"/>
                <w:szCs w:val="20"/>
              </w:rPr>
            </w:pPr>
          </w:p>
        </w:tc>
        <w:tc>
          <w:tcPr>
            <w:tcW w:w="3113" w:type="pct"/>
          </w:tcPr>
          <w:p w:rsidR="004D2400" w:rsidRPr="005D04EA" w:rsidRDefault="004D2400" w:rsidP="000C5E01">
            <w:pPr>
              <w:rPr>
                <w:rFonts w:ascii="Times New Roman" w:hAnsi="Times New Roman"/>
                <w:b/>
                <w:bCs/>
                <w:sz w:val="20"/>
                <w:szCs w:val="20"/>
              </w:rPr>
            </w:pPr>
            <w:r w:rsidRPr="005D04EA">
              <w:rPr>
                <w:rFonts w:ascii="Times New Roman" w:hAnsi="Times New Roman"/>
                <w:b/>
                <w:bCs/>
                <w:sz w:val="20"/>
                <w:szCs w:val="20"/>
              </w:rPr>
              <w:t>Содержание:</w:t>
            </w:r>
          </w:p>
        </w:tc>
        <w:tc>
          <w:tcPr>
            <w:tcW w:w="556" w:type="pct"/>
          </w:tcPr>
          <w:p w:rsidR="004D2400" w:rsidRPr="005D04EA" w:rsidRDefault="004D2400" w:rsidP="00D0054C">
            <w:pPr>
              <w:tabs>
                <w:tab w:val="left" w:pos="3460"/>
              </w:tabs>
              <w:ind w:right="28"/>
              <w:jc w:val="center"/>
              <w:rPr>
                <w:rFonts w:ascii="Times New Roman" w:hAnsi="Times New Roman"/>
                <w:b/>
                <w:bCs/>
                <w:sz w:val="20"/>
                <w:szCs w:val="20"/>
              </w:rPr>
            </w:pPr>
            <w:r w:rsidRPr="005D04EA">
              <w:rPr>
                <w:rFonts w:ascii="Times New Roman" w:hAnsi="Times New Roman"/>
                <w:b/>
                <w:bCs/>
                <w:sz w:val="20"/>
                <w:szCs w:val="20"/>
              </w:rPr>
              <w:t>14/4</w:t>
            </w:r>
          </w:p>
        </w:tc>
        <w:tc>
          <w:tcPr>
            <w:tcW w:w="555" w:type="pct"/>
            <w:vMerge w:val="restart"/>
          </w:tcPr>
          <w:p w:rsidR="004D2400" w:rsidRPr="005D04EA" w:rsidRDefault="004D2400" w:rsidP="00D0054C">
            <w:pPr>
              <w:jc w:val="center"/>
              <w:rPr>
                <w:rFonts w:ascii="Times New Roman" w:hAnsi="Times New Roman"/>
                <w:sz w:val="20"/>
                <w:szCs w:val="20"/>
              </w:rPr>
            </w:pPr>
            <w:r w:rsidRPr="005D04EA">
              <w:rPr>
                <w:rFonts w:ascii="Times New Roman" w:hAnsi="Times New Roman"/>
                <w:sz w:val="20"/>
                <w:szCs w:val="20"/>
              </w:rPr>
              <w:t>ПК 4.1</w:t>
            </w:r>
          </w:p>
          <w:p w:rsidR="002E6953" w:rsidRPr="005D04EA" w:rsidRDefault="002E6953" w:rsidP="00D0054C">
            <w:pPr>
              <w:jc w:val="center"/>
              <w:rPr>
                <w:rFonts w:ascii="Times New Roman" w:hAnsi="Times New Roman"/>
                <w:sz w:val="20"/>
                <w:szCs w:val="20"/>
              </w:rPr>
            </w:pPr>
            <w:r w:rsidRPr="005D04EA">
              <w:rPr>
                <w:rFonts w:ascii="Times New Roman" w:hAnsi="Times New Roman"/>
                <w:sz w:val="20"/>
                <w:szCs w:val="20"/>
              </w:rPr>
              <w:t>ПК 4.2</w:t>
            </w:r>
          </w:p>
          <w:p w:rsidR="004D2400" w:rsidRPr="005D04EA" w:rsidRDefault="004D2400" w:rsidP="00D0054C">
            <w:pPr>
              <w:jc w:val="center"/>
              <w:rPr>
                <w:rFonts w:ascii="Times New Roman" w:hAnsi="Times New Roman"/>
                <w:sz w:val="20"/>
                <w:szCs w:val="20"/>
              </w:rPr>
            </w:pPr>
            <w:r w:rsidRPr="005D04EA">
              <w:rPr>
                <w:rFonts w:ascii="Times New Roman" w:hAnsi="Times New Roman"/>
                <w:sz w:val="20"/>
                <w:szCs w:val="20"/>
              </w:rPr>
              <w:t>ОК 01</w:t>
            </w:r>
          </w:p>
          <w:p w:rsidR="004D2400" w:rsidRPr="005D04EA" w:rsidRDefault="004D2400" w:rsidP="00D0054C">
            <w:pPr>
              <w:jc w:val="center"/>
              <w:rPr>
                <w:rFonts w:ascii="Times New Roman" w:hAnsi="Times New Roman"/>
                <w:sz w:val="20"/>
                <w:szCs w:val="20"/>
              </w:rPr>
            </w:pPr>
            <w:r w:rsidRPr="005D04EA">
              <w:rPr>
                <w:rFonts w:ascii="Times New Roman" w:hAnsi="Times New Roman"/>
                <w:sz w:val="20"/>
                <w:szCs w:val="20"/>
              </w:rPr>
              <w:t>ОК 02</w:t>
            </w:r>
          </w:p>
          <w:p w:rsidR="004D2400" w:rsidRPr="005D04EA" w:rsidRDefault="004D2400" w:rsidP="00D0054C">
            <w:pPr>
              <w:jc w:val="center"/>
              <w:rPr>
                <w:rFonts w:ascii="Times New Roman" w:hAnsi="Times New Roman"/>
                <w:sz w:val="20"/>
                <w:szCs w:val="20"/>
              </w:rPr>
            </w:pPr>
            <w:r w:rsidRPr="005D04EA">
              <w:rPr>
                <w:rFonts w:ascii="Times New Roman" w:hAnsi="Times New Roman"/>
                <w:sz w:val="20"/>
                <w:szCs w:val="20"/>
              </w:rPr>
              <w:t>ОК 04</w:t>
            </w:r>
          </w:p>
          <w:p w:rsidR="004D2400" w:rsidRPr="005D04EA" w:rsidRDefault="004D2400" w:rsidP="00D0054C">
            <w:pPr>
              <w:jc w:val="center"/>
              <w:rPr>
                <w:rFonts w:ascii="Times New Roman" w:hAnsi="Times New Roman"/>
                <w:sz w:val="20"/>
                <w:szCs w:val="20"/>
              </w:rPr>
            </w:pPr>
            <w:r w:rsidRPr="005D04EA">
              <w:rPr>
                <w:rFonts w:ascii="Times New Roman" w:hAnsi="Times New Roman"/>
                <w:sz w:val="20"/>
                <w:szCs w:val="20"/>
              </w:rPr>
              <w:t>ОК 08</w:t>
            </w:r>
          </w:p>
          <w:p w:rsidR="004D2400" w:rsidRPr="005D04EA" w:rsidRDefault="004D2400" w:rsidP="00D0054C">
            <w:pPr>
              <w:jc w:val="center"/>
              <w:rPr>
                <w:rFonts w:ascii="Times New Roman" w:hAnsi="Times New Roman"/>
                <w:b/>
                <w:bCs/>
                <w:sz w:val="20"/>
                <w:szCs w:val="20"/>
              </w:rPr>
            </w:pPr>
            <w:r w:rsidRPr="005D04EA">
              <w:rPr>
                <w:rFonts w:ascii="Times New Roman" w:hAnsi="Times New Roman"/>
                <w:sz w:val="20"/>
                <w:szCs w:val="20"/>
              </w:rPr>
              <w:t>ОК 09</w:t>
            </w:r>
          </w:p>
        </w:tc>
      </w:tr>
      <w:tr w:rsidR="004D2400" w:rsidRPr="005D04EA" w:rsidTr="00873701">
        <w:trPr>
          <w:trHeight w:val="20"/>
        </w:trPr>
        <w:tc>
          <w:tcPr>
            <w:tcW w:w="776" w:type="pct"/>
            <w:vMerge/>
          </w:tcPr>
          <w:p w:rsidR="004D2400" w:rsidRPr="005D04EA" w:rsidRDefault="004D2400" w:rsidP="00D0054C">
            <w:pPr>
              <w:widowControl w:val="0"/>
              <w:autoSpaceDE w:val="0"/>
              <w:autoSpaceDN w:val="0"/>
              <w:ind w:left="11" w:right="32"/>
              <w:rPr>
                <w:rFonts w:ascii="Times New Roman" w:hAnsi="Times New Roman"/>
                <w:b/>
                <w:sz w:val="20"/>
                <w:szCs w:val="20"/>
              </w:rPr>
            </w:pPr>
          </w:p>
        </w:tc>
        <w:tc>
          <w:tcPr>
            <w:tcW w:w="3113" w:type="pct"/>
          </w:tcPr>
          <w:p w:rsidR="004D2400" w:rsidRPr="005D04EA" w:rsidRDefault="004D2400" w:rsidP="000C5E01">
            <w:pPr>
              <w:jc w:val="both"/>
              <w:rPr>
                <w:rFonts w:ascii="Times New Roman" w:hAnsi="Times New Roman"/>
                <w:bCs/>
                <w:sz w:val="20"/>
                <w:szCs w:val="20"/>
              </w:rPr>
            </w:pPr>
            <w:r w:rsidRPr="005D04EA">
              <w:rPr>
                <w:rFonts w:ascii="Times New Roman" w:hAnsi="Times New Roman"/>
                <w:bCs/>
                <w:sz w:val="20"/>
                <w:szCs w:val="20"/>
              </w:rPr>
              <w:t>Общие положения «Правил устройства электроустановок». Общие сведения и понятия об электроустановках и электрооборудовании. Электрооборудование электроустановок</w:t>
            </w:r>
          </w:p>
        </w:tc>
        <w:tc>
          <w:tcPr>
            <w:tcW w:w="556" w:type="pct"/>
          </w:tcPr>
          <w:p w:rsidR="004D2400" w:rsidRPr="005D04EA" w:rsidRDefault="004D2400" w:rsidP="00D0054C">
            <w:pPr>
              <w:tabs>
                <w:tab w:val="left" w:pos="3460"/>
              </w:tabs>
              <w:ind w:right="28"/>
              <w:jc w:val="center"/>
              <w:rPr>
                <w:rFonts w:ascii="Times New Roman" w:hAnsi="Times New Roman"/>
                <w:sz w:val="20"/>
                <w:szCs w:val="20"/>
              </w:rPr>
            </w:pPr>
            <w:r w:rsidRPr="005D04EA">
              <w:rPr>
                <w:rFonts w:ascii="Times New Roman" w:hAnsi="Times New Roman"/>
                <w:sz w:val="20"/>
                <w:szCs w:val="20"/>
              </w:rPr>
              <w:t>10</w:t>
            </w:r>
          </w:p>
        </w:tc>
        <w:tc>
          <w:tcPr>
            <w:tcW w:w="555" w:type="pct"/>
            <w:vMerge/>
          </w:tcPr>
          <w:p w:rsidR="004D2400" w:rsidRPr="005D04EA" w:rsidRDefault="004D2400" w:rsidP="00D0054C">
            <w:pPr>
              <w:jc w:val="center"/>
              <w:rPr>
                <w:rFonts w:ascii="Times New Roman" w:hAnsi="Times New Roman"/>
                <w:sz w:val="20"/>
                <w:szCs w:val="20"/>
              </w:rPr>
            </w:pPr>
          </w:p>
        </w:tc>
      </w:tr>
      <w:tr w:rsidR="004D2400" w:rsidRPr="005D04EA" w:rsidTr="00873701">
        <w:trPr>
          <w:trHeight w:val="20"/>
        </w:trPr>
        <w:tc>
          <w:tcPr>
            <w:tcW w:w="776" w:type="pct"/>
            <w:vMerge/>
          </w:tcPr>
          <w:p w:rsidR="004D2400" w:rsidRPr="005D04EA" w:rsidRDefault="004D2400" w:rsidP="00D0054C">
            <w:pPr>
              <w:widowControl w:val="0"/>
              <w:autoSpaceDE w:val="0"/>
              <w:autoSpaceDN w:val="0"/>
              <w:ind w:left="11" w:right="32"/>
              <w:rPr>
                <w:rFonts w:ascii="Times New Roman" w:hAnsi="Times New Roman"/>
                <w:b/>
                <w:sz w:val="20"/>
                <w:szCs w:val="20"/>
              </w:rPr>
            </w:pPr>
          </w:p>
        </w:tc>
        <w:tc>
          <w:tcPr>
            <w:tcW w:w="3113" w:type="pct"/>
          </w:tcPr>
          <w:p w:rsidR="004D2400" w:rsidRPr="005D04EA" w:rsidRDefault="004D2400" w:rsidP="000C5E01">
            <w:pPr>
              <w:rPr>
                <w:rFonts w:ascii="Times New Roman" w:hAnsi="Times New Roman"/>
                <w:sz w:val="20"/>
                <w:szCs w:val="20"/>
              </w:rPr>
            </w:pPr>
            <w:r w:rsidRPr="005D04EA">
              <w:rPr>
                <w:rFonts w:ascii="Times New Roman" w:hAnsi="Times New Roman"/>
                <w:b/>
                <w:bCs/>
                <w:sz w:val="20"/>
                <w:szCs w:val="20"/>
              </w:rPr>
              <w:t>В том числе практических и лабораторных занятий</w:t>
            </w:r>
          </w:p>
        </w:tc>
        <w:tc>
          <w:tcPr>
            <w:tcW w:w="556" w:type="pct"/>
          </w:tcPr>
          <w:p w:rsidR="004D2400" w:rsidRPr="005D04EA" w:rsidRDefault="004D2400" w:rsidP="00D0054C">
            <w:pPr>
              <w:tabs>
                <w:tab w:val="left" w:pos="3460"/>
              </w:tabs>
              <w:ind w:right="28"/>
              <w:jc w:val="center"/>
              <w:rPr>
                <w:rFonts w:ascii="Times New Roman" w:hAnsi="Times New Roman"/>
                <w:b/>
                <w:bCs/>
                <w:sz w:val="20"/>
                <w:szCs w:val="20"/>
              </w:rPr>
            </w:pPr>
            <w:r w:rsidRPr="005D04EA">
              <w:rPr>
                <w:rFonts w:ascii="Times New Roman" w:hAnsi="Times New Roman"/>
                <w:b/>
                <w:bCs/>
                <w:sz w:val="20"/>
                <w:szCs w:val="20"/>
              </w:rPr>
              <w:t>4/4</w:t>
            </w:r>
          </w:p>
        </w:tc>
        <w:tc>
          <w:tcPr>
            <w:tcW w:w="555" w:type="pct"/>
            <w:vMerge/>
          </w:tcPr>
          <w:p w:rsidR="004D2400" w:rsidRPr="005D04EA" w:rsidRDefault="004D2400" w:rsidP="00D0054C">
            <w:pPr>
              <w:jc w:val="center"/>
              <w:rPr>
                <w:rFonts w:ascii="Times New Roman" w:hAnsi="Times New Roman"/>
                <w:sz w:val="20"/>
                <w:szCs w:val="20"/>
              </w:rPr>
            </w:pPr>
          </w:p>
        </w:tc>
      </w:tr>
      <w:tr w:rsidR="004D2400" w:rsidRPr="005D04EA" w:rsidTr="00873701">
        <w:trPr>
          <w:trHeight w:val="20"/>
        </w:trPr>
        <w:tc>
          <w:tcPr>
            <w:tcW w:w="776" w:type="pct"/>
            <w:vMerge/>
          </w:tcPr>
          <w:p w:rsidR="004D2400" w:rsidRPr="005D04EA" w:rsidRDefault="004D2400" w:rsidP="00D0054C">
            <w:pPr>
              <w:widowControl w:val="0"/>
              <w:autoSpaceDE w:val="0"/>
              <w:autoSpaceDN w:val="0"/>
              <w:ind w:left="11" w:right="32"/>
              <w:rPr>
                <w:rFonts w:ascii="Times New Roman" w:hAnsi="Times New Roman"/>
                <w:b/>
                <w:sz w:val="20"/>
                <w:szCs w:val="20"/>
              </w:rPr>
            </w:pPr>
          </w:p>
        </w:tc>
        <w:tc>
          <w:tcPr>
            <w:tcW w:w="3113" w:type="pct"/>
          </w:tcPr>
          <w:p w:rsidR="000C5E01" w:rsidRDefault="00F071BC" w:rsidP="000C5E01">
            <w:pPr>
              <w:rPr>
                <w:rFonts w:ascii="Times New Roman" w:hAnsi="Times New Roman"/>
                <w:sz w:val="20"/>
                <w:szCs w:val="20"/>
              </w:rPr>
            </w:pPr>
            <w:r w:rsidRPr="005D04EA">
              <w:rPr>
                <w:rFonts w:ascii="Times New Roman" w:hAnsi="Times New Roman"/>
                <w:b/>
                <w:bCs/>
                <w:sz w:val="20"/>
                <w:szCs w:val="20"/>
              </w:rPr>
              <w:t>Практическое занятие</w:t>
            </w:r>
            <w:r w:rsidR="004D2400" w:rsidRPr="005D04EA">
              <w:rPr>
                <w:rFonts w:ascii="Times New Roman" w:hAnsi="Times New Roman"/>
                <w:b/>
                <w:sz w:val="20"/>
                <w:szCs w:val="20"/>
              </w:rPr>
              <w:t xml:space="preserve"> № 1</w:t>
            </w:r>
            <w:r w:rsidR="004D2400" w:rsidRPr="005D04EA">
              <w:rPr>
                <w:rFonts w:ascii="Times New Roman" w:hAnsi="Times New Roman"/>
                <w:sz w:val="20"/>
                <w:szCs w:val="20"/>
              </w:rPr>
              <w:t xml:space="preserve"> </w:t>
            </w:r>
          </w:p>
          <w:p w:rsidR="004D2400" w:rsidRPr="005D04EA" w:rsidRDefault="004D2400" w:rsidP="000C5E01">
            <w:pPr>
              <w:rPr>
                <w:rFonts w:ascii="Times New Roman" w:hAnsi="Times New Roman"/>
                <w:sz w:val="20"/>
                <w:szCs w:val="20"/>
              </w:rPr>
            </w:pPr>
            <w:r w:rsidRPr="005D04EA">
              <w:rPr>
                <w:rFonts w:ascii="Times New Roman" w:hAnsi="Times New Roman"/>
                <w:sz w:val="20"/>
                <w:szCs w:val="20"/>
              </w:rPr>
              <w:t>Электрооборудование электроустановок</w:t>
            </w:r>
          </w:p>
        </w:tc>
        <w:tc>
          <w:tcPr>
            <w:tcW w:w="556" w:type="pct"/>
          </w:tcPr>
          <w:p w:rsidR="004D2400" w:rsidRPr="005D04EA" w:rsidRDefault="004D2400" w:rsidP="00D0054C">
            <w:pPr>
              <w:tabs>
                <w:tab w:val="left" w:pos="3460"/>
              </w:tabs>
              <w:ind w:right="28"/>
              <w:jc w:val="center"/>
              <w:rPr>
                <w:rFonts w:ascii="Times New Roman" w:hAnsi="Times New Roman"/>
                <w:sz w:val="20"/>
                <w:szCs w:val="20"/>
              </w:rPr>
            </w:pPr>
            <w:r w:rsidRPr="005D04EA">
              <w:rPr>
                <w:rFonts w:ascii="Times New Roman" w:hAnsi="Times New Roman"/>
                <w:sz w:val="20"/>
                <w:szCs w:val="20"/>
              </w:rPr>
              <w:t>4/4</w:t>
            </w:r>
          </w:p>
        </w:tc>
        <w:tc>
          <w:tcPr>
            <w:tcW w:w="555" w:type="pct"/>
            <w:vMerge/>
          </w:tcPr>
          <w:p w:rsidR="004D2400" w:rsidRPr="005D04EA" w:rsidRDefault="004D2400" w:rsidP="00D0054C">
            <w:pPr>
              <w:jc w:val="center"/>
              <w:rPr>
                <w:rFonts w:ascii="Times New Roman" w:hAnsi="Times New Roman"/>
                <w:sz w:val="20"/>
                <w:szCs w:val="20"/>
              </w:rPr>
            </w:pPr>
          </w:p>
        </w:tc>
      </w:tr>
      <w:tr w:rsidR="004D2400" w:rsidRPr="005D04EA" w:rsidTr="00873701">
        <w:trPr>
          <w:trHeight w:val="20"/>
        </w:trPr>
        <w:tc>
          <w:tcPr>
            <w:tcW w:w="776" w:type="pct"/>
            <w:vMerge w:val="restart"/>
          </w:tcPr>
          <w:p w:rsidR="004D2400" w:rsidRPr="005D04EA" w:rsidRDefault="004D2400" w:rsidP="00D0054C">
            <w:pPr>
              <w:widowControl w:val="0"/>
              <w:autoSpaceDE w:val="0"/>
              <w:autoSpaceDN w:val="0"/>
              <w:ind w:left="11" w:right="32"/>
              <w:rPr>
                <w:rFonts w:ascii="Times New Roman" w:hAnsi="Times New Roman"/>
                <w:b/>
                <w:sz w:val="20"/>
                <w:szCs w:val="20"/>
              </w:rPr>
            </w:pPr>
            <w:r w:rsidRPr="005D04EA">
              <w:rPr>
                <w:rFonts w:ascii="Times New Roman" w:hAnsi="Times New Roman"/>
                <w:b/>
                <w:sz w:val="20"/>
                <w:szCs w:val="20"/>
              </w:rPr>
              <w:t>Тема 2.4. Эксплуатация электроустановок потребителей</w:t>
            </w:r>
          </w:p>
        </w:tc>
        <w:tc>
          <w:tcPr>
            <w:tcW w:w="3113" w:type="pct"/>
          </w:tcPr>
          <w:p w:rsidR="004D2400" w:rsidRPr="005D04EA" w:rsidRDefault="004D2400" w:rsidP="000C5E01">
            <w:pPr>
              <w:rPr>
                <w:rFonts w:ascii="Times New Roman" w:hAnsi="Times New Roman"/>
                <w:b/>
                <w:bCs/>
                <w:sz w:val="20"/>
                <w:szCs w:val="20"/>
              </w:rPr>
            </w:pPr>
            <w:r w:rsidRPr="005D04EA">
              <w:rPr>
                <w:rFonts w:ascii="Times New Roman" w:hAnsi="Times New Roman"/>
                <w:b/>
                <w:bCs/>
                <w:sz w:val="20"/>
                <w:szCs w:val="20"/>
              </w:rPr>
              <w:t>Содержание:</w:t>
            </w:r>
          </w:p>
        </w:tc>
        <w:tc>
          <w:tcPr>
            <w:tcW w:w="556" w:type="pct"/>
          </w:tcPr>
          <w:p w:rsidR="004D2400" w:rsidRPr="005D04EA" w:rsidRDefault="004D2400" w:rsidP="00D0054C">
            <w:pPr>
              <w:tabs>
                <w:tab w:val="left" w:pos="3460"/>
              </w:tabs>
              <w:ind w:right="28"/>
              <w:jc w:val="center"/>
              <w:rPr>
                <w:rFonts w:ascii="Times New Roman" w:hAnsi="Times New Roman"/>
                <w:b/>
                <w:bCs/>
                <w:sz w:val="20"/>
                <w:szCs w:val="20"/>
              </w:rPr>
            </w:pPr>
            <w:r w:rsidRPr="005D04EA">
              <w:rPr>
                <w:rFonts w:ascii="Times New Roman" w:hAnsi="Times New Roman"/>
                <w:b/>
                <w:bCs/>
                <w:sz w:val="20"/>
                <w:szCs w:val="20"/>
              </w:rPr>
              <w:t>14/4</w:t>
            </w:r>
          </w:p>
        </w:tc>
        <w:tc>
          <w:tcPr>
            <w:tcW w:w="555" w:type="pct"/>
            <w:vMerge w:val="restart"/>
          </w:tcPr>
          <w:p w:rsidR="004D2400" w:rsidRPr="005D04EA" w:rsidRDefault="004D2400" w:rsidP="00D0054C">
            <w:pPr>
              <w:jc w:val="center"/>
              <w:rPr>
                <w:rFonts w:ascii="Times New Roman" w:hAnsi="Times New Roman"/>
                <w:sz w:val="20"/>
                <w:szCs w:val="20"/>
              </w:rPr>
            </w:pPr>
            <w:r w:rsidRPr="005D04EA">
              <w:rPr>
                <w:rFonts w:ascii="Times New Roman" w:hAnsi="Times New Roman"/>
                <w:sz w:val="20"/>
                <w:szCs w:val="20"/>
              </w:rPr>
              <w:t>ПК 4.1</w:t>
            </w:r>
          </w:p>
          <w:p w:rsidR="002E6953" w:rsidRPr="005D04EA" w:rsidRDefault="002E6953" w:rsidP="00D0054C">
            <w:pPr>
              <w:jc w:val="center"/>
              <w:rPr>
                <w:rFonts w:ascii="Times New Roman" w:hAnsi="Times New Roman"/>
                <w:sz w:val="20"/>
                <w:szCs w:val="20"/>
              </w:rPr>
            </w:pPr>
            <w:r w:rsidRPr="005D04EA">
              <w:rPr>
                <w:rFonts w:ascii="Times New Roman" w:hAnsi="Times New Roman"/>
                <w:sz w:val="20"/>
                <w:szCs w:val="20"/>
              </w:rPr>
              <w:t>ПК 4.2</w:t>
            </w:r>
          </w:p>
          <w:p w:rsidR="004D2400" w:rsidRPr="005D04EA" w:rsidRDefault="004D2400" w:rsidP="00D0054C">
            <w:pPr>
              <w:jc w:val="center"/>
              <w:rPr>
                <w:rFonts w:ascii="Times New Roman" w:hAnsi="Times New Roman"/>
                <w:sz w:val="20"/>
                <w:szCs w:val="20"/>
              </w:rPr>
            </w:pPr>
            <w:r w:rsidRPr="005D04EA">
              <w:rPr>
                <w:rFonts w:ascii="Times New Roman" w:hAnsi="Times New Roman"/>
                <w:sz w:val="20"/>
                <w:szCs w:val="20"/>
              </w:rPr>
              <w:t>ОК 01</w:t>
            </w:r>
          </w:p>
          <w:p w:rsidR="004D2400" w:rsidRPr="005D04EA" w:rsidRDefault="004D2400" w:rsidP="00D0054C">
            <w:pPr>
              <w:jc w:val="center"/>
              <w:rPr>
                <w:rFonts w:ascii="Times New Roman" w:hAnsi="Times New Roman"/>
                <w:sz w:val="20"/>
                <w:szCs w:val="20"/>
              </w:rPr>
            </w:pPr>
            <w:r w:rsidRPr="005D04EA">
              <w:rPr>
                <w:rFonts w:ascii="Times New Roman" w:hAnsi="Times New Roman"/>
                <w:sz w:val="20"/>
                <w:szCs w:val="20"/>
              </w:rPr>
              <w:t>ОК 02</w:t>
            </w:r>
          </w:p>
          <w:p w:rsidR="004D2400" w:rsidRPr="005D04EA" w:rsidRDefault="004D2400" w:rsidP="00D0054C">
            <w:pPr>
              <w:jc w:val="center"/>
              <w:rPr>
                <w:rFonts w:ascii="Times New Roman" w:hAnsi="Times New Roman"/>
                <w:sz w:val="20"/>
                <w:szCs w:val="20"/>
              </w:rPr>
            </w:pPr>
            <w:r w:rsidRPr="005D04EA">
              <w:rPr>
                <w:rFonts w:ascii="Times New Roman" w:hAnsi="Times New Roman"/>
                <w:sz w:val="20"/>
                <w:szCs w:val="20"/>
              </w:rPr>
              <w:t>ОК 04</w:t>
            </w:r>
          </w:p>
          <w:p w:rsidR="004D2400" w:rsidRPr="005D04EA" w:rsidRDefault="004D2400" w:rsidP="00D0054C">
            <w:pPr>
              <w:jc w:val="center"/>
              <w:rPr>
                <w:rFonts w:ascii="Times New Roman" w:hAnsi="Times New Roman"/>
                <w:sz w:val="20"/>
                <w:szCs w:val="20"/>
              </w:rPr>
            </w:pPr>
            <w:r w:rsidRPr="005D04EA">
              <w:rPr>
                <w:rFonts w:ascii="Times New Roman" w:hAnsi="Times New Roman"/>
                <w:sz w:val="20"/>
                <w:szCs w:val="20"/>
              </w:rPr>
              <w:t>ОК 08</w:t>
            </w:r>
          </w:p>
          <w:p w:rsidR="004D2400" w:rsidRPr="005D04EA" w:rsidRDefault="004D2400" w:rsidP="00D0054C">
            <w:pPr>
              <w:jc w:val="center"/>
              <w:rPr>
                <w:rFonts w:ascii="Times New Roman" w:hAnsi="Times New Roman"/>
                <w:sz w:val="20"/>
                <w:szCs w:val="20"/>
              </w:rPr>
            </w:pPr>
            <w:r w:rsidRPr="005D04EA">
              <w:rPr>
                <w:rFonts w:ascii="Times New Roman" w:hAnsi="Times New Roman"/>
                <w:sz w:val="20"/>
                <w:szCs w:val="20"/>
              </w:rPr>
              <w:t>ОК 09</w:t>
            </w:r>
          </w:p>
        </w:tc>
      </w:tr>
      <w:tr w:rsidR="004D2400" w:rsidRPr="005D04EA" w:rsidTr="00873701">
        <w:trPr>
          <w:trHeight w:val="20"/>
        </w:trPr>
        <w:tc>
          <w:tcPr>
            <w:tcW w:w="776" w:type="pct"/>
            <w:vMerge/>
          </w:tcPr>
          <w:p w:rsidR="004D2400" w:rsidRPr="005D04EA" w:rsidRDefault="004D2400" w:rsidP="00D0054C">
            <w:pPr>
              <w:widowControl w:val="0"/>
              <w:autoSpaceDE w:val="0"/>
              <w:autoSpaceDN w:val="0"/>
              <w:ind w:left="11" w:right="32"/>
              <w:rPr>
                <w:rFonts w:ascii="Times New Roman" w:hAnsi="Times New Roman"/>
                <w:b/>
                <w:sz w:val="20"/>
                <w:szCs w:val="20"/>
              </w:rPr>
            </w:pPr>
          </w:p>
        </w:tc>
        <w:tc>
          <w:tcPr>
            <w:tcW w:w="3113" w:type="pct"/>
          </w:tcPr>
          <w:p w:rsidR="004D2400" w:rsidRPr="005D04EA" w:rsidRDefault="004D2400" w:rsidP="000C5E01">
            <w:pPr>
              <w:jc w:val="both"/>
              <w:rPr>
                <w:rFonts w:ascii="Times New Roman" w:hAnsi="Times New Roman"/>
                <w:bCs/>
                <w:sz w:val="20"/>
                <w:szCs w:val="20"/>
              </w:rPr>
            </w:pPr>
            <w:r w:rsidRPr="005D04EA">
              <w:rPr>
                <w:rFonts w:ascii="Times New Roman" w:hAnsi="Times New Roman"/>
                <w:bCs/>
                <w:sz w:val="20"/>
                <w:szCs w:val="20"/>
              </w:rPr>
              <w:t xml:space="preserve">Требования к работникам, допускаемым к выполнению работ в электроустановках. Техническая эксплуатация электроустановок. Устранение аварий и отказов в работе электроустановок. Система управления электрохозяйством. Учет электроэнергии и энергосбережение. </w:t>
            </w:r>
          </w:p>
        </w:tc>
        <w:tc>
          <w:tcPr>
            <w:tcW w:w="556" w:type="pct"/>
          </w:tcPr>
          <w:p w:rsidR="004D2400" w:rsidRPr="005D04EA" w:rsidRDefault="004D2400" w:rsidP="00D0054C">
            <w:pPr>
              <w:tabs>
                <w:tab w:val="left" w:pos="3460"/>
              </w:tabs>
              <w:ind w:right="28"/>
              <w:jc w:val="center"/>
              <w:rPr>
                <w:rFonts w:ascii="Times New Roman" w:hAnsi="Times New Roman"/>
                <w:sz w:val="20"/>
                <w:szCs w:val="20"/>
              </w:rPr>
            </w:pPr>
            <w:r w:rsidRPr="005D04EA">
              <w:rPr>
                <w:rFonts w:ascii="Times New Roman" w:hAnsi="Times New Roman"/>
                <w:sz w:val="20"/>
                <w:szCs w:val="20"/>
              </w:rPr>
              <w:t>10</w:t>
            </w:r>
          </w:p>
        </w:tc>
        <w:tc>
          <w:tcPr>
            <w:tcW w:w="555" w:type="pct"/>
            <w:vMerge/>
          </w:tcPr>
          <w:p w:rsidR="004D2400" w:rsidRPr="005D04EA" w:rsidRDefault="004D2400" w:rsidP="00D0054C">
            <w:pPr>
              <w:jc w:val="center"/>
              <w:rPr>
                <w:rFonts w:ascii="Times New Roman" w:hAnsi="Times New Roman"/>
                <w:sz w:val="20"/>
                <w:szCs w:val="20"/>
              </w:rPr>
            </w:pPr>
          </w:p>
        </w:tc>
      </w:tr>
      <w:tr w:rsidR="004D2400" w:rsidRPr="005D04EA" w:rsidTr="00873701">
        <w:trPr>
          <w:trHeight w:val="20"/>
        </w:trPr>
        <w:tc>
          <w:tcPr>
            <w:tcW w:w="776" w:type="pct"/>
            <w:vMerge/>
          </w:tcPr>
          <w:p w:rsidR="004D2400" w:rsidRPr="005D04EA" w:rsidRDefault="004D2400" w:rsidP="00D0054C">
            <w:pPr>
              <w:widowControl w:val="0"/>
              <w:autoSpaceDE w:val="0"/>
              <w:autoSpaceDN w:val="0"/>
              <w:ind w:left="11" w:right="32"/>
              <w:rPr>
                <w:rFonts w:ascii="Times New Roman" w:hAnsi="Times New Roman"/>
                <w:b/>
                <w:sz w:val="20"/>
                <w:szCs w:val="20"/>
              </w:rPr>
            </w:pPr>
          </w:p>
        </w:tc>
        <w:tc>
          <w:tcPr>
            <w:tcW w:w="3113" w:type="pct"/>
          </w:tcPr>
          <w:p w:rsidR="004D2400" w:rsidRPr="005D04EA" w:rsidRDefault="004D2400" w:rsidP="000C5E01">
            <w:pPr>
              <w:rPr>
                <w:rFonts w:ascii="Times New Roman" w:hAnsi="Times New Roman"/>
                <w:sz w:val="20"/>
                <w:szCs w:val="20"/>
              </w:rPr>
            </w:pPr>
            <w:r w:rsidRPr="005D04EA">
              <w:rPr>
                <w:rFonts w:ascii="Times New Roman" w:hAnsi="Times New Roman"/>
                <w:b/>
                <w:bCs/>
                <w:sz w:val="20"/>
                <w:szCs w:val="20"/>
              </w:rPr>
              <w:t>В том числе практических и лабораторных занятий</w:t>
            </w:r>
          </w:p>
        </w:tc>
        <w:tc>
          <w:tcPr>
            <w:tcW w:w="556" w:type="pct"/>
          </w:tcPr>
          <w:p w:rsidR="004D2400" w:rsidRPr="005D04EA" w:rsidRDefault="004D2400" w:rsidP="00D0054C">
            <w:pPr>
              <w:tabs>
                <w:tab w:val="left" w:pos="3460"/>
              </w:tabs>
              <w:ind w:right="28"/>
              <w:jc w:val="center"/>
              <w:rPr>
                <w:rFonts w:ascii="Times New Roman" w:hAnsi="Times New Roman"/>
                <w:b/>
                <w:bCs/>
                <w:sz w:val="20"/>
                <w:szCs w:val="20"/>
              </w:rPr>
            </w:pPr>
            <w:r w:rsidRPr="005D04EA">
              <w:rPr>
                <w:rFonts w:ascii="Times New Roman" w:hAnsi="Times New Roman"/>
                <w:b/>
                <w:bCs/>
                <w:sz w:val="20"/>
                <w:szCs w:val="20"/>
              </w:rPr>
              <w:t>4/4</w:t>
            </w:r>
          </w:p>
        </w:tc>
        <w:tc>
          <w:tcPr>
            <w:tcW w:w="555" w:type="pct"/>
            <w:vMerge/>
          </w:tcPr>
          <w:p w:rsidR="004D2400" w:rsidRPr="005D04EA" w:rsidRDefault="004D2400" w:rsidP="00D0054C">
            <w:pPr>
              <w:jc w:val="center"/>
              <w:rPr>
                <w:rFonts w:ascii="Times New Roman" w:hAnsi="Times New Roman"/>
                <w:sz w:val="20"/>
                <w:szCs w:val="20"/>
              </w:rPr>
            </w:pPr>
          </w:p>
        </w:tc>
      </w:tr>
      <w:tr w:rsidR="004D2400" w:rsidRPr="005D04EA" w:rsidTr="00873701">
        <w:trPr>
          <w:trHeight w:val="20"/>
        </w:trPr>
        <w:tc>
          <w:tcPr>
            <w:tcW w:w="776" w:type="pct"/>
            <w:vMerge/>
          </w:tcPr>
          <w:p w:rsidR="004D2400" w:rsidRPr="005D04EA" w:rsidRDefault="004D2400" w:rsidP="00D0054C">
            <w:pPr>
              <w:widowControl w:val="0"/>
              <w:autoSpaceDE w:val="0"/>
              <w:autoSpaceDN w:val="0"/>
              <w:ind w:left="11" w:right="32"/>
              <w:rPr>
                <w:rFonts w:ascii="Times New Roman" w:hAnsi="Times New Roman"/>
                <w:b/>
                <w:sz w:val="20"/>
                <w:szCs w:val="20"/>
              </w:rPr>
            </w:pPr>
          </w:p>
        </w:tc>
        <w:tc>
          <w:tcPr>
            <w:tcW w:w="3113" w:type="pct"/>
          </w:tcPr>
          <w:p w:rsidR="000C5E01" w:rsidRDefault="00F071BC" w:rsidP="000C5E01">
            <w:pPr>
              <w:rPr>
                <w:rFonts w:ascii="Times New Roman" w:hAnsi="Times New Roman"/>
                <w:sz w:val="20"/>
                <w:szCs w:val="20"/>
              </w:rPr>
            </w:pPr>
            <w:r w:rsidRPr="005D04EA">
              <w:rPr>
                <w:rFonts w:ascii="Times New Roman" w:hAnsi="Times New Roman"/>
                <w:b/>
                <w:bCs/>
                <w:sz w:val="20"/>
                <w:szCs w:val="20"/>
              </w:rPr>
              <w:t>Практическое занятие</w:t>
            </w:r>
            <w:r w:rsidR="004D2400" w:rsidRPr="005D04EA">
              <w:rPr>
                <w:rFonts w:ascii="Times New Roman" w:hAnsi="Times New Roman"/>
                <w:b/>
                <w:sz w:val="20"/>
                <w:szCs w:val="20"/>
              </w:rPr>
              <w:t xml:space="preserve"> № 2</w:t>
            </w:r>
            <w:r w:rsidR="004D2400" w:rsidRPr="005D04EA">
              <w:rPr>
                <w:rFonts w:ascii="Times New Roman" w:hAnsi="Times New Roman"/>
                <w:sz w:val="20"/>
                <w:szCs w:val="20"/>
              </w:rPr>
              <w:t xml:space="preserve"> </w:t>
            </w:r>
          </w:p>
          <w:p w:rsidR="004D2400" w:rsidRPr="005D04EA" w:rsidRDefault="004D2400" w:rsidP="000C5E01">
            <w:pPr>
              <w:rPr>
                <w:rFonts w:ascii="Times New Roman" w:hAnsi="Times New Roman"/>
                <w:sz w:val="20"/>
                <w:szCs w:val="20"/>
              </w:rPr>
            </w:pPr>
            <w:r w:rsidRPr="005D04EA">
              <w:rPr>
                <w:rFonts w:ascii="Times New Roman" w:hAnsi="Times New Roman"/>
                <w:sz w:val="20"/>
                <w:szCs w:val="20"/>
              </w:rPr>
              <w:t>Техническая эксплуатация электроустановок</w:t>
            </w:r>
          </w:p>
        </w:tc>
        <w:tc>
          <w:tcPr>
            <w:tcW w:w="556" w:type="pct"/>
          </w:tcPr>
          <w:p w:rsidR="004D2400" w:rsidRPr="005D04EA" w:rsidRDefault="004D2400" w:rsidP="00D0054C">
            <w:pPr>
              <w:tabs>
                <w:tab w:val="left" w:pos="3460"/>
              </w:tabs>
              <w:ind w:right="28"/>
              <w:jc w:val="center"/>
              <w:rPr>
                <w:rFonts w:ascii="Times New Roman" w:hAnsi="Times New Roman"/>
                <w:sz w:val="20"/>
                <w:szCs w:val="20"/>
              </w:rPr>
            </w:pPr>
            <w:r w:rsidRPr="005D04EA">
              <w:rPr>
                <w:rFonts w:ascii="Times New Roman" w:hAnsi="Times New Roman"/>
                <w:sz w:val="20"/>
                <w:szCs w:val="20"/>
              </w:rPr>
              <w:t>4/4</w:t>
            </w:r>
          </w:p>
        </w:tc>
        <w:tc>
          <w:tcPr>
            <w:tcW w:w="555" w:type="pct"/>
            <w:vMerge/>
          </w:tcPr>
          <w:p w:rsidR="004D2400" w:rsidRPr="005D04EA" w:rsidRDefault="004D2400" w:rsidP="00D0054C">
            <w:pPr>
              <w:jc w:val="center"/>
              <w:rPr>
                <w:rFonts w:ascii="Times New Roman" w:hAnsi="Times New Roman"/>
                <w:sz w:val="20"/>
                <w:szCs w:val="20"/>
              </w:rPr>
            </w:pPr>
          </w:p>
        </w:tc>
      </w:tr>
      <w:tr w:rsidR="004D2400" w:rsidRPr="005D04EA" w:rsidTr="00873701">
        <w:trPr>
          <w:trHeight w:val="20"/>
        </w:trPr>
        <w:tc>
          <w:tcPr>
            <w:tcW w:w="776" w:type="pct"/>
            <w:vMerge w:val="restart"/>
          </w:tcPr>
          <w:p w:rsidR="004D2400" w:rsidRPr="005D04EA" w:rsidRDefault="004D2400" w:rsidP="00D0054C">
            <w:pPr>
              <w:widowControl w:val="0"/>
              <w:autoSpaceDE w:val="0"/>
              <w:autoSpaceDN w:val="0"/>
              <w:ind w:left="11" w:right="32"/>
              <w:rPr>
                <w:rFonts w:ascii="Times New Roman" w:hAnsi="Times New Roman"/>
                <w:b/>
                <w:sz w:val="20"/>
                <w:szCs w:val="20"/>
              </w:rPr>
            </w:pPr>
            <w:r w:rsidRPr="005D04EA">
              <w:rPr>
                <w:rFonts w:ascii="Times New Roman" w:hAnsi="Times New Roman"/>
                <w:b/>
                <w:sz w:val="20"/>
                <w:szCs w:val="20"/>
              </w:rPr>
              <w:t>Тема 2.5. Способы и средства защиты в электроустановках</w:t>
            </w:r>
          </w:p>
        </w:tc>
        <w:tc>
          <w:tcPr>
            <w:tcW w:w="3113" w:type="pct"/>
          </w:tcPr>
          <w:p w:rsidR="004D2400" w:rsidRPr="005D04EA" w:rsidRDefault="004D2400" w:rsidP="000C5E01">
            <w:pPr>
              <w:rPr>
                <w:rFonts w:ascii="Times New Roman" w:hAnsi="Times New Roman"/>
                <w:b/>
                <w:bCs/>
                <w:sz w:val="20"/>
                <w:szCs w:val="20"/>
              </w:rPr>
            </w:pPr>
            <w:r w:rsidRPr="005D04EA">
              <w:rPr>
                <w:rFonts w:ascii="Times New Roman" w:hAnsi="Times New Roman"/>
                <w:b/>
                <w:bCs/>
                <w:sz w:val="20"/>
                <w:szCs w:val="20"/>
              </w:rPr>
              <w:t>Содержание:</w:t>
            </w:r>
          </w:p>
        </w:tc>
        <w:tc>
          <w:tcPr>
            <w:tcW w:w="556" w:type="pct"/>
          </w:tcPr>
          <w:p w:rsidR="004D2400" w:rsidRPr="005D04EA" w:rsidRDefault="004D2400" w:rsidP="00D0054C">
            <w:pPr>
              <w:tabs>
                <w:tab w:val="left" w:pos="3460"/>
              </w:tabs>
              <w:ind w:right="28"/>
              <w:jc w:val="center"/>
              <w:rPr>
                <w:rFonts w:ascii="Times New Roman" w:hAnsi="Times New Roman"/>
                <w:b/>
                <w:bCs/>
                <w:sz w:val="20"/>
                <w:szCs w:val="20"/>
              </w:rPr>
            </w:pPr>
            <w:r w:rsidRPr="005D04EA">
              <w:rPr>
                <w:rFonts w:ascii="Times New Roman" w:hAnsi="Times New Roman"/>
                <w:b/>
                <w:bCs/>
                <w:sz w:val="20"/>
                <w:szCs w:val="20"/>
              </w:rPr>
              <w:t>8/2</w:t>
            </w:r>
          </w:p>
        </w:tc>
        <w:tc>
          <w:tcPr>
            <w:tcW w:w="555" w:type="pct"/>
            <w:vMerge w:val="restart"/>
          </w:tcPr>
          <w:p w:rsidR="002E6953" w:rsidRPr="005D04EA" w:rsidRDefault="002E6953" w:rsidP="002E6953">
            <w:pPr>
              <w:jc w:val="center"/>
              <w:rPr>
                <w:rFonts w:ascii="Times New Roman" w:hAnsi="Times New Roman"/>
                <w:sz w:val="20"/>
                <w:szCs w:val="20"/>
              </w:rPr>
            </w:pPr>
            <w:r w:rsidRPr="005D04EA">
              <w:rPr>
                <w:rFonts w:ascii="Times New Roman" w:hAnsi="Times New Roman"/>
                <w:sz w:val="20"/>
                <w:szCs w:val="20"/>
              </w:rPr>
              <w:t>ПК 4.1</w:t>
            </w:r>
          </w:p>
          <w:p w:rsidR="002E6953" w:rsidRPr="005D04EA" w:rsidRDefault="002E6953" w:rsidP="002E6953">
            <w:pPr>
              <w:jc w:val="center"/>
              <w:rPr>
                <w:rFonts w:ascii="Times New Roman" w:hAnsi="Times New Roman"/>
                <w:sz w:val="20"/>
                <w:szCs w:val="20"/>
              </w:rPr>
            </w:pPr>
            <w:r w:rsidRPr="005D04EA">
              <w:rPr>
                <w:rFonts w:ascii="Times New Roman" w:hAnsi="Times New Roman"/>
                <w:sz w:val="20"/>
                <w:szCs w:val="20"/>
              </w:rPr>
              <w:t>ПК 4.2</w:t>
            </w:r>
          </w:p>
          <w:p w:rsidR="002E6953" w:rsidRPr="005D04EA" w:rsidRDefault="002E6953" w:rsidP="002E6953">
            <w:pPr>
              <w:jc w:val="center"/>
              <w:rPr>
                <w:rFonts w:ascii="Times New Roman" w:hAnsi="Times New Roman"/>
                <w:sz w:val="20"/>
                <w:szCs w:val="20"/>
              </w:rPr>
            </w:pPr>
            <w:r w:rsidRPr="005D04EA">
              <w:rPr>
                <w:rFonts w:ascii="Times New Roman" w:hAnsi="Times New Roman"/>
                <w:sz w:val="20"/>
                <w:szCs w:val="20"/>
              </w:rPr>
              <w:t>ОК 01</w:t>
            </w:r>
          </w:p>
          <w:p w:rsidR="002E6953" w:rsidRPr="005D04EA" w:rsidRDefault="002E6953" w:rsidP="002E6953">
            <w:pPr>
              <w:jc w:val="center"/>
              <w:rPr>
                <w:rFonts w:ascii="Times New Roman" w:hAnsi="Times New Roman"/>
                <w:sz w:val="20"/>
                <w:szCs w:val="20"/>
              </w:rPr>
            </w:pPr>
            <w:r w:rsidRPr="005D04EA">
              <w:rPr>
                <w:rFonts w:ascii="Times New Roman" w:hAnsi="Times New Roman"/>
                <w:sz w:val="20"/>
                <w:szCs w:val="20"/>
              </w:rPr>
              <w:t>ОК 02</w:t>
            </w:r>
          </w:p>
          <w:p w:rsidR="002E6953" w:rsidRPr="005D04EA" w:rsidRDefault="002E6953" w:rsidP="002E6953">
            <w:pPr>
              <w:jc w:val="center"/>
              <w:rPr>
                <w:rFonts w:ascii="Times New Roman" w:hAnsi="Times New Roman"/>
                <w:sz w:val="20"/>
                <w:szCs w:val="20"/>
              </w:rPr>
            </w:pPr>
            <w:r w:rsidRPr="005D04EA">
              <w:rPr>
                <w:rFonts w:ascii="Times New Roman" w:hAnsi="Times New Roman"/>
                <w:sz w:val="20"/>
                <w:szCs w:val="20"/>
              </w:rPr>
              <w:t>ОК 04</w:t>
            </w:r>
          </w:p>
          <w:p w:rsidR="002E6953" w:rsidRPr="005D04EA" w:rsidRDefault="002E6953" w:rsidP="002E6953">
            <w:pPr>
              <w:jc w:val="center"/>
              <w:rPr>
                <w:rFonts w:ascii="Times New Roman" w:hAnsi="Times New Roman"/>
                <w:sz w:val="20"/>
                <w:szCs w:val="20"/>
              </w:rPr>
            </w:pPr>
            <w:r w:rsidRPr="005D04EA">
              <w:rPr>
                <w:rFonts w:ascii="Times New Roman" w:hAnsi="Times New Roman"/>
                <w:sz w:val="20"/>
                <w:szCs w:val="20"/>
              </w:rPr>
              <w:t>ОК 08</w:t>
            </w:r>
          </w:p>
          <w:p w:rsidR="004D2400" w:rsidRPr="005D04EA" w:rsidRDefault="002E6953" w:rsidP="002E6953">
            <w:pPr>
              <w:jc w:val="center"/>
              <w:rPr>
                <w:rFonts w:ascii="Times New Roman" w:hAnsi="Times New Roman"/>
                <w:sz w:val="20"/>
                <w:szCs w:val="20"/>
              </w:rPr>
            </w:pPr>
            <w:r w:rsidRPr="005D04EA">
              <w:rPr>
                <w:rFonts w:ascii="Times New Roman" w:hAnsi="Times New Roman"/>
                <w:sz w:val="20"/>
                <w:szCs w:val="20"/>
              </w:rPr>
              <w:t>ОК 09</w:t>
            </w:r>
          </w:p>
        </w:tc>
      </w:tr>
      <w:tr w:rsidR="004D2400" w:rsidRPr="005D04EA" w:rsidTr="00873701">
        <w:trPr>
          <w:trHeight w:val="20"/>
        </w:trPr>
        <w:tc>
          <w:tcPr>
            <w:tcW w:w="776" w:type="pct"/>
            <w:vMerge/>
          </w:tcPr>
          <w:p w:rsidR="004D2400" w:rsidRPr="005D04EA" w:rsidRDefault="004D2400" w:rsidP="00D0054C">
            <w:pPr>
              <w:widowControl w:val="0"/>
              <w:autoSpaceDE w:val="0"/>
              <w:autoSpaceDN w:val="0"/>
              <w:ind w:left="11" w:right="32"/>
              <w:rPr>
                <w:rFonts w:ascii="Times New Roman" w:hAnsi="Times New Roman"/>
                <w:b/>
                <w:sz w:val="20"/>
                <w:szCs w:val="20"/>
              </w:rPr>
            </w:pPr>
          </w:p>
        </w:tc>
        <w:tc>
          <w:tcPr>
            <w:tcW w:w="3113" w:type="pct"/>
          </w:tcPr>
          <w:p w:rsidR="004D2400" w:rsidRPr="005D04EA" w:rsidRDefault="004D2400" w:rsidP="000C5E01">
            <w:pPr>
              <w:jc w:val="both"/>
              <w:rPr>
                <w:rFonts w:ascii="Times New Roman" w:hAnsi="Times New Roman"/>
                <w:bCs/>
                <w:sz w:val="20"/>
                <w:szCs w:val="20"/>
              </w:rPr>
            </w:pPr>
            <w:r w:rsidRPr="005D04EA">
              <w:rPr>
                <w:rFonts w:ascii="Times New Roman" w:hAnsi="Times New Roman"/>
                <w:bCs/>
                <w:sz w:val="20"/>
                <w:szCs w:val="20"/>
              </w:rPr>
              <w:t>Способы защиты в электроустановках. Пути и способы обеспечения безопасности обслуживающего персонала в электроустановках. Средства защиты, применяемые в электроустановках. Классификация средств защиты. Основные и дополнительные электрозащитные средства: их назначение, порядок и общие правила использования, хранения, учета и контроля</w:t>
            </w:r>
          </w:p>
        </w:tc>
        <w:tc>
          <w:tcPr>
            <w:tcW w:w="556" w:type="pct"/>
          </w:tcPr>
          <w:p w:rsidR="004D2400" w:rsidRPr="005D04EA" w:rsidRDefault="004D2400" w:rsidP="00D0054C">
            <w:pPr>
              <w:tabs>
                <w:tab w:val="left" w:pos="3460"/>
              </w:tabs>
              <w:ind w:right="28"/>
              <w:jc w:val="center"/>
              <w:rPr>
                <w:rFonts w:ascii="Times New Roman" w:hAnsi="Times New Roman"/>
                <w:sz w:val="20"/>
                <w:szCs w:val="20"/>
              </w:rPr>
            </w:pPr>
            <w:r w:rsidRPr="005D04EA">
              <w:rPr>
                <w:rFonts w:ascii="Times New Roman" w:hAnsi="Times New Roman"/>
                <w:sz w:val="20"/>
                <w:szCs w:val="20"/>
              </w:rPr>
              <w:t>6</w:t>
            </w:r>
          </w:p>
        </w:tc>
        <w:tc>
          <w:tcPr>
            <w:tcW w:w="555" w:type="pct"/>
            <w:vMerge/>
          </w:tcPr>
          <w:p w:rsidR="004D2400" w:rsidRPr="005D04EA" w:rsidRDefault="004D2400" w:rsidP="00D0054C">
            <w:pPr>
              <w:jc w:val="center"/>
              <w:rPr>
                <w:rFonts w:ascii="Times New Roman" w:hAnsi="Times New Roman"/>
                <w:sz w:val="20"/>
                <w:szCs w:val="20"/>
              </w:rPr>
            </w:pPr>
          </w:p>
        </w:tc>
      </w:tr>
      <w:tr w:rsidR="004D2400" w:rsidRPr="005D04EA" w:rsidTr="00873701">
        <w:trPr>
          <w:trHeight w:val="20"/>
        </w:trPr>
        <w:tc>
          <w:tcPr>
            <w:tcW w:w="776" w:type="pct"/>
            <w:vMerge/>
          </w:tcPr>
          <w:p w:rsidR="004D2400" w:rsidRPr="005D04EA" w:rsidRDefault="004D2400" w:rsidP="00D0054C">
            <w:pPr>
              <w:widowControl w:val="0"/>
              <w:autoSpaceDE w:val="0"/>
              <w:autoSpaceDN w:val="0"/>
              <w:ind w:left="11" w:right="32"/>
              <w:rPr>
                <w:rFonts w:ascii="Times New Roman" w:hAnsi="Times New Roman"/>
                <w:b/>
                <w:sz w:val="20"/>
                <w:szCs w:val="20"/>
              </w:rPr>
            </w:pPr>
          </w:p>
        </w:tc>
        <w:tc>
          <w:tcPr>
            <w:tcW w:w="3113" w:type="pct"/>
          </w:tcPr>
          <w:p w:rsidR="004D2400" w:rsidRPr="005D04EA" w:rsidRDefault="004D2400" w:rsidP="000C5E01">
            <w:pPr>
              <w:rPr>
                <w:rFonts w:ascii="Times New Roman" w:hAnsi="Times New Roman"/>
                <w:sz w:val="20"/>
                <w:szCs w:val="20"/>
              </w:rPr>
            </w:pPr>
            <w:r w:rsidRPr="005D04EA">
              <w:rPr>
                <w:rFonts w:ascii="Times New Roman" w:hAnsi="Times New Roman"/>
                <w:b/>
                <w:bCs/>
                <w:sz w:val="20"/>
                <w:szCs w:val="20"/>
              </w:rPr>
              <w:t>В том числе практических и лабораторных занятий</w:t>
            </w:r>
          </w:p>
        </w:tc>
        <w:tc>
          <w:tcPr>
            <w:tcW w:w="556" w:type="pct"/>
          </w:tcPr>
          <w:p w:rsidR="004D2400" w:rsidRPr="005D04EA" w:rsidRDefault="004D2400" w:rsidP="00D0054C">
            <w:pPr>
              <w:tabs>
                <w:tab w:val="left" w:pos="3460"/>
              </w:tabs>
              <w:ind w:right="28"/>
              <w:jc w:val="center"/>
              <w:rPr>
                <w:rFonts w:ascii="Times New Roman" w:hAnsi="Times New Roman"/>
                <w:b/>
                <w:bCs/>
                <w:sz w:val="20"/>
                <w:szCs w:val="20"/>
              </w:rPr>
            </w:pPr>
            <w:r w:rsidRPr="005D04EA">
              <w:rPr>
                <w:rFonts w:ascii="Times New Roman" w:hAnsi="Times New Roman"/>
                <w:b/>
                <w:bCs/>
                <w:sz w:val="20"/>
                <w:szCs w:val="20"/>
              </w:rPr>
              <w:t>2/2</w:t>
            </w:r>
          </w:p>
        </w:tc>
        <w:tc>
          <w:tcPr>
            <w:tcW w:w="555" w:type="pct"/>
            <w:vMerge/>
          </w:tcPr>
          <w:p w:rsidR="004D2400" w:rsidRPr="005D04EA" w:rsidRDefault="004D2400" w:rsidP="00D0054C">
            <w:pPr>
              <w:jc w:val="center"/>
              <w:rPr>
                <w:rFonts w:ascii="Times New Roman" w:hAnsi="Times New Roman"/>
                <w:sz w:val="20"/>
                <w:szCs w:val="20"/>
              </w:rPr>
            </w:pPr>
          </w:p>
        </w:tc>
      </w:tr>
      <w:tr w:rsidR="004D2400" w:rsidRPr="005D04EA" w:rsidTr="00873701">
        <w:trPr>
          <w:trHeight w:val="20"/>
        </w:trPr>
        <w:tc>
          <w:tcPr>
            <w:tcW w:w="776" w:type="pct"/>
            <w:vMerge/>
          </w:tcPr>
          <w:p w:rsidR="004D2400" w:rsidRPr="005D04EA" w:rsidRDefault="004D2400" w:rsidP="00D0054C">
            <w:pPr>
              <w:widowControl w:val="0"/>
              <w:autoSpaceDE w:val="0"/>
              <w:autoSpaceDN w:val="0"/>
              <w:ind w:left="11" w:right="32"/>
              <w:rPr>
                <w:rFonts w:ascii="Times New Roman" w:hAnsi="Times New Roman"/>
                <w:b/>
                <w:sz w:val="20"/>
                <w:szCs w:val="20"/>
              </w:rPr>
            </w:pPr>
          </w:p>
        </w:tc>
        <w:tc>
          <w:tcPr>
            <w:tcW w:w="3113" w:type="pct"/>
          </w:tcPr>
          <w:p w:rsidR="000C5E01" w:rsidRDefault="00F071BC" w:rsidP="000C5E01">
            <w:pPr>
              <w:rPr>
                <w:rFonts w:ascii="Times New Roman" w:hAnsi="Times New Roman"/>
                <w:b/>
                <w:sz w:val="20"/>
                <w:szCs w:val="20"/>
              </w:rPr>
            </w:pPr>
            <w:r w:rsidRPr="005D04EA">
              <w:rPr>
                <w:rFonts w:ascii="Times New Roman" w:hAnsi="Times New Roman"/>
                <w:b/>
                <w:bCs/>
                <w:sz w:val="20"/>
                <w:szCs w:val="20"/>
              </w:rPr>
              <w:t>Практическое занятие</w:t>
            </w:r>
            <w:r w:rsidR="004D2400" w:rsidRPr="005D04EA">
              <w:rPr>
                <w:rFonts w:ascii="Times New Roman" w:hAnsi="Times New Roman"/>
                <w:b/>
                <w:sz w:val="20"/>
                <w:szCs w:val="20"/>
              </w:rPr>
              <w:t xml:space="preserve"> № 3</w:t>
            </w:r>
          </w:p>
          <w:p w:rsidR="004D2400" w:rsidRPr="005D04EA" w:rsidRDefault="004D2400" w:rsidP="000C5E01">
            <w:pPr>
              <w:rPr>
                <w:rFonts w:ascii="Times New Roman" w:hAnsi="Times New Roman"/>
                <w:sz w:val="20"/>
                <w:szCs w:val="20"/>
              </w:rPr>
            </w:pPr>
            <w:r w:rsidRPr="005D04EA">
              <w:rPr>
                <w:rFonts w:ascii="Times New Roman" w:hAnsi="Times New Roman"/>
                <w:sz w:val="20"/>
                <w:szCs w:val="20"/>
              </w:rPr>
              <w:t xml:space="preserve"> Средства защиты в электроустановках</w:t>
            </w:r>
          </w:p>
        </w:tc>
        <w:tc>
          <w:tcPr>
            <w:tcW w:w="556" w:type="pct"/>
          </w:tcPr>
          <w:p w:rsidR="004D2400" w:rsidRPr="005D04EA" w:rsidRDefault="004D2400" w:rsidP="00D0054C">
            <w:pPr>
              <w:tabs>
                <w:tab w:val="left" w:pos="3460"/>
              </w:tabs>
              <w:ind w:right="28"/>
              <w:jc w:val="center"/>
              <w:rPr>
                <w:rFonts w:ascii="Times New Roman" w:hAnsi="Times New Roman"/>
                <w:sz w:val="20"/>
                <w:szCs w:val="20"/>
              </w:rPr>
            </w:pPr>
            <w:r w:rsidRPr="005D04EA">
              <w:rPr>
                <w:rFonts w:ascii="Times New Roman" w:hAnsi="Times New Roman"/>
                <w:sz w:val="20"/>
                <w:szCs w:val="20"/>
              </w:rPr>
              <w:t>2/2</w:t>
            </w:r>
          </w:p>
        </w:tc>
        <w:tc>
          <w:tcPr>
            <w:tcW w:w="555" w:type="pct"/>
            <w:vMerge/>
          </w:tcPr>
          <w:p w:rsidR="004D2400" w:rsidRPr="005D04EA" w:rsidRDefault="004D2400" w:rsidP="00D0054C">
            <w:pPr>
              <w:jc w:val="center"/>
              <w:rPr>
                <w:rFonts w:ascii="Times New Roman" w:hAnsi="Times New Roman"/>
                <w:sz w:val="20"/>
                <w:szCs w:val="20"/>
              </w:rPr>
            </w:pPr>
          </w:p>
        </w:tc>
      </w:tr>
      <w:tr w:rsidR="004D2400" w:rsidRPr="005D04EA" w:rsidTr="00873701">
        <w:trPr>
          <w:trHeight w:val="20"/>
        </w:trPr>
        <w:tc>
          <w:tcPr>
            <w:tcW w:w="776" w:type="pct"/>
            <w:vMerge w:val="restart"/>
          </w:tcPr>
          <w:p w:rsidR="004D2400" w:rsidRPr="005D04EA" w:rsidRDefault="004D2400" w:rsidP="00D0054C">
            <w:pPr>
              <w:widowControl w:val="0"/>
              <w:autoSpaceDE w:val="0"/>
              <w:autoSpaceDN w:val="0"/>
              <w:ind w:left="11" w:right="32"/>
              <w:rPr>
                <w:rFonts w:ascii="Times New Roman" w:hAnsi="Times New Roman"/>
                <w:b/>
                <w:sz w:val="20"/>
                <w:szCs w:val="20"/>
              </w:rPr>
            </w:pPr>
            <w:r w:rsidRPr="005D04EA">
              <w:rPr>
                <w:rFonts w:ascii="Times New Roman" w:hAnsi="Times New Roman"/>
                <w:b/>
                <w:sz w:val="20"/>
                <w:szCs w:val="20"/>
              </w:rPr>
              <w:t xml:space="preserve">Тема 2.6. Организация безопасного выполнения работ в электроустановках </w:t>
            </w:r>
          </w:p>
        </w:tc>
        <w:tc>
          <w:tcPr>
            <w:tcW w:w="3113" w:type="pct"/>
          </w:tcPr>
          <w:p w:rsidR="004D2400" w:rsidRPr="005D04EA" w:rsidRDefault="004D2400" w:rsidP="000C5E01">
            <w:pPr>
              <w:rPr>
                <w:rFonts w:ascii="Times New Roman" w:hAnsi="Times New Roman"/>
                <w:b/>
                <w:sz w:val="20"/>
                <w:szCs w:val="20"/>
              </w:rPr>
            </w:pPr>
            <w:r w:rsidRPr="005D04EA">
              <w:rPr>
                <w:rFonts w:ascii="Times New Roman" w:hAnsi="Times New Roman"/>
                <w:b/>
                <w:sz w:val="20"/>
                <w:szCs w:val="20"/>
              </w:rPr>
              <w:t>Содержание:</w:t>
            </w:r>
          </w:p>
        </w:tc>
        <w:tc>
          <w:tcPr>
            <w:tcW w:w="556" w:type="pct"/>
          </w:tcPr>
          <w:p w:rsidR="004D2400" w:rsidRPr="005D04EA" w:rsidRDefault="004D2400" w:rsidP="00D0054C">
            <w:pPr>
              <w:tabs>
                <w:tab w:val="left" w:pos="3460"/>
              </w:tabs>
              <w:ind w:right="28"/>
              <w:jc w:val="center"/>
              <w:rPr>
                <w:rFonts w:ascii="Times New Roman" w:hAnsi="Times New Roman"/>
                <w:b/>
                <w:bCs/>
                <w:sz w:val="20"/>
                <w:szCs w:val="20"/>
              </w:rPr>
            </w:pPr>
            <w:r w:rsidRPr="005D04EA">
              <w:rPr>
                <w:rFonts w:ascii="Times New Roman" w:hAnsi="Times New Roman"/>
                <w:b/>
                <w:bCs/>
                <w:sz w:val="20"/>
                <w:szCs w:val="20"/>
              </w:rPr>
              <w:t>16/4</w:t>
            </w:r>
          </w:p>
        </w:tc>
        <w:tc>
          <w:tcPr>
            <w:tcW w:w="555" w:type="pct"/>
            <w:vMerge w:val="restart"/>
          </w:tcPr>
          <w:p w:rsidR="002E6953" w:rsidRPr="005D04EA" w:rsidRDefault="002E6953" w:rsidP="002E6953">
            <w:pPr>
              <w:jc w:val="center"/>
              <w:rPr>
                <w:rFonts w:ascii="Times New Roman" w:hAnsi="Times New Roman"/>
                <w:sz w:val="20"/>
                <w:szCs w:val="20"/>
              </w:rPr>
            </w:pPr>
            <w:r w:rsidRPr="005D04EA">
              <w:rPr>
                <w:rFonts w:ascii="Times New Roman" w:hAnsi="Times New Roman"/>
                <w:sz w:val="20"/>
                <w:szCs w:val="20"/>
              </w:rPr>
              <w:t>ПК 4.1</w:t>
            </w:r>
          </w:p>
          <w:p w:rsidR="002E6953" w:rsidRPr="005D04EA" w:rsidRDefault="002E6953" w:rsidP="002E6953">
            <w:pPr>
              <w:jc w:val="center"/>
              <w:rPr>
                <w:rFonts w:ascii="Times New Roman" w:hAnsi="Times New Roman"/>
                <w:sz w:val="20"/>
                <w:szCs w:val="20"/>
              </w:rPr>
            </w:pPr>
            <w:r w:rsidRPr="005D04EA">
              <w:rPr>
                <w:rFonts w:ascii="Times New Roman" w:hAnsi="Times New Roman"/>
                <w:sz w:val="20"/>
                <w:szCs w:val="20"/>
              </w:rPr>
              <w:t>ПК 4.2</w:t>
            </w:r>
          </w:p>
          <w:p w:rsidR="002E6953" w:rsidRPr="005D04EA" w:rsidRDefault="002E6953" w:rsidP="002E6953">
            <w:pPr>
              <w:jc w:val="center"/>
              <w:rPr>
                <w:rFonts w:ascii="Times New Roman" w:hAnsi="Times New Roman"/>
                <w:sz w:val="20"/>
                <w:szCs w:val="20"/>
              </w:rPr>
            </w:pPr>
            <w:r w:rsidRPr="005D04EA">
              <w:rPr>
                <w:rFonts w:ascii="Times New Roman" w:hAnsi="Times New Roman"/>
                <w:sz w:val="20"/>
                <w:szCs w:val="20"/>
              </w:rPr>
              <w:t>ОК 01</w:t>
            </w:r>
          </w:p>
          <w:p w:rsidR="002E6953" w:rsidRPr="005D04EA" w:rsidRDefault="002E6953" w:rsidP="002E6953">
            <w:pPr>
              <w:jc w:val="center"/>
              <w:rPr>
                <w:rFonts w:ascii="Times New Roman" w:hAnsi="Times New Roman"/>
                <w:sz w:val="20"/>
                <w:szCs w:val="20"/>
              </w:rPr>
            </w:pPr>
            <w:r w:rsidRPr="005D04EA">
              <w:rPr>
                <w:rFonts w:ascii="Times New Roman" w:hAnsi="Times New Roman"/>
                <w:sz w:val="20"/>
                <w:szCs w:val="20"/>
              </w:rPr>
              <w:t>ОК 02</w:t>
            </w:r>
          </w:p>
          <w:p w:rsidR="002E6953" w:rsidRPr="005D04EA" w:rsidRDefault="002E6953" w:rsidP="002E6953">
            <w:pPr>
              <w:jc w:val="center"/>
              <w:rPr>
                <w:rFonts w:ascii="Times New Roman" w:hAnsi="Times New Roman"/>
                <w:sz w:val="20"/>
                <w:szCs w:val="20"/>
              </w:rPr>
            </w:pPr>
            <w:r w:rsidRPr="005D04EA">
              <w:rPr>
                <w:rFonts w:ascii="Times New Roman" w:hAnsi="Times New Roman"/>
                <w:sz w:val="20"/>
                <w:szCs w:val="20"/>
              </w:rPr>
              <w:t>ОК 04</w:t>
            </w:r>
          </w:p>
          <w:p w:rsidR="002E6953" w:rsidRPr="005D04EA" w:rsidRDefault="002E6953" w:rsidP="002E6953">
            <w:pPr>
              <w:jc w:val="center"/>
              <w:rPr>
                <w:rFonts w:ascii="Times New Roman" w:hAnsi="Times New Roman"/>
                <w:sz w:val="20"/>
                <w:szCs w:val="20"/>
              </w:rPr>
            </w:pPr>
            <w:r w:rsidRPr="005D04EA">
              <w:rPr>
                <w:rFonts w:ascii="Times New Roman" w:hAnsi="Times New Roman"/>
                <w:sz w:val="20"/>
                <w:szCs w:val="20"/>
              </w:rPr>
              <w:t>ОК 08</w:t>
            </w:r>
          </w:p>
          <w:p w:rsidR="004D2400" w:rsidRPr="005D04EA" w:rsidRDefault="002E6953" w:rsidP="002E6953">
            <w:pPr>
              <w:jc w:val="center"/>
              <w:rPr>
                <w:rFonts w:ascii="Times New Roman" w:hAnsi="Times New Roman"/>
                <w:sz w:val="20"/>
                <w:szCs w:val="20"/>
              </w:rPr>
            </w:pPr>
            <w:r w:rsidRPr="005D04EA">
              <w:rPr>
                <w:rFonts w:ascii="Times New Roman" w:hAnsi="Times New Roman"/>
                <w:sz w:val="20"/>
                <w:szCs w:val="20"/>
              </w:rPr>
              <w:t>ОК 09</w:t>
            </w:r>
          </w:p>
        </w:tc>
      </w:tr>
      <w:tr w:rsidR="004D2400" w:rsidRPr="005D04EA" w:rsidTr="00873701">
        <w:trPr>
          <w:trHeight w:val="20"/>
        </w:trPr>
        <w:tc>
          <w:tcPr>
            <w:tcW w:w="776" w:type="pct"/>
            <w:vMerge/>
          </w:tcPr>
          <w:p w:rsidR="004D2400" w:rsidRPr="005D04EA" w:rsidRDefault="004D2400" w:rsidP="00D0054C">
            <w:pPr>
              <w:widowControl w:val="0"/>
              <w:autoSpaceDE w:val="0"/>
              <w:autoSpaceDN w:val="0"/>
              <w:ind w:left="11" w:right="32"/>
              <w:rPr>
                <w:rFonts w:ascii="Times New Roman" w:hAnsi="Times New Roman"/>
                <w:b/>
                <w:sz w:val="20"/>
                <w:szCs w:val="20"/>
              </w:rPr>
            </w:pPr>
          </w:p>
        </w:tc>
        <w:tc>
          <w:tcPr>
            <w:tcW w:w="3113" w:type="pct"/>
          </w:tcPr>
          <w:p w:rsidR="004D2400" w:rsidRPr="005D04EA" w:rsidRDefault="004D2400" w:rsidP="000C5E01">
            <w:pPr>
              <w:jc w:val="both"/>
              <w:rPr>
                <w:rFonts w:ascii="Times New Roman" w:hAnsi="Times New Roman"/>
                <w:bCs/>
                <w:sz w:val="20"/>
                <w:szCs w:val="20"/>
              </w:rPr>
            </w:pPr>
            <w:r w:rsidRPr="005D04EA">
              <w:rPr>
                <w:rFonts w:ascii="Times New Roman" w:hAnsi="Times New Roman"/>
                <w:bCs/>
                <w:sz w:val="20"/>
                <w:szCs w:val="20"/>
              </w:rPr>
              <w:t>Охрана труда работников организации. Основные положения безопасности труда. Документация по охране труда. Основные требования безопасности при обслуживании электроустановок. Порядок оформления и проведения работ в электроустановках. Меры безопасности при проведении отдельных работ</w:t>
            </w:r>
          </w:p>
          <w:p w:rsidR="004D2400" w:rsidRPr="005D04EA" w:rsidRDefault="004D2400" w:rsidP="000C5E01">
            <w:pPr>
              <w:jc w:val="both"/>
              <w:rPr>
                <w:rFonts w:ascii="Times New Roman" w:hAnsi="Times New Roman"/>
                <w:bCs/>
                <w:sz w:val="20"/>
                <w:szCs w:val="20"/>
              </w:rPr>
            </w:pPr>
            <w:r w:rsidRPr="005D04EA">
              <w:rPr>
                <w:rFonts w:ascii="Times New Roman" w:hAnsi="Times New Roman"/>
                <w:bCs/>
                <w:sz w:val="20"/>
                <w:szCs w:val="20"/>
              </w:rPr>
              <w:t>в электроустановках. Пожаро- и взрывобезопасность в электроустановках</w:t>
            </w:r>
          </w:p>
        </w:tc>
        <w:tc>
          <w:tcPr>
            <w:tcW w:w="556" w:type="pct"/>
          </w:tcPr>
          <w:p w:rsidR="004D2400" w:rsidRPr="005D04EA" w:rsidRDefault="004D2400" w:rsidP="00D0054C">
            <w:pPr>
              <w:tabs>
                <w:tab w:val="left" w:pos="3460"/>
              </w:tabs>
              <w:ind w:right="28"/>
              <w:jc w:val="center"/>
              <w:rPr>
                <w:rFonts w:ascii="Times New Roman" w:hAnsi="Times New Roman"/>
                <w:sz w:val="20"/>
                <w:szCs w:val="20"/>
              </w:rPr>
            </w:pPr>
            <w:r w:rsidRPr="005D04EA">
              <w:rPr>
                <w:rFonts w:ascii="Times New Roman" w:hAnsi="Times New Roman"/>
                <w:sz w:val="20"/>
                <w:szCs w:val="20"/>
              </w:rPr>
              <w:t>12</w:t>
            </w:r>
          </w:p>
        </w:tc>
        <w:tc>
          <w:tcPr>
            <w:tcW w:w="555" w:type="pct"/>
            <w:vMerge/>
          </w:tcPr>
          <w:p w:rsidR="004D2400" w:rsidRPr="005D04EA" w:rsidRDefault="004D2400" w:rsidP="00D0054C">
            <w:pPr>
              <w:jc w:val="center"/>
              <w:rPr>
                <w:rFonts w:ascii="Times New Roman" w:hAnsi="Times New Roman"/>
                <w:sz w:val="20"/>
                <w:szCs w:val="20"/>
              </w:rPr>
            </w:pPr>
          </w:p>
        </w:tc>
      </w:tr>
      <w:tr w:rsidR="004D2400" w:rsidRPr="005D04EA" w:rsidTr="00873701">
        <w:trPr>
          <w:trHeight w:val="20"/>
        </w:trPr>
        <w:tc>
          <w:tcPr>
            <w:tcW w:w="776" w:type="pct"/>
            <w:vMerge/>
          </w:tcPr>
          <w:p w:rsidR="004D2400" w:rsidRPr="005D04EA" w:rsidRDefault="004D2400" w:rsidP="00D0054C">
            <w:pPr>
              <w:widowControl w:val="0"/>
              <w:autoSpaceDE w:val="0"/>
              <w:autoSpaceDN w:val="0"/>
              <w:ind w:left="11" w:right="32"/>
              <w:rPr>
                <w:rFonts w:ascii="Times New Roman" w:hAnsi="Times New Roman"/>
                <w:b/>
                <w:sz w:val="20"/>
                <w:szCs w:val="20"/>
              </w:rPr>
            </w:pPr>
          </w:p>
        </w:tc>
        <w:tc>
          <w:tcPr>
            <w:tcW w:w="3113" w:type="pct"/>
          </w:tcPr>
          <w:p w:rsidR="004D2400" w:rsidRPr="005D04EA" w:rsidRDefault="004D2400" w:rsidP="000C5E01">
            <w:pPr>
              <w:rPr>
                <w:rFonts w:ascii="Times New Roman" w:hAnsi="Times New Roman"/>
                <w:sz w:val="20"/>
                <w:szCs w:val="20"/>
              </w:rPr>
            </w:pPr>
            <w:r w:rsidRPr="005D04EA">
              <w:rPr>
                <w:rFonts w:ascii="Times New Roman" w:hAnsi="Times New Roman"/>
                <w:b/>
                <w:bCs/>
                <w:sz w:val="20"/>
                <w:szCs w:val="20"/>
              </w:rPr>
              <w:t>В том числе практических и лабораторных занятий</w:t>
            </w:r>
          </w:p>
        </w:tc>
        <w:tc>
          <w:tcPr>
            <w:tcW w:w="556" w:type="pct"/>
          </w:tcPr>
          <w:p w:rsidR="004D2400" w:rsidRPr="005D04EA" w:rsidRDefault="004D2400" w:rsidP="00D0054C">
            <w:pPr>
              <w:tabs>
                <w:tab w:val="left" w:pos="3460"/>
              </w:tabs>
              <w:ind w:right="28"/>
              <w:jc w:val="center"/>
              <w:rPr>
                <w:rFonts w:ascii="Times New Roman" w:hAnsi="Times New Roman"/>
                <w:b/>
                <w:bCs/>
                <w:sz w:val="20"/>
                <w:szCs w:val="20"/>
              </w:rPr>
            </w:pPr>
            <w:r w:rsidRPr="005D04EA">
              <w:rPr>
                <w:rFonts w:ascii="Times New Roman" w:hAnsi="Times New Roman"/>
                <w:b/>
                <w:bCs/>
                <w:sz w:val="20"/>
                <w:szCs w:val="20"/>
              </w:rPr>
              <w:t>4/4</w:t>
            </w:r>
          </w:p>
        </w:tc>
        <w:tc>
          <w:tcPr>
            <w:tcW w:w="555" w:type="pct"/>
            <w:vMerge/>
          </w:tcPr>
          <w:p w:rsidR="004D2400" w:rsidRPr="005D04EA" w:rsidRDefault="004D2400" w:rsidP="00D0054C">
            <w:pPr>
              <w:jc w:val="center"/>
              <w:rPr>
                <w:rFonts w:ascii="Times New Roman" w:hAnsi="Times New Roman"/>
                <w:sz w:val="20"/>
                <w:szCs w:val="20"/>
              </w:rPr>
            </w:pPr>
          </w:p>
        </w:tc>
      </w:tr>
      <w:tr w:rsidR="004D2400" w:rsidRPr="005D04EA" w:rsidTr="00873701">
        <w:trPr>
          <w:trHeight w:val="20"/>
        </w:trPr>
        <w:tc>
          <w:tcPr>
            <w:tcW w:w="776" w:type="pct"/>
            <w:vMerge/>
          </w:tcPr>
          <w:p w:rsidR="004D2400" w:rsidRPr="005D04EA" w:rsidRDefault="004D2400" w:rsidP="00D0054C">
            <w:pPr>
              <w:widowControl w:val="0"/>
              <w:autoSpaceDE w:val="0"/>
              <w:autoSpaceDN w:val="0"/>
              <w:ind w:left="11" w:right="32"/>
              <w:rPr>
                <w:rFonts w:ascii="Times New Roman" w:hAnsi="Times New Roman"/>
                <w:b/>
                <w:sz w:val="20"/>
                <w:szCs w:val="20"/>
              </w:rPr>
            </w:pPr>
          </w:p>
        </w:tc>
        <w:tc>
          <w:tcPr>
            <w:tcW w:w="3113" w:type="pct"/>
          </w:tcPr>
          <w:p w:rsidR="000C5E01" w:rsidRDefault="00F071BC" w:rsidP="000C5E01">
            <w:pPr>
              <w:rPr>
                <w:rFonts w:ascii="Times New Roman" w:hAnsi="Times New Roman"/>
                <w:sz w:val="20"/>
                <w:szCs w:val="20"/>
              </w:rPr>
            </w:pPr>
            <w:r w:rsidRPr="005D04EA">
              <w:rPr>
                <w:rFonts w:ascii="Times New Roman" w:hAnsi="Times New Roman"/>
                <w:b/>
                <w:bCs/>
                <w:sz w:val="20"/>
                <w:szCs w:val="20"/>
              </w:rPr>
              <w:t>Практическое занятие</w:t>
            </w:r>
            <w:r w:rsidR="004D2400" w:rsidRPr="005D04EA">
              <w:rPr>
                <w:rFonts w:ascii="Times New Roman" w:hAnsi="Times New Roman"/>
                <w:b/>
                <w:sz w:val="20"/>
                <w:szCs w:val="20"/>
              </w:rPr>
              <w:t xml:space="preserve"> № 4</w:t>
            </w:r>
            <w:r w:rsidR="004D2400" w:rsidRPr="005D04EA">
              <w:rPr>
                <w:rFonts w:ascii="Times New Roman" w:hAnsi="Times New Roman"/>
                <w:sz w:val="20"/>
                <w:szCs w:val="20"/>
              </w:rPr>
              <w:t xml:space="preserve"> </w:t>
            </w:r>
          </w:p>
          <w:p w:rsidR="004D2400" w:rsidRPr="005D04EA" w:rsidRDefault="004D2400" w:rsidP="000C5E01">
            <w:pPr>
              <w:rPr>
                <w:rFonts w:ascii="Times New Roman" w:hAnsi="Times New Roman"/>
                <w:sz w:val="20"/>
                <w:szCs w:val="20"/>
              </w:rPr>
            </w:pPr>
            <w:r w:rsidRPr="005D04EA">
              <w:rPr>
                <w:rFonts w:ascii="Times New Roman" w:hAnsi="Times New Roman"/>
                <w:sz w:val="20"/>
                <w:szCs w:val="20"/>
              </w:rPr>
              <w:t>Меры безопасности при проведении отдельных работ в электроустановках</w:t>
            </w:r>
          </w:p>
        </w:tc>
        <w:tc>
          <w:tcPr>
            <w:tcW w:w="556" w:type="pct"/>
          </w:tcPr>
          <w:p w:rsidR="004D2400" w:rsidRPr="005D04EA" w:rsidRDefault="004D2400" w:rsidP="00D0054C">
            <w:pPr>
              <w:tabs>
                <w:tab w:val="left" w:pos="3460"/>
              </w:tabs>
              <w:ind w:right="28"/>
              <w:jc w:val="center"/>
              <w:rPr>
                <w:rFonts w:ascii="Times New Roman" w:hAnsi="Times New Roman"/>
                <w:sz w:val="20"/>
                <w:szCs w:val="20"/>
              </w:rPr>
            </w:pPr>
            <w:r w:rsidRPr="005D04EA">
              <w:rPr>
                <w:rFonts w:ascii="Times New Roman" w:hAnsi="Times New Roman"/>
                <w:sz w:val="20"/>
                <w:szCs w:val="20"/>
              </w:rPr>
              <w:t>2/2</w:t>
            </w:r>
          </w:p>
        </w:tc>
        <w:tc>
          <w:tcPr>
            <w:tcW w:w="555" w:type="pct"/>
            <w:vMerge/>
          </w:tcPr>
          <w:p w:rsidR="004D2400" w:rsidRPr="005D04EA" w:rsidRDefault="004D2400" w:rsidP="00D0054C">
            <w:pPr>
              <w:jc w:val="center"/>
              <w:rPr>
                <w:rFonts w:ascii="Times New Roman" w:hAnsi="Times New Roman"/>
                <w:sz w:val="20"/>
                <w:szCs w:val="20"/>
              </w:rPr>
            </w:pPr>
          </w:p>
        </w:tc>
      </w:tr>
      <w:tr w:rsidR="004D2400" w:rsidRPr="005D04EA" w:rsidTr="00873701">
        <w:trPr>
          <w:trHeight w:val="20"/>
        </w:trPr>
        <w:tc>
          <w:tcPr>
            <w:tcW w:w="776" w:type="pct"/>
            <w:vMerge/>
          </w:tcPr>
          <w:p w:rsidR="004D2400" w:rsidRPr="005D04EA" w:rsidRDefault="004D2400" w:rsidP="00D0054C">
            <w:pPr>
              <w:widowControl w:val="0"/>
              <w:autoSpaceDE w:val="0"/>
              <w:autoSpaceDN w:val="0"/>
              <w:ind w:left="11" w:right="32"/>
              <w:rPr>
                <w:rFonts w:ascii="Times New Roman" w:hAnsi="Times New Roman"/>
                <w:b/>
                <w:sz w:val="20"/>
                <w:szCs w:val="20"/>
              </w:rPr>
            </w:pPr>
          </w:p>
        </w:tc>
        <w:tc>
          <w:tcPr>
            <w:tcW w:w="3113" w:type="pct"/>
          </w:tcPr>
          <w:p w:rsidR="000C5E01" w:rsidRDefault="00F071BC" w:rsidP="000C5E01">
            <w:pPr>
              <w:rPr>
                <w:rFonts w:ascii="Times New Roman" w:hAnsi="Times New Roman"/>
                <w:sz w:val="20"/>
                <w:szCs w:val="20"/>
              </w:rPr>
            </w:pPr>
            <w:r w:rsidRPr="005D04EA">
              <w:rPr>
                <w:rFonts w:ascii="Times New Roman" w:hAnsi="Times New Roman"/>
                <w:b/>
                <w:bCs/>
                <w:sz w:val="20"/>
                <w:szCs w:val="20"/>
              </w:rPr>
              <w:t>Практическое занятие</w:t>
            </w:r>
            <w:r w:rsidR="004D2400" w:rsidRPr="005D04EA">
              <w:rPr>
                <w:rFonts w:ascii="Times New Roman" w:hAnsi="Times New Roman"/>
                <w:b/>
                <w:sz w:val="20"/>
                <w:szCs w:val="20"/>
              </w:rPr>
              <w:t xml:space="preserve"> № 5</w:t>
            </w:r>
            <w:r w:rsidR="004D2400" w:rsidRPr="005D04EA">
              <w:rPr>
                <w:rFonts w:ascii="Times New Roman" w:hAnsi="Times New Roman"/>
                <w:sz w:val="20"/>
                <w:szCs w:val="20"/>
              </w:rPr>
              <w:t xml:space="preserve"> </w:t>
            </w:r>
          </w:p>
          <w:p w:rsidR="004D2400" w:rsidRPr="005D04EA" w:rsidRDefault="004D2400" w:rsidP="000C5E01">
            <w:pPr>
              <w:rPr>
                <w:rFonts w:ascii="Times New Roman" w:hAnsi="Times New Roman"/>
                <w:b/>
                <w:bCs/>
                <w:sz w:val="20"/>
                <w:szCs w:val="20"/>
              </w:rPr>
            </w:pPr>
            <w:r w:rsidRPr="005D04EA">
              <w:rPr>
                <w:rFonts w:ascii="Times New Roman" w:hAnsi="Times New Roman"/>
                <w:sz w:val="20"/>
                <w:szCs w:val="20"/>
              </w:rPr>
              <w:t>Пожаро- и взрывобезопасность в электроустановках</w:t>
            </w:r>
          </w:p>
        </w:tc>
        <w:tc>
          <w:tcPr>
            <w:tcW w:w="556" w:type="pct"/>
          </w:tcPr>
          <w:p w:rsidR="004D2400" w:rsidRPr="005D04EA" w:rsidRDefault="004D2400" w:rsidP="00D0054C">
            <w:pPr>
              <w:tabs>
                <w:tab w:val="left" w:pos="3460"/>
              </w:tabs>
              <w:ind w:right="28"/>
              <w:jc w:val="center"/>
              <w:rPr>
                <w:rFonts w:ascii="Times New Roman" w:hAnsi="Times New Roman"/>
                <w:sz w:val="20"/>
                <w:szCs w:val="20"/>
              </w:rPr>
            </w:pPr>
            <w:r w:rsidRPr="005D04EA">
              <w:rPr>
                <w:rFonts w:ascii="Times New Roman" w:hAnsi="Times New Roman"/>
                <w:sz w:val="20"/>
                <w:szCs w:val="20"/>
              </w:rPr>
              <w:t>2/2</w:t>
            </w:r>
          </w:p>
        </w:tc>
        <w:tc>
          <w:tcPr>
            <w:tcW w:w="555" w:type="pct"/>
            <w:vMerge/>
          </w:tcPr>
          <w:p w:rsidR="004D2400" w:rsidRPr="005D04EA" w:rsidRDefault="004D2400" w:rsidP="00D0054C">
            <w:pPr>
              <w:jc w:val="center"/>
              <w:rPr>
                <w:rFonts w:ascii="Times New Roman" w:hAnsi="Times New Roman"/>
                <w:sz w:val="20"/>
                <w:szCs w:val="20"/>
              </w:rPr>
            </w:pPr>
          </w:p>
        </w:tc>
      </w:tr>
      <w:tr w:rsidR="004D2400" w:rsidRPr="005D04EA" w:rsidTr="00873701">
        <w:trPr>
          <w:trHeight w:val="20"/>
        </w:trPr>
        <w:tc>
          <w:tcPr>
            <w:tcW w:w="776" w:type="pct"/>
            <w:vMerge w:val="restart"/>
          </w:tcPr>
          <w:p w:rsidR="004D2400" w:rsidRPr="005D04EA" w:rsidRDefault="00873701" w:rsidP="00D0054C">
            <w:pPr>
              <w:widowControl w:val="0"/>
              <w:autoSpaceDE w:val="0"/>
              <w:autoSpaceDN w:val="0"/>
              <w:ind w:left="11" w:right="32"/>
              <w:rPr>
                <w:rFonts w:ascii="Times New Roman" w:hAnsi="Times New Roman"/>
                <w:b/>
                <w:sz w:val="20"/>
                <w:szCs w:val="20"/>
              </w:rPr>
            </w:pPr>
            <w:r w:rsidRPr="005D04EA">
              <w:rPr>
                <w:rFonts w:ascii="Times New Roman" w:hAnsi="Times New Roman"/>
                <w:b/>
                <w:sz w:val="20"/>
                <w:szCs w:val="20"/>
              </w:rPr>
              <w:t>Тема 2.7</w:t>
            </w:r>
            <w:r w:rsidR="004D2400" w:rsidRPr="005D04EA">
              <w:rPr>
                <w:rFonts w:ascii="Times New Roman" w:hAnsi="Times New Roman"/>
                <w:b/>
                <w:sz w:val="20"/>
                <w:szCs w:val="20"/>
              </w:rPr>
              <w:t>. Оказание первой помощи пострадавшим</w:t>
            </w:r>
          </w:p>
        </w:tc>
        <w:tc>
          <w:tcPr>
            <w:tcW w:w="3113" w:type="pct"/>
          </w:tcPr>
          <w:p w:rsidR="004D2400" w:rsidRPr="005D04EA" w:rsidRDefault="004D2400" w:rsidP="000C5E01">
            <w:pPr>
              <w:rPr>
                <w:rFonts w:ascii="Times New Roman" w:hAnsi="Times New Roman"/>
                <w:b/>
                <w:bCs/>
                <w:sz w:val="20"/>
                <w:szCs w:val="20"/>
              </w:rPr>
            </w:pPr>
            <w:r w:rsidRPr="005D04EA">
              <w:rPr>
                <w:rFonts w:ascii="Times New Roman" w:hAnsi="Times New Roman"/>
                <w:b/>
                <w:bCs/>
                <w:sz w:val="20"/>
                <w:szCs w:val="20"/>
              </w:rPr>
              <w:t>Содержание:</w:t>
            </w:r>
          </w:p>
        </w:tc>
        <w:tc>
          <w:tcPr>
            <w:tcW w:w="556" w:type="pct"/>
          </w:tcPr>
          <w:p w:rsidR="004D2400" w:rsidRPr="005D04EA" w:rsidRDefault="004D2400" w:rsidP="00D0054C">
            <w:pPr>
              <w:tabs>
                <w:tab w:val="left" w:pos="3460"/>
              </w:tabs>
              <w:ind w:right="28"/>
              <w:jc w:val="center"/>
              <w:rPr>
                <w:rFonts w:ascii="Times New Roman" w:hAnsi="Times New Roman"/>
                <w:b/>
                <w:bCs/>
                <w:sz w:val="20"/>
                <w:szCs w:val="20"/>
              </w:rPr>
            </w:pPr>
            <w:r w:rsidRPr="005D04EA">
              <w:rPr>
                <w:rFonts w:ascii="Times New Roman" w:hAnsi="Times New Roman"/>
                <w:b/>
                <w:bCs/>
                <w:sz w:val="20"/>
                <w:szCs w:val="20"/>
              </w:rPr>
              <w:t>6/2</w:t>
            </w:r>
          </w:p>
        </w:tc>
        <w:tc>
          <w:tcPr>
            <w:tcW w:w="555" w:type="pct"/>
            <w:vMerge w:val="restart"/>
          </w:tcPr>
          <w:p w:rsidR="002E6953" w:rsidRPr="005D04EA" w:rsidRDefault="002E6953" w:rsidP="002E6953">
            <w:pPr>
              <w:jc w:val="center"/>
              <w:rPr>
                <w:rFonts w:ascii="Times New Roman" w:hAnsi="Times New Roman"/>
                <w:sz w:val="20"/>
                <w:szCs w:val="20"/>
              </w:rPr>
            </w:pPr>
            <w:r w:rsidRPr="005D04EA">
              <w:rPr>
                <w:rFonts w:ascii="Times New Roman" w:hAnsi="Times New Roman"/>
                <w:sz w:val="20"/>
                <w:szCs w:val="20"/>
              </w:rPr>
              <w:t>ПК 4.1</w:t>
            </w:r>
          </w:p>
          <w:p w:rsidR="002E6953" w:rsidRPr="005D04EA" w:rsidRDefault="002E6953" w:rsidP="002E6953">
            <w:pPr>
              <w:jc w:val="center"/>
              <w:rPr>
                <w:rFonts w:ascii="Times New Roman" w:hAnsi="Times New Roman"/>
                <w:sz w:val="20"/>
                <w:szCs w:val="20"/>
              </w:rPr>
            </w:pPr>
            <w:r w:rsidRPr="005D04EA">
              <w:rPr>
                <w:rFonts w:ascii="Times New Roman" w:hAnsi="Times New Roman"/>
                <w:sz w:val="20"/>
                <w:szCs w:val="20"/>
              </w:rPr>
              <w:t>ПК 4.2</w:t>
            </w:r>
          </w:p>
          <w:p w:rsidR="002E6953" w:rsidRPr="005D04EA" w:rsidRDefault="002E6953" w:rsidP="002E6953">
            <w:pPr>
              <w:jc w:val="center"/>
              <w:rPr>
                <w:rFonts w:ascii="Times New Roman" w:hAnsi="Times New Roman"/>
                <w:sz w:val="20"/>
                <w:szCs w:val="20"/>
              </w:rPr>
            </w:pPr>
            <w:r w:rsidRPr="005D04EA">
              <w:rPr>
                <w:rFonts w:ascii="Times New Roman" w:hAnsi="Times New Roman"/>
                <w:sz w:val="20"/>
                <w:szCs w:val="20"/>
              </w:rPr>
              <w:t>ОК 01</w:t>
            </w:r>
          </w:p>
          <w:p w:rsidR="002E6953" w:rsidRPr="005D04EA" w:rsidRDefault="002E6953" w:rsidP="002E6953">
            <w:pPr>
              <w:jc w:val="center"/>
              <w:rPr>
                <w:rFonts w:ascii="Times New Roman" w:hAnsi="Times New Roman"/>
                <w:sz w:val="20"/>
                <w:szCs w:val="20"/>
              </w:rPr>
            </w:pPr>
            <w:r w:rsidRPr="005D04EA">
              <w:rPr>
                <w:rFonts w:ascii="Times New Roman" w:hAnsi="Times New Roman"/>
                <w:sz w:val="20"/>
                <w:szCs w:val="20"/>
              </w:rPr>
              <w:t>ОК 02</w:t>
            </w:r>
          </w:p>
          <w:p w:rsidR="002E6953" w:rsidRPr="005D04EA" w:rsidRDefault="002E6953" w:rsidP="002E6953">
            <w:pPr>
              <w:jc w:val="center"/>
              <w:rPr>
                <w:rFonts w:ascii="Times New Roman" w:hAnsi="Times New Roman"/>
                <w:sz w:val="20"/>
                <w:szCs w:val="20"/>
              </w:rPr>
            </w:pPr>
            <w:r w:rsidRPr="005D04EA">
              <w:rPr>
                <w:rFonts w:ascii="Times New Roman" w:hAnsi="Times New Roman"/>
                <w:sz w:val="20"/>
                <w:szCs w:val="20"/>
              </w:rPr>
              <w:t>ОК 04</w:t>
            </w:r>
          </w:p>
          <w:p w:rsidR="002E6953" w:rsidRPr="005D04EA" w:rsidRDefault="002E6953" w:rsidP="002E6953">
            <w:pPr>
              <w:jc w:val="center"/>
              <w:rPr>
                <w:rFonts w:ascii="Times New Roman" w:hAnsi="Times New Roman"/>
                <w:sz w:val="20"/>
                <w:szCs w:val="20"/>
              </w:rPr>
            </w:pPr>
            <w:r w:rsidRPr="005D04EA">
              <w:rPr>
                <w:rFonts w:ascii="Times New Roman" w:hAnsi="Times New Roman"/>
                <w:sz w:val="20"/>
                <w:szCs w:val="20"/>
              </w:rPr>
              <w:t>ОК 08</w:t>
            </w:r>
          </w:p>
          <w:p w:rsidR="004D2400" w:rsidRPr="005D04EA" w:rsidRDefault="002E6953" w:rsidP="002E6953">
            <w:pPr>
              <w:jc w:val="center"/>
              <w:rPr>
                <w:rFonts w:ascii="Times New Roman" w:hAnsi="Times New Roman"/>
                <w:sz w:val="20"/>
                <w:szCs w:val="20"/>
              </w:rPr>
            </w:pPr>
            <w:r w:rsidRPr="005D04EA">
              <w:rPr>
                <w:rFonts w:ascii="Times New Roman" w:hAnsi="Times New Roman"/>
                <w:sz w:val="20"/>
                <w:szCs w:val="20"/>
              </w:rPr>
              <w:t>ОК 09</w:t>
            </w:r>
          </w:p>
        </w:tc>
      </w:tr>
      <w:tr w:rsidR="004D2400" w:rsidRPr="005D04EA" w:rsidTr="00873701">
        <w:trPr>
          <w:trHeight w:val="20"/>
        </w:trPr>
        <w:tc>
          <w:tcPr>
            <w:tcW w:w="776" w:type="pct"/>
            <w:vMerge/>
          </w:tcPr>
          <w:p w:rsidR="004D2400" w:rsidRPr="005D04EA" w:rsidRDefault="004D2400" w:rsidP="00D0054C">
            <w:pPr>
              <w:widowControl w:val="0"/>
              <w:autoSpaceDE w:val="0"/>
              <w:autoSpaceDN w:val="0"/>
              <w:ind w:left="11" w:right="32"/>
              <w:rPr>
                <w:rFonts w:ascii="Times New Roman" w:hAnsi="Times New Roman"/>
                <w:b/>
                <w:sz w:val="20"/>
                <w:szCs w:val="20"/>
              </w:rPr>
            </w:pPr>
          </w:p>
        </w:tc>
        <w:tc>
          <w:tcPr>
            <w:tcW w:w="3113" w:type="pct"/>
          </w:tcPr>
          <w:p w:rsidR="004D2400" w:rsidRPr="005D04EA" w:rsidRDefault="004D2400" w:rsidP="000C5E01">
            <w:pPr>
              <w:jc w:val="both"/>
              <w:rPr>
                <w:rFonts w:ascii="Times New Roman" w:hAnsi="Times New Roman"/>
                <w:bCs/>
                <w:sz w:val="20"/>
                <w:szCs w:val="20"/>
              </w:rPr>
            </w:pPr>
            <w:r w:rsidRPr="005D04EA">
              <w:rPr>
                <w:rFonts w:ascii="Times New Roman" w:hAnsi="Times New Roman"/>
                <w:bCs/>
                <w:sz w:val="20"/>
                <w:szCs w:val="20"/>
              </w:rPr>
              <w:t>Действие электрического тока и электромагнитных полей на организм человека. Первая помощь пострадавшим при несчастных случаях.</w:t>
            </w:r>
          </w:p>
          <w:p w:rsidR="004D2400" w:rsidRPr="005D04EA" w:rsidRDefault="004D2400" w:rsidP="000C5E01">
            <w:pPr>
              <w:jc w:val="both"/>
              <w:rPr>
                <w:rFonts w:ascii="Times New Roman" w:hAnsi="Times New Roman"/>
                <w:bCs/>
                <w:sz w:val="20"/>
                <w:szCs w:val="20"/>
              </w:rPr>
            </w:pPr>
            <w:r w:rsidRPr="005D04EA">
              <w:rPr>
                <w:rFonts w:ascii="Times New Roman" w:hAnsi="Times New Roman"/>
                <w:bCs/>
                <w:sz w:val="20"/>
                <w:szCs w:val="20"/>
              </w:rPr>
              <w:t>Основные условия обеспечения эффективности оказании первой помощи</w:t>
            </w:r>
          </w:p>
        </w:tc>
        <w:tc>
          <w:tcPr>
            <w:tcW w:w="556" w:type="pct"/>
          </w:tcPr>
          <w:p w:rsidR="004D2400" w:rsidRPr="005D04EA" w:rsidRDefault="004D2400" w:rsidP="00D0054C">
            <w:pPr>
              <w:tabs>
                <w:tab w:val="left" w:pos="3460"/>
              </w:tabs>
              <w:ind w:right="28"/>
              <w:jc w:val="center"/>
              <w:rPr>
                <w:rFonts w:ascii="Times New Roman" w:hAnsi="Times New Roman"/>
                <w:sz w:val="20"/>
                <w:szCs w:val="20"/>
              </w:rPr>
            </w:pPr>
            <w:r w:rsidRPr="005D04EA">
              <w:rPr>
                <w:rFonts w:ascii="Times New Roman" w:hAnsi="Times New Roman"/>
                <w:sz w:val="20"/>
                <w:szCs w:val="20"/>
              </w:rPr>
              <w:t>4</w:t>
            </w:r>
          </w:p>
        </w:tc>
        <w:tc>
          <w:tcPr>
            <w:tcW w:w="555" w:type="pct"/>
            <w:vMerge/>
          </w:tcPr>
          <w:p w:rsidR="004D2400" w:rsidRPr="005D04EA" w:rsidRDefault="004D2400" w:rsidP="00D0054C">
            <w:pPr>
              <w:jc w:val="center"/>
              <w:rPr>
                <w:rFonts w:ascii="Times New Roman" w:hAnsi="Times New Roman"/>
                <w:sz w:val="20"/>
                <w:szCs w:val="20"/>
              </w:rPr>
            </w:pPr>
          </w:p>
        </w:tc>
      </w:tr>
      <w:tr w:rsidR="004D2400" w:rsidRPr="005D04EA" w:rsidTr="00873701">
        <w:trPr>
          <w:trHeight w:val="20"/>
        </w:trPr>
        <w:tc>
          <w:tcPr>
            <w:tcW w:w="776" w:type="pct"/>
            <w:vMerge/>
          </w:tcPr>
          <w:p w:rsidR="004D2400" w:rsidRPr="005D04EA" w:rsidRDefault="004D2400" w:rsidP="00D0054C">
            <w:pPr>
              <w:widowControl w:val="0"/>
              <w:autoSpaceDE w:val="0"/>
              <w:autoSpaceDN w:val="0"/>
              <w:ind w:left="11" w:right="32"/>
              <w:rPr>
                <w:rFonts w:ascii="Times New Roman" w:hAnsi="Times New Roman"/>
                <w:b/>
                <w:sz w:val="20"/>
                <w:szCs w:val="20"/>
              </w:rPr>
            </w:pPr>
          </w:p>
        </w:tc>
        <w:tc>
          <w:tcPr>
            <w:tcW w:w="3113" w:type="pct"/>
          </w:tcPr>
          <w:p w:rsidR="004D2400" w:rsidRPr="005D04EA" w:rsidRDefault="004D2400" w:rsidP="000C5E01">
            <w:pPr>
              <w:rPr>
                <w:rFonts w:ascii="Times New Roman" w:hAnsi="Times New Roman"/>
                <w:sz w:val="20"/>
                <w:szCs w:val="20"/>
              </w:rPr>
            </w:pPr>
            <w:r w:rsidRPr="005D04EA">
              <w:rPr>
                <w:rFonts w:ascii="Times New Roman" w:hAnsi="Times New Roman"/>
                <w:b/>
                <w:bCs/>
                <w:sz w:val="20"/>
                <w:szCs w:val="20"/>
              </w:rPr>
              <w:t>В том числе практических и лабораторных занятий</w:t>
            </w:r>
          </w:p>
        </w:tc>
        <w:tc>
          <w:tcPr>
            <w:tcW w:w="556" w:type="pct"/>
          </w:tcPr>
          <w:p w:rsidR="004D2400" w:rsidRPr="005D04EA" w:rsidRDefault="004D2400" w:rsidP="00D0054C">
            <w:pPr>
              <w:tabs>
                <w:tab w:val="left" w:pos="3460"/>
              </w:tabs>
              <w:ind w:right="28"/>
              <w:jc w:val="center"/>
              <w:rPr>
                <w:rFonts w:ascii="Times New Roman" w:hAnsi="Times New Roman"/>
                <w:b/>
                <w:bCs/>
                <w:sz w:val="20"/>
                <w:szCs w:val="20"/>
              </w:rPr>
            </w:pPr>
            <w:r w:rsidRPr="005D04EA">
              <w:rPr>
                <w:rFonts w:ascii="Times New Roman" w:hAnsi="Times New Roman"/>
                <w:b/>
                <w:bCs/>
                <w:sz w:val="20"/>
                <w:szCs w:val="20"/>
              </w:rPr>
              <w:t>2/2</w:t>
            </w:r>
          </w:p>
        </w:tc>
        <w:tc>
          <w:tcPr>
            <w:tcW w:w="555" w:type="pct"/>
            <w:vMerge/>
          </w:tcPr>
          <w:p w:rsidR="004D2400" w:rsidRPr="005D04EA" w:rsidRDefault="004D2400" w:rsidP="00D0054C">
            <w:pPr>
              <w:jc w:val="center"/>
              <w:rPr>
                <w:rFonts w:ascii="Times New Roman" w:hAnsi="Times New Roman"/>
                <w:sz w:val="20"/>
                <w:szCs w:val="20"/>
              </w:rPr>
            </w:pPr>
          </w:p>
        </w:tc>
      </w:tr>
      <w:tr w:rsidR="004D2400" w:rsidRPr="005D04EA" w:rsidTr="00873701">
        <w:trPr>
          <w:trHeight w:val="20"/>
        </w:trPr>
        <w:tc>
          <w:tcPr>
            <w:tcW w:w="776" w:type="pct"/>
            <w:vMerge/>
          </w:tcPr>
          <w:p w:rsidR="004D2400" w:rsidRPr="005D04EA" w:rsidRDefault="004D2400" w:rsidP="00D0054C">
            <w:pPr>
              <w:widowControl w:val="0"/>
              <w:autoSpaceDE w:val="0"/>
              <w:autoSpaceDN w:val="0"/>
              <w:ind w:left="11" w:right="32"/>
              <w:rPr>
                <w:rFonts w:ascii="Times New Roman" w:hAnsi="Times New Roman"/>
                <w:b/>
                <w:sz w:val="20"/>
                <w:szCs w:val="20"/>
              </w:rPr>
            </w:pPr>
          </w:p>
        </w:tc>
        <w:tc>
          <w:tcPr>
            <w:tcW w:w="3113" w:type="pct"/>
          </w:tcPr>
          <w:p w:rsidR="000C5E01" w:rsidRDefault="00F071BC" w:rsidP="000C5E01">
            <w:pPr>
              <w:rPr>
                <w:rFonts w:ascii="Times New Roman" w:hAnsi="Times New Roman"/>
                <w:sz w:val="20"/>
                <w:szCs w:val="20"/>
              </w:rPr>
            </w:pPr>
            <w:r w:rsidRPr="005D04EA">
              <w:rPr>
                <w:rFonts w:ascii="Times New Roman" w:hAnsi="Times New Roman"/>
                <w:b/>
                <w:bCs/>
                <w:sz w:val="20"/>
                <w:szCs w:val="20"/>
              </w:rPr>
              <w:t>Практическое занятие</w:t>
            </w:r>
            <w:r w:rsidR="004D2400" w:rsidRPr="005D04EA">
              <w:rPr>
                <w:rFonts w:ascii="Times New Roman" w:hAnsi="Times New Roman"/>
                <w:b/>
                <w:sz w:val="20"/>
                <w:szCs w:val="20"/>
              </w:rPr>
              <w:t xml:space="preserve"> № 6</w:t>
            </w:r>
            <w:r w:rsidR="004D2400" w:rsidRPr="005D04EA">
              <w:rPr>
                <w:rFonts w:ascii="Times New Roman" w:hAnsi="Times New Roman"/>
                <w:sz w:val="20"/>
                <w:szCs w:val="20"/>
              </w:rPr>
              <w:t xml:space="preserve"> </w:t>
            </w:r>
          </w:p>
          <w:p w:rsidR="004D2400" w:rsidRPr="005D04EA" w:rsidRDefault="004D2400" w:rsidP="000C5E01">
            <w:pPr>
              <w:rPr>
                <w:rFonts w:ascii="Times New Roman" w:hAnsi="Times New Roman"/>
                <w:sz w:val="20"/>
                <w:szCs w:val="20"/>
              </w:rPr>
            </w:pPr>
            <w:r w:rsidRPr="005D04EA">
              <w:rPr>
                <w:rFonts w:ascii="Times New Roman" w:hAnsi="Times New Roman"/>
                <w:sz w:val="20"/>
                <w:szCs w:val="20"/>
              </w:rPr>
              <w:t>Первая помощь пострадавшим при несчастных случаях</w:t>
            </w:r>
          </w:p>
        </w:tc>
        <w:tc>
          <w:tcPr>
            <w:tcW w:w="556" w:type="pct"/>
          </w:tcPr>
          <w:p w:rsidR="004D2400" w:rsidRPr="005D04EA" w:rsidRDefault="004D2400" w:rsidP="00D0054C">
            <w:pPr>
              <w:tabs>
                <w:tab w:val="left" w:pos="3460"/>
              </w:tabs>
              <w:ind w:right="28"/>
              <w:jc w:val="center"/>
              <w:rPr>
                <w:rFonts w:ascii="Times New Roman" w:hAnsi="Times New Roman"/>
                <w:sz w:val="20"/>
                <w:szCs w:val="20"/>
              </w:rPr>
            </w:pPr>
            <w:r w:rsidRPr="005D04EA">
              <w:rPr>
                <w:rFonts w:ascii="Times New Roman" w:hAnsi="Times New Roman"/>
                <w:sz w:val="20"/>
                <w:szCs w:val="20"/>
              </w:rPr>
              <w:t>2</w:t>
            </w:r>
          </w:p>
        </w:tc>
        <w:tc>
          <w:tcPr>
            <w:tcW w:w="555" w:type="pct"/>
            <w:vMerge/>
          </w:tcPr>
          <w:p w:rsidR="004D2400" w:rsidRPr="005D04EA" w:rsidRDefault="004D2400" w:rsidP="00D0054C">
            <w:pPr>
              <w:jc w:val="center"/>
              <w:rPr>
                <w:rFonts w:ascii="Times New Roman" w:hAnsi="Times New Roman"/>
                <w:sz w:val="20"/>
                <w:szCs w:val="20"/>
              </w:rPr>
            </w:pPr>
          </w:p>
        </w:tc>
      </w:tr>
      <w:tr w:rsidR="004D2400" w:rsidRPr="005D04EA" w:rsidTr="004D2400">
        <w:trPr>
          <w:trHeight w:val="20"/>
        </w:trPr>
        <w:tc>
          <w:tcPr>
            <w:tcW w:w="3889" w:type="pct"/>
            <w:gridSpan w:val="2"/>
          </w:tcPr>
          <w:p w:rsidR="004D2400" w:rsidRPr="005D04EA" w:rsidRDefault="004D2400" w:rsidP="00D0054C">
            <w:pPr>
              <w:rPr>
                <w:rFonts w:ascii="Times New Roman" w:hAnsi="Times New Roman"/>
                <w:b/>
                <w:sz w:val="20"/>
                <w:szCs w:val="20"/>
              </w:rPr>
            </w:pPr>
            <w:r w:rsidRPr="005D04EA">
              <w:rPr>
                <w:rFonts w:ascii="Times New Roman" w:hAnsi="Times New Roman"/>
                <w:b/>
                <w:bCs/>
                <w:sz w:val="20"/>
                <w:szCs w:val="20"/>
              </w:rPr>
              <w:t>Примерная тематика самостоятельной учебной работы при изучении раздела 2</w:t>
            </w:r>
          </w:p>
          <w:p w:rsidR="004D2400" w:rsidRPr="00D152FB" w:rsidRDefault="004D2400" w:rsidP="00D0054C">
            <w:pPr>
              <w:pStyle w:val="TableParagraph"/>
              <w:ind w:right="149"/>
              <w:jc w:val="both"/>
              <w:rPr>
                <w:rFonts w:eastAsia="Calibri"/>
                <w:sz w:val="20"/>
                <w:szCs w:val="20"/>
              </w:rPr>
            </w:pPr>
            <w:r w:rsidRPr="00D152FB">
              <w:rPr>
                <w:rFonts w:eastAsia="Calibri"/>
                <w:sz w:val="20"/>
                <w:szCs w:val="20"/>
              </w:rPr>
              <w:t>1. Повторение материала, изученного на занятиях; самостоятельное изучение</w:t>
            </w:r>
            <w:r w:rsidRPr="00D152FB">
              <w:rPr>
                <w:rFonts w:eastAsia="Calibri"/>
                <w:spacing w:val="1"/>
                <w:sz w:val="20"/>
                <w:szCs w:val="20"/>
              </w:rPr>
              <w:t xml:space="preserve"> </w:t>
            </w:r>
            <w:r w:rsidRPr="00D152FB">
              <w:rPr>
                <w:rFonts w:eastAsia="Calibri"/>
                <w:sz w:val="20"/>
                <w:szCs w:val="20"/>
              </w:rPr>
              <w:t>дополнительного</w:t>
            </w:r>
            <w:r w:rsidRPr="00D152FB">
              <w:rPr>
                <w:rFonts w:eastAsia="Calibri"/>
                <w:spacing w:val="1"/>
                <w:sz w:val="20"/>
                <w:szCs w:val="20"/>
              </w:rPr>
              <w:t xml:space="preserve"> </w:t>
            </w:r>
            <w:r w:rsidRPr="00D152FB">
              <w:rPr>
                <w:rFonts w:eastAsia="Calibri"/>
                <w:sz w:val="20"/>
                <w:szCs w:val="20"/>
              </w:rPr>
              <w:t>материала</w:t>
            </w:r>
            <w:r w:rsidRPr="00D152FB">
              <w:rPr>
                <w:rFonts w:eastAsia="Calibri"/>
                <w:spacing w:val="1"/>
                <w:sz w:val="20"/>
                <w:szCs w:val="20"/>
              </w:rPr>
              <w:t xml:space="preserve"> </w:t>
            </w:r>
            <w:r w:rsidRPr="00D152FB">
              <w:rPr>
                <w:rFonts w:eastAsia="Calibri"/>
                <w:sz w:val="20"/>
                <w:szCs w:val="20"/>
              </w:rPr>
              <w:t>с</w:t>
            </w:r>
            <w:r w:rsidRPr="00D152FB">
              <w:rPr>
                <w:rFonts w:eastAsia="Calibri"/>
                <w:spacing w:val="1"/>
                <w:sz w:val="20"/>
                <w:szCs w:val="20"/>
              </w:rPr>
              <w:t xml:space="preserve"> </w:t>
            </w:r>
            <w:r w:rsidRPr="00D152FB">
              <w:rPr>
                <w:rFonts w:eastAsia="Calibri"/>
                <w:sz w:val="20"/>
                <w:szCs w:val="20"/>
              </w:rPr>
              <w:t>использованием</w:t>
            </w:r>
            <w:r w:rsidRPr="00D152FB">
              <w:rPr>
                <w:rFonts w:eastAsia="Calibri"/>
                <w:spacing w:val="1"/>
                <w:sz w:val="20"/>
                <w:szCs w:val="20"/>
              </w:rPr>
              <w:t xml:space="preserve"> </w:t>
            </w:r>
            <w:r w:rsidRPr="00D152FB">
              <w:rPr>
                <w:rFonts w:eastAsia="Calibri"/>
                <w:sz w:val="20"/>
                <w:szCs w:val="20"/>
              </w:rPr>
              <w:t>учебной</w:t>
            </w:r>
            <w:r w:rsidRPr="00D152FB">
              <w:rPr>
                <w:rFonts w:eastAsia="Calibri"/>
                <w:spacing w:val="1"/>
                <w:sz w:val="20"/>
                <w:szCs w:val="20"/>
              </w:rPr>
              <w:t xml:space="preserve"> </w:t>
            </w:r>
            <w:r w:rsidRPr="00D152FB">
              <w:rPr>
                <w:rFonts w:eastAsia="Calibri"/>
                <w:sz w:val="20"/>
                <w:szCs w:val="20"/>
              </w:rPr>
              <w:t>или</w:t>
            </w:r>
            <w:r w:rsidRPr="00D152FB">
              <w:rPr>
                <w:rFonts w:eastAsia="Calibri"/>
                <w:spacing w:val="1"/>
                <w:sz w:val="20"/>
                <w:szCs w:val="20"/>
              </w:rPr>
              <w:t xml:space="preserve"> </w:t>
            </w:r>
            <w:r w:rsidRPr="00D152FB">
              <w:rPr>
                <w:rFonts w:eastAsia="Calibri"/>
                <w:sz w:val="20"/>
                <w:szCs w:val="20"/>
              </w:rPr>
              <w:t>технической</w:t>
            </w:r>
            <w:r w:rsidRPr="00D152FB">
              <w:rPr>
                <w:rFonts w:eastAsia="Calibri"/>
                <w:spacing w:val="1"/>
                <w:sz w:val="20"/>
                <w:szCs w:val="20"/>
              </w:rPr>
              <w:t xml:space="preserve"> </w:t>
            </w:r>
            <w:r w:rsidRPr="00D152FB">
              <w:rPr>
                <w:rFonts w:eastAsia="Calibri"/>
                <w:sz w:val="20"/>
                <w:szCs w:val="20"/>
              </w:rPr>
              <w:t>литературы</w:t>
            </w:r>
            <w:r w:rsidRPr="00D152FB">
              <w:rPr>
                <w:rFonts w:eastAsia="Calibri"/>
                <w:spacing w:val="1"/>
                <w:sz w:val="20"/>
                <w:szCs w:val="20"/>
              </w:rPr>
              <w:t xml:space="preserve"> </w:t>
            </w:r>
            <w:r w:rsidRPr="00D152FB">
              <w:rPr>
                <w:rFonts w:eastAsia="Calibri"/>
                <w:sz w:val="20"/>
                <w:szCs w:val="20"/>
              </w:rPr>
              <w:t>(печатных</w:t>
            </w:r>
            <w:r w:rsidRPr="00D152FB">
              <w:rPr>
                <w:rFonts w:eastAsia="Calibri"/>
                <w:spacing w:val="1"/>
                <w:sz w:val="20"/>
                <w:szCs w:val="20"/>
              </w:rPr>
              <w:t xml:space="preserve"> </w:t>
            </w:r>
            <w:r w:rsidRPr="00D152FB">
              <w:rPr>
                <w:rFonts w:eastAsia="Calibri"/>
                <w:sz w:val="20"/>
                <w:szCs w:val="20"/>
              </w:rPr>
              <w:t>или</w:t>
            </w:r>
            <w:r w:rsidRPr="00D152FB">
              <w:rPr>
                <w:rFonts w:eastAsia="Calibri"/>
                <w:spacing w:val="1"/>
                <w:sz w:val="20"/>
                <w:szCs w:val="20"/>
              </w:rPr>
              <w:t xml:space="preserve"> </w:t>
            </w:r>
            <w:r w:rsidRPr="00D152FB">
              <w:rPr>
                <w:rFonts w:eastAsia="Calibri"/>
                <w:sz w:val="20"/>
                <w:szCs w:val="20"/>
              </w:rPr>
              <w:t>электронных</w:t>
            </w:r>
            <w:r w:rsidRPr="00D152FB">
              <w:rPr>
                <w:rFonts w:eastAsia="Calibri"/>
                <w:spacing w:val="1"/>
                <w:sz w:val="20"/>
                <w:szCs w:val="20"/>
              </w:rPr>
              <w:t xml:space="preserve"> </w:t>
            </w:r>
            <w:r w:rsidRPr="00D152FB">
              <w:rPr>
                <w:rFonts w:eastAsia="Calibri"/>
                <w:sz w:val="20"/>
                <w:szCs w:val="20"/>
              </w:rPr>
              <w:t>изданий),</w:t>
            </w:r>
            <w:r w:rsidRPr="00D152FB">
              <w:rPr>
                <w:rFonts w:eastAsia="Calibri"/>
                <w:spacing w:val="1"/>
                <w:sz w:val="20"/>
                <w:szCs w:val="20"/>
              </w:rPr>
              <w:t xml:space="preserve"> </w:t>
            </w:r>
            <w:r w:rsidRPr="00D152FB">
              <w:rPr>
                <w:rFonts w:eastAsia="Calibri"/>
                <w:sz w:val="20"/>
                <w:szCs w:val="20"/>
              </w:rPr>
              <w:t>интернет-ресурсов;</w:t>
            </w:r>
            <w:r w:rsidRPr="00D152FB">
              <w:rPr>
                <w:rFonts w:eastAsia="Calibri"/>
                <w:spacing w:val="1"/>
                <w:sz w:val="20"/>
                <w:szCs w:val="20"/>
              </w:rPr>
              <w:t xml:space="preserve"> </w:t>
            </w:r>
            <w:r w:rsidRPr="00D152FB">
              <w:rPr>
                <w:rFonts w:eastAsia="Calibri"/>
                <w:sz w:val="20"/>
                <w:szCs w:val="20"/>
              </w:rPr>
              <w:t>подготовка</w:t>
            </w:r>
            <w:r w:rsidRPr="00D152FB">
              <w:rPr>
                <w:rFonts w:eastAsia="Calibri"/>
                <w:spacing w:val="-2"/>
                <w:sz w:val="20"/>
                <w:szCs w:val="20"/>
              </w:rPr>
              <w:t xml:space="preserve"> </w:t>
            </w:r>
            <w:r w:rsidRPr="00D152FB">
              <w:rPr>
                <w:rFonts w:eastAsia="Calibri"/>
                <w:sz w:val="20"/>
                <w:szCs w:val="20"/>
              </w:rPr>
              <w:t>к</w:t>
            </w:r>
            <w:r w:rsidRPr="00D152FB">
              <w:rPr>
                <w:rFonts w:eastAsia="Calibri"/>
                <w:spacing w:val="-1"/>
                <w:sz w:val="20"/>
                <w:szCs w:val="20"/>
              </w:rPr>
              <w:t xml:space="preserve"> </w:t>
            </w:r>
            <w:r w:rsidRPr="00D152FB">
              <w:rPr>
                <w:rFonts w:eastAsia="Calibri"/>
                <w:sz w:val="20"/>
                <w:szCs w:val="20"/>
              </w:rPr>
              <w:t>текущему</w:t>
            </w:r>
            <w:r w:rsidRPr="00D152FB">
              <w:rPr>
                <w:rFonts w:eastAsia="Calibri"/>
                <w:spacing w:val="-4"/>
                <w:sz w:val="20"/>
                <w:szCs w:val="20"/>
              </w:rPr>
              <w:t xml:space="preserve"> </w:t>
            </w:r>
            <w:r w:rsidRPr="00D152FB">
              <w:rPr>
                <w:rFonts w:eastAsia="Calibri"/>
                <w:sz w:val="20"/>
                <w:szCs w:val="20"/>
              </w:rPr>
              <w:t>контролю</w:t>
            </w:r>
            <w:r w:rsidRPr="00D152FB">
              <w:rPr>
                <w:rFonts w:eastAsia="Calibri"/>
                <w:spacing w:val="-1"/>
                <w:sz w:val="20"/>
                <w:szCs w:val="20"/>
              </w:rPr>
              <w:t xml:space="preserve"> </w:t>
            </w:r>
            <w:r w:rsidRPr="00D152FB">
              <w:rPr>
                <w:rFonts w:eastAsia="Calibri"/>
                <w:sz w:val="20"/>
                <w:szCs w:val="20"/>
              </w:rPr>
              <w:t>знаний</w:t>
            </w:r>
            <w:r w:rsidRPr="00D152FB">
              <w:rPr>
                <w:rFonts w:eastAsia="Calibri"/>
                <w:spacing w:val="-2"/>
                <w:sz w:val="20"/>
                <w:szCs w:val="20"/>
              </w:rPr>
              <w:t xml:space="preserve"> </w:t>
            </w:r>
            <w:r w:rsidRPr="00D152FB">
              <w:rPr>
                <w:rFonts w:eastAsia="Calibri"/>
                <w:sz w:val="20"/>
                <w:szCs w:val="20"/>
              </w:rPr>
              <w:t>и</w:t>
            </w:r>
            <w:r w:rsidRPr="00D152FB">
              <w:rPr>
                <w:rFonts w:eastAsia="Calibri"/>
                <w:spacing w:val="-3"/>
                <w:sz w:val="20"/>
                <w:szCs w:val="20"/>
              </w:rPr>
              <w:t xml:space="preserve"> </w:t>
            </w:r>
            <w:r w:rsidRPr="00D152FB">
              <w:rPr>
                <w:rFonts w:eastAsia="Calibri"/>
                <w:sz w:val="20"/>
                <w:szCs w:val="20"/>
              </w:rPr>
              <w:t>промежуточной</w:t>
            </w:r>
            <w:r w:rsidRPr="00D152FB">
              <w:rPr>
                <w:rFonts w:eastAsia="Calibri"/>
                <w:spacing w:val="-1"/>
                <w:sz w:val="20"/>
                <w:szCs w:val="20"/>
              </w:rPr>
              <w:t xml:space="preserve"> </w:t>
            </w:r>
            <w:r w:rsidRPr="00D152FB">
              <w:rPr>
                <w:rFonts w:eastAsia="Calibri"/>
                <w:sz w:val="20"/>
                <w:szCs w:val="20"/>
              </w:rPr>
              <w:t>аттестации.</w:t>
            </w:r>
          </w:p>
          <w:p w:rsidR="004D2400" w:rsidRPr="00D152FB" w:rsidRDefault="004D2400" w:rsidP="00D0054C">
            <w:pPr>
              <w:pStyle w:val="TableParagraph"/>
              <w:tabs>
                <w:tab w:val="left" w:pos="1239"/>
                <w:tab w:val="left" w:pos="1579"/>
                <w:tab w:val="left" w:pos="3460"/>
                <w:tab w:val="left" w:pos="4229"/>
                <w:tab w:val="left" w:pos="4664"/>
                <w:tab w:val="left" w:pos="5381"/>
                <w:tab w:val="left" w:pos="5939"/>
              </w:tabs>
              <w:rPr>
                <w:rFonts w:eastAsia="Calibri"/>
                <w:sz w:val="20"/>
                <w:szCs w:val="20"/>
              </w:rPr>
            </w:pPr>
            <w:r w:rsidRPr="00D152FB">
              <w:rPr>
                <w:rFonts w:eastAsia="Calibri"/>
                <w:sz w:val="20"/>
                <w:szCs w:val="20"/>
              </w:rPr>
              <w:t>2. Подготовка к практическим занятиям, оформление</w:t>
            </w:r>
            <w:r w:rsidRPr="00D152FB">
              <w:rPr>
                <w:rFonts w:eastAsia="Calibri"/>
                <w:spacing w:val="1"/>
                <w:sz w:val="20"/>
                <w:szCs w:val="20"/>
              </w:rPr>
              <w:t xml:space="preserve"> </w:t>
            </w:r>
            <w:r w:rsidRPr="00D152FB">
              <w:rPr>
                <w:rFonts w:eastAsia="Calibri"/>
                <w:sz w:val="20"/>
                <w:szCs w:val="20"/>
              </w:rPr>
              <w:t>результатов</w:t>
            </w:r>
            <w:r w:rsidRPr="00D152FB">
              <w:rPr>
                <w:rFonts w:eastAsia="Calibri"/>
                <w:spacing w:val="1"/>
                <w:sz w:val="20"/>
                <w:szCs w:val="20"/>
              </w:rPr>
              <w:t xml:space="preserve"> </w:t>
            </w:r>
            <w:r w:rsidRPr="00D152FB">
              <w:rPr>
                <w:rFonts w:eastAsia="Calibri"/>
                <w:sz w:val="20"/>
                <w:szCs w:val="20"/>
              </w:rPr>
              <w:t>выполнения</w:t>
            </w:r>
            <w:r w:rsidRPr="00D152FB">
              <w:rPr>
                <w:rFonts w:eastAsia="Calibri"/>
                <w:spacing w:val="1"/>
                <w:sz w:val="20"/>
                <w:szCs w:val="20"/>
              </w:rPr>
              <w:t xml:space="preserve"> </w:t>
            </w:r>
            <w:r w:rsidRPr="00D152FB">
              <w:rPr>
                <w:rFonts w:eastAsia="Calibri"/>
                <w:sz w:val="20"/>
                <w:szCs w:val="20"/>
              </w:rPr>
              <w:t>практических</w:t>
            </w:r>
            <w:r w:rsidRPr="00D152FB">
              <w:rPr>
                <w:rFonts w:eastAsia="Calibri"/>
                <w:spacing w:val="1"/>
                <w:sz w:val="20"/>
                <w:szCs w:val="20"/>
              </w:rPr>
              <w:t xml:space="preserve"> </w:t>
            </w:r>
            <w:r w:rsidRPr="00D152FB">
              <w:rPr>
                <w:rFonts w:eastAsia="Calibri"/>
                <w:sz w:val="20"/>
                <w:szCs w:val="20"/>
              </w:rPr>
              <w:t xml:space="preserve">занятий. </w:t>
            </w:r>
            <w:r w:rsidRPr="00D152FB">
              <w:rPr>
                <w:rFonts w:eastAsia="Calibri"/>
                <w:spacing w:val="-57"/>
                <w:sz w:val="20"/>
                <w:szCs w:val="20"/>
              </w:rPr>
              <w:t xml:space="preserve"> </w:t>
            </w:r>
            <w:r w:rsidRPr="00D152FB">
              <w:rPr>
                <w:rFonts w:eastAsia="Calibri"/>
                <w:sz w:val="20"/>
                <w:szCs w:val="20"/>
              </w:rPr>
              <w:t>Подготовка</w:t>
            </w:r>
            <w:r w:rsidRPr="00D152FB">
              <w:rPr>
                <w:rFonts w:eastAsia="Calibri"/>
                <w:spacing w:val="1"/>
                <w:sz w:val="20"/>
                <w:szCs w:val="20"/>
              </w:rPr>
              <w:t xml:space="preserve"> </w:t>
            </w:r>
            <w:r w:rsidRPr="00D152FB">
              <w:rPr>
                <w:rFonts w:eastAsia="Calibri"/>
                <w:sz w:val="20"/>
                <w:szCs w:val="20"/>
              </w:rPr>
              <w:t>к</w:t>
            </w:r>
            <w:r w:rsidRPr="00D152FB">
              <w:rPr>
                <w:rFonts w:eastAsia="Calibri"/>
                <w:spacing w:val="1"/>
                <w:sz w:val="20"/>
                <w:szCs w:val="20"/>
              </w:rPr>
              <w:t xml:space="preserve"> </w:t>
            </w:r>
            <w:r w:rsidRPr="00D152FB">
              <w:rPr>
                <w:rFonts w:eastAsia="Calibri"/>
                <w:sz w:val="20"/>
                <w:szCs w:val="20"/>
              </w:rPr>
              <w:t>участию</w:t>
            </w:r>
            <w:r w:rsidRPr="00D152FB">
              <w:rPr>
                <w:rFonts w:eastAsia="Calibri"/>
                <w:spacing w:val="1"/>
                <w:sz w:val="20"/>
                <w:szCs w:val="20"/>
              </w:rPr>
              <w:t xml:space="preserve"> </w:t>
            </w:r>
            <w:r w:rsidRPr="00D152FB">
              <w:rPr>
                <w:rFonts w:eastAsia="Calibri"/>
                <w:sz w:val="20"/>
                <w:szCs w:val="20"/>
              </w:rPr>
              <w:t>в</w:t>
            </w:r>
            <w:r w:rsidRPr="00D152FB">
              <w:rPr>
                <w:rFonts w:eastAsia="Calibri"/>
                <w:spacing w:val="1"/>
                <w:sz w:val="20"/>
                <w:szCs w:val="20"/>
              </w:rPr>
              <w:t xml:space="preserve"> </w:t>
            </w:r>
            <w:r w:rsidRPr="00D152FB">
              <w:rPr>
                <w:rFonts w:eastAsia="Calibri"/>
                <w:sz w:val="20"/>
                <w:szCs w:val="20"/>
              </w:rPr>
              <w:t>олимпиадах,</w:t>
            </w:r>
            <w:r w:rsidRPr="00D152FB">
              <w:rPr>
                <w:rFonts w:eastAsia="Calibri"/>
                <w:spacing w:val="1"/>
                <w:sz w:val="20"/>
                <w:szCs w:val="20"/>
              </w:rPr>
              <w:t xml:space="preserve"> </w:t>
            </w:r>
            <w:r w:rsidRPr="00D152FB">
              <w:rPr>
                <w:rFonts w:eastAsia="Calibri"/>
                <w:sz w:val="20"/>
                <w:szCs w:val="20"/>
              </w:rPr>
              <w:t>конкурсах,</w:t>
            </w:r>
            <w:r w:rsidRPr="00D152FB">
              <w:rPr>
                <w:rFonts w:eastAsia="Calibri"/>
                <w:spacing w:val="1"/>
                <w:sz w:val="20"/>
                <w:szCs w:val="20"/>
              </w:rPr>
              <w:t xml:space="preserve"> </w:t>
            </w:r>
            <w:r w:rsidRPr="00D152FB">
              <w:rPr>
                <w:rFonts w:eastAsia="Calibri"/>
                <w:sz w:val="20"/>
                <w:szCs w:val="20"/>
              </w:rPr>
              <w:t>научных</w:t>
            </w:r>
            <w:r w:rsidRPr="00D152FB">
              <w:rPr>
                <w:rFonts w:eastAsia="Calibri"/>
                <w:spacing w:val="1"/>
                <w:sz w:val="20"/>
                <w:szCs w:val="20"/>
              </w:rPr>
              <w:t xml:space="preserve"> </w:t>
            </w:r>
            <w:r w:rsidRPr="00D152FB">
              <w:rPr>
                <w:rFonts w:eastAsia="Calibri"/>
                <w:sz w:val="20"/>
                <w:szCs w:val="20"/>
              </w:rPr>
              <w:t>конференциях;</w:t>
            </w:r>
            <w:r w:rsidRPr="00D152FB">
              <w:rPr>
                <w:rFonts w:eastAsia="Calibri"/>
                <w:spacing w:val="-57"/>
                <w:sz w:val="20"/>
                <w:szCs w:val="20"/>
              </w:rPr>
              <w:t xml:space="preserve"> </w:t>
            </w:r>
            <w:r w:rsidRPr="00D152FB">
              <w:rPr>
                <w:rFonts w:eastAsia="Calibri"/>
                <w:sz w:val="20"/>
                <w:szCs w:val="20"/>
              </w:rPr>
              <w:t>выполнение творческих работ по специальности. Подготовка презентаций и</w:t>
            </w:r>
            <w:r w:rsidRPr="00D152FB">
              <w:rPr>
                <w:rFonts w:eastAsia="Calibri"/>
                <w:spacing w:val="1"/>
                <w:sz w:val="20"/>
                <w:szCs w:val="20"/>
              </w:rPr>
              <w:t xml:space="preserve"> </w:t>
            </w:r>
            <w:r w:rsidRPr="00D152FB">
              <w:rPr>
                <w:rFonts w:eastAsia="Calibri"/>
                <w:sz w:val="20"/>
                <w:szCs w:val="20"/>
              </w:rPr>
              <w:t>докладов.</w:t>
            </w:r>
            <w:r w:rsidRPr="00D152FB">
              <w:rPr>
                <w:rFonts w:eastAsia="Calibri"/>
                <w:spacing w:val="-1"/>
                <w:sz w:val="20"/>
                <w:szCs w:val="20"/>
              </w:rPr>
              <w:t xml:space="preserve"> </w:t>
            </w:r>
            <w:r w:rsidRPr="00D152FB">
              <w:rPr>
                <w:rFonts w:eastAsia="Calibri"/>
                <w:sz w:val="20"/>
                <w:szCs w:val="20"/>
              </w:rPr>
              <w:t>Подготовка</w:t>
            </w:r>
            <w:r w:rsidRPr="00D152FB">
              <w:rPr>
                <w:rFonts w:eastAsia="Calibri"/>
                <w:spacing w:val="-2"/>
                <w:sz w:val="20"/>
                <w:szCs w:val="20"/>
              </w:rPr>
              <w:t xml:space="preserve"> </w:t>
            </w:r>
            <w:r w:rsidRPr="00D152FB">
              <w:rPr>
                <w:rFonts w:eastAsia="Calibri"/>
                <w:sz w:val="20"/>
                <w:szCs w:val="20"/>
              </w:rPr>
              <w:t>и</w:t>
            </w:r>
            <w:r w:rsidRPr="00D152FB">
              <w:rPr>
                <w:rFonts w:eastAsia="Calibri"/>
                <w:spacing w:val="-1"/>
                <w:sz w:val="20"/>
                <w:szCs w:val="20"/>
              </w:rPr>
              <w:t xml:space="preserve"> </w:t>
            </w:r>
            <w:r w:rsidRPr="00D152FB">
              <w:rPr>
                <w:rFonts w:eastAsia="Calibri"/>
                <w:sz w:val="20"/>
                <w:szCs w:val="20"/>
              </w:rPr>
              <w:t>выступление</w:t>
            </w:r>
            <w:r w:rsidRPr="00D152FB">
              <w:rPr>
                <w:rFonts w:eastAsia="Calibri"/>
                <w:spacing w:val="1"/>
                <w:sz w:val="20"/>
                <w:szCs w:val="20"/>
              </w:rPr>
              <w:t xml:space="preserve"> </w:t>
            </w:r>
            <w:r w:rsidRPr="00D152FB">
              <w:rPr>
                <w:rFonts w:eastAsia="Calibri"/>
                <w:sz w:val="20"/>
                <w:szCs w:val="20"/>
              </w:rPr>
              <w:t>с</w:t>
            </w:r>
            <w:r w:rsidRPr="00D152FB">
              <w:rPr>
                <w:rFonts w:eastAsia="Calibri"/>
                <w:spacing w:val="-2"/>
                <w:sz w:val="20"/>
                <w:szCs w:val="20"/>
              </w:rPr>
              <w:t xml:space="preserve"> </w:t>
            </w:r>
            <w:r w:rsidRPr="00D152FB">
              <w:rPr>
                <w:rFonts w:eastAsia="Calibri"/>
                <w:sz w:val="20"/>
                <w:szCs w:val="20"/>
              </w:rPr>
              <w:t>сообщениями</w:t>
            </w:r>
          </w:p>
          <w:p w:rsidR="004D2400" w:rsidRPr="005D04EA" w:rsidRDefault="004D2400" w:rsidP="00D0054C">
            <w:pPr>
              <w:rPr>
                <w:rFonts w:ascii="Times New Roman" w:hAnsi="Times New Roman"/>
                <w:sz w:val="20"/>
                <w:szCs w:val="20"/>
              </w:rPr>
            </w:pPr>
            <w:r w:rsidRPr="005D04EA">
              <w:rPr>
                <w:rFonts w:ascii="Times New Roman" w:hAnsi="Times New Roman"/>
                <w:sz w:val="20"/>
                <w:szCs w:val="20"/>
              </w:rPr>
              <w:t xml:space="preserve">3. Организационные мероприятия, обеспечивающие безопасность выполнения работ в электроустановках: оформление работ нарядом, распоряжением или перечнем работ, выполняемых в порядке текущей эксплуатации; состав бригады; допуск к работе; выдача разрешения на подготовку рабочего места; надзор </w:t>
            </w:r>
            <w:r w:rsidRPr="005D04EA">
              <w:rPr>
                <w:rFonts w:ascii="Times New Roman" w:hAnsi="Times New Roman"/>
                <w:sz w:val="20"/>
                <w:szCs w:val="20"/>
              </w:rPr>
              <w:br/>
              <w:t>при проведении работ; перевод на другое рабочее место, оформление перерывов в работе, окончание работы.</w:t>
            </w:r>
          </w:p>
          <w:p w:rsidR="004D2400" w:rsidRPr="005D04EA" w:rsidRDefault="004D2400" w:rsidP="00D0054C">
            <w:pPr>
              <w:rPr>
                <w:rFonts w:ascii="Times New Roman" w:hAnsi="Times New Roman"/>
                <w:sz w:val="20"/>
                <w:szCs w:val="20"/>
              </w:rPr>
            </w:pPr>
            <w:r w:rsidRPr="005D04EA">
              <w:rPr>
                <w:rFonts w:ascii="Times New Roman" w:hAnsi="Times New Roman"/>
                <w:sz w:val="20"/>
                <w:szCs w:val="20"/>
              </w:rPr>
              <w:t>4. Технические мероприятия, обеспечивающие безопасность выполнения работ со снятием напряжения: выполнение отключений в электроустановках и принятие мер против ошибочной подачи напряжения на рабочее место; вывешивание запрещающих плакатов; проверка отсутствия напряжения; установка заземлений; ограждение рабочего места; вывешивание плакатов безопасности.</w:t>
            </w:r>
          </w:p>
          <w:p w:rsidR="004D2400" w:rsidRPr="005D04EA" w:rsidRDefault="004D2400" w:rsidP="00D0054C">
            <w:pPr>
              <w:tabs>
                <w:tab w:val="left" w:pos="3460"/>
              </w:tabs>
              <w:ind w:right="28"/>
              <w:rPr>
                <w:rFonts w:ascii="Times New Roman" w:hAnsi="Times New Roman"/>
                <w:b/>
                <w:bCs/>
                <w:sz w:val="20"/>
                <w:szCs w:val="20"/>
              </w:rPr>
            </w:pPr>
            <w:r w:rsidRPr="005D04EA">
              <w:rPr>
                <w:rFonts w:ascii="Times New Roman" w:hAnsi="Times New Roman"/>
                <w:sz w:val="20"/>
                <w:szCs w:val="20"/>
              </w:rPr>
              <w:t>5. Подготовка к комплексному экзамену по МДК.04.01, МДК.04.02.</w:t>
            </w:r>
          </w:p>
        </w:tc>
        <w:tc>
          <w:tcPr>
            <w:tcW w:w="556" w:type="pct"/>
          </w:tcPr>
          <w:p w:rsidR="004D2400" w:rsidRPr="005D04EA" w:rsidRDefault="00397668" w:rsidP="00D0054C">
            <w:pPr>
              <w:tabs>
                <w:tab w:val="left" w:pos="3460"/>
              </w:tabs>
              <w:ind w:right="28"/>
              <w:jc w:val="center"/>
              <w:rPr>
                <w:rFonts w:ascii="Times New Roman" w:hAnsi="Times New Roman"/>
                <w:b/>
                <w:bCs/>
                <w:sz w:val="20"/>
                <w:szCs w:val="20"/>
              </w:rPr>
            </w:pPr>
            <w:r w:rsidRPr="005D04EA">
              <w:rPr>
                <w:rFonts w:ascii="Times New Roman" w:hAnsi="Times New Roman"/>
                <w:b/>
                <w:bCs/>
                <w:sz w:val="20"/>
                <w:szCs w:val="20"/>
              </w:rPr>
              <w:t>4</w:t>
            </w:r>
          </w:p>
        </w:tc>
        <w:tc>
          <w:tcPr>
            <w:tcW w:w="555" w:type="pct"/>
          </w:tcPr>
          <w:p w:rsidR="002E6953" w:rsidRPr="005D04EA" w:rsidRDefault="002E6953" w:rsidP="002E6953">
            <w:pPr>
              <w:jc w:val="center"/>
              <w:rPr>
                <w:rFonts w:ascii="Times New Roman" w:hAnsi="Times New Roman"/>
                <w:sz w:val="20"/>
                <w:szCs w:val="20"/>
              </w:rPr>
            </w:pPr>
            <w:r w:rsidRPr="005D04EA">
              <w:rPr>
                <w:rFonts w:ascii="Times New Roman" w:hAnsi="Times New Roman"/>
                <w:sz w:val="20"/>
                <w:szCs w:val="20"/>
              </w:rPr>
              <w:t>ПК 4.1</w:t>
            </w:r>
          </w:p>
          <w:p w:rsidR="002E6953" w:rsidRPr="005D04EA" w:rsidRDefault="002E6953" w:rsidP="002E6953">
            <w:pPr>
              <w:jc w:val="center"/>
              <w:rPr>
                <w:rFonts w:ascii="Times New Roman" w:hAnsi="Times New Roman"/>
                <w:sz w:val="20"/>
                <w:szCs w:val="20"/>
              </w:rPr>
            </w:pPr>
            <w:r w:rsidRPr="005D04EA">
              <w:rPr>
                <w:rFonts w:ascii="Times New Roman" w:hAnsi="Times New Roman"/>
                <w:sz w:val="20"/>
                <w:szCs w:val="20"/>
              </w:rPr>
              <w:t>ПК 4.2</w:t>
            </w:r>
          </w:p>
          <w:p w:rsidR="002E6953" w:rsidRPr="005D04EA" w:rsidRDefault="002E6953" w:rsidP="002E6953">
            <w:pPr>
              <w:jc w:val="center"/>
              <w:rPr>
                <w:rFonts w:ascii="Times New Roman" w:hAnsi="Times New Roman"/>
                <w:sz w:val="20"/>
                <w:szCs w:val="20"/>
              </w:rPr>
            </w:pPr>
            <w:r w:rsidRPr="005D04EA">
              <w:rPr>
                <w:rFonts w:ascii="Times New Roman" w:hAnsi="Times New Roman"/>
                <w:sz w:val="20"/>
                <w:szCs w:val="20"/>
              </w:rPr>
              <w:t>ОК 01</w:t>
            </w:r>
          </w:p>
          <w:p w:rsidR="002E6953" w:rsidRPr="005D04EA" w:rsidRDefault="002E6953" w:rsidP="002E6953">
            <w:pPr>
              <w:jc w:val="center"/>
              <w:rPr>
                <w:rFonts w:ascii="Times New Roman" w:hAnsi="Times New Roman"/>
                <w:sz w:val="20"/>
                <w:szCs w:val="20"/>
              </w:rPr>
            </w:pPr>
            <w:r w:rsidRPr="005D04EA">
              <w:rPr>
                <w:rFonts w:ascii="Times New Roman" w:hAnsi="Times New Roman"/>
                <w:sz w:val="20"/>
                <w:szCs w:val="20"/>
              </w:rPr>
              <w:t>ОК 02</w:t>
            </w:r>
          </w:p>
          <w:p w:rsidR="002E6953" w:rsidRPr="005D04EA" w:rsidRDefault="002E6953" w:rsidP="002E6953">
            <w:pPr>
              <w:jc w:val="center"/>
              <w:rPr>
                <w:rFonts w:ascii="Times New Roman" w:hAnsi="Times New Roman"/>
                <w:sz w:val="20"/>
                <w:szCs w:val="20"/>
              </w:rPr>
            </w:pPr>
            <w:r w:rsidRPr="005D04EA">
              <w:rPr>
                <w:rFonts w:ascii="Times New Roman" w:hAnsi="Times New Roman"/>
                <w:sz w:val="20"/>
                <w:szCs w:val="20"/>
              </w:rPr>
              <w:t>ОК 04</w:t>
            </w:r>
          </w:p>
          <w:p w:rsidR="002E6953" w:rsidRPr="005D04EA" w:rsidRDefault="002E6953" w:rsidP="002E6953">
            <w:pPr>
              <w:jc w:val="center"/>
              <w:rPr>
                <w:rFonts w:ascii="Times New Roman" w:hAnsi="Times New Roman"/>
                <w:sz w:val="20"/>
                <w:szCs w:val="20"/>
              </w:rPr>
            </w:pPr>
            <w:r w:rsidRPr="005D04EA">
              <w:rPr>
                <w:rFonts w:ascii="Times New Roman" w:hAnsi="Times New Roman"/>
                <w:sz w:val="20"/>
                <w:szCs w:val="20"/>
              </w:rPr>
              <w:t>ОК 08</w:t>
            </w:r>
          </w:p>
          <w:p w:rsidR="004D2400" w:rsidRPr="005D04EA" w:rsidRDefault="002E6953" w:rsidP="002E6953">
            <w:pPr>
              <w:jc w:val="center"/>
              <w:rPr>
                <w:rFonts w:ascii="Times New Roman" w:hAnsi="Times New Roman"/>
                <w:b/>
                <w:bCs/>
                <w:sz w:val="20"/>
                <w:szCs w:val="20"/>
              </w:rPr>
            </w:pPr>
            <w:r w:rsidRPr="005D04EA">
              <w:rPr>
                <w:rFonts w:ascii="Times New Roman" w:hAnsi="Times New Roman"/>
                <w:sz w:val="20"/>
                <w:szCs w:val="20"/>
              </w:rPr>
              <w:t>ОК 09</w:t>
            </w:r>
          </w:p>
        </w:tc>
      </w:tr>
      <w:tr w:rsidR="00873701" w:rsidRPr="005D04EA" w:rsidTr="004D2400">
        <w:trPr>
          <w:trHeight w:val="20"/>
        </w:trPr>
        <w:tc>
          <w:tcPr>
            <w:tcW w:w="3889" w:type="pct"/>
            <w:gridSpan w:val="2"/>
          </w:tcPr>
          <w:p w:rsidR="00873701" w:rsidRPr="005D04EA" w:rsidRDefault="00873701" w:rsidP="00397668">
            <w:pPr>
              <w:contextualSpacing/>
              <w:rPr>
                <w:rFonts w:ascii="Times New Roman" w:hAnsi="Times New Roman"/>
                <w:b/>
                <w:bCs/>
                <w:sz w:val="20"/>
                <w:szCs w:val="20"/>
              </w:rPr>
            </w:pPr>
            <w:r w:rsidRPr="005D04EA">
              <w:rPr>
                <w:rFonts w:ascii="Times New Roman" w:hAnsi="Times New Roman"/>
                <w:b/>
                <w:bCs/>
                <w:sz w:val="20"/>
                <w:szCs w:val="20"/>
              </w:rPr>
              <w:t>Консультации по МДК.04.01</w:t>
            </w:r>
          </w:p>
        </w:tc>
        <w:tc>
          <w:tcPr>
            <w:tcW w:w="556" w:type="pct"/>
          </w:tcPr>
          <w:p w:rsidR="00873701" w:rsidRPr="005D04EA" w:rsidRDefault="00873701" w:rsidP="00D0054C">
            <w:pPr>
              <w:tabs>
                <w:tab w:val="left" w:pos="3460"/>
              </w:tabs>
              <w:ind w:right="28"/>
              <w:jc w:val="center"/>
              <w:rPr>
                <w:rFonts w:ascii="Times New Roman" w:hAnsi="Times New Roman"/>
                <w:b/>
                <w:bCs/>
                <w:sz w:val="20"/>
                <w:szCs w:val="20"/>
              </w:rPr>
            </w:pPr>
            <w:r w:rsidRPr="005D04EA">
              <w:rPr>
                <w:rFonts w:ascii="Times New Roman" w:hAnsi="Times New Roman"/>
                <w:b/>
                <w:bCs/>
                <w:sz w:val="20"/>
                <w:szCs w:val="20"/>
              </w:rPr>
              <w:t>2</w:t>
            </w:r>
          </w:p>
        </w:tc>
        <w:tc>
          <w:tcPr>
            <w:tcW w:w="555" w:type="pct"/>
          </w:tcPr>
          <w:p w:rsidR="00873701" w:rsidRPr="005D04EA" w:rsidRDefault="00873701" w:rsidP="00D0054C">
            <w:pPr>
              <w:jc w:val="center"/>
              <w:rPr>
                <w:rFonts w:ascii="Times New Roman" w:hAnsi="Times New Roman"/>
                <w:sz w:val="20"/>
                <w:szCs w:val="20"/>
              </w:rPr>
            </w:pPr>
          </w:p>
        </w:tc>
      </w:tr>
      <w:tr w:rsidR="004D2400" w:rsidRPr="005D04EA" w:rsidTr="004D2400">
        <w:trPr>
          <w:trHeight w:val="20"/>
        </w:trPr>
        <w:tc>
          <w:tcPr>
            <w:tcW w:w="3889" w:type="pct"/>
            <w:gridSpan w:val="2"/>
          </w:tcPr>
          <w:p w:rsidR="004D2400" w:rsidRPr="005D04EA" w:rsidRDefault="004D2400" w:rsidP="00397668">
            <w:pPr>
              <w:contextualSpacing/>
              <w:rPr>
                <w:rFonts w:ascii="Times New Roman" w:hAnsi="Times New Roman"/>
                <w:b/>
                <w:bCs/>
                <w:sz w:val="20"/>
                <w:szCs w:val="20"/>
              </w:rPr>
            </w:pPr>
            <w:r w:rsidRPr="005D04EA">
              <w:rPr>
                <w:rFonts w:ascii="Times New Roman" w:hAnsi="Times New Roman"/>
                <w:b/>
                <w:bCs/>
                <w:sz w:val="20"/>
                <w:szCs w:val="20"/>
              </w:rPr>
              <w:t xml:space="preserve">Промежуточная аттестация по МДК.04.02 </w:t>
            </w:r>
            <w:r w:rsidR="00613530" w:rsidRPr="005D04EA">
              <w:rPr>
                <w:rFonts w:ascii="Times New Roman" w:hAnsi="Times New Roman"/>
                <w:b/>
                <w:bCs/>
                <w:sz w:val="20"/>
                <w:szCs w:val="20"/>
              </w:rPr>
              <w:t xml:space="preserve">в </w:t>
            </w:r>
            <w:r w:rsidR="00873701" w:rsidRPr="005D04EA">
              <w:rPr>
                <w:rFonts w:ascii="Times New Roman" w:hAnsi="Times New Roman"/>
                <w:b/>
                <w:bCs/>
                <w:sz w:val="20"/>
                <w:szCs w:val="20"/>
              </w:rPr>
              <w:t xml:space="preserve">форме </w:t>
            </w:r>
            <w:r w:rsidR="00397668" w:rsidRPr="005D04EA">
              <w:rPr>
                <w:rFonts w:ascii="Times New Roman" w:hAnsi="Times New Roman"/>
                <w:b/>
                <w:bCs/>
                <w:sz w:val="20"/>
                <w:szCs w:val="20"/>
              </w:rPr>
              <w:t>экзамена</w:t>
            </w:r>
          </w:p>
        </w:tc>
        <w:tc>
          <w:tcPr>
            <w:tcW w:w="556" w:type="pct"/>
          </w:tcPr>
          <w:p w:rsidR="004D2400" w:rsidRPr="005D04EA" w:rsidRDefault="00397668" w:rsidP="00D0054C">
            <w:pPr>
              <w:tabs>
                <w:tab w:val="left" w:pos="3460"/>
              </w:tabs>
              <w:ind w:right="28"/>
              <w:jc w:val="center"/>
              <w:rPr>
                <w:rFonts w:ascii="Times New Roman" w:hAnsi="Times New Roman"/>
                <w:b/>
                <w:bCs/>
                <w:sz w:val="20"/>
                <w:szCs w:val="20"/>
              </w:rPr>
            </w:pPr>
            <w:r w:rsidRPr="005D04EA">
              <w:rPr>
                <w:rFonts w:ascii="Times New Roman" w:hAnsi="Times New Roman"/>
                <w:b/>
                <w:bCs/>
                <w:sz w:val="20"/>
                <w:szCs w:val="20"/>
              </w:rPr>
              <w:t>6</w:t>
            </w:r>
          </w:p>
        </w:tc>
        <w:tc>
          <w:tcPr>
            <w:tcW w:w="555" w:type="pct"/>
          </w:tcPr>
          <w:p w:rsidR="004D2400" w:rsidRPr="005D04EA" w:rsidRDefault="004D2400" w:rsidP="00D0054C">
            <w:pPr>
              <w:jc w:val="center"/>
              <w:rPr>
                <w:rFonts w:ascii="Times New Roman" w:hAnsi="Times New Roman"/>
                <w:sz w:val="20"/>
                <w:szCs w:val="20"/>
              </w:rPr>
            </w:pPr>
          </w:p>
        </w:tc>
      </w:tr>
      <w:tr w:rsidR="000C5E01" w:rsidRPr="000C5E01" w:rsidTr="00F071BC">
        <w:trPr>
          <w:trHeight w:val="20"/>
        </w:trPr>
        <w:tc>
          <w:tcPr>
            <w:tcW w:w="3889" w:type="pct"/>
            <w:gridSpan w:val="2"/>
            <w:shd w:val="clear" w:color="auto" w:fill="auto"/>
          </w:tcPr>
          <w:p w:rsidR="00397668" w:rsidRPr="000C5E01" w:rsidRDefault="00681BA4" w:rsidP="000C5E01">
            <w:pPr>
              <w:tabs>
                <w:tab w:val="left" w:pos="330"/>
              </w:tabs>
              <w:contextualSpacing/>
              <w:rPr>
                <w:rFonts w:ascii="Times New Roman" w:hAnsi="Times New Roman"/>
                <w:b/>
                <w:bCs/>
                <w:sz w:val="20"/>
                <w:szCs w:val="20"/>
              </w:rPr>
            </w:pPr>
            <w:r w:rsidRPr="000C5E01">
              <w:rPr>
                <w:rFonts w:ascii="Times New Roman" w:hAnsi="Times New Roman"/>
                <w:b/>
                <w:bCs/>
                <w:sz w:val="20"/>
                <w:szCs w:val="20"/>
              </w:rPr>
              <w:t>УП.04.01 Учебная практика «Обслуживание и ремонт устройств сигнализации, централизации и блокировки»</w:t>
            </w:r>
            <w:r w:rsidR="00397668" w:rsidRPr="000C5E01">
              <w:rPr>
                <w:rFonts w:ascii="Times New Roman" w:hAnsi="Times New Roman"/>
                <w:b/>
                <w:bCs/>
                <w:sz w:val="20"/>
                <w:szCs w:val="20"/>
              </w:rPr>
              <w:t>»</w:t>
            </w:r>
          </w:p>
          <w:p w:rsidR="00397668" w:rsidRPr="000C5E01" w:rsidRDefault="00397668" w:rsidP="000C5E01">
            <w:pPr>
              <w:tabs>
                <w:tab w:val="left" w:pos="330"/>
              </w:tabs>
              <w:contextualSpacing/>
              <w:rPr>
                <w:rFonts w:ascii="Times New Roman" w:hAnsi="Times New Roman"/>
                <w:b/>
                <w:bCs/>
                <w:sz w:val="20"/>
                <w:szCs w:val="20"/>
              </w:rPr>
            </w:pPr>
            <w:r w:rsidRPr="000C5E01">
              <w:rPr>
                <w:rFonts w:ascii="Times New Roman" w:hAnsi="Times New Roman"/>
                <w:b/>
                <w:bCs/>
                <w:sz w:val="20"/>
                <w:szCs w:val="20"/>
              </w:rPr>
              <w:t>Виды работ:</w:t>
            </w:r>
          </w:p>
          <w:p w:rsidR="00681BA4" w:rsidRPr="000C5E01" w:rsidRDefault="00681BA4" w:rsidP="000C5E01">
            <w:pPr>
              <w:pStyle w:val="a4"/>
              <w:numPr>
                <w:ilvl w:val="0"/>
                <w:numId w:val="15"/>
              </w:numPr>
              <w:tabs>
                <w:tab w:val="left" w:pos="330"/>
              </w:tabs>
              <w:suppressAutoHyphens/>
              <w:ind w:left="0" w:firstLine="0"/>
              <w:rPr>
                <w:rFonts w:ascii="Times New Roman" w:eastAsia="Times New Roman" w:hAnsi="Times New Roman"/>
                <w:bCs/>
                <w:sz w:val="20"/>
                <w:szCs w:val="20"/>
              </w:rPr>
            </w:pPr>
            <w:r w:rsidRPr="000C5E01">
              <w:rPr>
                <w:rFonts w:ascii="Times New Roman" w:eastAsia="Times New Roman" w:hAnsi="Times New Roman"/>
                <w:bCs/>
                <w:sz w:val="20"/>
                <w:szCs w:val="20"/>
              </w:rPr>
              <w:t>выполнение регламентных работ по техническому обслуживанию устройств электрической централизации ЖАТ;</w:t>
            </w:r>
          </w:p>
          <w:p w:rsidR="00681BA4" w:rsidRPr="000C5E01" w:rsidRDefault="00681BA4" w:rsidP="000C5E01">
            <w:pPr>
              <w:pStyle w:val="a4"/>
              <w:numPr>
                <w:ilvl w:val="0"/>
                <w:numId w:val="15"/>
              </w:numPr>
              <w:tabs>
                <w:tab w:val="left" w:pos="330"/>
              </w:tabs>
              <w:suppressAutoHyphens/>
              <w:ind w:left="0" w:firstLine="0"/>
              <w:rPr>
                <w:rFonts w:ascii="Times New Roman" w:eastAsia="Times New Roman" w:hAnsi="Times New Roman"/>
                <w:bCs/>
                <w:sz w:val="20"/>
                <w:szCs w:val="20"/>
              </w:rPr>
            </w:pPr>
            <w:r w:rsidRPr="000C5E01">
              <w:rPr>
                <w:rFonts w:ascii="Times New Roman" w:eastAsia="Times New Roman" w:hAnsi="Times New Roman"/>
                <w:bCs/>
                <w:sz w:val="20"/>
                <w:szCs w:val="20"/>
              </w:rPr>
              <w:t>выполнение регламентных работ по техническому обслуживанию устройств автоматической и полуавтоматической блокировки, автоматики на переездах, устройств заграждения переезда;</w:t>
            </w:r>
          </w:p>
          <w:p w:rsidR="00681BA4" w:rsidRPr="000C5E01" w:rsidRDefault="00681BA4" w:rsidP="000C5E01">
            <w:pPr>
              <w:pStyle w:val="a4"/>
              <w:numPr>
                <w:ilvl w:val="0"/>
                <w:numId w:val="15"/>
              </w:numPr>
              <w:tabs>
                <w:tab w:val="left" w:pos="330"/>
              </w:tabs>
              <w:suppressAutoHyphens/>
              <w:ind w:left="0" w:firstLine="0"/>
              <w:rPr>
                <w:rFonts w:ascii="Times New Roman" w:eastAsia="Times New Roman" w:hAnsi="Times New Roman"/>
                <w:bCs/>
                <w:sz w:val="20"/>
                <w:szCs w:val="20"/>
              </w:rPr>
            </w:pPr>
            <w:r w:rsidRPr="000C5E01">
              <w:rPr>
                <w:rFonts w:ascii="Times New Roman" w:eastAsia="Times New Roman" w:hAnsi="Times New Roman"/>
                <w:bCs/>
                <w:sz w:val="20"/>
                <w:szCs w:val="20"/>
              </w:rPr>
              <w:t>внешняя, внутренняя чистка с проверкой крепления деталей аппаратуры СЦБ;</w:t>
            </w:r>
          </w:p>
          <w:p w:rsidR="00681BA4" w:rsidRPr="000C5E01" w:rsidRDefault="00681BA4" w:rsidP="000C5E01">
            <w:pPr>
              <w:pStyle w:val="a4"/>
              <w:numPr>
                <w:ilvl w:val="0"/>
                <w:numId w:val="15"/>
              </w:numPr>
              <w:tabs>
                <w:tab w:val="left" w:pos="330"/>
              </w:tabs>
              <w:suppressAutoHyphens/>
              <w:ind w:left="0" w:firstLine="0"/>
              <w:rPr>
                <w:rFonts w:ascii="Times New Roman" w:eastAsia="Times New Roman" w:hAnsi="Times New Roman"/>
                <w:bCs/>
                <w:sz w:val="20"/>
                <w:szCs w:val="20"/>
              </w:rPr>
            </w:pPr>
            <w:r w:rsidRPr="000C5E01">
              <w:rPr>
                <w:rFonts w:ascii="Times New Roman" w:eastAsia="Times New Roman" w:hAnsi="Times New Roman"/>
                <w:bCs/>
                <w:sz w:val="20"/>
                <w:szCs w:val="20"/>
              </w:rPr>
              <w:t>пайка плавкой вставки предохранителя в ремонтно-технологических участках;</w:t>
            </w:r>
          </w:p>
          <w:p w:rsidR="00681BA4" w:rsidRPr="000C5E01" w:rsidRDefault="00681BA4" w:rsidP="000C5E01">
            <w:pPr>
              <w:pStyle w:val="a4"/>
              <w:numPr>
                <w:ilvl w:val="0"/>
                <w:numId w:val="15"/>
              </w:numPr>
              <w:tabs>
                <w:tab w:val="left" w:pos="330"/>
              </w:tabs>
              <w:suppressAutoHyphens/>
              <w:ind w:left="0" w:firstLine="0"/>
              <w:rPr>
                <w:rFonts w:ascii="Times New Roman" w:eastAsia="Times New Roman" w:hAnsi="Times New Roman"/>
                <w:bCs/>
                <w:sz w:val="20"/>
                <w:szCs w:val="20"/>
              </w:rPr>
            </w:pPr>
            <w:r w:rsidRPr="000C5E01">
              <w:rPr>
                <w:rFonts w:ascii="Times New Roman" w:eastAsia="Times New Roman" w:hAnsi="Times New Roman"/>
                <w:bCs/>
                <w:sz w:val="20"/>
                <w:szCs w:val="20"/>
              </w:rPr>
              <w:t>проверка светофорных ламп в ремонтно-технологических участках;</w:t>
            </w:r>
          </w:p>
          <w:p w:rsidR="00397668" w:rsidRPr="000C5E01" w:rsidRDefault="00681BA4" w:rsidP="000C5E01">
            <w:pPr>
              <w:pStyle w:val="a4"/>
              <w:numPr>
                <w:ilvl w:val="0"/>
                <w:numId w:val="15"/>
              </w:numPr>
              <w:tabs>
                <w:tab w:val="left" w:pos="330"/>
              </w:tabs>
              <w:ind w:left="0" w:firstLine="0"/>
              <w:rPr>
                <w:rFonts w:ascii="Times New Roman" w:hAnsi="Times New Roman"/>
                <w:b/>
                <w:bCs/>
                <w:sz w:val="20"/>
                <w:szCs w:val="20"/>
              </w:rPr>
            </w:pPr>
            <w:r w:rsidRPr="000C5E01">
              <w:rPr>
                <w:rFonts w:ascii="Times New Roman" w:eastAsia="Times New Roman" w:hAnsi="Times New Roman"/>
                <w:bCs/>
                <w:sz w:val="20"/>
                <w:szCs w:val="20"/>
              </w:rPr>
              <w:t>замена приборов СЦБ в соответствии с установленной периодичностью.</w:t>
            </w:r>
          </w:p>
        </w:tc>
        <w:tc>
          <w:tcPr>
            <w:tcW w:w="556" w:type="pct"/>
          </w:tcPr>
          <w:p w:rsidR="00397668" w:rsidRPr="000C5E01" w:rsidRDefault="00397668" w:rsidP="00D0054C">
            <w:pPr>
              <w:tabs>
                <w:tab w:val="left" w:pos="3460"/>
              </w:tabs>
              <w:ind w:right="28"/>
              <w:jc w:val="center"/>
              <w:rPr>
                <w:rFonts w:ascii="Times New Roman" w:hAnsi="Times New Roman"/>
                <w:b/>
                <w:bCs/>
                <w:sz w:val="20"/>
                <w:szCs w:val="20"/>
              </w:rPr>
            </w:pPr>
            <w:r w:rsidRPr="000C5E01">
              <w:rPr>
                <w:rFonts w:ascii="Times New Roman" w:hAnsi="Times New Roman"/>
                <w:b/>
                <w:bCs/>
                <w:sz w:val="20"/>
                <w:szCs w:val="20"/>
              </w:rPr>
              <w:t>72/72</w:t>
            </w:r>
          </w:p>
        </w:tc>
        <w:tc>
          <w:tcPr>
            <w:tcW w:w="555" w:type="pct"/>
          </w:tcPr>
          <w:p w:rsidR="00397668" w:rsidRPr="000C5E01" w:rsidRDefault="00397668" w:rsidP="00D0054C">
            <w:pPr>
              <w:jc w:val="center"/>
              <w:rPr>
                <w:rFonts w:ascii="Times New Roman" w:hAnsi="Times New Roman"/>
                <w:sz w:val="20"/>
                <w:szCs w:val="20"/>
              </w:rPr>
            </w:pPr>
          </w:p>
        </w:tc>
      </w:tr>
      <w:tr w:rsidR="000C5E01" w:rsidRPr="000C5E01" w:rsidTr="00F071BC">
        <w:trPr>
          <w:trHeight w:val="20"/>
        </w:trPr>
        <w:tc>
          <w:tcPr>
            <w:tcW w:w="3889" w:type="pct"/>
            <w:gridSpan w:val="2"/>
            <w:shd w:val="clear" w:color="auto" w:fill="auto"/>
          </w:tcPr>
          <w:p w:rsidR="00397668" w:rsidRPr="000C5E01" w:rsidRDefault="00397668" w:rsidP="00397668">
            <w:pPr>
              <w:contextualSpacing/>
              <w:rPr>
                <w:rFonts w:ascii="Times New Roman" w:hAnsi="Times New Roman"/>
                <w:b/>
                <w:bCs/>
                <w:sz w:val="20"/>
                <w:szCs w:val="20"/>
              </w:rPr>
            </w:pPr>
            <w:r w:rsidRPr="000C5E01">
              <w:rPr>
                <w:rFonts w:ascii="Times New Roman" w:hAnsi="Times New Roman"/>
                <w:b/>
                <w:sz w:val="20"/>
                <w:szCs w:val="20"/>
              </w:rPr>
              <w:t xml:space="preserve">Промежуточная аттестация по УП.04.01 в форме дифференцированного </w:t>
            </w:r>
            <w:r w:rsidR="00F071BC" w:rsidRPr="000C5E01">
              <w:rPr>
                <w:rFonts w:ascii="Times New Roman" w:hAnsi="Times New Roman"/>
                <w:b/>
                <w:sz w:val="20"/>
                <w:szCs w:val="20"/>
              </w:rPr>
              <w:t>зачёт</w:t>
            </w:r>
            <w:r w:rsidRPr="000C5E01">
              <w:rPr>
                <w:rFonts w:ascii="Times New Roman" w:hAnsi="Times New Roman"/>
                <w:b/>
                <w:sz w:val="20"/>
                <w:szCs w:val="20"/>
              </w:rPr>
              <w:t>а</w:t>
            </w:r>
          </w:p>
        </w:tc>
        <w:tc>
          <w:tcPr>
            <w:tcW w:w="556" w:type="pct"/>
          </w:tcPr>
          <w:p w:rsidR="00397668" w:rsidRPr="000C5E01" w:rsidRDefault="00397668" w:rsidP="00D0054C">
            <w:pPr>
              <w:tabs>
                <w:tab w:val="left" w:pos="3460"/>
              </w:tabs>
              <w:ind w:right="28"/>
              <w:jc w:val="center"/>
              <w:rPr>
                <w:rFonts w:ascii="Times New Roman" w:hAnsi="Times New Roman"/>
                <w:b/>
                <w:bCs/>
                <w:sz w:val="20"/>
                <w:szCs w:val="20"/>
              </w:rPr>
            </w:pPr>
          </w:p>
        </w:tc>
        <w:tc>
          <w:tcPr>
            <w:tcW w:w="555" w:type="pct"/>
          </w:tcPr>
          <w:p w:rsidR="00397668" w:rsidRPr="000C5E01" w:rsidRDefault="00397668" w:rsidP="00D0054C">
            <w:pPr>
              <w:jc w:val="center"/>
              <w:rPr>
                <w:rFonts w:ascii="Times New Roman" w:hAnsi="Times New Roman"/>
                <w:sz w:val="20"/>
                <w:szCs w:val="20"/>
              </w:rPr>
            </w:pPr>
          </w:p>
        </w:tc>
      </w:tr>
      <w:tr w:rsidR="000C5E01" w:rsidRPr="000C5E01" w:rsidTr="00F071BC">
        <w:trPr>
          <w:trHeight w:val="20"/>
        </w:trPr>
        <w:tc>
          <w:tcPr>
            <w:tcW w:w="3889" w:type="pct"/>
            <w:gridSpan w:val="2"/>
            <w:shd w:val="clear" w:color="auto" w:fill="auto"/>
          </w:tcPr>
          <w:p w:rsidR="004D2400" w:rsidRPr="000C5E01" w:rsidRDefault="009548DD" w:rsidP="00D0054C">
            <w:pPr>
              <w:contextualSpacing/>
              <w:rPr>
                <w:rFonts w:ascii="Times New Roman" w:hAnsi="Times New Roman"/>
                <w:b/>
                <w:bCs/>
                <w:sz w:val="20"/>
                <w:szCs w:val="20"/>
              </w:rPr>
            </w:pPr>
            <w:r w:rsidRPr="000C5E01">
              <w:rPr>
                <w:rFonts w:ascii="Times New Roman" w:hAnsi="Times New Roman"/>
                <w:b/>
                <w:bCs/>
                <w:sz w:val="20"/>
                <w:szCs w:val="20"/>
              </w:rPr>
              <w:t>Производственная практика по профессии Электромонтёр по обслуживанию и ремонту устройств сигнализации, централизации и блокировки</w:t>
            </w:r>
          </w:p>
        </w:tc>
        <w:tc>
          <w:tcPr>
            <w:tcW w:w="556" w:type="pct"/>
            <w:vMerge w:val="restart"/>
          </w:tcPr>
          <w:p w:rsidR="004D2400" w:rsidRPr="000C5E01" w:rsidRDefault="00397668" w:rsidP="00D0054C">
            <w:pPr>
              <w:tabs>
                <w:tab w:val="left" w:pos="3460"/>
              </w:tabs>
              <w:ind w:right="28"/>
              <w:jc w:val="center"/>
              <w:rPr>
                <w:rFonts w:ascii="Times New Roman" w:hAnsi="Times New Roman"/>
                <w:b/>
                <w:bCs/>
                <w:sz w:val="20"/>
                <w:szCs w:val="20"/>
              </w:rPr>
            </w:pPr>
            <w:r w:rsidRPr="000C5E01">
              <w:rPr>
                <w:rFonts w:ascii="Times New Roman" w:hAnsi="Times New Roman"/>
                <w:b/>
                <w:bCs/>
                <w:sz w:val="20"/>
                <w:szCs w:val="20"/>
              </w:rPr>
              <w:t>72/72</w:t>
            </w:r>
          </w:p>
          <w:p w:rsidR="004D2400" w:rsidRPr="000C5E01" w:rsidRDefault="004D2400" w:rsidP="00D0054C">
            <w:pPr>
              <w:tabs>
                <w:tab w:val="left" w:pos="3460"/>
              </w:tabs>
              <w:ind w:right="28"/>
              <w:jc w:val="center"/>
              <w:rPr>
                <w:rFonts w:ascii="Times New Roman" w:hAnsi="Times New Roman"/>
                <w:b/>
                <w:bCs/>
                <w:sz w:val="20"/>
                <w:szCs w:val="20"/>
              </w:rPr>
            </w:pPr>
          </w:p>
        </w:tc>
        <w:tc>
          <w:tcPr>
            <w:tcW w:w="555" w:type="pct"/>
            <w:vMerge w:val="restart"/>
          </w:tcPr>
          <w:p w:rsidR="002E6953" w:rsidRPr="000C5E01" w:rsidRDefault="002E6953" w:rsidP="002E6953">
            <w:pPr>
              <w:jc w:val="center"/>
              <w:rPr>
                <w:rFonts w:ascii="Times New Roman" w:hAnsi="Times New Roman"/>
                <w:sz w:val="20"/>
                <w:szCs w:val="20"/>
              </w:rPr>
            </w:pPr>
            <w:r w:rsidRPr="000C5E01">
              <w:rPr>
                <w:rFonts w:ascii="Times New Roman" w:hAnsi="Times New Roman"/>
                <w:sz w:val="20"/>
                <w:szCs w:val="20"/>
              </w:rPr>
              <w:t>ПК 4.1</w:t>
            </w:r>
          </w:p>
          <w:p w:rsidR="002E6953" w:rsidRPr="000C5E01" w:rsidRDefault="002E6953" w:rsidP="002E6953">
            <w:pPr>
              <w:jc w:val="center"/>
              <w:rPr>
                <w:rFonts w:ascii="Times New Roman" w:hAnsi="Times New Roman"/>
                <w:sz w:val="20"/>
                <w:szCs w:val="20"/>
              </w:rPr>
            </w:pPr>
            <w:r w:rsidRPr="000C5E01">
              <w:rPr>
                <w:rFonts w:ascii="Times New Roman" w:hAnsi="Times New Roman"/>
                <w:sz w:val="20"/>
                <w:szCs w:val="20"/>
              </w:rPr>
              <w:t>ПК 4.2</w:t>
            </w:r>
          </w:p>
          <w:p w:rsidR="002E6953" w:rsidRPr="000C5E01" w:rsidRDefault="002E6953" w:rsidP="002E6953">
            <w:pPr>
              <w:jc w:val="center"/>
              <w:rPr>
                <w:rFonts w:ascii="Times New Roman" w:hAnsi="Times New Roman"/>
                <w:sz w:val="20"/>
                <w:szCs w:val="20"/>
              </w:rPr>
            </w:pPr>
            <w:r w:rsidRPr="000C5E01">
              <w:rPr>
                <w:rFonts w:ascii="Times New Roman" w:hAnsi="Times New Roman"/>
                <w:sz w:val="20"/>
                <w:szCs w:val="20"/>
              </w:rPr>
              <w:t>ОК 01</w:t>
            </w:r>
          </w:p>
          <w:p w:rsidR="002E6953" w:rsidRPr="000C5E01" w:rsidRDefault="002E6953" w:rsidP="002E6953">
            <w:pPr>
              <w:jc w:val="center"/>
              <w:rPr>
                <w:rFonts w:ascii="Times New Roman" w:hAnsi="Times New Roman"/>
                <w:sz w:val="20"/>
                <w:szCs w:val="20"/>
              </w:rPr>
            </w:pPr>
            <w:r w:rsidRPr="000C5E01">
              <w:rPr>
                <w:rFonts w:ascii="Times New Roman" w:hAnsi="Times New Roman"/>
                <w:sz w:val="20"/>
                <w:szCs w:val="20"/>
              </w:rPr>
              <w:t>ОК 02</w:t>
            </w:r>
          </w:p>
          <w:p w:rsidR="002E6953" w:rsidRPr="000C5E01" w:rsidRDefault="002E6953" w:rsidP="002E6953">
            <w:pPr>
              <w:jc w:val="center"/>
              <w:rPr>
                <w:rFonts w:ascii="Times New Roman" w:hAnsi="Times New Roman"/>
                <w:sz w:val="20"/>
                <w:szCs w:val="20"/>
              </w:rPr>
            </w:pPr>
            <w:r w:rsidRPr="000C5E01">
              <w:rPr>
                <w:rFonts w:ascii="Times New Roman" w:hAnsi="Times New Roman"/>
                <w:sz w:val="20"/>
                <w:szCs w:val="20"/>
              </w:rPr>
              <w:t>ОК 04</w:t>
            </w:r>
          </w:p>
          <w:p w:rsidR="002E6953" w:rsidRPr="000C5E01" w:rsidRDefault="002E6953" w:rsidP="002E6953">
            <w:pPr>
              <w:jc w:val="center"/>
              <w:rPr>
                <w:rFonts w:ascii="Times New Roman" w:hAnsi="Times New Roman"/>
                <w:sz w:val="20"/>
                <w:szCs w:val="20"/>
              </w:rPr>
            </w:pPr>
            <w:r w:rsidRPr="000C5E01">
              <w:rPr>
                <w:rFonts w:ascii="Times New Roman" w:hAnsi="Times New Roman"/>
                <w:sz w:val="20"/>
                <w:szCs w:val="20"/>
              </w:rPr>
              <w:t>ОК 08</w:t>
            </w:r>
          </w:p>
          <w:p w:rsidR="004D2400" w:rsidRPr="000C5E01" w:rsidRDefault="002E6953" w:rsidP="002E6953">
            <w:pPr>
              <w:jc w:val="center"/>
              <w:rPr>
                <w:rFonts w:ascii="Times New Roman" w:hAnsi="Times New Roman"/>
                <w:sz w:val="20"/>
                <w:szCs w:val="20"/>
              </w:rPr>
            </w:pPr>
            <w:r w:rsidRPr="000C5E01">
              <w:rPr>
                <w:rFonts w:ascii="Times New Roman" w:hAnsi="Times New Roman"/>
                <w:sz w:val="20"/>
                <w:szCs w:val="20"/>
              </w:rPr>
              <w:t>ОК 09</w:t>
            </w:r>
          </w:p>
        </w:tc>
      </w:tr>
      <w:tr w:rsidR="000C5E01" w:rsidRPr="000C5E01" w:rsidTr="004D2400">
        <w:trPr>
          <w:trHeight w:val="20"/>
        </w:trPr>
        <w:tc>
          <w:tcPr>
            <w:tcW w:w="3889" w:type="pct"/>
            <w:gridSpan w:val="2"/>
          </w:tcPr>
          <w:p w:rsidR="004D2400" w:rsidRPr="000C5E01" w:rsidRDefault="004D2400" w:rsidP="00D0054C">
            <w:pPr>
              <w:contextualSpacing/>
              <w:rPr>
                <w:rFonts w:ascii="Times New Roman" w:hAnsi="Times New Roman"/>
                <w:b/>
                <w:bCs/>
                <w:sz w:val="20"/>
                <w:szCs w:val="20"/>
              </w:rPr>
            </w:pPr>
            <w:r w:rsidRPr="000C5E01">
              <w:rPr>
                <w:rFonts w:ascii="Times New Roman" w:hAnsi="Times New Roman"/>
                <w:b/>
                <w:sz w:val="20"/>
                <w:szCs w:val="20"/>
              </w:rPr>
              <w:t>Виды работ:</w:t>
            </w:r>
          </w:p>
          <w:p w:rsidR="00F071BC" w:rsidRPr="000C5E01" w:rsidRDefault="00F071BC" w:rsidP="000C5E01">
            <w:pPr>
              <w:pStyle w:val="a4"/>
              <w:numPr>
                <w:ilvl w:val="0"/>
                <w:numId w:val="15"/>
              </w:numPr>
              <w:tabs>
                <w:tab w:val="left" w:pos="270"/>
              </w:tabs>
              <w:suppressAutoHyphens/>
              <w:ind w:left="0" w:firstLine="0"/>
              <w:rPr>
                <w:rFonts w:ascii="Times New Roman" w:eastAsia="Times New Roman" w:hAnsi="Times New Roman"/>
                <w:bCs/>
                <w:sz w:val="20"/>
                <w:szCs w:val="20"/>
              </w:rPr>
            </w:pPr>
            <w:r w:rsidRPr="000C5E01">
              <w:rPr>
                <w:rFonts w:ascii="Times New Roman" w:eastAsia="Times New Roman" w:hAnsi="Times New Roman"/>
                <w:bCs/>
                <w:sz w:val="20"/>
                <w:szCs w:val="20"/>
              </w:rPr>
              <w:t>выполнение регламентных работ по техническому обслуживанию устройств электрической централизации ЖАТ;</w:t>
            </w:r>
          </w:p>
          <w:p w:rsidR="00F071BC" w:rsidRPr="000C5E01" w:rsidRDefault="00F071BC" w:rsidP="000C5E01">
            <w:pPr>
              <w:pStyle w:val="a4"/>
              <w:numPr>
                <w:ilvl w:val="0"/>
                <w:numId w:val="15"/>
              </w:numPr>
              <w:tabs>
                <w:tab w:val="left" w:pos="270"/>
              </w:tabs>
              <w:suppressAutoHyphens/>
              <w:ind w:left="0" w:firstLine="0"/>
              <w:rPr>
                <w:rFonts w:ascii="Times New Roman" w:eastAsia="Times New Roman" w:hAnsi="Times New Roman"/>
                <w:bCs/>
                <w:sz w:val="20"/>
                <w:szCs w:val="20"/>
              </w:rPr>
            </w:pPr>
            <w:r w:rsidRPr="000C5E01">
              <w:rPr>
                <w:rFonts w:ascii="Times New Roman" w:eastAsia="Times New Roman" w:hAnsi="Times New Roman"/>
                <w:bCs/>
                <w:sz w:val="20"/>
                <w:szCs w:val="20"/>
              </w:rPr>
              <w:t>выполнение регламентных работ по техническому обслуживанию автоматизированных и механизированных сортировочных горок;</w:t>
            </w:r>
          </w:p>
          <w:p w:rsidR="00F071BC" w:rsidRPr="000C5E01" w:rsidRDefault="00F071BC" w:rsidP="000C5E01">
            <w:pPr>
              <w:pStyle w:val="a4"/>
              <w:numPr>
                <w:ilvl w:val="0"/>
                <w:numId w:val="15"/>
              </w:numPr>
              <w:tabs>
                <w:tab w:val="left" w:pos="270"/>
              </w:tabs>
              <w:suppressAutoHyphens/>
              <w:ind w:left="0" w:firstLine="0"/>
              <w:rPr>
                <w:rFonts w:ascii="Times New Roman" w:eastAsia="Times New Roman" w:hAnsi="Times New Roman"/>
                <w:bCs/>
                <w:sz w:val="20"/>
                <w:szCs w:val="20"/>
              </w:rPr>
            </w:pPr>
            <w:r w:rsidRPr="000C5E01">
              <w:rPr>
                <w:rFonts w:ascii="Times New Roman" w:eastAsia="Times New Roman" w:hAnsi="Times New Roman"/>
                <w:bCs/>
                <w:sz w:val="20"/>
                <w:szCs w:val="20"/>
              </w:rPr>
              <w:t>выполнение регламентных работ по техническому обслуживанию сетей пневматической почты</w:t>
            </w:r>
          </w:p>
          <w:p w:rsidR="00F071BC" w:rsidRPr="000C5E01" w:rsidRDefault="00F071BC" w:rsidP="000C5E01">
            <w:pPr>
              <w:pStyle w:val="a4"/>
              <w:numPr>
                <w:ilvl w:val="0"/>
                <w:numId w:val="15"/>
              </w:numPr>
              <w:tabs>
                <w:tab w:val="left" w:pos="270"/>
              </w:tabs>
              <w:suppressAutoHyphens/>
              <w:ind w:left="0" w:firstLine="0"/>
              <w:rPr>
                <w:rFonts w:ascii="Times New Roman" w:eastAsia="Times New Roman" w:hAnsi="Times New Roman"/>
                <w:bCs/>
                <w:sz w:val="20"/>
                <w:szCs w:val="20"/>
              </w:rPr>
            </w:pPr>
            <w:r w:rsidRPr="000C5E01">
              <w:rPr>
                <w:rFonts w:ascii="Times New Roman" w:eastAsia="Times New Roman" w:hAnsi="Times New Roman"/>
                <w:bCs/>
                <w:sz w:val="20"/>
                <w:szCs w:val="20"/>
              </w:rPr>
              <w:t xml:space="preserve"> выполнение регламентных работ по техническому обслуживанию напольных устройств автоматического регулирования скорости;</w:t>
            </w:r>
          </w:p>
          <w:p w:rsidR="00F071BC" w:rsidRPr="000C5E01" w:rsidRDefault="00F071BC" w:rsidP="000C5E01">
            <w:pPr>
              <w:pStyle w:val="a4"/>
              <w:numPr>
                <w:ilvl w:val="0"/>
                <w:numId w:val="15"/>
              </w:numPr>
              <w:tabs>
                <w:tab w:val="left" w:pos="270"/>
              </w:tabs>
              <w:suppressAutoHyphens/>
              <w:ind w:left="0" w:firstLine="0"/>
              <w:rPr>
                <w:rFonts w:ascii="Times New Roman" w:eastAsia="Times New Roman" w:hAnsi="Times New Roman"/>
                <w:bCs/>
                <w:sz w:val="20"/>
                <w:szCs w:val="20"/>
              </w:rPr>
            </w:pPr>
            <w:r w:rsidRPr="000C5E01">
              <w:rPr>
                <w:rFonts w:ascii="Times New Roman" w:eastAsia="Times New Roman" w:hAnsi="Times New Roman"/>
                <w:bCs/>
                <w:sz w:val="20"/>
                <w:szCs w:val="20"/>
              </w:rPr>
              <w:t>выполнение регламентных работ по техническому обслуживанию устройств автоматической и полуавтоматической блокировки, автоматики на переездах, устройств заграждения переезда;</w:t>
            </w:r>
          </w:p>
          <w:p w:rsidR="00F071BC" w:rsidRPr="000C5E01" w:rsidRDefault="00F071BC" w:rsidP="000C5E01">
            <w:pPr>
              <w:pStyle w:val="a4"/>
              <w:numPr>
                <w:ilvl w:val="0"/>
                <w:numId w:val="15"/>
              </w:numPr>
              <w:tabs>
                <w:tab w:val="left" w:pos="270"/>
              </w:tabs>
              <w:suppressAutoHyphens/>
              <w:ind w:left="0" w:firstLine="0"/>
              <w:rPr>
                <w:rFonts w:ascii="Times New Roman" w:eastAsia="Times New Roman" w:hAnsi="Times New Roman"/>
                <w:bCs/>
                <w:sz w:val="20"/>
                <w:szCs w:val="20"/>
              </w:rPr>
            </w:pPr>
            <w:r w:rsidRPr="000C5E01">
              <w:rPr>
                <w:rFonts w:ascii="Times New Roman" w:eastAsia="Times New Roman" w:hAnsi="Times New Roman"/>
                <w:bCs/>
                <w:sz w:val="20"/>
                <w:szCs w:val="20"/>
              </w:rPr>
              <w:t>выполнение регламентных работ по техническому обслуживанию системы контроля участков пути методом счета осей, напольных устройств автоматического регулирования скорости;</w:t>
            </w:r>
          </w:p>
          <w:p w:rsidR="00F071BC" w:rsidRPr="000C5E01" w:rsidRDefault="00F071BC" w:rsidP="000C5E01">
            <w:pPr>
              <w:pStyle w:val="a4"/>
              <w:numPr>
                <w:ilvl w:val="0"/>
                <w:numId w:val="15"/>
              </w:numPr>
              <w:tabs>
                <w:tab w:val="left" w:pos="270"/>
              </w:tabs>
              <w:suppressAutoHyphens/>
              <w:ind w:left="0" w:firstLine="0"/>
              <w:rPr>
                <w:rFonts w:ascii="Times New Roman" w:eastAsia="Times New Roman" w:hAnsi="Times New Roman"/>
                <w:bCs/>
                <w:sz w:val="20"/>
                <w:szCs w:val="20"/>
              </w:rPr>
            </w:pPr>
            <w:r w:rsidRPr="000C5E01">
              <w:rPr>
                <w:rFonts w:ascii="Times New Roman" w:eastAsia="Times New Roman" w:hAnsi="Times New Roman"/>
                <w:bCs/>
                <w:sz w:val="20"/>
                <w:szCs w:val="20"/>
              </w:rPr>
              <w:t>монтаж кабельных сетей, выполнение электромонтажных работ при монтаже устройств СЦБ, воздушных и кабельных линий устройств СЦБ в соответствии с технологическим процессом;</w:t>
            </w:r>
          </w:p>
          <w:p w:rsidR="00F071BC" w:rsidRPr="000C5E01" w:rsidRDefault="00F071BC" w:rsidP="000C5E01">
            <w:pPr>
              <w:pStyle w:val="a4"/>
              <w:numPr>
                <w:ilvl w:val="0"/>
                <w:numId w:val="15"/>
              </w:numPr>
              <w:tabs>
                <w:tab w:val="left" w:pos="270"/>
              </w:tabs>
              <w:suppressAutoHyphens/>
              <w:ind w:left="0" w:firstLine="0"/>
              <w:rPr>
                <w:rFonts w:ascii="Times New Roman" w:eastAsia="Times New Roman" w:hAnsi="Times New Roman"/>
                <w:bCs/>
                <w:sz w:val="20"/>
                <w:szCs w:val="20"/>
              </w:rPr>
            </w:pPr>
            <w:r w:rsidRPr="000C5E01">
              <w:rPr>
                <w:rFonts w:ascii="Times New Roman" w:eastAsia="Times New Roman" w:hAnsi="Times New Roman"/>
                <w:bCs/>
                <w:sz w:val="20"/>
                <w:szCs w:val="20"/>
              </w:rPr>
              <w:t>внешняя, внутренняя чистка с проверкой крепления деталей аппаратуры СЦБ</w:t>
            </w:r>
          </w:p>
          <w:p w:rsidR="00F071BC" w:rsidRPr="000C5E01" w:rsidRDefault="00F071BC" w:rsidP="000C5E01">
            <w:pPr>
              <w:pStyle w:val="a4"/>
              <w:numPr>
                <w:ilvl w:val="0"/>
                <w:numId w:val="15"/>
              </w:numPr>
              <w:tabs>
                <w:tab w:val="left" w:pos="270"/>
              </w:tabs>
              <w:suppressAutoHyphens/>
              <w:ind w:left="0" w:firstLine="0"/>
              <w:rPr>
                <w:rFonts w:ascii="Times New Roman" w:eastAsia="Times New Roman" w:hAnsi="Times New Roman"/>
                <w:bCs/>
                <w:sz w:val="20"/>
                <w:szCs w:val="20"/>
              </w:rPr>
            </w:pPr>
            <w:r w:rsidRPr="000C5E01">
              <w:rPr>
                <w:rFonts w:ascii="Times New Roman" w:eastAsia="Times New Roman" w:hAnsi="Times New Roman"/>
                <w:bCs/>
                <w:sz w:val="20"/>
                <w:szCs w:val="20"/>
              </w:rPr>
              <w:t>пайка плавкой вставки предохранителя в ремонтно-технологических участках;</w:t>
            </w:r>
          </w:p>
          <w:p w:rsidR="00F071BC" w:rsidRPr="000C5E01" w:rsidRDefault="00F071BC" w:rsidP="000C5E01">
            <w:pPr>
              <w:pStyle w:val="a4"/>
              <w:numPr>
                <w:ilvl w:val="0"/>
                <w:numId w:val="15"/>
              </w:numPr>
              <w:tabs>
                <w:tab w:val="left" w:pos="270"/>
              </w:tabs>
              <w:suppressAutoHyphens/>
              <w:ind w:left="0" w:firstLine="0"/>
              <w:rPr>
                <w:rFonts w:ascii="Times New Roman" w:eastAsia="Times New Roman" w:hAnsi="Times New Roman"/>
                <w:bCs/>
                <w:sz w:val="20"/>
                <w:szCs w:val="20"/>
              </w:rPr>
            </w:pPr>
            <w:r w:rsidRPr="000C5E01">
              <w:rPr>
                <w:rFonts w:ascii="Times New Roman" w:eastAsia="Times New Roman" w:hAnsi="Times New Roman"/>
                <w:bCs/>
                <w:sz w:val="20"/>
                <w:szCs w:val="20"/>
              </w:rPr>
              <w:t>проверка светофорных ламп в ремонтно-технологических участках;</w:t>
            </w:r>
          </w:p>
          <w:p w:rsidR="00F071BC" w:rsidRPr="000C5E01" w:rsidRDefault="00F071BC" w:rsidP="000C5E01">
            <w:pPr>
              <w:pStyle w:val="a4"/>
              <w:numPr>
                <w:ilvl w:val="0"/>
                <w:numId w:val="15"/>
              </w:numPr>
              <w:tabs>
                <w:tab w:val="left" w:pos="270"/>
              </w:tabs>
              <w:suppressAutoHyphens/>
              <w:ind w:left="0" w:firstLine="0"/>
              <w:rPr>
                <w:rFonts w:ascii="Times New Roman" w:eastAsia="Times New Roman" w:hAnsi="Times New Roman"/>
                <w:bCs/>
                <w:sz w:val="20"/>
                <w:szCs w:val="20"/>
              </w:rPr>
            </w:pPr>
            <w:r w:rsidRPr="000C5E01">
              <w:rPr>
                <w:rFonts w:ascii="Times New Roman" w:eastAsia="Times New Roman" w:hAnsi="Times New Roman"/>
                <w:bCs/>
                <w:sz w:val="20"/>
                <w:szCs w:val="20"/>
              </w:rPr>
              <w:t>проверка работоспособности оборудования, аппаратуры и приборов в ремонтно-технологических участках</w:t>
            </w:r>
          </w:p>
          <w:p w:rsidR="0009581A" w:rsidRPr="000C5E01" w:rsidRDefault="00F071BC" w:rsidP="000C5E01">
            <w:pPr>
              <w:pStyle w:val="a4"/>
              <w:numPr>
                <w:ilvl w:val="0"/>
                <w:numId w:val="15"/>
              </w:numPr>
              <w:tabs>
                <w:tab w:val="left" w:pos="270"/>
              </w:tabs>
              <w:suppressAutoHyphens/>
              <w:ind w:left="0" w:firstLine="0"/>
              <w:rPr>
                <w:rFonts w:ascii="Times New Roman" w:hAnsi="Times New Roman"/>
                <w:b/>
                <w:bCs/>
                <w:sz w:val="20"/>
                <w:szCs w:val="20"/>
              </w:rPr>
            </w:pPr>
            <w:r w:rsidRPr="000C5E01">
              <w:rPr>
                <w:rFonts w:ascii="Times New Roman" w:eastAsia="Times New Roman" w:hAnsi="Times New Roman"/>
                <w:bCs/>
                <w:sz w:val="20"/>
                <w:szCs w:val="20"/>
              </w:rPr>
              <w:t>замена приборов СЦБ в соответствии с установленной периодичностью.</w:t>
            </w:r>
          </w:p>
        </w:tc>
        <w:tc>
          <w:tcPr>
            <w:tcW w:w="556" w:type="pct"/>
            <w:vMerge/>
          </w:tcPr>
          <w:p w:rsidR="004D2400" w:rsidRPr="000C5E01" w:rsidRDefault="004D2400" w:rsidP="00D0054C">
            <w:pPr>
              <w:tabs>
                <w:tab w:val="left" w:pos="3460"/>
              </w:tabs>
              <w:ind w:right="28"/>
              <w:jc w:val="center"/>
              <w:rPr>
                <w:rFonts w:ascii="Times New Roman" w:hAnsi="Times New Roman"/>
                <w:b/>
                <w:bCs/>
                <w:sz w:val="20"/>
                <w:szCs w:val="20"/>
              </w:rPr>
            </w:pPr>
          </w:p>
        </w:tc>
        <w:tc>
          <w:tcPr>
            <w:tcW w:w="555" w:type="pct"/>
            <w:vMerge/>
          </w:tcPr>
          <w:p w:rsidR="004D2400" w:rsidRPr="000C5E01" w:rsidRDefault="004D2400" w:rsidP="00D0054C">
            <w:pPr>
              <w:rPr>
                <w:rFonts w:ascii="Times New Roman" w:hAnsi="Times New Roman"/>
                <w:b/>
                <w:bCs/>
                <w:sz w:val="20"/>
                <w:szCs w:val="20"/>
              </w:rPr>
            </w:pPr>
          </w:p>
        </w:tc>
      </w:tr>
      <w:tr w:rsidR="005338A4" w:rsidRPr="005D04EA" w:rsidTr="004D2400">
        <w:trPr>
          <w:trHeight w:val="20"/>
        </w:trPr>
        <w:tc>
          <w:tcPr>
            <w:tcW w:w="3889" w:type="pct"/>
            <w:gridSpan w:val="2"/>
          </w:tcPr>
          <w:p w:rsidR="005338A4" w:rsidRPr="005D04EA" w:rsidRDefault="005338A4" w:rsidP="005338A4">
            <w:pPr>
              <w:contextualSpacing/>
              <w:rPr>
                <w:rFonts w:ascii="Times New Roman" w:hAnsi="Times New Roman"/>
                <w:b/>
                <w:sz w:val="20"/>
                <w:szCs w:val="20"/>
              </w:rPr>
            </w:pPr>
            <w:r w:rsidRPr="005D04EA">
              <w:rPr>
                <w:rFonts w:ascii="Times New Roman" w:hAnsi="Times New Roman"/>
                <w:b/>
                <w:sz w:val="20"/>
                <w:szCs w:val="20"/>
              </w:rPr>
              <w:t xml:space="preserve">Промежуточная аттестация по ПП.04.01 в форме дифференцированного </w:t>
            </w:r>
            <w:r w:rsidR="00F071BC" w:rsidRPr="005D04EA">
              <w:rPr>
                <w:rFonts w:ascii="Times New Roman" w:hAnsi="Times New Roman"/>
                <w:b/>
                <w:sz w:val="20"/>
                <w:szCs w:val="20"/>
              </w:rPr>
              <w:t>зачёт</w:t>
            </w:r>
            <w:r w:rsidRPr="005D04EA">
              <w:rPr>
                <w:rFonts w:ascii="Times New Roman" w:hAnsi="Times New Roman"/>
                <w:b/>
                <w:sz w:val="20"/>
                <w:szCs w:val="20"/>
              </w:rPr>
              <w:t>а</w:t>
            </w:r>
          </w:p>
        </w:tc>
        <w:tc>
          <w:tcPr>
            <w:tcW w:w="556" w:type="pct"/>
          </w:tcPr>
          <w:p w:rsidR="005338A4" w:rsidRPr="005D04EA" w:rsidRDefault="005338A4" w:rsidP="00D0054C">
            <w:pPr>
              <w:tabs>
                <w:tab w:val="left" w:pos="3460"/>
              </w:tabs>
              <w:ind w:right="28"/>
              <w:jc w:val="center"/>
              <w:rPr>
                <w:rFonts w:ascii="Times New Roman" w:hAnsi="Times New Roman"/>
                <w:b/>
                <w:bCs/>
                <w:sz w:val="20"/>
                <w:szCs w:val="20"/>
              </w:rPr>
            </w:pPr>
            <w:r w:rsidRPr="005D04EA">
              <w:rPr>
                <w:rFonts w:ascii="Times New Roman" w:hAnsi="Times New Roman"/>
                <w:b/>
                <w:bCs/>
                <w:sz w:val="20"/>
                <w:szCs w:val="20"/>
              </w:rPr>
              <w:t>-</w:t>
            </w:r>
          </w:p>
        </w:tc>
        <w:tc>
          <w:tcPr>
            <w:tcW w:w="555" w:type="pct"/>
          </w:tcPr>
          <w:p w:rsidR="005338A4" w:rsidRPr="005D04EA" w:rsidRDefault="005338A4" w:rsidP="00D0054C">
            <w:pPr>
              <w:rPr>
                <w:rFonts w:ascii="Times New Roman" w:hAnsi="Times New Roman"/>
                <w:b/>
                <w:bCs/>
                <w:sz w:val="20"/>
                <w:szCs w:val="20"/>
              </w:rPr>
            </w:pPr>
          </w:p>
        </w:tc>
      </w:tr>
      <w:tr w:rsidR="00873701" w:rsidRPr="005D04EA" w:rsidTr="004D2400">
        <w:trPr>
          <w:trHeight w:val="20"/>
        </w:trPr>
        <w:tc>
          <w:tcPr>
            <w:tcW w:w="3889" w:type="pct"/>
            <w:gridSpan w:val="2"/>
          </w:tcPr>
          <w:p w:rsidR="00873701" w:rsidRPr="005D04EA" w:rsidRDefault="00873701" w:rsidP="005338A4">
            <w:pPr>
              <w:contextualSpacing/>
              <w:rPr>
                <w:rFonts w:ascii="Times New Roman" w:hAnsi="Times New Roman"/>
                <w:b/>
                <w:sz w:val="20"/>
                <w:szCs w:val="20"/>
              </w:rPr>
            </w:pPr>
            <w:r w:rsidRPr="005D04EA">
              <w:rPr>
                <w:rFonts w:ascii="Times New Roman" w:hAnsi="Times New Roman"/>
                <w:b/>
                <w:sz w:val="20"/>
                <w:szCs w:val="20"/>
              </w:rPr>
              <w:t>Подготовка к квалификационному экзамену по ПМ.04</w:t>
            </w:r>
          </w:p>
        </w:tc>
        <w:tc>
          <w:tcPr>
            <w:tcW w:w="556" w:type="pct"/>
          </w:tcPr>
          <w:p w:rsidR="00873701" w:rsidRPr="005D04EA" w:rsidRDefault="00873701" w:rsidP="00D0054C">
            <w:pPr>
              <w:tabs>
                <w:tab w:val="left" w:pos="3460"/>
              </w:tabs>
              <w:ind w:right="28"/>
              <w:jc w:val="center"/>
              <w:rPr>
                <w:rFonts w:ascii="Times New Roman" w:hAnsi="Times New Roman"/>
                <w:b/>
                <w:bCs/>
                <w:sz w:val="20"/>
                <w:szCs w:val="20"/>
              </w:rPr>
            </w:pPr>
            <w:r w:rsidRPr="005D04EA">
              <w:rPr>
                <w:rFonts w:ascii="Times New Roman" w:hAnsi="Times New Roman"/>
                <w:b/>
                <w:bCs/>
                <w:sz w:val="20"/>
                <w:szCs w:val="20"/>
              </w:rPr>
              <w:t>6</w:t>
            </w:r>
          </w:p>
        </w:tc>
        <w:tc>
          <w:tcPr>
            <w:tcW w:w="555" w:type="pct"/>
          </w:tcPr>
          <w:p w:rsidR="00873701" w:rsidRPr="005D04EA" w:rsidRDefault="00873701" w:rsidP="00D0054C">
            <w:pPr>
              <w:rPr>
                <w:rFonts w:ascii="Times New Roman" w:hAnsi="Times New Roman"/>
                <w:b/>
                <w:bCs/>
                <w:sz w:val="20"/>
                <w:szCs w:val="20"/>
              </w:rPr>
            </w:pPr>
          </w:p>
        </w:tc>
      </w:tr>
      <w:tr w:rsidR="004D2400" w:rsidRPr="005D04EA" w:rsidTr="004D2400">
        <w:trPr>
          <w:trHeight w:val="20"/>
        </w:trPr>
        <w:tc>
          <w:tcPr>
            <w:tcW w:w="3889" w:type="pct"/>
            <w:gridSpan w:val="2"/>
          </w:tcPr>
          <w:p w:rsidR="004D2400" w:rsidRPr="005D04EA" w:rsidRDefault="004D2400" w:rsidP="00D0054C">
            <w:pPr>
              <w:tabs>
                <w:tab w:val="left" w:pos="3460"/>
              </w:tabs>
              <w:ind w:right="28"/>
              <w:rPr>
                <w:rFonts w:ascii="Times New Roman" w:hAnsi="Times New Roman"/>
                <w:b/>
                <w:bCs/>
                <w:sz w:val="20"/>
                <w:szCs w:val="20"/>
              </w:rPr>
            </w:pPr>
            <w:r w:rsidRPr="005D04EA">
              <w:rPr>
                <w:rFonts w:ascii="Times New Roman" w:hAnsi="Times New Roman"/>
                <w:b/>
                <w:sz w:val="20"/>
                <w:szCs w:val="20"/>
              </w:rPr>
              <w:t>Экзамен квалификационный по ПМ.04</w:t>
            </w:r>
          </w:p>
        </w:tc>
        <w:tc>
          <w:tcPr>
            <w:tcW w:w="556" w:type="pct"/>
          </w:tcPr>
          <w:p w:rsidR="004D2400" w:rsidRPr="005D04EA" w:rsidRDefault="004D2400" w:rsidP="00D0054C">
            <w:pPr>
              <w:tabs>
                <w:tab w:val="left" w:pos="3460"/>
              </w:tabs>
              <w:ind w:right="28"/>
              <w:jc w:val="center"/>
              <w:rPr>
                <w:rFonts w:ascii="Times New Roman" w:hAnsi="Times New Roman"/>
                <w:b/>
                <w:bCs/>
                <w:sz w:val="20"/>
                <w:szCs w:val="20"/>
              </w:rPr>
            </w:pPr>
            <w:r w:rsidRPr="005D04EA">
              <w:rPr>
                <w:rFonts w:ascii="Times New Roman" w:hAnsi="Times New Roman"/>
                <w:b/>
                <w:bCs/>
                <w:sz w:val="20"/>
                <w:szCs w:val="20"/>
              </w:rPr>
              <w:t>6</w:t>
            </w:r>
          </w:p>
        </w:tc>
        <w:tc>
          <w:tcPr>
            <w:tcW w:w="555" w:type="pct"/>
          </w:tcPr>
          <w:p w:rsidR="004D2400" w:rsidRPr="005D04EA" w:rsidRDefault="004D2400" w:rsidP="00D0054C">
            <w:pPr>
              <w:rPr>
                <w:rFonts w:ascii="Times New Roman" w:hAnsi="Times New Roman"/>
                <w:b/>
                <w:bCs/>
                <w:sz w:val="20"/>
                <w:szCs w:val="20"/>
              </w:rPr>
            </w:pPr>
          </w:p>
        </w:tc>
      </w:tr>
      <w:tr w:rsidR="004D2400" w:rsidRPr="005D04EA" w:rsidTr="004D2400">
        <w:trPr>
          <w:trHeight w:val="20"/>
        </w:trPr>
        <w:tc>
          <w:tcPr>
            <w:tcW w:w="3889" w:type="pct"/>
            <w:gridSpan w:val="2"/>
          </w:tcPr>
          <w:p w:rsidR="004D2400" w:rsidRPr="005D04EA" w:rsidRDefault="004D2400" w:rsidP="00D0054C">
            <w:pPr>
              <w:tabs>
                <w:tab w:val="left" w:pos="3460"/>
              </w:tabs>
              <w:ind w:right="28"/>
              <w:rPr>
                <w:rFonts w:ascii="Times New Roman" w:hAnsi="Times New Roman"/>
                <w:b/>
                <w:sz w:val="20"/>
                <w:szCs w:val="20"/>
              </w:rPr>
            </w:pPr>
            <w:r w:rsidRPr="005D04EA">
              <w:rPr>
                <w:rFonts w:ascii="Times New Roman" w:hAnsi="Times New Roman"/>
                <w:b/>
                <w:sz w:val="20"/>
                <w:szCs w:val="20"/>
              </w:rPr>
              <w:t>Всего:</w:t>
            </w:r>
          </w:p>
        </w:tc>
        <w:tc>
          <w:tcPr>
            <w:tcW w:w="556" w:type="pct"/>
          </w:tcPr>
          <w:p w:rsidR="004D2400" w:rsidRPr="005D04EA" w:rsidRDefault="00397668" w:rsidP="00D0054C">
            <w:pPr>
              <w:tabs>
                <w:tab w:val="left" w:pos="3460"/>
              </w:tabs>
              <w:ind w:right="28"/>
              <w:jc w:val="center"/>
              <w:rPr>
                <w:rFonts w:ascii="Times New Roman" w:hAnsi="Times New Roman"/>
                <w:b/>
                <w:bCs/>
                <w:sz w:val="20"/>
                <w:szCs w:val="20"/>
              </w:rPr>
            </w:pPr>
            <w:r w:rsidRPr="005D04EA">
              <w:rPr>
                <w:rFonts w:ascii="Times New Roman" w:hAnsi="Times New Roman"/>
                <w:b/>
                <w:bCs/>
                <w:sz w:val="20"/>
                <w:szCs w:val="20"/>
              </w:rPr>
              <w:t>288</w:t>
            </w:r>
            <w:r w:rsidR="00A23A9E" w:rsidRPr="005D04EA">
              <w:rPr>
                <w:rFonts w:ascii="Times New Roman" w:hAnsi="Times New Roman"/>
                <w:b/>
                <w:bCs/>
                <w:sz w:val="20"/>
                <w:szCs w:val="20"/>
              </w:rPr>
              <w:t>/182</w:t>
            </w:r>
          </w:p>
        </w:tc>
        <w:tc>
          <w:tcPr>
            <w:tcW w:w="555" w:type="pct"/>
          </w:tcPr>
          <w:p w:rsidR="004D2400" w:rsidRPr="005D04EA" w:rsidRDefault="004D2400" w:rsidP="00D0054C">
            <w:pPr>
              <w:rPr>
                <w:rFonts w:ascii="Times New Roman" w:hAnsi="Times New Roman"/>
                <w:b/>
                <w:bCs/>
                <w:sz w:val="20"/>
                <w:szCs w:val="20"/>
              </w:rPr>
            </w:pPr>
          </w:p>
        </w:tc>
      </w:tr>
    </w:tbl>
    <w:p w:rsidR="007619A1" w:rsidRDefault="007619A1" w:rsidP="00782EFC">
      <w:pPr>
        <w:pStyle w:val="114"/>
        <w:jc w:val="both"/>
        <w:rPr>
          <w:rFonts w:ascii="Times New Roman" w:hAnsi="Times New Roman"/>
        </w:rPr>
        <w:sectPr w:rsidR="007619A1" w:rsidSect="000C5E01">
          <w:pgSz w:w="16838" w:h="11906" w:orient="landscape"/>
          <w:pgMar w:top="1701" w:right="1134" w:bottom="567" w:left="1134" w:header="709" w:footer="709" w:gutter="0"/>
          <w:cols w:space="708"/>
          <w:docGrid w:linePitch="360"/>
        </w:sectPr>
      </w:pPr>
      <w:bookmarkStart w:id="18" w:name="_Toc152334670"/>
    </w:p>
    <w:p w:rsidR="00782EFC" w:rsidRPr="00E11160" w:rsidRDefault="00782EFC" w:rsidP="00782EFC">
      <w:pPr>
        <w:pStyle w:val="1f1"/>
        <w:rPr>
          <w:rFonts w:ascii="Times New Roman" w:hAnsi="Times New Roman"/>
        </w:rPr>
      </w:pPr>
      <w:bookmarkStart w:id="19" w:name="_Toc152334671"/>
      <w:bookmarkStart w:id="20" w:name="_Toc162370397"/>
      <w:bookmarkEnd w:id="18"/>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bookmarkEnd w:id="19"/>
      <w:bookmarkEnd w:id="20"/>
    </w:p>
    <w:p w:rsidR="00782EFC" w:rsidRPr="00E11160" w:rsidRDefault="00782EFC" w:rsidP="00782EFC">
      <w:pPr>
        <w:pStyle w:val="114"/>
        <w:rPr>
          <w:rFonts w:ascii="Times New Roman" w:hAnsi="Times New Roman"/>
        </w:rPr>
      </w:pPr>
      <w:bookmarkStart w:id="21" w:name="_Toc152334672"/>
      <w:bookmarkStart w:id="22" w:name="_Toc162370398"/>
      <w:r w:rsidRPr="00E11160">
        <w:rPr>
          <w:rFonts w:ascii="Times New Roman" w:hAnsi="Times New Roman"/>
        </w:rPr>
        <w:t>3.1. Материально-техническое обеспечение</w:t>
      </w:r>
      <w:bookmarkEnd w:id="21"/>
      <w:bookmarkEnd w:id="22"/>
    </w:p>
    <w:p w:rsidR="00087BB6" w:rsidRPr="007872DE" w:rsidRDefault="00087BB6" w:rsidP="00087BB6">
      <w:pPr>
        <w:tabs>
          <w:tab w:val="left" w:pos="993"/>
        </w:tabs>
        <w:ind w:firstLine="709"/>
        <w:jc w:val="both"/>
        <w:rPr>
          <w:rFonts w:ascii="Times New Roman" w:hAnsi="Times New Roman"/>
          <w:bCs/>
          <w:sz w:val="24"/>
          <w:szCs w:val="24"/>
        </w:rPr>
      </w:pPr>
      <w:r w:rsidRPr="007872DE">
        <w:rPr>
          <w:rFonts w:ascii="Times New Roman" w:hAnsi="Times New Roman"/>
          <w:bCs/>
          <w:sz w:val="24"/>
          <w:szCs w:val="24"/>
        </w:rPr>
        <w:t>Кабинеты:</w:t>
      </w:r>
    </w:p>
    <w:p w:rsidR="00087BB6" w:rsidRDefault="00087BB6" w:rsidP="00087BB6">
      <w:pPr>
        <w:suppressAutoHyphens/>
        <w:ind w:firstLine="709"/>
        <w:jc w:val="both"/>
        <w:rPr>
          <w:rFonts w:ascii="Times New Roman" w:hAnsi="Times New Roman"/>
          <w:bCs/>
          <w:sz w:val="24"/>
          <w:szCs w:val="24"/>
        </w:rPr>
      </w:pPr>
      <w:r w:rsidRPr="00DB656F">
        <w:rPr>
          <w:rFonts w:ascii="Times New Roman" w:hAnsi="Times New Roman"/>
          <w:b/>
          <w:bCs/>
          <w:sz w:val="24"/>
          <w:szCs w:val="24"/>
        </w:rPr>
        <w:t>Кабинет «Проектирование систем железнодорожной автоматики»,</w:t>
      </w:r>
      <w:r w:rsidRPr="004E0F1F">
        <w:rPr>
          <w:rFonts w:ascii="Times New Roman" w:hAnsi="Times New Roman"/>
          <w:bCs/>
          <w:sz w:val="24"/>
          <w:szCs w:val="24"/>
        </w:rPr>
        <w:t xml:space="preserve"> </w:t>
      </w:r>
      <w:r w:rsidRPr="00FA680C">
        <w:rPr>
          <w:rFonts w:ascii="Times New Roman" w:hAnsi="Times New Roman"/>
          <w:bCs/>
          <w:sz w:val="24"/>
          <w:szCs w:val="24"/>
        </w:rPr>
        <w:t>оснащенны</w:t>
      </w:r>
      <w:r>
        <w:rPr>
          <w:rFonts w:ascii="Times New Roman" w:hAnsi="Times New Roman"/>
          <w:bCs/>
          <w:sz w:val="24"/>
          <w:szCs w:val="24"/>
        </w:rPr>
        <w:t>й</w:t>
      </w:r>
      <w:r w:rsidRPr="00FA680C">
        <w:rPr>
          <w:rFonts w:ascii="Times New Roman" w:hAnsi="Times New Roman"/>
          <w:bCs/>
          <w:sz w:val="24"/>
          <w:szCs w:val="24"/>
        </w:rPr>
        <w:t xml:space="preserve"> </w:t>
      </w:r>
      <w:r w:rsidRPr="00FA680C">
        <w:rPr>
          <w:rFonts w:ascii="Times New Roman" w:hAnsi="Times New Roman"/>
          <w:bCs/>
          <w:iCs/>
          <w:sz w:val="24"/>
          <w:szCs w:val="24"/>
        </w:rPr>
        <w:t>в</w:t>
      </w:r>
      <w:r>
        <w:rPr>
          <w:rFonts w:ascii="Times New Roman" w:hAnsi="Times New Roman"/>
          <w:bCs/>
          <w:iCs/>
          <w:sz w:val="24"/>
          <w:szCs w:val="24"/>
        </w:rPr>
        <w:t xml:space="preserve"> </w:t>
      </w:r>
      <w:r w:rsidRPr="00FA680C">
        <w:rPr>
          <w:rFonts w:ascii="Times New Roman" w:hAnsi="Times New Roman"/>
          <w:bCs/>
          <w:iCs/>
          <w:sz w:val="24"/>
          <w:szCs w:val="24"/>
        </w:rPr>
        <w:t xml:space="preserve">соответствии с приложением 3 </w:t>
      </w:r>
      <w:r>
        <w:rPr>
          <w:rFonts w:ascii="Times New Roman" w:hAnsi="Times New Roman"/>
          <w:bCs/>
          <w:iCs/>
          <w:sz w:val="24"/>
          <w:szCs w:val="24"/>
        </w:rPr>
        <w:t>ОПОП-П</w:t>
      </w:r>
      <w:r w:rsidRPr="00FA680C">
        <w:rPr>
          <w:rFonts w:ascii="Times New Roman" w:hAnsi="Times New Roman"/>
          <w:bCs/>
          <w:sz w:val="24"/>
          <w:szCs w:val="24"/>
        </w:rPr>
        <w:t xml:space="preserve">. </w:t>
      </w:r>
    </w:p>
    <w:p w:rsidR="00087BB6" w:rsidRPr="00062FB6" w:rsidRDefault="00087BB6" w:rsidP="00087BB6">
      <w:pPr>
        <w:pStyle w:val="a4"/>
        <w:tabs>
          <w:tab w:val="left" w:pos="993"/>
        </w:tabs>
        <w:ind w:left="0" w:firstLine="709"/>
        <w:rPr>
          <w:rFonts w:ascii="Times New Roman" w:hAnsi="Times New Roman"/>
          <w:bCs/>
          <w:sz w:val="24"/>
          <w:szCs w:val="24"/>
        </w:rPr>
      </w:pPr>
      <w:r w:rsidRPr="00062FB6">
        <w:rPr>
          <w:rFonts w:ascii="Times New Roman" w:hAnsi="Times New Roman"/>
          <w:bCs/>
          <w:sz w:val="24"/>
          <w:szCs w:val="24"/>
        </w:rPr>
        <w:t>Оборудование/ мебель</w:t>
      </w:r>
    </w:p>
    <w:p w:rsidR="00087BB6" w:rsidRPr="00062FB6" w:rsidRDefault="00087BB6" w:rsidP="00087BB6">
      <w:pPr>
        <w:pStyle w:val="a4"/>
        <w:tabs>
          <w:tab w:val="left" w:pos="993"/>
        </w:tabs>
        <w:ind w:left="0" w:firstLine="709"/>
        <w:rPr>
          <w:rFonts w:ascii="Times New Roman" w:hAnsi="Times New Roman"/>
          <w:sz w:val="24"/>
          <w:szCs w:val="24"/>
        </w:rPr>
      </w:pPr>
      <w:r w:rsidRPr="00062FB6">
        <w:rPr>
          <w:rFonts w:ascii="Times New Roman" w:hAnsi="Times New Roman"/>
          <w:sz w:val="24"/>
          <w:szCs w:val="24"/>
        </w:rPr>
        <w:t>-  комплект учебной мебели для преподавателя;</w:t>
      </w:r>
    </w:p>
    <w:p w:rsidR="00087BB6" w:rsidRPr="00062FB6" w:rsidRDefault="00087BB6" w:rsidP="00087BB6">
      <w:pPr>
        <w:pStyle w:val="a4"/>
        <w:tabs>
          <w:tab w:val="left" w:pos="993"/>
        </w:tabs>
        <w:ind w:left="0" w:firstLine="709"/>
        <w:rPr>
          <w:rFonts w:ascii="Times New Roman" w:hAnsi="Times New Roman"/>
          <w:sz w:val="24"/>
          <w:szCs w:val="24"/>
        </w:rPr>
      </w:pPr>
      <w:r w:rsidRPr="00062FB6">
        <w:rPr>
          <w:rFonts w:ascii="Times New Roman" w:hAnsi="Times New Roman"/>
          <w:sz w:val="24"/>
          <w:szCs w:val="24"/>
        </w:rPr>
        <w:t>- комплекты учебной мебели для обучающихся;</w:t>
      </w:r>
    </w:p>
    <w:p w:rsidR="00087BB6" w:rsidRPr="00062FB6" w:rsidRDefault="00087BB6" w:rsidP="00087BB6">
      <w:pPr>
        <w:pStyle w:val="a4"/>
        <w:tabs>
          <w:tab w:val="left" w:pos="993"/>
        </w:tabs>
        <w:ind w:left="0" w:firstLine="709"/>
        <w:rPr>
          <w:rFonts w:ascii="Times New Roman" w:hAnsi="Times New Roman"/>
          <w:sz w:val="24"/>
          <w:szCs w:val="24"/>
        </w:rPr>
      </w:pPr>
      <w:r w:rsidRPr="00062FB6">
        <w:rPr>
          <w:rFonts w:ascii="Times New Roman" w:hAnsi="Times New Roman"/>
          <w:sz w:val="24"/>
          <w:szCs w:val="24"/>
        </w:rPr>
        <w:t>- маркерная доска;</w:t>
      </w:r>
    </w:p>
    <w:p w:rsidR="00087BB6" w:rsidRPr="00062FB6" w:rsidRDefault="00087BB6" w:rsidP="00087BB6">
      <w:pPr>
        <w:pStyle w:val="a4"/>
        <w:tabs>
          <w:tab w:val="left" w:pos="993"/>
        </w:tabs>
        <w:ind w:left="0" w:firstLine="709"/>
        <w:jc w:val="both"/>
        <w:rPr>
          <w:rFonts w:ascii="Times New Roman" w:hAnsi="Times New Roman"/>
          <w:bCs/>
          <w:sz w:val="24"/>
          <w:szCs w:val="24"/>
        </w:rPr>
      </w:pPr>
      <w:r w:rsidRPr="00062FB6">
        <w:rPr>
          <w:rFonts w:ascii="Times New Roman" w:hAnsi="Times New Roman"/>
          <w:bCs/>
          <w:sz w:val="24"/>
          <w:szCs w:val="24"/>
        </w:rPr>
        <w:t>Технические средства обучение:</w:t>
      </w:r>
    </w:p>
    <w:p w:rsidR="00087BB6" w:rsidRPr="00062FB6" w:rsidRDefault="00087BB6" w:rsidP="00087BB6">
      <w:pPr>
        <w:pStyle w:val="a4"/>
        <w:tabs>
          <w:tab w:val="left" w:pos="993"/>
        </w:tabs>
        <w:ind w:left="0" w:firstLine="709"/>
        <w:jc w:val="both"/>
        <w:rPr>
          <w:rFonts w:ascii="Times New Roman" w:hAnsi="Times New Roman"/>
          <w:bCs/>
          <w:sz w:val="24"/>
          <w:szCs w:val="24"/>
        </w:rPr>
      </w:pPr>
      <w:r w:rsidRPr="00062FB6">
        <w:rPr>
          <w:rFonts w:ascii="Times New Roman" w:hAnsi="Times New Roman"/>
          <w:bCs/>
          <w:sz w:val="24"/>
          <w:szCs w:val="24"/>
        </w:rPr>
        <w:t xml:space="preserve"> - экран (стационарный);</w:t>
      </w:r>
    </w:p>
    <w:p w:rsidR="00087BB6" w:rsidRPr="00062FB6" w:rsidRDefault="00087BB6" w:rsidP="00087BB6">
      <w:pPr>
        <w:pStyle w:val="a4"/>
        <w:tabs>
          <w:tab w:val="left" w:pos="993"/>
        </w:tabs>
        <w:ind w:left="0" w:firstLine="709"/>
        <w:jc w:val="both"/>
        <w:rPr>
          <w:rFonts w:ascii="Times New Roman" w:hAnsi="Times New Roman"/>
          <w:bCs/>
          <w:sz w:val="24"/>
          <w:szCs w:val="24"/>
        </w:rPr>
      </w:pPr>
      <w:r w:rsidRPr="00062FB6">
        <w:rPr>
          <w:rFonts w:ascii="Times New Roman" w:hAnsi="Times New Roman"/>
          <w:bCs/>
          <w:sz w:val="24"/>
          <w:szCs w:val="24"/>
        </w:rPr>
        <w:t>- проектор (стационарный);</w:t>
      </w:r>
    </w:p>
    <w:p w:rsidR="00087BB6" w:rsidRDefault="00087BB6" w:rsidP="00A23A9E">
      <w:pPr>
        <w:ind w:firstLine="709"/>
        <w:jc w:val="both"/>
        <w:rPr>
          <w:rFonts w:ascii="Times New Roman" w:hAnsi="Times New Roman"/>
          <w:bCs/>
          <w:sz w:val="24"/>
          <w:szCs w:val="24"/>
        </w:rPr>
      </w:pPr>
    </w:p>
    <w:p w:rsidR="00087BB6" w:rsidRDefault="00087BB6" w:rsidP="00087BB6">
      <w:pPr>
        <w:suppressAutoHyphens/>
        <w:ind w:firstLine="709"/>
        <w:jc w:val="both"/>
        <w:rPr>
          <w:rFonts w:ascii="Times New Roman" w:hAnsi="Times New Roman"/>
          <w:bCs/>
          <w:sz w:val="24"/>
          <w:szCs w:val="24"/>
        </w:rPr>
      </w:pPr>
      <w:r w:rsidRPr="00087BB6">
        <w:rPr>
          <w:rFonts w:ascii="Times New Roman" w:hAnsi="Times New Roman"/>
          <w:b/>
          <w:bCs/>
          <w:sz w:val="24"/>
          <w:szCs w:val="24"/>
        </w:rPr>
        <w:t>Зона под вид работ «Техническое обслуживание устройств систем сигнализации, централизации и блокировки»,</w:t>
      </w:r>
      <w:r>
        <w:rPr>
          <w:rFonts w:ascii="Times New Roman" w:hAnsi="Times New Roman"/>
          <w:bCs/>
          <w:sz w:val="24"/>
          <w:szCs w:val="24"/>
        </w:rPr>
        <w:t xml:space="preserve"> </w:t>
      </w:r>
      <w:r w:rsidRPr="00FA680C">
        <w:rPr>
          <w:rFonts w:ascii="Times New Roman" w:hAnsi="Times New Roman"/>
          <w:bCs/>
          <w:sz w:val="24"/>
          <w:szCs w:val="24"/>
        </w:rPr>
        <w:t>оснащенн</w:t>
      </w:r>
      <w:r>
        <w:rPr>
          <w:rFonts w:ascii="Times New Roman" w:hAnsi="Times New Roman"/>
          <w:bCs/>
          <w:sz w:val="24"/>
          <w:szCs w:val="24"/>
        </w:rPr>
        <w:t>ая</w:t>
      </w:r>
      <w:r w:rsidRPr="00FA680C">
        <w:rPr>
          <w:rFonts w:ascii="Times New Roman" w:hAnsi="Times New Roman"/>
          <w:bCs/>
          <w:sz w:val="24"/>
          <w:szCs w:val="24"/>
        </w:rPr>
        <w:t xml:space="preserve"> </w:t>
      </w:r>
      <w:r w:rsidRPr="00FA680C">
        <w:rPr>
          <w:rFonts w:ascii="Times New Roman" w:hAnsi="Times New Roman"/>
          <w:bCs/>
          <w:iCs/>
          <w:sz w:val="24"/>
          <w:szCs w:val="24"/>
        </w:rPr>
        <w:t>в</w:t>
      </w:r>
      <w:r>
        <w:rPr>
          <w:rFonts w:ascii="Times New Roman" w:hAnsi="Times New Roman"/>
          <w:bCs/>
          <w:iCs/>
          <w:sz w:val="24"/>
          <w:szCs w:val="24"/>
        </w:rPr>
        <w:t xml:space="preserve"> </w:t>
      </w:r>
      <w:r w:rsidRPr="00FA680C">
        <w:rPr>
          <w:rFonts w:ascii="Times New Roman" w:hAnsi="Times New Roman"/>
          <w:bCs/>
          <w:iCs/>
          <w:sz w:val="24"/>
          <w:szCs w:val="24"/>
        </w:rPr>
        <w:t xml:space="preserve">соответствии с приложением 3 </w:t>
      </w:r>
      <w:r>
        <w:rPr>
          <w:rFonts w:ascii="Times New Roman" w:hAnsi="Times New Roman"/>
          <w:bCs/>
          <w:iCs/>
          <w:sz w:val="24"/>
          <w:szCs w:val="24"/>
        </w:rPr>
        <w:t>ОПОП-П</w:t>
      </w:r>
      <w:r w:rsidRPr="00FA680C">
        <w:rPr>
          <w:rFonts w:ascii="Times New Roman" w:hAnsi="Times New Roman"/>
          <w:bCs/>
          <w:sz w:val="24"/>
          <w:szCs w:val="24"/>
        </w:rPr>
        <w:t xml:space="preserve">. </w:t>
      </w:r>
    </w:p>
    <w:p w:rsidR="00087BB6" w:rsidRPr="00062FB6" w:rsidRDefault="00087BB6" w:rsidP="00087BB6">
      <w:pPr>
        <w:pStyle w:val="a4"/>
        <w:tabs>
          <w:tab w:val="left" w:pos="993"/>
        </w:tabs>
        <w:ind w:left="0" w:firstLine="709"/>
        <w:rPr>
          <w:rFonts w:ascii="Times New Roman" w:hAnsi="Times New Roman"/>
          <w:bCs/>
          <w:sz w:val="24"/>
          <w:szCs w:val="24"/>
        </w:rPr>
      </w:pPr>
      <w:r w:rsidRPr="00062FB6">
        <w:rPr>
          <w:rFonts w:ascii="Times New Roman" w:hAnsi="Times New Roman"/>
          <w:bCs/>
          <w:sz w:val="24"/>
          <w:szCs w:val="24"/>
        </w:rPr>
        <w:t>Оборудование/ мебель</w:t>
      </w:r>
    </w:p>
    <w:p w:rsidR="00087BB6" w:rsidRDefault="00087BB6" w:rsidP="00087BB6">
      <w:pPr>
        <w:pStyle w:val="a4"/>
        <w:tabs>
          <w:tab w:val="left" w:pos="993"/>
        </w:tabs>
        <w:ind w:left="0" w:firstLine="709"/>
        <w:rPr>
          <w:rFonts w:ascii="Times New Roman" w:hAnsi="Times New Roman"/>
          <w:sz w:val="24"/>
          <w:szCs w:val="24"/>
        </w:rPr>
      </w:pPr>
      <w:r w:rsidRPr="00062FB6">
        <w:rPr>
          <w:rFonts w:ascii="Times New Roman" w:hAnsi="Times New Roman"/>
          <w:sz w:val="24"/>
          <w:szCs w:val="24"/>
        </w:rPr>
        <w:t>- комплекты учебной мебели для обучающихся;</w:t>
      </w:r>
    </w:p>
    <w:p w:rsidR="00087BB6" w:rsidRPr="00062FB6" w:rsidRDefault="00087BB6" w:rsidP="00087BB6">
      <w:pPr>
        <w:pStyle w:val="a4"/>
        <w:tabs>
          <w:tab w:val="left" w:pos="993"/>
        </w:tabs>
        <w:ind w:left="0" w:firstLine="709"/>
        <w:rPr>
          <w:rFonts w:ascii="Times New Roman" w:hAnsi="Times New Roman"/>
          <w:sz w:val="24"/>
          <w:szCs w:val="24"/>
        </w:rPr>
      </w:pPr>
      <w:r>
        <w:rPr>
          <w:rFonts w:ascii="Times New Roman" w:hAnsi="Times New Roman"/>
          <w:sz w:val="24"/>
          <w:szCs w:val="24"/>
        </w:rPr>
        <w:t>- комплект мебели для преподавателя (офисный стол с тумбой (угловой), офисный стул)</w:t>
      </w:r>
    </w:p>
    <w:p w:rsidR="00087BB6" w:rsidRPr="00062FB6" w:rsidRDefault="00087BB6" w:rsidP="00087BB6">
      <w:pPr>
        <w:pStyle w:val="a4"/>
        <w:tabs>
          <w:tab w:val="left" w:pos="993"/>
        </w:tabs>
        <w:ind w:left="0" w:firstLine="709"/>
        <w:jc w:val="both"/>
        <w:rPr>
          <w:rFonts w:ascii="Times New Roman" w:hAnsi="Times New Roman"/>
          <w:bCs/>
          <w:sz w:val="24"/>
          <w:szCs w:val="24"/>
        </w:rPr>
      </w:pPr>
      <w:r w:rsidRPr="00062FB6">
        <w:rPr>
          <w:rFonts w:ascii="Times New Roman" w:hAnsi="Times New Roman"/>
          <w:bCs/>
          <w:sz w:val="24"/>
          <w:szCs w:val="24"/>
        </w:rPr>
        <w:t>Технические средства обучение:</w:t>
      </w:r>
    </w:p>
    <w:p w:rsidR="00087BB6" w:rsidRPr="00062FB6" w:rsidRDefault="00087BB6" w:rsidP="00087BB6">
      <w:pPr>
        <w:pStyle w:val="a4"/>
        <w:tabs>
          <w:tab w:val="left" w:pos="993"/>
        </w:tabs>
        <w:ind w:left="0" w:firstLine="709"/>
        <w:jc w:val="both"/>
        <w:rPr>
          <w:rFonts w:ascii="Times New Roman" w:hAnsi="Times New Roman"/>
          <w:bCs/>
          <w:sz w:val="24"/>
          <w:szCs w:val="24"/>
        </w:rPr>
      </w:pPr>
      <w:r w:rsidRPr="00062FB6">
        <w:rPr>
          <w:rFonts w:ascii="Times New Roman" w:hAnsi="Times New Roman"/>
          <w:bCs/>
          <w:sz w:val="24"/>
          <w:szCs w:val="24"/>
        </w:rPr>
        <w:t xml:space="preserve"> -</w:t>
      </w:r>
      <w:r>
        <w:rPr>
          <w:rFonts w:ascii="Times New Roman" w:hAnsi="Times New Roman"/>
          <w:bCs/>
          <w:sz w:val="24"/>
          <w:szCs w:val="24"/>
        </w:rPr>
        <w:t>персональный компьютер</w:t>
      </w:r>
      <w:r w:rsidRPr="00062FB6">
        <w:rPr>
          <w:rFonts w:ascii="Times New Roman" w:hAnsi="Times New Roman"/>
          <w:bCs/>
          <w:sz w:val="24"/>
          <w:szCs w:val="24"/>
        </w:rPr>
        <w:t>;</w:t>
      </w:r>
    </w:p>
    <w:p w:rsidR="00087BB6" w:rsidRPr="00062FB6" w:rsidRDefault="00087BB6" w:rsidP="00087BB6">
      <w:pPr>
        <w:pStyle w:val="a4"/>
        <w:tabs>
          <w:tab w:val="left" w:pos="993"/>
        </w:tabs>
        <w:ind w:left="0" w:firstLine="709"/>
        <w:jc w:val="both"/>
        <w:rPr>
          <w:rFonts w:ascii="Times New Roman" w:hAnsi="Times New Roman"/>
          <w:bCs/>
          <w:sz w:val="24"/>
          <w:szCs w:val="24"/>
        </w:rPr>
      </w:pPr>
      <w:r w:rsidRPr="00062FB6">
        <w:rPr>
          <w:rFonts w:ascii="Times New Roman" w:hAnsi="Times New Roman"/>
          <w:bCs/>
          <w:sz w:val="24"/>
          <w:szCs w:val="24"/>
        </w:rPr>
        <w:t xml:space="preserve">- </w:t>
      </w:r>
      <w:r>
        <w:rPr>
          <w:rFonts w:ascii="Times New Roman" w:hAnsi="Times New Roman"/>
          <w:bCs/>
          <w:sz w:val="24"/>
          <w:szCs w:val="24"/>
        </w:rPr>
        <w:t>МФУ</w:t>
      </w:r>
      <w:r w:rsidRPr="00062FB6">
        <w:rPr>
          <w:rFonts w:ascii="Times New Roman" w:hAnsi="Times New Roman"/>
          <w:bCs/>
          <w:sz w:val="24"/>
          <w:szCs w:val="24"/>
        </w:rPr>
        <w:t>;</w:t>
      </w:r>
    </w:p>
    <w:p w:rsidR="00087BB6" w:rsidRPr="00D724BA" w:rsidRDefault="00087BB6" w:rsidP="00087BB6">
      <w:pPr>
        <w:ind w:firstLine="709"/>
        <w:jc w:val="both"/>
        <w:rPr>
          <w:rFonts w:ascii="Times New Roman" w:hAnsi="Times New Roman"/>
          <w:sz w:val="24"/>
          <w:szCs w:val="24"/>
        </w:rPr>
      </w:pPr>
      <w:r w:rsidRPr="00D724BA">
        <w:rPr>
          <w:rFonts w:ascii="Times New Roman" w:hAnsi="Times New Roman"/>
          <w:sz w:val="24"/>
          <w:szCs w:val="24"/>
        </w:rPr>
        <w:t>- аппаратный комплекс с интерактивным управлением "Инструкция по сигнализации"</w:t>
      </w:r>
    </w:p>
    <w:p w:rsidR="00087BB6" w:rsidRDefault="00087BB6" w:rsidP="00A23A9E">
      <w:pPr>
        <w:ind w:firstLine="709"/>
        <w:jc w:val="both"/>
        <w:rPr>
          <w:rFonts w:ascii="Times New Roman" w:hAnsi="Times New Roman"/>
          <w:bCs/>
          <w:sz w:val="24"/>
          <w:szCs w:val="24"/>
        </w:rPr>
      </w:pPr>
      <w:r>
        <w:rPr>
          <w:rFonts w:ascii="Times New Roman" w:hAnsi="Times New Roman"/>
          <w:bCs/>
          <w:sz w:val="24"/>
          <w:szCs w:val="24"/>
        </w:rPr>
        <w:t>- а</w:t>
      </w:r>
      <w:r w:rsidRPr="00087BB6">
        <w:rPr>
          <w:rFonts w:ascii="Times New Roman" w:hAnsi="Times New Roman"/>
          <w:bCs/>
          <w:sz w:val="24"/>
          <w:szCs w:val="24"/>
        </w:rPr>
        <w:t>ппаратный тренажер "Комплекс измерительный для определения технических характеристик и поиска неисправностей в рельсовых цепях и стрелках СЦБ"</w:t>
      </w:r>
    </w:p>
    <w:p w:rsidR="00087BB6" w:rsidRDefault="00087BB6" w:rsidP="00A23A9E">
      <w:pPr>
        <w:ind w:firstLine="709"/>
        <w:jc w:val="both"/>
        <w:rPr>
          <w:rFonts w:ascii="Times New Roman" w:hAnsi="Times New Roman"/>
          <w:bCs/>
          <w:sz w:val="24"/>
          <w:szCs w:val="24"/>
        </w:rPr>
      </w:pPr>
    </w:p>
    <w:p w:rsidR="00087BB6" w:rsidRPr="00087BB6" w:rsidRDefault="00087BB6" w:rsidP="00087BB6">
      <w:pPr>
        <w:suppressAutoHyphens/>
        <w:ind w:firstLine="709"/>
        <w:jc w:val="both"/>
        <w:rPr>
          <w:rFonts w:ascii="Times New Roman" w:hAnsi="Times New Roman"/>
          <w:bCs/>
          <w:iCs/>
          <w:sz w:val="24"/>
          <w:szCs w:val="24"/>
        </w:rPr>
      </w:pPr>
      <w:r w:rsidRPr="00087BB6">
        <w:rPr>
          <w:rFonts w:ascii="Times New Roman" w:hAnsi="Times New Roman"/>
          <w:b/>
          <w:bCs/>
          <w:sz w:val="24"/>
          <w:szCs w:val="24"/>
        </w:rPr>
        <w:t>Зона под вид работ «</w:t>
      </w:r>
      <w:r>
        <w:rPr>
          <w:rFonts w:ascii="Times New Roman" w:hAnsi="Times New Roman"/>
          <w:b/>
          <w:bCs/>
          <w:sz w:val="24"/>
          <w:szCs w:val="24"/>
        </w:rPr>
        <w:t>О</w:t>
      </w:r>
      <w:r w:rsidRPr="00087BB6">
        <w:rPr>
          <w:rFonts w:ascii="Times New Roman" w:hAnsi="Times New Roman"/>
          <w:b/>
          <w:bCs/>
          <w:sz w:val="24"/>
          <w:szCs w:val="24"/>
        </w:rPr>
        <w:t>бслуживание</w:t>
      </w:r>
      <w:r>
        <w:rPr>
          <w:rFonts w:ascii="Times New Roman" w:hAnsi="Times New Roman"/>
          <w:b/>
          <w:bCs/>
          <w:sz w:val="24"/>
          <w:szCs w:val="24"/>
        </w:rPr>
        <w:t xml:space="preserve"> </w:t>
      </w:r>
      <w:r w:rsidR="00E30B25">
        <w:rPr>
          <w:rFonts w:ascii="Times New Roman" w:hAnsi="Times New Roman"/>
          <w:b/>
          <w:bCs/>
          <w:sz w:val="24"/>
          <w:szCs w:val="24"/>
        </w:rPr>
        <w:t xml:space="preserve">станционных </w:t>
      </w:r>
      <w:r w:rsidR="00E30B25" w:rsidRPr="00087BB6">
        <w:rPr>
          <w:rFonts w:ascii="Times New Roman" w:hAnsi="Times New Roman"/>
          <w:b/>
          <w:bCs/>
          <w:sz w:val="24"/>
          <w:szCs w:val="24"/>
        </w:rPr>
        <w:t>устройств</w:t>
      </w:r>
      <w:r w:rsidRPr="00087BB6">
        <w:rPr>
          <w:rFonts w:ascii="Times New Roman" w:hAnsi="Times New Roman"/>
          <w:b/>
          <w:bCs/>
          <w:sz w:val="24"/>
          <w:szCs w:val="24"/>
        </w:rPr>
        <w:t xml:space="preserve"> </w:t>
      </w:r>
      <w:r>
        <w:rPr>
          <w:rFonts w:ascii="Times New Roman" w:hAnsi="Times New Roman"/>
          <w:b/>
          <w:bCs/>
          <w:sz w:val="24"/>
          <w:szCs w:val="24"/>
        </w:rPr>
        <w:t>автоматики и телемеханики</w:t>
      </w:r>
      <w:r w:rsidRPr="00087BB6">
        <w:rPr>
          <w:rFonts w:ascii="Times New Roman" w:hAnsi="Times New Roman"/>
          <w:b/>
          <w:bCs/>
          <w:sz w:val="24"/>
          <w:szCs w:val="24"/>
        </w:rPr>
        <w:t>»,</w:t>
      </w:r>
      <w:r>
        <w:rPr>
          <w:rFonts w:ascii="Times New Roman" w:hAnsi="Times New Roman"/>
          <w:bCs/>
          <w:sz w:val="24"/>
          <w:szCs w:val="24"/>
        </w:rPr>
        <w:t xml:space="preserve"> </w:t>
      </w:r>
      <w:r w:rsidRPr="00087BB6">
        <w:rPr>
          <w:rFonts w:ascii="Times New Roman" w:hAnsi="Times New Roman"/>
          <w:bCs/>
          <w:iCs/>
          <w:sz w:val="24"/>
          <w:szCs w:val="24"/>
        </w:rPr>
        <w:t xml:space="preserve">оснащенная в соответствии с приложением 3 ОПОП-П. </w:t>
      </w:r>
    </w:p>
    <w:p w:rsidR="000B0380" w:rsidRPr="00267159" w:rsidRDefault="000B0380" w:rsidP="000B0380">
      <w:pPr>
        <w:pStyle w:val="a4"/>
        <w:tabs>
          <w:tab w:val="left" w:pos="993"/>
        </w:tabs>
        <w:ind w:left="0" w:firstLine="709"/>
        <w:rPr>
          <w:rFonts w:ascii="Times New Roman" w:hAnsi="Times New Roman"/>
          <w:bCs/>
          <w:sz w:val="24"/>
          <w:szCs w:val="24"/>
        </w:rPr>
      </w:pPr>
      <w:r w:rsidRPr="00267159">
        <w:rPr>
          <w:rFonts w:ascii="Times New Roman" w:hAnsi="Times New Roman"/>
          <w:bCs/>
          <w:sz w:val="24"/>
          <w:szCs w:val="24"/>
        </w:rPr>
        <w:t>Оборудование/ мебель</w:t>
      </w:r>
    </w:p>
    <w:p w:rsidR="000B0380" w:rsidRPr="00267159" w:rsidRDefault="000B0380" w:rsidP="000B0380">
      <w:pPr>
        <w:pStyle w:val="a4"/>
        <w:tabs>
          <w:tab w:val="left" w:pos="993"/>
        </w:tabs>
        <w:ind w:left="0" w:firstLine="709"/>
        <w:rPr>
          <w:rFonts w:ascii="Times New Roman" w:hAnsi="Times New Roman"/>
          <w:sz w:val="24"/>
          <w:szCs w:val="24"/>
        </w:rPr>
      </w:pPr>
      <w:r w:rsidRPr="00267159">
        <w:rPr>
          <w:rFonts w:ascii="Times New Roman" w:hAnsi="Times New Roman"/>
          <w:sz w:val="24"/>
          <w:szCs w:val="24"/>
        </w:rPr>
        <w:t>-  комплект учебной мебели для преподавателя;</w:t>
      </w:r>
    </w:p>
    <w:p w:rsidR="000B0380" w:rsidRPr="00267159" w:rsidRDefault="000B0380" w:rsidP="000B0380">
      <w:pPr>
        <w:pStyle w:val="a4"/>
        <w:tabs>
          <w:tab w:val="left" w:pos="993"/>
        </w:tabs>
        <w:ind w:left="0" w:firstLine="709"/>
        <w:jc w:val="both"/>
        <w:rPr>
          <w:rFonts w:ascii="Times New Roman" w:hAnsi="Times New Roman"/>
          <w:bCs/>
          <w:sz w:val="24"/>
          <w:szCs w:val="24"/>
        </w:rPr>
      </w:pPr>
      <w:r w:rsidRPr="00267159">
        <w:rPr>
          <w:rFonts w:ascii="Times New Roman" w:hAnsi="Times New Roman"/>
          <w:sz w:val="24"/>
          <w:szCs w:val="24"/>
        </w:rPr>
        <w:t xml:space="preserve">- </w:t>
      </w:r>
      <w:r w:rsidRPr="00267159">
        <w:rPr>
          <w:rFonts w:ascii="Times New Roman" w:hAnsi="Times New Roman"/>
          <w:bCs/>
          <w:sz w:val="24"/>
          <w:szCs w:val="24"/>
        </w:rPr>
        <w:t>комплекты учебной мебели для обучающихся;</w:t>
      </w:r>
    </w:p>
    <w:p w:rsidR="000B0380" w:rsidRDefault="000B0380" w:rsidP="000B0380">
      <w:pPr>
        <w:pStyle w:val="a4"/>
        <w:tabs>
          <w:tab w:val="left" w:pos="993"/>
        </w:tabs>
        <w:ind w:left="0" w:firstLine="709"/>
        <w:jc w:val="both"/>
        <w:rPr>
          <w:rFonts w:ascii="Times New Roman" w:hAnsi="Times New Roman"/>
          <w:bCs/>
          <w:sz w:val="24"/>
          <w:szCs w:val="24"/>
        </w:rPr>
      </w:pPr>
      <w:r w:rsidRPr="00267159">
        <w:rPr>
          <w:rFonts w:ascii="Times New Roman" w:hAnsi="Times New Roman"/>
          <w:bCs/>
          <w:sz w:val="24"/>
          <w:szCs w:val="24"/>
        </w:rPr>
        <w:t xml:space="preserve">- доска </w:t>
      </w:r>
      <w:r>
        <w:rPr>
          <w:rFonts w:ascii="Times New Roman" w:hAnsi="Times New Roman"/>
          <w:bCs/>
          <w:sz w:val="24"/>
          <w:szCs w:val="24"/>
        </w:rPr>
        <w:t>меловая</w:t>
      </w:r>
    </w:p>
    <w:p w:rsidR="000B0380" w:rsidRDefault="000B0380" w:rsidP="000B0380">
      <w:pPr>
        <w:pStyle w:val="a4"/>
        <w:tabs>
          <w:tab w:val="left" w:pos="993"/>
        </w:tabs>
        <w:ind w:left="0" w:firstLine="709"/>
        <w:rPr>
          <w:rFonts w:ascii="Times New Roman" w:hAnsi="Times New Roman"/>
          <w:bCs/>
          <w:iCs/>
          <w:sz w:val="24"/>
          <w:szCs w:val="24"/>
        </w:rPr>
      </w:pPr>
      <w:r>
        <w:rPr>
          <w:rFonts w:ascii="Times New Roman" w:hAnsi="Times New Roman"/>
          <w:bCs/>
          <w:iCs/>
          <w:sz w:val="24"/>
          <w:szCs w:val="24"/>
        </w:rPr>
        <w:t>- электропривод типа ЭП6;</w:t>
      </w:r>
    </w:p>
    <w:p w:rsidR="000B0380" w:rsidRDefault="000B0380" w:rsidP="000B0380">
      <w:pPr>
        <w:pStyle w:val="a4"/>
        <w:tabs>
          <w:tab w:val="left" w:pos="993"/>
        </w:tabs>
        <w:ind w:left="0" w:firstLine="709"/>
        <w:rPr>
          <w:rFonts w:ascii="Times New Roman" w:hAnsi="Times New Roman"/>
          <w:bCs/>
          <w:iCs/>
          <w:sz w:val="24"/>
          <w:szCs w:val="24"/>
        </w:rPr>
      </w:pPr>
      <w:r>
        <w:rPr>
          <w:rFonts w:ascii="Times New Roman" w:hAnsi="Times New Roman"/>
          <w:bCs/>
          <w:iCs/>
          <w:sz w:val="24"/>
          <w:szCs w:val="24"/>
        </w:rPr>
        <w:t>- н</w:t>
      </w:r>
      <w:r w:rsidRPr="00E30B25">
        <w:rPr>
          <w:rFonts w:ascii="Times New Roman" w:hAnsi="Times New Roman"/>
          <w:bCs/>
          <w:iCs/>
          <w:sz w:val="24"/>
          <w:szCs w:val="24"/>
        </w:rPr>
        <w:t>абор инструментов электромеханика СЦБ</w:t>
      </w:r>
      <w:r>
        <w:rPr>
          <w:rFonts w:ascii="Times New Roman" w:hAnsi="Times New Roman"/>
          <w:bCs/>
          <w:iCs/>
          <w:sz w:val="24"/>
          <w:szCs w:val="24"/>
        </w:rPr>
        <w:t>;</w:t>
      </w:r>
    </w:p>
    <w:p w:rsidR="000B0380" w:rsidRDefault="000B0380" w:rsidP="000B0380">
      <w:pPr>
        <w:pStyle w:val="a4"/>
        <w:tabs>
          <w:tab w:val="left" w:pos="993"/>
        </w:tabs>
        <w:ind w:left="0" w:firstLine="709"/>
        <w:rPr>
          <w:rFonts w:ascii="Times New Roman" w:hAnsi="Times New Roman"/>
          <w:bCs/>
          <w:iCs/>
          <w:sz w:val="24"/>
          <w:szCs w:val="24"/>
        </w:rPr>
      </w:pPr>
      <w:r>
        <w:rPr>
          <w:rFonts w:ascii="Times New Roman" w:hAnsi="Times New Roman"/>
          <w:bCs/>
          <w:iCs/>
          <w:sz w:val="24"/>
          <w:szCs w:val="24"/>
        </w:rPr>
        <w:t>- электропривод сортировочной горки;</w:t>
      </w:r>
    </w:p>
    <w:p w:rsidR="000B0380" w:rsidRPr="00267159" w:rsidRDefault="000B0380" w:rsidP="000B0380">
      <w:pPr>
        <w:pStyle w:val="a4"/>
        <w:tabs>
          <w:tab w:val="left" w:pos="993"/>
        </w:tabs>
        <w:ind w:left="0" w:firstLine="709"/>
        <w:jc w:val="both"/>
        <w:rPr>
          <w:rFonts w:ascii="Times New Roman" w:hAnsi="Times New Roman"/>
          <w:bCs/>
          <w:sz w:val="24"/>
          <w:szCs w:val="24"/>
        </w:rPr>
      </w:pPr>
    </w:p>
    <w:p w:rsidR="000B0380" w:rsidRDefault="000B0380" w:rsidP="000B0380">
      <w:pPr>
        <w:pStyle w:val="a4"/>
        <w:tabs>
          <w:tab w:val="left" w:pos="993"/>
        </w:tabs>
        <w:ind w:left="0" w:firstLine="709"/>
        <w:jc w:val="both"/>
        <w:rPr>
          <w:rFonts w:ascii="Times New Roman" w:hAnsi="Times New Roman"/>
          <w:bCs/>
          <w:sz w:val="24"/>
          <w:szCs w:val="24"/>
        </w:rPr>
      </w:pPr>
      <w:r w:rsidRPr="00267159">
        <w:rPr>
          <w:rFonts w:ascii="Times New Roman" w:hAnsi="Times New Roman"/>
          <w:bCs/>
          <w:sz w:val="24"/>
          <w:szCs w:val="24"/>
        </w:rPr>
        <w:t>Технические средства обучения:</w:t>
      </w:r>
    </w:p>
    <w:p w:rsidR="000B0380" w:rsidRPr="00087BB6" w:rsidRDefault="000B0380" w:rsidP="000B0380">
      <w:pPr>
        <w:suppressAutoHyphens/>
        <w:ind w:firstLine="709"/>
        <w:jc w:val="both"/>
        <w:rPr>
          <w:rFonts w:ascii="Times New Roman" w:hAnsi="Times New Roman"/>
          <w:bCs/>
          <w:iCs/>
          <w:sz w:val="24"/>
          <w:szCs w:val="24"/>
        </w:rPr>
      </w:pPr>
      <w:r w:rsidRPr="00087BB6">
        <w:rPr>
          <w:rFonts w:ascii="Times New Roman" w:hAnsi="Times New Roman"/>
          <w:bCs/>
          <w:iCs/>
          <w:sz w:val="24"/>
          <w:szCs w:val="24"/>
        </w:rPr>
        <w:t>-персональный компьютер;</w:t>
      </w:r>
    </w:p>
    <w:p w:rsidR="000B0380" w:rsidRPr="00087BB6" w:rsidRDefault="000B0380" w:rsidP="000B0380">
      <w:pPr>
        <w:suppressAutoHyphens/>
        <w:ind w:firstLine="709"/>
        <w:jc w:val="both"/>
        <w:rPr>
          <w:rFonts w:ascii="Times New Roman" w:hAnsi="Times New Roman"/>
          <w:bCs/>
          <w:iCs/>
          <w:sz w:val="24"/>
          <w:szCs w:val="24"/>
        </w:rPr>
      </w:pPr>
      <w:r w:rsidRPr="00087BB6">
        <w:rPr>
          <w:rFonts w:ascii="Times New Roman" w:hAnsi="Times New Roman"/>
          <w:bCs/>
          <w:iCs/>
          <w:sz w:val="24"/>
          <w:szCs w:val="24"/>
        </w:rPr>
        <w:t>- МФУ;</w:t>
      </w:r>
    </w:p>
    <w:p w:rsidR="000B0380" w:rsidRPr="00087BB6" w:rsidRDefault="000B0380" w:rsidP="000B0380">
      <w:pPr>
        <w:suppressAutoHyphens/>
        <w:ind w:firstLine="709"/>
        <w:jc w:val="both"/>
        <w:rPr>
          <w:rFonts w:ascii="Times New Roman" w:hAnsi="Times New Roman"/>
          <w:bCs/>
          <w:iCs/>
          <w:sz w:val="24"/>
          <w:szCs w:val="24"/>
        </w:rPr>
      </w:pPr>
      <w:r w:rsidRPr="00087BB6">
        <w:rPr>
          <w:rFonts w:ascii="Times New Roman" w:hAnsi="Times New Roman"/>
          <w:bCs/>
          <w:iCs/>
          <w:sz w:val="24"/>
          <w:szCs w:val="24"/>
        </w:rPr>
        <w:t xml:space="preserve">- </w:t>
      </w:r>
      <w:r>
        <w:rPr>
          <w:rFonts w:ascii="Times New Roman" w:hAnsi="Times New Roman"/>
          <w:bCs/>
          <w:iCs/>
          <w:sz w:val="24"/>
          <w:szCs w:val="24"/>
        </w:rPr>
        <w:t>б</w:t>
      </w:r>
      <w:r w:rsidRPr="00087BB6">
        <w:rPr>
          <w:rFonts w:ascii="Times New Roman" w:hAnsi="Times New Roman"/>
          <w:bCs/>
          <w:iCs/>
          <w:sz w:val="24"/>
          <w:szCs w:val="24"/>
        </w:rPr>
        <w:t>лочно-маршрутная релейная централизация БМРЦ</w:t>
      </w:r>
      <w:r>
        <w:rPr>
          <w:rFonts w:ascii="Times New Roman" w:hAnsi="Times New Roman"/>
          <w:bCs/>
          <w:iCs/>
          <w:sz w:val="24"/>
          <w:szCs w:val="24"/>
        </w:rPr>
        <w:t>;</w:t>
      </w:r>
    </w:p>
    <w:p w:rsidR="000B0380" w:rsidRPr="00087BB6" w:rsidRDefault="000B0380" w:rsidP="000B0380">
      <w:pPr>
        <w:suppressAutoHyphens/>
        <w:ind w:firstLine="709"/>
        <w:jc w:val="both"/>
        <w:rPr>
          <w:rFonts w:ascii="Times New Roman" w:hAnsi="Times New Roman"/>
          <w:bCs/>
          <w:iCs/>
          <w:sz w:val="24"/>
          <w:szCs w:val="24"/>
        </w:rPr>
      </w:pPr>
      <w:r w:rsidRPr="00087BB6">
        <w:rPr>
          <w:rFonts w:ascii="Times New Roman" w:hAnsi="Times New Roman"/>
          <w:bCs/>
          <w:iCs/>
          <w:sz w:val="24"/>
          <w:szCs w:val="24"/>
        </w:rPr>
        <w:t xml:space="preserve">- </w:t>
      </w:r>
      <w:r>
        <w:rPr>
          <w:rFonts w:ascii="Times New Roman" w:hAnsi="Times New Roman"/>
          <w:bCs/>
          <w:iCs/>
          <w:sz w:val="24"/>
          <w:szCs w:val="24"/>
        </w:rPr>
        <w:t>сигнальная установка;</w:t>
      </w:r>
    </w:p>
    <w:p w:rsidR="000B0380" w:rsidRDefault="000B0380" w:rsidP="000B0380">
      <w:pPr>
        <w:pStyle w:val="a4"/>
        <w:tabs>
          <w:tab w:val="left" w:pos="993"/>
        </w:tabs>
        <w:ind w:left="0" w:firstLine="709"/>
        <w:rPr>
          <w:rFonts w:ascii="Times New Roman" w:hAnsi="Times New Roman"/>
          <w:bCs/>
          <w:iCs/>
          <w:sz w:val="24"/>
          <w:szCs w:val="24"/>
        </w:rPr>
      </w:pPr>
      <w:r>
        <w:rPr>
          <w:rFonts w:ascii="Times New Roman" w:hAnsi="Times New Roman"/>
          <w:bCs/>
          <w:iCs/>
          <w:sz w:val="24"/>
          <w:szCs w:val="24"/>
        </w:rPr>
        <w:t>- р</w:t>
      </w:r>
      <w:r w:rsidRPr="00E30B25">
        <w:rPr>
          <w:rFonts w:ascii="Times New Roman" w:hAnsi="Times New Roman"/>
          <w:bCs/>
          <w:iCs/>
          <w:sz w:val="24"/>
          <w:szCs w:val="24"/>
        </w:rPr>
        <w:t>елейная централизация с местным питанием</w:t>
      </w:r>
      <w:r>
        <w:rPr>
          <w:rFonts w:ascii="Times New Roman" w:hAnsi="Times New Roman"/>
          <w:bCs/>
          <w:iCs/>
          <w:sz w:val="24"/>
          <w:szCs w:val="24"/>
        </w:rPr>
        <w:t>;</w:t>
      </w:r>
    </w:p>
    <w:p w:rsidR="000B0380" w:rsidRDefault="000B0380" w:rsidP="000B0380">
      <w:pPr>
        <w:pStyle w:val="a4"/>
        <w:tabs>
          <w:tab w:val="left" w:pos="993"/>
        </w:tabs>
        <w:ind w:left="0" w:firstLine="709"/>
        <w:rPr>
          <w:rFonts w:ascii="Times New Roman" w:hAnsi="Times New Roman"/>
          <w:bCs/>
          <w:iCs/>
          <w:sz w:val="24"/>
          <w:szCs w:val="24"/>
        </w:rPr>
      </w:pPr>
      <w:r>
        <w:rPr>
          <w:rFonts w:ascii="Times New Roman" w:hAnsi="Times New Roman"/>
          <w:bCs/>
          <w:iCs/>
          <w:sz w:val="24"/>
          <w:szCs w:val="24"/>
        </w:rPr>
        <w:t>- р</w:t>
      </w:r>
      <w:r w:rsidRPr="00E30B25">
        <w:rPr>
          <w:rFonts w:ascii="Times New Roman" w:hAnsi="Times New Roman"/>
          <w:bCs/>
          <w:iCs/>
          <w:sz w:val="24"/>
          <w:szCs w:val="24"/>
        </w:rPr>
        <w:t xml:space="preserve">елейная централизация с местным </w:t>
      </w:r>
      <w:r>
        <w:rPr>
          <w:rFonts w:ascii="Times New Roman" w:hAnsi="Times New Roman"/>
          <w:bCs/>
          <w:iCs/>
          <w:sz w:val="24"/>
          <w:szCs w:val="24"/>
        </w:rPr>
        <w:t>управлением;</w:t>
      </w:r>
    </w:p>
    <w:p w:rsidR="000B0380" w:rsidRDefault="000B0380" w:rsidP="000B0380">
      <w:pPr>
        <w:pStyle w:val="a4"/>
        <w:tabs>
          <w:tab w:val="left" w:pos="993"/>
        </w:tabs>
        <w:ind w:left="0" w:firstLine="709"/>
        <w:rPr>
          <w:rFonts w:ascii="Times New Roman" w:hAnsi="Times New Roman"/>
          <w:bCs/>
          <w:iCs/>
          <w:sz w:val="24"/>
          <w:szCs w:val="24"/>
        </w:rPr>
      </w:pPr>
      <w:r>
        <w:rPr>
          <w:rFonts w:ascii="Times New Roman" w:hAnsi="Times New Roman"/>
          <w:bCs/>
          <w:iCs/>
          <w:sz w:val="24"/>
          <w:szCs w:val="24"/>
        </w:rPr>
        <w:t>- пульт управления сортировочной горкой;</w:t>
      </w:r>
    </w:p>
    <w:p w:rsidR="000B0380" w:rsidRPr="00267159" w:rsidRDefault="000B0380" w:rsidP="000B0380">
      <w:pPr>
        <w:pStyle w:val="a4"/>
        <w:tabs>
          <w:tab w:val="left" w:pos="993"/>
        </w:tabs>
        <w:ind w:left="0" w:firstLine="709"/>
        <w:jc w:val="both"/>
        <w:rPr>
          <w:rFonts w:ascii="Times New Roman" w:hAnsi="Times New Roman"/>
          <w:bCs/>
          <w:sz w:val="24"/>
          <w:szCs w:val="24"/>
        </w:rPr>
      </w:pPr>
      <w:r>
        <w:rPr>
          <w:rFonts w:ascii="Times New Roman" w:hAnsi="Times New Roman"/>
          <w:bCs/>
          <w:sz w:val="24"/>
          <w:szCs w:val="24"/>
        </w:rPr>
        <w:t xml:space="preserve">- </w:t>
      </w:r>
      <w:r w:rsidRPr="00267159">
        <w:rPr>
          <w:rFonts w:ascii="Times New Roman" w:hAnsi="Times New Roman"/>
          <w:bCs/>
          <w:sz w:val="24"/>
          <w:szCs w:val="24"/>
        </w:rPr>
        <w:t xml:space="preserve">образец «Пульт управления желобкового типа», </w:t>
      </w:r>
    </w:p>
    <w:p w:rsidR="000B0380" w:rsidRPr="00267159" w:rsidRDefault="000B0380" w:rsidP="000B0380">
      <w:pPr>
        <w:pStyle w:val="a4"/>
        <w:tabs>
          <w:tab w:val="left" w:pos="993"/>
        </w:tabs>
        <w:ind w:left="0" w:firstLine="709"/>
        <w:jc w:val="both"/>
        <w:rPr>
          <w:rFonts w:ascii="Times New Roman" w:hAnsi="Times New Roman"/>
          <w:bCs/>
          <w:sz w:val="24"/>
          <w:szCs w:val="24"/>
        </w:rPr>
      </w:pPr>
      <w:r w:rsidRPr="00267159">
        <w:rPr>
          <w:rFonts w:ascii="Times New Roman" w:hAnsi="Times New Roman"/>
          <w:bCs/>
          <w:sz w:val="24"/>
          <w:szCs w:val="24"/>
        </w:rPr>
        <w:t xml:space="preserve">-образец «Панель питания», </w:t>
      </w:r>
    </w:p>
    <w:p w:rsidR="000B0380" w:rsidRPr="00267159" w:rsidRDefault="000B0380" w:rsidP="000B0380">
      <w:pPr>
        <w:pStyle w:val="a4"/>
        <w:tabs>
          <w:tab w:val="left" w:pos="993"/>
        </w:tabs>
        <w:ind w:left="0" w:firstLine="709"/>
        <w:jc w:val="both"/>
        <w:rPr>
          <w:rFonts w:ascii="Times New Roman" w:hAnsi="Times New Roman"/>
          <w:bCs/>
          <w:sz w:val="24"/>
          <w:szCs w:val="24"/>
        </w:rPr>
      </w:pPr>
      <w:r w:rsidRPr="00267159">
        <w:rPr>
          <w:rFonts w:ascii="Times New Roman" w:hAnsi="Times New Roman"/>
          <w:bCs/>
          <w:sz w:val="24"/>
          <w:szCs w:val="24"/>
        </w:rPr>
        <w:t xml:space="preserve">-образец «Аппарат управления типа «Пульт горочный унифицированный ПГУ-65», </w:t>
      </w:r>
    </w:p>
    <w:p w:rsidR="000B0380" w:rsidRPr="00267159" w:rsidRDefault="000B0380" w:rsidP="000B0380">
      <w:pPr>
        <w:pStyle w:val="a4"/>
        <w:tabs>
          <w:tab w:val="left" w:pos="993"/>
        </w:tabs>
        <w:ind w:left="0" w:firstLine="709"/>
        <w:jc w:val="both"/>
        <w:rPr>
          <w:rFonts w:ascii="Times New Roman" w:hAnsi="Times New Roman"/>
          <w:bCs/>
          <w:sz w:val="24"/>
          <w:szCs w:val="24"/>
        </w:rPr>
      </w:pPr>
      <w:r w:rsidRPr="00267159">
        <w:rPr>
          <w:rFonts w:ascii="Times New Roman" w:hAnsi="Times New Roman"/>
          <w:bCs/>
          <w:sz w:val="24"/>
          <w:szCs w:val="24"/>
        </w:rPr>
        <w:t>-образец «Горочный светофор»,</w:t>
      </w:r>
    </w:p>
    <w:p w:rsidR="000B0380" w:rsidRPr="00267159" w:rsidRDefault="000B0380" w:rsidP="000B0380">
      <w:pPr>
        <w:pStyle w:val="a4"/>
        <w:tabs>
          <w:tab w:val="left" w:pos="993"/>
        </w:tabs>
        <w:ind w:left="0" w:firstLine="709"/>
        <w:jc w:val="both"/>
        <w:rPr>
          <w:rFonts w:ascii="Times New Roman" w:hAnsi="Times New Roman"/>
          <w:bCs/>
          <w:sz w:val="24"/>
          <w:szCs w:val="24"/>
        </w:rPr>
      </w:pPr>
      <w:r w:rsidRPr="00267159">
        <w:rPr>
          <w:rFonts w:ascii="Times New Roman" w:hAnsi="Times New Roman"/>
          <w:bCs/>
          <w:sz w:val="24"/>
          <w:szCs w:val="24"/>
        </w:rPr>
        <w:t>-образец «Аппарат управления типа УП-1»,</w:t>
      </w:r>
    </w:p>
    <w:p w:rsidR="000B0380" w:rsidRPr="00267159" w:rsidRDefault="000B0380" w:rsidP="000B0380">
      <w:pPr>
        <w:pStyle w:val="a4"/>
        <w:tabs>
          <w:tab w:val="left" w:pos="993"/>
        </w:tabs>
        <w:ind w:left="0" w:firstLine="709"/>
        <w:jc w:val="both"/>
        <w:rPr>
          <w:rFonts w:ascii="Times New Roman" w:hAnsi="Times New Roman"/>
          <w:bCs/>
          <w:sz w:val="24"/>
          <w:szCs w:val="24"/>
        </w:rPr>
      </w:pPr>
      <w:r w:rsidRPr="00267159">
        <w:rPr>
          <w:rFonts w:ascii="Times New Roman" w:hAnsi="Times New Roman"/>
          <w:bCs/>
          <w:sz w:val="24"/>
          <w:szCs w:val="24"/>
        </w:rPr>
        <w:t>-образец «Пульт табло Маршрутной релейной централизации типа II»</w:t>
      </w:r>
    </w:p>
    <w:p w:rsidR="000B0380" w:rsidRPr="00267159" w:rsidRDefault="000B0380" w:rsidP="000B0380">
      <w:pPr>
        <w:pStyle w:val="a4"/>
        <w:tabs>
          <w:tab w:val="left" w:pos="993"/>
        </w:tabs>
        <w:ind w:left="0" w:firstLine="709"/>
        <w:jc w:val="both"/>
        <w:rPr>
          <w:rFonts w:ascii="Times New Roman" w:hAnsi="Times New Roman"/>
          <w:bCs/>
          <w:sz w:val="24"/>
          <w:szCs w:val="24"/>
        </w:rPr>
      </w:pPr>
      <w:r w:rsidRPr="00267159">
        <w:rPr>
          <w:rFonts w:ascii="Times New Roman" w:hAnsi="Times New Roman"/>
          <w:bCs/>
          <w:sz w:val="24"/>
          <w:szCs w:val="24"/>
        </w:rPr>
        <w:t xml:space="preserve">-образец «Статив релейный унифицированный открытый типа СОУ-66», </w:t>
      </w:r>
    </w:p>
    <w:p w:rsidR="000B0380" w:rsidRPr="00267159" w:rsidRDefault="000B0380" w:rsidP="000B0380">
      <w:pPr>
        <w:pStyle w:val="a4"/>
        <w:tabs>
          <w:tab w:val="left" w:pos="993"/>
        </w:tabs>
        <w:ind w:left="0" w:firstLine="709"/>
        <w:jc w:val="both"/>
        <w:rPr>
          <w:rFonts w:ascii="Times New Roman" w:hAnsi="Times New Roman"/>
          <w:bCs/>
          <w:sz w:val="24"/>
          <w:szCs w:val="24"/>
        </w:rPr>
      </w:pPr>
      <w:r w:rsidRPr="00267159">
        <w:rPr>
          <w:rFonts w:ascii="Times New Roman" w:hAnsi="Times New Roman"/>
          <w:bCs/>
          <w:sz w:val="24"/>
          <w:szCs w:val="24"/>
        </w:rPr>
        <w:t>-образец «Стативы релейно-блочные типа СРБКМ»,</w:t>
      </w:r>
    </w:p>
    <w:p w:rsidR="000B0380" w:rsidRPr="00267159" w:rsidRDefault="000B0380" w:rsidP="000B0380">
      <w:pPr>
        <w:pStyle w:val="a4"/>
        <w:tabs>
          <w:tab w:val="left" w:pos="993"/>
        </w:tabs>
        <w:ind w:left="0" w:firstLine="709"/>
        <w:jc w:val="both"/>
        <w:rPr>
          <w:rFonts w:ascii="Times New Roman" w:hAnsi="Times New Roman"/>
          <w:bCs/>
          <w:sz w:val="24"/>
          <w:szCs w:val="24"/>
        </w:rPr>
      </w:pPr>
      <w:r w:rsidRPr="00267159">
        <w:rPr>
          <w:rFonts w:ascii="Times New Roman" w:hAnsi="Times New Roman"/>
          <w:bCs/>
          <w:sz w:val="24"/>
          <w:szCs w:val="24"/>
        </w:rPr>
        <w:t>-образец «Статив релейных блоков унифицированный тип СРБУ»,</w:t>
      </w:r>
    </w:p>
    <w:p w:rsidR="000B0380" w:rsidRPr="00267159" w:rsidRDefault="000B0380" w:rsidP="000B0380">
      <w:pPr>
        <w:pStyle w:val="a4"/>
        <w:tabs>
          <w:tab w:val="left" w:pos="993"/>
        </w:tabs>
        <w:ind w:left="0" w:firstLine="709"/>
        <w:jc w:val="both"/>
        <w:rPr>
          <w:rFonts w:ascii="Times New Roman" w:hAnsi="Times New Roman"/>
          <w:bCs/>
          <w:sz w:val="24"/>
          <w:szCs w:val="24"/>
        </w:rPr>
      </w:pPr>
      <w:r w:rsidRPr="00267159">
        <w:rPr>
          <w:rFonts w:ascii="Times New Roman" w:hAnsi="Times New Roman"/>
          <w:bCs/>
          <w:sz w:val="24"/>
          <w:szCs w:val="24"/>
        </w:rPr>
        <w:t>-образец «Статив релейный коммутационные типа СРКМ»,</w:t>
      </w:r>
    </w:p>
    <w:p w:rsidR="000B0380" w:rsidRDefault="000B0380" w:rsidP="000B0380">
      <w:pPr>
        <w:pStyle w:val="a4"/>
        <w:tabs>
          <w:tab w:val="left" w:pos="993"/>
        </w:tabs>
        <w:ind w:left="0" w:firstLine="709"/>
        <w:jc w:val="both"/>
        <w:rPr>
          <w:rFonts w:ascii="Times New Roman" w:hAnsi="Times New Roman"/>
          <w:bCs/>
          <w:sz w:val="24"/>
          <w:szCs w:val="24"/>
        </w:rPr>
      </w:pPr>
      <w:r w:rsidRPr="00267159">
        <w:rPr>
          <w:rFonts w:ascii="Times New Roman" w:hAnsi="Times New Roman"/>
          <w:bCs/>
          <w:sz w:val="24"/>
          <w:szCs w:val="24"/>
        </w:rPr>
        <w:t>-образец «Светофор маневровый»</w:t>
      </w:r>
    </w:p>
    <w:p w:rsidR="00E30B25" w:rsidRDefault="00E30B25" w:rsidP="00087BB6">
      <w:pPr>
        <w:pStyle w:val="a4"/>
        <w:tabs>
          <w:tab w:val="left" w:pos="993"/>
        </w:tabs>
        <w:ind w:left="0" w:firstLine="709"/>
        <w:rPr>
          <w:rFonts w:ascii="Times New Roman" w:hAnsi="Times New Roman"/>
          <w:bCs/>
          <w:iCs/>
          <w:sz w:val="24"/>
          <w:szCs w:val="24"/>
        </w:rPr>
      </w:pPr>
    </w:p>
    <w:p w:rsidR="00986AD0" w:rsidRDefault="00986AD0" w:rsidP="00986AD0">
      <w:pPr>
        <w:suppressAutoHyphens/>
        <w:ind w:firstLine="709"/>
        <w:jc w:val="both"/>
        <w:rPr>
          <w:rFonts w:ascii="Times New Roman" w:hAnsi="Times New Roman"/>
          <w:bCs/>
          <w:sz w:val="24"/>
          <w:szCs w:val="24"/>
        </w:rPr>
      </w:pPr>
      <w:r w:rsidRPr="00DB656F">
        <w:rPr>
          <w:rFonts w:ascii="Times New Roman" w:hAnsi="Times New Roman"/>
          <w:b/>
          <w:bCs/>
          <w:sz w:val="24"/>
          <w:szCs w:val="24"/>
        </w:rPr>
        <w:t>Лаборатория «Технического обслуживания, анализа и ремонта приборов и устройств железнодорожной автоматики»,</w:t>
      </w:r>
      <w:r w:rsidRPr="001B48D1">
        <w:rPr>
          <w:rFonts w:ascii="Times New Roman" w:hAnsi="Times New Roman"/>
          <w:bCs/>
          <w:sz w:val="24"/>
          <w:szCs w:val="24"/>
        </w:rPr>
        <w:t xml:space="preserve"> </w:t>
      </w:r>
      <w:r w:rsidRPr="00FA680C">
        <w:rPr>
          <w:rFonts w:ascii="Times New Roman" w:hAnsi="Times New Roman"/>
          <w:bCs/>
          <w:sz w:val="24"/>
          <w:szCs w:val="24"/>
        </w:rPr>
        <w:t>оснащенн</w:t>
      </w:r>
      <w:r>
        <w:rPr>
          <w:rFonts w:ascii="Times New Roman" w:hAnsi="Times New Roman"/>
          <w:bCs/>
          <w:sz w:val="24"/>
          <w:szCs w:val="24"/>
        </w:rPr>
        <w:t>ая</w:t>
      </w:r>
      <w:r w:rsidRPr="00FA680C">
        <w:rPr>
          <w:rFonts w:ascii="Times New Roman" w:hAnsi="Times New Roman"/>
          <w:bCs/>
          <w:iCs/>
          <w:sz w:val="24"/>
          <w:szCs w:val="24"/>
        </w:rPr>
        <w:t xml:space="preserve"> </w:t>
      </w:r>
      <w:r>
        <w:rPr>
          <w:rFonts w:ascii="Times New Roman" w:hAnsi="Times New Roman"/>
          <w:bCs/>
          <w:iCs/>
          <w:sz w:val="24"/>
          <w:szCs w:val="24"/>
        </w:rPr>
        <w:t xml:space="preserve">в </w:t>
      </w:r>
      <w:r w:rsidRPr="00FA680C">
        <w:rPr>
          <w:rFonts w:ascii="Times New Roman" w:hAnsi="Times New Roman"/>
          <w:bCs/>
          <w:iCs/>
          <w:sz w:val="24"/>
          <w:szCs w:val="24"/>
        </w:rPr>
        <w:t xml:space="preserve">соответствии с приложением 3 </w:t>
      </w:r>
      <w:r>
        <w:rPr>
          <w:rFonts w:ascii="Times New Roman" w:hAnsi="Times New Roman"/>
          <w:bCs/>
          <w:iCs/>
          <w:sz w:val="24"/>
          <w:szCs w:val="24"/>
        </w:rPr>
        <w:t>ОПОП-П</w:t>
      </w:r>
      <w:r w:rsidRPr="00FA680C">
        <w:rPr>
          <w:rFonts w:ascii="Times New Roman" w:hAnsi="Times New Roman"/>
          <w:bCs/>
          <w:sz w:val="24"/>
          <w:szCs w:val="24"/>
        </w:rPr>
        <w:t xml:space="preserve">. </w:t>
      </w:r>
    </w:p>
    <w:p w:rsidR="00986AD0" w:rsidRPr="0096405D" w:rsidRDefault="00986AD0" w:rsidP="00986AD0">
      <w:pPr>
        <w:pStyle w:val="a4"/>
        <w:tabs>
          <w:tab w:val="left" w:pos="993"/>
        </w:tabs>
        <w:ind w:left="0" w:firstLine="709"/>
        <w:rPr>
          <w:rFonts w:ascii="Times New Roman" w:hAnsi="Times New Roman"/>
          <w:bCs/>
          <w:sz w:val="24"/>
          <w:szCs w:val="24"/>
        </w:rPr>
      </w:pPr>
      <w:r w:rsidRPr="0096405D">
        <w:rPr>
          <w:rFonts w:ascii="Times New Roman" w:hAnsi="Times New Roman"/>
          <w:bCs/>
          <w:sz w:val="24"/>
          <w:szCs w:val="24"/>
        </w:rPr>
        <w:t>Оборудование/ мебель</w:t>
      </w:r>
    </w:p>
    <w:p w:rsidR="00986AD0" w:rsidRPr="0096405D" w:rsidRDefault="00986AD0" w:rsidP="00986AD0">
      <w:pPr>
        <w:pStyle w:val="a4"/>
        <w:tabs>
          <w:tab w:val="left" w:pos="993"/>
        </w:tabs>
        <w:ind w:left="0" w:firstLine="709"/>
        <w:rPr>
          <w:rFonts w:ascii="Times New Roman" w:hAnsi="Times New Roman"/>
          <w:sz w:val="24"/>
          <w:szCs w:val="24"/>
        </w:rPr>
      </w:pPr>
      <w:r w:rsidRPr="0096405D">
        <w:rPr>
          <w:rFonts w:ascii="Times New Roman" w:hAnsi="Times New Roman"/>
          <w:sz w:val="24"/>
          <w:szCs w:val="24"/>
        </w:rPr>
        <w:t>-  комплект учебной мебели для преподавателя;</w:t>
      </w:r>
    </w:p>
    <w:p w:rsidR="00986AD0" w:rsidRPr="0096405D" w:rsidRDefault="00986AD0" w:rsidP="00986AD0">
      <w:pPr>
        <w:pStyle w:val="a4"/>
        <w:tabs>
          <w:tab w:val="left" w:pos="993"/>
        </w:tabs>
        <w:ind w:left="0" w:firstLine="709"/>
        <w:rPr>
          <w:rFonts w:ascii="Times New Roman" w:hAnsi="Times New Roman"/>
          <w:sz w:val="24"/>
          <w:szCs w:val="24"/>
        </w:rPr>
      </w:pPr>
      <w:r w:rsidRPr="0096405D">
        <w:rPr>
          <w:rFonts w:ascii="Times New Roman" w:hAnsi="Times New Roman"/>
          <w:sz w:val="24"/>
          <w:szCs w:val="24"/>
        </w:rPr>
        <w:t>- комплекты учебной мебели для обучающихся;</w:t>
      </w:r>
    </w:p>
    <w:p w:rsidR="00986AD0" w:rsidRPr="0096405D" w:rsidRDefault="00986AD0" w:rsidP="00986AD0">
      <w:pPr>
        <w:pStyle w:val="a4"/>
        <w:tabs>
          <w:tab w:val="left" w:pos="993"/>
        </w:tabs>
        <w:ind w:left="0" w:firstLine="709"/>
        <w:rPr>
          <w:rFonts w:ascii="Times New Roman" w:hAnsi="Times New Roman"/>
          <w:sz w:val="24"/>
          <w:szCs w:val="24"/>
        </w:rPr>
      </w:pPr>
      <w:r w:rsidRPr="0096405D">
        <w:rPr>
          <w:rFonts w:ascii="Times New Roman" w:hAnsi="Times New Roman"/>
          <w:sz w:val="24"/>
          <w:szCs w:val="24"/>
        </w:rPr>
        <w:t>- маркерная доска;</w:t>
      </w:r>
    </w:p>
    <w:p w:rsidR="00986AD0" w:rsidRPr="0096405D" w:rsidRDefault="00986AD0" w:rsidP="00986AD0">
      <w:pPr>
        <w:pStyle w:val="a4"/>
        <w:tabs>
          <w:tab w:val="left" w:pos="993"/>
        </w:tabs>
        <w:ind w:left="0" w:firstLine="709"/>
        <w:jc w:val="both"/>
        <w:rPr>
          <w:rFonts w:ascii="Times New Roman" w:hAnsi="Times New Roman"/>
          <w:bCs/>
          <w:sz w:val="24"/>
          <w:szCs w:val="24"/>
        </w:rPr>
      </w:pPr>
      <w:r w:rsidRPr="0096405D">
        <w:rPr>
          <w:rFonts w:ascii="Times New Roman" w:hAnsi="Times New Roman"/>
          <w:bCs/>
          <w:sz w:val="24"/>
          <w:szCs w:val="24"/>
        </w:rPr>
        <w:t>Технические средства обучение:</w:t>
      </w:r>
    </w:p>
    <w:p w:rsidR="00986AD0" w:rsidRPr="0096405D" w:rsidRDefault="00986AD0" w:rsidP="00986AD0">
      <w:pPr>
        <w:pStyle w:val="a4"/>
        <w:tabs>
          <w:tab w:val="left" w:pos="993"/>
        </w:tabs>
        <w:ind w:left="0" w:firstLine="709"/>
        <w:jc w:val="both"/>
        <w:rPr>
          <w:rFonts w:ascii="Times New Roman" w:hAnsi="Times New Roman"/>
          <w:bCs/>
          <w:sz w:val="24"/>
          <w:szCs w:val="24"/>
        </w:rPr>
      </w:pPr>
      <w:r w:rsidRPr="0096405D">
        <w:rPr>
          <w:rFonts w:ascii="Times New Roman" w:hAnsi="Times New Roman"/>
          <w:bCs/>
          <w:sz w:val="24"/>
          <w:szCs w:val="24"/>
        </w:rPr>
        <w:t xml:space="preserve"> - Стенд проверки параметров реле СЦБ);</w:t>
      </w:r>
    </w:p>
    <w:p w:rsidR="00986AD0" w:rsidRPr="0096405D" w:rsidRDefault="00986AD0" w:rsidP="00986AD0">
      <w:pPr>
        <w:pStyle w:val="a4"/>
        <w:tabs>
          <w:tab w:val="left" w:pos="993"/>
        </w:tabs>
        <w:ind w:left="0" w:firstLine="709"/>
        <w:jc w:val="both"/>
        <w:rPr>
          <w:rFonts w:ascii="Times New Roman" w:hAnsi="Times New Roman"/>
          <w:bCs/>
          <w:sz w:val="24"/>
          <w:szCs w:val="24"/>
        </w:rPr>
      </w:pPr>
      <w:r w:rsidRPr="0096405D">
        <w:rPr>
          <w:rFonts w:ascii="Times New Roman" w:hAnsi="Times New Roman"/>
          <w:bCs/>
          <w:sz w:val="24"/>
          <w:szCs w:val="24"/>
        </w:rPr>
        <w:t>- Тренажер "Управление стрелкой";</w:t>
      </w:r>
    </w:p>
    <w:p w:rsidR="00986AD0" w:rsidRPr="0096405D" w:rsidRDefault="00986AD0" w:rsidP="00986AD0">
      <w:pPr>
        <w:pStyle w:val="a4"/>
        <w:tabs>
          <w:tab w:val="left" w:pos="993"/>
        </w:tabs>
        <w:ind w:left="0" w:firstLine="709"/>
        <w:jc w:val="both"/>
        <w:rPr>
          <w:rFonts w:ascii="Times New Roman" w:hAnsi="Times New Roman"/>
          <w:bCs/>
          <w:sz w:val="24"/>
          <w:szCs w:val="24"/>
        </w:rPr>
      </w:pPr>
      <w:r w:rsidRPr="0096405D">
        <w:rPr>
          <w:rFonts w:ascii="Times New Roman" w:hAnsi="Times New Roman"/>
          <w:bCs/>
          <w:sz w:val="24"/>
          <w:szCs w:val="24"/>
        </w:rPr>
        <w:t>- Электропривод стрелочный СП-6М;</w:t>
      </w:r>
    </w:p>
    <w:p w:rsidR="00986AD0" w:rsidRDefault="00986AD0" w:rsidP="00986AD0">
      <w:pPr>
        <w:pStyle w:val="a4"/>
        <w:tabs>
          <w:tab w:val="left" w:pos="993"/>
        </w:tabs>
        <w:ind w:left="0" w:firstLine="709"/>
        <w:jc w:val="both"/>
        <w:rPr>
          <w:rFonts w:ascii="Times New Roman" w:hAnsi="Times New Roman"/>
          <w:bCs/>
          <w:sz w:val="24"/>
          <w:szCs w:val="24"/>
        </w:rPr>
      </w:pPr>
      <w:r w:rsidRPr="0096405D">
        <w:rPr>
          <w:rFonts w:ascii="Times New Roman" w:hAnsi="Times New Roman"/>
          <w:bCs/>
          <w:sz w:val="24"/>
          <w:szCs w:val="24"/>
        </w:rPr>
        <w:t>- Нейтральное малогабаритное штепсельное реле НМШ-1 1440</w:t>
      </w:r>
      <w:r>
        <w:rPr>
          <w:rFonts w:ascii="Times New Roman" w:hAnsi="Times New Roman"/>
          <w:bCs/>
          <w:sz w:val="24"/>
          <w:szCs w:val="24"/>
        </w:rPr>
        <w:t>;</w:t>
      </w:r>
    </w:p>
    <w:p w:rsidR="00986AD0" w:rsidRPr="00BC2E3D" w:rsidRDefault="00986AD0" w:rsidP="00986AD0">
      <w:pPr>
        <w:pStyle w:val="a4"/>
        <w:tabs>
          <w:tab w:val="left" w:pos="993"/>
        </w:tabs>
        <w:ind w:left="0" w:firstLine="709"/>
        <w:jc w:val="both"/>
        <w:rPr>
          <w:rFonts w:ascii="Times New Roman" w:hAnsi="Times New Roman"/>
          <w:bCs/>
          <w:sz w:val="24"/>
          <w:szCs w:val="24"/>
        </w:rPr>
      </w:pPr>
      <w:r w:rsidRPr="00BC2E3D">
        <w:rPr>
          <w:rFonts w:ascii="Times New Roman" w:hAnsi="Times New Roman"/>
          <w:bCs/>
          <w:sz w:val="24"/>
          <w:szCs w:val="24"/>
        </w:rPr>
        <w:t>- Набор инструментов электромеханика РТУ;</w:t>
      </w:r>
    </w:p>
    <w:p w:rsidR="00986AD0" w:rsidRPr="00BC2E3D" w:rsidRDefault="00986AD0" w:rsidP="00986AD0">
      <w:pPr>
        <w:pStyle w:val="a4"/>
        <w:tabs>
          <w:tab w:val="left" w:pos="993"/>
        </w:tabs>
        <w:ind w:left="0" w:firstLine="709"/>
        <w:jc w:val="both"/>
        <w:rPr>
          <w:rFonts w:ascii="Times New Roman" w:hAnsi="Times New Roman"/>
          <w:bCs/>
          <w:sz w:val="24"/>
          <w:szCs w:val="24"/>
        </w:rPr>
      </w:pPr>
      <w:r w:rsidRPr="00BC2E3D">
        <w:rPr>
          <w:rFonts w:ascii="Times New Roman" w:hAnsi="Times New Roman"/>
          <w:bCs/>
          <w:sz w:val="24"/>
          <w:szCs w:val="24"/>
        </w:rPr>
        <w:t>- Набор инструментов для стрелочного электропривода</w:t>
      </w:r>
    </w:p>
    <w:p w:rsidR="00087BB6" w:rsidRDefault="00087BB6" w:rsidP="00A23A9E">
      <w:pPr>
        <w:ind w:firstLine="709"/>
        <w:jc w:val="both"/>
        <w:rPr>
          <w:rFonts w:ascii="Times New Roman" w:hAnsi="Times New Roman"/>
          <w:bCs/>
          <w:sz w:val="24"/>
          <w:szCs w:val="24"/>
        </w:rPr>
      </w:pPr>
    </w:p>
    <w:p w:rsidR="00986AD0" w:rsidRPr="00986AD0" w:rsidRDefault="00986AD0" w:rsidP="00986AD0">
      <w:pPr>
        <w:suppressAutoHyphens/>
        <w:ind w:firstLine="709"/>
        <w:jc w:val="both"/>
        <w:rPr>
          <w:rFonts w:ascii="Times New Roman" w:hAnsi="Times New Roman"/>
          <w:bCs/>
          <w:sz w:val="24"/>
          <w:szCs w:val="24"/>
        </w:rPr>
      </w:pPr>
      <w:r w:rsidRPr="00986AD0">
        <w:rPr>
          <w:rFonts w:ascii="Times New Roman" w:hAnsi="Times New Roman"/>
          <w:b/>
          <w:bCs/>
          <w:sz w:val="24"/>
          <w:szCs w:val="24"/>
        </w:rPr>
        <w:t xml:space="preserve">Мастерская </w:t>
      </w:r>
      <w:r w:rsidRPr="00986AD0">
        <w:rPr>
          <w:rFonts w:ascii="Times New Roman" w:hAnsi="Times New Roman"/>
          <w:b/>
          <w:sz w:val="24"/>
          <w:szCs w:val="24"/>
        </w:rPr>
        <w:t>«Электромонтажная»,</w:t>
      </w:r>
      <w:r w:rsidRPr="00986AD0">
        <w:rPr>
          <w:rFonts w:ascii="Times New Roman" w:hAnsi="Times New Roman"/>
          <w:spacing w:val="1"/>
          <w:sz w:val="24"/>
          <w:szCs w:val="24"/>
        </w:rPr>
        <w:t xml:space="preserve"> </w:t>
      </w:r>
      <w:r w:rsidRPr="00986AD0">
        <w:rPr>
          <w:rFonts w:ascii="Times New Roman" w:hAnsi="Times New Roman"/>
          <w:bCs/>
          <w:sz w:val="24"/>
          <w:szCs w:val="24"/>
        </w:rPr>
        <w:t xml:space="preserve">оснащенная </w:t>
      </w:r>
      <w:r w:rsidRPr="00986AD0">
        <w:rPr>
          <w:rFonts w:ascii="Times New Roman" w:hAnsi="Times New Roman"/>
          <w:bCs/>
          <w:iCs/>
          <w:sz w:val="24"/>
          <w:szCs w:val="24"/>
        </w:rPr>
        <w:t>в соответствии с приложением 3 ОПОП-П</w:t>
      </w:r>
      <w:r w:rsidRPr="00986AD0">
        <w:rPr>
          <w:rFonts w:ascii="Times New Roman" w:hAnsi="Times New Roman"/>
          <w:bCs/>
          <w:sz w:val="24"/>
          <w:szCs w:val="24"/>
        </w:rPr>
        <w:t>:</w:t>
      </w:r>
    </w:p>
    <w:p w:rsidR="00986AD0" w:rsidRPr="00986AD0" w:rsidRDefault="00986AD0" w:rsidP="00986AD0">
      <w:pPr>
        <w:pStyle w:val="a4"/>
        <w:tabs>
          <w:tab w:val="left" w:pos="993"/>
        </w:tabs>
        <w:ind w:left="0" w:firstLine="709"/>
        <w:rPr>
          <w:rFonts w:ascii="Times New Roman" w:hAnsi="Times New Roman"/>
          <w:bCs/>
        </w:rPr>
      </w:pPr>
      <w:r w:rsidRPr="00986AD0">
        <w:rPr>
          <w:rFonts w:ascii="Times New Roman" w:hAnsi="Times New Roman"/>
          <w:bCs/>
        </w:rPr>
        <w:t>Оборудование/ мебель</w:t>
      </w:r>
    </w:p>
    <w:p w:rsidR="00986AD0" w:rsidRPr="00986AD0" w:rsidRDefault="00986AD0" w:rsidP="00986AD0">
      <w:pPr>
        <w:pStyle w:val="a4"/>
        <w:tabs>
          <w:tab w:val="left" w:pos="993"/>
        </w:tabs>
        <w:ind w:left="0" w:firstLine="709"/>
        <w:rPr>
          <w:rFonts w:ascii="Times New Roman" w:hAnsi="Times New Roman"/>
        </w:rPr>
      </w:pPr>
      <w:r w:rsidRPr="00986AD0">
        <w:rPr>
          <w:rFonts w:ascii="Times New Roman" w:hAnsi="Times New Roman"/>
        </w:rPr>
        <w:t>-  комплект учебной мебели для преподавателя;</w:t>
      </w:r>
    </w:p>
    <w:p w:rsidR="00986AD0" w:rsidRPr="00986AD0" w:rsidRDefault="00986AD0" w:rsidP="00986AD0">
      <w:pPr>
        <w:pStyle w:val="a4"/>
        <w:tabs>
          <w:tab w:val="left" w:pos="993"/>
        </w:tabs>
        <w:ind w:left="0" w:firstLine="709"/>
        <w:rPr>
          <w:rFonts w:ascii="Times New Roman" w:hAnsi="Times New Roman"/>
        </w:rPr>
      </w:pPr>
      <w:r w:rsidRPr="00986AD0">
        <w:rPr>
          <w:rFonts w:ascii="Times New Roman" w:hAnsi="Times New Roman"/>
        </w:rPr>
        <w:t>- комплекты учебной мебели для обучающихся;</w:t>
      </w:r>
    </w:p>
    <w:p w:rsidR="00986AD0" w:rsidRPr="00986AD0" w:rsidRDefault="00986AD0" w:rsidP="00986AD0">
      <w:pPr>
        <w:pStyle w:val="a4"/>
        <w:tabs>
          <w:tab w:val="left" w:pos="993"/>
        </w:tabs>
        <w:ind w:left="0" w:firstLine="709"/>
        <w:jc w:val="both"/>
        <w:rPr>
          <w:rFonts w:ascii="Times New Roman" w:hAnsi="Times New Roman"/>
          <w:bCs/>
        </w:rPr>
      </w:pPr>
    </w:p>
    <w:p w:rsidR="00986AD0" w:rsidRPr="00986AD0" w:rsidRDefault="00986AD0" w:rsidP="00986AD0">
      <w:pPr>
        <w:pStyle w:val="a4"/>
        <w:tabs>
          <w:tab w:val="left" w:pos="993"/>
        </w:tabs>
        <w:ind w:left="0" w:firstLine="709"/>
        <w:jc w:val="both"/>
        <w:rPr>
          <w:rFonts w:ascii="Times New Roman" w:hAnsi="Times New Roman"/>
          <w:bCs/>
        </w:rPr>
      </w:pPr>
      <w:r w:rsidRPr="00986AD0">
        <w:rPr>
          <w:rFonts w:ascii="Times New Roman" w:hAnsi="Times New Roman"/>
          <w:bCs/>
        </w:rPr>
        <w:t>Технические средства обучение:</w:t>
      </w:r>
    </w:p>
    <w:p w:rsidR="00986AD0" w:rsidRPr="00986AD0" w:rsidRDefault="00986AD0" w:rsidP="00986AD0">
      <w:pPr>
        <w:pStyle w:val="a4"/>
        <w:tabs>
          <w:tab w:val="left" w:pos="993"/>
        </w:tabs>
        <w:ind w:left="0" w:firstLine="709"/>
        <w:jc w:val="both"/>
        <w:rPr>
          <w:rFonts w:ascii="Times New Roman" w:hAnsi="Times New Roman"/>
          <w:bCs/>
          <w:sz w:val="24"/>
          <w:szCs w:val="24"/>
        </w:rPr>
      </w:pPr>
      <w:r w:rsidRPr="00986AD0">
        <w:rPr>
          <w:rFonts w:ascii="Times New Roman" w:hAnsi="Times New Roman"/>
          <w:bCs/>
        </w:rPr>
        <w:t>-</w:t>
      </w:r>
      <w:r w:rsidRPr="00986AD0">
        <w:rPr>
          <w:rFonts w:ascii="Times New Roman" w:hAnsi="Times New Roman"/>
          <w:bCs/>
          <w:sz w:val="24"/>
          <w:szCs w:val="24"/>
        </w:rPr>
        <w:t>лабораторный  стенд: «Схема освещения с открытой прокладкой проводов»</w:t>
      </w:r>
      <w:r w:rsidRPr="00986AD0">
        <w:rPr>
          <w:rFonts w:ascii="Times New Roman" w:hAnsi="Times New Roman"/>
          <w:bCs/>
        </w:rPr>
        <w:t>;</w:t>
      </w:r>
    </w:p>
    <w:p w:rsidR="00986AD0" w:rsidRPr="00986AD0" w:rsidRDefault="00986AD0" w:rsidP="00986AD0">
      <w:pPr>
        <w:pStyle w:val="a4"/>
        <w:tabs>
          <w:tab w:val="left" w:pos="993"/>
        </w:tabs>
        <w:ind w:left="0" w:firstLine="709"/>
        <w:jc w:val="both"/>
        <w:rPr>
          <w:rFonts w:ascii="Times New Roman" w:hAnsi="Times New Roman"/>
          <w:bCs/>
          <w:sz w:val="24"/>
          <w:szCs w:val="24"/>
        </w:rPr>
      </w:pPr>
      <w:r w:rsidRPr="00986AD0">
        <w:rPr>
          <w:rFonts w:ascii="Times New Roman" w:hAnsi="Times New Roman"/>
          <w:bCs/>
        </w:rPr>
        <w:t>-</w:t>
      </w:r>
      <w:r w:rsidRPr="00986AD0">
        <w:rPr>
          <w:rFonts w:ascii="Times New Roman" w:hAnsi="Times New Roman"/>
          <w:bCs/>
          <w:sz w:val="24"/>
          <w:szCs w:val="24"/>
        </w:rPr>
        <w:t>лабораторный  стенд: «Схема реверсивного магнитного пускателя»</w:t>
      </w:r>
      <w:r w:rsidRPr="00986AD0">
        <w:rPr>
          <w:rFonts w:ascii="Times New Roman" w:hAnsi="Times New Roman"/>
          <w:bCs/>
        </w:rPr>
        <w:t>;</w:t>
      </w:r>
      <w:r w:rsidRPr="00986AD0">
        <w:rPr>
          <w:rFonts w:ascii="Times New Roman" w:hAnsi="Times New Roman"/>
          <w:bCs/>
          <w:sz w:val="24"/>
          <w:szCs w:val="24"/>
        </w:rPr>
        <w:t xml:space="preserve"> </w:t>
      </w:r>
    </w:p>
    <w:p w:rsidR="00986AD0" w:rsidRPr="00986AD0" w:rsidRDefault="00986AD0" w:rsidP="00986AD0">
      <w:pPr>
        <w:pStyle w:val="a4"/>
        <w:tabs>
          <w:tab w:val="left" w:pos="993"/>
        </w:tabs>
        <w:ind w:left="0" w:firstLine="709"/>
        <w:jc w:val="both"/>
        <w:rPr>
          <w:rFonts w:ascii="Times New Roman" w:hAnsi="Times New Roman"/>
          <w:bCs/>
          <w:sz w:val="24"/>
          <w:szCs w:val="24"/>
        </w:rPr>
      </w:pPr>
      <w:r w:rsidRPr="00986AD0">
        <w:rPr>
          <w:rFonts w:ascii="Times New Roman" w:hAnsi="Times New Roman"/>
          <w:bCs/>
        </w:rPr>
        <w:t>-</w:t>
      </w:r>
      <w:r w:rsidRPr="00986AD0">
        <w:rPr>
          <w:rFonts w:ascii="Times New Roman" w:hAnsi="Times New Roman"/>
          <w:bCs/>
          <w:sz w:val="24"/>
          <w:szCs w:val="24"/>
        </w:rPr>
        <w:t>стенд «Марки кабеля»</w:t>
      </w:r>
      <w:r w:rsidRPr="00986AD0">
        <w:rPr>
          <w:rFonts w:ascii="Times New Roman" w:hAnsi="Times New Roman"/>
          <w:bCs/>
        </w:rPr>
        <w:t>;</w:t>
      </w:r>
    </w:p>
    <w:p w:rsidR="00986AD0" w:rsidRPr="00986AD0" w:rsidRDefault="00986AD0" w:rsidP="00986AD0">
      <w:pPr>
        <w:pStyle w:val="a4"/>
        <w:tabs>
          <w:tab w:val="left" w:pos="993"/>
        </w:tabs>
        <w:ind w:left="0" w:firstLine="709"/>
        <w:jc w:val="both"/>
        <w:rPr>
          <w:rFonts w:ascii="Times New Roman" w:hAnsi="Times New Roman"/>
          <w:bCs/>
          <w:sz w:val="24"/>
          <w:szCs w:val="24"/>
        </w:rPr>
      </w:pPr>
      <w:r w:rsidRPr="00986AD0">
        <w:rPr>
          <w:rFonts w:ascii="Times New Roman" w:hAnsi="Times New Roman"/>
          <w:bCs/>
        </w:rPr>
        <w:t>-</w:t>
      </w:r>
      <w:r w:rsidRPr="00986AD0">
        <w:rPr>
          <w:rFonts w:ascii="Times New Roman" w:hAnsi="Times New Roman"/>
          <w:bCs/>
          <w:sz w:val="24"/>
          <w:szCs w:val="24"/>
        </w:rPr>
        <w:t>стенд «Асинхронный электродвигатель»</w:t>
      </w:r>
      <w:r w:rsidRPr="00986AD0">
        <w:rPr>
          <w:rFonts w:ascii="Times New Roman" w:hAnsi="Times New Roman"/>
          <w:bCs/>
        </w:rPr>
        <w:t>;</w:t>
      </w:r>
    </w:p>
    <w:p w:rsidR="00986AD0" w:rsidRPr="00986AD0" w:rsidRDefault="00986AD0" w:rsidP="00986AD0">
      <w:pPr>
        <w:pStyle w:val="a4"/>
        <w:tabs>
          <w:tab w:val="left" w:pos="993"/>
        </w:tabs>
        <w:ind w:left="0" w:firstLine="709"/>
        <w:jc w:val="both"/>
        <w:rPr>
          <w:rFonts w:ascii="Times New Roman" w:hAnsi="Times New Roman"/>
          <w:bCs/>
          <w:sz w:val="24"/>
          <w:szCs w:val="24"/>
        </w:rPr>
      </w:pPr>
      <w:r w:rsidRPr="00986AD0">
        <w:rPr>
          <w:rFonts w:ascii="Times New Roman" w:hAnsi="Times New Roman"/>
          <w:bCs/>
        </w:rPr>
        <w:t>-</w:t>
      </w:r>
      <w:r w:rsidRPr="00986AD0">
        <w:rPr>
          <w:rFonts w:ascii="Times New Roman" w:hAnsi="Times New Roman"/>
          <w:bCs/>
          <w:sz w:val="24"/>
          <w:szCs w:val="24"/>
        </w:rPr>
        <w:t xml:space="preserve">схема «Реверсивный магнитный пускатель»; </w:t>
      </w:r>
    </w:p>
    <w:p w:rsidR="00986AD0" w:rsidRPr="00986AD0" w:rsidRDefault="00986AD0" w:rsidP="00986AD0">
      <w:pPr>
        <w:pStyle w:val="a4"/>
        <w:tabs>
          <w:tab w:val="left" w:pos="993"/>
        </w:tabs>
        <w:ind w:left="0" w:firstLine="709"/>
        <w:jc w:val="both"/>
        <w:rPr>
          <w:rFonts w:ascii="Times New Roman" w:hAnsi="Times New Roman"/>
          <w:bCs/>
          <w:sz w:val="24"/>
          <w:szCs w:val="24"/>
        </w:rPr>
      </w:pPr>
      <w:r w:rsidRPr="00986AD0">
        <w:rPr>
          <w:rFonts w:ascii="Times New Roman" w:hAnsi="Times New Roman"/>
          <w:bCs/>
        </w:rPr>
        <w:t>-</w:t>
      </w:r>
      <w:r w:rsidRPr="00986AD0">
        <w:rPr>
          <w:rFonts w:ascii="Times New Roman" w:hAnsi="Times New Roman"/>
          <w:bCs/>
          <w:sz w:val="24"/>
          <w:szCs w:val="24"/>
        </w:rPr>
        <w:t>схема «Освещение с открытой прокладкой проводов»</w:t>
      </w:r>
      <w:r w:rsidRPr="00986AD0">
        <w:rPr>
          <w:rFonts w:ascii="Times New Roman" w:hAnsi="Times New Roman"/>
          <w:bCs/>
        </w:rPr>
        <w:t>;</w:t>
      </w:r>
      <w:r w:rsidRPr="00986AD0">
        <w:rPr>
          <w:rFonts w:ascii="Times New Roman" w:hAnsi="Times New Roman"/>
          <w:bCs/>
          <w:sz w:val="24"/>
          <w:szCs w:val="24"/>
        </w:rPr>
        <w:t xml:space="preserve"> </w:t>
      </w:r>
    </w:p>
    <w:p w:rsidR="00986AD0" w:rsidRPr="00986AD0" w:rsidRDefault="00986AD0" w:rsidP="00986AD0">
      <w:pPr>
        <w:pStyle w:val="a4"/>
        <w:tabs>
          <w:tab w:val="left" w:pos="993"/>
        </w:tabs>
        <w:ind w:left="0" w:firstLine="709"/>
        <w:jc w:val="both"/>
        <w:rPr>
          <w:rFonts w:ascii="Times New Roman" w:hAnsi="Times New Roman"/>
          <w:bCs/>
          <w:sz w:val="24"/>
          <w:szCs w:val="24"/>
        </w:rPr>
      </w:pPr>
      <w:r w:rsidRPr="00986AD0">
        <w:rPr>
          <w:rFonts w:ascii="Times New Roman" w:hAnsi="Times New Roman"/>
          <w:bCs/>
        </w:rPr>
        <w:t>-</w:t>
      </w:r>
      <w:r w:rsidRPr="00986AD0">
        <w:rPr>
          <w:rFonts w:ascii="Times New Roman" w:hAnsi="Times New Roman"/>
          <w:bCs/>
          <w:sz w:val="24"/>
          <w:szCs w:val="24"/>
        </w:rPr>
        <w:t>реле: НМШ - нейтральное реле (3шт.)</w:t>
      </w:r>
      <w:r w:rsidRPr="00986AD0">
        <w:rPr>
          <w:rFonts w:ascii="Times New Roman" w:hAnsi="Times New Roman"/>
          <w:bCs/>
        </w:rPr>
        <w:t>;</w:t>
      </w:r>
      <w:r w:rsidRPr="00986AD0">
        <w:rPr>
          <w:rFonts w:ascii="Times New Roman" w:hAnsi="Times New Roman"/>
          <w:bCs/>
          <w:sz w:val="24"/>
          <w:szCs w:val="24"/>
        </w:rPr>
        <w:t xml:space="preserve"> </w:t>
      </w:r>
    </w:p>
    <w:p w:rsidR="00986AD0" w:rsidRPr="00986AD0" w:rsidRDefault="00986AD0" w:rsidP="00986AD0">
      <w:pPr>
        <w:suppressAutoHyphens/>
        <w:ind w:firstLine="709"/>
        <w:jc w:val="both"/>
        <w:rPr>
          <w:rFonts w:ascii="Times New Roman" w:hAnsi="Times New Roman"/>
          <w:bCs/>
          <w:color w:val="000000"/>
          <w:sz w:val="24"/>
          <w:szCs w:val="24"/>
        </w:rPr>
      </w:pPr>
      <w:r w:rsidRPr="00986AD0">
        <w:rPr>
          <w:rFonts w:ascii="Times New Roman" w:hAnsi="Times New Roman"/>
          <w:bCs/>
          <w:sz w:val="24"/>
          <w:szCs w:val="24"/>
        </w:rPr>
        <w:t xml:space="preserve">- </w:t>
      </w:r>
      <w:r w:rsidRPr="00986AD0">
        <w:rPr>
          <w:rFonts w:ascii="Times New Roman" w:hAnsi="Times New Roman"/>
          <w:bCs/>
          <w:color w:val="000000"/>
          <w:sz w:val="24"/>
          <w:szCs w:val="24"/>
        </w:rPr>
        <w:t xml:space="preserve">набор комплектующих изделий для  сбора схем, </w:t>
      </w:r>
    </w:p>
    <w:p w:rsidR="00986AD0" w:rsidRPr="00986AD0" w:rsidRDefault="00986AD0" w:rsidP="00986AD0">
      <w:pPr>
        <w:suppressAutoHyphens/>
        <w:ind w:firstLine="709"/>
        <w:jc w:val="both"/>
        <w:rPr>
          <w:rFonts w:ascii="Times New Roman" w:hAnsi="Times New Roman"/>
          <w:bCs/>
          <w:color w:val="000000"/>
          <w:sz w:val="24"/>
          <w:szCs w:val="24"/>
        </w:rPr>
      </w:pPr>
      <w:r w:rsidRPr="00986AD0">
        <w:rPr>
          <w:rFonts w:ascii="Times New Roman" w:hAnsi="Times New Roman"/>
          <w:bCs/>
          <w:color w:val="000000"/>
          <w:sz w:val="24"/>
          <w:szCs w:val="24"/>
        </w:rPr>
        <w:t>-расходный материал.</w:t>
      </w:r>
    </w:p>
    <w:p w:rsidR="00986AD0" w:rsidRPr="00986AD0" w:rsidRDefault="00986AD0" w:rsidP="00986AD0">
      <w:pPr>
        <w:suppressAutoHyphens/>
        <w:ind w:firstLine="709"/>
        <w:jc w:val="both"/>
        <w:rPr>
          <w:rFonts w:ascii="Times New Roman" w:hAnsi="Times New Roman"/>
          <w:bCs/>
          <w:color w:val="000000"/>
          <w:sz w:val="20"/>
          <w:szCs w:val="20"/>
        </w:rPr>
      </w:pPr>
    </w:p>
    <w:p w:rsidR="00986AD0" w:rsidRPr="00986AD0" w:rsidRDefault="00986AD0" w:rsidP="00986AD0">
      <w:pPr>
        <w:suppressAutoHyphens/>
        <w:ind w:firstLine="709"/>
        <w:jc w:val="both"/>
        <w:rPr>
          <w:rFonts w:ascii="Times New Roman" w:hAnsi="Times New Roman"/>
          <w:bCs/>
          <w:sz w:val="24"/>
          <w:szCs w:val="24"/>
        </w:rPr>
      </w:pPr>
      <w:r w:rsidRPr="00986AD0">
        <w:rPr>
          <w:rFonts w:ascii="Times New Roman" w:hAnsi="Times New Roman"/>
          <w:b/>
          <w:bCs/>
          <w:sz w:val="24"/>
          <w:szCs w:val="24"/>
        </w:rPr>
        <w:t>Мастерская «Монтаж электронных устройств</w:t>
      </w:r>
      <w:r w:rsidRPr="00986AD0">
        <w:rPr>
          <w:rFonts w:ascii="Times New Roman" w:hAnsi="Times New Roman"/>
          <w:bCs/>
          <w:sz w:val="24"/>
          <w:szCs w:val="24"/>
        </w:rPr>
        <w:t>», оснащенная в соответствии с приложением 3 ОПОП-П.</w:t>
      </w:r>
    </w:p>
    <w:p w:rsidR="00986AD0" w:rsidRPr="00986AD0" w:rsidRDefault="00986AD0" w:rsidP="00986AD0">
      <w:pPr>
        <w:pStyle w:val="a4"/>
        <w:tabs>
          <w:tab w:val="left" w:pos="993"/>
        </w:tabs>
        <w:ind w:left="0" w:firstLine="709"/>
        <w:rPr>
          <w:rFonts w:ascii="Times New Roman" w:hAnsi="Times New Roman"/>
          <w:bCs/>
          <w:sz w:val="24"/>
          <w:szCs w:val="24"/>
        </w:rPr>
      </w:pPr>
      <w:r w:rsidRPr="00986AD0">
        <w:rPr>
          <w:rFonts w:ascii="Times New Roman" w:hAnsi="Times New Roman"/>
          <w:bCs/>
          <w:sz w:val="24"/>
          <w:szCs w:val="24"/>
        </w:rPr>
        <w:t>Оборудование/ мебель</w:t>
      </w:r>
    </w:p>
    <w:p w:rsidR="00986AD0" w:rsidRPr="00986AD0" w:rsidRDefault="00986AD0" w:rsidP="00986AD0">
      <w:pPr>
        <w:pStyle w:val="a4"/>
        <w:tabs>
          <w:tab w:val="left" w:pos="993"/>
        </w:tabs>
        <w:ind w:left="0" w:firstLine="709"/>
        <w:rPr>
          <w:rFonts w:ascii="Times New Roman" w:hAnsi="Times New Roman"/>
          <w:sz w:val="24"/>
          <w:szCs w:val="24"/>
        </w:rPr>
      </w:pPr>
      <w:r w:rsidRPr="00986AD0">
        <w:rPr>
          <w:rFonts w:ascii="Times New Roman" w:hAnsi="Times New Roman"/>
          <w:sz w:val="24"/>
          <w:szCs w:val="24"/>
        </w:rPr>
        <w:t>-  комплект учебной мебели для преподавателя;</w:t>
      </w:r>
    </w:p>
    <w:p w:rsidR="00986AD0" w:rsidRPr="00986AD0" w:rsidRDefault="00986AD0" w:rsidP="00986AD0">
      <w:pPr>
        <w:pStyle w:val="a4"/>
        <w:tabs>
          <w:tab w:val="left" w:pos="993"/>
        </w:tabs>
        <w:ind w:left="0" w:firstLine="709"/>
        <w:rPr>
          <w:rFonts w:ascii="Times New Roman" w:hAnsi="Times New Roman"/>
          <w:sz w:val="24"/>
          <w:szCs w:val="24"/>
        </w:rPr>
      </w:pPr>
      <w:r w:rsidRPr="00986AD0">
        <w:rPr>
          <w:rFonts w:ascii="Times New Roman" w:hAnsi="Times New Roman"/>
          <w:sz w:val="24"/>
          <w:szCs w:val="24"/>
        </w:rPr>
        <w:t>- комплекты учебной мебели для обучающихся;</w:t>
      </w:r>
    </w:p>
    <w:p w:rsidR="00986AD0" w:rsidRPr="00986AD0" w:rsidRDefault="00986AD0" w:rsidP="00986AD0">
      <w:pPr>
        <w:pStyle w:val="a4"/>
        <w:tabs>
          <w:tab w:val="left" w:pos="993"/>
        </w:tabs>
        <w:ind w:left="0" w:firstLine="709"/>
        <w:jc w:val="both"/>
        <w:rPr>
          <w:rFonts w:ascii="Times New Roman" w:hAnsi="Times New Roman"/>
          <w:bCs/>
          <w:sz w:val="24"/>
          <w:szCs w:val="24"/>
        </w:rPr>
      </w:pPr>
    </w:p>
    <w:p w:rsidR="00986AD0" w:rsidRPr="00986AD0" w:rsidRDefault="00986AD0" w:rsidP="00986AD0">
      <w:pPr>
        <w:pStyle w:val="a4"/>
        <w:tabs>
          <w:tab w:val="left" w:pos="993"/>
        </w:tabs>
        <w:ind w:left="0" w:firstLine="709"/>
        <w:jc w:val="both"/>
        <w:rPr>
          <w:rFonts w:ascii="Times New Roman" w:hAnsi="Times New Roman"/>
          <w:bCs/>
          <w:sz w:val="24"/>
          <w:szCs w:val="24"/>
        </w:rPr>
      </w:pPr>
      <w:r w:rsidRPr="00986AD0">
        <w:rPr>
          <w:rFonts w:ascii="Times New Roman" w:hAnsi="Times New Roman"/>
          <w:bCs/>
          <w:sz w:val="24"/>
          <w:szCs w:val="24"/>
        </w:rPr>
        <w:t>Технические средства обучение:</w:t>
      </w:r>
    </w:p>
    <w:p w:rsidR="00986AD0" w:rsidRPr="00986AD0" w:rsidRDefault="00986AD0" w:rsidP="00986AD0">
      <w:pPr>
        <w:pStyle w:val="a4"/>
        <w:tabs>
          <w:tab w:val="left" w:pos="993"/>
        </w:tabs>
        <w:ind w:left="0" w:firstLine="709"/>
        <w:jc w:val="both"/>
        <w:rPr>
          <w:rFonts w:ascii="Times New Roman" w:hAnsi="Times New Roman"/>
          <w:bCs/>
          <w:sz w:val="24"/>
          <w:szCs w:val="24"/>
        </w:rPr>
      </w:pPr>
      <w:r w:rsidRPr="00986AD0">
        <w:rPr>
          <w:rFonts w:ascii="Times New Roman" w:hAnsi="Times New Roman"/>
          <w:bCs/>
          <w:sz w:val="24"/>
          <w:szCs w:val="24"/>
        </w:rPr>
        <w:t>-лабораторный  стенд: «Схема освещения с открытой прокладкой проводов»;</w:t>
      </w:r>
    </w:p>
    <w:p w:rsidR="00986AD0" w:rsidRPr="00986AD0" w:rsidRDefault="00986AD0" w:rsidP="00986AD0">
      <w:pPr>
        <w:pStyle w:val="a4"/>
        <w:tabs>
          <w:tab w:val="left" w:pos="993"/>
        </w:tabs>
        <w:ind w:left="0" w:firstLine="709"/>
        <w:jc w:val="both"/>
        <w:rPr>
          <w:rFonts w:ascii="Times New Roman" w:hAnsi="Times New Roman"/>
          <w:bCs/>
          <w:sz w:val="24"/>
          <w:szCs w:val="24"/>
        </w:rPr>
      </w:pPr>
      <w:r w:rsidRPr="00986AD0">
        <w:rPr>
          <w:rFonts w:ascii="Times New Roman" w:hAnsi="Times New Roman"/>
          <w:bCs/>
          <w:sz w:val="24"/>
          <w:szCs w:val="24"/>
        </w:rPr>
        <w:t xml:space="preserve">-лабораторный  стенд: «Схема реверсивного магнитного пускателя»; </w:t>
      </w:r>
    </w:p>
    <w:p w:rsidR="00986AD0" w:rsidRPr="00986AD0" w:rsidRDefault="00986AD0" w:rsidP="00986AD0">
      <w:pPr>
        <w:pStyle w:val="a4"/>
        <w:tabs>
          <w:tab w:val="left" w:pos="993"/>
        </w:tabs>
        <w:ind w:left="0" w:firstLine="709"/>
        <w:jc w:val="both"/>
        <w:rPr>
          <w:rFonts w:ascii="Times New Roman" w:hAnsi="Times New Roman"/>
          <w:bCs/>
          <w:sz w:val="24"/>
          <w:szCs w:val="24"/>
        </w:rPr>
      </w:pPr>
      <w:r w:rsidRPr="00986AD0">
        <w:rPr>
          <w:rFonts w:ascii="Times New Roman" w:hAnsi="Times New Roman"/>
          <w:bCs/>
          <w:sz w:val="24"/>
          <w:szCs w:val="24"/>
        </w:rPr>
        <w:t>-стенд «Марки кабеля»;</w:t>
      </w:r>
    </w:p>
    <w:p w:rsidR="00986AD0" w:rsidRPr="00986AD0" w:rsidRDefault="00986AD0" w:rsidP="00986AD0">
      <w:pPr>
        <w:pStyle w:val="a4"/>
        <w:tabs>
          <w:tab w:val="left" w:pos="993"/>
        </w:tabs>
        <w:ind w:left="0" w:firstLine="709"/>
        <w:jc w:val="both"/>
        <w:rPr>
          <w:rFonts w:ascii="Times New Roman" w:hAnsi="Times New Roman"/>
          <w:bCs/>
          <w:sz w:val="24"/>
          <w:szCs w:val="24"/>
        </w:rPr>
      </w:pPr>
      <w:r w:rsidRPr="00986AD0">
        <w:rPr>
          <w:rFonts w:ascii="Times New Roman" w:hAnsi="Times New Roman"/>
          <w:bCs/>
          <w:sz w:val="24"/>
          <w:szCs w:val="24"/>
        </w:rPr>
        <w:t>-стенд «Асинхронный электродвигатель»;</w:t>
      </w:r>
    </w:p>
    <w:p w:rsidR="00986AD0" w:rsidRPr="00986AD0" w:rsidRDefault="00986AD0" w:rsidP="00986AD0">
      <w:pPr>
        <w:pStyle w:val="a4"/>
        <w:tabs>
          <w:tab w:val="left" w:pos="993"/>
        </w:tabs>
        <w:ind w:left="0" w:firstLine="709"/>
        <w:jc w:val="both"/>
        <w:rPr>
          <w:rFonts w:ascii="Times New Roman" w:hAnsi="Times New Roman"/>
          <w:bCs/>
          <w:sz w:val="24"/>
          <w:szCs w:val="24"/>
        </w:rPr>
      </w:pPr>
      <w:r w:rsidRPr="00986AD0">
        <w:rPr>
          <w:rFonts w:ascii="Times New Roman" w:hAnsi="Times New Roman"/>
          <w:bCs/>
          <w:sz w:val="24"/>
          <w:szCs w:val="24"/>
        </w:rPr>
        <w:t xml:space="preserve">-схема «Реверсивный магнитный пускатель»; </w:t>
      </w:r>
    </w:p>
    <w:p w:rsidR="00986AD0" w:rsidRPr="00986AD0" w:rsidRDefault="00986AD0" w:rsidP="00986AD0">
      <w:pPr>
        <w:pStyle w:val="a4"/>
        <w:tabs>
          <w:tab w:val="left" w:pos="993"/>
        </w:tabs>
        <w:ind w:left="0" w:firstLine="709"/>
        <w:jc w:val="both"/>
        <w:rPr>
          <w:rFonts w:ascii="Times New Roman" w:hAnsi="Times New Roman"/>
          <w:bCs/>
          <w:sz w:val="24"/>
          <w:szCs w:val="24"/>
        </w:rPr>
      </w:pPr>
      <w:r w:rsidRPr="00986AD0">
        <w:rPr>
          <w:rFonts w:ascii="Times New Roman" w:hAnsi="Times New Roman"/>
          <w:bCs/>
          <w:sz w:val="24"/>
          <w:szCs w:val="24"/>
        </w:rPr>
        <w:t xml:space="preserve">-схема «Освещение с открытой прокладкой проводов»; </w:t>
      </w:r>
    </w:p>
    <w:p w:rsidR="00986AD0" w:rsidRPr="00986AD0" w:rsidRDefault="00986AD0" w:rsidP="00986AD0">
      <w:pPr>
        <w:pStyle w:val="a4"/>
        <w:tabs>
          <w:tab w:val="left" w:pos="993"/>
        </w:tabs>
        <w:ind w:left="0" w:firstLine="709"/>
        <w:jc w:val="both"/>
        <w:rPr>
          <w:rFonts w:ascii="Times New Roman" w:hAnsi="Times New Roman"/>
          <w:bCs/>
          <w:sz w:val="24"/>
          <w:szCs w:val="24"/>
        </w:rPr>
      </w:pPr>
      <w:r w:rsidRPr="00986AD0">
        <w:rPr>
          <w:rFonts w:ascii="Times New Roman" w:hAnsi="Times New Roman"/>
          <w:bCs/>
          <w:sz w:val="24"/>
          <w:szCs w:val="24"/>
        </w:rPr>
        <w:t xml:space="preserve">-реле: НМШ - нейтральное реле (3шт.); </w:t>
      </w:r>
    </w:p>
    <w:p w:rsidR="00986AD0" w:rsidRPr="00986AD0" w:rsidRDefault="00986AD0" w:rsidP="00986AD0">
      <w:pPr>
        <w:suppressAutoHyphens/>
        <w:ind w:firstLine="709"/>
        <w:jc w:val="both"/>
        <w:rPr>
          <w:rFonts w:ascii="Times New Roman" w:hAnsi="Times New Roman"/>
          <w:bCs/>
          <w:color w:val="000000"/>
          <w:sz w:val="24"/>
          <w:szCs w:val="24"/>
        </w:rPr>
      </w:pPr>
      <w:r w:rsidRPr="00986AD0">
        <w:rPr>
          <w:rFonts w:ascii="Times New Roman" w:hAnsi="Times New Roman"/>
          <w:bCs/>
          <w:sz w:val="24"/>
          <w:szCs w:val="24"/>
        </w:rPr>
        <w:t xml:space="preserve">- </w:t>
      </w:r>
      <w:r w:rsidRPr="00986AD0">
        <w:rPr>
          <w:rFonts w:ascii="Times New Roman" w:hAnsi="Times New Roman"/>
          <w:bCs/>
          <w:color w:val="000000"/>
          <w:sz w:val="24"/>
          <w:szCs w:val="24"/>
        </w:rPr>
        <w:t xml:space="preserve">набор комплектующих изделий для  сбора схем, </w:t>
      </w:r>
    </w:p>
    <w:p w:rsidR="00986AD0" w:rsidRPr="00986AD0" w:rsidRDefault="00986AD0" w:rsidP="00986AD0">
      <w:pPr>
        <w:suppressAutoHyphens/>
        <w:ind w:firstLine="709"/>
        <w:jc w:val="both"/>
        <w:rPr>
          <w:rFonts w:ascii="Times New Roman" w:hAnsi="Times New Roman"/>
          <w:bCs/>
          <w:color w:val="000000"/>
          <w:sz w:val="24"/>
          <w:szCs w:val="24"/>
        </w:rPr>
      </w:pPr>
      <w:r w:rsidRPr="00986AD0">
        <w:rPr>
          <w:rFonts w:ascii="Times New Roman" w:hAnsi="Times New Roman"/>
          <w:bCs/>
          <w:color w:val="000000"/>
          <w:sz w:val="24"/>
          <w:szCs w:val="24"/>
        </w:rPr>
        <w:t>-расходный материал.</w:t>
      </w:r>
    </w:p>
    <w:p w:rsidR="00087BB6" w:rsidRDefault="00087BB6" w:rsidP="00A23A9E">
      <w:pPr>
        <w:ind w:firstLine="709"/>
        <w:jc w:val="both"/>
        <w:rPr>
          <w:rFonts w:ascii="Times New Roman" w:hAnsi="Times New Roman"/>
          <w:bCs/>
          <w:sz w:val="24"/>
          <w:szCs w:val="24"/>
        </w:rPr>
      </w:pPr>
    </w:p>
    <w:p w:rsidR="00986AD0" w:rsidRPr="00986AD0" w:rsidRDefault="00986AD0" w:rsidP="00986AD0">
      <w:pPr>
        <w:suppressAutoHyphens/>
        <w:ind w:firstLine="709"/>
        <w:jc w:val="both"/>
        <w:rPr>
          <w:rFonts w:ascii="Times New Roman" w:hAnsi="Times New Roman"/>
          <w:bCs/>
          <w:sz w:val="24"/>
          <w:szCs w:val="24"/>
        </w:rPr>
      </w:pPr>
      <w:r w:rsidRPr="00986AD0">
        <w:rPr>
          <w:rFonts w:ascii="Times New Roman" w:hAnsi="Times New Roman"/>
          <w:b/>
          <w:sz w:val="24"/>
          <w:szCs w:val="24"/>
        </w:rPr>
        <w:t>Мастерская «Монтажа устройств систем сигнализации, централизации и блокировки (СЦБ) и железнодорожной автоматики и телемеханики (ЖАТ)»,</w:t>
      </w:r>
      <w:r w:rsidRPr="00986AD0">
        <w:rPr>
          <w:rFonts w:ascii="Times New Roman" w:hAnsi="Times New Roman"/>
          <w:bCs/>
          <w:sz w:val="24"/>
          <w:szCs w:val="24"/>
        </w:rPr>
        <w:t xml:space="preserve"> оснащенная в соответствии с приложением 3 ОПОП-П.</w:t>
      </w:r>
    </w:p>
    <w:p w:rsidR="00986AD0" w:rsidRPr="00986AD0" w:rsidRDefault="00986AD0" w:rsidP="00986AD0">
      <w:pPr>
        <w:pStyle w:val="a4"/>
        <w:tabs>
          <w:tab w:val="left" w:pos="993"/>
        </w:tabs>
        <w:ind w:left="0" w:firstLine="709"/>
        <w:rPr>
          <w:rFonts w:ascii="Times New Roman" w:hAnsi="Times New Roman"/>
          <w:bCs/>
          <w:sz w:val="24"/>
          <w:szCs w:val="24"/>
        </w:rPr>
      </w:pPr>
      <w:r w:rsidRPr="00986AD0">
        <w:rPr>
          <w:rFonts w:ascii="Times New Roman" w:hAnsi="Times New Roman"/>
          <w:bCs/>
          <w:sz w:val="24"/>
          <w:szCs w:val="24"/>
        </w:rPr>
        <w:t>Оборудование/ мебель</w:t>
      </w:r>
    </w:p>
    <w:p w:rsidR="00986AD0" w:rsidRPr="00986AD0" w:rsidRDefault="00986AD0" w:rsidP="00986AD0">
      <w:pPr>
        <w:pStyle w:val="a4"/>
        <w:tabs>
          <w:tab w:val="left" w:pos="993"/>
        </w:tabs>
        <w:ind w:left="0" w:firstLine="709"/>
        <w:rPr>
          <w:rFonts w:ascii="Times New Roman" w:hAnsi="Times New Roman"/>
          <w:sz w:val="24"/>
          <w:szCs w:val="24"/>
        </w:rPr>
      </w:pPr>
      <w:r w:rsidRPr="00986AD0">
        <w:rPr>
          <w:rFonts w:ascii="Times New Roman" w:hAnsi="Times New Roman"/>
          <w:sz w:val="24"/>
          <w:szCs w:val="24"/>
        </w:rPr>
        <w:t>-  комплект учебной мебели для преподавателя;</w:t>
      </w:r>
    </w:p>
    <w:p w:rsidR="00986AD0" w:rsidRPr="00986AD0" w:rsidRDefault="00986AD0" w:rsidP="00986AD0">
      <w:pPr>
        <w:pStyle w:val="a4"/>
        <w:tabs>
          <w:tab w:val="left" w:pos="993"/>
        </w:tabs>
        <w:ind w:left="0" w:firstLine="709"/>
        <w:rPr>
          <w:rFonts w:ascii="Times New Roman" w:hAnsi="Times New Roman"/>
          <w:sz w:val="24"/>
          <w:szCs w:val="24"/>
        </w:rPr>
      </w:pPr>
      <w:r w:rsidRPr="00986AD0">
        <w:rPr>
          <w:rFonts w:ascii="Times New Roman" w:hAnsi="Times New Roman"/>
          <w:sz w:val="24"/>
          <w:szCs w:val="24"/>
        </w:rPr>
        <w:t>- комплекты учебной мебели для обучающихся;</w:t>
      </w:r>
    </w:p>
    <w:p w:rsidR="00087BB6" w:rsidRPr="00986AD0" w:rsidRDefault="00087BB6" w:rsidP="00986AD0">
      <w:pPr>
        <w:ind w:firstLine="709"/>
        <w:jc w:val="both"/>
        <w:rPr>
          <w:rFonts w:ascii="Times New Roman" w:hAnsi="Times New Roman"/>
          <w:bCs/>
          <w:sz w:val="24"/>
          <w:szCs w:val="24"/>
        </w:rPr>
      </w:pPr>
    </w:p>
    <w:p w:rsidR="00986AD0" w:rsidRPr="00986AD0" w:rsidRDefault="00986AD0" w:rsidP="00986AD0">
      <w:pPr>
        <w:ind w:firstLine="709"/>
        <w:jc w:val="both"/>
        <w:rPr>
          <w:rFonts w:ascii="Times New Roman" w:hAnsi="Times New Roman"/>
          <w:sz w:val="24"/>
          <w:szCs w:val="24"/>
        </w:rPr>
      </w:pPr>
      <w:r w:rsidRPr="00986AD0">
        <w:rPr>
          <w:rFonts w:ascii="Times New Roman" w:hAnsi="Times New Roman"/>
          <w:sz w:val="24"/>
          <w:szCs w:val="24"/>
        </w:rPr>
        <w:t>Муфта: РМ-4-28;</w:t>
      </w:r>
    </w:p>
    <w:p w:rsidR="00986AD0" w:rsidRPr="00986AD0" w:rsidRDefault="00986AD0" w:rsidP="00986AD0">
      <w:pPr>
        <w:ind w:firstLine="709"/>
        <w:jc w:val="both"/>
        <w:rPr>
          <w:rFonts w:ascii="Times New Roman" w:hAnsi="Times New Roman"/>
          <w:sz w:val="24"/>
          <w:szCs w:val="24"/>
        </w:rPr>
      </w:pPr>
      <w:r w:rsidRPr="00986AD0">
        <w:rPr>
          <w:rFonts w:ascii="Times New Roman" w:hAnsi="Times New Roman"/>
          <w:sz w:val="24"/>
          <w:szCs w:val="24"/>
        </w:rPr>
        <w:t xml:space="preserve"> Муфта: РМ-7-49; </w:t>
      </w:r>
    </w:p>
    <w:p w:rsidR="00986AD0" w:rsidRPr="00986AD0" w:rsidRDefault="00986AD0" w:rsidP="00986AD0">
      <w:pPr>
        <w:ind w:firstLine="709"/>
        <w:jc w:val="both"/>
        <w:rPr>
          <w:rFonts w:ascii="Times New Roman" w:hAnsi="Times New Roman"/>
          <w:sz w:val="24"/>
          <w:szCs w:val="24"/>
        </w:rPr>
      </w:pPr>
      <w:r w:rsidRPr="00986AD0">
        <w:rPr>
          <w:rFonts w:ascii="Times New Roman" w:hAnsi="Times New Roman"/>
          <w:sz w:val="24"/>
          <w:szCs w:val="24"/>
        </w:rPr>
        <w:t xml:space="preserve">Муфта: УКМ-12; </w:t>
      </w:r>
    </w:p>
    <w:p w:rsidR="00986AD0" w:rsidRPr="00986AD0" w:rsidRDefault="00986AD0" w:rsidP="00986AD0">
      <w:pPr>
        <w:ind w:firstLine="709"/>
        <w:jc w:val="both"/>
        <w:rPr>
          <w:rFonts w:ascii="Times New Roman" w:hAnsi="Times New Roman"/>
          <w:sz w:val="24"/>
          <w:szCs w:val="24"/>
        </w:rPr>
      </w:pPr>
      <w:r w:rsidRPr="00986AD0">
        <w:rPr>
          <w:rFonts w:ascii="Times New Roman" w:hAnsi="Times New Roman"/>
          <w:sz w:val="24"/>
          <w:szCs w:val="24"/>
        </w:rPr>
        <w:t xml:space="preserve">Муфта: УПМ-24; </w:t>
      </w:r>
    </w:p>
    <w:p w:rsidR="00986AD0" w:rsidRPr="00986AD0" w:rsidRDefault="00986AD0" w:rsidP="00986AD0">
      <w:pPr>
        <w:ind w:firstLine="709"/>
        <w:jc w:val="both"/>
        <w:rPr>
          <w:rFonts w:ascii="Times New Roman" w:hAnsi="Times New Roman"/>
          <w:sz w:val="24"/>
          <w:szCs w:val="24"/>
        </w:rPr>
      </w:pPr>
      <w:r w:rsidRPr="00986AD0">
        <w:rPr>
          <w:rFonts w:ascii="Times New Roman" w:hAnsi="Times New Roman"/>
          <w:sz w:val="24"/>
          <w:szCs w:val="24"/>
        </w:rPr>
        <w:t xml:space="preserve">Путевой ящик; </w:t>
      </w:r>
    </w:p>
    <w:p w:rsidR="00986AD0" w:rsidRPr="00986AD0" w:rsidRDefault="00986AD0" w:rsidP="00986AD0">
      <w:pPr>
        <w:ind w:firstLine="709"/>
        <w:jc w:val="both"/>
        <w:rPr>
          <w:rFonts w:ascii="Times New Roman" w:hAnsi="Times New Roman"/>
          <w:sz w:val="24"/>
          <w:szCs w:val="24"/>
        </w:rPr>
      </w:pPr>
      <w:r w:rsidRPr="00986AD0">
        <w:rPr>
          <w:rFonts w:ascii="Times New Roman" w:hAnsi="Times New Roman"/>
          <w:sz w:val="24"/>
          <w:szCs w:val="24"/>
        </w:rPr>
        <w:t xml:space="preserve">Муфта: С-35; С-50 соединительная муфта различают по внутреннему диаметру горловины, равным 35 мм и 50 мм-3 шт., </w:t>
      </w:r>
    </w:p>
    <w:p w:rsidR="00986AD0" w:rsidRPr="00986AD0" w:rsidRDefault="00986AD0" w:rsidP="00986AD0">
      <w:pPr>
        <w:ind w:firstLine="709"/>
        <w:jc w:val="both"/>
        <w:rPr>
          <w:rFonts w:ascii="Times New Roman" w:hAnsi="Times New Roman"/>
          <w:sz w:val="24"/>
          <w:szCs w:val="24"/>
        </w:rPr>
      </w:pPr>
      <w:r w:rsidRPr="00986AD0">
        <w:rPr>
          <w:rFonts w:ascii="Times New Roman" w:hAnsi="Times New Roman"/>
          <w:sz w:val="24"/>
          <w:szCs w:val="24"/>
        </w:rPr>
        <w:t xml:space="preserve">Электропривод: тип СП-6М; </w:t>
      </w:r>
    </w:p>
    <w:p w:rsidR="00986AD0" w:rsidRPr="00986AD0" w:rsidRDefault="00986AD0" w:rsidP="00986AD0">
      <w:pPr>
        <w:ind w:firstLine="709"/>
        <w:jc w:val="both"/>
        <w:rPr>
          <w:rFonts w:ascii="Times New Roman" w:hAnsi="Times New Roman"/>
          <w:sz w:val="24"/>
          <w:szCs w:val="24"/>
        </w:rPr>
      </w:pPr>
      <w:r w:rsidRPr="00986AD0">
        <w:rPr>
          <w:rFonts w:ascii="Times New Roman" w:hAnsi="Times New Roman"/>
          <w:sz w:val="24"/>
          <w:szCs w:val="24"/>
        </w:rPr>
        <w:t>Светофор мачтовый;</w:t>
      </w:r>
    </w:p>
    <w:p w:rsidR="00986AD0" w:rsidRPr="00986AD0" w:rsidRDefault="00986AD0" w:rsidP="00986AD0">
      <w:pPr>
        <w:ind w:firstLine="709"/>
        <w:jc w:val="both"/>
        <w:rPr>
          <w:rFonts w:ascii="Times New Roman" w:hAnsi="Times New Roman"/>
          <w:sz w:val="24"/>
          <w:szCs w:val="24"/>
        </w:rPr>
      </w:pPr>
      <w:r w:rsidRPr="00986AD0">
        <w:rPr>
          <w:rFonts w:ascii="Times New Roman" w:hAnsi="Times New Roman"/>
          <w:sz w:val="24"/>
          <w:szCs w:val="24"/>
        </w:rPr>
        <w:t>Светофор маневровый;</w:t>
      </w:r>
    </w:p>
    <w:p w:rsidR="00986AD0" w:rsidRPr="00986AD0" w:rsidRDefault="00986AD0" w:rsidP="00986AD0">
      <w:pPr>
        <w:ind w:firstLine="709"/>
        <w:jc w:val="both"/>
        <w:rPr>
          <w:rFonts w:ascii="Times New Roman" w:hAnsi="Times New Roman"/>
          <w:sz w:val="24"/>
          <w:szCs w:val="24"/>
        </w:rPr>
      </w:pPr>
      <w:r w:rsidRPr="00986AD0">
        <w:rPr>
          <w:rFonts w:ascii="Times New Roman" w:hAnsi="Times New Roman"/>
          <w:sz w:val="24"/>
          <w:szCs w:val="24"/>
        </w:rPr>
        <w:t xml:space="preserve"> Стойка перегонная ДИСК-Б;</w:t>
      </w:r>
    </w:p>
    <w:p w:rsidR="00986AD0" w:rsidRPr="00986AD0" w:rsidRDefault="00986AD0" w:rsidP="00986AD0">
      <w:pPr>
        <w:ind w:firstLine="709"/>
        <w:jc w:val="both"/>
        <w:rPr>
          <w:rFonts w:ascii="Times New Roman" w:hAnsi="Times New Roman"/>
          <w:bCs/>
          <w:sz w:val="24"/>
          <w:szCs w:val="24"/>
        </w:rPr>
      </w:pPr>
      <w:r w:rsidRPr="00986AD0">
        <w:rPr>
          <w:rFonts w:ascii="Times New Roman" w:hAnsi="Times New Roman"/>
          <w:sz w:val="24"/>
          <w:szCs w:val="24"/>
        </w:rPr>
        <w:t xml:space="preserve"> Стойка управления (электропривода) стрелочного перевода.</w:t>
      </w:r>
    </w:p>
    <w:p w:rsidR="00986AD0" w:rsidRPr="00986AD0" w:rsidRDefault="00986AD0" w:rsidP="00986AD0">
      <w:pPr>
        <w:ind w:firstLine="709"/>
        <w:jc w:val="both"/>
        <w:rPr>
          <w:rFonts w:ascii="Times New Roman" w:hAnsi="Times New Roman"/>
          <w:bCs/>
          <w:sz w:val="24"/>
          <w:szCs w:val="24"/>
        </w:rPr>
      </w:pPr>
    </w:p>
    <w:p w:rsidR="00CF3240" w:rsidRPr="007872DE" w:rsidRDefault="00CF3240" w:rsidP="00CF3240">
      <w:pPr>
        <w:ind w:firstLine="709"/>
        <w:jc w:val="both"/>
        <w:rPr>
          <w:rFonts w:ascii="Times New Roman" w:hAnsi="Times New Roman"/>
          <w:bCs/>
          <w:sz w:val="24"/>
          <w:szCs w:val="24"/>
        </w:rPr>
      </w:pPr>
      <w:bookmarkStart w:id="23" w:name="_Toc193473254"/>
      <w:bookmarkStart w:id="24" w:name="_Toc152334674"/>
      <w:bookmarkStart w:id="25" w:name="_Toc162370400"/>
      <w:r w:rsidRPr="007872DE">
        <w:rPr>
          <w:rFonts w:ascii="Times New Roman" w:hAnsi="Times New Roman"/>
          <w:bCs/>
          <w:sz w:val="24"/>
          <w:szCs w:val="24"/>
        </w:rPr>
        <w:t>Производственная практика проводится в организациях, направление деятельности которых соответствует профилю подготовки обучающихся.</w:t>
      </w:r>
    </w:p>
    <w:p w:rsidR="00CF3240" w:rsidRPr="007872DE" w:rsidRDefault="00CF3240" w:rsidP="00CF3240">
      <w:pPr>
        <w:ind w:firstLine="709"/>
        <w:jc w:val="both"/>
        <w:rPr>
          <w:rFonts w:ascii="Times New Roman" w:hAnsi="Times New Roman"/>
          <w:bCs/>
          <w:sz w:val="24"/>
          <w:szCs w:val="24"/>
        </w:rPr>
      </w:pPr>
      <w:r w:rsidRPr="007872DE">
        <w:rPr>
          <w:rFonts w:ascii="Times New Roman" w:hAnsi="Times New Roman"/>
          <w:bCs/>
          <w:sz w:val="24"/>
          <w:szCs w:val="24"/>
        </w:rPr>
        <w:t>Реализация рабочей программы предполагает проведение производственной практики на предприятиях/ в организациях на основе прямых договоров, заключаемых между образовательной организацией и каждым предприятием/организацией, куда направляются обучающиеся.</w:t>
      </w:r>
    </w:p>
    <w:p w:rsidR="00CF3240" w:rsidRPr="007872DE" w:rsidRDefault="00CF3240" w:rsidP="00CF3240">
      <w:pPr>
        <w:ind w:firstLine="709"/>
        <w:jc w:val="both"/>
        <w:rPr>
          <w:rFonts w:ascii="Times New Roman" w:hAnsi="Times New Roman"/>
          <w:bCs/>
          <w:sz w:val="24"/>
          <w:szCs w:val="24"/>
        </w:rPr>
      </w:pPr>
      <w:r w:rsidRPr="007872DE">
        <w:rPr>
          <w:rFonts w:ascii="Times New Roman" w:hAnsi="Times New Roman"/>
          <w:bCs/>
          <w:sz w:val="24"/>
          <w:szCs w:val="24"/>
        </w:rPr>
        <w:t>Производственная практика проводится концентрированно в рамках освоения профессионального модуля.</w:t>
      </w:r>
    </w:p>
    <w:p w:rsidR="00CF3240" w:rsidRPr="007872DE" w:rsidRDefault="00CF3240" w:rsidP="00CF3240">
      <w:pPr>
        <w:ind w:firstLine="709"/>
        <w:jc w:val="both"/>
        <w:rPr>
          <w:rFonts w:ascii="Times New Roman" w:hAnsi="Times New Roman"/>
          <w:bCs/>
          <w:sz w:val="24"/>
          <w:szCs w:val="24"/>
        </w:rPr>
      </w:pPr>
      <w:r w:rsidRPr="007872DE">
        <w:rPr>
          <w:rFonts w:ascii="Times New Roman" w:hAnsi="Times New Roman"/>
          <w:bCs/>
          <w:sz w:val="24"/>
          <w:szCs w:val="24"/>
        </w:rPr>
        <w:t>При определении мест производственной практики для лиц с ограниченными возможностями здоровья учитываются рекомендации медико-социальной экспертизы, отраженные в индивидуальной программе реабилитации, относительно рекомендованных условий и видов труда.</w:t>
      </w:r>
    </w:p>
    <w:p w:rsidR="00CF3240" w:rsidRDefault="00CF3240" w:rsidP="000C5E01">
      <w:pPr>
        <w:pStyle w:val="114"/>
        <w:rPr>
          <w:rFonts w:ascii="Times New Roman" w:hAnsi="Times New Roman"/>
        </w:rPr>
      </w:pPr>
    </w:p>
    <w:p w:rsidR="000C5E01" w:rsidRPr="00734E35" w:rsidRDefault="000C5E01" w:rsidP="000C5E01">
      <w:pPr>
        <w:pStyle w:val="114"/>
        <w:rPr>
          <w:rFonts w:ascii="Times New Roman" w:eastAsia="Times New Roman" w:hAnsi="Times New Roman"/>
        </w:rPr>
      </w:pPr>
      <w:r w:rsidRPr="00734E35">
        <w:rPr>
          <w:rFonts w:ascii="Times New Roman" w:hAnsi="Times New Roman"/>
        </w:rPr>
        <w:t>3.2. Учебно-методическое обеспечение</w:t>
      </w:r>
      <w:bookmarkEnd w:id="23"/>
    </w:p>
    <w:p w:rsidR="000C5E01" w:rsidRPr="00734E35" w:rsidRDefault="000C5E01" w:rsidP="000C5E01">
      <w:pPr>
        <w:pStyle w:val="a4"/>
        <w:spacing w:line="276" w:lineRule="auto"/>
        <w:ind w:left="0" w:firstLine="709"/>
        <w:rPr>
          <w:rFonts w:ascii="Times New Roman" w:hAnsi="Times New Roman"/>
          <w:b/>
          <w:sz w:val="24"/>
          <w:szCs w:val="24"/>
        </w:rPr>
      </w:pPr>
      <w:r w:rsidRPr="00734E35">
        <w:rPr>
          <w:rFonts w:ascii="Times New Roman" w:hAnsi="Times New Roman"/>
          <w:b/>
          <w:sz w:val="24"/>
          <w:szCs w:val="24"/>
        </w:rPr>
        <w:t>3.2.1. Основные печатные и/или электронные издания</w:t>
      </w:r>
    </w:p>
    <w:p w:rsidR="000C5E01" w:rsidRDefault="000C5E01" w:rsidP="000C5E01">
      <w:pPr>
        <w:pStyle w:val="a4"/>
        <w:numPr>
          <w:ilvl w:val="0"/>
          <w:numId w:val="20"/>
        </w:numPr>
        <w:tabs>
          <w:tab w:val="left" w:pos="993"/>
        </w:tabs>
        <w:ind w:left="0" w:firstLine="709"/>
        <w:jc w:val="both"/>
        <w:rPr>
          <w:rFonts w:ascii="Times New Roman" w:hAnsi="Times New Roman"/>
          <w:sz w:val="24"/>
          <w:szCs w:val="24"/>
        </w:rPr>
      </w:pPr>
      <w:r w:rsidRPr="00C4769E">
        <w:rPr>
          <w:rFonts w:ascii="Times New Roman" w:hAnsi="Times New Roman"/>
          <w:sz w:val="24"/>
          <w:szCs w:val="24"/>
        </w:rPr>
        <w:t xml:space="preserve">Вяткин, В.Г. Проверка и регулировка механических характеристик реле НМШ, АНШ: иллюстрированное учебное пособие / В. Г. Вяткин. — Москва: УМЦ ЖДТ, 2023. — 48 с. — 978-5-907479-72-2. — Текст: электронный // УМЦ ЖДТ: электронная библиотека. — URL: </w:t>
      </w:r>
      <w:hyperlink r:id="rId12" w:history="1">
        <w:r w:rsidRPr="00071CA7">
          <w:rPr>
            <w:rStyle w:val="af0"/>
            <w:rFonts w:ascii="Times New Roman" w:hAnsi="Times New Roman"/>
            <w:sz w:val="24"/>
            <w:szCs w:val="24"/>
          </w:rPr>
          <w:t>https://umczdt.ru/books/1202/280475/</w:t>
        </w:r>
      </w:hyperlink>
    </w:p>
    <w:p w:rsidR="000C5E01" w:rsidRDefault="000C5E01" w:rsidP="000C5E01">
      <w:pPr>
        <w:pStyle w:val="a4"/>
        <w:numPr>
          <w:ilvl w:val="0"/>
          <w:numId w:val="20"/>
        </w:numPr>
        <w:tabs>
          <w:tab w:val="left" w:pos="993"/>
        </w:tabs>
        <w:ind w:left="0" w:firstLine="709"/>
        <w:jc w:val="both"/>
        <w:rPr>
          <w:rFonts w:ascii="Times New Roman" w:hAnsi="Times New Roman"/>
          <w:sz w:val="24"/>
          <w:szCs w:val="24"/>
        </w:rPr>
      </w:pPr>
      <w:r w:rsidRPr="00C4769E">
        <w:rPr>
          <w:rFonts w:ascii="Times New Roman" w:hAnsi="Times New Roman"/>
          <w:sz w:val="24"/>
          <w:szCs w:val="24"/>
        </w:rPr>
        <w:t xml:space="preserve">Вяткин, В.Г. Проверка и регулировка механических характеристик реле ДСШ : / В. Г. Вяткин. — Москва: УМЦ ЖДТ, 2024. — 52 с. — 978-5-907695-30-6. — Текст : электронный // УМЦ ЖДТ : электронная библиотека. — URL: </w:t>
      </w:r>
      <w:hyperlink r:id="rId13" w:history="1">
        <w:r w:rsidRPr="00071CA7">
          <w:rPr>
            <w:rStyle w:val="af0"/>
            <w:rFonts w:ascii="Times New Roman" w:hAnsi="Times New Roman"/>
            <w:sz w:val="24"/>
            <w:szCs w:val="24"/>
          </w:rPr>
          <w:t>https://umczdt.ru/books/1202/289995/</w:t>
        </w:r>
      </w:hyperlink>
    </w:p>
    <w:p w:rsidR="000C5E01" w:rsidRDefault="000C5E01" w:rsidP="000C5E01">
      <w:pPr>
        <w:pStyle w:val="a4"/>
        <w:numPr>
          <w:ilvl w:val="0"/>
          <w:numId w:val="20"/>
        </w:numPr>
        <w:tabs>
          <w:tab w:val="left" w:pos="993"/>
        </w:tabs>
        <w:ind w:left="0" w:firstLine="709"/>
        <w:jc w:val="both"/>
        <w:rPr>
          <w:rFonts w:ascii="Times New Roman" w:hAnsi="Times New Roman"/>
          <w:sz w:val="24"/>
          <w:szCs w:val="24"/>
        </w:rPr>
      </w:pPr>
      <w:r w:rsidRPr="006E33C2">
        <w:rPr>
          <w:rFonts w:ascii="Times New Roman" w:hAnsi="Times New Roman"/>
          <w:sz w:val="24"/>
          <w:szCs w:val="24"/>
        </w:rPr>
        <w:t xml:space="preserve"> Корниенко, К. И.  Автоматика, телемеханика и связь на железнодорожном транспорте : учебник для среднего профессионального образования / К. И. Корниенко. — Москва : Издательство Юрайт, 2025. — 224 с. — (Профессиональное образование). — ISBN 978-5-534-14901-2. — Текст : электронный // Образовательная платформа Юрайт [сайт]. — URL: </w:t>
      </w:r>
      <w:hyperlink r:id="rId14" w:history="1">
        <w:r w:rsidRPr="00071CA7">
          <w:rPr>
            <w:rStyle w:val="af0"/>
            <w:rFonts w:ascii="Times New Roman" w:hAnsi="Times New Roman"/>
            <w:sz w:val="24"/>
            <w:szCs w:val="24"/>
          </w:rPr>
          <w:t>https://urait.ru/bcode/567850</w:t>
        </w:r>
      </w:hyperlink>
    </w:p>
    <w:p w:rsidR="000C5E01" w:rsidRDefault="000C5E01" w:rsidP="000C5E01">
      <w:pPr>
        <w:pStyle w:val="a4"/>
        <w:numPr>
          <w:ilvl w:val="0"/>
          <w:numId w:val="20"/>
        </w:numPr>
        <w:tabs>
          <w:tab w:val="left" w:pos="993"/>
        </w:tabs>
        <w:ind w:left="0" w:firstLine="709"/>
        <w:jc w:val="both"/>
        <w:rPr>
          <w:rFonts w:ascii="Times New Roman" w:hAnsi="Times New Roman"/>
          <w:sz w:val="24"/>
          <w:szCs w:val="24"/>
        </w:rPr>
      </w:pPr>
      <w:r w:rsidRPr="00C4769E">
        <w:rPr>
          <w:rFonts w:ascii="Times New Roman" w:hAnsi="Times New Roman"/>
          <w:sz w:val="24"/>
          <w:szCs w:val="24"/>
        </w:rPr>
        <w:t xml:space="preserve">Панасюк, А.В. Релейно-процессорные и микропроцессорные централизации: / А. В. Панасюк. — Москва: УМЦ ЖДТ, 2024. — 128 с. — 978-5-907695-60-3. — Текст: электронный // УМЦ ЖДТ: электронная библиотека. — URL: </w:t>
      </w:r>
      <w:hyperlink r:id="rId15" w:history="1">
        <w:r w:rsidRPr="00071CA7">
          <w:rPr>
            <w:rStyle w:val="af0"/>
            <w:rFonts w:ascii="Times New Roman" w:hAnsi="Times New Roman"/>
            <w:sz w:val="24"/>
            <w:szCs w:val="24"/>
          </w:rPr>
          <w:t>https://umczdt.ru/books/1202/290035/</w:t>
        </w:r>
      </w:hyperlink>
    </w:p>
    <w:p w:rsidR="000C5E01" w:rsidRPr="00734E35" w:rsidRDefault="000C5E01" w:rsidP="000C5E01">
      <w:pPr>
        <w:pStyle w:val="a4"/>
        <w:spacing w:line="276" w:lineRule="auto"/>
        <w:ind w:left="0" w:firstLine="709"/>
        <w:jc w:val="both"/>
        <w:rPr>
          <w:rFonts w:ascii="Times New Roman" w:eastAsia="Times New Roman" w:hAnsi="Times New Roman"/>
          <w:sz w:val="24"/>
          <w:szCs w:val="24"/>
          <w:lang w:eastAsia="ru-RU"/>
        </w:rPr>
      </w:pPr>
    </w:p>
    <w:p w:rsidR="000C5E01" w:rsidRPr="00734E35" w:rsidRDefault="000C5E01" w:rsidP="000C5E01">
      <w:pPr>
        <w:spacing w:line="276" w:lineRule="auto"/>
        <w:ind w:firstLine="709"/>
        <w:contextualSpacing/>
        <w:rPr>
          <w:rFonts w:ascii="Times New Roman" w:hAnsi="Times New Roman"/>
          <w:bCs/>
          <w:i/>
          <w:sz w:val="24"/>
          <w:szCs w:val="24"/>
        </w:rPr>
      </w:pPr>
      <w:r w:rsidRPr="00734E35">
        <w:rPr>
          <w:rFonts w:ascii="Times New Roman" w:hAnsi="Times New Roman"/>
          <w:b/>
          <w:bCs/>
          <w:sz w:val="24"/>
          <w:szCs w:val="24"/>
        </w:rPr>
        <w:t xml:space="preserve">3.2.2. Дополнительные источники </w:t>
      </w:r>
    </w:p>
    <w:p w:rsidR="000C5E01" w:rsidRPr="000C5E01" w:rsidRDefault="000C5E01" w:rsidP="000C5E01">
      <w:pPr>
        <w:pStyle w:val="a4"/>
        <w:numPr>
          <w:ilvl w:val="0"/>
          <w:numId w:val="21"/>
        </w:numPr>
        <w:tabs>
          <w:tab w:val="left" w:pos="993"/>
        </w:tabs>
        <w:ind w:left="0" w:firstLine="709"/>
        <w:jc w:val="both"/>
        <w:rPr>
          <w:rFonts w:ascii="Times New Roman" w:hAnsi="Times New Roman"/>
          <w:b/>
          <w:bCs/>
        </w:rPr>
      </w:pPr>
      <w:r w:rsidRPr="006E33C2">
        <w:rPr>
          <w:rFonts w:ascii="Times New Roman" w:hAnsi="Times New Roman"/>
          <w:sz w:val="24"/>
          <w:szCs w:val="24"/>
        </w:rPr>
        <w:t xml:space="preserve">Демьянов, В. В. Электропитание устройств автоматики, телемеханики и связи: Приказ Минтранса России от 23.06.2022 N 250 "Об утверждении Правил технической эксплуатации железных дорог Российской Федерации" (Зарегистрировано в Минюсте России 20.07.2022 N 69324) — Текст: электронный // Гарант : справочно-правовая система — URL: </w:t>
      </w:r>
      <w:hyperlink r:id="rId16" w:history="1">
        <w:r w:rsidRPr="00071CA7">
          <w:rPr>
            <w:rStyle w:val="af0"/>
            <w:rFonts w:ascii="Times New Roman" w:hAnsi="Times New Roman"/>
            <w:sz w:val="24"/>
            <w:szCs w:val="24"/>
          </w:rPr>
          <w:t>https://base.garant.ru/405042985/</w:t>
        </w:r>
      </w:hyperlink>
    </w:p>
    <w:p w:rsidR="006841BF" w:rsidRPr="00FA680C" w:rsidRDefault="006841BF" w:rsidP="006841BF">
      <w:pPr>
        <w:pStyle w:val="1f1"/>
        <w:rPr>
          <w:rFonts w:ascii="Times New Roman" w:hAnsi="Times New Roman"/>
          <w:b w:val="0"/>
          <w:bCs w:val="0"/>
        </w:rPr>
      </w:pPr>
      <w:r w:rsidRPr="00E11160">
        <w:rPr>
          <w:rFonts w:ascii="Times New Roman" w:hAnsi="Times New Roman"/>
        </w:rPr>
        <w:t xml:space="preserve">4. Контроль и оценка результатов освоения </w:t>
      </w:r>
      <w:r w:rsidR="001604E7">
        <w:rPr>
          <w:rFonts w:ascii="Times New Roman" w:hAnsi="Times New Roman"/>
        </w:rPr>
        <w:br/>
      </w:r>
      <w:r w:rsidRPr="00E11160">
        <w:rPr>
          <w:rFonts w:ascii="Times New Roman" w:hAnsi="Times New Roman"/>
        </w:rPr>
        <w:t>профессионального модуля</w:t>
      </w:r>
      <w:bookmarkEnd w:id="24"/>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4888"/>
        <w:gridCol w:w="2566"/>
      </w:tblGrid>
      <w:tr w:rsidR="006841BF" w:rsidRPr="005D04EA" w:rsidTr="00607799">
        <w:trPr>
          <w:trHeight w:val="624"/>
        </w:trPr>
        <w:tc>
          <w:tcPr>
            <w:tcW w:w="1218" w:type="pct"/>
          </w:tcPr>
          <w:p w:rsidR="006841BF" w:rsidRPr="005D04EA" w:rsidRDefault="006841BF" w:rsidP="008801E2">
            <w:pPr>
              <w:suppressAutoHyphens/>
              <w:contextualSpacing/>
              <w:jc w:val="center"/>
              <w:rPr>
                <w:rFonts w:ascii="Times New Roman" w:hAnsi="Times New Roman"/>
                <w:b/>
                <w:iCs/>
                <w:sz w:val="24"/>
                <w:szCs w:val="24"/>
              </w:rPr>
            </w:pPr>
            <w:bookmarkStart w:id="26" w:name="_Hlk152334357"/>
            <w:r w:rsidRPr="005D04EA">
              <w:rPr>
                <w:rFonts w:ascii="Times New Roman" w:hAnsi="Times New Roman"/>
                <w:b/>
                <w:iCs/>
                <w:sz w:val="24"/>
                <w:szCs w:val="24"/>
              </w:rPr>
              <w:t>Код ПК, ОК</w:t>
            </w:r>
          </w:p>
        </w:tc>
        <w:tc>
          <w:tcPr>
            <w:tcW w:w="2480" w:type="pct"/>
            <w:vAlign w:val="center"/>
          </w:tcPr>
          <w:p w:rsidR="006841BF" w:rsidRPr="005D04EA" w:rsidRDefault="006841BF" w:rsidP="008801E2">
            <w:pPr>
              <w:suppressAutoHyphens/>
              <w:contextualSpacing/>
              <w:jc w:val="center"/>
              <w:rPr>
                <w:rFonts w:ascii="Times New Roman" w:hAnsi="Times New Roman"/>
                <w:b/>
                <w:sz w:val="24"/>
                <w:szCs w:val="24"/>
              </w:rPr>
            </w:pPr>
            <w:r w:rsidRPr="005D04EA">
              <w:rPr>
                <w:rFonts w:ascii="Times New Roman" w:hAnsi="Times New Roman"/>
                <w:b/>
                <w:iCs/>
                <w:sz w:val="24"/>
                <w:szCs w:val="24"/>
              </w:rPr>
              <w:t xml:space="preserve">Критерии оценки результата </w:t>
            </w:r>
            <w:r w:rsidRPr="005D04EA">
              <w:rPr>
                <w:rFonts w:ascii="Times New Roman" w:hAnsi="Times New Roman"/>
                <w:b/>
                <w:iCs/>
                <w:sz w:val="24"/>
                <w:szCs w:val="24"/>
              </w:rPr>
              <w:br/>
              <w:t>(показатели освоенности компетенций)</w:t>
            </w:r>
          </w:p>
        </w:tc>
        <w:tc>
          <w:tcPr>
            <w:tcW w:w="1302" w:type="pct"/>
            <w:vAlign w:val="center"/>
          </w:tcPr>
          <w:p w:rsidR="006841BF" w:rsidRPr="005D04EA" w:rsidRDefault="006841BF" w:rsidP="00AC6F29">
            <w:pPr>
              <w:suppressAutoHyphens/>
              <w:contextualSpacing/>
              <w:jc w:val="center"/>
              <w:rPr>
                <w:rFonts w:ascii="Times New Roman" w:hAnsi="Times New Roman"/>
                <w:b/>
                <w:sz w:val="24"/>
                <w:szCs w:val="24"/>
              </w:rPr>
            </w:pPr>
            <w:r w:rsidRPr="005D04EA">
              <w:rPr>
                <w:rFonts w:ascii="Times New Roman" w:hAnsi="Times New Roman"/>
                <w:b/>
                <w:sz w:val="24"/>
                <w:szCs w:val="24"/>
              </w:rPr>
              <w:t>Формы контроля и методы оценки</w:t>
            </w:r>
          </w:p>
        </w:tc>
      </w:tr>
      <w:tr w:rsidR="00EB05A8" w:rsidRPr="005D04EA" w:rsidTr="00607799">
        <w:trPr>
          <w:trHeight w:val="23"/>
        </w:trPr>
        <w:tc>
          <w:tcPr>
            <w:tcW w:w="1218" w:type="pct"/>
          </w:tcPr>
          <w:p w:rsidR="00EB05A8" w:rsidRPr="005D04EA" w:rsidRDefault="00EB05A8" w:rsidP="000C5E01">
            <w:pPr>
              <w:suppressAutoHyphens/>
              <w:contextualSpacing/>
              <w:jc w:val="both"/>
              <w:rPr>
                <w:rFonts w:ascii="Times New Roman" w:hAnsi="Times New Roman"/>
                <w:i/>
              </w:rPr>
            </w:pPr>
            <w:r w:rsidRPr="005D04EA">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2480" w:type="pct"/>
            <w:shd w:val="clear" w:color="auto" w:fill="auto"/>
          </w:tcPr>
          <w:p w:rsidR="00EB05A8" w:rsidRPr="005D04EA" w:rsidRDefault="00EB05A8" w:rsidP="000C5E01">
            <w:pPr>
              <w:suppressAutoHyphens/>
              <w:contextualSpacing/>
              <w:jc w:val="both"/>
              <w:rPr>
                <w:rFonts w:ascii="Times New Roman" w:hAnsi="Times New Roman"/>
                <w:i/>
              </w:rPr>
            </w:pPr>
            <w:r w:rsidRPr="005D04EA">
              <w:rPr>
                <w:rFonts w:ascii="Times New Roman" w:hAnsi="Times New Roman"/>
              </w:rPr>
              <w:t>- 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302" w:type="pct"/>
            <w:vMerge w:val="restart"/>
          </w:tcPr>
          <w:p w:rsidR="00F12F71" w:rsidRPr="005D04EA" w:rsidRDefault="00F12F71" w:rsidP="00410914">
            <w:pPr>
              <w:suppressAutoHyphens/>
              <w:contextualSpacing/>
              <w:jc w:val="both"/>
              <w:rPr>
                <w:rFonts w:ascii="Times New Roman" w:hAnsi="Times New Roman"/>
              </w:rPr>
            </w:pPr>
            <w:r w:rsidRPr="005D04EA">
              <w:rPr>
                <w:rFonts w:ascii="Times New Roman" w:hAnsi="Times New Roman"/>
              </w:rPr>
              <w:t>- экспертное наблюдение за деятельностью обучающихся в ходе выполнения практических занятий, а также в ходе выполнения работ по производственной практике;</w:t>
            </w:r>
          </w:p>
          <w:p w:rsidR="00F12F71" w:rsidRPr="005D04EA" w:rsidRDefault="00F12F71" w:rsidP="00410914">
            <w:pPr>
              <w:suppressAutoHyphens/>
              <w:contextualSpacing/>
              <w:jc w:val="both"/>
              <w:rPr>
                <w:rFonts w:ascii="Times New Roman" w:hAnsi="Times New Roman"/>
              </w:rPr>
            </w:pPr>
            <w:r w:rsidRPr="005D04EA">
              <w:rPr>
                <w:rFonts w:ascii="Times New Roman" w:hAnsi="Times New Roman"/>
              </w:rPr>
              <w:t>- экспертная оценка деятельности обучающихся в ходе проведения практических занятий;</w:t>
            </w:r>
          </w:p>
          <w:p w:rsidR="00F12F71" w:rsidRPr="005D04EA" w:rsidRDefault="00F12F71" w:rsidP="00410914">
            <w:pPr>
              <w:suppressAutoHyphens/>
              <w:contextualSpacing/>
              <w:jc w:val="both"/>
              <w:rPr>
                <w:rFonts w:ascii="Times New Roman" w:hAnsi="Times New Roman"/>
              </w:rPr>
            </w:pPr>
            <w:r w:rsidRPr="005D04EA">
              <w:rPr>
                <w:rFonts w:ascii="Times New Roman" w:hAnsi="Times New Roman"/>
              </w:rPr>
              <w:t>- защита индивидуальных и коллективных работ (р</w:t>
            </w:r>
            <w:r w:rsidR="00410914" w:rsidRPr="005D04EA">
              <w:rPr>
                <w:rFonts w:ascii="Times New Roman" w:hAnsi="Times New Roman"/>
              </w:rPr>
              <w:t>ефератов, презентаций</w:t>
            </w:r>
            <w:r w:rsidRPr="005D04EA">
              <w:rPr>
                <w:rFonts w:ascii="Times New Roman" w:hAnsi="Times New Roman"/>
              </w:rPr>
              <w:t>);</w:t>
            </w:r>
          </w:p>
          <w:p w:rsidR="00F12F71" w:rsidRPr="005D04EA" w:rsidRDefault="00F12F71" w:rsidP="00410914">
            <w:pPr>
              <w:suppressAutoHyphens/>
              <w:contextualSpacing/>
              <w:jc w:val="both"/>
              <w:rPr>
                <w:rFonts w:ascii="Times New Roman" w:hAnsi="Times New Roman"/>
              </w:rPr>
            </w:pPr>
            <w:r w:rsidRPr="005D04EA">
              <w:rPr>
                <w:rFonts w:ascii="Times New Roman" w:hAnsi="Times New Roman"/>
              </w:rPr>
              <w:t xml:space="preserve">-дифференцированный </w:t>
            </w:r>
            <w:r w:rsidR="00F071BC" w:rsidRPr="005D04EA">
              <w:rPr>
                <w:rFonts w:ascii="Times New Roman" w:hAnsi="Times New Roman"/>
              </w:rPr>
              <w:t>зачёт</w:t>
            </w:r>
            <w:r w:rsidR="00410914" w:rsidRPr="005D04EA">
              <w:rPr>
                <w:rFonts w:ascii="Times New Roman" w:hAnsi="Times New Roman"/>
              </w:rPr>
              <w:t xml:space="preserve"> по междисциплинарному курсу</w:t>
            </w:r>
            <w:r w:rsidR="0091152B" w:rsidRPr="005D04EA">
              <w:rPr>
                <w:rFonts w:ascii="Times New Roman" w:hAnsi="Times New Roman"/>
              </w:rPr>
              <w:t xml:space="preserve">, по учебной и </w:t>
            </w:r>
            <w:r w:rsidRPr="005D04EA">
              <w:rPr>
                <w:rFonts w:ascii="Times New Roman" w:hAnsi="Times New Roman"/>
              </w:rPr>
              <w:t>по производственной практике (по профилю специальности);</w:t>
            </w:r>
          </w:p>
          <w:p w:rsidR="00EB05A8" w:rsidRPr="005D04EA" w:rsidRDefault="00F12F71" w:rsidP="00410914">
            <w:pPr>
              <w:suppressAutoHyphens/>
              <w:contextualSpacing/>
              <w:jc w:val="both"/>
              <w:rPr>
                <w:rFonts w:ascii="Times New Roman" w:hAnsi="Times New Roman"/>
              </w:rPr>
            </w:pPr>
            <w:r w:rsidRPr="005D04EA">
              <w:rPr>
                <w:rFonts w:ascii="Times New Roman" w:hAnsi="Times New Roman"/>
              </w:rPr>
              <w:t>- квалификационный экзамен</w:t>
            </w:r>
          </w:p>
        </w:tc>
      </w:tr>
      <w:tr w:rsidR="00EB05A8" w:rsidRPr="005D04EA" w:rsidTr="00607799">
        <w:trPr>
          <w:trHeight w:val="23"/>
        </w:trPr>
        <w:tc>
          <w:tcPr>
            <w:tcW w:w="1218" w:type="pct"/>
          </w:tcPr>
          <w:p w:rsidR="00EB05A8" w:rsidRPr="005D04EA" w:rsidRDefault="00EB05A8" w:rsidP="000C5E01">
            <w:pPr>
              <w:suppressAutoHyphens/>
              <w:contextualSpacing/>
              <w:jc w:val="both"/>
              <w:rPr>
                <w:rFonts w:ascii="Times New Roman" w:hAnsi="Times New Roman"/>
                <w:i/>
              </w:rPr>
            </w:pPr>
            <w:r w:rsidRPr="005D04EA">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80" w:type="pct"/>
            <w:shd w:val="clear" w:color="auto" w:fill="auto"/>
          </w:tcPr>
          <w:p w:rsidR="00EB05A8" w:rsidRPr="005D04EA" w:rsidRDefault="00EB05A8" w:rsidP="000C5E01">
            <w:pPr>
              <w:suppressAutoHyphens/>
              <w:contextualSpacing/>
              <w:jc w:val="both"/>
              <w:rPr>
                <w:rFonts w:ascii="Times New Roman" w:hAnsi="Times New Roman"/>
                <w:i/>
              </w:rPr>
            </w:pPr>
            <w:r w:rsidRPr="005D04EA">
              <w:rPr>
                <w:rFonts w:ascii="Times New Roman" w:hAnsi="Times New Roman"/>
              </w:rPr>
              <w:t>- 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302" w:type="pct"/>
            <w:vMerge/>
          </w:tcPr>
          <w:p w:rsidR="00EB05A8" w:rsidRPr="005D04EA" w:rsidDel="009D5E3A" w:rsidRDefault="00EB05A8" w:rsidP="00AC6F29">
            <w:pPr>
              <w:suppressAutoHyphens/>
              <w:contextualSpacing/>
              <w:rPr>
                <w:rFonts w:ascii="Times New Roman" w:hAnsi="Times New Roman"/>
                <w:i/>
              </w:rPr>
            </w:pPr>
          </w:p>
        </w:tc>
      </w:tr>
      <w:tr w:rsidR="00EB05A8" w:rsidRPr="005D04EA" w:rsidTr="00607799">
        <w:trPr>
          <w:trHeight w:val="23"/>
        </w:trPr>
        <w:tc>
          <w:tcPr>
            <w:tcW w:w="1218" w:type="pct"/>
          </w:tcPr>
          <w:p w:rsidR="00EB05A8" w:rsidRPr="005D04EA" w:rsidRDefault="00EB05A8" w:rsidP="000C5E01">
            <w:pPr>
              <w:suppressAutoHyphens/>
              <w:contextualSpacing/>
              <w:jc w:val="both"/>
              <w:rPr>
                <w:rFonts w:ascii="Times New Roman" w:hAnsi="Times New Roman"/>
                <w:i/>
              </w:rPr>
            </w:pPr>
            <w:r w:rsidRPr="005D04EA">
              <w:rPr>
                <w:rFonts w:ascii="Times New Roman" w:hAnsi="Times New Roman"/>
              </w:rPr>
              <w:t>ОК 04. Эффективно взаимодействовать и работать в коллективе и команде</w:t>
            </w:r>
          </w:p>
        </w:tc>
        <w:tc>
          <w:tcPr>
            <w:tcW w:w="2480" w:type="pct"/>
            <w:shd w:val="clear" w:color="auto" w:fill="auto"/>
          </w:tcPr>
          <w:p w:rsidR="00EB05A8" w:rsidRPr="005D04EA" w:rsidRDefault="00EB05A8" w:rsidP="000C5E01">
            <w:pPr>
              <w:suppressAutoHyphens/>
              <w:contextualSpacing/>
              <w:jc w:val="both"/>
              <w:rPr>
                <w:rFonts w:ascii="Times New Roman" w:hAnsi="Times New Roman"/>
                <w:i/>
              </w:rPr>
            </w:pPr>
            <w:r w:rsidRPr="005D04EA">
              <w:rPr>
                <w:rFonts w:ascii="Times New Roman" w:hAnsi="Times New Roman"/>
              </w:rPr>
              <w:t>- 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302" w:type="pct"/>
            <w:vMerge/>
          </w:tcPr>
          <w:p w:rsidR="00EB05A8" w:rsidRPr="005D04EA" w:rsidRDefault="00EB05A8" w:rsidP="00AC6F29">
            <w:pPr>
              <w:suppressAutoHyphens/>
              <w:contextualSpacing/>
              <w:rPr>
                <w:rFonts w:ascii="Times New Roman" w:hAnsi="Times New Roman"/>
                <w:i/>
              </w:rPr>
            </w:pPr>
          </w:p>
        </w:tc>
      </w:tr>
      <w:tr w:rsidR="00607799" w:rsidRPr="005D04EA" w:rsidTr="00607799">
        <w:trPr>
          <w:trHeight w:val="23"/>
        </w:trPr>
        <w:tc>
          <w:tcPr>
            <w:tcW w:w="1218" w:type="pct"/>
          </w:tcPr>
          <w:p w:rsidR="00607799" w:rsidRPr="005D04EA" w:rsidRDefault="00607799" w:rsidP="000C5E01">
            <w:pPr>
              <w:suppressAutoHyphens/>
              <w:contextualSpacing/>
              <w:jc w:val="both"/>
              <w:rPr>
                <w:rFonts w:ascii="Times New Roman" w:hAnsi="Times New Roman"/>
              </w:rPr>
            </w:pPr>
            <w:r w:rsidRPr="005D04EA">
              <w:rPr>
                <w:rFonts w:ascii="Times New Roman" w:hAnsi="Times New Roman"/>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80" w:type="pct"/>
            <w:shd w:val="clear" w:color="auto" w:fill="auto"/>
          </w:tcPr>
          <w:p w:rsidR="00607799" w:rsidRPr="005D04EA" w:rsidRDefault="00607799" w:rsidP="000C5E01">
            <w:pPr>
              <w:suppressAutoHyphens/>
              <w:contextualSpacing/>
              <w:jc w:val="both"/>
              <w:rPr>
                <w:rFonts w:ascii="Times New Roman" w:hAnsi="Times New Roman"/>
              </w:rPr>
            </w:pPr>
            <w:r w:rsidRPr="005D04EA">
              <w:rPr>
                <w:rFonts w:ascii="Times New Roman" w:hAnsi="Times New Roman"/>
              </w:rPr>
              <w:t>Обучающийся владеет знаниями о способах организации здорового образа жизни; демонстрирует умение применять современные технологии укрепления и сохранения здоровья с целью поддержания работоспособности,   демонстрирует владение техническими приемами и двигательными действиями базовых видов спорта, определяет их применение в физкультурно-оздоровительной и соревновательной деятельности, в сфере досуга, в профессионально-прикладной сфере</w:t>
            </w:r>
          </w:p>
        </w:tc>
        <w:tc>
          <w:tcPr>
            <w:tcW w:w="1302" w:type="pct"/>
            <w:vMerge/>
          </w:tcPr>
          <w:p w:rsidR="00607799" w:rsidRPr="005D04EA" w:rsidRDefault="00607799" w:rsidP="00607799">
            <w:pPr>
              <w:suppressAutoHyphens/>
              <w:contextualSpacing/>
              <w:rPr>
                <w:rFonts w:ascii="Times New Roman" w:hAnsi="Times New Roman"/>
                <w:i/>
              </w:rPr>
            </w:pPr>
          </w:p>
        </w:tc>
      </w:tr>
      <w:tr w:rsidR="00EB05A8" w:rsidRPr="005D04EA" w:rsidTr="00607799">
        <w:trPr>
          <w:trHeight w:val="23"/>
        </w:trPr>
        <w:tc>
          <w:tcPr>
            <w:tcW w:w="1218" w:type="pct"/>
          </w:tcPr>
          <w:p w:rsidR="00EB05A8" w:rsidRPr="005D04EA" w:rsidRDefault="00EB05A8" w:rsidP="000C5E01">
            <w:pPr>
              <w:suppressAutoHyphens/>
              <w:contextualSpacing/>
              <w:jc w:val="both"/>
              <w:rPr>
                <w:rFonts w:ascii="Times New Roman" w:hAnsi="Times New Roman"/>
                <w:i/>
              </w:rPr>
            </w:pPr>
            <w:r w:rsidRPr="005D04EA">
              <w:rPr>
                <w:rFonts w:ascii="Times New Roman" w:hAnsi="Times New Roman"/>
              </w:rPr>
              <w:t>ОК 09. Пользоваться профессиональной документацией на государственном и иностранном языках</w:t>
            </w:r>
          </w:p>
        </w:tc>
        <w:tc>
          <w:tcPr>
            <w:tcW w:w="2480" w:type="pct"/>
            <w:shd w:val="clear" w:color="auto" w:fill="auto"/>
          </w:tcPr>
          <w:p w:rsidR="00EB05A8" w:rsidRPr="005D04EA" w:rsidRDefault="00EB05A8" w:rsidP="000C5E01">
            <w:pPr>
              <w:suppressAutoHyphens/>
              <w:contextualSpacing/>
              <w:jc w:val="both"/>
              <w:rPr>
                <w:rFonts w:ascii="Times New Roman" w:hAnsi="Times New Roman"/>
                <w:i/>
              </w:rPr>
            </w:pPr>
            <w:r w:rsidRPr="005D04EA">
              <w:rPr>
                <w:rFonts w:ascii="Times New Roman" w:hAnsi="Times New Roman"/>
              </w:rPr>
              <w:t>- обучающийся понимает общий смысл четко произнесенных высказываний на известные темы (профессиональные и бытовые), а также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1302" w:type="pct"/>
            <w:vMerge/>
          </w:tcPr>
          <w:p w:rsidR="00EB05A8" w:rsidRPr="005D04EA" w:rsidDel="009D5E3A" w:rsidRDefault="00EB05A8" w:rsidP="00AC6F29">
            <w:pPr>
              <w:suppressAutoHyphens/>
              <w:contextualSpacing/>
              <w:rPr>
                <w:rFonts w:ascii="Times New Roman" w:hAnsi="Times New Roman"/>
                <w:i/>
              </w:rPr>
            </w:pPr>
          </w:p>
        </w:tc>
      </w:tr>
      <w:tr w:rsidR="002623C3" w:rsidRPr="005D04EA" w:rsidTr="00607799">
        <w:trPr>
          <w:trHeight w:val="23"/>
        </w:trPr>
        <w:tc>
          <w:tcPr>
            <w:tcW w:w="1218" w:type="pct"/>
          </w:tcPr>
          <w:p w:rsidR="002623C3" w:rsidRPr="005D04EA" w:rsidRDefault="00607799" w:rsidP="000C5E01">
            <w:pPr>
              <w:suppressAutoHyphens/>
              <w:contextualSpacing/>
              <w:jc w:val="both"/>
              <w:rPr>
                <w:rFonts w:ascii="Times New Roman" w:hAnsi="Times New Roman"/>
              </w:rPr>
            </w:pPr>
            <w:r w:rsidRPr="005D04EA">
              <w:rPr>
                <w:rFonts w:ascii="Times New Roman" w:hAnsi="Times New Roman"/>
              </w:rPr>
              <w:t xml:space="preserve">ПК 4.1. </w:t>
            </w:r>
            <w:r w:rsidR="00113DDD" w:rsidRPr="005D04EA">
              <w:rPr>
                <w:rFonts w:ascii="Times New Roman" w:hAnsi="Times New Roman"/>
              </w:rPr>
              <w:t>Выполнять техническое обслуживание устройств электрической централизации ЖАТ, сортировочных горок, сетей пневматической почты</w:t>
            </w:r>
          </w:p>
        </w:tc>
        <w:tc>
          <w:tcPr>
            <w:tcW w:w="2480" w:type="pct"/>
          </w:tcPr>
          <w:p w:rsidR="002623C3" w:rsidRPr="005D04EA" w:rsidRDefault="00260AA2" w:rsidP="000C5E01">
            <w:pPr>
              <w:suppressAutoHyphens/>
              <w:contextualSpacing/>
              <w:jc w:val="both"/>
              <w:rPr>
                <w:rFonts w:ascii="Times New Roman" w:hAnsi="Times New Roman"/>
              </w:rPr>
            </w:pPr>
            <w:r w:rsidRPr="005D04EA">
              <w:rPr>
                <w:rFonts w:ascii="Times New Roman" w:hAnsi="Times New Roman"/>
              </w:rPr>
              <w:t xml:space="preserve">- обучающийся демонстрирует </w:t>
            </w:r>
            <w:r w:rsidR="00865486" w:rsidRPr="005D04EA">
              <w:rPr>
                <w:rFonts w:ascii="Times New Roman" w:hAnsi="Times New Roman"/>
              </w:rPr>
              <w:t>соблюдение этапов</w:t>
            </w:r>
            <w:r w:rsidRPr="005D04EA">
              <w:rPr>
                <w:rFonts w:ascii="Times New Roman" w:hAnsi="Times New Roman"/>
              </w:rPr>
              <w:t xml:space="preserve"> регламентны</w:t>
            </w:r>
            <w:r w:rsidR="00865486" w:rsidRPr="005D04EA">
              <w:rPr>
                <w:rFonts w:ascii="Times New Roman" w:hAnsi="Times New Roman"/>
              </w:rPr>
              <w:t>х</w:t>
            </w:r>
            <w:r w:rsidRPr="005D04EA">
              <w:rPr>
                <w:rFonts w:ascii="Times New Roman" w:hAnsi="Times New Roman"/>
              </w:rPr>
              <w:t xml:space="preserve"> работ по техническому обслуживанию устройств электрической централизации ЖАТ, сортировочных горок, сетей пневматической почты</w:t>
            </w:r>
          </w:p>
          <w:p w:rsidR="00260AA2" w:rsidRPr="005D04EA" w:rsidRDefault="00260AA2" w:rsidP="000C5E01">
            <w:pPr>
              <w:suppressAutoHyphens/>
              <w:contextualSpacing/>
              <w:jc w:val="both"/>
              <w:rPr>
                <w:rFonts w:ascii="Times New Roman" w:hAnsi="Times New Roman"/>
              </w:rPr>
            </w:pPr>
            <w:r w:rsidRPr="005D04EA">
              <w:rPr>
                <w:rFonts w:ascii="Times New Roman" w:hAnsi="Times New Roman"/>
              </w:rPr>
              <w:t xml:space="preserve">- </w:t>
            </w:r>
            <w:r w:rsidR="00865486" w:rsidRPr="005D04EA">
              <w:rPr>
                <w:rFonts w:ascii="Times New Roman" w:hAnsi="Times New Roman"/>
              </w:rPr>
              <w:t>демонстрирует умение пользоваться инструментом, приспособлениями при выполнении работ по техническому обслуживанию оборудования и устройств СЦБ ЖАТ</w:t>
            </w:r>
          </w:p>
          <w:p w:rsidR="00F12F71" w:rsidRPr="005D04EA" w:rsidRDefault="00F12F71" w:rsidP="000C5E01">
            <w:pPr>
              <w:suppressAutoHyphens/>
              <w:contextualSpacing/>
              <w:jc w:val="both"/>
              <w:rPr>
                <w:rFonts w:ascii="Times New Roman" w:hAnsi="Times New Roman"/>
              </w:rPr>
            </w:pPr>
            <w:r w:rsidRPr="005D04EA">
              <w:rPr>
                <w:rFonts w:ascii="Times New Roman" w:hAnsi="Times New Roman"/>
              </w:rPr>
              <w:t>- оценива</w:t>
            </w:r>
            <w:r w:rsidR="00D22E7D" w:rsidRPr="005D04EA">
              <w:rPr>
                <w:rFonts w:ascii="Times New Roman" w:hAnsi="Times New Roman"/>
              </w:rPr>
              <w:t>ет</w:t>
            </w:r>
            <w:r w:rsidRPr="005D04EA">
              <w:rPr>
                <w:rFonts w:ascii="Times New Roman" w:hAnsi="Times New Roman"/>
              </w:rPr>
              <w:t xml:space="preserve"> состояние монтажа, крепления и внешний вид аппаратуры, срабатывание и работоспособность элементов устройств СЦБ ЖАТ;</w:t>
            </w:r>
          </w:p>
          <w:p w:rsidR="00865486" w:rsidRPr="005D04EA" w:rsidRDefault="00865486" w:rsidP="000C5E01">
            <w:pPr>
              <w:suppressAutoHyphens/>
              <w:contextualSpacing/>
              <w:jc w:val="both"/>
              <w:rPr>
                <w:rFonts w:ascii="Times New Roman" w:hAnsi="Times New Roman"/>
              </w:rPr>
            </w:pPr>
            <w:r w:rsidRPr="005D04EA">
              <w:rPr>
                <w:rFonts w:ascii="Times New Roman" w:hAnsi="Times New Roman"/>
              </w:rPr>
              <w:t>- проводит анализ причин отказов и неисправностей электромеханических элементов и устройств СЦБ ЖАТ</w:t>
            </w:r>
          </w:p>
          <w:p w:rsidR="00F12F71" w:rsidRPr="005D04EA" w:rsidRDefault="00F12F71" w:rsidP="000C5E01">
            <w:pPr>
              <w:suppressAutoHyphens/>
              <w:contextualSpacing/>
              <w:jc w:val="both"/>
              <w:rPr>
                <w:rFonts w:ascii="Times New Roman" w:hAnsi="Times New Roman"/>
              </w:rPr>
            </w:pPr>
            <w:r w:rsidRPr="005D04EA">
              <w:rPr>
                <w:rFonts w:ascii="Times New Roman" w:hAnsi="Times New Roman"/>
              </w:rPr>
              <w:t xml:space="preserve">- </w:t>
            </w:r>
            <w:r w:rsidR="00D22E7D" w:rsidRPr="005D04EA">
              <w:rPr>
                <w:rFonts w:ascii="Times New Roman" w:hAnsi="Times New Roman"/>
              </w:rPr>
              <w:t>грамотно</w:t>
            </w:r>
            <w:r w:rsidRPr="005D04EA">
              <w:rPr>
                <w:rFonts w:ascii="Times New Roman" w:hAnsi="Times New Roman"/>
              </w:rPr>
              <w:t xml:space="preserve"> польз</w:t>
            </w:r>
            <w:r w:rsidR="00D22E7D" w:rsidRPr="005D04EA">
              <w:rPr>
                <w:rFonts w:ascii="Times New Roman" w:hAnsi="Times New Roman"/>
              </w:rPr>
              <w:t>уется</w:t>
            </w:r>
            <w:r w:rsidRPr="005D04EA">
              <w:rPr>
                <w:rFonts w:ascii="Times New Roman" w:hAnsi="Times New Roman"/>
              </w:rPr>
              <w:t xml:space="preserve"> инструментом, приспособлениями при выполнении работ по техническому обслуживанию оборудования и устройств СЦБ ЖАТ</w:t>
            </w:r>
          </w:p>
          <w:p w:rsidR="00F12F71" w:rsidRPr="005D04EA" w:rsidRDefault="00F12F71" w:rsidP="000C5E01">
            <w:pPr>
              <w:suppressAutoHyphens/>
              <w:contextualSpacing/>
              <w:jc w:val="both"/>
              <w:rPr>
                <w:rFonts w:ascii="Times New Roman" w:hAnsi="Times New Roman"/>
              </w:rPr>
            </w:pPr>
            <w:r w:rsidRPr="005D04EA">
              <w:rPr>
                <w:rFonts w:ascii="Times New Roman" w:hAnsi="Times New Roman"/>
              </w:rPr>
              <w:t xml:space="preserve">- </w:t>
            </w:r>
            <w:r w:rsidR="00D22E7D" w:rsidRPr="005D04EA">
              <w:rPr>
                <w:rFonts w:ascii="Times New Roman" w:hAnsi="Times New Roman"/>
              </w:rPr>
              <w:t xml:space="preserve">грамотно </w:t>
            </w:r>
            <w:r w:rsidRPr="005D04EA">
              <w:rPr>
                <w:rFonts w:ascii="Times New Roman" w:hAnsi="Times New Roman"/>
              </w:rPr>
              <w:t>польз</w:t>
            </w:r>
            <w:r w:rsidR="00D22E7D" w:rsidRPr="005D04EA">
              <w:rPr>
                <w:rFonts w:ascii="Times New Roman" w:hAnsi="Times New Roman"/>
              </w:rPr>
              <w:t>уется</w:t>
            </w:r>
            <w:r w:rsidRPr="005D04EA">
              <w:rPr>
                <w:rFonts w:ascii="Times New Roman" w:hAnsi="Times New Roman"/>
              </w:rPr>
              <w:t xml:space="preserve"> инструментом, приспособлениями при выполнении настройки и регулировки электрических элементов устройств СЦБ ЖАТ</w:t>
            </w:r>
          </w:p>
          <w:p w:rsidR="00865486" w:rsidRPr="005D04EA" w:rsidRDefault="00865486" w:rsidP="000C5E01">
            <w:pPr>
              <w:suppressAutoHyphens/>
              <w:contextualSpacing/>
              <w:jc w:val="both"/>
              <w:rPr>
                <w:rFonts w:ascii="Times New Roman" w:hAnsi="Times New Roman"/>
              </w:rPr>
            </w:pPr>
            <w:r w:rsidRPr="005D04EA">
              <w:rPr>
                <w:rFonts w:ascii="Times New Roman" w:hAnsi="Times New Roman"/>
              </w:rPr>
              <w:t>- демонстрирует знания способов устранения неисправностей устройств СЦБ ЖАТ</w:t>
            </w:r>
          </w:p>
        </w:tc>
        <w:tc>
          <w:tcPr>
            <w:tcW w:w="1302" w:type="pct"/>
            <w:vMerge/>
          </w:tcPr>
          <w:p w:rsidR="002623C3" w:rsidRPr="005D04EA" w:rsidDel="009D5E3A" w:rsidRDefault="002623C3" w:rsidP="002623C3">
            <w:pPr>
              <w:suppressAutoHyphens/>
              <w:contextualSpacing/>
              <w:rPr>
                <w:rFonts w:ascii="Times New Roman" w:hAnsi="Times New Roman"/>
                <w:i/>
              </w:rPr>
            </w:pPr>
          </w:p>
        </w:tc>
      </w:tr>
      <w:tr w:rsidR="002623C3" w:rsidRPr="005D04EA" w:rsidTr="00F071BC">
        <w:trPr>
          <w:trHeight w:val="3279"/>
        </w:trPr>
        <w:tc>
          <w:tcPr>
            <w:tcW w:w="1218" w:type="pct"/>
          </w:tcPr>
          <w:p w:rsidR="002623C3" w:rsidRPr="005D04EA" w:rsidRDefault="00607799" w:rsidP="000C5E01">
            <w:pPr>
              <w:suppressAutoHyphens/>
              <w:contextualSpacing/>
              <w:jc w:val="both"/>
              <w:rPr>
                <w:rFonts w:ascii="Times New Roman" w:hAnsi="Times New Roman"/>
              </w:rPr>
            </w:pPr>
            <w:r w:rsidRPr="005D04EA">
              <w:rPr>
                <w:rFonts w:ascii="Times New Roman" w:hAnsi="Times New Roman"/>
              </w:rPr>
              <w:t xml:space="preserve">ПК 4.2. </w:t>
            </w:r>
            <w:r w:rsidR="001A02C5" w:rsidRPr="005D04EA">
              <w:rPr>
                <w:rFonts w:ascii="Times New Roman" w:hAnsi="Times New Roman"/>
                <w:iCs/>
              </w:rPr>
              <w:t>Выполнять т</w:t>
            </w:r>
            <w:r w:rsidR="001A02C5" w:rsidRPr="005D04EA">
              <w:rPr>
                <w:rFonts w:ascii="Times New Roman" w:hAnsi="Times New Roman"/>
              </w:rPr>
              <w:t>ехническое обслуживание систем интервального регулирования движения поездов, обустройств железнодорожного переезда, устройств контроля схода подвижного состава, аппаратуры ремонтно-технологических участков, монтаж кабельных сетей</w:t>
            </w:r>
          </w:p>
        </w:tc>
        <w:tc>
          <w:tcPr>
            <w:tcW w:w="2480" w:type="pct"/>
          </w:tcPr>
          <w:p w:rsidR="00865486" w:rsidRPr="005D04EA" w:rsidRDefault="00F12F71" w:rsidP="000C5E01">
            <w:pPr>
              <w:suppressAutoHyphens/>
              <w:contextualSpacing/>
              <w:jc w:val="both"/>
              <w:rPr>
                <w:rFonts w:ascii="Times New Roman" w:hAnsi="Times New Roman"/>
              </w:rPr>
            </w:pPr>
            <w:r w:rsidRPr="005D04EA">
              <w:rPr>
                <w:rFonts w:ascii="Times New Roman" w:hAnsi="Times New Roman"/>
              </w:rPr>
              <w:t>- качественно выполн</w:t>
            </w:r>
            <w:r w:rsidR="00D22E7D" w:rsidRPr="005D04EA">
              <w:rPr>
                <w:rFonts w:ascii="Times New Roman" w:hAnsi="Times New Roman"/>
              </w:rPr>
              <w:t>яет</w:t>
            </w:r>
            <w:r w:rsidRPr="005D04EA">
              <w:rPr>
                <w:rFonts w:ascii="Times New Roman" w:hAnsi="Times New Roman"/>
              </w:rPr>
              <w:t xml:space="preserve"> работ</w:t>
            </w:r>
            <w:r w:rsidR="00D22E7D" w:rsidRPr="005D04EA">
              <w:rPr>
                <w:rFonts w:ascii="Times New Roman" w:hAnsi="Times New Roman"/>
              </w:rPr>
              <w:t>ы</w:t>
            </w:r>
            <w:r w:rsidRPr="005D04EA">
              <w:rPr>
                <w:rFonts w:ascii="Times New Roman" w:hAnsi="Times New Roman"/>
              </w:rPr>
              <w:t xml:space="preserve"> по электромонтажу оборудования, аппаратов и приборов электрической централизации, автоматической и полуавтоматической блокировки, автоматики на переездах, устройств заграждения переезда;</w:t>
            </w:r>
          </w:p>
          <w:p w:rsidR="00F12F71" w:rsidRPr="005D04EA" w:rsidRDefault="00F12F71" w:rsidP="000C5E01">
            <w:pPr>
              <w:suppressAutoHyphens/>
              <w:contextualSpacing/>
              <w:jc w:val="both"/>
              <w:rPr>
                <w:rFonts w:ascii="Times New Roman" w:hAnsi="Times New Roman"/>
              </w:rPr>
            </w:pPr>
            <w:r w:rsidRPr="005D04EA">
              <w:rPr>
                <w:rFonts w:ascii="Times New Roman" w:hAnsi="Times New Roman"/>
              </w:rPr>
              <w:t xml:space="preserve">- </w:t>
            </w:r>
            <w:r w:rsidR="00D22E7D" w:rsidRPr="005D04EA">
              <w:rPr>
                <w:rFonts w:ascii="Times New Roman" w:hAnsi="Times New Roman"/>
              </w:rPr>
              <w:t xml:space="preserve">дает </w:t>
            </w:r>
            <w:r w:rsidRPr="005D04EA">
              <w:rPr>
                <w:rFonts w:ascii="Times New Roman" w:hAnsi="Times New Roman"/>
              </w:rPr>
              <w:t>анализ причин отказов и неисправностей электромеханических элементов и устройств электрической централизации, автоматической и полуавтоматической блокировки, автоматики на переездах, устройств заграждения переезда и правильность их устранения;</w:t>
            </w:r>
          </w:p>
          <w:p w:rsidR="00F12F71" w:rsidRPr="005D04EA" w:rsidRDefault="00F12F71" w:rsidP="000C5E01">
            <w:pPr>
              <w:suppressAutoHyphens/>
              <w:contextualSpacing/>
              <w:jc w:val="both"/>
              <w:rPr>
                <w:rFonts w:ascii="Times New Roman" w:hAnsi="Times New Roman"/>
              </w:rPr>
            </w:pPr>
            <w:r w:rsidRPr="005D04EA">
              <w:rPr>
                <w:rFonts w:ascii="Times New Roman" w:hAnsi="Times New Roman"/>
              </w:rPr>
              <w:t>- качеств</w:t>
            </w:r>
            <w:r w:rsidR="00E15F2A" w:rsidRPr="005D04EA">
              <w:rPr>
                <w:rFonts w:ascii="Times New Roman" w:hAnsi="Times New Roman"/>
              </w:rPr>
              <w:t>енно выполня</w:t>
            </w:r>
            <w:r w:rsidR="00D22E7D" w:rsidRPr="005D04EA">
              <w:rPr>
                <w:rFonts w:ascii="Times New Roman" w:hAnsi="Times New Roman"/>
              </w:rPr>
              <w:t>ет</w:t>
            </w:r>
            <w:r w:rsidRPr="005D04EA">
              <w:rPr>
                <w:rFonts w:ascii="Times New Roman" w:hAnsi="Times New Roman"/>
              </w:rPr>
              <w:t xml:space="preserve"> наружн</w:t>
            </w:r>
            <w:r w:rsidR="00D22E7D" w:rsidRPr="005D04EA">
              <w:rPr>
                <w:rFonts w:ascii="Times New Roman" w:hAnsi="Times New Roman"/>
              </w:rPr>
              <w:t>ую</w:t>
            </w:r>
            <w:r w:rsidRPr="005D04EA">
              <w:rPr>
                <w:rFonts w:ascii="Times New Roman" w:hAnsi="Times New Roman"/>
              </w:rPr>
              <w:t>, внешн</w:t>
            </w:r>
            <w:r w:rsidR="00D22E7D" w:rsidRPr="005D04EA">
              <w:rPr>
                <w:rFonts w:ascii="Times New Roman" w:hAnsi="Times New Roman"/>
              </w:rPr>
              <w:t>юю</w:t>
            </w:r>
            <w:r w:rsidRPr="005D04EA">
              <w:rPr>
                <w:rFonts w:ascii="Times New Roman" w:hAnsi="Times New Roman"/>
              </w:rPr>
              <w:t xml:space="preserve"> и внутренн</w:t>
            </w:r>
            <w:r w:rsidR="00D22E7D" w:rsidRPr="005D04EA">
              <w:rPr>
                <w:rFonts w:ascii="Times New Roman" w:hAnsi="Times New Roman"/>
              </w:rPr>
              <w:t>юю</w:t>
            </w:r>
            <w:r w:rsidRPr="005D04EA">
              <w:rPr>
                <w:rFonts w:ascii="Times New Roman" w:hAnsi="Times New Roman"/>
              </w:rPr>
              <w:t xml:space="preserve"> чистк</w:t>
            </w:r>
            <w:r w:rsidR="00D22E7D" w:rsidRPr="005D04EA">
              <w:rPr>
                <w:rFonts w:ascii="Times New Roman" w:hAnsi="Times New Roman"/>
              </w:rPr>
              <w:t>у</w:t>
            </w:r>
            <w:r w:rsidRPr="005D04EA">
              <w:rPr>
                <w:rFonts w:ascii="Times New Roman" w:hAnsi="Times New Roman"/>
              </w:rPr>
              <w:t xml:space="preserve"> устройств электрической централизации, автоматической и полуавтоматической блокировки, автоматики на переездах, устройств заграждения переезда</w:t>
            </w:r>
          </w:p>
          <w:p w:rsidR="00F12F71" w:rsidRPr="005D04EA" w:rsidRDefault="00F12F71" w:rsidP="000C5E01">
            <w:pPr>
              <w:suppressAutoHyphens/>
              <w:contextualSpacing/>
              <w:jc w:val="both"/>
              <w:rPr>
                <w:rFonts w:ascii="Times New Roman" w:hAnsi="Times New Roman"/>
              </w:rPr>
            </w:pPr>
            <w:r w:rsidRPr="005D04EA">
              <w:rPr>
                <w:rFonts w:ascii="Times New Roman" w:hAnsi="Times New Roman"/>
              </w:rPr>
              <w:t>- уме</w:t>
            </w:r>
            <w:r w:rsidR="00D22E7D" w:rsidRPr="005D04EA">
              <w:rPr>
                <w:rFonts w:ascii="Times New Roman" w:hAnsi="Times New Roman"/>
              </w:rPr>
              <w:t>ет</w:t>
            </w:r>
            <w:r w:rsidRPr="005D04EA">
              <w:rPr>
                <w:rFonts w:ascii="Times New Roman" w:hAnsi="Times New Roman"/>
              </w:rPr>
              <w:t xml:space="preserve"> проверять исправность соединительных шлейфов, электрических цепей и цепей управления;</w:t>
            </w:r>
          </w:p>
          <w:p w:rsidR="00F12F71" w:rsidRPr="005D04EA" w:rsidRDefault="00F12F71" w:rsidP="000C5E01">
            <w:pPr>
              <w:suppressAutoHyphens/>
              <w:contextualSpacing/>
              <w:jc w:val="both"/>
              <w:rPr>
                <w:rFonts w:ascii="Times New Roman" w:hAnsi="Times New Roman"/>
              </w:rPr>
            </w:pPr>
            <w:r w:rsidRPr="005D04EA">
              <w:rPr>
                <w:rFonts w:ascii="Times New Roman" w:hAnsi="Times New Roman"/>
              </w:rPr>
              <w:t>- уме</w:t>
            </w:r>
            <w:r w:rsidR="00D22E7D" w:rsidRPr="005D04EA">
              <w:rPr>
                <w:rFonts w:ascii="Times New Roman" w:hAnsi="Times New Roman"/>
              </w:rPr>
              <w:t>ет</w:t>
            </w:r>
            <w:r w:rsidRPr="005D04EA">
              <w:rPr>
                <w:rFonts w:ascii="Times New Roman" w:hAnsi="Times New Roman"/>
              </w:rPr>
              <w:t xml:space="preserve"> прокладывать провода и кабели;</w:t>
            </w:r>
          </w:p>
          <w:p w:rsidR="00865486" w:rsidRPr="005D04EA" w:rsidRDefault="00F12F71" w:rsidP="000C5E01">
            <w:pPr>
              <w:suppressAutoHyphens/>
              <w:contextualSpacing/>
              <w:jc w:val="both"/>
              <w:rPr>
                <w:rFonts w:ascii="Times New Roman" w:hAnsi="Times New Roman"/>
              </w:rPr>
            </w:pPr>
            <w:r w:rsidRPr="005D04EA">
              <w:rPr>
                <w:rFonts w:ascii="Times New Roman" w:hAnsi="Times New Roman"/>
              </w:rPr>
              <w:t>- уме</w:t>
            </w:r>
            <w:r w:rsidR="00D22E7D" w:rsidRPr="005D04EA">
              <w:rPr>
                <w:rFonts w:ascii="Times New Roman" w:hAnsi="Times New Roman"/>
              </w:rPr>
              <w:t>ет</w:t>
            </w:r>
            <w:r w:rsidRPr="005D04EA">
              <w:rPr>
                <w:rFonts w:ascii="Times New Roman" w:hAnsi="Times New Roman"/>
              </w:rPr>
              <w:t xml:space="preserve"> проводить пайку плавкой вставки предохранителя.</w:t>
            </w:r>
          </w:p>
          <w:p w:rsidR="002623C3" w:rsidRPr="005D04EA" w:rsidRDefault="002623C3" w:rsidP="000C5E01">
            <w:pPr>
              <w:suppressAutoHyphens/>
              <w:contextualSpacing/>
              <w:jc w:val="both"/>
              <w:rPr>
                <w:rFonts w:ascii="Times New Roman" w:hAnsi="Times New Roman"/>
              </w:rPr>
            </w:pPr>
          </w:p>
        </w:tc>
        <w:tc>
          <w:tcPr>
            <w:tcW w:w="1302" w:type="pct"/>
            <w:vMerge/>
          </w:tcPr>
          <w:p w:rsidR="002623C3" w:rsidRPr="005D04EA" w:rsidDel="009D5E3A" w:rsidRDefault="002623C3" w:rsidP="002623C3">
            <w:pPr>
              <w:suppressAutoHyphens/>
              <w:contextualSpacing/>
              <w:rPr>
                <w:rFonts w:ascii="Times New Roman" w:hAnsi="Times New Roman"/>
                <w:i/>
                <w:sz w:val="24"/>
                <w:szCs w:val="24"/>
              </w:rPr>
            </w:pPr>
          </w:p>
        </w:tc>
      </w:tr>
      <w:bookmarkEnd w:id="26"/>
    </w:tbl>
    <w:p w:rsidR="00C63897" w:rsidRPr="00FB50A0" w:rsidRDefault="00C63897" w:rsidP="00FB50A0">
      <w:pPr>
        <w:rPr>
          <w:rFonts w:ascii="Times New Roman" w:hAnsi="Times New Roman"/>
          <w:b/>
          <w:bCs/>
          <w:sz w:val="18"/>
          <w:szCs w:val="18"/>
        </w:rPr>
      </w:pPr>
    </w:p>
    <w:p w:rsidR="001D20BA" w:rsidRDefault="001D20BA">
      <w:pPr>
        <w:rPr>
          <w:rFonts w:ascii="Times New Roman" w:hAnsi="Times New Roman"/>
          <w:b/>
          <w:bCs/>
          <w:sz w:val="20"/>
          <w:szCs w:val="20"/>
        </w:rPr>
      </w:pPr>
    </w:p>
    <w:sectPr w:rsidR="001D20BA" w:rsidSect="000C5E01">
      <w:headerReference w:type="even" r:id="rId1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8BC" w:rsidRDefault="000278BC" w:rsidP="00A858FE">
      <w:r>
        <w:separator/>
      </w:r>
    </w:p>
  </w:endnote>
  <w:endnote w:type="continuationSeparator" w:id="0">
    <w:p w:rsidR="000278BC" w:rsidRDefault="000278BC"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Batang">
    <w:altName w:val="@Arial Unicode MS"/>
    <w:panose1 w:val="02030600000101010101"/>
    <w:charset w:val="81"/>
    <w:family w:val="auto"/>
    <w:pitch w:val="default"/>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8BC" w:rsidRDefault="000278BC" w:rsidP="00A858FE">
      <w:r>
        <w:separator/>
      </w:r>
    </w:p>
  </w:footnote>
  <w:footnote w:type="continuationSeparator" w:id="0">
    <w:p w:rsidR="000278BC" w:rsidRDefault="000278BC"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ECF" w:rsidRDefault="00CE0ECF">
    <w:pPr>
      <w:pStyle w:val="ac"/>
      <w:jc w:val="center"/>
    </w:pPr>
    <w:r>
      <w:fldChar w:fldCharType="begin"/>
    </w:r>
    <w:r>
      <w:instrText xml:space="preserve"> PAGE   \* MERGEFORMAT </w:instrText>
    </w:r>
    <w:r>
      <w:fldChar w:fldCharType="separate"/>
    </w:r>
    <w:r>
      <w:rPr>
        <w:noProof/>
      </w:rPr>
      <w:t>48</w:t>
    </w:r>
    <w:r>
      <w:fldChar w:fldCharType="end"/>
    </w:r>
  </w:p>
  <w:p w:rsidR="00CE0ECF" w:rsidRDefault="00CE0ECF">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ECF" w:rsidRDefault="00CE0ECF">
    <w:pPr>
      <w:pStyle w:val="ac"/>
      <w:jc w:val="center"/>
    </w:pPr>
    <w:r>
      <w:fldChar w:fldCharType="begin"/>
    </w:r>
    <w:r>
      <w:instrText>PAGE   \* MERGEFORMAT</w:instrText>
    </w:r>
    <w:r>
      <w:fldChar w:fldCharType="separate"/>
    </w:r>
    <w:r w:rsidR="008A1516">
      <w:rPr>
        <w:noProof/>
      </w:rPr>
      <w:t>2</w:t>
    </w:r>
    <w:r>
      <w:fldChar w:fldCharType="end"/>
    </w:r>
  </w:p>
  <w:p w:rsidR="00CE0ECF" w:rsidRDefault="00CE0ECF">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ECF" w:rsidRDefault="00CE0ECF">
    <w:pPr>
      <w:pStyle w:val="ac"/>
      <w:jc w:val="center"/>
    </w:pPr>
    <w:r>
      <w:fldChar w:fldCharType="begin"/>
    </w:r>
    <w:r>
      <w:instrText xml:space="preserve"> PAGE   \* MERGEFORMAT </w:instrText>
    </w:r>
    <w:r>
      <w:fldChar w:fldCharType="separate"/>
    </w:r>
    <w:r>
      <w:rPr>
        <w:noProof/>
      </w:rPr>
      <w:t>48</w:t>
    </w:r>
    <w:r>
      <w:fldChar w:fldCharType="end"/>
    </w:r>
  </w:p>
  <w:p w:rsidR="00CE0ECF" w:rsidRDefault="00CE0ECF">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ECF" w:rsidRDefault="00CE0ECF">
    <w:pPr>
      <w:pStyle w:val="ac"/>
      <w:jc w:val="center"/>
    </w:pPr>
    <w:r>
      <w:fldChar w:fldCharType="begin"/>
    </w:r>
    <w:r>
      <w:instrText>PAGE   \* MERGEFORMAT</w:instrText>
    </w:r>
    <w:r>
      <w:fldChar w:fldCharType="separate"/>
    </w:r>
    <w:r w:rsidR="008A1516">
      <w:rPr>
        <w:noProof/>
      </w:rPr>
      <w:t>3</w:t>
    </w:r>
    <w:r>
      <w:fldChar w:fldCharType="end"/>
    </w:r>
  </w:p>
  <w:p w:rsidR="00CE0ECF" w:rsidRDefault="00CE0ECF">
    <w:pPr>
      <w:pStyle w:val="a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ECF" w:rsidRDefault="00CE0ECF">
    <w:pPr>
      <w:pStyle w:val="ac"/>
      <w:jc w:val="center"/>
    </w:pPr>
    <w:r>
      <w:fldChar w:fldCharType="begin"/>
    </w:r>
    <w:r>
      <w:instrText xml:space="preserve"> PAGE   \* MERGEFORMAT </w:instrText>
    </w:r>
    <w:r>
      <w:fldChar w:fldCharType="separate"/>
    </w:r>
    <w:r>
      <w:rPr>
        <w:noProof/>
      </w:rPr>
      <w:t>48</w:t>
    </w:r>
    <w:r>
      <w:fldChar w:fldCharType="end"/>
    </w:r>
  </w:p>
  <w:p w:rsidR="00CE0ECF" w:rsidRDefault="00CE0EC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F3A2F"/>
    <w:multiLevelType w:val="hybridMultilevel"/>
    <w:tmpl w:val="9D12680A"/>
    <w:lvl w:ilvl="0" w:tplc="FAFAF55E">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EB5E00"/>
    <w:multiLevelType w:val="hybridMultilevel"/>
    <w:tmpl w:val="D6FE7E2E"/>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15:restartNumberingAfterBreak="0">
    <w:nsid w:val="17170791"/>
    <w:multiLevelType w:val="hybridMultilevel"/>
    <w:tmpl w:val="FE780F4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D16836"/>
    <w:multiLevelType w:val="hybridMultilevel"/>
    <w:tmpl w:val="5734FE7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30574E"/>
    <w:multiLevelType w:val="hybridMultilevel"/>
    <w:tmpl w:val="07CA4F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FA0802"/>
    <w:multiLevelType w:val="hybridMultilevel"/>
    <w:tmpl w:val="B4A49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6822E6A"/>
    <w:multiLevelType w:val="hybridMultilevel"/>
    <w:tmpl w:val="42CE255E"/>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8AD603C"/>
    <w:multiLevelType w:val="hybridMultilevel"/>
    <w:tmpl w:val="3B9E8ACC"/>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AB41EA6"/>
    <w:multiLevelType w:val="hybridMultilevel"/>
    <w:tmpl w:val="B4A49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3B21D6"/>
    <w:multiLevelType w:val="hybridMultilevel"/>
    <w:tmpl w:val="9C7A94A4"/>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DB10CF1"/>
    <w:multiLevelType w:val="hybridMultilevel"/>
    <w:tmpl w:val="2DCA0B90"/>
    <w:lvl w:ilvl="0" w:tplc="099E641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0539D0"/>
    <w:multiLevelType w:val="hybridMultilevel"/>
    <w:tmpl w:val="26944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553376"/>
    <w:multiLevelType w:val="hybridMultilevel"/>
    <w:tmpl w:val="C8FA9C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CB53606"/>
    <w:multiLevelType w:val="hybridMultilevel"/>
    <w:tmpl w:val="810E645A"/>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CD1687A"/>
    <w:multiLevelType w:val="hybridMultilevel"/>
    <w:tmpl w:val="C77446CC"/>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A0A3228"/>
    <w:multiLevelType w:val="hybridMultilevel"/>
    <w:tmpl w:val="E2BE43F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770D4F"/>
    <w:multiLevelType w:val="hybridMultilevel"/>
    <w:tmpl w:val="9E9C3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ABE0ED7"/>
    <w:multiLevelType w:val="hybridMultilevel"/>
    <w:tmpl w:val="FC3C542E"/>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C67554E"/>
    <w:multiLevelType w:val="hybridMultilevel"/>
    <w:tmpl w:val="010A30A2"/>
    <w:lvl w:ilvl="0" w:tplc="6B68E94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1"/>
  </w:num>
  <w:num w:numId="3">
    <w:abstractNumId w:val="4"/>
  </w:num>
  <w:num w:numId="4">
    <w:abstractNumId w:val="16"/>
  </w:num>
  <w:num w:numId="5">
    <w:abstractNumId w:val="3"/>
  </w:num>
  <w:num w:numId="6">
    <w:abstractNumId w:val="9"/>
  </w:num>
  <w:num w:numId="7">
    <w:abstractNumId w:val="1"/>
  </w:num>
  <w:num w:numId="8">
    <w:abstractNumId w:val="15"/>
  </w:num>
  <w:num w:numId="9">
    <w:abstractNumId w:val="17"/>
  </w:num>
  <w:num w:numId="10">
    <w:abstractNumId w:val="8"/>
  </w:num>
  <w:num w:numId="11">
    <w:abstractNumId w:val="2"/>
  </w:num>
  <w:num w:numId="12">
    <w:abstractNumId w:val="12"/>
  </w:num>
  <w:num w:numId="13">
    <w:abstractNumId w:val="5"/>
  </w:num>
  <w:num w:numId="14">
    <w:abstractNumId w:val="14"/>
  </w:num>
  <w:num w:numId="15">
    <w:abstractNumId w:val="0"/>
  </w:num>
  <w:num w:numId="16">
    <w:abstractNumId w:val="19"/>
  </w:num>
  <w:num w:numId="17">
    <w:abstractNumId w:val="13"/>
  </w:num>
  <w:num w:numId="18">
    <w:abstractNumId w:val="18"/>
  </w:num>
  <w:num w:numId="19">
    <w:abstractNumId w:val="20"/>
  </w:num>
  <w:num w:numId="20">
    <w:abstractNumId w:val="6"/>
  </w:num>
  <w:num w:numId="2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888"/>
    <w:rsid w:val="0000394E"/>
    <w:rsid w:val="00004A33"/>
    <w:rsid w:val="000079C3"/>
    <w:rsid w:val="00007F70"/>
    <w:rsid w:val="000112BC"/>
    <w:rsid w:val="00011EE3"/>
    <w:rsid w:val="00012459"/>
    <w:rsid w:val="000156CF"/>
    <w:rsid w:val="000179F8"/>
    <w:rsid w:val="00020820"/>
    <w:rsid w:val="00021F15"/>
    <w:rsid w:val="000274BC"/>
    <w:rsid w:val="000278BC"/>
    <w:rsid w:val="000310CB"/>
    <w:rsid w:val="00042069"/>
    <w:rsid w:val="000442D7"/>
    <w:rsid w:val="00064407"/>
    <w:rsid w:val="00066D55"/>
    <w:rsid w:val="0007128F"/>
    <w:rsid w:val="00071C52"/>
    <w:rsid w:val="00083B9B"/>
    <w:rsid w:val="0008627A"/>
    <w:rsid w:val="0008639E"/>
    <w:rsid w:val="00086C6C"/>
    <w:rsid w:val="0008772C"/>
    <w:rsid w:val="00087B5D"/>
    <w:rsid w:val="00087BB6"/>
    <w:rsid w:val="00087CF5"/>
    <w:rsid w:val="00092D54"/>
    <w:rsid w:val="000936BD"/>
    <w:rsid w:val="0009581A"/>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380"/>
    <w:rsid w:val="000B06F4"/>
    <w:rsid w:val="000B4F66"/>
    <w:rsid w:val="000B5B5D"/>
    <w:rsid w:val="000B6521"/>
    <w:rsid w:val="000C3AB8"/>
    <w:rsid w:val="000C5DE0"/>
    <w:rsid w:val="000C5E01"/>
    <w:rsid w:val="000D35CC"/>
    <w:rsid w:val="000D4FB5"/>
    <w:rsid w:val="000D6D2B"/>
    <w:rsid w:val="000E2D3D"/>
    <w:rsid w:val="000E2D5E"/>
    <w:rsid w:val="000E5DF0"/>
    <w:rsid w:val="000E6DD2"/>
    <w:rsid w:val="000E6DE9"/>
    <w:rsid w:val="000F0139"/>
    <w:rsid w:val="000F19BA"/>
    <w:rsid w:val="000F33E9"/>
    <w:rsid w:val="000F419D"/>
    <w:rsid w:val="000F5587"/>
    <w:rsid w:val="00100F1D"/>
    <w:rsid w:val="0010264D"/>
    <w:rsid w:val="001029C2"/>
    <w:rsid w:val="00103690"/>
    <w:rsid w:val="001120FF"/>
    <w:rsid w:val="001122C8"/>
    <w:rsid w:val="0011295E"/>
    <w:rsid w:val="00113DDD"/>
    <w:rsid w:val="00115C97"/>
    <w:rsid w:val="00117316"/>
    <w:rsid w:val="00117DB9"/>
    <w:rsid w:val="001244C3"/>
    <w:rsid w:val="0013186F"/>
    <w:rsid w:val="00132968"/>
    <w:rsid w:val="00132B46"/>
    <w:rsid w:val="00134858"/>
    <w:rsid w:val="00134B29"/>
    <w:rsid w:val="00135CE3"/>
    <w:rsid w:val="00137F0D"/>
    <w:rsid w:val="00140994"/>
    <w:rsid w:val="00144EE1"/>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44AE"/>
    <w:rsid w:val="00187560"/>
    <w:rsid w:val="001944D3"/>
    <w:rsid w:val="00196996"/>
    <w:rsid w:val="00197F9A"/>
    <w:rsid w:val="001A02C5"/>
    <w:rsid w:val="001A38DD"/>
    <w:rsid w:val="001A57A0"/>
    <w:rsid w:val="001A5DA5"/>
    <w:rsid w:val="001A6B4D"/>
    <w:rsid w:val="001A723D"/>
    <w:rsid w:val="001C32E9"/>
    <w:rsid w:val="001C3496"/>
    <w:rsid w:val="001C3659"/>
    <w:rsid w:val="001C5AEA"/>
    <w:rsid w:val="001D20BA"/>
    <w:rsid w:val="001D7F59"/>
    <w:rsid w:val="001E4326"/>
    <w:rsid w:val="001F3287"/>
    <w:rsid w:val="001F38D5"/>
    <w:rsid w:val="001F47BF"/>
    <w:rsid w:val="001F7412"/>
    <w:rsid w:val="002003DB"/>
    <w:rsid w:val="002005BD"/>
    <w:rsid w:val="00200AFE"/>
    <w:rsid w:val="00200BCC"/>
    <w:rsid w:val="0020413C"/>
    <w:rsid w:val="00206A55"/>
    <w:rsid w:val="00207F28"/>
    <w:rsid w:val="00214050"/>
    <w:rsid w:val="00214055"/>
    <w:rsid w:val="00217CBC"/>
    <w:rsid w:val="002221E1"/>
    <w:rsid w:val="00223530"/>
    <w:rsid w:val="00223558"/>
    <w:rsid w:val="00235942"/>
    <w:rsid w:val="00235CC4"/>
    <w:rsid w:val="002403E1"/>
    <w:rsid w:val="002415E0"/>
    <w:rsid w:val="00246043"/>
    <w:rsid w:val="0024748B"/>
    <w:rsid w:val="00247667"/>
    <w:rsid w:val="00250BEC"/>
    <w:rsid w:val="002513D8"/>
    <w:rsid w:val="00252C9A"/>
    <w:rsid w:val="0025322E"/>
    <w:rsid w:val="00253B49"/>
    <w:rsid w:val="0025505C"/>
    <w:rsid w:val="002608A2"/>
    <w:rsid w:val="00260AA2"/>
    <w:rsid w:val="0026104A"/>
    <w:rsid w:val="00261A98"/>
    <w:rsid w:val="002623C3"/>
    <w:rsid w:val="002634CE"/>
    <w:rsid w:val="00267633"/>
    <w:rsid w:val="00270B26"/>
    <w:rsid w:val="00275318"/>
    <w:rsid w:val="00280ABA"/>
    <w:rsid w:val="00284E12"/>
    <w:rsid w:val="00284E57"/>
    <w:rsid w:val="00286EA2"/>
    <w:rsid w:val="002879BA"/>
    <w:rsid w:val="00290CA1"/>
    <w:rsid w:val="002917A6"/>
    <w:rsid w:val="00291E7B"/>
    <w:rsid w:val="002945C8"/>
    <w:rsid w:val="002A1125"/>
    <w:rsid w:val="002A19FA"/>
    <w:rsid w:val="002A3E4D"/>
    <w:rsid w:val="002A400A"/>
    <w:rsid w:val="002A538D"/>
    <w:rsid w:val="002B4A0C"/>
    <w:rsid w:val="002B60D2"/>
    <w:rsid w:val="002C3739"/>
    <w:rsid w:val="002C4B17"/>
    <w:rsid w:val="002C6E62"/>
    <w:rsid w:val="002C75C7"/>
    <w:rsid w:val="002D0503"/>
    <w:rsid w:val="002D28AA"/>
    <w:rsid w:val="002D49B6"/>
    <w:rsid w:val="002E5A9A"/>
    <w:rsid w:val="002E64F6"/>
    <w:rsid w:val="002E6953"/>
    <w:rsid w:val="002E6F96"/>
    <w:rsid w:val="002E752C"/>
    <w:rsid w:val="002F03DF"/>
    <w:rsid w:val="002F1408"/>
    <w:rsid w:val="002F72AB"/>
    <w:rsid w:val="0030202C"/>
    <w:rsid w:val="00303406"/>
    <w:rsid w:val="0030728C"/>
    <w:rsid w:val="0031061A"/>
    <w:rsid w:val="00310E7E"/>
    <w:rsid w:val="00312533"/>
    <w:rsid w:val="00314663"/>
    <w:rsid w:val="003172EE"/>
    <w:rsid w:val="0032315D"/>
    <w:rsid w:val="00324B82"/>
    <w:rsid w:val="00326B77"/>
    <w:rsid w:val="003271B8"/>
    <w:rsid w:val="00332233"/>
    <w:rsid w:val="00335401"/>
    <w:rsid w:val="003369AE"/>
    <w:rsid w:val="00340F33"/>
    <w:rsid w:val="00343F5D"/>
    <w:rsid w:val="00347551"/>
    <w:rsid w:val="003520FD"/>
    <w:rsid w:val="00356292"/>
    <w:rsid w:val="0036387B"/>
    <w:rsid w:val="003649A3"/>
    <w:rsid w:val="003664B6"/>
    <w:rsid w:val="00372DD2"/>
    <w:rsid w:val="0037624A"/>
    <w:rsid w:val="00376544"/>
    <w:rsid w:val="00376830"/>
    <w:rsid w:val="00381F0B"/>
    <w:rsid w:val="00392EEE"/>
    <w:rsid w:val="00395A9E"/>
    <w:rsid w:val="00397668"/>
    <w:rsid w:val="003A0480"/>
    <w:rsid w:val="003A4C71"/>
    <w:rsid w:val="003A61FF"/>
    <w:rsid w:val="003A6888"/>
    <w:rsid w:val="003B060B"/>
    <w:rsid w:val="003B4577"/>
    <w:rsid w:val="003B46DB"/>
    <w:rsid w:val="003B62BD"/>
    <w:rsid w:val="003B6459"/>
    <w:rsid w:val="003B7149"/>
    <w:rsid w:val="003B7C0D"/>
    <w:rsid w:val="003C50D0"/>
    <w:rsid w:val="003E20EB"/>
    <w:rsid w:val="003E3944"/>
    <w:rsid w:val="003E53A2"/>
    <w:rsid w:val="003E679E"/>
    <w:rsid w:val="003E7D10"/>
    <w:rsid w:val="003F2DBF"/>
    <w:rsid w:val="003F4155"/>
    <w:rsid w:val="003F46FC"/>
    <w:rsid w:val="003F625A"/>
    <w:rsid w:val="003F6821"/>
    <w:rsid w:val="003F7CE2"/>
    <w:rsid w:val="003F7D5F"/>
    <w:rsid w:val="00400709"/>
    <w:rsid w:val="004013E3"/>
    <w:rsid w:val="00410914"/>
    <w:rsid w:val="00412DCD"/>
    <w:rsid w:val="00413206"/>
    <w:rsid w:val="004156BF"/>
    <w:rsid w:val="00420636"/>
    <w:rsid w:val="004211E4"/>
    <w:rsid w:val="00421B42"/>
    <w:rsid w:val="00421DCE"/>
    <w:rsid w:val="004229AC"/>
    <w:rsid w:val="004324E0"/>
    <w:rsid w:val="00433CDF"/>
    <w:rsid w:val="00434DA2"/>
    <w:rsid w:val="00437EDC"/>
    <w:rsid w:val="00443FB5"/>
    <w:rsid w:val="0044451D"/>
    <w:rsid w:val="00453ED1"/>
    <w:rsid w:val="00455539"/>
    <w:rsid w:val="00456D18"/>
    <w:rsid w:val="0045771E"/>
    <w:rsid w:val="00457DBB"/>
    <w:rsid w:val="004603A3"/>
    <w:rsid w:val="004626BE"/>
    <w:rsid w:val="004722A0"/>
    <w:rsid w:val="004806A0"/>
    <w:rsid w:val="004809D9"/>
    <w:rsid w:val="00492797"/>
    <w:rsid w:val="00494B4A"/>
    <w:rsid w:val="004A1B5A"/>
    <w:rsid w:val="004A3B06"/>
    <w:rsid w:val="004A5A25"/>
    <w:rsid w:val="004A715C"/>
    <w:rsid w:val="004A7CA8"/>
    <w:rsid w:val="004B0E9E"/>
    <w:rsid w:val="004B2C5C"/>
    <w:rsid w:val="004B2C7D"/>
    <w:rsid w:val="004B4175"/>
    <w:rsid w:val="004C2EC8"/>
    <w:rsid w:val="004C3CA8"/>
    <w:rsid w:val="004C66DC"/>
    <w:rsid w:val="004D0C83"/>
    <w:rsid w:val="004D2400"/>
    <w:rsid w:val="004D41E5"/>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1713F"/>
    <w:rsid w:val="0052763B"/>
    <w:rsid w:val="00533319"/>
    <w:rsid w:val="00533582"/>
    <w:rsid w:val="005338A4"/>
    <w:rsid w:val="00537C30"/>
    <w:rsid w:val="005438AD"/>
    <w:rsid w:val="00543932"/>
    <w:rsid w:val="00550283"/>
    <w:rsid w:val="005551BB"/>
    <w:rsid w:val="0055753C"/>
    <w:rsid w:val="00562CE2"/>
    <w:rsid w:val="005643D7"/>
    <w:rsid w:val="0056478F"/>
    <w:rsid w:val="005648CA"/>
    <w:rsid w:val="00574913"/>
    <w:rsid w:val="0058000F"/>
    <w:rsid w:val="00583426"/>
    <w:rsid w:val="005849CA"/>
    <w:rsid w:val="005852C3"/>
    <w:rsid w:val="00585658"/>
    <w:rsid w:val="005857F1"/>
    <w:rsid w:val="00587FF5"/>
    <w:rsid w:val="005905EF"/>
    <w:rsid w:val="00594D59"/>
    <w:rsid w:val="00597FCF"/>
    <w:rsid w:val="005A07FC"/>
    <w:rsid w:val="005A0CED"/>
    <w:rsid w:val="005A10EA"/>
    <w:rsid w:val="005A2B38"/>
    <w:rsid w:val="005A4FE7"/>
    <w:rsid w:val="005B2AC8"/>
    <w:rsid w:val="005B4ED3"/>
    <w:rsid w:val="005B77A2"/>
    <w:rsid w:val="005C3984"/>
    <w:rsid w:val="005C636E"/>
    <w:rsid w:val="005C6504"/>
    <w:rsid w:val="005C6A3A"/>
    <w:rsid w:val="005C7265"/>
    <w:rsid w:val="005D04EA"/>
    <w:rsid w:val="005D0B9C"/>
    <w:rsid w:val="005D45EB"/>
    <w:rsid w:val="005D7117"/>
    <w:rsid w:val="005E1251"/>
    <w:rsid w:val="005E2A95"/>
    <w:rsid w:val="005E666F"/>
    <w:rsid w:val="005E767F"/>
    <w:rsid w:val="005F254D"/>
    <w:rsid w:val="005F349D"/>
    <w:rsid w:val="005F3BA8"/>
    <w:rsid w:val="005F59C7"/>
    <w:rsid w:val="005F647B"/>
    <w:rsid w:val="00600817"/>
    <w:rsid w:val="0060207D"/>
    <w:rsid w:val="006034DE"/>
    <w:rsid w:val="00607799"/>
    <w:rsid w:val="0061235E"/>
    <w:rsid w:val="00613530"/>
    <w:rsid w:val="00613D96"/>
    <w:rsid w:val="00615954"/>
    <w:rsid w:val="00620976"/>
    <w:rsid w:val="006229A4"/>
    <w:rsid w:val="00626ED3"/>
    <w:rsid w:val="00635015"/>
    <w:rsid w:val="006363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81BA4"/>
    <w:rsid w:val="006841BF"/>
    <w:rsid w:val="00690541"/>
    <w:rsid w:val="00691A02"/>
    <w:rsid w:val="00693608"/>
    <w:rsid w:val="00693846"/>
    <w:rsid w:val="00697D60"/>
    <w:rsid w:val="006A4AF7"/>
    <w:rsid w:val="006A5CE2"/>
    <w:rsid w:val="006A77F8"/>
    <w:rsid w:val="006B0501"/>
    <w:rsid w:val="006B1F6D"/>
    <w:rsid w:val="006B204B"/>
    <w:rsid w:val="006B29DD"/>
    <w:rsid w:val="006C5629"/>
    <w:rsid w:val="006D036B"/>
    <w:rsid w:val="006D3A82"/>
    <w:rsid w:val="006D4C3D"/>
    <w:rsid w:val="006E29B8"/>
    <w:rsid w:val="006E2EF4"/>
    <w:rsid w:val="006E319A"/>
    <w:rsid w:val="006E5130"/>
    <w:rsid w:val="006E7FF4"/>
    <w:rsid w:val="006F0E0C"/>
    <w:rsid w:val="006F239E"/>
    <w:rsid w:val="006F7C5D"/>
    <w:rsid w:val="00701D4A"/>
    <w:rsid w:val="0070724D"/>
    <w:rsid w:val="0071057A"/>
    <w:rsid w:val="007112DA"/>
    <w:rsid w:val="007129CE"/>
    <w:rsid w:val="00713285"/>
    <w:rsid w:val="0072121D"/>
    <w:rsid w:val="007217B1"/>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0C51"/>
    <w:rsid w:val="007619A1"/>
    <w:rsid w:val="00761C8A"/>
    <w:rsid w:val="00762720"/>
    <w:rsid w:val="0076514F"/>
    <w:rsid w:val="007653F1"/>
    <w:rsid w:val="007661E7"/>
    <w:rsid w:val="0077014D"/>
    <w:rsid w:val="00770390"/>
    <w:rsid w:val="00774C93"/>
    <w:rsid w:val="00774CB0"/>
    <w:rsid w:val="00781491"/>
    <w:rsid w:val="00782EFC"/>
    <w:rsid w:val="00783A45"/>
    <w:rsid w:val="00784B56"/>
    <w:rsid w:val="00785307"/>
    <w:rsid w:val="007863C1"/>
    <w:rsid w:val="007900D3"/>
    <w:rsid w:val="007A1BB6"/>
    <w:rsid w:val="007A233F"/>
    <w:rsid w:val="007A2527"/>
    <w:rsid w:val="007A40A7"/>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7F5316"/>
    <w:rsid w:val="008018C7"/>
    <w:rsid w:val="00802A37"/>
    <w:rsid w:val="00811910"/>
    <w:rsid w:val="00815CB5"/>
    <w:rsid w:val="0081775B"/>
    <w:rsid w:val="00820155"/>
    <w:rsid w:val="0082217F"/>
    <w:rsid w:val="008221DB"/>
    <w:rsid w:val="00824A07"/>
    <w:rsid w:val="008276F3"/>
    <w:rsid w:val="0083014A"/>
    <w:rsid w:val="0083183C"/>
    <w:rsid w:val="008336C6"/>
    <w:rsid w:val="0083567F"/>
    <w:rsid w:val="00847C55"/>
    <w:rsid w:val="00851896"/>
    <w:rsid w:val="008566D3"/>
    <w:rsid w:val="00857232"/>
    <w:rsid w:val="0086178E"/>
    <w:rsid w:val="00865486"/>
    <w:rsid w:val="00866E9A"/>
    <w:rsid w:val="0086709B"/>
    <w:rsid w:val="00870AA2"/>
    <w:rsid w:val="008714EF"/>
    <w:rsid w:val="008729B7"/>
    <w:rsid w:val="00873701"/>
    <w:rsid w:val="008739EF"/>
    <w:rsid w:val="00874423"/>
    <w:rsid w:val="00876DC3"/>
    <w:rsid w:val="00877C6E"/>
    <w:rsid w:val="008801E2"/>
    <w:rsid w:val="00883D79"/>
    <w:rsid w:val="00884560"/>
    <w:rsid w:val="008855EA"/>
    <w:rsid w:val="008868C5"/>
    <w:rsid w:val="00887AD5"/>
    <w:rsid w:val="00890538"/>
    <w:rsid w:val="00892CA5"/>
    <w:rsid w:val="008932E1"/>
    <w:rsid w:val="00894E1C"/>
    <w:rsid w:val="00896BB3"/>
    <w:rsid w:val="008A0E73"/>
    <w:rsid w:val="008A14EA"/>
    <w:rsid w:val="008A1516"/>
    <w:rsid w:val="008A1F52"/>
    <w:rsid w:val="008A298A"/>
    <w:rsid w:val="008A3434"/>
    <w:rsid w:val="008A492C"/>
    <w:rsid w:val="008A5787"/>
    <w:rsid w:val="008A6342"/>
    <w:rsid w:val="008B4855"/>
    <w:rsid w:val="008B7222"/>
    <w:rsid w:val="008C3C0E"/>
    <w:rsid w:val="008D00EF"/>
    <w:rsid w:val="008D7148"/>
    <w:rsid w:val="008E19E9"/>
    <w:rsid w:val="008E329E"/>
    <w:rsid w:val="008E444A"/>
    <w:rsid w:val="008E712C"/>
    <w:rsid w:val="008E7C9D"/>
    <w:rsid w:val="008F225F"/>
    <w:rsid w:val="008F4F1D"/>
    <w:rsid w:val="008F578C"/>
    <w:rsid w:val="0090012C"/>
    <w:rsid w:val="00901CFE"/>
    <w:rsid w:val="00903316"/>
    <w:rsid w:val="0090672D"/>
    <w:rsid w:val="00906981"/>
    <w:rsid w:val="0091152B"/>
    <w:rsid w:val="00911922"/>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48DD"/>
    <w:rsid w:val="009559C1"/>
    <w:rsid w:val="0095653B"/>
    <w:rsid w:val="00956668"/>
    <w:rsid w:val="00957653"/>
    <w:rsid w:val="00962AFE"/>
    <w:rsid w:val="009644CA"/>
    <w:rsid w:val="00985111"/>
    <w:rsid w:val="00985130"/>
    <w:rsid w:val="00986AD0"/>
    <w:rsid w:val="00986EEC"/>
    <w:rsid w:val="00987700"/>
    <w:rsid w:val="00987E61"/>
    <w:rsid w:val="00990BCD"/>
    <w:rsid w:val="009A1DFB"/>
    <w:rsid w:val="009A4D9F"/>
    <w:rsid w:val="009A6826"/>
    <w:rsid w:val="009B6A77"/>
    <w:rsid w:val="009B7136"/>
    <w:rsid w:val="009C121E"/>
    <w:rsid w:val="009C2C4C"/>
    <w:rsid w:val="009C5AF6"/>
    <w:rsid w:val="009D0457"/>
    <w:rsid w:val="009D709B"/>
    <w:rsid w:val="009E4167"/>
    <w:rsid w:val="009E44E8"/>
    <w:rsid w:val="009E57EA"/>
    <w:rsid w:val="009F6FDA"/>
    <w:rsid w:val="00A018C6"/>
    <w:rsid w:val="00A055DC"/>
    <w:rsid w:val="00A06CD6"/>
    <w:rsid w:val="00A10B16"/>
    <w:rsid w:val="00A10FBD"/>
    <w:rsid w:val="00A12848"/>
    <w:rsid w:val="00A12CBE"/>
    <w:rsid w:val="00A20347"/>
    <w:rsid w:val="00A21972"/>
    <w:rsid w:val="00A21A63"/>
    <w:rsid w:val="00A23A9E"/>
    <w:rsid w:val="00A324EB"/>
    <w:rsid w:val="00A33262"/>
    <w:rsid w:val="00A33D52"/>
    <w:rsid w:val="00A3570A"/>
    <w:rsid w:val="00A37E46"/>
    <w:rsid w:val="00A43059"/>
    <w:rsid w:val="00A442F2"/>
    <w:rsid w:val="00A44FC4"/>
    <w:rsid w:val="00A54E6F"/>
    <w:rsid w:val="00A55A51"/>
    <w:rsid w:val="00A63431"/>
    <w:rsid w:val="00A6653D"/>
    <w:rsid w:val="00A679AA"/>
    <w:rsid w:val="00A71768"/>
    <w:rsid w:val="00A71B3C"/>
    <w:rsid w:val="00A73A61"/>
    <w:rsid w:val="00A77FF8"/>
    <w:rsid w:val="00A858FE"/>
    <w:rsid w:val="00A92CA3"/>
    <w:rsid w:val="00A92DA2"/>
    <w:rsid w:val="00A936C2"/>
    <w:rsid w:val="00A94AF6"/>
    <w:rsid w:val="00A9500D"/>
    <w:rsid w:val="00AA037C"/>
    <w:rsid w:val="00AA0619"/>
    <w:rsid w:val="00AA1B7A"/>
    <w:rsid w:val="00AA30B8"/>
    <w:rsid w:val="00AA538C"/>
    <w:rsid w:val="00AA5BD1"/>
    <w:rsid w:val="00AA6DDA"/>
    <w:rsid w:val="00AA7F68"/>
    <w:rsid w:val="00AB1C3A"/>
    <w:rsid w:val="00AB3372"/>
    <w:rsid w:val="00AB6F52"/>
    <w:rsid w:val="00AC42A1"/>
    <w:rsid w:val="00AC4913"/>
    <w:rsid w:val="00AC4AB1"/>
    <w:rsid w:val="00AC58B5"/>
    <w:rsid w:val="00AC6F29"/>
    <w:rsid w:val="00AD1AEA"/>
    <w:rsid w:val="00AD32F1"/>
    <w:rsid w:val="00AE4631"/>
    <w:rsid w:val="00AE57D4"/>
    <w:rsid w:val="00AE6F05"/>
    <w:rsid w:val="00AF28AC"/>
    <w:rsid w:val="00AF2BD9"/>
    <w:rsid w:val="00B00D17"/>
    <w:rsid w:val="00B01238"/>
    <w:rsid w:val="00B04261"/>
    <w:rsid w:val="00B049BF"/>
    <w:rsid w:val="00B0786A"/>
    <w:rsid w:val="00B07A59"/>
    <w:rsid w:val="00B15148"/>
    <w:rsid w:val="00B20A56"/>
    <w:rsid w:val="00B21841"/>
    <w:rsid w:val="00B238F5"/>
    <w:rsid w:val="00B25BC4"/>
    <w:rsid w:val="00B34D14"/>
    <w:rsid w:val="00B35812"/>
    <w:rsid w:val="00B4086B"/>
    <w:rsid w:val="00B421C2"/>
    <w:rsid w:val="00B432BF"/>
    <w:rsid w:val="00B4535B"/>
    <w:rsid w:val="00B47A03"/>
    <w:rsid w:val="00B54813"/>
    <w:rsid w:val="00B5795F"/>
    <w:rsid w:val="00B663FB"/>
    <w:rsid w:val="00B66728"/>
    <w:rsid w:val="00B7348D"/>
    <w:rsid w:val="00B7450D"/>
    <w:rsid w:val="00B75A33"/>
    <w:rsid w:val="00B773DA"/>
    <w:rsid w:val="00B77C27"/>
    <w:rsid w:val="00B82FA8"/>
    <w:rsid w:val="00B83151"/>
    <w:rsid w:val="00B84FBE"/>
    <w:rsid w:val="00B908BE"/>
    <w:rsid w:val="00B908E8"/>
    <w:rsid w:val="00B928D7"/>
    <w:rsid w:val="00B97A66"/>
    <w:rsid w:val="00BA16FD"/>
    <w:rsid w:val="00BA3E55"/>
    <w:rsid w:val="00BB2984"/>
    <w:rsid w:val="00BB40E8"/>
    <w:rsid w:val="00BC02B0"/>
    <w:rsid w:val="00BC07BC"/>
    <w:rsid w:val="00BC1BE2"/>
    <w:rsid w:val="00BC3058"/>
    <w:rsid w:val="00BC51F6"/>
    <w:rsid w:val="00BC7A2E"/>
    <w:rsid w:val="00BD1C92"/>
    <w:rsid w:val="00BD6E25"/>
    <w:rsid w:val="00BD744C"/>
    <w:rsid w:val="00BD75E2"/>
    <w:rsid w:val="00BE320C"/>
    <w:rsid w:val="00BF07DC"/>
    <w:rsid w:val="00BF20DB"/>
    <w:rsid w:val="00BF2E82"/>
    <w:rsid w:val="00BF7FA9"/>
    <w:rsid w:val="00C015D3"/>
    <w:rsid w:val="00C02D01"/>
    <w:rsid w:val="00C03480"/>
    <w:rsid w:val="00C0458D"/>
    <w:rsid w:val="00C079B1"/>
    <w:rsid w:val="00C10568"/>
    <w:rsid w:val="00C10674"/>
    <w:rsid w:val="00C11CA7"/>
    <w:rsid w:val="00C12101"/>
    <w:rsid w:val="00C162D4"/>
    <w:rsid w:val="00C17D5E"/>
    <w:rsid w:val="00C22785"/>
    <w:rsid w:val="00C25341"/>
    <w:rsid w:val="00C328C9"/>
    <w:rsid w:val="00C341D6"/>
    <w:rsid w:val="00C35B20"/>
    <w:rsid w:val="00C36BD4"/>
    <w:rsid w:val="00C40043"/>
    <w:rsid w:val="00C42048"/>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0ECF"/>
    <w:rsid w:val="00CE7D23"/>
    <w:rsid w:val="00CF3240"/>
    <w:rsid w:val="00CF71C2"/>
    <w:rsid w:val="00CF7A57"/>
    <w:rsid w:val="00D0054C"/>
    <w:rsid w:val="00D005AA"/>
    <w:rsid w:val="00D03070"/>
    <w:rsid w:val="00D0680D"/>
    <w:rsid w:val="00D06E63"/>
    <w:rsid w:val="00D1179D"/>
    <w:rsid w:val="00D12B06"/>
    <w:rsid w:val="00D132AD"/>
    <w:rsid w:val="00D16112"/>
    <w:rsid w:val="00D170EC"/>
    <w:rsid w:val="00D21459"/>
    <w:rsid w:val="00D21702"/>
    <w:rsid w:val="00D22E7D"/>
    <w:rsid w:val="00D234A7"/>
    <w:rsid w:val="00D26616"/>
    <w:rsid w:val="00D3146B"/>
    <w:rsid w:val="00D32104"/>
    <w:rsid w:val="00D32F37"/>
    <w:rsid w:val="00D34A9C"/>
    <w:rsid w:val="00D34AB2"/>
    <w:rsid w:val="00D34BAC"/>
    <w:rsid w:val="00D36405"/>
    <w:rsid w:val="00D3763E"/>
    <w:rsid w:val="00D37EAF"/>
    <w:rsid w:val="00D40AE9"/>
    <w:rsid w:val="00D42432"/>
    <w:rsid w:val="00D43D26"/>
    <w:rsid w:val="00D46500"/>
    <w:rsid w:val="00D54A74"/>
    <w:rsid w:val="00D617DC"/>
    <w:rsid w:val="00D63987"/>
    <w:rsid w:val="00D662E7"/>
    <w:rsid w:val="00D67E36"/>
    <w:rsid w:val="00D722F4"/>
    <w:rsid w:val="00D742DE"/>
    <w:rsid w:val="00D778FA"/>
    <w:rsid w:val="00D77A1B"/>
    <w:rsid w:val="00D820D4"/>
    <w:rsid w:val="00D825F9"/>
    <w:rsid w:val="00D84816"/>
    <w:rsid w:val="00D86513"/>
    <w:rsid w:val="00D86789"/>
    <w:rsid w:val="00D902F4"/>
    <w:rsid w:val="00D91ADA"/>
    <w:rsid w:val="00D93919"/>
    <w:rsid w:val="00D94E86"/>
    <w:rsid w:val="00D94F82"/>
    <w:rsid w:val="00DA0089"/>
    <w:rsid w:val="00DA2D6C"/>
    <w:rsid w:val="00DA39D0"/>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A07"/>
    <w:rsid w:val="00DF1EFC"/>
    <w:rsid w:val="00DF5A57"/>
    <w:rsid w:val="00E04831"/>
    <w:rsid w:val="00E053B9"/>
    <w:rsid w:val="00E06E2E"/>
    <w:rsid w:val="00E10A30"/>
    <w:rsid w:val="00E10B85"/>
    <w:rsid w:val="00E11C84"/>
    <w:rsid w:val="00E129BC"/>
    <w:rsid w:val="00E15F2A"/>
    <w:rsid w:val="00E17F05"/>
    <w:rsid w:val="00E22BB1"/>
    <w:rsid w:val="00E2393C"/>
    <w:rsid w:val="00E27719"/>
    <w:rsid w:val="00E30B25"/>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8344C"/>
    <w:rsid w:val="00E91799"/>
    <w:rsid w:val="00E969F8"/>
    <w:rsid w:val="00EA0750"/>
    <w:rsid w:val="00EA0891"/>
    <w:rsid w:val="00EA5B86"/>
    <w:rsid w:val="00EA6E1D"/>
    <w:rsid w:val="00EB0134"/>
    <w:rsid w:val="00EB05A8"/>
    <w:rsid w:val="00EB4BFC"/>
    <w:rsid w:val="00EB4DFB"/>
    <w:rsid w:val="00EB5BB1"/>
    <w:rsid w:val="00EB7056"/>
    <w:rsid w:val="00EC1C3E"/>
    <w:rsid w:val="00EC55B4"/>
    <w:rsid w:val="00EC5E35"/>
    <w:rsid w:val="00EC7722"/>
    <w:rsid w:val="00ED0B47"/>
    <w:rsid w:val="00ED2880"/>
    <w:rsid w:val="00ED6170"/>
    <w:rsid w:val="00EE0DFF"/>
    <w:rsid w:val="00EE625F"/>
    <w:rsid w:val="00EF00AF"/>
    <w:rsid w:val="00EF167F"/>
    <w:rsid w:val="00EF5E14"/>
    <w:rsid w:val="00F00D1F"/>
    <w:rsid w:val="00F06054"/>
    <w:rsid w:val="00F071BC"/>
    <w:rsid w:val="00F10B34"/>
    <w:rsid w:val="00F1150F"/>
    <w:rsid w:val="00F1278D"/>
    <w:rsid w:val="00F12CC6"/>
    <w:rsid w:val="00F12F71"/>
    <w:rsid w:val="00F1687F"/>
    <w:rsid w:val="00F1799E"/>
    <w:rsid w:val="00F245D0"/>
    <w:rsid w:val="00F31A64"/>
    <w:rsid w:val="00F323B7"/>
    <w:rsid w:val="00F36E61"/>
    <w:rsid w:val="00F40FD5"/>
    <w:rsid w:val="00F42B0D"/>
    <w:rsid w:val="00F44812"/>
    <w:rsid w:val="00F44ED6"/>
    <w:rsid w:val="00F509BC"/>
    <w:rsid w:val="00F51D4D"/>
    <w:rsid w:val="00F54598"/>
    <w:rsid w:val="00F56026"/>
    <w:rsid w:val="00F607EF"/>
    <w:rsid w:val="00F62DD3"/>
    <w:rsid w:val="00F63E6B"/>
    <w:rsid w:val="00F64E28"/>
    <w:rsid w:val="00F666EC"/>
    <w:rsid w:val="00F70A68"/>
    <w:rsid w:val="00F716DB"/>
    <w:rsid w:val="00F7330E"/>
    <w:rsid w:val="00F735C1"/>
    <w:rsid w:val="00F73C36"/>
    <w:rsid w:val="00F77D1D"/>
    <w:rsid w:val="00F80C94"/>
    <w:rsid w:val="00F876CD"/>
    <w:rsid w:val="00F87CCB"/>
    <w:rsid w:val="00F917E7"/>
    <w:rsid w:val="00F92178"/>
    <w:rsid w:val="00F92F2E"/>
    <w:rsid w:val="00F941D2"/>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0971"/>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163C63"/>
  <w15:docId w15:val="{BC0D4CA2-124C-4D8A-8E4B-9C3BBF94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0BA"/>
    <w:rPr>
      <w:sz w:val="22"/>
      <w:szCs w:val="22"/>
      <w:lang w:eastAsia="en-US"/>
    </w:rPr>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851896"/>
    <w:pPr>
      <w:ind w:left="720"/>
      <w:contextualSpacing/>
    </w:pPr>
  </w:style>
  <w:style w:type="table" w:customStyle="1" w:styleId="12">
    <w:name w:val="Сетка таблицы1"/>
    <w:basedOn w:val="a1"/>
    <w:next w:val="a3"/>
    <w:uiPriority w:val="5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link w:val="a9"/>
    <w:uiPriority w:val="99"/>
    <w:rsid w:val="00286EA2"/>
    <w:rPr>
      <w:b/>
      <w:bCs/>
      <w:sz w:val="20"/>
      <w:szCs w:val="20"/>
    </w:rPr>
  </w:style>
  <w:style w:type="table" w:customStyle="1" w:styleId="110">
    <w:name w:val="Сетка таблицы11"/>
    <w:basedOn w:val="a1"/>
    <w:uiPriority w:val="5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rPr>
      <w:sz w:val="22"/>
      <w:szCs w:val="22"/>
      <w:lang w:eastAsia="en-US"/>
    </w:rPr>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uiPriority w:val="99"/>
    <w:unhideWhenUsed/>
    <w:rsid w:val="00802A37"/>
    <w:rPr>
      <w:color w:val="0563C1"/>
      <w:u w:val="single"/>
    </w:rPr>
  </w:style>
  <w:style w:type="character" w:customStyle="1" w:styleId="13">
    <w:name w:val="Неразрешенное упоминание1"/>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sz w:val="24"/>
      <w:szCs w:val="20"/>
      <w:lang w:eastAsia="ru-RU"/>
    </w:rPr>
  </w:style>
  <w:style w:type="character" w:customStyle="1" w:styleId="af5">
    <w:name w:val="Основной текст Знак"/>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link w:val="af6"/>
    <w:uiPriority w:val="99"/>
    <w:rsid w:val="00395A9E"/>
    <w:rPr>
      <w:rFonts w:ascii="Segoe UI" w:hAnsi="Segoe UI" w:cs="Segoe UI"/>
      <w:sz w:val="18"/>
      <w:szCs w:val="18"/>
    </w:rPr>
  </w:style>
  <w:style w:type="character" w:customStyle="1" w:styleId="11">
    <w:name w:val="Заголовок 1 Знак"/>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olor w:val="000000"/>
      <w:sz w:val="24"/>
      <w:szCs w:val="24"/>
      <w:lang w:eastAsia="en-US"/>
    </w:rPr>
  </w:style>
  <w:style w:type="paragraph" w:styleId="af8">
    <w:name w:val="Subtitle"/>
    <w:basedOn w:val="a"/>
    <w:next w:val="a"/>
    <w:link w:val="af9"/>
    <w:uiPriority w:val="11"/>
    <w:qFormat/>
    <w:rsid w:val="00433CDF"/>
    <w:pPr>
      <w:numPr>
        <w:ilvl w:val="1"/>
      </w:numPr>
      <w:spacing w:after="160" w:line="259" w:lineRule="auto"/>
    </w:pPr>
    <w:rPr>
      <w:rFonts w:eastAsia="Times New Roman"/>
      <w:color w:val="5A5A5A"/>
      <w:spacing w:val="15"/>
    </w:rPr>
  </w:style>
  <w:style w:type="character" w:customStyle="1" w:styleId="af9">
    <w:name w:val="Подзаголовок Знак"/>
    <w:link w:val="af8"/>
    <w:uiPriority w:val="11"/>
    <w:rsid w:val="00433CDF"/>
    <w:rPr>
      <w:rFonts w:eastAsia="Times New Roman"/>
      <w:color w:val="5A5A5A"/>
      <w:spacing w:val="15"/>
    </w:rPr>
  </w:style>
  <w:style w:type="character" w:styleId="afa">
    <w:name w:val="FollowedHyperlink"/>
    <w:uiPriority w:val="99"/>
    <w:unhideWhenUsed/>
    <w:rsid w:val="00433CDF"/>
    <w:rPr>
      <w:color w:val="954F72"/>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b/>
      <w:bCs/>
      <w:noProof/>
    </w:rPr>
  </w:style>
  <w:style w:type="character" w:customStyle="1" w:styleId="20">
    <w:name w:val="Заголовок 2 Знак"/>
    <w:link w:val="2"/>
    <w:uiPriority w:val="99"/>
    <w:rsid w:val="00DE1FCA"/>
    <w:rPr>
      <w:rFonts w:ascii="Arial" w:eastAsia="Times New Roman" w:hAnsi="Arial" w:cs="Times New Roman"/>
      <w:b/>
      <w:bCs/>
      <w:i/>
      <w:iCs/>
      <w:sz w:val="28"/>
      <w:szCs w:val="28"/>
    </w:rPr>
  </w:style>
  <w:style w:type="character" w:customStyle="1" w:styleId="30">
    <w:name w:val="Заголовок 3 Знак"/>
    <w:link w:val="3"/>
    <w:uiPriority w:val="99"/>
    <w:rsid w:val="00DE1FCA"/>
    <w:rPr>
      <w:rFonts w:ascii="Arial" w:eastAsia="Times New Roman" w:hAnsi="Arial" w:cs="Times New Roman"/>
      <w:b/>
      <w:bCs/>
      <w:sz w:val="26"/>
      <w:szCs w:val="26"/>
    </w:rPr>
  </w:style>
  <w:style w:type="character" w:customStyle="1" w:styleId="40">
    <w:name w:val="Заголовок 4 Знак"/>
    <w:link w:val="4"/>
    <w:uiPriority w:val="99"/>
    <w:rsid w:val="00DE1FCA"/>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rPr>
  </w:style>
  <w:style w:type="table" w:customStyle="1" w:styleId="TableNormal10">
    <w:name w:val="Table Normal10"/>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17">
    <w:name w:val="Гиперссылка1"/>
    <w:uiPriority w:val="99"/>
    <w:unhideWhenUsed/>
    <w:rsid w:val="00DE1FCA"/>
    <w:rPr>
      <w:color w:val="0000FF"/>
      <w:u w:val="single"/>
    </w:rPr>
  </w:style>
  <w:style w:type="character" w:customStyle="1" w:styleId="18">
    <w:name w:val="Просмотренная гиперссылка1"/>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uiPriority w:val="99"/>
    <w:unhideWhenUsed/>
    <w:qFormat/>
    <w:rsid w:val="00DE1FCA"/>
    <w:pPr>
      <w:spacing w:after="200" w:line="276" w:lineRule="auto"/>
    </w:pPr>
    <w:rPr>
      <w:rFonts w:ascii="Times New Roman" w:eastAsia="Times New Roman" w:hAnsi="Times New Roman"/>
      <w:sz w:val="24"/>
      <w:szCs w:val="24"/>
      <w:lang w:val="x-none"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sz w:val="28"/>
      <w:szCs w:val="28"/>
      <w:lang w:eastAsia="ru-RU"/>
    </w:rPr>
  </w:style>
  <w:style w:type="paragraph" w:styleId="41">
    <w:name w:val="toc 4"/>
    <w:basedOn w:val="a"/>
    <w:next w:val="a"/>
    <w:autoRedefine/>
    <w:unhideWhenUsed/>
    <w:rsid w:val="00DE1FCA"/>
    <w:pPr>
      <w:ind w:left="720"/>
    </w:pPr>
    <w:rPr>
      <w:rFonts w:eastAsia="Times New Roman" w:cs="Calibri"/>
      <w:sz w:val="20"/>
      <w:szCs w:val="20"/>
      <w:lang w:eastAsia="ru-RU"/>
    </w:rPr>
  </w:style>
  <w:style w:type="paragraph" w:styleId="5">
    <w:name w:val="toc 5"/>
    <w:basedOn w:val="a"/>
    <w:next w:val="a"/>
    <w:autoRedefine/>
    <w:unhideWhenUsed/>
    <w:rsid w:val="00DE1FCA"/>
    <w:pPr>
      <w:ind w:left="960"/>
    </w:pPr>
    <w:rPr>
      <w:rFonts w:eastAsia="Times New Roman" w:cs="Calibri"/>
      <w:sz w:val="20"/>
      <w:szCs w:val="20"/>
      <w:lang w:eastAsia="ru-RU"/>
    </w:rPr>
  </w:style>
  <w:style w:type="paragraph" w:styleId="6">
    <w:name w:val="toc 6"/>
    <w:basedOn w:val="a"/>
    <w:next w:val="a"/>
    <w:autoRedefine/>
    <w:unhideWhenUsed/>
    <w:rsid w:val="00DE1FCA"/>
    <w:pPr>
      <w:ind w:left="1200"/>
    </w:pPr>
    <w:rPr>
      <w:rFonts w:eastAsia="Times New Roman" w:cs="Calibri"/>
      <w:sz w:val="20"/>
      <w:szCs w:val="20"/>
      <w:lang w:eastAsia="ru-RU"/>
    </w:rPr>
  </w:style>
  <w:style w:type="paragraph" w:styleId="7">
    <w:name w:val="toc 7"/>
    <w:basedOn w:val="a"/>
    <w:next w:val="a"/>
    <w:autoRedefine/>
    <w:unhideWhenUsed/>
    <w:rsid w:val="00DE1FCA"/>
    <w:pPr>
      <w:ind w:left="1440"/>
    </w:pPr>
    <w:rPr>
      <w:rFonts w:eastAsia="Times New Roman" w:cs="Calibri"/>
      <w:sz w:val="20"/>
      <w:szCs w:val="20"/>
      <w:lang w:eastAsia="ru-RU"/>
    </w:rPr>
  </w:style>
  <w:style w:type="paragraph" w:styleId="8">
    <w:name w:val="toc 8"/>
    <w:basedOn w:val="a"/>
    <w:next w:val="a"/>
    <w:autoRedefine/>
    <w:unhideWhenUsed/>
    <w:rsid w:val="00DE1FCA"/>
    <w:pPr>
      <w:ind w:left="1680"/>
    </w:pPr>
    <w:rPr>
      <w:rFonts w:eastAsia="Times New Roman" w:cs="Calibri"/>
      <w:sz w:val="20"/>
      <w:szCs w:val="20"/>
      <w:lang w:eastAsia="ru-RU"/>
    </w:rPr>
  </w:style>
  <w:style w:type="paragraph" w:styleId="9">
    <w:name w:val="toc 9"/>
    <w:basedOn w:val="a"/>
    <w:next w:val="a"/>
    <w:autoRedefine/>
    <w:unhideWhenUsed/>
    <w:rsid w:val="00DE1FCA"/>
    <w:pPr>
      <w:ind w:left="1920"/>
    </w:pPr>
    <w:rPr>
      <w:rFonts w:eastAsia="Times New Roman"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DE1FCA"/>
    <w:rPr>
      <w:rFonts w:ascii="Calibri" w:eastAsia="Times New Roman" w:hAnsi="Calibri" w:cs="Times New Roman"/>
      <w:lang w:val="ru-RU" w:eastAsia="ru-RU"/>
    </w:rPr>
  </w:style>
  <w:style w:type="paragraph" w:styleId="afe">
    <w:name w:val="endnote text"/>
    <w:basedOn w:val="a"/>
    <w:link w:val="aff"/>
    <w:uiPriority w:val="99"/>
    <w:semiHidden/>
    <w:unhideWhenUsed/>
    <w:rsid w:val="00DE1FCA"/>
    <w:rPr>
      <w:rFonts w:eastAsia="Times New Roman"/>
      <w:sz w:val="20"/>
      <w:szCs w:val="20"/>
    </w:rPr>
  </w:style>
  <w:style w:type="character" w:customStyle="1" w:styleId="aff">
    <w:name w:val="Текст концевой сноски Знак"/>
    <w:link w:val="afe"/>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sz w:val="24"/>
      <w:szCs w:val="24"/>
    </w:rPr>
  </w:style>
  <w:style w:type="character" w:customStyle="1" w:styleId="24">
    <w:name w:val="Основной текст 2 Знак"/>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sz w:val="24"/>
      <w:szCs w:val="24"/>
    </w:rPr>
  </w:style>
  <w:style w:type="character" w:customStyle="1" w:styleId="26">
    <w:name w:val="Основной текст с отступом 2 Знак"/>
    <w:link w:val="25"/>
    <w:rsid w:val="00DE1FCA"/>
    <w:rPr>
      <w:rFonts w:ascii="Times New Roman" w:eastAsia="Times New Roman" w:hAnsi="Times New Roman" w:cs="Times New Roman"/>
      <w:sz w:val="24"/>
      <w:szCs w:val="24"/>
    </w:rPr>
  </w:style>
  <w:style w:type="paragraph" w:customStyle="1" w:styleId="aff0">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1">
    <w:name w:val="Внимание: криминал!!"/>
    <w:basedOn w:val="aff0"/>
    <w:next w:val="a"/>
    <w:uiPriority w:val="99"/>
    <w:rsid w:val="00DE1FCA"/>
  </w:style>
  <w:style w:type="paragraph" w:customStyle="1" w:styleId="aff2">
    <w:name w:val="Внимание: недобросовестность!"/>
    <w:basedOn w:val="aff0"/>
    <w:next w:val="a"/>
    <w:uiPriority w:val="99"/>
    <w:rsid w:val="00DE1FCA"/>
  </w:style>
  <w:style w:type="paragraph" w:customStyle="1" w:styleId="aff3">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olor w:val="868381"/>
      <w:sz w:val="20"/>
      <w:szCs w:val="20"/>
      <w:lang w:eastAsia="ru-RU"/>
    </w:rPr>
  </w:style>
  <w:style w:type="paragraph" w:customStyle="1" w:styleId="aff4">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4"/>
    <w:next w:val="a"/>
    <w:uiPriority w:val="99"/>
    <w:rsid w:val="00DE1FCA"/>
    <w:pPr>
      <w:shd w:val="clear" w:color="auto" w:fill="ECE9D8"/>
    </w:pPr>
    <w:rPr>
      <w:b/>
      <w:bCs/>
      <w:color w:val="0058A9"/>
    </w:rPr>
  </w:style>
  <w:style w:type="paragraph" w:customStyle="1" w:styleId="aff5">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b/>
      <w:bCs/>
      <w:color w:val="000000"/>
      <w:sz w:val="24"/>
      <w:szCs w:val="24"/>
      <w:lang w:eastAsia="ru-RU"/>
    </w:rPr>
  </w:style>
  <w:style w:type="paragraph" w:customStyle="1" w:styleId="aff6">
    <w:name w:val="Заголовок для информации об изменениях"/>
    <w:basedOn w:val="10"/>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7">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i/>
      <w:iCs/>
      <w:color w:val="000080"/>
      <w:lang w:eastAsia="ru-RU"/>
    </w:rPr>
  </w:style>
  <w:style w:type="paragraph" w:customStyle="1" w:styleId="aff8">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sz w:val="24"/>
      <w:szCs w:val="24"/>
      <w:lang w:eastAsia="ru-RU"/>
    </w:rPr>
  </w:style>
  <w:style w:type="paragraph" w:customStyle="1" w:styleId="aff9">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a">
    <w:name w:val="Заголовок ЭР (правое окно)"/>
    <w:basedOn w:val="aff9"/>
    <w:next w:val="a"/>
    <w:uiPriority w:val="99"/>
    <w:rsid w:val="00DE1FCA"/>
    <w:pPr>
      <w:spacing w:after="0"/>
      <w:jc w:val="left"/>
    </w:pPr>
  </w:style>
  <w:style w:type="paragraph" w:customStyle="1" w:styleId="affb">
    <w:name w:val="Интерактивный заголовок"/>
    <w:basedOn w:val="1a"/>
    <w:next w:val="a"/>
    <w:uiPriority w:val="99"/>
    <w:rsid w:val="00DE1FCA"/>
    <w:rPr>
      <w:u w:val="single"/>
    </w:rPr>
  </w:style>
  <w:style w:type="paragraph" w:customStyle="1" w:styleId="affc">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olor w:val="353842"/>
      <w:sz w:val="18"/>
      <w:szCs w:val="18"/>
      <w:lang w:eastAsia="ru-RU"/>
    </w:rPr>
  </w:style>
  <w:style w:type="paragraph" w:customStyle="1" w:styleId="affd">
    <w:name w:val="Информация об изменениях"/>
    <w:basedOn w:val="affc"/>
    <w:next w:val="a"/>
    <w:uiPriority w:val="99"/>
    <w:rsid w:val="00DE1FCA"/>
    <w:pPr>
      <w:shd w:val="clear" w:color="auto" w:fill="EAEFED"/>
      <w:spacing w:before="180"/>
      <w:ind w:left="360" w:right="360" w:firstLine="0"/>
    </w:pPr>
  </w:style>
  <w:style w:type="paragraph" w:customStyle="1" w:styleId="affe">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sz w:val="24"/>
      <w:szCs w:val="24"/>
      <w:lang w:eastAsia="ru-RU"/>
    </w:rPr>
  </w:style>
  <w:style w:type="paragraph" w:customStyle="1" w:styleId="afff">
    <w:name w:val="Комментарий"/>
    <w:basedOn w:val="affe"/>
    <w:next w:val="a"/>
    <w:uiPriority w:val="99"/>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rsid w:val="00DE1FCA"/>
    <w:rPr>
      <w:i/>
      <w:iCs/>
    </w:rPr>
  </w:style>
  <w:style w:type="paragraph" w:customStyle="1" w:styleId="afff1">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sz w:val="24"/>
      <w:szCs w:val="24"/>
      <w:lang w:eastAsia="ru-RU"/>
    </w:rPr>
  </w:style>
  <w:style w:type="paragraph" w:customStyle="1" w:styleId="afff2">
    <w:name w:val="Колонтитул (левый)"/>
    <w:basedOn w:val="afff1"/>
    <w:next w:val="a"/>
    <w:uiPriority w:val="99"/>
    <w:rsid w:val="00DE1FCA"/>
    <w:rPr>
      <w:sz w:val="14"/>
      <w:szCs w:val="14"/>
    </w:rPr>
  </w:style>
  <w:style w:type="paragraph" w:customStyle="1" w:styleId="afff3">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sz w:val="24"/>
      <w:szCs w:val="24"/>
      <w:lang w:eastAsia="ru-RU"/>
    </w:rPr>
  </w:style>
  <w:style w:type="paragraph" w:customStyle="1" w:styleId="afff4">
    <w:name w:val="Колонтитул (правый)"/>
    <w:basedOn w:val="afff3"/>
    <w:next w:val="a"/>
    <w:uiPriority w:val="99"/>
    <w:rsid w:val="00DE1FCA"/>
    <w:rPr>
      <w:sz w:val="14"/>
      <w:szCs w:val="14"/>
    </w:rPr>
  </w:style>
  <w:style w:type="paragraph" w:customStyle="1" w:styleId="afff5">
    <w:name w:val="Комментарий пользователя"/>
    <w:basedOn w:val="afff"/>
    <w:next w:val="a"/>
    <w:uiPriority w:val="99"/>
    <w:rsid w:val="00DE1FCA"/>
    <w:pPr>
      <w:shd w:val="clear" w:color="auto" w:fill="FFDFE0"/>
      <w:jc w:val="left"/>
    </w:pPr>
  </w:style>
  <w:style w:type="paragraph" w:customStyle="1" w:styleId="afff6">
    <w:name w:val="Куда обратиться?"/>
    <w:basedOn w:val="aff0"/>
    <w:next w:val="a"/>
    <w:uiPriority w:val="99"/>
    <w:rsid w:val="00DE1FCA"/>
  </w:style>
  <w:style w:type="paragraph" w:customStyle="1" w:styleId="afff7">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9">
    <w:name w:val="Необходимые документы"/>
    <w:basedOn w:val="aff0"/>
    <w:next w:val="a"/>
    <w:uiPriority w:val="99"/>
    <w:rsid w:val="00DE1FCA"/>
    <w:pPr>
      <w:ind w:firstLine="118"/>
    </w:pPr>
  </w:style>
  <w:style w:type="paragraph" w:customStyle="1" w:styleId="afffa">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sz w:val="24"/>
      <w:szCs w:val="24"/>
      <w:lang w:eastAsia="ru-RU"/>
    </w:rPr>
  </w:style>
  <w:style w:type="paragraph" w:customStyle="1" w:styleId="afffb">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rsid w:val="00DE1FCA"/>
    <w:pPr>
      <w:ind w:left="140"/>
    </w:pPr>
  </w:style>
  <w:style w:type="paragraph" w:customStyle="1" w:styleId="afffd">
    <w:name w:val="Переменная часть"/>
    <w:basedOn w:val="aff4"/>
    <w:next w:val="a"/>
    <w:uiPriority w:val="99"/>
    <w:rsid w:val="00DE1FCA"/>
    <w:rPr>
      <w:sz w:val="18"/>
      <w:szCs w:val="18"/>
    </w:rPr>
  </w:style>
  <w:style w:type="paragraph" w:customStyle="1" w:styleId="afffe">
    <w:name w:val="Подвал для информации об изменениях"/>
    <w:basedOn w:val="10"/>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f">
    <w:name w:val="Подзаголовок для информации об изменениях"/>
    <w:basedOn w:val="affc"/>
    <w:next w:val="a"/>
    <w:uiPriority w:val="99"/>
    <w:rsid w:val="00DE1FCA"/>
    <w:rPr>
      <w:b/>
      <w:bCs/>
    </w:rPr>
  </w:style>
  <w:style w:type="paragraph" w:customStyle="1" w:styleId="affff0">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sz w:val="24"/>
      <w:szCs w:val="24"/>
      <w:lang w:eastAsia="ru-RU"/>
    </w:rPr>
  </w:style>
  <w:style w:type="paragraph" w:customStyle="1" w:styleId="affff1">
    <w:name w:val="Постоянная часть"/>
    <w:basedOn w:val="aff4"/>
    <w:next w:val="a"/>
    <w:uiPriority w:val="99"/>
    <w:rsid w:val="00DE1FCA"/>
    <w:rPr>
      <w:sz w:val="20"/>
      <w:szCs w:val="20"/>
    </w:rPr>
  </w:style>
  <w:style w:type="paragraph" w:customStyle="1" w:styleId="affff2">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sz w:val="24"/>
      <w:szCs w:val="24"/>
      <w:lang w:eastAsia="ru-RU"/>
    </w:rPr>
  </w:style>
  <w:style w:type="paragraph" w:customStyle="1" w:styleId="affff3">
    <w:name w:val="Пример."/>
    <w:basedOn w:val="aff0"/>
    <w:next w:val="a"/>
    <w:uiPriority w:val="99"/>
    <w:rsid w:val="00DE1FCA"/>
  </w:style>
  <w:style w:type="paragraph" w:customStyle="1" w:styleId="affff4">
    <w:name w:val="Примечание."/>
    <w:basedOn w:val="aff0"/>
    <w:next w:val="a"/>
    <w:uiPriority w:val="99"/>
    <w:rsid w:val="00DE1FCA"/>
  </w:style>
  <w:style w:type="paragraph" w:customStyle="1" w:styleId="affff5">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sz w:val="24"/>
      <w:szCs w:val="24"/>
      <w:lang w:eastAsia="ru-RU"/>
    </w:rPr>
  </w:style>
  <w:style w:type="paragraph" w:customStyle="1" w:styleId="affff6">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sz w:val="24"/>
      <w:szCs w:val="24"/>
      <w:lang w:eastAsia="ru-RU"/>
    </w:rPr>
  </w:style>
  <w:style w:type="paragraph" w:customStyle="1" w:styleId="affff7">
    <w:name w:val="Текст в таблице"/>
    <w:basedOn w:val="afffa"/>
    <w:next w:val="a"/>
    <w:uiPriority w:val="99"/>
    <w:rsid w:val="00DE1FCA"/>
    <w:pPr>
      <w:ind w:firstLine="500"/>
    </w:pPr>
  </w:style>
  <w:style w:type="paragraph" w:customStyle="1" w:styleId="affff8">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sz w:val="20"/>
      <w:szCs w:val="20"/>
      <w:lang w:eastAsia="ru-RU"/>
    </w:rPr>
  </w:style>
  <w:style w:type="paragraph" w:customStyle="1" w:styleId="affff9">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olor w:val="463F31"/>
      <w:sz w:val="24"/>
      <w:szCs w:val="24"/>
      <w:lang w:eastAsia="ru-RU"/>
    </w:rPr>
  </w:style>
  <w:style w:type="paragraph" w:customStyle="1" w:styleId="affffa">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b">
    <w:name w:val="Центрированный (таблица)"/>
    <w:basedOn w:val="afffa"/>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sz w:val="24"/>
      <w:szCs w:val="24"/>
      <w:lang w:eastAsia="ru-RU"/>
    </w:rPr>
  </w:style>
  <w:style w:type="character" w:styleId="affffc">
    <w:name w:val="page number"/>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rPr>
  </w:style>
  <w:style w:type="table" w:customStyle="1" w:styleId="TableNormal13">
    <w:name w:val="Table Normal13"/>
    <w:uiPriority w:val="2"/>
    <w:semiHidden/>
    <w:qFormat/>
    <w:rsid w:val="00DE1FCA"/>
    <w:pPr>
      <w:widowControl w:val="0"/>
      <w:autoSpaceDE w:val="0"/>
      <w:autoSpaceDN w:val="0"/>
    </w:pPr>
    <w:rPr>
      <w:sz w:val="22"/>
      <w:szCs w:val="22"/>
      <w:lang w:val="en-US" w:eastAsia="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1d">
    <w:name w:val="Название1"/>
    <w:basedOn w:val="a"/>
    <w:next w:val="a"/>
    <w:link w:val="affffff2"/>
    <w:uiPriority w:val="10"/>
    <w:qFormat/>
    <w:rsid w:val="00064407"/>
    <w:pPr>
      <w:spacing w:after="120" w:line="276" w:lineRule="auto"/>
      <w:ind w:firstLine="709"/>
      <w:outlineLvl w:val="0"/>
    </w:pPr>
    <w:rPr>
      <w:rFonts w:ascii="Segoe UI" w:eastAsia="Segoe UI" w:hAnsi="Segoe UI"/>
      <w:kern w:val="28"/>
      <w:sz w:val="24"/>
      <w:szCs w:val="24"/>
      <w:lang w:val="x-none" w:eastAsia="ru-RU"/>
    </w:rPr>
  </w:style>
  <w:style w:type="character" w:customStyle="1" w:styleId="affffff3">
    <w:name w:val="Заголовок Знак"/>
    <w:uiPriority w:val="10"/>
    <w:rsid w:val="00064407"/>
    <w:rPr>
      <w:rFonts w:ascii="Calibri Light" w:eastAsia="Times New Roman" w:hAnsi="Calibri Light" w:cs="Times New Roman"/>
      <w:spacing w:val="-10"/>
      <w:kern w:val="28"/>
      <w:sz w:val="56"/>
      <w:szCs w:val="56"/>
    </w:rPr>
  </w:style>
  <w:style w:type="character" w:customStyle="1" w:styleId="affffff2">
    <w:name w:val="Название Знак"/>
    <w:link w:val="1d"/>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sz w:val="24"/>
      <w:szCs w:val="24"/>
      <w:lang w:eastAsia="ru-RU"/>
    </w:rPr>
  </w:style>
  <w:style w:type="table" w:customStyle="1" w:styleId="32">
    <w:name w:val="Таблица простая 32"/>
    <w:basedOn w:val="a1"/>
    <w:uiPriority w:val="43"/>
    <w:rsid w:val="00064407"/>
    <w:rPr>
      <w:rFonts w:eastAsia="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szCs w:val="20"/>
      <w:lang w:val="x-none" w:eastAsia="x-none"/>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sz w:val="14"/>
      <w:szCs w:val="14"/>
      <w:lang w:eastAsia="ru-RU"/>
    </w:rPr>
  </w:style>
  <w:style w:type="character" w:customStyle="1" w:styleId="1e">
    <w:name w:val="Заголовок Знак1"/>
    <w:uiPriority w:val="10"/>
    <w:rsid w:val="00064407"/>
    <w:rPr>
      <w:rFonts w:ascii="Calibri Light" w:eastAsia="Times New Roman" w:hAnsi="Calibri Light" w:cs="Times New Roman"/>
      <w:spacing w:val="-10"/>
      <w:kern w:val="28"/>
      <w:sz w:val="56"/>
      <w:szCs w:val="56"/>
    </w:rPr>
  </w:style>
  <w:style w:type="paragraph" w:styleId="affffff4">
    <w:name w:val="No Spacing"/>
    <w:link w:val="affffff5"/>
    <w:uiPriority w:val="1"/>
    <w:qFormat/>
    <w:rsid w:val="00064407"/>
    <w:rPr>
      <w:rFonts w:eastAsia="Times New Roman"/>
      <w:sz w:val="22"/>
      <w:szCs w:val="22"/>
    </w:rPr>
  </w:style>
  <w:style w:type="paragraph" w:customStyle="1" w:styleId="1f">
    <w:name w:val="Обычный (веб)1"/>
    <w:basedOn w:val="a"/>
    <w:next w:val="afc"/>
    <w:qFormat/>
    <w:rsid w:val="00064407"/>
    <w:pPr>
      <w:widowControl w:val="0"/>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rPr>
  </w:style>
  <w:style w:type="character" w:customStyle="1" w:styleId="affffff5">
    <w:name w:val="Без интервала Знак"/>
    <w:link w:val="affffff4"/>
    <w:uiPriority w:val="1"/>
    <w:locked/>
    <w:rsid w:val="00064407"/>
    <w:rPr>
      <w:rFonts w:ascii="Calibri" w:eastAsia="Times New Roman" w:hAnsi="Calibri" w:cs="Times New Roman"/>
      <w:sz w:val="22"/>
      <w:szCs w:val="22"/>
      <w:lang w:eastAsia="ru-RU" w:bidi="ar-SA"/>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1">
    <w:name w:val="Раздел 1"/>
    <w:basedOn w:val="10"/>
    <w:link w:val="1f2"/>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b/>
      <w:bCs/>
      <w:color w:val="auto"/>
      <w:spacing w:val="0"/>
      <w:sz w:val="24"/>
      <w:szCs w:val="24"/>
      <w:lang w:eastAsia="ru-RU"/>
    </w:rPr>
  </w:style>
  <w:style w:type="character" w:customStyle="1" w:styleId="1f2">
    <w:name w:val="Раздел 1 Знак"/>
    <w:link w:val="1f1"/>
    <w:rsid w:val="007863C1"/>
    <w:rPr>
      <w:rFonts w:ascii="Times New Roman Полужирный" w:eastAsia="Segoe UI" w:hAnsi="Times New Roman Полужирный" w:cs="Times New Roman"/>
      <w:b w:val="0"/>
      <w:bCs w:val="0"/>
      <w:caps/>
      <w:kern w:val="32"/>
      <w:sz w:val="24"/>
      <w:szCs w:val="24"/>
      <w:lang w:eastAsia="ru-RU"/>
    </w:rPr>
  </w:style>
  <w:style w:type="character" w:customStyle="1" w:styleId="115">
    <w:name w:val="Раздел 1.1 Знак"/>
    <w:link w:val="114"/>
    <w:rsid w:val="007863C1"/>
    <w:rPr>
      <w:rFonts w:ascii="Times New Roman Полужирный" w:eastAsia="Segoe UI" w:hAnsi="Times New Roman Полужирный" w:cs="Times New Roman"/>
      <w:b/>
      <w:bCs/>
      <w:color w:val="5A5A5A"/>
      <w:spacing w:val="15"/>
      <w:sz w:val="24"/>
      <w:szCs w:val="24"/>
      <w:lang w:eastAsia="ru-RU"/>
    </w:rPr>
  </w:style>
  <w:style w:type="table" w:customStyle="1" w:styleId="1110">
    <w:name w:val="Сетка таблицы111"/>
    <w:basedOn w:val="a1"/>
    <w:uiPriority w:val="59"/>
    <w:rsid w:val="0006440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3"/>
    <w:uiPriority w:val="39"/>
    <w:rsid w:val="00517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sz w:val="20"/>
      <w:szCs w:val="20"/>
      <w:vertAlign w:val="superscript"/>
      <w:lang w:val="x-none" w:eastAsia="x-none"/>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paragraph" w:customStyle="1" w:styleId="1">
    <w:name w:val="Стиль1"/>
    <w:basedOn w:val="a4"/>
    <w:link w:val="1f3"/>
    <w:qFormat/>
    <w:rsid w:val="002B60D2"/>
    <w:pPr>
      <w:numPr>
        <w:numId w:val="11"/>
      </w:numPr>
      <w:spacing w:before="120" w:line="360" w:lineRule="auto"/>
      <w:ind w:left="0" w:firstLine="425"/>
    </w:pPr>
    <w:rPr>
      <w:rFonts w:ascii="Times New Roman" w:eastAsia="Times New Roman" w:hAnsi="Times New Roman"/>
      <w:b/>
      <w:sz w:val="24"/>
      <w:szCs w:val="24"/>
      <w:lang w:val="en-US" w:eastAsia="x-none"/>
    </w:rPr>
  </w:style>
  <w:style w:type="character" w:customStyle="1" w:styleId="1f3">
    <w:name w:val="Стиль1 Знак"/>
    <w:link w:val="1"/>
    <w:locked/>
    <w:rsid w:val="002B60D2"/>
    <w:rPr>
      <w:rFonts w:ascii="Times New Roman" w:eastAsia="Times New Roman" w:hAnsi="Times New Roman" w:cs="Times New Roman"/>
      <w:b/>
      <w:sz w:val="24"/>
      <w:szCs w:val="24"/>
      <w:lang w:val="en-US"/>
    </w:rPr>
  </w:style>
  <w:style w:type="character" w:customStyle="1" w:styleId="afd">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link w:val="afc"/>
    <w:uiPriority w:val="99"/>
    <w:locked/>
    <w:rsid w:val="002B60D2"/>
    <w:rPr>
      <w:rFonts w:ascii="Times New Roman" w:eastAsia="Times New Roman" w:hAnsi="Times New Roman" w:cs="Times New Roman"/>
      <w:sz w:val="24"/>
      <w:szCs w:val="24"/>
      <w:lang w:eastAsia="ru-RU"/>
    </w:rPr>
  </w:style>
  <w:style w:type="character" w:customStyle="1" w:styleId="affffff6">
    <w:name w:val="Неразрешенное упоминание"/>
    <w:uiPriority w:val="99"/>
    <w:semiHidden/>
    <w:unhideWhenUsed/>
    <w:rsid w:val="002B60D2"/>
    <w:rPr>
      <w:color w:val="605E5C"/>
      <w:shd w:val="clear" w:color="auto" w:fill="E1DFDD"/>
    </w:rPr>
  </w:style>
  <w:style w:type="character" w:customStyle="1" w:styleId="c3">
    <w:name w:val="c3"/>
    <w:basedOn w:val="a0"/>
    <w:uiPriority w:val="99"/>
    <w:rsid w:val="002B60D2"/>
  </w:style>
  <w:style w:type="paragraph" w:customStyle="1" w:styleId="211">
    <w:name w:val="Список 21"/>
    <w:basedOn w:val="a"/>
    <w:rsid w:val="002B60D2"/>
    <w:pPr>
      <w:ind w:left="566" w:hanging="283"/>
    </w:pPr>
    <w:rPr>
      <w:rFonts w:ascii="Times New Roman" w:eastAsia="Times New Roman" w:hAnsi="Times New Roman"/>
      <w:sz w:val="20"/>
      <w:szCs w:val="20"/>
      <w:lang w:eastAsia="ar-SA"/>
    </w:rPr>
  </w:style>
  <w:style w:type="character" w:customStyle="1" w:styleId="fontstyle01">
    <w:name w:val="fontstyle01"/>
    <w:qFormat/>
    <w:rsid w:val="002B60D2"/>
    <w:rPr>
      <w:rFonts w:ascii="Times New Roman" w:hAnsi="Times New Roman" w:cs="Times New Roman" w:hint="default"/>
      <w:b w:val="0"/>
      <w:bCs w:val="0"/>
      <w:i w:val="0"/>
      <w:iCs w:val="0"/>
      <w:color w:val="000000"/>
      <w:sz w:val="28"/>
      <w:szCs w:val="28"/>
    </w:rPr>
  </w:style>
  <w:style w:type="character" w:customStyle="1" w:styleId="productchar-name">
    <w:name w:val="product__char-name"/>
    <w:basedOn w:val="a0"/>
    <w:rsid w:val="002B60D2"/>
  </w:style>
  <w:style w:type="character" w:customStyle="1" w:styleId="productchar-value">
    <w:name w:val="product__char-value"/>
    <w:basedOn w:val="a0"/>
    <w:rsid w:val="002B60D2"/>
  </w:style>
  <w:style w:type="character" w:customStyle="1" w:styleId="colorgray">
    <w:name w:val="colorgray"/>
    <w:basedOn w:val="a0"/>
    <w:rsid w:val="002B60D2"/>
  </w:style>
  <w:style w:type="paragraph" w:customStyle="1" w:styleId="2c">
    <w:name w:val="Заголовок2"/>
    <w:basedOn w:val="a"/>
    <w:next w:val="a"/>
    <w:uiPriority w:val="10"/>
    <w:qFormat/>
    <w:rsid w:val="002B60D2"/>
    <w:pPr>
      <w:spacing w:after="120" w:line="276" w:lineRule="auto"/>
      <w:ind w:firstLine="709"/>
      <w:outlineLvl w:val="0"/>
    </w:pPr>
    <w:rPr>
      <w:rFonts w:ascii="Times New Roman" w:eastAsia="Times New Roman" w:hAnsi="Times New Roman"/>
      <w:kern w:val="28"/>
      <w:sz w:val="24"/>
      <w:szCs w:val="24"/>
      <w:lang w:eastAsia="ru-RU"/>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rsid w:val="002B60D2"/>
    <w:pPr>
      <w:spacing w:before="100" w:beforeAutospacing="1" w:after="100" w:afterAutospacing="1"/>
    </w:pPr>
    <w:rPr>
      <w:rFonts w:ascii="Times New Roman" w:eastAsia="Times New Roman" w:hAnsi="Times New Roman"/>
      <w:sz w:val="24"/>
      <w:szCs w:val="24"/>
      <w:lang w:eastAsia="ru-RU"/>
    </w:rPr>
  </w:style>
  <w:style w:type="paragraph" w:customStyle="1" w:styleId="affffff7">
    <w:name w:val="......."/>
    <w:basedOn w:val="Default"/>
    <w:next w:val="Default"/>
    <w:uiPriority w:val="99"/>
    <w:rsid w:val="002B60D2"/>
    <w:rPr>
      <w:rFonts w:eastAsia="Times New Roman"/>
      <w:color w:val="auto"/>
      <w:lang w:eastAsia="ru-RU"/>
    </w:rPr>
  </w:style>
  <w:style w:type="paragraph" w:customStyle="1" w:styleId="pboth">
    <w:name w:val="pboth"/>
    <w:basedOn w:val="a"/>
    <w:rsid w:val="002B60D2"/>
    <w:pPr>
      <w:spacing w:before="100" w:beforeAutospacing="1" w:after="100" w:afterAutospacing="1"/>
    </w:pPr>
    <w:rPr>
      <w:rFonts w:ascii="Times New Roman" w:eastAsia="Times New Roman" w:hAnsi="Times New Roman"/>
      <w:sz w:val="24"/>
      <w:szCs w:val="24"/>
      <w:lang w:eastAsia="ru-RU"/>
    </w:rPr>
  </w:style>
  <w:style w:type="character" w:customStyle="1" w:styleId="1f4">
    <w:name w:val="Основной текст Знак1"/>
    <w:uiPriority w:val="99"/>
    <w:semiHidden/>
    <w:locked/>
    <w:rsid w:val="002B60D2"/>
    <w:rPr>
      <w:shd w:val="clear" w:color="auto" w:fill="FFFFFF"/>
      <w:lang w:val="en-US" w:eastAsia="en-US" w:bidi="en-US"/>
    </w:rPr>
  </w:style>
  <w:style w:type="character" w:customStyle="1" w:styleId="200">
    <w:name w:val="Основной текст (20)"/>
    <w:link w:val="201"/>
    <w:rsid w:val="002B60D2"/>
    <w:rPr>
      <w:i/>
      <w:iCs/>
      <w:shd w:val="clear" w:color="auto" w:fill="FFFFFF"/>
    </w:rPr>
  </w:style>
  <w:style w:type="paragraph" w:customStyle="1" w:styleId="201">
    <w:name w:val="Основной текст (20)1"/>
    <w:basedOn w:val="a"/>
    <w:link w:val="200"/>
    <w:rsid w:val="002B60D2"/>
    <w:pPr>
      <w:shd w:val="clear" w:color="auto" w:fill="FFFFFF"/>
      <w:spacing w:line="197" w:lineRule="exact"/>
      <w:ind w:hanging="300"/>
    </w:pPr>
    <w:rPr>
      <w:i/>
      <w:iCs/>
      <w:sz w:val="20"/>
      <w:szCs w:val="20"/>
      <w:shd w:val="clear" w:color="auto" w:fill="FFFFFF"/>
      <w:lang w:val="x-none" w:eastAsia="x-none"/>
    </w:rPr>
  </w:style>
  <w:style w:type="paragraph" w:customStyle="1" w:styleId="punkt">
    <w:name w:val="punkt"/>
    <w:basedOn w:val="a"/>
    <w:rsid w:val="002B60D2"/>
    <w:pPr>
      <w:spacing w:before="100" w:beforeAutospacing="1" w:after="100" w:afterAutospacing="1"/>
      <w:jc w:val="center"/>
    </w:pPr>
    <w:rPr>
      <w:rFonts w:ascii="Times New Roman" w:eastAsia="Times New Roman" w:hAnsi="Times New Roman"/>
      <w:b/>
      <w:bCs/>
      <w:sz w:val="29"/>
      <w:szCs w:val="29"/>
      <w:lang w:eastAsia="ru-RU"/>
    </w:rPr>
  </w:style>
  <w:style w:type="paragraph" w:customStyle="1" w:styleId="1f5">
    <w:name w:val="Обычный1"/>
    <w:qFormat/>
    <w:rsid w:val="002B60D2"/>
    <w:pPr>
      <w:tabs>
        <w:tab w:val="left" w:pos="709"/>
      </w:tabs>
      <w:suppressAutoHyphens/>
      <w:spacing w:line="100" w:lineRule="atLeast"/>
    </w:pPr>
    <w:rPr>
      <w:rFonts w:ascii="Times New Roman" w:eastAsia="Times New Roman" w:hAnsi="Times New Roman"/>
      <w:sz w:val="24"/>
      <w:szCs w:val="24"/>
    </w:rPr>
  </w:style>
  <w:style w:type="character" w:customStyle="1" w:styleId="-0">
    <w:name w:val="Интернет-ссылка"/>
    <w:uiPriority w:val="99"/>
    <w:unhideWhenUsed/>
    <w:rsid w:val="002B60D2"/>
    <w:rPr>
      <w:color w:val="0000FF"/>
      <w:u w:val="single"/>
    </w:rPr>
  </w:style>
  <w:style w:type="paragraph" w:customStyle="1" w:styleId="1f6">
    <w:name w:val="Абзац списка1"/>
    <w:basedOn w:val="a"/>
    <w:uiPriority w:val="99"/>
    <w:qFormat/>
    <w:rsid w:val="002B60D2"/>
    <w:pPr>
      <w:spacing w:after="5" w:line="271" w:lineRule="auto"/>
      <w:ind w:left="720" w:hanging="10"/>
      <w:contextualSpacing/>
      <w:jc w:val="both"/>
    </w:pPr>
    <w:rPr>
      <w:rFonts w:ascii="Times New Roman" w:eastAsia="SimSun" w:hAnsi="Times New Roman"/>
      <w:color w:val="000000"/>
      <w:sz w:val="24"/>
      <w:lang w:val="en-US"/>
    </w:rPr>
  </w:style>
  <w:style w:type="character" w:customStyle="1" w:styleId="FontStyle48">
    <w:name w:val="Font Style48"/>
    <w:uiPriority w:val="99"/>
    <w:qFormat/>
    <w:rsid w:val="002B60D2"/>
    <w:rPr>
      <w:rFonts w:ascii="Times New Roman" w:hAnsi="Times New Roman" w:cs="Times New Roman" w:hint="default"/>
      <w:sz w:val="26"/>
      <w:szCs w:val="26"/>
    </w:rPr>
  </w:style>
  <w:style w:type="paragraph" w:customStyle="1" w:styleId="Style5">
    <w:name w:val="Style5"/>
    <w:basedOn w:val="a"/>
    <w:uiPriority w:val="99"/>
    <w:rsid w:val="002B60D2"/>
    <w:pPr>
      <w:widowControl w:val="0"/>
      <w:autoSpaceDE w:val="0"/>
      <w:autoSpaceDN w:val="0"/>
      <w:adjustRightInd w:val="0"/>
      <w:jc w:val="both"/>
    </w:pPr>
    <w:rPr>
      <w:rFonts w:ascii="Times New Roman" w:eastAsia="Times New Roman" w:hAnsi="Times New Roman"/>
      <w:sz w:val="24"/>
      <w:szCs w:val="24"/>
      <w:lang w:eastAsia="ru-RU"/>
    </w:rPr>
  </w:style>
  <w:style w:type="character" w:customStyle="1" w:styleId="FontStyle21">
    <w:name w:val="Font Style21"/>
    <w:uiPriority w:val="99"/>
    <w:rsid w:val="002B60D2"/>
    <w:rPr>
      <w:rFonts w:ascii="Times New Roman" w:hAnsi="Times New Roman" w:cs="Times New Roman" w:hint="default"/>
      <w:b/>
      <w:bCs/>
      <w:sz w:val="26"/>
      <w:szCs w:val="26"/>
    </w:rPr>
  </w:style>
  <w:style w:type="character" w:customStyle="1" w:styleId="FontStyle20">
    <w:name w:val="Font Style20"/>
    <w:uiPriority w:val="99"/>
    <w:rsid w:val="002B60D2"/>
    <w:rPr>
      <w:rFonts w:ascii="Times New Roman" w:hAnsi="Times New Roman" w:cs="Times New Roman" w:hint="default"/>
      <w:sz w:val="26"/>
      <w:szCs w:val="26"/>
    </w:rPr>
  </w:style>
  <w:style w:type="paragraph" w:customStyle="1" w:styleId="Style8">
    <w:name w:val="Style8"/>
    <w:basedOn w:val="a"/>
    <w:uiPriority w:val="99"/>
    <w:rsid w:val="002B60D2"/>
    <w:pPr>
      <w:widowControl w:val="0"/>
      <w:autoSpaceDE w:val="0"/>
      <w:autoSpaceDN w:val="0"/>
      <w:adjustRightInd w:val="0"/>
      <w:spacing w:line="360" w:lineRule="exact"/>
    </w:pPr>
    <w:rPr>
      <w:rFonts w:ascii="Times New Roman" w:eastAsia="Times New Roman" w:hAnsi="Times New Roman"/>
      <w:sz w:val="24"/>
      <w:szCs w:val="24"/>
      <w:lang w:eastAsia="ru-RU"/>
    </w:rPr>
  </w:style>
  <w:style w:type="character" w:customStyle="1" w:styleId="FontStyle19">
    <w:name w:val="Font Style19"/>
    <w:uiPriority w:val="99"/>
    <w:rsid w:val="002B60D2"/>
    <w:rPr>
      <w:rFonts w:ascii="Times New Roman" w:hAnsi="Times New Roman" w:cs="Times New Roman" w:hint="default"/>
      <w:sz w:val="26"/>
      <w:szCs w:val="26"/>
    </w:rPr>
  </w:style>
  <w:style w:type="paragraph" w:customStyle="1" w:styleId="2d">
    <w:name w:val="Обычный2"/>
    <w:rsid w:val="002B60D2"/>
    <w:pPr>
      <w:jc w:val="both"/>
    </w:pPr>
    <w:rPr>
      <w:rFonts w:cs="Calibri"/>
      <w:color w:val="000000"/>
    </w:rPr>
  </w:style>
  <w:style w:type="character" w:customStyle="1" w:styleId="wmi-callto">
    <w:name w:val="wmi-callto"/>
    <w:basedOn w:val="a0"/>
    <w:rsid w:val="002B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939606437">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mczdt.ru/books/1202/28999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mczdt.ru/books/1202/280475/"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base.garant.ru/4050429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umczdt.ru/books/1202/290035/"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rait.ru/bcode/5678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2;&#1077;&#1088;&#1072;\Desktop\23.02.09\&#1056;&#1055;_&#1055;&#1052;.04_23.02.09_202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5A9A9-2A64-4EB0-8A5E-F05EE4746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РП_ПМ.04_23.02.09_2025+</Template>
  <TotalTime>24</TotalTime>
  <Pages>19</Pages>
  <Words>5651</Words>
  <Characters>32212</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37788</CharactersWithSpaces>
  <SharedDoc>false</SharedDoc>
  <HLinks>
    <vt:vector size="72" baseType="variant">
      <vt:variant>
        <vt:i4>1179696</vt:i4>
      </vt:variant>
      <vt:variant>
        <vt:i4>68</vt:i4>
      </vt:variant>
      <vt:variant>
        <vt:i4>0</vt:i4>
      </vt:variant>
      <vt:variant>
        <vt:i4>5</vt:i4>
      </vt:variant>
      <vt:variant>
        <vt:lpwstr/>
      </vt:variant>
      <vt:variant>
        <vt:lpwstr>_Toc162370400</vt:lpwstr>
      </vt:variant>
      <vt:variant>
        <vt:i4>1769527</vt:i4>
      </vt:variant>
      <vt:variant>
        <vt:i4>62</vt:i4>
      </vt:variant>
      <vt:variant>
        <vt:i4>0</vt:i4>
      </vt:variant>
      <vt:variant>
        <vt:i4>5</vt:i4>
      </vt:variant>
      <vt:variant>
        <vt:lpwstr/>
      </vt:variant>
      <vt:variant>
        <vt:lpwstr>_Toc162370399</vt:lpwstr>
      </vt:variant>
      <vt:variant>
        <vt:i4>1769527</vt:i4>
      </vt:variant>
      <vt:variant>
        <vt:i4>56</vt:i4>
      </vt:variant>
      <vt:variant>
        <vt:i4>0</vt:i4>
      </vt:variant>
      <vt:variant>
        <vt:i4>5</vt:i4>
      </vt:variant>
      <vt:variant>
        <vt:lpwstr/>
      </vt:variant>
      <vt:variant>
        <vt:lpwstr>_Toc162370398</vt:lpwstr>
      </vt:variant>
      <vt:variant>
        <vt:i4>1769527</vt:i4>
      </vt:variant>
      <vt:variant>
        <vt:i4>50</vt:i4>
      </vt:variant>
      <vt:variant>
        <vt:i4>0</vt:i4>
      </vt:variant>
      <vt:variant>
        <vt:i4>5</vt:i4>
      </vt:variant>
      <vt:variant>
        <vt:lpwstr/>
      </vt:variant>
      <vt:variant>
        <vt:lpwstr>_Toc162370397</vt:lpwstr>
      </vt:variant>
      <vt:variant>
        <vt:i4>1769527</vt:i4>
      </vt:variant>
      <vt:variant>
        <vt:i4>44</vt:i4>
      </vt:variant>
      <vt:variant>
        <vt:i4>0</vt:i4>
      </vt:variant>
      <vt:variant>
        <vt:i4>5</vt:i4>
      </vt:variant>
      <vt:variant>
        <vt:lpwstr/>
      </vt:variant>
      <vt:variant>
        <vt:lpwstr>_Toc162370394</vt:lpwstr>
      </vt:variant>
      <vt:variant>
        <vt:i4>1769527</vt:i4>
      </vt:variant>
      <vt:variant>
        <vt:i4>38</vt:i4>
      </vt:variant>
      <vt:variant>
        <vt:i4>0</vt:i4>
      </vt:variant>
      <vt:variant>
        <vt:i4>5</vt:i4>
      </vt:variant>
      <vt:variant>
        <vt:lpwstr/>
      </vt:variant>
      <vt:variant>
        <vt:lpwstr>_Toc162370393</vt:lpwstr>
      </vt:variant>
      <vt:variant>
        <vt:i4>1769527</vt:i4>
      </vt:variant>
      <vt:variant>
        <vt:i4>32</vt:i4>
      </vt:variant>
      <vt:variant>
        <vt:i4>0</vt:i4>
      </vt:variant>
      <vt:variant>
        <vt:i4>5</vt:i4>
      </vt:variant>
      <vt:variant>
        <vt:lpwstr/>
      </vt:variant>
      <vt:variant>
        <vt:lpwstr>_Toc162370392</vt:lpwstr>
      </vt:variant>
      <vt:variant>
        <vt:i4>1769527</vt:i4>
      </vt:variant>
      <vt:variant>
        <vt:i4>26</vt:i4>
      </vt:variant>
      <vt:variant>
        <vt:i4>0</vt:i4>
      </vt:variant>
      <vt:variant>
        <vt:i4>5</vt:i4>
      </vt:variant>
      <vt:variant>
        <vt:lpwstr/>
      </vt:variant>
      <vt:variant>
        <vt:lpwstr>_Toc162370391</vt:lpwstr>
      </vt:variant>
      <vt:variant>
        <vt:i4>1769527</vt:i4>
      </vt:variant>
      <vt:variant>
        <vt:i4>20</vt:i4>
      </vt:variant>
      <vt:variant>
        <vt:i4>0</vt:i4>
      </vt:variant>
      <vt:variant>
        <vt:i4>5</vt:i4>
      </vt:variant>
      <vt:variant>
        <vt:lpwstr/>
      </vt:variant>
      <vt:variant>
        <vt:lpwstr>_Toc162370390</vt:lpwstr>
      </vt:variant>
      <vt:variant>
        <vt:i4>1703991</vt:i4>
      </vt:variant>
      <vt:variant>
        <vt:i4>14</vt:i4>
      </vt:variant>
      <vt:variant>
        <vt:i4>0</vt:i4>
      </vt:variant>
      <vt:variant>
        <vt:i4>5</vt:i4>
      </vt:variant>
      <vt:variant>
        <vt:lpwstr/>
      </vt:variant>
      <vt:variant>
        <vt:lpwstr>_Toc162370389</vt:lpwstr>
      </vt:variant>
      <vt:variant>
        <vt:i4>1703991</vt:i4>
      </vt:variant>
      <vt:variant>
        <vt:i4>8</vt:i4>
      </vt:variant>
      <vt:variant>
        <vt:i4>0</vt:i4>
      </vt:variant>
      <vt:variant>
        <vt:i4>5</vt:i4>
      </vt:variant>
      <vt:variant>
        <vt:lpwstr/>
      </vt:variant>
      <vt:variant>
        <vt:lpwstr>_Toc162370388</vt:lpwstr>
      </vt:variant>
      <vt:variant>
        <vt:i4>1703991</vt:i4>
      </vt:variant>
      <vt:variant>
        <vt:i4>2</vt:i4>
      </vt:variant>
      <vt:variant>
        <vt:i4>0</vt:i4>
      </vt:variant>
      <vt:variant>
        <vt:i4>5</vt:i4>
      </vt:variant>
      <vt:variant>
        <vt:lpwstr/>
      </vt:variant>
      <vt:variant>
        <vt:lpwstr>_Toc162370387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cp:lastModifiedBy>Зам. директора УМО</cp:lastModifiedBy>
  <cp:revision>7</cp:revision>
  <cp:lastPrinted>2023-04-28T08:44:00Z</cp:lastPrinted>
  <dcterms:created xsi:type="dcterms:W3CDTF">2025-12-18T14:29:00Z</dcterms:created>
  <dcterms:modified xsi:type="dcterms:W3CDTF">2026-03-30T16:26:00Z</dcterms:modified>
</cp:coreProperties>
</file>