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A491" w14:textId="77777777" w:rsidR="009A351D" w:rsidRPr="004545D2" w:rsidRDefault="00B84CF2">
      <w:pPr>
        <w:widowControl/>
        <w:ind w:right="140"/>
        <w:jc w:val="right"/>
        <w:rPr>
          <w:rFonts w:ascii="Calibri" w:eastAsia="Times New Roman" w:hAnsi="Calibri" w:cs="Times New Roman"/>
          <w:sz w:val="20"/>
          <w:szCs w:val="20"/>
          <w:lang w:eastAsia="ru-RU"/>
        </w:rPr>
      </w:pPr>
      <w:r w:rsidRPr="004545D2">
        <w:rPr>
          <w:rFonts w:ascii="Times New Roman" w:eastAsia="Times New Roman" w:hAnsi="Times New Roman" w:cs="Times New Roman"/>
          <w:bCs/>
          <w:sz w:val="24"/>
          <w:szCs w:val="24"/>
          <w:lang w:eastAsia="ru-RU"/>
        </w:rPr>
        <w:t xml:space="preserve">Приложение </w:t>
      </w:r>
    </w:p>
    <w:p w14:paraId="0A9E490A" w14:textId="77777777" w:rsidR="009A351D" w:rsidRPr="004545D2" w:rsidRDefault="00B84CF2">
      <w:pPr>
        <w:widowControl/>
        <w:spacing w:line="276" w:lineRule="auto"/>
        <w:ind w:right="140" w:firstLine="5387"/>
        <w:jc w:val="right"/>
        <w:rPr>
          <w:rFonts w:ascii="Times New Roman" w:eastAsia="Times New Roman" w:hAnsi="Times New Roman" w:cs="Times New Roman"/>
          <w:bCs/>
          <w:sz w:val="24"/>
          <w:szCs w:val="24"/>
          <w:lang w:eastAsia="ru-RU"/>
        </w:rPr>
      </w:pPr>
      <w:r w:rsidRPr="004545D2">
        <w:rPr>
          <w:rFonts w:ascii="Times New Roman" w:eastAsia="Times New Roman" w:hAnsi="Times New Roman" w:cs="Times New Roman"/>
          <w:bCs/>
          <w:sz w:val="24"/>
          <w:szCs w:val="24"/>
          <w:lang w:eastAsia="ru-RU"/>
        </w:rPr>
        <w:t xml:space="preserve">к </w:t>
      </w:r>
      <w:r w:rsidRPr="004545D2">
        <w:rPr>
          <w:rFonts w:ascii="Times New Roman" w:eastAsia="Times New Roman" w:hAnsi="Times New Roman" w:cs="Times New Roman"/>
          <w:sz w:val="24"/>
          <w:szCs w:val="24"/>
          <w:lang w:eastAsia="zh-CN"/>
        </w:rPr>
        <w:t>ОПОП-П</w:t>
      </w:r>
      <w:r w:rsidRPr="004545D2">
        <w:rPr>
          <w:rFonts w:ascii="Times New Roman" w:eastAsia="Times New Roman" w:hAnsi="Times New Roman" w:cs="Times New Roman"/>
          <w:bCs/>
          <w:sz w:val="24"/>
          <w:szCs w:val="24"/>
          <w:lang w:eastAsia="ru-RU"/>
        </w:rPr>
        <w:t xml:space="preserve"> по специальностям</w:t>
      </w:r>
    </w:p>
    <w:p w14:paraId="7564A992" w14:textId="77777777" w:rsidR="008E3AE0" w:rsidRDefault="008E3AE0" w:rsidP="008E3AE0">
      <w:pPr>
        <w:widowControl/>
        <w:spacing w:line="276" w:lineRule="auto"/>
        <w:jc w:val="right"/>
        <w:rPr>
          <w:rFonts w:ascii="Times New Roman" w:eastAsia="Times New Roman" w:hAnsi="Times New Roman" w:cs="Times New Roman"/>
          <w:bCs/>
          <w:sz w:val="24"/>
          <w:szCs w:val="24"/>
          <w:lang w:eastAsia="ru-RU"/>
        </w:rPr>
      </w:pPr>
      <w:r w:rsidRPr="008E3AE0">
        <w:rPr>
          <w:rFonts w:ascii="Times New Roman" w:eastAsia="Times New Roman" w:hAnsi="Times New Roman" w:cs="Times New Roman"/>
          <w:bCs/>
          <w:sz w:val="24"/>
          <w:szCs w:val="24"/>
          <w:lang w:eastAsia="ru-RU"/>
        </w:rPr>
        <w:t xml:space="preserve">27.02.09 Автоматика и телемеханика </w:t>
      </w:r>
    </w:p>
    <w:p w14:paraId="31CA34EF" w14:textId="77777777" w:rsidR="009A351D" w:rsidRPr="004545D2" w:rsidRDefault="008E3AE0" w:rsidP="008E3AE0">
      <w:pPr>
        <w:widowControl/>
        <w:spacing w:line="276" w:lineRule="auto"/>
        <w:jc w:val="right"/>
        <w:rPr>
          <w:rFonts w:ascii="Times New Roman" w:eastAsia="Times New Roman" w:hAnsi="Times New Roman" w:cs="Times New Roman"/>
          <w:bCs/>
          <w:sz w:val="24"/>
          <w:szCs w:val="24"/>
          <w:lang w:eastAsia="ru-RU"/>
        </w:rPr>
      </w:pPr>
      <w:r w:rsidRPr="008E3AE0">
        <w:rPr>
          <w:rFonts w:ascii="Times New Roman" w:eastAsia="Times New Roman" w:hAnsi="Times New Roman" w:cs="Times New Roman"/>
          <w:bCs/>
          <w:sz w:val="24"/>
          <w:szCs w:val="24"/>
          <w:lang w:eastAsia="ru-RU"/>
        </w:rPr>
        <w:t>на транспорте (железнодорожном транспорте)</w:t>
      </w:r>
    </w:p>
    <w:p w14:paraId="355D8812"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6039ECCF" w14:textId="77777777" w:rsidR="009A351D" w:rsidRPr="004545D2" w:rsidRDefault="009A351D">
      <w:pPr>
        <w:widowControl/>
        <w:spacing w:line="276" w:lineRule="auto"/>
        <w:jc w:val="center"/>
        <w:rPr>
          <w:rFonts w:ascii="Times New Roman" w:eastAsia="Times New Roman" w:hAnsi="Times New Roman" w:cs="Times New Roman"/>
          <w:bCs/>
          <w:sz w:val="24"/>
          <w:szCs w:val="24"/>
          <w:lang w:eastAsia="ru-RU"/>
        </w:rPr>
      </w:pPr>
    </w:p>
    <w:p w14:paraId="293EABF9"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64584313"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29122504"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3822E09F"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2D100942" w14:textId="77777777" w:rsidR="009A351D" w:rsidRPr="004545D2" w:rsidRDefault="00B84CF2">
      <w:pPr>
        <w:widowControl/>
        <w:spacing w:line="276" w:lineRule="auto"/>
        <w:jc w:val="center"/>
        <w:rPr>
          <w:rFonts w:ascii="Calibri" w:eastAsia="Times New Roman" w:hAnsi="Calibri" w:cs="Times New Roman"/>
          <w:sz w:val="20"/>
          <w:szCs w:val="20"/>
          <w:lang w:eastAsia="ru-RU"/>
        </w:rPr>
      </w:pPr>
      <w:r w:rsidRPr="004545D2">
        <w:rPr>
          <w:rFonts w:ascii="Times New Roman" w:eastAsia="Times New Roman" w:hAnsi="Times New Roman" w:cs="Times New Roman"/>
          <w:b/>
          <w:bCs/>
          <w:sz w:val="24"/>
          <w:szCs w:val="24"/>
          <w:lang w:eastAsia="ru-RU"/>
        </w:rPr>
        <w:t>РАБОЧАЯ ПРОГРАММА УЧЕБНОГО ПРЕДМЕТА</w:t>
      </w:r>
    </w:p>
    <w:p w14:paraId="5B3FE61E"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3D6BEF21"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70C1A3D8"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4FB79406"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50B67C13"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03C2D333"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642D0D63"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2F678235" w14:textId="77777777" w:rsidR="009A351D" w:rsidRPr="004545D2" w:rsidRDefault="009A351D">
      <w:pPr>
        <w:widowControl/>
        <w:spacing w:line="360" w:lineRule="auto"/>
        <w:jc w:val="center"/>
        <w:rPr>
          <w:rFonts w:ascii="Times New Roman" w:eastAsia="Times New Roman" w:hAnsi="Times New Roman" w:cs="Times New Roman"/>
          <w:b/>
          <w:bCs/>
          <w:sz w:val="24"/>
          <w:szCs w:val="24"/>
          <w:lang w:eastAsia="ru-RU"/>
        </w:rPr>
      </w:pPr>
    </w:p>
    <w:p w14:paraId="30FAECAB" w14:textId="77777777" w:rsidR="009A351D" w:rsidRPr="00B93654" w:rsidRDefault="00B84CF2" w:rsidP="00B93654">
      <w:pPr>
        <w:pStyle w:val="1"/>
        <w:jc w:val="center"/>
        <w:rPr>
          <w:rFonts w:ascii="Times New Roman" w:eastAsia="Times New Roman" w:hAnsi="Times New Roman" w:cs="Times New Roman"/>
          <w:b/>
          <w:bCs/>
          <w:color w:val="auto"/>
          <w:sz w:val="24"/>
          <w:szCs w:val="24"/>
          <w:lang w:eastAsia="ru-RU"/>
        </w:rPr>
      </w:pPr>
      <w:r w:rsidRPr="00B93654">
        <w:rPr>
          <w:rFonts w:ascii="Times New Roman" w:eastAsia="Times New Roman" w:hAnsi="Times New Roman" w:cs="Times New Roman"/>
          <w:b/>
          <w:bCs/>
          <w:color w:val="auto"/>
          <w:sz w:val="24"/>
          <w:szCs w:val="24"/>
          <w:lang w:eastAsia="ru-RU"/>
        </w:rPr>
        <w:t>ООД.03 ИСТОРИЯ</w:t>
      </w:r>
    </w:p>
    <w:p w14:paraId="29BC6BDA"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3C82452A"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6CA43439"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727451FC"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737A244F"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2FCFDCF7"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545CC9B8"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06B37775"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2DFA6E4A" w14:textId="77777777" w:rsidR="009A351D"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7B65DBDB" w14:textId="77777777" w:rsidR="008E3AE0" w:rsidRDefault="008E3AE0">
      <w:pPr>
        <w:widowControl/>
        <w:suppressAutoHyphens/>
        <w:spacing w:line="360" w:lineRule="auto"/>
        <w:jc w:val="center"/>
        <w:rPr>
          <w:rFonts w:ascii="Times New Roman" w:eastAsia="Times New Roman" w:hAnsi="Times New Roman" w:cs="Times New Roman"/>
          <w:i/>
          <w:sz w:val="24"/>
          <w:szCs w:val="24"/>
          <w:lang w:eastAsia="zh-CN"/>
        </w:rPr>
      </w:pPr>
    </w:p>
    <w:p w14:paraId="0DB04BA2" w14:textId="77777777" w:rsidR="008E3AE0" w:rsidRDefault="008E3AE0">
      <w:pPr>
        <w:widowControl/>
        <w:suppressAutoHyphens/>
        <w:spacing w:line="360" w:lineRule="auto"/>
        <w:jc w:val="center"/>
        <w:rPr>
          <w:rFonts w:ascii="Times New Roman" w:eastAsia="Times New Roman" w:hAnsi="Times New Roman" w:cs="Times New Roman"/>
          <w:i/>
          <w:sz w:val="24"/>
          <w:szCs w:val="24"/>
          <w:lang w:eastAsia="zh-CN"/>
        </w:rPr>
      </w:pPr>
    </w:p>
    <w:p w14:paraId="3F524F0F" w14:textId="18B5E55F" w:rsidR="008E3AE0" w:rsidRDefault="008E3AE0">
      <w:pPr>
        <w:widowControl/>
        <w:suppressAutoHyphens/>
        <w:spacing w:line="360" w:lineRule="auto"/>
        <w:jc w:val="center"/>
        <w:rPr>
          <w:rFonts w:ascii="Times New Roman" w:eastAsia="Times New Roman" w:hAnsi="Times New Roman" w:cs="Times New Roman"/>
          <w:i/>
          <w:sz w:val="24"/>
          <w:szCs w:val="24"/>
          <w:lang w:eastAsia="zh-CN"/>
        </w:rPr>
      </w:pPr>
    </w:p>
    <w:p w14:paraId="152D3047" w14:textId="2F2B71E9" w:rsidR="00B93654"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30BDB2FD" w14:textId="3E7D639E" w:rsidR="00B93654"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6B636882" w14:textId="7D2FEF88" w:rsidR="00B93654"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33053762" w14:textId="4B29F08F" w:rsidR="00B93654"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22FE886D" w14:textId="4CA29901" w:rsidR="00B93654"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14D488B1" w14:textId="77777777" w:rsidR="00B93654" w:rsidRPr="004545D2" w:rsidRDefault="00B93654">
      <w:pPr>
        <w:widowControl/>
        <w:suppressAutoHyphens/>
        <w:spacing w:line="360" w:lineRule="auto"/>
        <w:jc w:val="center"/>
        <w:rPr>
          <w:rFonts w:ascii="Times New Roman" w:eastAsia="Times New Roman" w:hAnsi="Times New Roman" w:cs="Times New Roman"/>
          <w:i/>
          <w:sz w:val="24"/>
          <w:szCs w:val="24"/>
          <w:lang w:eastAsia="zh-CN"/>
        </w:rPr>
      </w:pPr>
    </w:p>
    <w:p w14:paraId="53AFB7AF"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1726881F" w14:textId="77777777" w:rsidR="009A351D" w:rsidRPr="004545D2" w:rsidRDefault="00B84CF2">
      <w:pPr>
        <w:keepNext/>
        <w:widowControl/>
        <w:tabs>
          <w:tab w:val="left" w:pos="0"/>
        </w:tabs>
        <w:jc w:val="center"/>
        <w:outlineLvl w:val="3"/>
        <w:rPr>
          <w:rFonts w:ascii="Times New Roman" w:eastAsia="Times New Roman" w:hAnsi="Times New Roman" w:cs="Times New Roman"/>
          <w:b/>
          <w:bCs/>
          <w:sz w:val="28"/>
          <w:szCs w:val="28"/>
        </w:rPr>
      </w:pPr>
      <w:r w:rsidRPr="004545D2">
        <w:rPr>
          <w:rFonts w:ascii="Times New Roman" w:eastAsia="Times New Roman" w:hAnsi="Times New Roman" w:cs="Times New Roman"/>
          <w:b/>
          <w:bCs/>
          <w:sz w:val="28"/>
          <w:szCs w:val="28"/>
        </w:rPr>
        <w:t>2025</w:t>
      </w:r>
    </w:p>
    <w:p w14:paraId="3C40D50B"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1E39E149" w14:textId="77777777" w:rsidR="009A351D" w:rsidRPr="004545D2" w:rsidRDefault="00B8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rFonts w:ascii="Times New Roman" w:eastAsia="Times New Roman" w:hAnsi="Times New Roman" w:cs="Times New Roman"/>
          <w:b/>
          <w:sz w:val="24"/>
          <w:szCs w:val="24"/>
          <w:lang w:eastAsia="zh-CN"/>
        </w:rPr>
      </w:pPr>
      <w:r w:rsidRPr="004545D2">
        <w:rPr>
          <w:rFonts w:ascii="Times New Roman" w:eastAsia="Times New Roman" w:hAnsi="Times New Roman" w:cs="Times New Roman"/>
          <w:b/>
          <w:sz w:val="24"/>
          <w:szCs w:val="24"/>
          <w:lang w:eastAsia="zh-CN"/>
        </w:rPr>
        <w:lastRenderedPageBreak/>
        <w:t>СОДЕРЖАНИЕ</w:t>
      </w:r>
    </w:p>
    <w:p w14:paraId="2D8482A4" w14:textId="77777777" w:rsidR="009A351D" w:rsidRPr="004545D2" w:rsidRDefault="009A351D">
      <w:pPr>
        <w:suppressAutoHyphens/>
        <w:spacing w:line="276" w:lineRule="exact"/>
        <w:ind w:right="143"/>
        <w:jc w:val="center"/>
        <w:textAlignment w:val="baseline"/>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9"/>
        <w:gridCol w:w="1902"/>
      </w:tblGrid>
      <w:tr w:rsidR="009A351D" w:rsidRPr="004545D2" w14:paraId="5490039F" w14:textId="77777777" w:rsidTr="005A687C">
        <w:tc>
          <w:tcPr>
            <w:tcW w:w="7669" w:type="dxa"/>
            <w:shd w:val="clear" w:color="auto" w:fill="auto"/>
          </w:tcPr>
          <w:p w14:paraId="4F948E3E"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tc>
        <w:tc>
          <w:tcPr>
            <w:tcW w:w="1902" w:type="dxa"/>
            <w:shd w:val="clear" w:color="auto" w:fill="auto"/>
          </w:tcPr>
          <w:p w14:paraId="1121B100"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tc>
      </w:tr>
    </w:tbl>
    <w:sdt>
      <w:sdtPr>
        <w:rPr>
          <w:rFonts w:ascii="Trebuchet MS" w:eastAsia="Trebuchet MS" w:hAnsi="Trebuchet MS" w:cs="Trebuchet MS"/>
          <w:color w:val="auto"/>
          <w:sz w:val="22"/>
          <w:szCs w:val="22"/>
          <w:lang w:eastAsia="en-US"/>
        </w:rPr>
        <w:id w:val="6038286"/>
        <w:docPartObj>
          <w:docPartGallery w:val="Table of Contents"/>
          <w:docPartUnique/>
        </w:docPartObj>
      </w:sdtPr>
      <w:sdtEndPr>
        <w:rPr>
          <w:b/>
          <w:bCs/>
        </w:rPr>
      </w:sdtEndPr>
      <w:sdtContent>
        <w:p w14:paraId="22DD558B" w14:textId="7A96A46A" w:rsidR="005A687C" w:rsidRPr="005A687C" w:rsidRDefault="005A687C" w:rsidP="005A687C">
          <w:pPr>
            <w:pStyle w:val="af7"/>
            <w:spacing w:before="0" w:line="360" w:lineRule="auto"/>
            <w:rPr>
              <w:rFonts w:ascii="Times New Roman" w:hAnsi="Times New Roman" w:cs="Times New Roman"/>
            </w:rPr>
          </w:pPr>
          <w:r>
            <w:t>Оглавле</w:t>
          </w:r>
          <w:r w:rsidRPr="005A687C">
            <w:rPr>
              <w:rFonts w:ascii="Times New Roman" w:hAnsi="Times New Roman" w:cs="Times New Roman"/>
            </w:rPr>
            <w:t>ние</w:t>
          </w:r>
        </w:p>
        <w:p w14:paraId="261B40E1" w14:textId="71BE6FE0" w:rsidR="005A687C" w:rsidRPr="005A687C" w:rsidRDefault="005A687C" w:rsidP="005A687C">
          <w:pPr>
            <w:pStyle w:val="19"/>
            <w:tabs>
              <w:tab w:val="right" w:leader="dot" w:pos="9345"/>
            </w:tabs>
            <w:spacing w:after="0" w:line="360" w:lineRule="auto"/>
            <w:rPr>
              <w:rFonts w:ascii="Times New Roman" w:eastAsiaTheme="minorEastAsia" w:hAnsi="Times New Roman" w:cs="Times New Roman"/>
              <w:noProof/>
              <w:lang w:eastAsia="ru-RU"/>
            </w:rPr>
          </w:pPr>
          <w:r w:rsidRPr="005A687C">
            <w:rPr>
              <w:rFonts w:ascii="Times New Roman" w:hAnsi="Times New Roman" w:cs="Times New Roman"/>
            </w:rPr>
            <w:fldChar w:fldCharType="begin"/>
          </w:r>
          <w:r w:rsidRPr="005A687C">
            <w:rPr>
              <w:rFonts w:ascii="Times New Roman" w:hAnsi="Times New Roman" w:cs="Times New Roman"/>
            </w:rPr>
            <w:instrText xml:space="preserve"> TOC \o "1-3" \h \z \u </w:instrText>
          </w:r>
          <w:r w:rsidRPr="005A687C">
            <w:rPr>
              <w:rFonts w:ascii="Times New Roman" w:hAnsi="Times New Roman" w:cs="Times New Roman"/>
            </w:rPr>
            <w:fldChar w:fldCharType="separate"/>
          </w:r>
          <w:hyperlink w:anchor="_Toc199752132" w:history="1">
            <w:r w:rsidRPr="005A687C">
              <w:rPr>
                <w:rStyle w:val="af5"/>
                <w:rFonts w:ascii="Times New Roman" w:eastAsia="Times New Roman" w:hAnsi="Times New Roman" w:cs="Times New Roman"/>
                <w:noProof/>
                <w:lang w:eastAsia="ru-RU"/>
              </w:rPr>
              <w:t>1. ПАСПОРТ РАБОЧЕЙ ПРОГРАМЫ УЧЕБНОГО ПРЕДМЕТА</w:t>
            </w:r>
            <w:r w:rsidRPr="005A687C">
              <w:rPr>
                <w:rFonts w:ascii="Times New Roman" w:hAnsi="Times New Roman" w:cs="Times New Roman"/>
                <w:noProof/>
                <w:webHidden/>
              </w:rPr>
              <w:tab/>
            </w:r>
            <w:r w:rsidRPr="005A687C">
              <w:rPr>
                <w:rFonts w:ascii="Times New Roman" w:hAnsi="Times New Roman" w:cs="Times New Roman"/>
                <w:noProof/>
                <w:webHidden/>
              </w:rPr>
              <w:fldChar w:fldCharType="begin"/>
            </w:r>
            <w:r w:rsidRPr="005A687C">
              <w:rPr>
                <w:rFonts w:ascii="Times New Roman" w:hAnsi="Times New Roman" w:cs="Times New Roman"/>
                <w:noProof/>
                <w:webHidden/>
              </w:rPr>
              <w:instrText xml:space="preserve"> PAGEREF _Toc199752132 \h </w:instrText>
            </w:r>
            <w:r w:rsidRPr="005A687C">
              <w:rPr>
                <w:rFonts w:ascii="Times New Roman" w:hAnsi="Times New Roman" w:cs="Times New Roman"/>
                <w:noProof/>
                <w:webHidden/>
              </w:rPr>
            </w:r>
            <w:r w:rsidRPr="005A687C">
              <w:rPr>
                <w:rFonts w:ascii="Times New Roman" w:hAnsi="Times New Roman" w:cs="Times New Roman"/>
                <w:noProof/>
                <w:webHidden/>
              </w:rPr>
              <w:fldChar w:fldCharType="separate"/>
            </w:r>
            <w:r w:rsidRPr="005A687C">
              <w:rPr>
                <w:rFonts w:ascii="Times New Roman" w:hAnsi="Times New Roman" w:cs="Times New Roman"/>
                <w:noProof/>
                <w:webHidden/>
              </w:rPr>
              <w:t>2</w:t>
            </w:r>
            <w:r w:rsidRPr="005A687C">
              <w:rPr>
                <w:rFonts w:ascii="Times New Roman" w:hAnsi="Times New Roman" w:cs="Times New Roman"/>
                <w:noProof/>
                <w:webHidden/>
              </w:rPr>
              <w:fldChar w:fldCharType="end"/>
            </w:r>
          </w:hyperlink>
        </w:p>
        <w:p w14:paraId="7E94B7B9" w14:textId="54C07DF3" w:rsidR="005A687C" w:rsidRPr="005A687C" w:rsidRDefault="004061C6" w:rsidP="005A687C">
          <w:pPr>
            <w:pStyle w:val="19"/>
            <w:tabs>
              <w:tab w:val="right" w:leader="dot" w:pos="9345"/>
            </w:tabs>
            <w:spacing w:after="0" w:line="360" w:lineRule="auto"/>
            <w:rPr>
              <w:rFonts w:ascii="Times New Roman" w:eastAsiaTheme="minorEastAsia" w:hAnsi="Times New Roman" w:cs="Times New Roman"/>
              <w:noProof/>
              <w:lang w:eastAsia="ru-RU"/>
            </w:rPr>
          </w:pPr>
          <w:hyperlink w:anchor="_Toc199752133" w:history="1">
            <w:r w:rsidR="005A687C" w:rsidRPr="005A687C">
              <w:rPr>
                <w:rStyle w:val="af5"/>
                <w:rFonts w:ascii="Times New Roman" w:eastAsia="Times New Roman" w:hAnsi="Times New Roman" w:cs="Times New Roman"/>
                <w:noProof/>
                <w:lang w:eastAsia="ru-RU"/>
              </w:rPr>
              <w:t>ООД 03 «История»</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_Toc199752133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w:t>
            </w:r>
            <w:r w:rsidR="005A687C" w:rsidRPr="005A687C">
              <w:rPr>
                <w:rFonts w:ascii="Times New Roman" w:hAnsi="Times New Roman" w:cs="Times New Roman"/>
                <w:noProof/>
                <w:webHidden/>
              </w:rPr>
              <w:fldChar w:fldCharType="end"/>
            </w:r>
          </w:hyperlink>
        </w:p>
        <w:p w14:paraId="2A59390E" w14:textId="386551B9" w:rsidR="005A687C" w:rsidRPr="005A687C" w:rsidRDefault="004061C6" w:rsidP="005A687C">
          <w:pPr>
            <w:pStyle w:val="23"/>
            <w:tabs>
              <w:tab w:val="left" w:pos="880"/>
              <w:tab w:val="right" w:leader="dot" w:pos="9345"/>
            </w:tabs>
            <w:spacing w:after="0" w:line="360" w:lineRule="auto"/>
            <w:rPr>
              <w:rFonts w:ascii="Times New Roman" w:eastAsiaTheme="minorEastAsia" w:hAnsi="Times New Roman" w:cs="Times New Roman"/>
              <w:noProof/>
              <w:lang w:eastAsia="ru-RU"/>
            </w:rPr>
          </w:pPr>
          <w:hyperlink w:anchor="_Toc199752134" w:history="1">
            <w:r w:rsidR="005A687C" w:rsidRPr="005A687C">
              <w:rPr>
                <w:rStyle w:val="af5"/>
                <w:rFonts w:ascii="Times New Roman" w:hAnsi="Times New Roman" w:cs="Times New Roman"/>
                <w:noProof/>
              </w:rPr>
              <w:t>1.1</w:t>
            </w:r>
            <w:r w:rsidR="005A687C" w:rsidRPr="005A687C">
              <w:rPr>
                <w:rFonts w:ascii="Times New Roman" w:eastAsiaTheme="minorEastAsia" w:hAnsi="Times New Roman" w:cs="Times New Roman"/>
                <w:noProof/>
                <w:lang w:eastAsia="ru-RU"/>
              </w:rPr>
              <w:tab/>
            </w:r>
            <w:r w:rsidR="005A687C" w:rsidRPr="005A687C">
              <w:rPr>
                <w:rStyle w:val="af5"/>
                <w:rFonts w:ascii="Times New Roman" w:hAnsi="Times New Roman" w:cs="Times New Roman"/>
                <w:noProof/>
              </w:rPr>
              <w:t>Область применения рабочей программы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_Toc199752134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w:t>
            </w:r>
            <w:r w:rsidR="005A687C" w:rsidRPr="005A687C">
              <w:rPr>
                <w:rFonts w:ascii="Times New Roman" w:hAnsi="Times New Roman" w:cs="Times New Roman"/>
                <w:noProof/>
                <w:webHidden/>
              </w:rPr>
              <w:fldChar w:fldCharType="end"/>
            </w:r>
          </w:hyperlink>
        </w:p>
        <w:p w14:paraId="3BEEA9E0" w14:textId="2891334C" w:rsidR="005A687C" w:rsidRPr="005A687C" w:rsidRDefault="004061C6" w:rsidP="005A687C">
          <w:pPr>
            <w:pStyle w:val="23"/>
            <w:tabs>
              <w:tab w:val="left" w:pos="880"/>
              <w:tab w:val="right" w:leader="dot" w:pos="9345"/>
            </w:tabs>
            <w:spacing w:after="0" w:line="360" w:lineRule="auto"/>
            <w:rPr>
              <w:rFonts w:ascii="Times New Roman" w:eastAsiaTheme="minorEastAsia" w:hAnsi="Times New Roman" w:cs="Times New Roman"/>
              <w:noProof/>
              <w:lang w:eastAsia="ru-RU"/>
            </w:rPr>
          </w:pPr>
          <w:hyperlink w:anchor="_Toc199752135" w:history="1">
            <w:r w:rsidR="005A687C" w:rsidRPr="005A687C">
              <w:rPr>
                <w:rStyle w:val="af5"/>
                <w:rFonts w:ascii="Times New Roman" w:hAnsi="Times New Roman" w:cs="Times New Roman"/>
                <w:noProof/>
              </w:rPr>
              <w:t>1.2</w:t>
            </w:r>
            <w:r w:rsidR="005A687C" w:rsidRPr="005A687C">
              <w:rPr>
                <w:rFonts w:ascii="Times New Roman" w:eastAsiaTheme="minorEastAsia" w:hAnsi="Times New Roman" w:cs="Times New Roman"/>
                <w:noProof/>
                <w:lang w:eastAsia="ru-RU"/>
              </w:rPr>
              <w:tab/>
            </w:r>
            <w:r w:rsidR="005A687C" w:rsidRPr="005A687C">
              <w:rPr>
                <w:rStyle w:val="af5"/>
                <w:rFonts w:ascii="Times New Roman" w:hAnsi="Times New Roman" w:cs="Times New Roman"/>
                <w:noProof/>
              </w:rPr>
              <w:t>Место учебной дисциплины в структуре ОПОП-ППССЗ:</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_Toc199752135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3</w:t>
            </w:r>
            <w:r w:rsidR="005A687C" w:rsidRPr="005A687C">
              <w:rPr>
                <w:rFonts w:ascii="Times New Roman" w:hAnsi="Times New Roman" w:cs="Times New Roman"/>
                <w:noProof/>
                <w:webHidden/>
              </w:rPr>
              <w:fldChar w:fldCharType="end"/>
            </w:r>
          </w:hyperlink>
        </w:p>
        <w:p w14:paraId="4DF7BD68" w14:textId="5F9EF05C" w:rsidR="005A687C" w:rsidRPr="005A687C" w:rsidRDefault="004061C6" w:rsidP="005A687C">
          <w:pPr>
            <w:pStyle w:val="23"/>
            <w:tabs>
              <w:tab w:val="right" w:leader="dot" w:pos="9345"/>
            </w:tabs>
            <w:spacing w:after="0" w:line="360" w:lineRule="auto"/>
            <w:rPr>
              <w:rFonts w:ascii="Times New Roman" w:eastAsiaTheme="minorEastAsia" w:hAnsi="Times New Roman" w:cs="Times New Roman"/>
              <w:noProof/>
              <w:lang w:eastAsia="ru-RU"/>
            </w:rPr>
          </w:pPr>
          <w:hyperlink w:anchor="_Toc199752136" w:history="1">
            <w:r w:rsidR="005A687C" w:rsidRPr="005A687C">
              <w:rPr>
                <w:rStyle w:val="af5"/>
                <w:rFonts w:ascii="Times New Roman" w:hAnsi="Times New Roman" w:cs="Times New Roman"/>
                <w:noProof/>
              </w:rPr>
              <w:t>1.3 Планируемые результаты освоения учебной дисциплины: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_Toc199752136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3</w:t>
            </w:r>
            <w:r w:rsidR="005A687C" w:rsidRPr="005A687C">
              <w:rPr>
                <w:rFonts w:ascii="Times New Roman" w:hAnsi="Times New Roman" w:cs="Times New Roman"/>
                <w:noProof/>
                <w:webHidden/>
              </w:rPr>
              <w:fldChar w:fldCharType="end"/>
            </w:r>
          </w:hyperlink>
        </w:p>
        <w:p w14:paraId="342A201D" w14:textId="4EA1C742" w:rsidR="005A687C" w:rsidRPr="005A687C" w:rsidRDefault="004061C6" w:rsidP="005A687C">
          <w:pPr>
            <w:pStyle w:val="19"/>
            <w:tabs>
              <w:tab w:val="right" w:leader="dot" w:pos="9345"/>
            </w:tabs>
            <w:spacing w:after="0" w:line="360" w:lineRule="auto"/>
            <w:rPr>
              <w:rFonts w:ascii="Times New Roman" w:eastAsiaTheme="minorEastAsia" w:hAnsi="Times New Roman" w:cs="Times New Roman"/>
              <w:noProof/>
              <w:lang w:eastAsia="ru-RU"/>
            </w:rPr>
          </w:pPr>
          <w:hyperlink w:anchor="_Toc199752137" w:history="1">
            <w:r w:rsidR="005A687C" w:rsidRPr="005A687C">
              <w:rPr>
                <w:rStyle w:val="af5"/>
                <w:rFonts w:ascii="Times New Roman" w:hAnsi="Times New Roman" w:cs="Times New Roman"/>
                <w:noProof/>
              </w:rPr>
              <w:t xml:space="preserve">2 СТРУКТУРА И СОДЕРЖАНИЕ УЧЕБНОЙ </w:t>
            </w:r>
            <w:r w:rsidR="005A687C" w:rsidRPr="005A687C">
              <w:rPr>
                <w:rStyle w:val="af5"/>
                <w:rFonts w:ascii="Times New Roman" w:hAnsi="Times New Roman" w:cs="Times New Roman"/>
                <w:caps/>
                <w:noProof/>
              </w:rPr>
              <w:t>ДИСЦИПЛИНЫ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_Toc199752137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11</w:t>
            </w:r>
            <w:r w:rsidR="005A687C" w:rsidRPr="005A687C">
              <w:rPr>
                <w:rFonts w:ascii="Times New Roman" w:hAnsi="Times New Roman" w:cs="Times New Roman"/>
                <w:noProof/>
                <w:webHidden/>
              </w:rPr>
              <w:fldChar w:fldCharType="end"/>
            </w:r>
          </w:hyperlink>
        </w:p>
        <w:p w14:paraId="4F1ED080" w14:textId="1B15F61D" w:rsidR="005A687C" w:rsidRPr="005A687C" w:rsidRDefault="004061C6" w:rsidP="005A687C">
          <w:pPr>
            <w:pStyle w:val="23"/>
            <w:tabs>
              <w:tab w:val="right" w:leader="dot" w:pos="9345"/>
            </w:tabs>
            <w:spacing w:after="0" w:line="360" w:lineRule="auto"/>
            <w:rPr>
              <w:rFonts w:ascii="Times New Roman" w:eastAsiaTheme="minorEastAsia" w:hAnsi="Times New Roman" w:cs="Times New Roman"/>
              <w:noProof/>
              <w:lang w:eastAsia="ru-RU"/>
            </w:rPr>
          </w:pPr>
          <w:hyperlink w:anchor="_Toc199752138" w:history="1">
            <w:r w:rsidR="005A687C" w:rsidRPr="005A687C">
              <w:rPr>
                <w:rStyle w:val="af5"/>
                <w:rFonts w:ascii="Times New Roman" w:hAnsi="Times New Roman" w:cs="Times New Roman"/>
                <w:noProof/>
              </w:rPr>
              <w:t>2.1 Объем учебной дисциплины и виды учебной работы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_Toc199752138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11</w:t>
            </w:r>
            <w:r w:rsidR="005A687C" w:rsidRPr="005A687C">
              <w:rPr>
                <w:rFonts w:ascii="Times New Roman" w:hAnsi="Times New Roman" w:cs="Times New Roman"/>
                <w:noProof/>
                <w:webHidden/>
              </w:rPr>
              <w:fldChar w:fldCharType="end"/>
            </w:r>
          </w:hyperlink>
        </w:p>
        <w:p w14:paraId="6C31A1C7" w14:textId="58C67222" w:rsidR="005A687C" w:rsidRPr="005A687C" w:rsidRDefault="004061C6" w:rsidP="005A687C">
          <w:pPr>
            <w:pStyle w:val="23"/>
            <w:tabs>
              <w:tab w:val="right" w:leader="dot" w:pos="9345"/>
            </w:tabs>
            <w:spacing w:after="0" w:line="360" w:lineRule="auto"/>
            <w:rPr>
              <w:rFonts w:ascii="Times New Roman" w:eastAsiaTheme="minorEastAsia" w:hAnsi="Times New Roman" w:cs="Times New Roman"/>
              <w:noProof/>
              <w:lang w:eastAsia="ru-RU"/>
            </w:rPr>
          </w:pPr>
          <w:hyperlink w:anchor="_Toc199752139" w:history="1">
            <w:r w:rsidR="005A687C" w:rsidRPr="005A687C">
              <w:rPr>
                <w:rStyle w:val="af5"/>
                <w:rFonts w:ascii="Times New Roman" w:hAnsi="Times New Roman" w:cs="Times New Roman"/>
                <w:noProof/>
              </w:rPr>
              <w:t>2.2 Тематический план и содержание учебной дисциплины</w:t>
            </w:r>
            <w:r w:rsidR="005A687C" w:rsidRPr="005A687C">
              <w:rPr>
                <w:rStyle w:val="af5"/>
                <w:rFonts w:ascii="Times New Roman" w:eastAsia="Times New Roman" w:hAnsi="Times New Roman" w:cs="Times New Roman"/>
                <w:noProof/>
              </w:rPr>
              <w:t xml:space="preserve"> «История»</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_Toc199752139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12</w:t>
            </w:r>
            <w:r w:rsidR="005A687C" w:rsidRPr="005A687C">
              <w:rPr>
                <w:rFonts w:ascii="Times New Roman" w:hAnsi="Times New Roman" w:cs="Times New Roman"/>
                <w:noProof/>
                <w:webHidden/>
              </w:rPr>
              <w:fldChar w:fldCharType="end"/>
            </w:r>
          </w:hyperlink>
        </w:p>
        <w:p w14:paraId="30BAB909" w14:textId="0EEEB4FA" w:rsidR="005A687C" w:rsidRPr="005A687C" w:rsidRDefault="004061C6" w:rsidP="005A687C">
          <w:pPr>
            <w:pStyle w:val="19"/>
            <w:tabs>
              <w:tab w:val="right" w:leader="dot" w:pos="9345"/>
            </w:tabs>
            <w:spacing w:after="0" w:line="360" w:lineRule="auto"/>
            <w:rPr>
              <w:rFonts w:ascii="Times New Roman" w:eastAsiaTheme="minorEastAsia" w:hAnsi="Times New Roman" w:cs="Times New Roman"/>
              <w:noProof/>
              <w:lang w:eastAsia="ru-RU"/>
            </w:rPr>
          </w:pPr>
          <w:hyperlink w:anchor="_Toc199752380" w:history="1">
            <w:r w:rsidR="005A687C" w:rsidRPr="005A687C">
              <w:rPr>
                <w:rStyle w:val="af5"/>
                <w:rFonts w:ascii="Times New Roman" w:hAnsi="Times New Roman" w:cs="Times New Roman"/>
                <w:noProof/>
              </w:rPr>
              <w:t>3. УСЛОВИЯ РЕАЛИЗАЦИИ ПРОГРАММЫ УЧЕБНОЙ ДИСЦИЛИНЫ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_Toc199752380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21</w:t>
            </w:r>
            <w:r w:rsidR="005A687C" w:rsidRPr="005A687C">
              <w:rPr>
                <w:rFonts w:ascii="Times New Roman" w:hAnsi="Times New Roman" w:cs="Times New Roman"/>
                <w:noProof/>
                <w:webHidden/>
              </w:rPr>
              <w:fldChar w:fldCharType="end"/>
            </w:r>
          </w:hyperlink>
        </w:p>
        <w:p w14:paraId="0659662A" w14:textId="2C4CB0C7" w:rsidR="005A687C" w:rsidRPr="005A687C" w:rsidRDefault="004061C6" w:rsidP="005A687C">
          <w:pPr>
            <w:pStyle w:val="23"/>
            <w:tabs>
              <w:tab w:val="right" w:leader="dot" w:pos="9345"/>
            </w:tabs>
            <w:spacing w:after="0" w:line="360" w:lineRule="auto"/>
            <w:rPr>
              <w:rFonts w:ascii="Times New Roman" w:eastAsiaTheme="minorEastAsia" w:hAnsi="Times New Roman" w:cs="Times New Roman"/>
              <w:noProof/>
              <w:lang w:eastAsia="ru-RU"/>
            </w:rPr>
          </w:pPr>
          <w:hyperlink w:anchor="_Toc199752381" w:history="1">
            <w:r w:rsidR="005A687C" w:rsidRPr="005A687C">
              <w:rPr>
                <w:rStyle w:val="af5"/>
                <w:rFonts w:ascii="Times New Roman" w:hAnsi="Times New Roman" w:cs="Times New Roman"/>
                <w:noProof/>
              </w:rPr>
              <w:t>3.1 Требования к минимальному материально-техническому обеспечению</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_Toc199752381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21</w:t>
            </w:r>
            <w:r w:rsidR="005A687C" w:rsidRPr="005A687C">
              <w:rPr>
                <w:rFonts w:ascii="Times New Roman" w:hAnsi="Times New Roman" w:cs="Times New Roman"/>
                <w:noProof/>
                <w:webHidden/>
              </w:rPr>
              <w:fldChar w:fldCharType="end"/>
            </w:r>
          </w:hyperlink>
        </w:p>
        <w:p w14:paraId="2EB10F35" w14:textId="142430FD" w:rsidR="005A687C" w:rsidRPr="005A687C" w:rsidRDefault="004061C6" w:rsidP="005A687C">
          <w:pPr>
            <w:pStyle w:val="23"/>
            <w:tabs>
              <w:tab w:val="right" w:leader="dot" w:pos="9345"/>
            </w:tabs>
            <w:spacing w:after="0" w:line="360" w:lineRule="auto"/>
            <w:rPr>
              <w:rFonts w:ascii="Times New Roman" w:eastAsiaTheme="minorEastAsia" w:hAnsi="Times New Roman" w:cs="Times New Roman"/>
              <w:noProof/>
              <w:lang w:eastAsia="ru-RU"/>
            </w:rPr>
          </w:pPr>
          <w:hyperlink w:anchor="_Toc199752382" w:history="1">
            <w:r w:rsidR="005A687C" w:rsidRPr="005A687C">
              <w:rPr>
                <w:rStyle w:val="af5"/>
                <w:rFonts w:ascii="Times New Roman" w:hAnsi="Times New Roman" w:cs="Times New Roman"/>
                <w:noProof/>
              </w:rPr>
              <w:t>3.2. Информационное обеспечение реализации программы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_Toc199752382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21</w:t>
            </w:r>
            <w:r w:rsidR="005A687C" w:rsidRPr="005A687C">
              <w:rPr>
                <w:rFonts w:ascii="Times New Roman" w:hAnsi="Times New Roman" w:cs="Times New Roman"/>
                <w:noProof/>
                <w:webHidden/>
              </w:rPr>
              <w:fldChar w:fldCharType="end"/>
            </w:r>
          </w:hyperlink>
        </w:p>
        <w:p w14:paraId="59A135B3" w14:textId="1D2856D2" w:rsidR="005A687C" w:rsidRPr="005A687C" w:rsidRDefault="004061C6" w:rsidP="005A687C">
          <w:pPr>
            <w:pStyle w:val="19"/>
            <w:tabs>
              <w:tab w:val="right" w:leader="dot" w:pos="9345"/>
            </w:tabs>
            <w:spacing w:after="0" w:line="360" w:lineRule="auto"/>
            <w:rPr>
              <w:rFonts w:ascii="Times New Roman" w:eastAsiaTheme="minorEastAsia" w:hAnsi="Times New Roman" w:cs="Times New Roman"/>
              <w:noProof/>
              <w:lang w:eastAsia="ru-RU"/>
            </w:rPr>
          </w:pPr>
          <w:hyperlink w:anchor="_Toc199752383" w:history="1">
            <w:r w:rsidR="005A687C" w:rsidRPr="005A687C">
              <w:rPr>
                <w:rStyle w:val="af5"/>
                <w:rFonts w:ascii="Times New Roman" w:hAnsi="Times New Roman" w:cs="Times New Roman"/>
                <w:noProof/>
              </w:rPr>
              <w:t>4 КОНТРОЛЬ И ОЦЕНКА РЕЗУЛЬТАТОВ ОСВОЕНИЯ УЧЕБНОЙ ДИСЦИПЛИНЫ</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_Toc199752383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22</w:t>
            </w:r>
            <w:r w:rsidR="005A687C" w:rsidRPr="005A687C">
              <w:rPr>
                <w:rFonts w:ascii="Times New Roman" w:hAnsi="Times New Roman" w:cs="Times New Roman"/>
                <w:noProof/>
                <w:webHidden/>
              </w:rPr>
              <w:fldChar w:fldCharType="end"/>
            </w:r>
          </w:hyperlink>
        </w:p>
        <w:p w14:paraId="1895FEE1" w14:textId="39AB42E7" w:rsidR="005A687C" w:rsidRPr="005A687C" w:rsidRDefault="004061C6" w:rsidP="005A687C">
          <w:pPr>
            <w:pStyle w:val="19"/>
            <w:tabs>
              <w:tab w:val="right" w:leader="dot" w:pos="9345"/>
            </w:tabs>
            <w:spacing w:after="0" w:line="360" w:lineRule="auto"/>
            <w:rPr>
              <w:rFonts w:ascii="Times New Roman" w:eastAsiaTheme="minorEastAsia" w:hAnsi="Times New Roman" w:cs="Times New Roman"/>
              <w:noProof/>
              <w:lang w:eastAsia="ru-RU"/>
            </w:rPr>
          </w:pPr>
          <w:hyperlink w:anchor="_Toc199752384" w:history="1">
            <w:r w:rsidR="005A687C" w:rsidRPr="005A687C">
              <w:rPr>
                <w:rStyle w:val="af5"/>
                <w:rFonts w:ascii="Times New Roman" w:hAnsi="Times New Roman" w:cs="Times New Roman"/>
                <w:noProof/>
              </w:rPr>
              <w:t>5. ПЕРЕЧЕНЬ ИСПОЛЬЗУЕМЫХ МЕТОДОВ ОБУЧЕНИЯ</w:t>
            </w:r>
            <w:r w:rsidR="005A687C" w:rsidRPr="005A687C">
              <w:rPr>
                <w:rFonts w:ascii="Times New Roman" w:hAnsi="Times New Roman" w:cs="Times New Roman"/>
                <w:noProof/>
                <w:webHidden/>
              </w:rPr>
              <w:tab/>
            </w:r>
            <w:r w:rsidR="005A687C" w:rsidRPr="005A687C">
              <w:rPr>
                <w:rFonts w:ascii="Times New Roman" w:hAnsi="Times New Roman" w:cs="Times New Roman"/>
                <w:noProof/>
                <w:webHidden/>
              </w:rPr>
              <w:fldChar w:fldCharType="begin"/>
            </w:r>
            <w:r w:rsidR="005A687C" w:rsidRPr="005A687C">
              <w:rPr>
                <w:rFonts w:ascii="Times New Roman" w:hAnsi="Times New Roman" w:cs="Times New Roman"/>
                <w:noProof/>
                <w:webHidden/>
              </w:rPr>
              <w:instrText xml:space="preserve"> PAGEREF _Toc199752384 \h </w:instrText>
            </w:r>
            <w:r w:rsidR="005A687C" w:rsidRPr="005A687C">
              <w:rPr>
                <w:rFonts w:ascii="Times New Roman" w:hAnsi="Times New Roman" w:cs="Times New Roman"/>
                <w:noProof/>
                <w:webHidden/>
              </w:rPr>
            </w:r>
            <w:r w:rsidR="005A687C" w:rsidRPr="005A687C">
              <w:rPr>
                <w:rFonts w:ascii="Times New Roman" w:hAnsi="Times New Roman" w:cs="Times New Roman"/>
                <w:noProof/>
                <w:webHidden/>
              </w:rPr>
              <w:fldChar w:fldCharType="separate"/>
            </w:r>
            <w:r w:rsidR="005A687C" w:rsidRPr="005A687C">
              <w:rPr>
                <w:rFonts w:ascii="Times New Roman" w:hAnsi="Times New Roman" w:cs="Times New Roman"/>
                <w:noProof/>
                <w:webHidden/>
              </w:rPr>
              <w:t>24</w:t>
            </w:r>
            <w:r w:rsidR="005A687C" w:rsidRPr="005A687C">
              <w:rPr>
                <w:rFonts w:ascii="Times New Roman" w:hAnsi="Times New Roman" w:cs="Times New Roman"/>
                <w:noProof/>
                <w:webHidden/>
              </w:rPr>
              <w:fldChar w:fldCharType="end"/>
            </w:r>
          </w:hyperlink>
        </w:p>
        <w:p w14:paraId="20278034" w14:textId="7A326697" w:rsidR="005A687C" w:rsidRDefault="005A687C" w:rsidP="005A687C">
          <w:pPr>
            <w:spacing w:line="360" w:lineRule="auto"/>
          </w:pPr>
          <w:r w:rsidRPr="005A687C">
            <w:rPr>
              <w:rFonts w:ascii="Times New Roman" w:hAnsi="Times New Roman" w:cs="Times New Roman"/>
            </w:rPr>
            <w:fldChar w:fldCharType="end"/>
          </w:r>
        </w:p>
      </w:sdtContent>
    </w:sdt>
    <w:p w14:paraId="6DFAC2BC"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480D8C20" w14:textId="77777777" w:rsidR="009A351D" w:rsidRPr="004545D2" w:rsidRDefault="009A351D">
      <w:pPr>
        <w:widowControl/>
        <w:suppressAutoHyphens/>
        <w:textAlignment w:val="baseline"/>
        <w:rPr>
          <w:rFonts w:ascii="Times New Roman" w:eastAsia="Calibri" w:hAnsi="Times New Roman" w:cs="Times New Roman"/>
          <w:b/>
          <w:sz w:val="24"/>
          <w:szCs w:val="24"/>
          <w:lang w:eastAsia="ru-RU"/>
        </w:rPr>
      </w:pPr>
    </w:p>
    <w:p w14:paraId="4AC57BC5"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152A0DBC"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095D9E9F"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679AEB83"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3D49F1CF" w14:textId="77777777" w:rsidR="009A351D" w:rsidRPr="004545D2" w:rsidRDefault="009A351D">
      <w:pPr>
        <w:jc w:val="center"/>
        <w:rPr>
          <w:rFonts w:ascii="Times New Roman" w:hAnsi="Times New Roman" w:cs="Times New Roman"/>
          <w:b/>
          <w:sz w:val="36"/>
          <w:szCs w:val="36"/>
        </w:rPr>
      </w:pPr>
    </w:p>
    <w:p w14:paraId="58CE5748" w14:textId="77777777" w:rsidR="009A351D" w:rsidRPr="004545D2" w:rsidRDefault="009A351D">
      <w:pPr>
        <w:jc w:val="center"/>
        <w:rPr>
          <w:rFonts w:ascii="Times New Roman" w:hAnsi="Times New Roman" w:cs="Times New Roman"/>
          <w:b/>
          <w:sz w:val="36"/>
          <w:szCs w:val="36"/>
        </w:rPr>
      </w:pPr>
    </w:p>
    <w:p w14:paraId="7EF75120" w14:textId="77777777" w:rsidR="009A351D" w:rsidRPr="004545D2" w:rsidRDefault="009A351D">
      <w:pPr>
        <w:jc w:val="center"/>
        <w:rPr>
          <w:rFonts w:ascii="Times New Roman" w:hAnsi="Times New Roman" w:cs="Times New Roman"/>
          <w:b/>
          <w:sz w:val="36"/>
          <w:szCs w:val="36"/>
        </w:rPr>
      </w:pPr>
    </w:p>
    <w:p w14:paraId="70F02F02" w14:textId="77777777" w:rsidR="009A351D" w:rsidRPr="004545D2" w:rsidRDefault="009A351D">
      <w:pPr>
        <w:jc w:val="center"/>
        <w:rPr>
          <w:rFonts w:ascii="Times New Roman" w:hAnsi="Times New Roman" w:cs="Times New Roman"/>
          <w:b/>
          <w:sz w:val="36"/>
          <w:szCs w:val="36"/>
        </w:rPr>
      </w:pPr>
    </w:p>
    <w:p w14:paraId="49485FA1" w14:textId="77777777" w:rsidR="009A351D" w:rsidRPr="004545D2" w:rsidRDefault="009A351D">
      <w:pPr>
        <w:jc w:val="center"/>
        <w:rPr>
          <w:rFonts w:ascii="Times New Roman" w:hAnsi="Times New Roman" w:cs="Times New Roman"/>
          <w:b/>
          <w:sz w:val="36"/>
          <w:szCs w:val="36"/>
        </w:rPr>
      </w:pPr>
    </w:p>
    <w:p w14:paraId="78897FB9" w14:textId="77777777" w:rsidR="009A351D" w:rsidRPr="004545D2" w:rsidRDefault="009A351D">
      <w:pPr>
        <w:jc w:val="center"/>
        <w:rPr>
          <w:rFonts w:ascii="Times New Roman" w:hAnsi="Times New Roman" w:cs="Times New Roman"/>
          <w:b/>
          <w:sz w:val="36"/>
          <w:szCs w:val="36"/>
        </w:rPr>
      </w:pPr>
    </w:p>
    <w:p w14:paraId="4DF5CD0C" w14:textId="77777777" w:rsidR="009A351D" w:rsidRPr="004545D2" w:rsidRDefault="009A351D">
      <w:pPr>
        <w:jc w:val="center"/>
        <w:rPr>
          <w:rFonts w:ascii="Times New Roman" w:hAnsi="Times New Roman" w:cs="Times New Roman"/>
          <w:b/>
          <w:sz w:val="36"/>
          <w:szCs w:val="36"/>
        </w:rPr>
      </w:pPr>
    </w:p>
    <w:p w14:paraId="69C8347A" w14:textId="77777777" w:rsidR="009A351D" w:rsidRPr="004545D2" w:rsidRDefault="009A351D">
      <w:pPr>
        <w:jc w:val="center"/>
        <w:rPr>
          <w:rFonts w:ascii="Times New Roman" w:hAnsi="Times New Roman" w:cs="Times New Roman"/>
          <w:b/>
          <w:sz w:val="36"/>
          <w:szCs w:val="36"/>
        </w:rPr>
      </w:pPr>
    </w:p>
    <w:p w14:paraId="40921479" w14:textId="77777777" w:rsidR="009A351D" w:rsidRPr="004545D2" w:rsidRDefault="009A351D">
      <w:pPr>
        <w:jc w:val="center"/>
        <w:rPr>
          <w:rFonts w:ascii="Times New Roman" w:hAnsi="Times New Roman" w:cs="Times New Roman"/>
          <w:b/>
          <w:sz w:val="36"/>
          <w:szCs w:val="36"/>
        </w:rPr>
      </w:pPr>
    </w:p>
    <w:p w14:paraId="3F282BDE" w14:textId="77777777" w:rsidR="009A351D" w:rsidRPr="004545D2" w:rsidRDefault="009A351D">
      <w:pPr>
        <w:jc w:val="center"/>
        <w:rPr>
          <w:rFonts w:ascii="Times New Roman" w:hAnsi="Times New Roman" w:cs="Times New Roman"/>
          <w:b/>
          <w:sz w:val="36"/>
          <w:szCs w:val="36"/>
        </w:rPr>
      </w:pPr>
    </w:p>
    <w:p w14:paraId="0327A930" w14:textId="77777777" w:rsidR="009A351D" w:rsidRPr="004545D2" w:rsidRDefault="009A351D">
      <w:pPr>
        <w:spacing w:line="360" w:lineRule="auto"/>
        <w:jc w:val="center"/>
        <w:rPr>
          <w:rFonts w:ascii="Times New Roman" w:hAnsi="Times New Roman" w:cs="Times New Roman"/>
          <w:b/>
          <w:sz w:val="28"/>
          <w:szCs w:val="28"/>
        </w:rPr>
      </w:pPr>
    </w:p>
    <w:p w14:paraId="23923922"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bookmarkStart w:id="0" w:name="_bookmark0"/>
      <w:bookmarkEnd w:id="0"/>
    </w:p>
    <w:p w14:paraId="3BA684A7"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7E3BC717"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5651C80C"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202AB4EB" w14:textId="77777777" w:rsidR="009A351D" w:rsidRPr="005A687C" w:rsidRDefault="00B84CF2" w:rsidP="005A687C">
      <w:pPr>
        <w:pStyle w:val="1"/>
        <w:spacing w:before="0"/>
        <w:jc w:val="center"/>
        <w:rPr>
          <w:rFonts w:ascii="Times New Roman" w:eastAsia="Times New Roman" w:hAnsi="Times New Roman" w:cs="Times New Roman"/>
          <w:b/>
          <w:color w:val="auto"/>
          <w:sz w:val="28"/>
          <w:szCs w:val="28"/>
          <w:lang w:eastAsia="ru-RU"/>
        </w:rPr>
      </w:pPr>
      <w:bookmarkStart w:id="1" w:name="_Toc199752132"/>
      <w:r w:rsidRPr="005A687C">
        <w:rPr>
          <w:rFonts w:ascii="Times New Roman" w:eastAsia="Times New Roman" w:hAnsi="Times New Roman" w:cs="Times New Roman"/>
          <w:b/>
          <w:color w:val="auto"/>
          <w:sz w:val="28"/>
          <w:szCs w:val="28"/>
          <w:lang w:eastAsia="ru-RU"/>
        </w:rPr>
        <w:lastRenderedPageBreak/>
        <w:t>1. ПАСПОРТ РАБОЧЕЙ ПРОГРАМЫ УЧЕБНОГО ПРЕДМЕТА</w:t>
      </w:r>
      <w:bookmarkEnd w:id="1"/>
    </w:p>
    <w:p w14:paraId="216B4D0D" w14:textId="77777777" w:rsidR="009A351D" w:rsidRPr="005A687C" w:rsidRDefault="00B84CF2" w:rsidP="005A687C">
      <w:pPr>
        <w:pStyle w:val="1"/>
        <w:spacing w:before="0"/>
        <w:jc w:val="center"/>
        <w:rPr>
          <w:rFonts w:ascii="Times New Roman" w:eastAsia="Times New Roman" w:hAnsi="Times New Roman" w:cs="Times New Roman"/>
          <w:b/>
          <w:color w:val="auto"/>
          <w:sz w:val="28"/>
          <w:szCs w:val="28"/>
          <w:lang w:eastAsia="ru-RU"/>
        </w:rPr>
      </w:pPr>
      <w:bookmarkStart w:id="2" w:name="_Toc199752133"/>
      <w:r w:rsidRPr="005A687C">
        <w:rPr>
          <w:rFonts w:ascii="Times New Roman" w:eastAsia="Times New Roman" w:hAnsi="Times New Roman" w:cs="Times New Roman"/>
          <w:b/>
          <w:color w:val="auto"/>
          <w:sz w:val="28"/>
          <w:szCs w:val="28"/>
          <w:lang w:eastAsia="ru-RU"/>
        </w:rPr>
        <w:t>ООД 03 «История»</w:t>
      </w:r>
      <w:bookmarkEnd w:id="2"/>
    </w:p>
    <w:p w14:paraId="2C77AF9C" w14:textId="77777777" w:rsidR="009A351D" w:rsidRPr="008E3AE0" w:rsidRDefault="009A351D">
      <w:pPr>
        <w:widowControl/>
        <w:suppressAutoHyphens/>
        <w:jc w:val="center"/>
        <w:rPr>
          <w:rFonts w:ascii="Times New Roman" w:eastAsia="Times New Roman" w:hAnsi="Times New Roman" w:cs="Times New Roman"/>
          <w:b/>
          <w:sz w:val="24"/>
          <w:szCs w:val="24"/>
          <w:lang w:eastAsia="ru-RU"/>
        </w:rPr>
      </w:pPr>
    </w:p>
    <w:p w14:paraId="278746B6" w14:textId="77777777" w:rsidR="005A687C" w:rsidRPr="00710EDF" w:rsidRDefault="005A687C" w:rsidP="005A687C">
      <w:pPr>
        <w:pStyle w:val="ae"/>
        <w:widowControl/>
        <w:numPr>
          <w:ilvl w:val="1"/>
          <w:numId w:val="5"/>
        </w:numPr>
        <w:tabs>
          <w:tab w:val="left" w:pos="851"/>
          <w:tab w:val="left" w:pos="993"/>
          <w:tab w:val="left" w:pos="1134"/>
        </w:tabs>
        <w:suppressAutoHyphens/>
        <w:ind w:left="0" w:firstLine="709"/>
        <w:contextualSpacing/>
        <w:jc w:val="both"/>
        <w:textAlignment w:val="baseline"/>
        <w:outlineLvl w:val="1"/>
        <w:rPr>
          <w:rFonts w:ascii="Times New Roman" w:hAnsi="Times New Roman"/>
          <w:b/>
          <w:sz w:val="24"/>
          <w:szCs w:val="24"/>
        </w:rPr>
      </w:pPr>
      <w:bookmarkStart w:id="3" w:name="_Toc199750725"/>
      <w:bookmarkStart w:id="4" w:name="_Toc199752134"/>
      <w:bookmarkStart w:id="5" w:name="_Hlk199749903"/>
      <w:r w:rsidRPr="00710EDF">
        <w:rPr>
          <w:rFonts w:ascii="Times New Roman" w:hAnsi="Times New Roman"/>
          <w:b/>
          <w:sz w:val="24"/>
          <w:szCs w:val="24"/>
        </w:rPr>
        <w:t>Область применения рабочей программы</w:t>
      </w:r>
      <w:bookmarkEnd w:id="3"/>
      <w:bookmarkEnd w:id="4"/>
    </w:p>
    <w:bookmarkEnd w:id="5"/>
    <w:p w14:paraId="2C92C8F9" w14:textId="255E00A8" w:rsidR="008E3AE0" w:rsidRPr="008E3AE0" w:rsidRDefault="008E3AE0" w:rsidP="008E3AE0">
      <w:pPr>
        <w:pStyle w:val="12"/>
        <w:tabs>
          <w:tab w:val="left" w:pos="142"/>
        </w:tabs>
        <w:spacing w:after="0" w:line="240" w:lineRule="auto"/>
        <w:ind w:firstLine="709"/>
        <w:jc w:val="both"/>
        <w:rPr>
          <w:rFonts w:ascii="Times New Roman" w:hAnsi="Times New Roman"/>
          <w:sz w:val="24"/>
          <w:szCs w:val="24"/>
        </w:rPr>
      </w:pPr>
      <w:r w:rsidRPr="008E3AE0">
        <w:rPr>
          <w:rFonts w:ascii="Times New Roman" w:hAnsi="Times New Roman"/>
          <w:sz w:val="24"/>
          <w:szCs w:val="24"/>
        </w:rPr>
        <w:t>Рабочая программа общеобразовательной дисциплины «</w:t>
      </w:r>
      <w:r w:rsidR="00241383">
        <w:rPr>
          <w:rFonts w:ascii="Times New Roman" w:hAnsi="Times New Roman"/>
          <w:sz w:val="24"/>
          <w:szCs w:val="24"/>
        </w:rPr>
        <w:t>История</w:t>
      </w:r>
      <w:r w:rsidRPr="008E3AE0">
        <w:rPr>
          <w:rFonts w:ascii="Times New Roman" w:hAnsi="Times New Roman"/>
          <w:sz w:val="24"/>
          <w:szCs w:val="24"/>
        </w:rPr>
        <w:t xml:space="preserve">» является частью программы среднего (полного) общего образования по специальности СПО 27.02.09 Автоматика и телемеханика на транспорте (железнодорожном транспорте), утв. приказом Министерства образования и науки РФ от 27 августа 2024 г. № 608; </w:t>
      </w:r>
    </w:p>
    <w:p w14:paraId="1634CC01" w14:textId="77777777" w:rsidR="008E3AE0" w:rsidRPr="008E3AE0" w:rsidRDefault="008E3AE0" w:rsidP="008E3AE0">
      <w:pPr>
        <w:pStyle w:val="12"/>
        <w:tabs>
          <w:tab w:val="left" w:pos="142"/>
        </w:tabs>
        <w:spacing w:after="0" w:line="240" w:lineRule="auto"/>
        <w:ind w:firstLine="709"/>
        <w:jc w:val="both"/>
        <w:rPr>
          <w:rFonts w:ascii="Times New Roman" w:hAnsi="Times New Roman"/>
          <w:sz w:val="24"/>
          <w:szCs w:val="24"/>
        </w:rPr>
      </w:pPr>
      <w:r w:rsidRPr="008E3AE0">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2830A26" w14:textId="77777777" w:rsidR="008E3AE0" w:rsidRPr="008E3AE0" w:rsidRDefault="008E3AE0" w:rsidP="008E3AE0">
      <w:pPr>
        <w:tabs>
          <w:tab w:val="left" w:pos="142"/>
        </w:tabs>
        <w:ind w:firstLine="709"/>
        <w:jc w:val="both"/>
        <w:textAlignment w:val="baseline"/>
        <w:rPr>
          <w:rFonts w:ascii="Times New Roman" w:hAnsi="Times New Roman" w:cs="Times New Roman"/>
          <w:sz w:val="24"/>
          <w:szCs w:val="24"/>
        </w:rPr>
      </w:pPr>
      <w:r w:rsidRPr="008E3AE0">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782907BA" w14:textId="77777777" w:rsidR="008E3AE0" w:rsidRPr="008E3AE0" w:rsidRDefault="008E3AE0" w:rsidP="008E3AE0">
      <w:pPr>
        <w:tabs>
          <w:tab w:val="left" w:pos="851"/>
        </w:tabs>
        <w:ind w:firstLine="709"/>
        <w:jc w:val="both"/>
        <w:textAlignment w:val="baseline"/>
        <w:rPr>
          <w:rFonts w:ascii="Times New Roman" w:hAnsi="Times New Roman" w:cs="Times New Roman"/>
          <w:sz w:val="24"/>
          <w:szCs w:val="24"/>
        </w:rPr>
      </w:pPr>
      <w:r w:rsidRPr="008E3AE0">
        <w:rPr>
          <w:rFonts w:ascii="Times New Roman" w:hAnsi="Times New Roman" w:cs="Times New Roman"/>
          <w:sz w:val="24"/>
          <w:szCs w:val="24"/>
        </w:rPr>
        <w:t>-электромонтер по обслуживанию и ремонту устройств сигнализации, централизации и блокировки;</w:t>
      </w:r>
    </w:p>
    <w:p w14:paraId="591A660E" w14:textId="77777777" w:rsidR="008E3AE0" w:rsidRPr="008E3AE0" w:rsidRDefault="008E3AE0" w:rsidP="008E3AE0">
      <w:pPr>
        <w:tabs>
          <w:tab w:val="left" w:pos="851"/>
        </w:tabs>
        <w:ind w:firstLine="709"/>
        <w:jc w:val="both"/>
        <w:textAlignment w:val="baseline"/>
        <w:rPr>
          <w:rFonts w:ascii="Times New Roman" w:hAnsi="Times New Roman" w:cs="Times New Roman"/>
          <w:sz w:val="24"/>
          <w:szCs w:val="24"/>
        </w:rPr>
      </w:pPr>
      <w:r w:rsidRPr="008E3AE0">
        <w:rPr>
          <w:rFonts w:ascii="Times New Roman" w:hAnsi="Times New Roman" w:cs="Times New Roman"/>
          <w:sz w:val="24"/>
          <w:szCs w:val="24"/>
        </w:rPr>
        <w:t>- электромонтажник по сигнализации, централизации и блокировке 3-го разряда;</w:t>
      </w:r>
    </w:p>
    <w:p w14:paraId="64C9FED3" w14:textId="77777777" w:rsidR="008E3AE0" w:rsidRPr="008E3AE0" w:rsidRDefault="008E3AE0" w:rsidP="008E3AE0">
      <w:pPr>
        <w:tabs>
          <w:tab w:val="left" w:pos="851"/>
        </w:tabs>
        <w:ind w:firstLine="709"/>
        <w:jc w:val="both"/>
        <w:textAlignment w:val="baseline"/>
        <w:rPr>
          <w:rFonts w:ascii="Times New Roman" w:hAnsi="Times New Roman" w:cs="Times New Roman"/>
          <w:sz w:val="24"/>
          <w:szCs w:val="24"/>
        </w:rPr>
      </w:pPr>
      <w:r w:rsidRPr="008E3AE0">
        <w:rPr>
          <w:rFonts w:ascii="Times New Roman" w:hAnsi="Times New Roman" w:cs="Times New Roman"/>
          <w:sz w:val="24"/>
          <w:szCs w:val="24"/>
        </w:rPr>
        <w:t>- сигналист.</w:t>
      </w:r>
    </w:p>
    <w:p w14:paraId="3441D964" w14:textId="77777777" w:rsidR="008E3AE0" w:rsidRPr="008E3AE0" w:rsidRDefault="008E3AE0" w:rsidP="008E3AE0">
      <w:pPr>
        <w:ind w:firstLine="709"/>
        <w:jc w:val="both"/>
        <w:textAlignment w:val="baseline"/>
        <w:rPr>
          <w:rFonts w:ascii="Times New Roman" w:hAnsi="Times New Roman" w:cs="Times New Roman"/>
          <w:sz w:val="24"/>
          <w:szCs w:val="24"/>
        </w:rPr>
      </w:pPr>
    </w:p>
    <w:p w14:paraId="264144DF" w14:textId="77777777" w:rsidR="005A687C" w:rsidRPr="00DD4BFF" w:rsidRDefault="005A687C" w:rsidP="005A687C">
      <w:pPr>
        <w:pStyle w:val="ae"/>
        <w:widowControl/>
        <w:numPr>
          <w:ilvl w:val="1"/>
          <w:numId w:val="5"/>
        </w:numPr>
        <w:tabs>
          <w:tab w:val="left" w:pos="1134"/>
        </w:tabs>
        <w:suppressAutoHyphens/>
        <w:ind w:left="0" w:firstLine="709"/>
        <w:contextualSpacing/>
        <w:jc w:val="both"/>
        <w:textAlignment w:val="baseline"/>
        <w:outlineLvl w:val="1"/>
        <w:rPr>
          <w:rFonts w:ascii="Times New Roman" w:hAnsi="Times New Roman"/>
          <w:b/>
          <w:sz w:val="24"/>
          <w:szCs w:val="24"/>
        </w:rPr>
      </w:pPr>
      <w:bookmarkStart w:id="6" w:name="_Toc199750726"/>
      <w:bookmarkStart w:id="7" w:name="_Toc199752135"/>
      <w:bookmarkStart w:id="8"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6"/>
      <w:bookmarkEnd w:id="7"/>
      <w:r w:rsidRPr="00DD4BFF">
        <w:rPr>
          <w:rFonts w:ascii="Times New Roman" w:hAnsi="Times New Roman"/>
          <w:b/>
          <w:sz w:val="24"/>
          <w:szCs w:val="24"/>
        </w:rPr>
        <w:t xml:space="preserve"> </w:t>
      </w:r>
    </w:p>
    <w:bookmarkEnd w:id="8"/>
    <w:p w14:paraId="21D6A28E" w14:textId="3F613EBC" w:rsidR="008E3AE0" w:rsidRPr="008E3AE0" w:rsidRDefault="008E3AE0" w:rsidP="008E3AE0">
      <w:pPr>
        <w:pStyle w:val="12"/>
        <w:widowControl w:val="0"/>
        <w:tabs>
          <w:tab w:val="left" w:pos="142"/>
        </w:tabs>
        <w:suppressAutoHyphens w:val="0"/>
        <w:spacing w:after="0" w:line="240" w:lineRule="auto"/>
        <w:ind w:firstLine="709"/>
        <w:jc w:val="both"/>
        <w:rPr>
          <w:rFonts w:ascii="Times New Roman" w:hAnsi="Times New Roman"/>
          <w:sz w:val="24"/>
          <w:szCs w:val="24"/>
        </w:rPr>
      </w:pPr>
      <w:r w:rsidRPr="008E3AE0">
        <w:rPr>
          <w:rFonts w:ascii="Times New Roman" w:hAnsi="Times New Roman"/>
          <w:sz w:val="24"/>
          <w:szCs w:val="24"/>
        </w:rPr>
        <w:t>Общеобразовательная дисциплина «</w:t>
      </w:r>
      <w:r w:rsidR="00241383">
        <w:rPr>
          <w:rFonts w:ascii="Times New Roman" w:hAnsi="Times New Roman"/>
          <w:sz w:val="24"/>
          <w:szCs w:val="24"/>
        </w:rPr>
        <w:t>История</w:t>
      </w:r>
      <w:r w:rsidRPr="008E3AE0">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специальности 27.02.09 Автоматика и телемеханика на транспорте (железнодорожном транспорте).  </w:t>
      </w:r>
    </w:p>
    <w:p w14:paraId="4226DCDB" w14:textId="77777777" w:rsidR="008E3AE0" w:rsidRDefault="008E3AE0">
      <w:pPr>
        <w:widowControl/>
        <w:tabs>
          <w:tab w:val="left" w:pos="142"/>
        </w:tabs>
        <w:suppressAutoHyphens/>
        <w:ind w:firstLine="709"/>
        <w:jc w:val="both"/>
        <w:textAlignment w:val="baseline"/>
        <w:rPr>
          <w:rFonts w:ascii="Times New Roman" w:eastAsia="Calibri" w:hAnsi="Times New Roman" w:cs="Times New Roman"/>
          <w:b/>
          <w:sz w:val="24"/>
          <w:szCs w:val="24"/>
          <w:lang w:eastAsia="ru-RU"/>
        </w:rPr>
      </w:pPr>
    </w:p>
    <w:p w14:paraId="152ACAA0" w14:textId="77777777" w:rsidR="005A687C" w:rsidRPr="001373E5" w:rsidRDefault="005A687C" w:rsidP="005A687C">
      <w:pPr>
        <w:pStyle w:val="2"/>
        <w:ind w:firstLine="567"/>
        <w:rPr>
          <w:rFonts w:ascii="Times New Roman" w:hAnsi="Times New Roman"/>
          <w:color w:val="auto"/>
          <w:sz w:val="24"/>
          <w:szCs w:val="24"/>
        </w:rPr>
      </w:pPr>
      <w:bookmarkStart w:id="9" w:name="_Toc199750727"/>
      <w:bookmarkStart w:id="10" w:name="_Toc199752136"/>
      <w:bookmarkStart w:id="11" w:name="_Hlk199749969"/>
      <w:r w:rsidRPr="001373E5">
        <w:rPr>
          <w:rFonts w:ascii="Times New Roman" w:hAnsi="Times New Roman"/>
          <w:b/>
          <w:bCs/>
          <w:color w:val="auto"/>
          <w:sz w:val="24"/>
          <w:szCs w:val="24"/>
        </w:rPr>
        <w:t>1.3 Планируемые результаты освоения учебной дисциплины:</w:t>
      </w:r>
      <w:bookmarkEnd w:id="9"/>
      <w:bookmarkEnd w:id="10"/>
    </w:p>
    <w:bookmarkEnd w:id="11"/>
    <w:p w14:paraId="0529AB12"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Целью общего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2A947A0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Цель учебного предмета:</w:t>
      </w:r>
    </w:p>
    <w:p w14:paraId="1D192F23"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14:paraId="6A32231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14:paraId="2078E6E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14:paraId="593DD7B8"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14:paraId="34899E7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1E90EEE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b/>
          <w:sz w:val="24"/>
          <w:szCs w:val="24"/>
          <w:lang w:eastAsia="ru-RU"/>
        </w:rPr>
        <w:t>1.3.2</w:t>
      </w:r>
      <w:r w:rsidRPr="004545D2">
        <w:rPr>
          <w:rFonts w:ascii="Times New Roman" w:eastAsia="Calibri" w:hAnsi="Times New Roman" w:cs="Times New Roman"/>
          <w:sz w:val="24"/>
          <w:szCs w:val="24"/>
          <w:lang w:eastAsia="ru-RU"/>
        </w:rPr>
        <w:t xml:space="preserve"> В результате освоения учебного предмета обучающийся должен</w:t>
      </w:r>
    </w:p>
    <w:p w14:paraId="392B070A"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b/>
          <w:sz w:val="24"/>
          <w:szCs w:val="24"/>
          <w:lang w:eastAsia="ru-RU"/>
        </w:rPr>
      </w:pPr>
      <w:r w:rsidRPr="004545D2">
        <w:rPr>
          <w:rFonts w:ascii="Times New Roman" w:eastAsia="Calibri" w:hAnsi="Times New Roman" w:cs="Times New Roman"/>
          <w:b/>
          <w:sz w:val="24"/>
          <w:szCs w:val="24"/>
          <w:lang w:eastAsia="ru-RU"/>
        </w:rPr>
        <w:t>уметь:</w:t>
      </w:r>
    </w:p>
    <w:p w14:paraId="42B9D7A9"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проводить поиск исторической информации в источниках разного типа;</w:t>
      </w:r>
    </w:p>
    <w:p w14:paraId="6E933DBE"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14:paraId="21B48994"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14:paraId="260EA77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14:paraId="1B3A682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14:paraId="2AB977CE"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14:paraId="2835EE0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14:paraId="37FA6F38"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использовать приобретенные знания и умения в практической деятельности и повседневной жизни для:</w:t>
      </w:r>
    </w:p>
    <w:p w14:paraId="1D8992E9"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14:paraId="41D5A6C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14:paraId="3C6BC143"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w:t>
      </w:r>
    </w:p>
    <w:p w14:paraId="0CE1FE2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14:paraId="54E1188E"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5A77E45D"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b/>
          <w:sz w:val="24"/>
          <w:szCs w:val="24"/>
          <w:lang w:eastAsia="ru-RU"/>
        </w:rPr>
      </w:pPr>
      <w:r w:rsidRPr="004545D2">
        <w:rPr>
          <w:rFonts w:ascii="Times New Roman" w:eastAsia="Calibri" w:hAnsi="Times New Roman" w:cs="Times New Roman"/>
          <w:b/>
          <w:sz w:val="24"/>
          <w:szCs w:val="24"/>
          <w:lang w:eastAsia="ru-RU"/>
        </w:rPr>
        <w:t>знать:</w:t>
      </w:r>
    </w:p>
    <w:p w14:paraId="4480A963"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14:paraId="16EF207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периодизацию всемирной и отечественной истории;</w:t>
      </w:r>
    </w:p>
    <w:p w14:paraId="6EBE605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современные версии и трактовки важнейших проблем отечественной и всемирной истории;</w:t>
      </w:r>
    </w:p>
    <w:p w14:paraId="18827F9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историческую обусловленность современных общественных процессов;</w:t>
      </w:r>
    </w:p>
    <w:p w14:paraId="61647354"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особенности исторического пути России, ее роль в мировом сообществе;</w:t>
      </w:r>
    </w:p>
    <w:p w14:paraId="65A94A4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1.3.3 Планируемые результаты освоения учебного предмета: </w:t>
      </w:r>
    </w:p>
    <w:p w14:paraId="2A94AF03"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Особое значение учебный предмет имеет при формировании и развитии общих компетенций ОК 01, ОК 02, ОК 04, ОК 05, ОК 06 </w:t>
      </w:r>
    </w:p>
    <w:p w14:paraId="250AD8AA" w14:textId="77777777" w:rsidR="009A351D" w:rsidRPr="004545D2" w:rsidRDefault="009A351D">
      <w:pPr>
        <w:rPr>
          <w:rFonts w:ascii="Times New Roman" w:eastAsia="Calibri" w:hAnsi="Times New Roman" w:cs="Times New Roman"/>
          <w:sz w:val="24"/>
          <w:szCs w:val="24"/>
          <w:lang w:eastAsia="ru-RU"/>
        </w:rPr>
        <w:sectPr w:rsidR="009A351D" w:rsidRPr="004545D2">
          <w:footerReference w:type="default" r:id="rId8"/>
          <w:pgSz w:w="11906" w:h="16850"/>
          <w:pgMar w:top="1134" w:right="850" w:bottom="1134" w:left="1701" w:header="0" w:footer="775" w:gutter="0"/>
          <w:cols w:space="720"/>
          <w:formProt w:val="0"/>
          <w:titlePg/>
          <w:docGrid w:linePitch="299" w:charSpace="4096"/>
        </w:sectPr>
      </w:pPr>
    </w:p>
    <w:tbl>
      <w:tblPr>
        <w:tblStyle w:val="af4"/>
        <w:tblW w:w="15304" w:type="dxa"/>
        <w:tblLook w:val="04A0" w:firstRow="1" w:lastRow="0" w:firstColumn="1" w:lastColumn="0" w:noHBand="0" w:noVBand="1"/>
      </w:tblPr>
      <w:tblGrid>
        <w:gridCol w:w="3100"/>
        <w:gridCol w:w="5967"/>
        <w:gridCol w:w="6237"/>
      </w:tblGrid>
      <w:tr w:rsidR="009A351D" w:rsidRPr="004545D2" w14:paraId="07952796" w14:textId="77777777">
        <w:tc>
          <w:tcPr>
            <w:tcW w:w="3100" w:type="dxa"/>
            <w:vMerge w:val="restart"/>
            <w:vAlign w:val="center"/>
          </w:tcPr>
          <w:p w14:paraId="2C26ABAE" w14:textId="77777777" w:rsidR="009A351D" w:rsidRPr="004545D2" w:rsidRDefault="00B84CF2">
            <w:pPr>
              <w:pageBreakBefore/>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Общие компетенции</w:t>
            </w:r>
          </w:p>
        </w:tc>
        <w:tc>
          <w:tcPr>
            <w:tcW w:w="12204" w:type="dxa"/>
            <w:gridSpan w:val="2"/>
          </w:tcPr>
          <w:p w14:paraId="6294F558"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Планируемые результаты обучения</w:t>
            </w:r>
          </w:p>
        </w:tc>
      </w:tr>
      <w:tr w:rsidR="009A351D" w:rsidRPr="004545D2" w14:paraId="62FE86C6" w14:textId="77777777">
        <w:tc>
          <w:tcPr>
            <w:tcW w:w="3100" w:type="dxa"/>
            <w:vMerge/>
          </w:tcPr>
          <w:p w14:paraId="001C4737" w14:textId="77777777" w:rsidR="009A351D" w:rsidRPr="004545D2" w:rsidRDefault="009A351D">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p>
        </w:tc>
        <w:tc>
          <w:tcPr>
            <w:tcW w:w="5967" w:type="dxa"/>
          </w:tcPr>
          <w:p w14:paraId="57E4B26A"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Общие</w:t>
            </w:r>
          </w:p>
        </w:tc>
        <w:tc>
          <w:tcPr>
            <w:tcW w:w="6237" w:type="dxa"/>
          </w:tcPr>
          <w:p w14:paraId="7B9D778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Дисциплинарные</w:t>
            </w:r>
          </w:p>
        </w:tc>
      </w:tr>
      <w:tr w:rsidR="009A351D" w:rsidRPr="004545D2" w14:paraId="64498172" w14:textId="77777777">
        <w:tc>
          <w:tcPr>
            <w:tcW w:w="3100" w:type="dxa"/>
          </w:tcPr>
          <w:p w14:paraId="59853DF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5967" w:type="dxa"/>
          </w:tcPr>
          <w:p w14:paraId="67A6CCA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части трудового воспитания:</w:t>
            </w:r>
          </w:p>
          <w:p w14:paraId="0505E4AF"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готовность к труду, осознание ценности мастерства, трудолюбие; </w:t>
            </w:r>
          </w:p>
          <w:p w14:paraId="4E22C20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7A3FB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интерес к различным сферам профессиональной деятельности,</w:t>
            </w:r>
          </w:p>
          <w:p w14:paraId="3AEB19A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учебными познавательными действиями:</w:t>
            </w:r>
          </w:p>
          <w:p w14:paraId="68443B7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а) базовые логические действия:</w:t>
            </w:r>
          </w:p>
          <w:p w14:paraId="1CAB151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самостоятельно формулировать и актуализировать проблему, рассматривать ее всесторонне;</w:t>
            </w:r>
          </w:p>
          <w:p w14:paraId="6A559FD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устанавливать существенный признак или основания для сравнения, классификации и обобщения;</w:t>
            </w:r>
          </w:p>
          <w:p w14:paraId="71E1348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определять цели деятельности, задавать параметры и критерии их достижения;- выявлять закономерности и противоречия в рассматриваемых явлениях;</w:t>
            </w:r>
          </w:p>
          <w:p w14:paraId="67A8CE7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вносить коррективы в деятельность, оценивать соответствие результатов целям, оценивать риски последствий деятельности; </w:t>
            </w:r>
          </w:p>
          <w:p w14:paraId="5205D10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развивать креативное мышление при решении жизненных проблем </w:t>
            </w:r>
          </w:p>
          <w:p w14:paraId="4431921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б) базовые исследовательские действия:</w:t>
            </w:r>
          </w:p>
          <w:p w14:paraId="3CBDBF2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14:paraId="565A928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4545D2">
              <w:rPr>
                <w:rFonts w:ascii="Times New Roman" w:eastAsia="Calibri" w:hAnsi="Times New Roman" w:cs="Times New Roman"/>
                <w:sz w:val="24"/>
                <w:szCs w:val="24"/>
                <w:lang w:eastAsia="ru-RU"/>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BB5408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уметь переносить знания в познавательную и практическую области жизнедеятельности</w:t>
            </w:r>
          </w:p>
          <w:p w14:paraId="237A61C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интегрировать знания из разных предметных областей;</w:t>
            </w:r>
          </w:p>
          <w:p w14:paraId="2906C3A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выдвигать новые идеи, предлагать оригинальные подходы и решения; - способность их использования в познавательной и социальной практике </w:t>
            </w:r>
          </w:p>
        </w:tc>
        <w:tc>
          <w:tcPr>
            <w:tcW w:w="6237" w:type="dxa"/>
          </w:tcPr>
          <w:p w14:paraId="038B95E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D02DBBF"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11B4E88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9A351D" w:rsidRPr="004545D2" w14:paraId="6AD757B1" w14:textId="77777777">
        <w:tc>
          <w:tcPr>
            <w:tcW w:w="3100" w:type="dxa"/>
          </w:tcPr>
          <w:p w14:paraId="72F7DCA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67" w:type="dxa"/>
          </w:tcPr>
          <w:p w14:paraId="29D92EF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области ценности научного познания:</w:t>
            </w:r>
          </w:p>
          <w:p w14:paraId="0BEB7F0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4757D2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0A4EDE7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EB955E6" w14:textId="77777777" w:rsidR="009A351D" w:rsidRPr="004545D2" w:rsidRDefault="00B84CF2">
            <w:pPr>
              <w:widowControl/>
              <w:tabs>
                <w:tab w:val="left" w:pos="142"/>
              </w:tabs>
              <w:suppressAutoHyphens/>
              <w:jc w:val="both"/>
              <w:textAlignment w:val="baseline"/>
              <w:rPr>
                <w:rFonts w:eastAsia="Calibri"/>
                <w:lang w:eastAsia="ru-RU"/>
              </w:rPr>
            </w:pPr>
            <w:r w:rsidRPr="004545D2">
              <w:rPr>
                <w:rFonts w:ascii="Times New Roman" w:eastAsia="Calibri" w:hAnsi="Times New Roman" w:cs="Times New Roman"/>
                <w:sz w:val="24"/>
                <w:szCs w:val="24"/>
                <w:lang w:eastAsia="ru-RU"/>
              </w:rPr>
              <w:t>Овладение универсальными учебными познавательными действиями:</w:t>
            </w:r>
          </w:p>
          <w:p w14:paraId="772103C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работа с информацией:</w:t>
            </w:r>
          </w:p>
          <w:p w14:paraId="489B2EC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45F673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B06417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1A09CEA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54938B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237" w:type="dxa"/>
          </w:tcPr>
          <w:p w14:paraId="6511240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5DA0548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A351D" w:rsidRPr="004545D2" w14:paraId="5FE3C9D7" w14:textId="77777777">
        <w:tc>
          <w:tcPr>
            <w:tcW w:w="3100" w:type="dxa"/>
          </w:tcPr>
          <w:p w14:paraId="624C1849" w14:textId="77777777" w:rsidR="009A351D" w:rsidRPr="004545D2" w:rsidRDefault="00B84CF2">
            <w:pPr>
              <w:widowControl/>
              <w:tabs>
                <w:tab w:val="left" w:pos="142"/>
              </w:tabs>
              <w:suppressAutoHyphens/>
              <w:jc w:val="both"/>
              <w:textAlignment w:val="baseline"/>
              <w:rPr>
                <w:rFonts w:ascii="OfficinaSansBookC" w:hAnsi="OfficinaSansBookC"/>
                <w:sz w:val="24"/>
                <w:szCs w:val="24"/>
              </w:rPr>
            </w:pPr>
            <w:r w:rsidRPr="004545D2">
              <w:rPr>
                <w:rFonts w:ascii="Times New Roman" w:eastAsia="Calibri" w:hAnsi="Times New Roman" w:cs="Times New Roman"/>
                <w:sz w:val="24"/>
                <w:szCs w:val="24"/>
                <w:lang w:eastAsia="ru-RU"/>
              </w:rPr>
              <w:t>ОК 04. Эффективно взаимодействовать и работать в коллективе и команде</w:t>
            </w:r>
          </w:p>
        </w:tc>
        <w:tc>
          <w:tcPr>
            <w:tcW w:w="5967" w:type="dxa"/>
          </w:tcPr>
          <w:p w14:paraId="1C4C937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саморазвитию, самостоятельности и самоопределению;</w:t>
            </w:r>
          </w:p>
          <w:p w14:paraId="40C1379C" w14:textId="77777777" w:rsidR="009A351D" w:rsidRPr="004545D2" w:rsidRDefault="00B84CF2">
            <w:pPr>
              <w:pStyle w:val="dt-p"/>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-овладение навыками учебно-исследовательской, проектной и социальной деятельности;</w:t>
            </w:r>
          </w:p>
          <w:p w14:paraId="4F7F222E"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коммуникативными действиями:</w:t>
            </w:r>
          </w:p>
          <w:p w14:paraId="5B4F15A0"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б) совместная деятельность:</w:t>
            </w:r>
          </w:p>
          <w:p w14:paraId="03FD8FF1"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и использовать преимущества командной и индивидуальной работы;</w:t>
            </w:r>
          </w:p>
          <w:p w14:paraId="3187CAD9"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17DA672"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0C67456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0DF0A30"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регулятивными действиями:</w:t>
            </w:r>
          </w:p>
          <w:p w14:paraId="3796B7FE"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г) принятие себя и других людей:</w:t>
            </w:r>
          </w:p>
          <w:p w14:paraId="2C1D5C1F"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принимать мотивы и аргументы других людей при анализе результатов деятельности;</w:t>
            </w:r>
          </w:p>
          <w:p w14:paraId="7D63EAB9"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признавать свое право и право других людей на ошибки;</w:t>
            </w:r>
          </w:p>
          <w:p w14:paraId="7D30B6C3" w14:textId="77777777" w:rsidR="009A351D" w:rsidRPr="004545D2" w:rsidRDefault="00B84CF2">
            <w:pPr>
              <w:pStyle w:val="s1"/>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 развивать способность понимать мир с позиции другого человека</w:t>
            </w:r>
          </w:p>
        </w:tc>
        <w:tc>
          <w:tcPr>
            <w:tcW w:w="6237" w:type="dxa"/>
          </w:tcPr>
          <w:p w14:paraId="50E044E9" w14:textId="77777777" w:rsidR="009A351D" w:rsidRPr="004545D2" w:rsidRDefault="00B84CF2">
            <w:pPr>
              <w:pStyle w:val="pt-a-000044"/>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46C0720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9A351D" w:rsidRPr="004545D2" w14:paraId="252487E2" w14:textId="77777777">
        <w:tc>
          <w:tcPr>
            <w:tcW w:w="3100" w:type="dxa"/>
          </w:tcPr>
          <w:p w14:paraId="40C31FA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67" w:type="dxa"/>
          </w:tcPr>
          <w:p w14:paraId="18A1849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области эстетического воспитания:</w:t>
            </w:r>
          </w:p>
          <w:p w14:paraId="0768363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43F415D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5F6FF1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FA43C3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14:paraId="0AA5F7C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коммуникативными действиями:</w:t>
            </w:r>
          </w:p>
          <w:p w14:paraId="1C20186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а) общение:</w:t>
            </w:r>
          </w:p>
          <w:p w14:paraId="1655630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осуществлять коммуникации во всех сферах жизни;</w:t>
            </w:r>
          </w:p>
          <w:p w14:paraId="64C549E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FB00F0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развернуто и логично излагать свою точку зрения с использованием языковых средств</w:t>
            </w:r>
          </w:p>
        </w:tc>
        <w:tc>
          <w:tcPr>
            <w:tcW w:w="6237" w:type="dxa"/>
          </w:tcPr>
          <w:p w14:paraId="203CAA80" w14:textId="77777777" w:rsidR="009A351D" w:rsidRPr="004545D2" w:rsidRDefault="00B84CF2">
            <w:pPr>
              <w:pStyle w:val="pt-a-000081"/>
              <w:shd w:val="clear" w:color="auto" w:fill="FFFFFF"/>
              <w:spacing w:beforeAutospacing="0" w:afterAutospacing="0" w:line="23" w:lineRule="atLeast"/>
              <w:jc w:val="both"/>
              <w:rPr>
                <w:rFonts w:eastAsia="Calibri"/>
              </w:rPr>
            </w:pPr>
            <w:r w:rsidRPr="004545D2">
              <w:rPr>
                <w:rFonts w:eastAsia="Calibri"/>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265C432" w14:textId="77777777" w:rsidR="009A351D" w:rsidRPr="004545D2" w:rsidRDefault="00B84CF2">
            <w:pPr>
              <w:tabs>
                <w:tab w:val="left" w:pos="1157"/>
              </w:tabs>
              <w:spacing w:line="23" w:lineRule="atLeast"/>
              <w:ind w:right="200"/>
              <w:jc w:val="both"/>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A351D" w:rsidRPr="004545D2" w14:paraId="471D7465" w14:textId="77777777">
        <w:tc>
          <w:tcPr>
            <w:tcW w:w="3100" w:type="dxa"/>
          </w:tcPr>
          <w:p w14:paraId="057DBB2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06. Проявлять гражданско - 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967" w:type="dxa"/>
          </w:tcPr>
          <w:p w14:paraId="438176A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обучающимися российской гражданской идентичности;</w:t>
            </w:r>
          </w:p>
          <w:p w14:paraId="58B2847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390BD3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части гражданского воспитания:</w:t>
            </w:r>
          </w:p>
          <w:p w14:paraId="72B7EE1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своих конституционных прав и обязанностей, уважение закона и правопорядка;</w:t>
            </w:r>
          </w:p>
          <w:p w14:paraId="15353BD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14:paraId="3645D1D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9109E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A362EC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14:paraId="3BAE2B5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готовность к гуманитарной и волонтерской деятельности; </w:t>
            </w:r>
          </w:p>
          <w:p w14:paraId="23C088C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патриотического воспитания:</w:t>
            </w:r>
          </w:p>
          <w:p w14:paraId="2C4C500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A5E6B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58FF43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идейная убежденность, готовность к служению и защите Отечества, ответственность за его судьбу;</w:t>
            </w:r>
          </w:p>
          <w:p w14:paraId="1E98824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5BCA9C4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6DA62B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овладение навыками учебно-исследовательской, проектной и социальной деятельности</w:t>
            </w:r>
          </w:p>
        </w:tc>
        <w:tc>
          <w:tcPr>
            <w:tcW w:w="6237" w:type="dxa"/>
          </w:tcPr>
          <w:p w14:paraId="030A5AF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3F5107C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22A3564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F31A02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DD916F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6C53AB4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0DE5B3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D5E559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3705C74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14:paraId="73BA2D8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характеризовать вклад российской культуры в мировую культуру;</w:t>
            </w:r>
          </w:p>
          <w:p w14:paraId="48718C3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14:paraId="50073309" w14:textId="77777777" w:rsidR="009A351D" w:rsidRPr="004545D2" w:rsidRDefault="009A351D">
      <w:pPr>
        <w:pStyle w:val="ab"/>
        <w:spacing w:before="7"/>
        <w:rPr>
          <w:rFonts w:ascii="Times New Roman" w:hAnsi="Times New Roman" w:cs="Times New Roman"/>
          <w:w w:val="75"/>
        </w:rPr>
        <w:sectPr w:rsidR="009A351D" w:rsidRPr="004545D2">
          <w:footerReference w:type="default" r:id="rId9"/>
          <w:pgSz w:w="16850" w:h="11906" w:orient="landscape"/>
          <w:pgMar w:top="851" w:right="1134" w:bottom="1701" w:left="1134" w:header="0" w:footer="777" w:gutter="0"/>
          <w:cols w:space="720"/>
          <w:formProt w:val="0"/>
          <w:titlePg/>
          <w:docGrid w:linePitch="299" w:charSpace="4096"/>
        </w:sectPr>
      </w:pPr>
    </w:p>
    <w:p w14:paraId="3F3DD323" w14:textId="77777777" w:rsidR="009A351D" w:rsidRPr="004545D2" w:rsidRDefault="009A351D">
      <w:pPr>
        <w:pStyle w:val="ab"/>
        <w:spacing w:before="7"/>
        <w:rPr>
          <w:rFonts w:ascii="Times New Roman" w:hAnsi="Times New Roman" w:cs="Times New Roman"/>
          <w:w w:val="75"/>
        </w:rPr>
      </w:pPr>
    </w:p>
    <w:p w14:paraId="41D9AAA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56748057" w14:textId="77777777" w:rsidR="009A351D" w:rsidRPr="004545D2" w:rsidRDefault="009A351D">
      <w:pPr>
        <w:pStyle w:val="ab"/>
        <w:spacing w:before="7"/>
        <w:rPr>
          <w:rFonts w:ascii="Times New Roman" w:hAnsi="Times New Roman" w:cs="Times New Roman"/>
          <w:w w:val="75"/>
        </w:rPr>
      </w:pPr>
    </w:p>
    <w:p w14:paraId="4E6C61DF"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14:paraId="2EF380C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8 -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EA11BA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15  - Приобретение обучающимися социально значимых знаний о нормах и традициях поведения человека как гражданина и патриота своего Отечества.</w:t>
      </w:r>
    </w:p>
    <w:p w14:paraId="15AFA89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17  -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4545D2">
        <w:rPr>
          <w:rFonts w:ascii="Times New Roman" w:eastAsia="Calibri" w:hAnsi="Times New Roman" w:cs="Times New Roman"/>
          <w:sz w:val="24"/>
          <w:szCs w:val="24"/>
          <w:lang w:eastAsia="ru-RU"/>
        </w:rPr>
        <w:tab/>
      </w:r>
    </w:p>
    <w:p w14:paraId="0EE2B20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18 - Ценностное отношение обучающихся к людям иной национальности, веры, культуры; уважительного отношения к их взглядам.</w:t>
      </w:r>
    </w:p>
    <w:p w14:paraId="29D4408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24-</w:t>
      </w:r>
      <w:r w:rsidRPr="004545D2">
        <w:t xml:space="preserve"> </w:t>
      </w:r>
      <w:r w:rsidRPr="004545D2">
        <w:rPr>
          <w:rFonts w:ascii="Times New Roman" w:eastAsia="Calibri"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r w:rsidRPr="004545D2">
        <w:rPr>
          <w:rFonts w:ascii="Times New Roman" w:eastAsia="Calibri" w:hAnsi="Times New Roman" w:cs="Times New Roman"/>
          <w:sz w:val="24"/>
          <w:szCs w:val="24"/>
          <w:lang w:eastAsia="ru-RU"/>
        </w:rPr>
        <w:tab/>
      </w:r>
    </w:p>
    <w:p w14:paraId="4EBB9B22" w14:textId="77777777" w:rsidR="009A351D" w:rsidRPr="004545D2" w:rsidRDefault="009A351D">
      <w:pPr>
        <w:widowControl/>
        <w:tabs>
          <w:tab w:val="left" w:pos="142"/>
        </w:tabs>
        <w:suppressAutoHyphens/>
        <w:jc w:val="both"/>
        <w:textAlignment w:val="baseline"/>
        <w:rPr>
          <w:rFonts w:ascii="Times New Roman" w:eastAsia="Calibri" w:hAnsi="Times New Roman" w:cs="Times New Roman"/>
          <w:sz w:val="24"/>
          <w:szCs w:val="24"/>
          <w:lang w:eastAsia="ru-RU"/>
        </w:rPr>
      </w:pPr>
    </w:p>
    <w:p w14:paraId="0E3B5460" w14:textId="77777777" w:rsidR="009A351D" w:rsidRPr="004545D2" w:rsidRDefault="009A351D">
      <w:pPr>
        <w:pStyle w:val="ab"/>
        <w:spacing w:before="7"/>
        <w:rPr>
          <w:rFonts w:ascii="Times New Roman" w:hAnsi="Times New Roman" w:cs="Times New Roman"/>
          <w:w w:val="75"/>
        </w:rPr>
      </w:pPr>
    </w:p>
    <w:p w14:paraId="56EA8114" w14:textId="77777777" w:rsidR="005A687C" w:rsidRPr="005A687C" w:rsidRDefault="005A687C" w:rsidP="005A687C">
      <w:pPr>
        <w:pStyle w:val="1"/>
        <w:spacing w:before="0"/>
        <w:jc w:val="center"/>
        <w:rPr>
          <w:rFonts w:ascii="Times New Roman" w:hAnsi="Times New Roman"/>
          <w:b/>
          <w:bCs/>
          <w:color w:val="auto"/>
          <w:sz w:val="24"/>
          <w:szCs w:val="24"/>
        </w:rPr>
      </w:pPr>
      <w:bookmarkStart w:id="12" w:name="_Toc199747524"/>
      <w:bookmarkStart w:id="13" w:name="_Toc199750728"/>
      <w:bookmarkStart w:id="14" w:name="_Toc199752137"/>
      <w:bookmarkStart w:id="15" w:name="_Hlk199750890"/>
      <w:r w:rsidRPr="005A687C">
        <w:rPr>
          <w:rFonts w:ascii="Times New Roman" w:hAnsi="Times New Roman"/>
          <w:b/>
          <w:bCs/>
          <w:color w:val="auto"/>
          <w:sz w:val="24"/>
          <w:szCs w:val="24"/>
        </w:rPr>
        <w:t xml:space="preserve">2 СТРУКТУРА И СОДЕРЖАНИЕ УЧЕБНОЙ </w:t>
      </w:r>
      <w:r w:rsidRPr="005A687C">
        <w:rPr>
          <w:rFonts w:ascii="Times New Roman" w:hAnsi="Times New Roman"/>
          <w:b/>
          <w:bCs/>
          <w:caps/>
          <w:color w:val="auto"/>
          <w:sz w:val="24"/>
          <w:szCs w:val="24"/>
        </w:rPr>
        <w:t>ДИСЦИПЛИНЫ</w:t>
      </w:r>
      <w:bookmarkEnd w:id="12"/>
      <w:bookmarkEnd w:id="13"/>
      <w:bookmarkEnd w:id="14"/>
    </w:p>
    <w:p w14:paraId="4680CF5D" w14:textId="77777777" w:rsidR="005A687C" w:rsidRDefault="005A687C" w:rsidP="005A687C">
      <w:pPr>
        <w:pStyle w:val="12"/>
        <w:spacing w:after="0" w:line="240" w:lineRule="auto"/>
        <w:ind w:firstLine="709"/>
        <w:jc w:val="center"/>
        <w:outlineLvl w:val="1"/>
        <w:rPr>
          <w:rFonts w:ascii="Times New Roman" w:hAnsi="Times New Roman"/>
          <w:b/>
          <w:bCs/>
          <w:sz w:val="24"/>
          <w:szCs w:val="24"/>
        </w:rPr>
      </w:pPr>
      <w:bookmarkStart w:id="16" w:name="_Toc199747525"/>
      <w:bookmarkStart w:id="17" w:name="_Toc199750729"/>
      <w:bookmarkStart w:id="18" w:name="_Toc199752138"/>
      <w:bookmarkStart w:id="19" w:name="_Hlk199750903"/>
      <w:bookmarkEnd w:id="15"/>
      <w:r>
        <w:rPr>
          <w:rFonts w:ascii="Times New Roman" w:hAnsi="Times New Roman"/>
          <w:b/>
          <w:bCs/>
          <w:sz w:val="24"/>
          <w:szCs w:val="24"/>
        </w:rPr>
        <w:t>2.1 Объем учебной дисциплины и виды учебной работы</w:t>
      </w:r>
      <w:bookmarkEnd w:id="16"/>
      <w:bookmarkEnd w:id="17"/>
      <w:bookmarkEnd w:id="18"/>
    </w:p>
    <w:bookmarkEnd w:id="19"/>
    <w:p w14:paraId="3BF6FD77" w14:textId="77777777" w:rsidR="009A351D" w:rsidRPr="004545D2" w:rsidRDefault="009A351D">
      <w:pPr>
        <w:widowControl/>
        <w:suppressAutoHyphens/>
        <w:jc w:val="center"/>
        <w:textAlignment w:val="baseline"/>
        <w:rPr>
          <w:rFonts w:ascii="Times New Roman" w:eastAsia="Calibri" w:hAnsi="Times New Roman" w:cs="Times New Roman"/>
          <w:b/>
          <w:bCs/>
          <w:sz w:val="24"/>
          <w:szCs w:val="24"/>
          <w:lang w:eastAsia="ru-RU"/>
        </w:rPr>
      </w:pPr>
    </w:p>
    <w:tbl>
      <w:tblPr>
        <w:tblStyle w:val="TableNormal1"/>
        <w:tblW w:w="9785" w:type="dxa"/>
        <w:tblInd w:w="123" w:type="dxa"/>
        <w:tblCellMar>
          <w:left w:w="108" w:type="dxa"/>
          <w:right w:w="108" w:type="dxa"/>
        </w:tblCellMar>
        <w:tblLook w:val="01E0" w:firstRow="1" w:lastRow="1" w:firstColumn="1" w:lastColumn="1" w:noHBand="0" w:noVBand="0"/>
      </w:tblPr>
      <w:tblGrid>
        <w:gridCol w:w="8092"/>
        <w:gridCol w:w="1693"/>
      </w:tblGrid>
      <w:tr w:rsidR="009A351D" w:rsidRPr="004545D2" w14:paraId="33C95D93" w14:textId="77777777">
        <w:trPr>
          <w:trHeight w:val="567"/>
        </w:trPr>
        <w:tc>
          <w:tcPr>
            <w:tcW w:w="8091" w:type="dxa"/>
            <w:tcBorders>
              <w:top w:val="single" w:sz="6" w:space="0" w:color="000000"/>
              <w:left w:val="single" w:sz="6" w:space="0" w:color="000000"/>
              <w:bottom w:val="single" w:sz="6" w:space="0" w:color="000000"/>
              <w:right w:val="single" w:sz="6" w:space="0" w:color="000000"/>
            </w:tcBorders>
          </w:tcPr>
          <w:p w14:paraId="0D669D2B" w14:textId="77777777" w:rsidR="009A351D" w:rsidRPr="004545D2" w:rsidRDefault="00B84CF2">
            <w:pPr>
              <w:ind w:left="107"/>
              <w:jc w:val="center"/>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Вид учебной работы</w:t>
            </w:r>
          </w:p>
        </w:tc>
        <w:tc>
          <w:tcPr>
            <w:tcW w:w="1693" w:type="dxa"/>
            <w:tcBorders>
              <w:top w:val="single" w:sz="6" w:space="0" w:color="000000"/>
              <w:left w:val="single" w:sz="6" w:space="0" w:color="000000"/>
              <w:bottom w:val="single" w:sz="6" w:space="0" w:color="000000"/>
              <w:right w:val="single" w:sz="6" w:space="0" w:color="000000"/>
            </w:tcBorders>
          </w:tcPr>
          <w:p w14:paraId="34A8336B" w14:textId="77777777" w:rsidR="009A351D" w:rsidRPr="004545D2" w:rsidRDefault="00B84CF2">
            <w:pPr>
              <w:ind w:left="24"/>
              <w:jc w:val="center"/>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Объём в часах</w:t>
            </w:r>
          </w:p>
        </w:tc>
      </w:tr>
      <w:tr w:rsidR="009A351D" w:rsidRPr="004545D2" w14:paraId="4669BB4E"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4F1791BD" w14:textId="77777777" w:rsidR="009A351D" w:rsidRPr="004545D2" w:rsidRDefault="00B84CF2">
            <w:pPr>
              <w:ind w:left="107"/>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Объём образовательной программы учебного предмета</w:t>
            </w:r>
          </w:p>
        </w:tc>
        <w:tc>
          <w:tcPr>
            <w:tcW w:w="1693" w:type="dxa"/>
            <w:tcBorders>
              <w:top w:val="single" w:sz="6" w:space="0" w:color="000000"/>
              <w:left w:val="single" w:sz="6" w:space="0" w:color="000000"/>
              <w:bottom w:val="single" w:sz="6" w:space="0" w:color="000000"/>
              <w:right w:val="single" w:sz="6" w:space="0" w:color="000000"/>
            </w:tcBorders>
          </w:tcPr>
          <w:p w14:paraId="563EE87C" w14:textId="77777777" w:rsidR="009A351D" w:rsidRPr="004545D2" w:rsidRDefault="00B84CF2" w:rsidP="00B94F43">
            <w:pPr>
              <w:spacing w:line="311" w:lineRule="exact"/>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136</w:t>
            </w:r>
          </w:p>
        </w:tc>
      </w:tr>
      <w:tr w:rsidR="009A351D" w:rsidRPr="004545D2" w14:paraId="70CEA1FF"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61438C81" w14:textId="77777777" w:rsidR="009A351D" w:rsidRPr="004545D2" w:rsidRDefault="00B84CF2">
            <w:pPr>
              <w:ind w:left="107"/>
              <w:rPr>
                <w:rFonts w:ascii="Times New Roman" w:eastAsia="Lucida Sans Unicode" w:hAnsi="Times New Roman" w:cs="Times New Roman"/>
                <w:sz w:val="24"/>
                <w:szCs w:val="24"/>
                <w:lang w:val="en-US"/>
              </w:rPr>
            </w:pPr>
            <w:r w:rsidRPr="004545D2">
              <w:rPr>
                <w:rFonts w:ascii="Times New Roman" w:eastAsia="Lucida Sans Unicode" w:hAnsi="Times New Roman" w:cs="Times New Roman"/>
                <w:sz w:val="24"/>
                <w:szCs w:val="24"/>
                <w:lang w:val="en-US"/>
              </w:rPr>
              <w:t>в том числе:</w:t>
            </w:r>
          </w:p>
        </w:tc>
        <w:tc>
          <w:tcPr>
            <w:tcW w:w="1693" w:type="dxa"/>
            <w:tcBorders>
              <w:top w:val="single" w:sz="6" w:space="0" w:color="000000"/>
              <w:left w:val="single" w:sz="6" w:space="0" w:color="000000"/>
              <w:bottom w:val="single" w:sz="6" w:space="0" w:color="000000"/>
              <w:right w:val="single" w:sz="6" w:space="0" w:color="000000"/>
            </w:tcBorders>
          </w:tcPr>
          <w:p w14:paraId="777223A6" w14:textId="77777777" w:rsidR="009A351D" w:rsidRPr="004545D2" w:rsidRDefault="009A351D" w:rsidP="00B94F43">
            <w:pPr>
              <w:ind w:left="7"/>
              <w:jc w:val="center"/>
              <w:rPr>
                <w:rFonts w:ascii="Times New Roman" w:eastAsia="Lucida Sans Unicode" w:hAnsi="Times New Roman" w:cs="Times New Roman"/>
                <w:sz w:val="24"/>
                <w:szCs w:val="24"/>
                <w:lang w:val="en-US"/>
              </w:rPr>
            </w:pPr>
          </w:p>
        </w:tc>
      </w:tr>
      <w:tr w:rsidR="009A351D" w:rsidRPr="004545D2" w14:paraId="24BEE74A"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422995DE" w14:textId="77777777" w:rsidR="009A351D" w:rsidRPr="004545D2" w:rsidRDefault="00B84CF2">
            <w:pPr>
              <w:ind w:left="107"/>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Содержание учебного материала</w:t>
            </w:r>
          </w:p>
        </w:tc>
        <w:tc>
          <w:tcPr>
            <w:tcW w:w="1693" w:type="dxa"/>
            <w:tcBorders>
              <w:top w:val="single" w:sz="6" w:space="0" w:color="000000"/>
              <w:left w:val="single" w:sz="6" w:space="0" w:color="000000"/>
              <w:bottom w:val="single" w:sz="6" w:space="0" w:color="000000"/>
              <w:right w:val="single" w:sz="6" w:space="0" w:color="000000"/>
            </w:tcBorders>
          </w:tcPr>
          <w:p w14:paraId="50674495" w14:textId="77777777" w:rsidR="009A351D" w:rsidRPr="004545D2" w:rsidRDefault="00B94F43" w:rsidP="00B94F43">
            <w:pPr>
              <w:spacing w:line="311" w:lineRule="exact"/>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126</w:t>
            </w:r>
          </w:p>
        </w:tc>
      </w:tr>
      <w:tr w:rsidR="009A351D" w:rsidRPr="004545D2" w14:paraId="22176ED5" w14:textId="77777777">
        <w:trPr>
          <w:trHeight w:val="340"/>
        </w:trPr>
        <w:tc>
          <w:tcPr>
            <w:tcW w:w="9784" w:type="dxa"/>
            <w:gridSpan w:val="2"/>
            <w:tcBorders>
              <w:top w:val="single" w:sz="6" w:space="0" w:color="000000"/>
              <w:left w:val="single" w:sz="6" w:space="0" w:color="000000"/>
              <w:bottom w:val="single" w:sz="6" w:space="0" w:color="000000"/>
              <w:right w:val="single" w:sz="6" w:space="0" w:color="000000"/>
            </w:tcBorders>
          </w:tcPr>
          <w:p w14:paraId="4ABBCF95"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lang w:val="en-US"/>
              </w:rPr>
              <w:t>в том числе:</w:t>
            </w:r>
          </w:p>
        </w:tc>
      </w:tr>
      <w:tr w:rsidR="009A351D" w:rsidRPr="004545D2" w14:paraId="32F1D61B"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7803A3D6"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лекции, уроки</w:t>
            </w:r>
          </w:p>
        </w:tc>
        <w:tc>
          <w:tcPr>
            <w:tcW w:w="1693" w:type="dxa"/>
            <w:tcBorders>
              <w:top w:val="single" w:sz="6" w:space="0" w:color="000000"/>
              <w:left w:val="single" w:sz="6" w:space="0" w:color="000000"/>
              <w:bottom w:val="single" w:sz="6" w:space="0" w:color="000000"/>
              <w:right w:val="single" w:sz="6" w:space="0" w:color="000000"/>
            </w:tcBorders>
          </w:tcPr>
          <w:p w14:paraId="3EB14D5E" w14:textId="77777777" w:rsidR="009A351D" w:rsidRPr="004545D2" w:rsidRDefault="00B84CF2" w:rsidP="00B94F43">
            <w:pPr>
              <w:spacing w:before="22"/>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120</w:t>
            </w:r>
          </w:p>
        </w:tc>
      </w:tr>
      <w:tr w:rsidR="009A351D" w:rsidRPr="004545D2" w14:paraId="78547D72"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02AFA42D"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 xml:space="preserve">практические занятия </w:t>
            </w:r>
          </w:p>
        </w:tc>
        <w:tc>
          <w:tcPr>
            <w:tcW w:w="1693" w:type="dxa"/>
            <w:tcBorders>
              <w:top w:val="single" w:sz="6" w:space="0" w:color="000000"/>
              <w:left w:val="single" w:sz="6" w:space="0" w:color="000000"/>
              <w:bottom w:val="single" w:sz="6" w:space="0" w:color="000000"/>
              <w:right w:val="single" w:sz="6" w:space="0" w:color="000000"/>
            </w:tcBorders>
          </w:tcPr>
          <w:p w14:paraId="273A0813"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6</w:t>
            </w:r>
          </w:p>
        </w:tc>
      </w:tr>
      <w:tr w:rsidR="009A351D" w:rsidRPr="004545D2" w14:paraId="703AEE34"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5C5D6643"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Times New Roman" w:hAnsi="Times New Roman" w:cs="Times New Roman"/>
                <w:sz w:val="24"/>
                <w:szCs w:val="24"/>
              </w:rPr>
              <w:t>Самостоятельная работа обучающегося (всего)</w:t>
            </w:r>
          </w:p>
        </w:tc>
        <w:tc>
          <w:tcPr>
            <w:tcW w:w="1693" w:type="dxa"/>
            <w:tcBorders>
              <w:top w:val="single" w:sz="6" w:space="0" w:color="000000"/>
              <w:left w:val="single" w:sz="6" w:space="0" w:color="000000"/>
              <w:bottom w:val="single" w:sz="6" w:space="0" w:color="000000"/>
              <w:right w:val="single" w:sz="6" w:space="0" w:color="000000"/>
            </w:tcBorders>
          </w:tcPr>
          <w:p w14:paraId="06290F41"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59BBD34B"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1FD12692" w14:textId="77777777" w:rsidR="009A351D" w:rsidRPr="004545D2" w:rsidRDefault="00B84CF2">
            <w:pPr>
              <w:spacing w:line="309" w:lineRule="exact"/>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 xml:space="preserve"> Профессионально-ориентированное содержание</w:t>
            </w:r>
          </w:p>
        </w:tc>
        <w:tc>
          <w:tcPr>
            <w:tcW w:w="1693" w:type="dxa"/>
            <w:tcBorders>
              <w:top w:val="single" w:sz="6" w:space="0" w:color="000000"/>
              <w:left w:val="single" w:sz="6" w:space="0" w:color="000000"/>
              <w:bottom w:val="single" w:sz="6" w:space="0" w:color="000000"/>
              <w:right w:val="single" w:sz="6" w:space="0" w:color="000000"/>
            </w:tcBorders>
          </w:tcPr>
          <w:p w14:paraId="35C1753F" w14:textId="77777777" w:rsidR="009A351D" w:rsidRPr="004545D2" w:rsidRDefault="00B84CF2" w:rsidP="00B94F43">
            <w:pPr>
              <w:spacing w:before="140"/>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10</w:t>
            </w:r>
          </w:p>
        </w:tc>
      </w:tr>
      <w:tr w:rsidR="009A351D" w:rsidRPr="004545D2" w14:paraId="3D6B2AB6"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15A5C32F"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в  т.ч.:</w:t>
            </w:r>
          </w:p>
        </w:tc>
        <w:tc>
          <w:tcPr>
            <w:tcW w:w="1693" w:type="dxa"/>
            <w:tcBorders>
              <w:top w:val="single" w:sz="6" w:space="0" w:color="000000"/>
              <w:left w:val="single" w:sz="6" w:space="0" w:color="000000"/>
              <w:bottom w:val="single" w:sz="6" w:space="0" w:color="000000"/>
              <w:right w:val="single" w:sz="6" w:space="0" w:color="000000"/>
            </w:tcBorders>
          </w:tcPr>
          <w:p w14:paraId="133D9ADF"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2382DD03"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53526FD1"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теоретическое  обучение</w:t>
            </w:r>
            <w:r w:rsidRPr="004545D2">
              <w:rPr>
                <w:rFonts w:ascii="Times New Roman" w:eastAsia="Lucida Sans Unicode" w:hAnsi="Times New Roman" w:cs="Times New Roman"/>
                <w:sz w:val="24"/>
                <w:szCs w:val="24"/>
                <w:lang w:val="en-US"/>
              </w:rPr>
              <w:t xml:space="preserve"> </w:t>
            </w:r>
          </w:p>
        </w:tc>
        <w:tc>
          <w:tcPr>
            <w:tcW w:w="1693" w:type="dxa"/>
            <w:tcBorders>
              <w:top w:val="single" w:sz="6" w:space="0" w:color="000000"/>
              <w:left w:val="single" w:sz="6" w:space="0" w:color="000000"/>
              <w:bottom w:val="single" w:sz="6" w:space="0" w:color="000000"/>
              <w:right w:val="single" w:sz="6" w:space="0" w:color="000000"/>
            </w:tcBorders>
          </w:tcPr>
          <w:p w14:paraId="1C988DC1"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1BFCEA84"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6E6582E5"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 xml:space="preserve">практические занятия </w:t>
            </w:r>
          </w:p>
        </w:tc>
        <w:tc>
          <w:tcPr>
            <w:tcW w:w="1693" w:type="dxa"/>
            <w:tcBorders>
              <w:top w:val="single" w:sz="6" w:space="0" w:color="000000"/>
              <w:left w:val="single" w:sz="6" w:space="0" w:color="000000"/>
              <w:bottom w:val="single" w:sz="6" w:space="0" w:color="000000"/>
              <w:right w:val="single" w:sz="6" w:space="0" w:color="000000"/>
            </w:tcBorders>
          </w:tcPr>
          <w:p w14:paraId="475B7DFB" w14:textId="77777777" w:rsidR="009A351D" w:rsidRPr="004545D2" w:rsidRDefault="00B84CF2" w:rsidP="00B94F43">
            <w:pPr>
              <w:spacing w:line="370" w:lineRule="exact"/>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10</w:t>
            </w:r>
          </w:p>
        </w:tc>
      </w:tr>
      <w:tr w:rsidR="009A351D" w:rsidRPr="004545D2" w14:paraId="2BD0281B" w14:textId="77777777">
        <w:trPr>
          <w:trHeight w:val="525"/>
        </w:trPr>
        <w:tc>
          <w:tcPr>
            <w:tcW w:w="8091" w:type="dxa"/>
            <w:tcBorders>
              <w:top w:val="single" w:sz="6" w:space="0" w:color="000000"/>
              <w:left w:val="single" w:sz="6" w:space="0" w:color="000000"/>
              <w:bottom w:val="single" w:sz="6" w:space="0" w:color="000000"/>
              <w:right w:val="single" w:sz="6" w:space="0" w:color="000000"/>
            </w:tcBorders>
          </w:tcPr>
          <w:p w14:paraId="50BD85BF" w14:textId="77777777" w:rsidR="009A351D" w:rsidRPr="004545D2" w:rsidRDefault="00B84CF2">
            <w:pPr>
              <w:spacing w:before="14"/>
              <w:ind w:left="27" w:right="118"/>
              <w:rPr>
                <w:rFonts w:ascii="Times New Roman" w:eastAsia="Lucida Sans Unicode" w:hAnsi="Times New Roman" w:cs="Times New Roman"/>
                <w:b/>
                <w:sz w:val="24"/>
                <w:szCs w:val="24"/>
              </w:rPr>
            </w:pPr>
            <w:r w:rsidRPr="004545D2">
              <w:rPr>
                <w:rFonts w:ascii="Times New Roman" w:eastAsia="Lucida Sans Unicode" w:hAnsi="Times New Roman" w:cs="Times New Roman"/>
                <w:b/>
                <w:bCs/>
                <w:i/>
                <w:iCs/>
                <w:sz w:val="24"/>
                <w:szCs w:val="24"/>
              </w:rPr>
              <w:t>Промежуточная аттестация: дифференцированный зачет (1,2 семестр)</w:t>
            </w:r>
          </w:p>
        </w:tc>
        <w:tc>
          <w:tcPr>
            <w:tcW w:w="1693" w:type="dxa"/>
            <w:tcBorders>
              <w:top w:val="single" w:sz="6" w:space="0" w:color="000000"/>
              <w:left w:val="single" w:sz="6" w:space="0" w:color="000000"/>
              <w:bottom w:val="single" w:sz="6" w:space="0" w:color="000000"/>
              <w:right w:val="single" w:sz="6" w:space="0" w:color="000000"/>
            </w:tcBorders>
          </w:tcPr>
          <w:p w14:paraId="11C0C848" w14:textId="77777777" w:rsidR="009A351D" w:rsidRPr="004545D2" w:rsidRDefault="009A351D">
            <w:pPr>
              <w:ind w:left="27" w:right="118"/>
              <w:jc w:val="center"/>
              <w:rPr>
                <w:rFonts w:ascii="Times New Roman" w:eastAsia="Lucida Sans Unicode" w:hAnsi="Times New Roman" w:cs="Times New Roman"/>
                <w:b/>
                <w:sz w:val="24"/>
                <w:szCs w:val="24"/>
              </w:rPr>
            </w:pPr>
          </w:p>
        </w:tc>
      </w:tr>
    </w:tbl>
    <w:p w14:paraId="6B9F6541" w14:textId="77777777" w:rsidR="009A351D" w:rsidRPr="004545D2" w:rsidRDefault="009A351D">
      <w:pPr>
        <w:widowControl/>
        <w:suppressAutoHyphens/>
        <w:spacing w:line="322" w:lineRule="exact"/>
        <w:ind w:firstLine="426"/>
        <w:jc w:val="both"/>
        <w:textAlignment w:val="baseline"/>
        <w:rPr>
          <w:rFonts w:ascii="Times New Roman" w:eastAsia="Calibri" w:hAnsi="Times New Roman" w:cs="Times New Roman"/>
          <w:b/>
          <w:bCs/>
          <w:sz w:val="24"/>
          <w:szCs w:val="24"/>
          <w:lang w:eastAsia="ru-RU"/>
        </w:rPr>
      </w:pPr>
    </w:p>
    <w:p w14:paraId="5CFC5976" w14:textId="77777777" w:rsidR="009A351D" w:rsidRPr="004545D2" w:rsidRDefault="009A351D">
      <w:pPr>
        <w:widowControl/>
        <w:suppressAutoHyphens/>
        <w:spacing w:line="322" w:lineRule="exact"/>
        <w:ind w:firstLine="426"/>
        <w:jc w:val="both"/>
        <w:textAlignment w:val="baseline"/>
        <w:rPr>
          <w:rFonts w:ascii="Times New Roman" w:eastAsia="Calibri" w:hAnsi="Times New Roman" w:cs="Times New Roman"/>
          <w:b/>
          <w:bCs/>
          <w:sz w:val="24"/>
          <w:szCs w:val="24"/>
          <w:lang w:eastAsia="ru-RU"/>
        </w:rPr>
      </w:pPr>
    </w:p>
    <w:p w14:paraId="5800DE9B" w14:textId="77777777" w:rsidR="009A351D" w:rsidRPr="004545D2" w:rsidRDefault="009A351D">
      <w:pPr>
        <w:pStyle w:val="ab"/>
        <w:rPr>
          <w:rFonts w:ascii="Times New Roman" w:hAnsi="Times New Roman" w:cs="Times New Roman"/>
          <w:b/>
          <w:sz w:val="20"/>
        </w:rPr>
      </w:pPr>
    </w:p>
    <w:p w14:paraId="3468B8E0" w14:textId="77777777" w:rsidR="009A351D" w:rsidRPr="004545D2" w:rsidRDefault="009A351D">
      <w:pPr>
        <w:pStyle w:val="ab"/>
        <w:rPr>
          <w:rFonts w:ascii="Times New Roman" w:hAnsi="Times New Roman" w:cs="Times New Roman"/>
          <w:b/>
          <w:sz w:val="20"/>
        </w:rPr>
      </w:pPr>
    </w:p>
    <w:p w14:paraId="308937AD" w14:textId="77777777" w:rsidR="009A351D" w:rsidRPr="004545D2" w:rsidRDefault="009A351D">
      <w:pPr>
        <w:pStyle w:val="ab"/>
        <w:rPr>
          <w:rFonts w:ascii="Times New Roman" w:hAnsi="Times New Roman" w:cs="Times New Roman"/>
          <w:b/>
          <w:sz w:val="20"/>
        </w:rPr>
      </w:pPr>
    </w:p>
    <w:p w14:paraId="1B29BA92" w14:textId="77777777" w:rsidR="009A351D" w:rsidRPr="004545D2" w:rsidRDefault="009A351D">
      <w:pPr>
        <w:pStyle w:val="ab"/>
        <w:rPr>
          <w:rFonts w:ascii="Times New Roman" w:hAnsi="Times New Roman" w:cs="Times New Roman"/>
          <w:b/>
          <w:sz w:val="20"/>
        </w:rPr>
        <w:sectPr w:rsidR="009A351D" w:rsidRPr="004545D2" w:rsidSect="005A687C">
          <w:footerReference w:type="default" r:id="rId10"/>
          <w:pgSz w:w="11906" w:h="16850"/>
          <w:pgMar w:top="1134" w:right="851" w:bottom="1134" w:left="1418" w:header="0" w:footer="0" w:gutter="0"/>
          <w:cols w:space="720"/>
          <w:formProt w:val="0"/>
          <w:docGrid w:linePitch="299" w:charSpace="4096"/>
        </w:sectPr>
      </w:pPr>
    </w:p>
    <w:p w14:paraId="2AE73AE6" w14:textId="08CF9249" w:rsidR="009A351D" w:rsidRDefault="005A687C" w:rsidP="005A687C">
      <w:pPr>
        <w:pStyle w:val="2"/>
        <w:rPr>
          <w:rFonts w:ascii="Times New Roman" w:eastAsia="Times New Roman" w:hAnsi="Times New Roman" w:cs="Times New Roman"/>
          <w:b/>
          <w:color w:val="auto"/>
          <w:sz w:val="24"/>
          <w:szCs w:val="24"/>
        </w:rPr>
      </w:pPr>
      <w:bookmarkStart w:id="20" w:name="_Toc199752139"/>
      <w:r w:rsidRPr="005A687C">
        <w:rPr>
          <w:rFonts w:ascii="Times New Roman" w:hAnsi="Times New Roman"/>
          <w:b/>
          <w:color w:val="auto"/>
          <w:sz w:val="24"/>
          <w:szCs w:val="24"/>
        </w:rPr>
        <w:t>2</w:t>
      </w:r>
      <w:bookmarkStart w:id="21" w:name="_Hlk199750940"/>
      <w:r w:rsidRPr="005A687C">
        <w:rPr>
          <w:rFonts w:ascii="Times New Roman" w:hAnsi="Times New Roman"/>
          <w:b/>
          <w:color w:val="auto"/>
          <w:sz w:val="24"/>
          <w:szCs w:val="24"/>
        </w:rPr>
        <w:t>.2 Тематический план и содержание учебной дисциплины</w:t>
      </w:r>
      <w:bookmarkEnd w:id="21"/>
      <w:r w:rsidRPr="005A687C">
        <w:rPr>
          <w:rFonts w:ascii="Times New Roman" w:eastAsia="Times New Roman" w:hAnsi="Times New Roman" w:cs="Times New Roman"/>
          <w:b/>
          <w:color w:val="auto"/>
          <w:sz w:val="24"/>
          <w:szCs w:val="24"/>
        </w:rPr>
        <w:t xml:space="preserve"> </w:t>
      </w:r>
      <w:r w:rsidR="00B84CF2" w:rsidRPr="005A687C">
        <w:rPr>
          <w:rFonts w:ascii="Times New Roman" w:eastAsia="Times New Roman" w:hAnsi="Times New Roman" w:cs="Times New Roman"/>
          <w:b/>
          <w:color w:val="auto"/>
          <w:sz w:val="24"/>
          <w:szCs w:val="24"/>
        </w:rPr>
        <w:t>«История»</w:t>
      </w:r>
      <w:bookmarkEnd w:id="20"/>
      <w:r w:rsidR="00B84CF2" w:rsidRPr="005A687C">
        <w:rPr>
          <w:rFonts w:ascii="Times New Roman" w:eastAsia="Times New Roman" w:hAnsi="Times New Roman" w:cs="Times New Roman"/>
          <w:b/>
          <w:color w:val="auto"/>
          <w:sz w:val="24"/>
          <w:szCs w:val="24"/>
        </w:rPr>
        <w:t xml:space="preserve">  </w:t>
      </w:r>
    </w:p>
    <w:p w14:paraId="1E2BB4D1" w14:textId="60FA5ACE" w:rsidR="00241383" w:rsidRDefault="00241383" w:rsidP="00241383">
      <w:pPr>
        <w:rPr>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773C96FB"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473B47ED" w14:textId="77777777" w:rsidR="00241383" w:rsidRPr="006B741F"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48432753" w14:textId="77777777" w:rsidR="00241383" w:rsidRPr="006B741F"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348839A" w14:textId="77777777" w:rsidR="00241383" w:rsidRPr="006B741F"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1FED8CBB" w14:textId="77777777" w:rsidR="00241383" w:rsidRPr="006B741F"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241383" w14:paraId="68393073"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6A790C19" w14:textId="77777777" w:rsidR="00241383" w:rsidRDefault="00241383" w:rsidP="002F6735">
            <w:pPr>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40D21118" w14:textId="77777777" w:rsidR="00241383" w:rsidRDefault="00241383" w:rsidP="002F6735">
            <w:pPr>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5E6A2C7"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0BFF9D1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r>
      <w:tr w:rsidR="00241383" w14:paraId="76C9D397" w14:textId="77777777" w:rsidTr="002F6735">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5048A1C" w14:textId="77777777" w:rsidR="00241383"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1 семестр (34 лк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4A33484F" w14:textId="77777777" w:rsidR="00241383" w:rsidRDefault="00241383" w:rsidP="002F6735">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9ED85" w14:textId="77777777" w:rsidR="00241383"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241383" w14:paraId="0C4A5C76" w14:textId="77777777" w:rsidTr="002F6735">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37C7449D" w14:textId="77777777" w:rsidR="00241383"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FFF24"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C0C8C" w14:textId="77777777" w:rsidR="00241383"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241383" w14:paraId="5C95B588"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BC9C940" w14:textId="77777777" w:rsidR="00241383" w:rsidRDefault="00241383" w:rsidP="002F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73A607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26768" w14:textId="77777777" w:rsidR="00241383" w:rsidRDefault="00241383" w:rsidP="002F6735">
            <w:pPr>
              <w:jc w:val="center"/>
              <w:rPr>
                <w:rFonts w:ascii="Times New Roman" w:hAnsi="Times New Roman"/>
                <w:color w:val="000000" w:themeColor="text1"/>
                <w:sz w:val="24"/>
              </w:rPr>
            </w:pPr>
          </w:p>
        </w:tc>
      </w:tr>
      <w:tr w:rsidR="00241383" w14:paraId="6D424913"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661F772" w14:textId="77777777" w:rsidR="00241383" w:rsidRDefault="00241383" w:rsidP="002F6735">
            <w:pPr>
              <w:jc w:val="both"/>
              <w:rPr>
                <w:rFonts w:ascii="Times New Roman" w:hAnsi="Times New Roman"/>
                <w:b/>
                <w:sz w:val="24"/>
              </w:rPr>
            </w:pPr>
            <w:r>
              <w:rPr>
                <w:rFonts w:ascii="Times New Roman" w:hAnsi="Times New Roman"/>
                <w:b/>
                <w:sz w:val="24"/>
              </w:rPr>
              <w:t xml:space="preserve">Тема 1.1. Мир в начале ХХ в. </w:t>
            </w:r>
          </w:p>
          <w:p w14:paraId="275ED6D6" w14:textId="77777777" w:rsidR="00241383" w:rsidRDefault="00241383" w:rsidP="002F6735">
            <w:pPr>
              <w:jc w:val="both"/>
              <w:rPr>
                <w:rFonts w:ascii="Times New Roman" w:hAnsi="Times New Roman"/>
                <w:b/>
                <w:sz w:val="24"/>
              </w:rPr>
            </w:pPr>
          </w:p>
          <w:p w14:paraId="7C64A47C" w14:textId="77777777" w:rsidR="00241383" w:rsidRDefault="00241383" w:rsidP="002F6735">
            <w:pPr>
              <w:jc w:val="both"/>
              <w:rPr>
                <w:rFonts w:ascii="Times New Roman" w:hAnsi="Times New Roman"/>
                <w:b/>
                <w:sz w:val="24"/>
              </w:rPr>
            </w:pPr>
            <w:r>
              <w:rPr>
                <w:rFonts w:ascii="Times New Roman" w:hAnsi="Times New Roman"/>
                <w:b/>
                <w:sz w:val="24"/>
              </w:rPr>
              <w:t xml:space="preserve">Первая мировая </w:t>
            </w:r>
          </w:p>
          <w:p w14:paraId="3C071398" w14:textId="77777777" w:rsidR="00241383" w:rsidRDefault="00241383" w:rsidP="002F6735">
            <w:pPr>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76879372" w14:textId="77777777" w:rsidR="00241383" w:rsidRDefault="00241383" w:rsidP="002F6735">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A306577"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B1532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56D0FA7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2A251FD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1A8B36D9"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FA47EE"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6A629D5" w14:textId="77777777" w:rsidR="00241383" w:rsidRDefault="00241383" w:rsidP="002F6735">
            <w:pPr>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5F9FCF4E" w14:textId="77777777" w:rsidR="00241383" w:rsidRDefault="00241383" w:rsidP="002F6735">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0D82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10A77" w14:textId="77777777" w:rsidR="00241383" w:rsidRDefault="00241383" w:rsidP="002F6735"/>
        </w:tc>
      </w:tr>
      <w:tr w:rsidR="00241383" w14:paraId="2509493F" w14:textId="77777777" w:rsidTr="002F6735">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69C3DE79" w14:textId="77777777" w:rsidR="00241383" w:rsidRDefault="00241383" w:rsidP="002F6735">
            <w:pPr>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A3AB847"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39FB" w14:textId="77777777" w:rsidR="00241383" w:rsidRDefault="00241383" w:rsidP="002F6735">
            <w:pPr>
              <w:jc w:val="center"/>
              <w:rPr>
                <w:rFonts w:ascii="Times New Roman" w:hAnsi="Times New Roman"/>
                <w:color w:val="000000" w:themeColor="text1"/>
                <w:sz w:val="24"/>
              </w:rPr>
            </w:pPr>
          </w:p>
        </w:tc>
      </w:tr>
      <w:tr w:rsidR="00241383" w14:paraId="3309509E" w14:textId="77777777" w:rsidTr="002F6735">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704BC169" w14:textId="77777777" w:rsidR="00241383" w:rsidRDefault="00241383" w:rsidP="002F6735">
            <w:pPr>
              <w:rPr>
                <w:rFonts w:ascii="Times New Roman" w:hAnsi="Times New Roman"/>
                <w:b/>
                <w:sz w:val="24"/>
              </w:rPr>
            </w:pPr>
            <w:r>
              <w:rPr>
                <w:rFonts w:ascii="Times New Roman" w:hAnsi="Times New Roman"/>
                <w:b/>
                <w:sz w:val="24"/>
              </w:rPr>
              <w:t xml:space="preserve">Тема 2.1. Распад империй </w:t>
            </w:r>
          </w:p>
          <w:p w14:paraId="2547DCF2" w14:textId="77777777" w:rsidR="00241383" w:rsidRDefault="00241383" w:rsidP="002F6735">
            <w:pPr>
              <w:rPr>
                <w:rFonts w:ascii="Times New Roman" w:hAnsi="Times New Roman"/>
                <w:b/>
                <w:sz w:val="24"/>
              </w:rPr>
            </w:pPr>
            <w:r>
              <w:rPr>
                <w:rFonts w:ascii="Times New Roman" w:hAnsi="Times New Roman"/>
                <w:b/>
                <w:sz w:val="24"/>
              </w:rPr>
              <w:t xml:space="preserve">и образование новых </w:t>
            </w:r>
          </w:p>
          <w:p w14:paraId="50F3F6DF" w14:textId="77777777" w:rsidR="00241383" w:rsidRDefault="00241383" w:rsidP="002F6735">
            <w:pPr>
              <w:rPr>
                <w:rFonts w:ascii="Times New Roman" w:hAnsi="Times New Roman"/>
                <w:b/>
                <w:sz w:val="24"/>
              </w:rPr>
            </w:pPr>
            <w:r>
              <w:rPr>
                <w:rFonts w:ascii="Times New Roman" w:hAnsi="Times New Roman"/>
                <w:b/>
                <w:sz w:val="24"/>
              </w:rPr>
              <w:t xml:space="preserve">национальных </w:t>
            </w:r>
          </w:p>
          <w:p w14:paraId="3A52A360" w14:textId="77777777" w:rsidR="00241383" w:rsidRDefault="00241383" w:rsidP="002F6735">
            <w:pPr>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0F5275F7" w14:textId="77777777" w:rsidR="00241383" w:rsidRDefault="00241383" w:rsidP="002F6735">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9844145"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8EB4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63F6DC4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106CA52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06F7E415" w14:textId="77777777" w:rsidTr="002F6735">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076689C1"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3BF681D" w14:textId="77777777" w:rsidR="00241383" w:rsidRDefault="00241383" w:rsidP="002F6735">
            <w:pPr>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109E073"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4734B" w14:textId="77777777" w:rsidR="00241383" w:rsidRDefault="00241383" w:rsidP="002F6735"/>
        </w:tc>
      </w:tr>
      <w:tr w:rsidR="00241383" w14:paraId="7657F05F" w14:textId="77777777" w:rsidTr="002F6735">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6EF5B951" w14:textId="77777777" w:rsidR="00241383" w:rsidRDefault="00241383" w:rsidP="002F6735">
            <w:pPr>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63D34166"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A80D254"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1A60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6F1C09C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21AFF50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17CD1FEA"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6AD5CC2"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63CC35D9" w14:textId="77777777" w:rsidR="00241383" w:rsidRDefault="00241383" w:rsidP="002F6735">
            <w:pPr>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C3AA89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26BC4" w14:textId="77777777" w:rsidR="00241383" w:rsidRDefault="00241383" w:rsidP="002F6735"/>
        </w:tc>
      </w:tr>
      <w:tr w:rsidR="00241383" w14:paraId="2A1C783C"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34E0217" w14:textId="77777777" w:rsidR="00241383" w:rsidRDefault="00241383" w:rsidP="002F6735">
            <w:pPr>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52B2FB08" w14:textId="77777777" w:rsidR="00241383" w:rsidRDefault="00241383" w:rsidP="002F6735">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5311B"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49B26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584EBC5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5F9D218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3F7C5170" w14:textId="77777777" w:rsidTr="002F6735">
        <w:trPr>
          <w:trHeight w:val="4416"/>
        </w:trPr>
        <w:tc>
          <w:tcPr>
            <w:tcW w:w="3114" w:type="dxa"/>
            <w:vMerge/>
            <w:tcBorders>
              <w:top w:val="single" w:sz="4" w:space="0" w:color="000000"/>
              <w:left w:val="single" w:sz="4" w:space="0" w:color="000000"/>
              <w:bottom w:val="single" w:sz="4" w:space="0" w:color="000000"/>
              <w:right w:val="single" w:sz="4" w:space="0" w:color="000000"/>
            </w:tcBorders>
          </w:tcPr>
          <w:p w14:paraId="213D6C1E"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4C6977F7" w14:textId="77777777" w:rsidR="00241383" w:rsidRDefault="00241383" w:rsidP="002F6735">
            <w:pPr>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052C19FF" w14:textId="77777777" w:rsidR="00241383" w:rsidRDefault="00241383" w:rsidP="002F6735">
            <w:pPr>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7EE0842" w14:textId="77777777" w:rsidR="00241383" w:rsidRDefault="00241383" w:rsidP="002F6735">
            <w:pPr>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1BF7D6E" w14:textId="77777777" w:rsidR="00241383" w:rsidRDefault="00241383" w:rsidP="002F6735">
            <w:pPr>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A3BBA4E" w14:textId="77777777" w:rsidR="00241383" w:rsidRDefault="00241383" w:rsidP="002F6735">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717E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CE364" w14:textId="77777777" w:rsidR="00241383" w:rsidRDefault="00241383" w:rsidP="002F6735"/>
        </w:tc>
      </w:tr>
      <w:tr w:rsidR="00241383" w14:paraId="1D3C97C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F4D14EC" w14:textId="77777777" w:rsidR="00241383" w:rsidRDefault="00241383" w:rsidP="002F6735">
            <w:pPr>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6B287667" w14:textId="77777777" w:rsidR="00241383" w:rsidRDefault="00241383" w:rsidP="002F6735">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A53310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8B8FE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691CBF5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EE5B42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39586B81"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969650"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41154AE" w14:textId="77777777" w:rsidR="00241383" w:rsidRDefault="00241383" w:rsidP="002F6735">
            <w:pPr>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A53F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48392" w14:textId="77777777" w:rsidR="00241383" w:rsidRDefault="00241383" w:rsidP="002F6735"/>
        </w:tc>
      </w:tr>
      <w:tr w:rsidR="00241383" w14:paraId="0FE4579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0210A2F" w14:textId="77777777" w:rsidR="00241383" w:rsidRDefault="00241383" w:rsidP="002F6735">
            <w:pPr>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5E906A24"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544C257"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0669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50CC604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4B978C0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69E53C74"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60019C9"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CEA1222" w14:textId="77777777" w:rsidR="00241383" w:rsidRDefault="00241383" w:rsidP="002F6735">
            <w:pPr>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C65B3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66E5F" w14:textId="77777777" w:rsidR="00241383" w:rsidRDefault="00241383" w:rsidP="002F6735"/>
        </w:tc>
      </w:tr>
      <w:tr w:rsidR="00241383" w14:paraId="647B338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A4D176B" w14:textId="77777777" w:rsidR="00241383" w:rsidRDefault="00241383" w:rsidP="002F6735">
            <w:pPr>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1A881F38"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322556C"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4054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71BB1DC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327242D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2371BAB9"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573D04D"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270AFE27" w14:textId="77777777" w:rsidR="00241383" w:rsidRDefault="00241383" w:rsidP="002F6735">
            <w:pPr>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BC4F263"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3A018" w14:textId="77777777" w:rsidR="00241383" w:rsidRDefault="00241383" w:rsidP="002F6735"/>
        </w:tc>
      </w:tr>
      <w:tr w:rsidR="00241383" w14:paraId="1E10949D"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A55C76C" w14:textId="77777777" w:rsidR="00241383" w:rsidRDefault="00241383" w:rsidP="002F6735">
            <w:pPr>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026F8"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BC6E" w14:textId="77777777" w:rsidR="00241383" w:rsidRDefault="00241383" w:rsidP="002F6735">
            <w:pPr>
              <w:jc w:val="center"/>
              <w:rPr>
                <w:rFonts w:ascii="Times New Roman" w:hAnsi="Times New Roman"/>
                <w:color w:val="000000" w:themeColor="text1"/>
                <w:sz w:val="24"/>
              </w:rPr>
            </w:pPr>
          </w:p>
        </w:tc>
      </w:tr>
      <w:tr w:rsidR="00241383" w14:paraId="1A95AB2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D221DE7" w14:textId="77777777" w:rsidR="00241383" w:rsidRDefault="00241383" w:rsidP="002F6735">
            <w:pPr>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20E22314"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E6868F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90B0F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17E2B62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6F729A4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0C96539" w14:textId="77777777" w:rsidTr="002F6735">
        <w:trPr>
          <w:trHeight w:val="2760"/>
        </w:trPr>
        <w:tc>
          <w:tcPr>
            <w:tcW w:w="3114" w:type="dxa"/>
            <w:vMerge/>
            <w:tcBorders>
              <w:top w:val="single" w:sz="4" w:space="0" w:color="000000"/>
              <w:left w:val="single" w:sz="4" w:space="0" w:color="000000"/>
              <w:bottom w:val="single" w:sz="4" w:space="0" w:color="000000"/>
              <w:right w:val="single" w:sz="4" w:space="0" w:color="000000"/>
            </w:tcBorders>
          </w:tcPr>
          <w:p w14:paraId="7AD2C4E9"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2D91A21" w14:textId="77777777" w:rsidR="00241383" w:rsidRDefault="00241383" w:rsidP="002F6735">
            <w:pPr>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DCC24A6" w14:textId="77777777" w:rsidR="00241383" w:rsidRDefault="00241383" w:rsidP="002F6735">
            <w:pPr>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7BA6EB24" w14:textId="77777777" w:rsidR="00241383" w:rsidRDefault="00241383" w:rsidP="002F6735">
            <w:pPr>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D97B81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D44E8" w14:textId="77777777" w:rsidR="00241383" w:rsidRDefault="00241383" w:rsidP="002F6735"/>
        </w:tc>
      </w:tr>
      <w:tr w:rsidR="00241383" w14:paraId="54F2B47C"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3D3FF4" w14:textId="77777777" w:rsidR="00241383" w:rsidRDefault="00241383" w:rsidP="002F6735">
            <w:pPr>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DCB6468"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D7D1DB"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9AA3D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5F8D1EF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43E8CC4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F51B668"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02E551"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50244052" w14:textId="77777777" w:rsidR="00241383" w:rsidRDefault="00241383" w:rsidP="002F6735">
            <w:pPr>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9C47936" w14:textId="77777777" w:rsidR="00241383" w:rsidRDefault="00241383" w:rsidP="002F6735">
            <w:pPr>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216AC3EB" w14:textId="77777777" w:rsidR="00241383" w:rsidRDefault="00241383" w:rsidP="002F6735">
            <w:pPr>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7EAC3C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63025" w14:textId="77777777" w:rsidR="00241383" w:rsidRDefault="00241383" w:rsidP="002F6735"/>
        </w:tc>
      </w:tr>
    </w:tbl>
    <w:p w14:paraId="52252B7B"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3DA87E1B" w14:textId="77777777" w:rsidTr="002F6735">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CCFB21B" w14:textId="7003857E" w:rsidR="00241383" w:rsidRDefault="00241383" w:rsidP="002F6735">
            <w:pPr>
              <w:jc w:val="center"/>
              <w:rPr>
                <w:rFonts w:ascii="Times New Roman" w:hAnsi="Times New Roman"/>
                <w:sz w:val="24"/>
              </w:rPr>
            </w:pPr>
            <w:r>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6F0BF9A"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5249" w14:textId="77777777" w:rsidR="00241383" w:rsidRDefault="00241383" w:rsidP="002F6735">
            <w:pPr>
              <w:jc w:val="center"/>
              <w:rPr>
                <w:rFonts w:ascii="Times New Roman" w:hAnsi="Times New Roman"/>
                <w:color w:val="000000" w:themeColor="text1"/>
                <w:sz w:val="24"/>
              </w:rPr>
            </w:pPr>
          </w:p>
        </w:tc>
      </w:tr>
      <w:tr w:rsidR="00241383" w14:paraId="738C9536"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3FAA582" w14:textId="77777777" w:rsidR="00241383" w:rsidRDefault="00241383" w:rsidP="002F6735">
            <w:pPr>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1AC1B95"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F52E" w14:textId="77777777" w:rsidR="00241383" w:rsidRDefault="00241383" w:rsidP="002F6735">
            <w:pPr>
              <w:jc w:val="center"/>
              <w:rPr>
                <w:rFonts w:ascii="Times New Roman" w:hAnsi="Times New Roman"/>
                <w:color w:val="000000" w:themeColor="text1"/>
                <w:sz w:val="24"/>
              </w:rPr>
            </w:pPr>
          </w:p>
        </w:tc>
      </w:tr>
      <w:tr w:rsidR="00241383" w14:paraId="4EC2D511" w14:textId="77777777" w:rsidTr="002F6735">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73453EF7" w14:textId="77777777" w:rsidR="00241383" w:rsidRDefault="00241383" w:rsidP="002F6735">
            <w:pPr>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428D6E5C"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6CF972A"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E6F4A3"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4B43C48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1D7CC3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0016C355"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74BAA8"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50298277" w14:textId="77777777" w:rsidR="00241383" w:rsidRDefault="00241383" w:rsidP="002F6735">
            <w:pPr>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637EFB5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D89A8" w14:textId="77777777" w:rsidR="00241383" w:rsidRDefault="00241383" w:rsidP="002F6735"/>
        </w:tc>
      </w:tr>
      <w:tr w:rsidR="00241383" w14:paraId="7AAD6EFD"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504A6E" w14:textId="77777777" w:rsidR="00241383" w:rsidRDefault="00241383" w:rsidP="002F6735">
            <w:pPr>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17441A6F"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AB6C57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3711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24D78DA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C62F06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672DBA5"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87DC83"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923907D" w14:textId="77777777" w:rsidR="00241383" w:rsidRDefault="00241383" w:rsidP="002F6735">
            <w:pPr>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646AF1C3" w14:textId="77777777" w:rsidR="00241383" w:rsidRDefault="00241383" w:rsidP="002F6735">
            <w:pPr>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9A479" w14:textId="77777777" w:rsidR="00241383" w:rsidRPr="00571154" w:rsidRDefault="00241383" w:rsidP="002F6735">
            <w:pPr>
              <w:jc w:val="center"/>
              <w:rPr>
                <w:rFonts w:ascii="Times New Roman" w:hAnsi="Times New Roman"/>
                <w:color w:val="000000" w:themeColor="text1"/>
                <w:sz w:val="24"/>
              </w:rPr>
            </w:pPr>
            <w:r w:rsidRPr="00571154">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79F9B" w14:textId="77777777" w:rsidR="00241383" w:rsidRDefault="00241383" w:rsidP="002F6735"/>
        </w:tc>
      </w:tr>
      <w:tr w:rsidR="00241383" w14:paraId="432E7F29"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F6116B8" w14:textId="77777777" w:rsidR="00241383" w:rsidRDefault="00241383" w:rsidP="002F6735">
            <w:pPr>
              <w:rPr>
                <w:rFonts w:ascii="Times New Roman" w:hAnsi="Times New Roman"/>
                <w:b/>
                <w:sz w:val="24"/>
              </w:rPr>
            </w:pPr>
            <w:r>
              <w:rPr>
                <w:rFonts w:ascii="Times New Roman" w:hAnsi="Times New Roman"/>
                <w:b/>
                <w:sz w:val="24"/>
              </w:rPr>
              <w:t xml:space="preserve">Тема 4.3. Российская революция: </w:t>
            </w:r>
          </w:p>
          <w:p w14:paraId="0AB15927" w14:textId="77777777" w:rsidR="00241383" w:rsidRDefault="00241383" w:rsidP="002F6735">
            <w:pPr>
              <w:rPr>
                <w:rFonts w:ascii="Times New Roman" w:hAnsi="Times New Roman"/>
                <w:b/>
                <w:sz w:val="24"/>
              </w:rPr>
            </w:pPr>
            <w:r>
              <w:rPr>
                <w:rFonts w:ascii="Times New Roman" w:hAnsi="Times New Roman"/>
                <w:b/>
                <w:sz w:val="24"/>
              </w:rPr>
              <w:t xml:space="preserve">Февраль 1917 г. </w:t>
            </w:r>
          </w:p>
          <w:p w14:paraId="50B5EB82" w14:textId="77777777" w:rsidR="00241383" w:rsidRDefault="00241383" w:rsidP="002F6735">
            <w:pPr>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6E18B8DC"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578B992"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73F46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5272D4A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1A54D2F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2C16FA11" w14:textId="77777777" w:rsidTr="002F6735">
        <w:trPr>
          <w:trHeight w:val="433"/>
        </w:trPr>
        <w:tc>
          <w:tcPr>
            <w:tcW w:w="3114" w:type="dxa"/>
            <w:vMerge/>
            <w:tcBorders>
              <w:top w:val="single" w:sz="4" w:space="0" w:color="000000"/>
              <w:left w:val="single" w:sz="4" w:space="0" w:color="000000"/>
              <w:bottom w:val="single" w:sz="4" w:space="0" w:color="000000"/>
              <w:right w:val="single" w:sz="4" w:space="0" w:color="000000"/>
            </w:tcBorders>
          </w:tcPr>
          <w:p w14:paraId="69D12687"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17BFF2B2" w14:textId="77777777" w:rsidR="00241383" w:rsidRDefault="00241383" w:rsidP="002F6735">
            <w:pPr>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39CE4E7D" w14:textId="77777777" w:rsidR="00241383" w:rsidRDefault="00241383" w:rsidP="002F6735">
            <w:pPr>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AA5D140" w14:textId="77777777" w:rsidR="00241383" w:rsidRPr="00571154"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954CD" w14:textId="77777777" w:rsidR="00241383" w:rsidRDefault="00241383" w:rsidP="002F6735"/>
        </w:tc>
      </w:tr>
      <w:tr w:rsidR="00241383" w14:paraId="049D0EB9" w14:textId="77777777" w:rsidTr="002F6735">
        <w:trPr>
          <w:trHeight w:val="503"/>
        </w:trPr>
        <w:tc>
          <w:tcPr>
            <w:tcW w:w="12186" w:type="dxa"/>
            <w:gridSpan w:val="3"/>
            <w:tcBorders>
              <w:top w:val="single" w:sz="4" w:space="0" w:color="000000"/>
              <w:left w:val="single" w:sz="4" w:space="0" w:color="000000"/>
              <w:bottom w:val="single" w:sz="4" w:space="0" w:color="000000"/>
              <w:right w:val="single" w:sz="4" w:space="0" w:color="000000"/>
            </w:tcBorders>
          </w:tcPr>
          <w:p w14:paraId="08841D7E" w14:textId="77777777" w:rsidR="00241383" w:rsidRPr="00A0761E" w:rsidRDefault="00241383" w:rsidP="002F6735">
            <w:pPr>
              <w:jc w:val="center"/>
              <w:rPr>
                <w:rFonts w:ascii="Times New Roman" w:hAnsi="Times New Roman"/>
                <w:b/>
                <w:color w:val="000000" w:themeColor="text1"/>
                <w:sz w:val="24"/>
              </w:rPr>
            </w:pPr>
            <w:r w:rsidRPr="00A0761E">
              <w:rPr>
                <w:rFonts w:ascii="Times New Roman" w:hAnsi="Times New Roman"/>
                <w:b/>
                <w:color w:val="000000" w:themeColor="text1"/>
                <w:sz w:val="24"/>
              </w:rPr>
              <w:t>2 семестр ( 86 ч лекции  + 16 ч практ.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30E8" w14:textId="77777777" w:rsidR="00241383" w:rsidRDefault="00241383" w:rsidP="002F6735">
            <w:pPr>
              <w:jc w:val="center"/>
              <w:rPr>
                <w:rFonts w:ascii="Times New Roman" w:hAnsi="Times New Roman"/>
                <w:color w:val="000000" w:themeColor="text1"/>
                <w:sz w:val="24"/>
              </w:rPr>
            </w:pPr>
          </w:p>
        </w:tc>
      </w:tr>
      <w:tr w:rsidR="00241383" w14:paraId="112B4E56"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8BE7" w14:textId="77777777" w:rsidR="00241383" w:rsidRDefault="00241383" w:rsidP="002F6735">
            <w:pPr>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7EE5D556" w14:textId="77777777" w:rsidR="00241383" w:rsidRPr="00DA553E" w:rsidRDefault="00241383" w:rsidP="002F6735">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2363BD4" w14:textId="77777777" w:rsidR="00241383" w:rsidRPr="00DA553E" w:rsidRDefault="00241383" w:rsidP="002F6735">
            <w:pPr>
              <w:jc w:val="center"/>
              <w:rPr>
                <w:rFonts w:ascii="Times New Roman" w:hAnsi="Times New Roman"/>
                <w:b/>
                <w:sz w:val="24"/>
              </w:rPr>
            </w:pPr>
            <w:r w:rsidRPr="00DA553E">
              <w:rPr>
                <w:rFonts w:ascii="Times New Roman" w:hAnsi="Times New Roman"/>
                <w:b/>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A209F6"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02</w:t>
            </w:r>
          </w:p>
          <w:p w14:paraId="3464E2F5"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05</w:t>
            </w:r>
          </w:p>
          <w:p w14:paraId="1D639A83"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06</w:t>
            </w:r>
          </w:p>
        </w:tc>
      </w:tr>
      <w:tr w:rsidR="00241383" w14:paraId="1D7C97E4"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568FC4E"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67A4059D" w14:textId="77777777" w:rsidR="00241383" w:rsidRPr="00DA553E" w:rsidRDefault="00241383" w:rsidP="002F6735">
            <w:pPr>
              <w:jc w:val="both"/>
              <w:rPr>
                <w:rFonts w:ascii="Times New Roman" w:hAnsi="Times New Roman"/>
                <w:sz w:val="24"/>
              </w:rPr>
            </w:pPr>
            <w:r w:rsidRPr="00DA553E">
              <w:rPr>
                <w:rFonts w:ascii="Times New Roman" w:hAnsi="Times New Roman"/>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1A784A9A" w14:textId="77777777" w:rsidR="00241383" w:rsidRPr="00DA553E" w:rsidRDefault="00241383" w:rsidP="002F6735">
            <w:pPr>
              <w:jc w:val="both"/>
              <w:rPr>
                <w:rFonts w:ascii="Times New Roman" w:hAnsi="Times New Roman"/>
                <w:sz w:val="24"/>
              </w:rPr>
            </w:pPr>
            <w:r w:rsidRPr="00DA553E">
              <w:rPr>
                <w:rFonts w:ascii="Times New Roman" w:hAnsi="Times New Roman"/>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2C55F" w14:textId="77777777" w:rsidR="00241383" w:rsidRPr="00DA553E" w:rsidRDefault="00241383" w:rsidP="002F6735">
            <w:pPr>
              <w:jc w:val="center"/>
              <w:rPr>
                <w:rFonts w:ascii="Times New Roman" w:hAnsi="Times New Roman"/>
                <w:b/>
                <w:sz w:val="24"/>
              </w:rPr>
            </w:pPr>
            <w:r w:rsidRPr="00DA553E">
              <w:rPr>
                <w:rFonts w:ascii="Times New Roman" w:hAnsi="Times New Roman"/>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A95AC" w14:textId="77777777" w:rsidR="00241383" w:rsidRPr="00DA553E" w:rsidRDefault="00241383" w:rsidP="002F6735"/>
        </w:tc>
      </w:tr>
      <w:tr w:rsidR="00241383" w14:paraId="1E6703AE"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tcPr>
          <w:p w14:paraId="4FDBC657" w14:textId="77777777" w:rsidR="00241383" w:rsidRDefault="00241383" w:rsidP="002F6735">
            <w:r w:rsidRPr="00DA553E">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3D54E081" w14:textId="77777777" w:rsidR="00241383" w:rsidRDefault="00241383" w:rsidP="002F6735">
            <w:pPr>
              <w:jc w:val="both"/>
              <w:rPr>
                <w:rFonts w:ascii="Times New Roman" w:hAnsi="Times New Roman"/>
                <w:b/>
                <w:sz w:val="24"/>
              </w:rPr>
            </w:pPr>
            <w:r>
              <w:rPr>
                <w:rFonts w:ascii="Times New Roman" w:hAnsi="Times New Roman"/>
                <w:b/>
                <w:sz w:val="24"/>
              </w:rPr>
              <w:t>Практическое занятие № 1-2</w:t>
            </w:r>
          </w:p>
          <w:p w14:paraId="7C359A17" w14:textId="77777777" w:rsidR="00241383" w:rsidRPr="00DA553E" w:rsidRDefault="00241383" w:rsidP="002F6735">
            <w:pPr>
              <w:jc w:val="both"/>
              <w:rPr>
                <w:rFonts w:ascii="Times New Roman" w:hAnsi="Times New Roman"/>
                <w:sz w:val="24"/>
              </w:rPr>
            </w:pPr>
            <w:r>
              <w:rPr>
                <w:rFonts w:ascii="Times New Roman" w:hAnsi="Times New Roman"/>
                <w:sz w:val="24"/>
              </w:rPr>
              <w:t>П</w:t>
            </w:r>
            <w:r w:rsidRPr="00DA553E">
              <w:rPr>
                <w:rFonts w:ascii="Times New Roman" w:hAnsi="Times New Roman"/>
                <w:sz w:val="24"/>
              </w:rPr>
              <w:t>лан ГОЭЛРО»: становление советской энергетики. Работники электростанций в годы великих свершений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F654D68" w14:textId="77777777" w:rsidR="00241383" w:rsidRPr="00DA553E" w:rsidRDefault="00241383" w:rsidP="002F6735">
            <w:pPr>
              <w:jc w:val="center"/>
              <w:rPr>
                <w:rFonts w:ascii="Times New Roman" w:hAnsi="Times New Roman"/>
                <w:sz w:val="24"/>
              </w:rPr>
            </w:pPr>
            <w:r>
              <w:rPr>
                <w:rFonts w:ascii="Times New Roman" w:hAnsi="Times New Roman"/>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5BBB" w14:textId="77777777" w:rsidR="00241383" w:rsidRPr="00DA553E" w:rsidRDefault="00241383" w:rsidP="002F6735"/>
        </w:tc>
      </w:tr>
      <w:tr w:rsidR="00241383" w14:paraId="03265333"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104EF84" w14:textId="77777777" w:rsidR="00241383" w:rsidRDefault="00241383" w:rsidP="002F6735">
            <w:pPr>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65659BD4" w14:textId="77777777" w:rsidR="00241383" w:rsidRPr="00DA553E" w:rsidRDefault="00241383" w:rsidP="002F6735">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617FE0B" w14:textId="77777777" w:rsidR="00241383" w:rsidRPr="00DA553E" w:rsidRDefault="00241383" w:rsidP="002F6735">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79A04B"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02</w:t>
            </w:r>
          </w:p>
          <w:p w14:paraId="12075536"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05</w:t>
            </w:r>
          </w:p>
          <w:p w14:paraId="3E5CA4AD" w14:textId="77777777" w:rsidR="00241383" w:rsidRPr="00DA553E" w:rsidRDefault="00241383" w:rsidP="002F6735">
            <w:pPr>
              <w:jc w:val="center"/>
              <w:rPr>
                <w:rFonts w:ascii="Times New Roman" w:hAnsi="Times New Roman"/>
                <w:sz w:val="24"/>
              </w:rPr>
            </w:pPr>
            <w:r w:rsidRPr="00DA553E">
              <w:rPr>
                <w:rFonts w:ascii="Times New Roman" w:hAnsi="Times New Roman"/>
                <w:sz w:val="24"/>
              </w:rPr>
              <w:t>ОК 06</w:t>
            </w:r>
          </w:p>
        </w:tc>
      </w:tr>
      <w:tr w:rsidR="00241383" w14:paraId="621A023C"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52708A"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25B45400" w14:textId="77777777" w:rsidR="00241383" w:rsidRDefault="00241383" w:rsidP="002F6735">
            <w:pPr>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120743C4" w14:textId="77777777" w:rsidR="00241383" w:rsidRDefault="00241383" w:rsidP="002F6735">
            <w:pPr>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BBF7FC9" w14:textId="77777777" w:rsidR="00241383" w:rsidRDefault="00241383" w:rsidP="002F6735">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603BB" w14:textId="77777777" w:rsidR="00241383" w:rsidRDefault="00241383" w:rsidP="002F6735"/>
        </w:tc>
      </w:tr>
      <w:tr w:rsidR="00241383" w14:paraId="5368431A"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tcPr>
          <w:p w14:paraId="1AD4A7D1" w14:textId="77777777" w:rsidR="00241383" w:rsidRDefault="00241383" w:rsidP="002F6735">
            <w:r w:rsidRPr="00E6246D">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6B36C59B" w14:textId="77777777" w:rsidR="00241383" w:rsidRDefault="00241383" w:rsidP="002F6735">
            <w:pPr>
              <w:jc w:val="both"/>
              <w:rPr>
                <w:rFonts w:ascii="Times New Roman" w:hAnsi="Times New Roman"/>
                <w:b/>
                <w:sz w:val="24"/>
              </w:rPr>
            </w:pPr>
            <w:r>
              <w:rPr>
                <w:rFonts w:ascii="Times New Roman" w:hAnsi="Times New Roman"/>
                <w:b/>
                <w:sz w:val="24"/>
              </w:rPr>
              <w:t>Практическое занятие № 3</w:t>
            </w:r>
          </w:p>
          <w:p w14:paraId="2F47AC7E" w14:textId="77777777" w:rsidR="00241383" w:rsidRDefault="00241383" w:rsidP="002F6735">
            <w:pPr>
              <w:jc w:val="both"/>
              <w:rPr>
                <w:rFonts w:ascii="Times New Roman" w:hAnsi="Times New Roman"/>
                <w:sz w:val="24"/>
              </w:rPr>
            </w:pPr>
            <w:r>
              <w:rPr>
                <w:rFonts w:ascii="Times New Roman" w:hAnsi="Times New Roman"/>
                <w:sz w:val="24"/>
              </w:rPr>
              <w:t>«</w:t>
            </w:r>
            <w:r w:rsidRPr="00E6246D">
              <w:rPr>
                <w:rFonts w:ascii="Times New Roman" w:hAnsi="Times New Roman"/>
                <w:sz w:val="24"/>
              </w:rPr>
              <w:t>Жизнь в катастрофе»: культура повседневности и стратегии выживания в годы великих потрясений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BB127E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AEDF" w14:textId="77777777" w:rsidR="00241383" w:rsidRDefault="00241383" w:rsidP="002F6735"/>
        </w:tc>
      </w:tr>
      <w:tr w:rsidR="00241383" w14:paraId="0F236265"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1E32F15" w14:textId="77777777" w:rsidR="00241383" w:rsidRDefault="00241383" w:rsidP="002F6735">
            <w:pPr>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63923562"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6DAF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DC662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4047568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BCE947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0DC77D7"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826E25"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35C856C9" w14:textId="77777777" w:rsidR="00241383" w:rsidRDefault="00241383" w:rsidP="002F6735">
            <w:pPr>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61B6329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F8EF8" w14:textId="77777777" w:rsidR="00241383" w:rsidRDefault="00241383" w:rsidP="002F6735"/>
        </w:tc>
      </w:tr>
      <w:tr w:rsidR="00241383" w14:paraId="152D370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EE5256" w14:textId="77777777" w:rsidR="00241383" w:rsidRDefault="00241383" w:rsidP="002F6735">
            <w:pPr>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25D9A847"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96903"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E5AE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0C5310D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69B9BA4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0F60C5F"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A3CDBA" w14:textId="77777777" w:rsidR="00241383" w:rsidRPr="00571154" w:rsidRDefault="00241383" w:rsidP="002F6735">
            <w:pPr>
              <w:jc w:val="both"/>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6117FA10" w14:textId="77777777" w:rsidR="00241383" w:rsidRDefault="00241383" w:rsidP="002F6735">
            <w:pPr>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FE11912" w14:textId="77777777" w:rsidR="00241383" w:rsidRDefault="00241383" w:rsidP="002F6735">
            <w:pPr>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8BAF8B" w14:textId="77777777" w:rsidR="00241383" w:rsidRDefault="00241383" w:rsidP="002F6735">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A1F77" w14:textId="77777777" w:rsidR="00241383" w:rsidRDefault="00241383" w:rsidP="002F6735"/>
        </w:tc>
      </w:tr>
    </w:tbl>
    <w:p w14:paraId="1E89FEBA"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35E41851"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A4560F8" w14:textId="685EF92C" w:rsidR="00241383" w:rsidRDefault="00241383" w:rsidP="002F6735">
            <w:pPr>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5D66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D0E7" w14:textId="77777777" w:rsidR="00241383" w:rsidRDefault="00241383" w:rsidP="002F6735">
            <w:pPr>
              <w:jc w:val="center"/>
              <w:rPr>
                <w:rFonts w:ascii="Times New Roman" w:hAnsi="Times New Roman"/>
                <w:color w:val="000000" w:themeColor="text1"/>
                <w:sz w:val="24"/>
              </w:rPr>
            </w:pPr>
          </w:p>
        </w:tc>
      </w:tr>
      <w:tr w:rsidR="00241383" w14:paraId="6391F653"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85B292" w14:textId="77777777" w:rsidR="00241383" w:rsidRDefault="00241383" w:rsidP="002F6735">
            <w:pPr>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46204808"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82F33"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79EA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F4D5DE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16194C5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412B51C" w14:textId="77777777" w:rsidTr="002F6735">
        <w:trPr>
          <w:trHeight w:val="425"/>
        </w:trPr>
        <w:tc>
          <w:tcPr>
            <w:tcW w:w="3114" w:type="dxa"/>
            <w:vMerge/>
            <w:tcBorders>
              <w:top w:val="single" w:sz="4" w:space="0" w:color="000000"/>
              <w:left w:val="single" w:sz="4" w:space="0" w:color="000000"/>
              <w:bottom w:val="single" w:sz="4" w:space="0" w:color="000000"/>
              <w:right w:val="single" w:sz="4" w:space="0" w:color="000000"/>
            </w:tcBorders>
          </w:tcPr>
          <w:p w14:paraId="71A3B6C0"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30A6D378" w14:textId="77777777" w:rsidR="00241383" w:rsidRDefault="00241383" w:rsidP="002F6735">
            <w:pPr>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0B0B75D8" w14:textId="77777777" w:rsidR="00241383" w:rsidRDefault="00241383" w:rsidP="002F6735">
            <w:pPr>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51B48B60" w14:textId="77777777" w:rsidR="00241383" w:rsidRDefault="00241383" w:rsidP="002F6735">
            <w:pPr>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1653CCA7" w14:textId="77777777" w:rsidR="00241383" w:rsidRDefault="00241383" w:rsidP="002F6735">
            <w:pPr>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7DECFED" w14:textId="77777777" w:rsidR="00241383" w:rsidRDefault="00241383" w:rsidP="002F6735">
            <w:pPr>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29DB85D9" w14:textId="77777777" w:rsidR="00241383" w:rsidRDefault="00241383" w:rsidP="002F6735">
            <w:pPr>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65AAABFF" w14:textId="77777777" w:rsidR="00241383" w:rsidRDefault="00241383" w:rsidP="002F6735">
            <w:pPr>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5F95517E" w14:textId="77777777" w:rsidR="00241383" w:rsidRDefault="00241383" w:rsidP="002F6735">
            <w:pPr>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E64324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9B006" w14:textId="77777777" w:rsidR="00241383" w:rsidRDefault="00241383" w:rsidP="002F6735"/>
        </w:tc>
      </w:tr>
      <w:tr w:rsidR="00241383" w14:paraId="3A94D5C2" w14:textId="77777777" w:rsidTr="002F6735">
        <w:trPr>
          <w:trHeight w:val="562"/>
        </w:trPr>
        <w:tc>
          <w:tcPr>
            <w:tcW w:w="3114" w:type="dxa"/>
            <w:vMerge/>
            <w:tcBorders>
              <w:top w:val="single" w:sz="4" w:space="0" w:color="000000"/>
              <w:left w:val="single" w:sz="4" w:space="0" w:color="000000"/>
              <w:bottom w:val="single" w:sz="4" w:space="0" w:color="000000"/>
              <w:right w:val="single" w:sz="4" w:space="0" w:color="000000"/>
            </w:tcBorders>
          </w:tcPr>
          <w:p w14:paraId="0CBAF8B3" w14:textId="77777777" w:rsidR="00241383" w:rsidRDefault="00241383" w:rsidP="002F6735"/>
        </w:tc>
        <w:tc>
          <w:tcPr>
            <w:tcW w:w="7938" w:type="dxa"/>
            <w:tcBorders>
              <w:top w:val="single" w:sz="4" w:space="0" w:color="000000"/>
              <w:left w:val="single" w:sz="4" w:space="0" w:color="000000"/>
              <w:right w:val="single" w:sz="4" w:space="0" w:color="000000"/>
            </w:tcBorders>
          </w:tcPr>
          <w:p w14:paraId="7BE39283" w14:textId="77777777" w:rsidR="00241383" w:rsidRDefault="00241383" w:rsidP="002F6735">
            <w:pPr>
              <w:jc w:val="both"/>
              <w:rPr>
                <w:rFonts w:ascii="Times New Roman" w:hAnsi="Times New Roman"/>
                <w:b/>
                <w:sz w:val="24"/>
              </w:rPr>
            </w:pPr>
            <w:r>
              <w:rPr>
                <w:rFonts w:ascii="Times New Roman" w:hAnsi="Times New Roman"/>
                <w:b/>
                <w:sz w:val="24"/>
              </w:rPr>
              <w:t>Практическое занятие №4</w:t>
            </w:r>
          </w:p>
          <w:p w14:paraId="6478A13A" w14:textId="77777777" w:rsidR="00241383" w:rsidRDefault="00241383" w:rsidP="002F6735">
            <w:pPr>
              <w:jc w:val="both"/>
              <w:rPr>
                <w:rFonts w:ascii="Times New Roman" w:hAnsi="Times New Roman"/>
                <w:b/>
                <w:sz w:val="24"/>
              </w:rPr>
            </w:pPr>
            <w:r>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2CE0EC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BB6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tc>
      </w:tr>
    </w:tbl>
    <w:p w14:paraId="7F9EEA01"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159B738C"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AD954CE" w14:textId="4EA0886F" w:rsidR="00241383" w:rsidRDefault="00241383" w:rsidP="002F6735">
            <w:pPr>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14:paraId="7E976129"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776BB1"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6B1A4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7DBD96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82F31F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3FA468C4"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7AC6D8C" w14:textId="77777777" w:rsidR="00241383" w:rsidRDefault="00241383" w:rsidP="002F6735">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7CF3435C" w14:textId="77777777" w:rsidR="00241383" w:rsidRDefault="00241383" w:rsidP="002F6735">
            <w:pPr>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1B6C26C5" w14:textId="77777777" w:rsidR="00241383" w:rsidRDefault="00241383" w:rsidP="002F6735">
            <w:pPr>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1F182145" w14:textId="77777777" w:rsidR="00241383" w:rsidRDefault="00241383" w:rsidP="002F6735">
            <w:pPr>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7BC11567" w14:textId="77777777" w:rsidR="00241383" w:rsidRDefault="00241383" w:rsidP="002F6735">
            <w:pPr>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395EF93E" w14:textId="77777777" w:rsidR="00241383" w:rsidRDefault="00241383" w:rsidP="002F6735">
            <w:pPr>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0B8C9DDD" w14:textId="77777777" w:rsidR="00241383" w:rsidRDefault="00241383" w:rsidP="002F6735">
            <w:pPr>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2C90CEB3" w14:textId="77777777" w:rsidR="00241383" w:rsidRDefault="00241383" w:rsidP="002F6735">
            <w:pPr>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6715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6AE94" w14:textId="77777777" w:rsidR="00241383" w:rsidRDefault="00241383" w:rsidP="002F6735">
            <w:pPr>
              <w:jc w:val="center"/>
              <w:rPr>
                <w:rFonts w:ascii="Times New Roman" w:hAnsi="Times New Roman"/>
                <w:color w:val="000000" w:themeColor="text1"/>
                <w:sz w:val="24"/>
              </w:rPr>
            </w:pPr>
          </w:p>
        </w:tc>
      </w:tr>
      <w:tr w:rsidR="00241383" w14:paraId="11889842" w14:textId="77777777" w:rsidTr="002F6735">
        <w:trPr>
          <w:trHeight w:val="562"/>
        </w:trPr>
        <w:tc>
          <w:tcPr>
            <w:tcW w:w="3114" w:type="dxa"/>
            <w:vMerge/>
            <w:tcBorders>
              <w:top w:val="single" w:sz="4" w:space="0" w:color="000000"/>
              <w:left w:val="single" w:sz="4" w:space="0" w:color="000000"/>
              <w:bottom w:val="single" w:sz="4" w:space="0" w:color="000000"/>
              <w:right w:val="single" w:sz="4" w:space="0" w:color="000000"/>
            </w:tcBorders>
          </w:tcPr>
          <w:p w14:paraId="2153EA91" w14:textId="77777777" w:rsidR="00241383" w:rsidRDefault="00241383" w:rsidP="002F6735"/>
        </w:tc>
        <w:tc>
          <w:tcPr>
            <w:tcW w:w="7938" w:type="dxa"/>
            <w:tcBorders>
              <w:top w:val="single" w:sz="4" w:space="0" w:color="000000"/>
              <w:left w:val="single" w:sz="4" w:space="0" w:color="000000"/>
              <w:right w:val="single" w:sz="4" w:space="0" w:color="000000"/>
            </w:tcBorders>
          </w:tcPr>
          <w:p w14:paraId="2B5A7B78" w14:textId="77777777" w:rsidR="00241383" w:rsidRDefault="00241383" w:rsidP="002F6735">
            <w:pPr>
              <w:jc w:val="both"/>
              <w:rPr>
                <w:rFonts w:ascii="Times New Roman" w:hAnsi="Times New Roman"/>
                <w:sz w:val="24"/>
              </w:rPr>
            </w:pPr>
            <w:r>
              <w:rPr>
                <w:rFonts w:ascii="Times New Roman" w:hAnsi="Times New Roman"/>
                <w:b/>
                <w:sz w:val="24"/>
              </w:rPr>
              <w:t>Практическое занятие № 5</w:t>
            </w:r>
          </w:p>
          <w:p w14:paraId="493F6650" w14:textId="77777777" w:rsidR="00241383" w:rsidRDefault="00241383" w:rsidP="002F6735">
            <w:pPr>
              <w:jc w:val="both"/>
              <w:rPr>
                <w:rFonts w:ascii="Times New Roman" w:hAnsi="Times New Roman"/>
                <w:sz w:val="24"/>
              </w:rPr>
            </w:pPr>
            <w:r>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044DBF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32F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tc>
      </w:tr>
    </w:tbl>
    <w:p w14:paraId="7E65A5A1"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15E6C06D"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045E3FC" w14:textId="300657DE" w:rsidR="00241383" w:rsidRDefault="00241383" w:rsidP="002F6735">
            <w:pPr>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448036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68FE" w14:textId="77777777" w:rsidR="00241383" w:rsidRDefault="00241383" w:rsidP="002F6735">
            <w:pPr>
              <w:jc w:val="center"/>
              <w:rPr>
                <w:rFonts w:ascii="Times New Roman" w:hAnsi="Times New Roman"/>
                <w:color w:val="000000" w:themeColor="text1"/>
                <w:sz w:val="24"/>
              </w:rPr>
            </w:pPr>
          </w:p>
        </w:tc>
      </w:tr>
      <w:tr w:rsidR="00241383" w14:paraId="0B05C11A"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70DB81" w14:textId="77777777" w:rsidR="00241383" w:rsidRDefault="00241383" w:rsidP="002F6735">
            <w:pPr>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14:paraId="14A1CFC3"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EAC34E6"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612D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7FBE10F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399E5A9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9D80D69" w14:textId="77777777" w:rsidTr="002F6735">
        <w:trPr>
          <w:trHeight w:val="3598"/>
        </w:trPr>
        <w:tc>
          <w:tcPr>
            <w:tcW w:w="3114" w:type="dxa"/>
            <w:vMerge/>
            <w:tcBorders>
              <w:top w:val="single" w:sz="4" w:space="0" w:color="000000"/>
              <w:left w:val="single" w:sz="4" w:space="0" w:color="000000"/>
              <w:bottom w:val="single" w:sz="4" w:space="0" w:color="000000"/>
              <w:right w:val="single" w:sz="4" w:space="0" w:color="000000"/>
            </w:tcBorders>
          </w:tcPr>
          <w:p w14:paraId="76CDB40B"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4C8113A4" w14:textId="77777777" w:rsidR="00241383" w:rsidRDefault="00241383" w:rsidP="002F6735">
            <w:pPr>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0EDB47FB" w14:textId="77777777" w:rsidR="00241383" w:rsidRDefault="00241383" w:rsidP="002F6735">
            <w:pPr>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0D653404" w14:textId="77777777" w:rsidR="00241383" w:rsidRDefault="00241383" w:rsidP="002F6735">
            <w:pPr>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E892A08" w14:textId="77777777" w:rsidR="00241383" w:rsidRDefault="00241383" w:rsidP="002F6735">
            <w:pPr>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F1E780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F9FF2" w14:textId="77777777" w:rsidR="00241383" w:rsidRDefault="00241383" w:rsidP="002F6735"/>
        </w:tc>
      </w:tr>
      <w:tr w:rsidR="00241383" w14:paraId="000259B1"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232E81D" w14:textId="77777777" w:rsidR="00241383" w:rsidRDefault="00241383" w:rsidP="002F6735">
            <w:pPr>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55FF8A1C"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76236DA"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F2B8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1594B35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4B0719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2E746932" w14:textId="77777777" w:rsidTr="002F6735">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753798BD"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0EB88C3" w14:textId="77777777" w:rsidR="00241383" w:rsidRDefault="00241383" w:rsidP="002F6735">
            <w:pPr>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16EAA371" w14:textId="77777777" w:rsidR="00241383" w:rsidRDefault="00241383" w:rsidP="002F6735">
            <w:pPr>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28CF09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739E2" w14:textId="77777777" w:rsidR="00241383" w:rsidRDefault="00241383" w:rsidP="002F6735"/>
        </w:tc>
      </w:tr>
      <w:tr w:rsidR="00241383" w14:paraId="2DD59DF9"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2F471B0" w14:textId="77777777" w:rsidR="00241383" w:rsidRDefault="00241383" w:rsidP="002F6735">
            <w:pPr>
              <w:rPr>
                <w:rFonts w:ascii="Times New Roman" w:hAnsi="Times New Roman"/>
                <w:b/>
                <w:sz w:val="24"/>
              </w:rPr>
            </w:pPr>
            <w:r>
              <w:rPr>
                <w:rFonts w:ascii="Times New Roman" w:hAnsi="Times New Roman"/>
                <w:b/>
                <w:sz w:val="24"/>
              </w:rPr>
              <w:t>Тема 6.3. Наука и культура в годы войны</w:t>
            </w:r>
          </w:p>
          <w:p w14:paraId="36BA5490" w14:textId="77777777" w:rsidR="00241383" w:rsidRDefault="00241383" w:rsidP="002F6735">
            <w:pPr>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254AFA2C"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C2600" w14:textId="77777777" w:rsidR="00241383" w:rsidRDefault="00241383" w:rsidP="002F6735">
            <w:pPr>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FABAC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68DCF40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F8BB61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3BBD182A" w14:textId="77777777" w:rsidTr="002F6735">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71A189E"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3F2F6A52" w14:textId="77777777" w:rsidR="00241383" w:rsidRDefault="00241383" w:rsidP="002F6735">
            <w:pPr>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190EAE9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DD3A4" w14:textId="77777777" w:rsidR="00241383" w:rsidRDefault="00241383" w:rsidP="002F6735"/>
        </w:tc>
      </w:tr>
    </w:tbl>
    <w:p w14:paraId="488B9B7D"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1B4FA557"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54D813" w14:textId="4838DD38" w:rsidR="00241383" w:rsidRDefault="00241383" w:rsidP="002F6735">
            <w:pPr>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1F2426B"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5EAE3D4"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3178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6198163"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0B857E6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1B969B12"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86C59C"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2257C4B2" w14:textId="77777777" w:rsidR="00241383" w:rsidRDefault="00241383" w:rsidP="002F6735">
            <w:pPr>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1C219E08" w14:textId="77777777" w:rsidR="00241383" w:rsidRDefault="00241383" w:rsidP="002F6735">
            <w:pPr>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869A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B0AB5" w14:textId="77777777" w:rsidR="00241383" w:rsidRDefault="00241383" w:rsidP="002F6735"/>
        </w:tc>
      </w:tr>
      <w:tr w:rsidR="00241383" w14:paraId="5AF3196A"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tcPr>
          <w:p w14:paraId="7BC7C8CB" w14:textId="77777777" w:rsidR="00241383" w:rsidRDefault="00241383" w:rsidP="002F6735">
            <w:r>
              <w:rPr>
                <w:rFonts w:ascii="Times New Roman" w:hAnsi="Times New Roman"/>
                <w:b/>
                <w:sz w:val="24"/>
              </w:rPr>
              <w:t>Профессионально ориентированное содержание</w:t>
            </w:r>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3A6F09FC" w14:textId="77777777" w:rsidR="00241383" w:rsidRDefault="00241383" w:rsidP="002F6735">
            <w:pPr>
              <w:jc w:val="both"/>
              <w:rPr>
                <w:rFonts w:ascii="Times New Roman" w:hAnsi="Times New Roman"/>
                <w:sz w:val="24"/>
              </w:rPr>
            </w:pPr>
            <w:r>
              <w:rPr>
                <w:rFonts w:ascii="Times New Roman" w:hAnsi="Times New Roman"/>
                <w:b/>
                <w:sz w:val="24"/>
              </w:rPr>
              <w:t>Практическое занятие № 6</w:t>
            </w:r>
          </w:p>
          <w:p w14:paraId="50DED44C" w14:textId="77777777" w:rsidR="00241383" w:rsidRDefault="00241383" w:rsidP="002F6735">
            <w:pPr>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p>
        </w:tc>
        <w:tc>
          <w:tcPr>
            <w:tcW w:w="1134" w:type="dxa"/>
            <w:tcBorders>
              <w:top w:val="single" w:sz="4" w:space="0" w:color="000000"/>
              <w:left w:val="single" w:sz="4" w:space="0" w:color="000000"/>
              <w:bottom w:val="single" w:sz="4" w:space="0" w:color="000000"/>
              <w:right w:val="single" w:sz="4" w:space="0" w:color="000000"/>
            </w:tcBorders>
            <w:vAlign w:val="center"/>
          </w:tcPr>
          <w:p w14:paraId="0F8359F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A029" w14:textId="77777777" w:rsidR="00241383" w:rsidRDefault="00241383" w:rsidP="002F6735"/>
        </w:tc>
      </w:tr>
      <w:tr w:rsidR="00241383" w14:paraId="31124EFC"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B22CD27" w14:textId="77777777" w:rsidR="00241383" w:rsidRDefault="00241383" w:rsidP="002F6735">
            <w:pPr>
              <w:jc w:val="center"/>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51C3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76E0" w14:textId="77777777" w:rsidR="00241383" w:rsidRDefault="00241383" w:rsidP="002F6735">
            <w:pPr>
              <w:jc w:val="center"/>
              <w:rPr>
                <w:rFonts w:ascii="Times New Roman" w:hAnsi="Times New Roman"/>
                <w:color w:val="000000" w:themeColor="text1"/>
                <w:sz w:val="24"/>
              </w:rPr>
            </w:pPr>
          </w:p>
        </w:tc>
      </w:tr>
      <w:tr w:rsidR="00241383" w14:paraId="7477FD03"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66CEAB2" w14:textId="77777777" w:rsidR="00241383" w:rsidRDefault="00241383" w:rsidP="002F6735">
            <w:pPr>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B747DA4"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C149" w14:textId="77777777" w:rsidR="00241383" w:rsidRDefault="00241383" w:rsidP="002F6735">
            <w:pPr>
              <w:jc w:val="center"/>
              <w:rPr>
                <w:rFonts w:ascii="Times New Roman" w:hAnsi="Times New Roman"/>
                <w:color w:val="000000" w:themeColor="text1"/>
                <w:sz w:val="24"/>
              </w:rPr>
            </w:pPr>
          </w:p>
        </w:tc>
      </w:tr>
      <w:tr w:rsidR="00241383" w14:paraId="5AB67DEF"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A3240B8" w14:textId="77777777" w:rsidR="00241383" w:rsidRDefault="00241383" w:rsidP="002F6735">
            <w:pPr>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34E9AA96"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3420AD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7C05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198A8D5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35D3B3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5575872E"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60A0D85"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6AB57D08" w14:textId="77777777" w:rsidR="00241383" w:rsidRDefault="00241383" w:rsidP="002F6735">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4F8A9451" w14:textId="77777777" w:rsidR="00241383" w:rsidRDefault="00241383" w:rsidP="002F6735">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1268BD4C" w14:textId="77777777" w:rsidR="00241383" w:rsidRDefault="00241383" w:rsidP="002F6735">
            <w:pPr>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2C63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B930F" w14:textId="77777777" w:rsidR="00241383" w:rsidRDefault="00241383" w:rsidP="002F6735"/>
        </w:tc>
      </w:tr>
      <w:tr w:rsidR="00241383" w14:paraId="17CCAE68"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CFDCA9" w14:textId="77777777" w:rsidR="00241383" w:rsidRDefault="00241383" w:rsidP="002F6735">
            <w:pPr>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7950F6EA"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1D5FB3"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ED371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46661CE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566FBDA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579D5BA2"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4B785E"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4455648C" w14:textId="77777777" w:rsidR="00241383" w:rsidRDefault="00241383" w:rsidP="002F6735">
            <w:pPr>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F23C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B753C" w14:textId="77777777" w:rsidR="00241383" w:rsidRDefault="00241383" w:rsidP="002F6735"/>
        </w:tc>
      </w:tr>
    </w:tbl>
    <w:p w14:paraId="29E8A477" w14:textId="77777777" w:rsidR="004061C6" w:rsidRDefault="004061C6">
      <w:bookmarkStart w:id="22" w:name="_Hlk172618498"/>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2D74E789"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AD131B7" w14:textId="1FE18644" w:rsidR="00241383" w:rsidRDefault="00241383" w:rsidP="002F6735">
            <w:pPr>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bookmarkEnd w:id="22"/>
          </w:p>
        </w:tc>
        <w:tc>
          <w:tcPr>
            <w:tcW w:w="1134" w:type="dxa"/>
            <w:tcBorders>
              <w:top w:val="single" w:sz="4" w:space="0" w:color="000000"/>
              <w:left w:val="single" w:sz="4" w:space="0" w:color="000000"/>
              <w:bottom w:val="single" w:sz="4" w:space="0" w:color="000000"/>
              <w:right w:val="single" w:sz="4" w:space="0" w:color="000000"/>
            </w:tcBorders>
            <w:vAlign w:val="center"/>
          </w:tcPr>
          <w:p w14:paraId="566D077B"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D6E5" w14:textId="77777777" w:rsidR="00241383" w:rsidRDefault="00241383" w:rsidP="002F6735">
            <w:pPr>
              <w:jc w:val="center"/>
              <w:rPr>
                <w:rFonts w:ascii="Times New Roman" w:hAnsi="Times New Roman"/>
                <w:color w:val="000000" w:themeColor="text1"/>
                <w:sz w:val="24"/>
              </w:rPr>
            </w:pPr>
          </w:p>
        </w:tc>
      </w:tr>
      <w:tr w:rsidR="00241383" w14:paraId="1DD8181F"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E32C29" w14:textId="77777777" w:rsidR="00241383" w:rsidRDefault="00241383" w:rsidP="002F6735">
            <w:pPr>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E222658"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F25C4C7"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FAD2B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7F72C12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0699723"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02DE7AFF"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622213A"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666157E1" w14:textId="77777777" w:rsidR="00241383" w:rsidRDefault="00241383" w:rsidP="002F6735">
            <w:pPr>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3F753A37" w14:textId="77777777" w:rsidR="00241383" w:rsidRDefault="00241383" w:rsidP="002F6735">
            <w:pPr>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0F4723E7" w14:textId="77777777" w:rsidR="00241383" w:rsidRDefault="00241383" w:rsidP="002F6735">
            <w:pPr>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3739192E" w14:textId="77777777" w:rsidR="00241383" w:rsidRDefault="00241383" w:rsidP="002F6735">
            <w:pPr>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487BF6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65CB0" w14:textId="77777777" w:rsidR="00241383" w:rsidRDefault="00241383" w:rsidP="002F6735"/>
        </w:tc>
      </w:tr>
      <w:tr w:rsidR="00241383" w14:paraId="030E2CF7"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13ED0" w14:textId="77777777" w:rsidR="00241383" w:rsidRDefault="00241383" w:rsidP="002F6735">
            <w:pPr>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1273718F"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D823B5"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DECFC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7DD5532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BE45E9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ED38674"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DFAC50"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CE255D4" w14:textId="77777777" w:rsidR="00241383" w:rsidRDefault="00241383" w:rsidP="002F6735">
            <w:pPr>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36B8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1C947" w14:textId="77777777" w:rsidR="00241383" w:rsidRDefault="00241383" w:rsidP="002F6735"/>
        </w:tc>
      </w:tr>
      <w:tr w:rsidR="00241383" w14:paraId="5105A5FA"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D9EBEE" w14:textId="77777777" w:rsidR="00241383" w:rsidRDefault="00241383" w:rsidP="002F6735">
            <w:pPr>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7A3CD07D"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A17531C"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DC0AD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0399111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22311BD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51B3DAC"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BD3B5D"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569B4CEE" w14:textId="77777777" w:rsidR="00241383" w:rsidRDefault="00241383" w:rsidP="002F6735">
            <w:pPr>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EE320C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C3ADF" w14:textId="77777777" w:rsidR="00241383" w:rsidRDefault="00241383" w:rsidP="002F6735"/>
        </w:tc>
      </w:tr>
    </w:tbl>
    <w:p w14:paraId="15D019BF"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367B8CD5"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19E652" w14:textId="01D2FA11" w:rsidR="00241383" w:rsidRDefault="00241383" w:rsidP="002F6735">
            <w:pPr>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49A5B4ED"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51AB978"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A147A"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E0044B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2B59FE3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6FAFF210"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687F8"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D2AFE9A" w14:textId="77777777" w:rsidR="00241383" w:rsidRDefault="00241383" w:rsidP="002F6735">
            <w:pPr>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57614B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48D5C" w14:textId="77777777" w:rsidR="00241383" w:rsidRDefault="00241383" w:rsidP="002F6735"/>
        </w:tc>
      </w:tr>
      <w:tr w:rsidR="00241383" w14:paraId="798150AA"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BE64261" w14:textId="77777777" w:rsidR="00241383" w:rsidRDefault="00241383" w:rsidP="002F6735">
            <w:pPr>
              <w:jc w:val="both"/>
              <w:rPr>
                <w:rFonts w:ascii="Times New Roman" w:hAnsi="Times New Roman"/>
                <w:b/>
                <w:sz w:val="24"/>
              </w:rPr>
            </w:pPr>
            <w:bookmarkStart w:id="23" w:name="_Hlk172618627"/>
            <w:r>
              <w:rPr>
                <w:rFonts w:ascii="Times New Roman" w:hAnsi="Times New Roman"/>
                <w:b/>
                <w:sz w:val="24"/>
              </w:rPr>
              <w:t>Раздел 9. Международные отношения во второй половине ХХ – начале XXI вв.</w:t>
            </w:r>
            <w:bookmarkEnd w:id="23"/>
          </w:p>
        </w:tc>
        <w:tc>
          <w:tcPr>
            <w:tcW w:w="1134" w:type="dxa"/>
            <w:tcBorders>
              <w:top w:val="single" w:sz="4" w:space="0" w:color="000000"/>
              <w:left w:val="single" w:sz="4" w:space="0" w:color="000000"/>
              <w:bottom w:val="single" w:sz="4" w:space="0" w:color="000000"/>
              <w:right w:val="single" w:sz="4" w:space="0" w:color="000000"/>
            </w:tcBorders>
            <w:vAlign w:val="center"/>
          </w:tcPr>
          <w:p w14:paraId="5B8D52BC"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EBC9" w14:textId="77777777" w:rsidR="00241383" w:rsidRDefault="00241383" w:rsidP="002F6735">
            <w:pPr>
              <w:jc w:val="center"/>
              <w:rPr>
                <w:rFonts w:ascii="Times New Roman" w:hAnsi="Times New Roman"/>
                <w:color w:val="000000" w:themeColor="text1"/>
                <w:sz w:val="24"/>
              </w:rPr>
            </w:pPr>
          </w:p>
        </w:tc>
      </w:tr>
      <w:tr w:rsidR="00241383" w14:paraId="5735CB04"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1007102" w14:textId="77777777" w:rsidR="00241383" w:rsidRDefault="00241383" w:rsidP="002F6735">
            <w:pPr>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38FC3F41"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0137F3F"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57D8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8ADCEF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7EE94CD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3E5F51C"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5BA3C7B"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14AF2755" w14:textId="77777777" w:rsidR="00241383" w:rsidRDefault="00241383" w:rsidP="002F6735">
            <w:pPr>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E84A9E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66AA4" w14:textId="77777777" w:rsidR="00241383" w:rsidRDefault="00241383" w:rsidP="002F6735"/>
        </w:tc>
      </w:tr>
      <w:tr w:rsidR="00241383" w14:paraId="6FBBAC5B"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7F923B7" w14:textId="77777777" w:rsidR="00241383" w:rsidRDefault="00241383" w:rsidP="002F6735">
            <w:pPr>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0BDBF6BB"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950FD8"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95E1" w14:textId="77777777" w:rsidR="00241383" w:rsidRDefault="00241383" w:rsidP="002F6735">
            <w:pPr>
              <w:jc w:val="center"/>
              <w:rPr>
                <w:rFonts w:ascii="Times New Roman" w:hAnsi="Times New Roman"/>
                <w:color w:val="000000" w:themeColor="text1"/>
                <w:sz w:val="24"/>
              </w:rPr>
            </w:pPr>
          </w:p>
        </w:tc>
      </w:tr>
      <w:tr w:rsidR="00241383" w14:paraId="1F33AE45" w14:textId="77777777" w:rsidTr="002F6735">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0DD0142D"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2A2B23B" w14:textId="77777777" w:rsidR="00241383" w:rsidRDefault="00241383" w:rsidP="002F6735">
            <w:pPr>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69C378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3BC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2401ADFE"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6F7CBB8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20CFCD82"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CB160C4" w14:textId="77777777" w:rsidR="00241383" w:rsidRDefault="00241383" w:rsidP="002F6735">
            <w:pPr>
              <w:jc w:val="both"/>
              <w:rPr>
                <w:rFonts w:ascii="Times New Roman" w:hAnsi="Times New Roman"/>
                <w:sz w:val="24"/>
              </w:rPr>
            </w:pPr>
            <w:bookmarkStart w:id="24" w:name="_Hlk172618720"/>
            <w:r>
              <w:rPr>
                <w:rFonts w:ascii="Times New Roman" w:hAnsi="Times New Roman"/>
                <w:b/>
                <w:sz w:val="24"/>
              </w:rPr>
              <w:t>Раздел 10. Развитие науки и культуры во второй половине ХХ – начале XXI вв.</w:t>
            </w:r>
            <w:bookmarkEnd w:id="24"/>
          </w:p>
        </w:tc>
        <w:tc>
          <w:tcPr>
            <w:tcW w:w="1134" w:type="dxa"/>
            <w:tcBorders>
              <w:top w:val="single" w:sz="4" w:space="0" w:color="000000"/>
              <w:left w:val="single" w:sz="4" w:space="0" w:color="000000"/>
              <w:bottom w:val="single" w:sz="4" w:space="0" w:color="000000"/>
              <w:right w:val="single" w:sz="4" w:space="0" w:color="000000"/>
            </w:tcBorders>
            <w:vAlign w:val="center"/>
          </w:tcPr>
          <w:p w14:paraId="5BD9EE8E"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B5FF" w14:textId="77777777" w:rsidR="00241383" w:rsidRDefault="00241383" w:rsidP="002F6735">
            <w:pPr>
              <w:jc w:val="center"/>
              <w:rPr>
                <w:rFonts w:ascii="Times New Roman" w:hAnsi="Times New Roman"/>
                <w:color w:val="000000" w:themeColor="text1"/>
                <w:sz w:val="24"/>
              </w:rPr>
            </w:pPr>
          </w:p>
        </w:tc>
      </w:tr>
      <w:tr w:rsidR="00241383" w14:paraId="6962357D"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F0BADD8" w14:textId="77777777" w:rsidR="00241383" w:rsidRDefault="00241383" w:rsidP="002F6735">
            <w:pPr>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5E192B75"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5083D"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9D2B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956A0E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4B67D4F9"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5F8B0224"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7AADEDD"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134B80C" w14:textId="77777777" w:rsidR="00241383" w:rsidRDefault="00241383" w:rsidP="002F6735">
            <w:pPr>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E8596A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0521D" w14:textId="77777777" w:rsidR="00241383" w:rsidRDefault="00241383" w:rsidP="002F6735"/>
        </w:tc>
      </w:tr>
    </w:tbl>
    <w:p w14:paraId="3B163DF5" w14:textId="77777777" w:rsidR="004061C6" w:rsidRDefault="004061C6">
      <w:bookmarkStart w:id="25" w:name="_Hlk172618753"/>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46BD803A" w14:textId="77777777" w:rsidTr="002F6735">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72DE1696" w14:textId="2E242117" w:rsidR="00241383" w:rsidRDefault="00241383" w:rsidP="002F6735">
            <w:pPr>
              <w:jc w:val="center"/>
              <w:rPr>
                <w:rFonts w:ascii="Times New Roman" w:hAnsi="Times New Roman"/>
                <w:b/>
                <w:sz w:val="24"/>
              </w:rPr>
            </w:pPr>
            <w:r>
              <w:rPr>
                <w:rFonts w:ascii="Times New Roman" w:hAnsi="Times New Roman"/>
                <w:b/>
                <w:sz w:val="24"/>
              </w:rPr>
              <w:t>ИСТОРИЯ РОССИИ. 1945 Г. – НАЧАЛО XXI В.</w:t>
            </w:r>
            <w:bookmarkEnd w:id="25"/>
          </w:p>
        </w:tc>
        <w:tc>
          <w:tcPr>
            <w:tcW w:w="1134" w:type="dxa"/>
            <w:tcBorders>
              <w:top w:val="single" w:sz="4" w:space="0" w:color="000000"/>
              <w:left w:val="single" w:sz="4" w:space="0" w:color="000000"/>
              <w:bottom w:val="single" w:sz="4" w:space="0" w:color="000000"/>
              <w:right w:val="single" w:sz="4" w:space="0" w:color="000000"/>
            </w:tcBorders>
            <w:vAlign w:val="center"/>
          </w:tcPr>
          <w:p w14:paraId="4D156DD4"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493D" w14:textId="77777777" w:rsidR="00241383" w:rsidRDefault="00241383" w:rsidP="002F6735">
            <w:pPr>
              <w:jc w:val="center"/>
              <w:rPr>
                <w:rFonts w:ascii="Times New Roman" w:hAnsi="Times New Roman"/>
                <w:color w:val="000000" w:themeColor="text1"/>
                <w:sz w:val="24"/>
              </w:rPr>
            </w:pPr>
          </w:p>
        </w:tc>
      </w:tr>
      <w:tr w:rsidR="00241383" w14:paraId="0B82210C" w14:textId="77777777" w:rsidTr="002F6735">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6EED0D74" w14:textId="77777777" w:rsidR="00241383" w:rsidRDefault="00241383" w:rsidP="002F6735">
            <w:pPr>
              <w:jc w:val="both"/>
              <w:rPr>
                <w:rFonts w:ascii="Times New Roman" w:hAnsi="Times New Roman"/>
                <w:b/>
                <w:sz w:val="24"/>
              </w:rPr>
            </w:pPr>
            <w:bookmarkStart w:id="26" w:name="_Hlk172618761"/>
            <w:r>
              <w:rPr>
                <w:rFonts w:ascii="Times New Roman" w:hAnsi="Times New Roman"/>
                <w:b/>
                <w:sz w:val="24"/>
              </w:rPr>
              <w:t xml:space="preserve">Раздел 11. </w:t>
            </w:r>
            <w:bookmarkStart w:id="27" w:name="_Hlk172905506"/>
            <w:r>
              <w:rPr>
                <w:rFonts w:ascii="Times New Roman" w:hAnsi="Times New Roman"/>
                <w:b/>
                <w:sz w:val="24"/>
              </w:rPr>
              <w:t>СССР в 1945-1991 гг.</w:t>
            </w:r>
            <w:bookmarkEnd w:id="26"/>
            <w:bookmarkEnd w:id="27"/>
          </w:p>
        </w:tc>
        <w:tc>
          <w:tcPr>
            <w:tcW w:w="1134" w:type="dxa"/>
            <w:tcBorders>
              <w:top w:val="single" w:sz="4" w:space="0" w:color="000000"/>
              <w:left w:val="single" w:sz="4" w:space="0" w:color="000000"/>
              <w:bottom w:val="single" w:sz="4" w:space="0" w:color="000000"/>
              <w:right w:val="single" w:sz="4" w:space="0" w:color="000000"/>
            </w:tcBorders>
            <w:vAlign w:val="center"/>
          </w:tcPr>
          <w:p w14:paraId="172A19EC"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13319" w14:textId="77777777" w:rsidR="00241383" w:rsidRDefault="00241383" w:rsidP="002F6735">
            <w:pPr>
              <w:jc w:val="center"/>
              <w:rPr>
                <w:rFonts w:ascii="Times New Roman" w:hAnsi="Times New Roman"/>
                <w:color w:val="000000" w:themeColor="text1"/>
                <w:sz w:val="24"/>
              </w:rPr>
            </w:pPr>
          </w:p>
        </w:tc>
      </w:tr>
      <w:tr w:rsidR="00241383" w14:paraId="1B61C19D" w14:textId="77777777" w:rsidTr="002F6735">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1A3A9078" w14:textId="77777777" w:rsidR="00241383" w:rsidRDefault="00241383" w:rsidP="002F6735">
            <w:pPr>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53C50D88"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9A4EE40"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54F0E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70AABE15"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614B289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52EB8103" w14:textId="77777777" w:rsidTr="002F6735">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104D6ED1"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5A1060C" w14:textId="77777777" w:rsidR="00241383" w:rsidRDefault="00241383" w:rsidP="002F6735">
            <w:pPr>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0D719DBB" w14:textId="77777777" w:rsidR="00241383" w:rsidRDefault="00241383" w:rsidP="002F6735">
            <w:pPr>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5ABCB838" w14:textId="77777777" w:rsidR="00241383" w:rsidRDefault="00241383" w:rsidP="002F6735">
            <w:pPr>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14F41968" w14:textId="77777777" w:rsidR="00241383" w:rsidRDefault="00241383" w:rsidP="002F6735">
            <w:pPr>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37F752F" w14:textId="77777777" w:rsidR="00241383" w:rsidRDefault="00241383" w:rsidP="002F6735">
            <w:pPr>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BBF741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4DB3C" w14:textId="77777777" w:rsidR="00241383" w:rsidRDefault="00241383" w:rsidP="002F6735"/>
        </w:tc>
      </w:tr>
    </w:tbl>
    <w:p w14:paraId="253769C4"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690E6ADD"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C11F71" w14:textId="15F9A4E4" w:rsidR="00241383" w:rsidRDefault="00241383" w:rsidP="002F6735">
            <w:pPr>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1EDFF33E"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3460D"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2320D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9B0845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43D1F77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612D8F3F"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9267EB1"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04D74769" w14:textId="77777777" w:rsidR="00241383" w:rsidRDefault="00241383" w:rsidP="002F6735">
            <w:pPr>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51DB4B54" w14:textId="77777777" w:rsidR="00241383" w:rsidRDefault="00241383" w:rsidP="002F6735">
            <w:pPr>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64E5BA98" w14:textId="77777777" w:rsidR="00241383" w:rsidRDefault="00241383" w:rsidP="002F6735">
            <w:pPr>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5C343455" w14:textId="77777777" w:rsidR="00241383" w:rsidRDefault="00241383" w:rsidP="002F6735">
            <w:pPr>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9C875EC" w14:textId="77777777" w:rsidR="00241383" w:rsidRDefault="00241383" w:rsidP="002F6735">
            <w:pPr>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A60BECA" w14:textId="77777777" w:rsidR="00241383" w:rsidRDefault="00241383" w:rsidP="002F6735">
            <w:pPr>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C84465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8</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B544B" w14:textId="77777777" w:rsidR="00241383" w:rsidRDefault="00241383" w:rsidP="002F6735"/>
        </w:tc>
      </w:tr>
    </w:tbl>
    <w:p w14:paraId="52ACB404"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22DCF65D"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BDD4119" w14:textId="5FB8E16B" w:rsidR="00241383" w:rsidRDefault="00241383" w:rsidP="002F6735">
            <w:pPr>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6217346C" w14:textId="77777777" w:rsidR="00241383" w:rsidRDefault="00241383" w:rsidP="002F6735">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F42F2FE"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0D95C"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224F6528"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5AE874FD"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4913EE68"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E40935"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441EB4D" w14:textId="77777777" w:rsidR="00241383" w:rsidRDefault="00241383" w:rsidP="002F6735">
            <w:pPr>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FECD9E4" w14:textId="77777777" w:rsidR="00241383" w:rsidRDefault="00241383" w:rsidP="002F6735">
            <w:pPr>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5C6FCF7A" w14:textId="77777777" w:rsidR="00241383" w:rsidRDefault="00241383" w:rsidP="002F6735">
            <w:pPr>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8775862" w14:textId="77777777" w:rsidR="00241383" w:rsidRDefault="00241383" w:rsidP="002F6735">
            <w:pPr>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5867202" w14:textId="77777777" w:rsidR="00241383" w:rsidRDefault="00241383" w:rsidP="002F6735">
            <w:pPr>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31D0785D" w14:textId="77777777" w:rsidR="00241383" w:rsidRDefault="00241383" w:rsidP="002F6735">
            <w:pPr>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5A6661F" w14:textId="77777777" w:rsidR="00241383" w:rsidRDefault="00241383" w:rsidP="002F6735">
            <w:pPr>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7BA88109" w14:textId="77777777" w:rsidR="00241383" w:rsidRDefault="00241383" w:rsidP="002F6735">
            <w:pPr>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0A6B24F1" w14:textId="77777777" w:rsidR="00241383" w:rsidRDefault="00241383" w:rsidP="002F6735">
            <w:pPr>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B74EFF7"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8</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6BC55" w14:textId="77777777" w:rsidR="00241383" w:rsidRDefault="00241383" w:rsidP="002F6735"/>
        </w:tc>
      </w:tr>
    </w:tbl>
    <w:p w14:paraId="328E5C69" w14:textId="77777777" w:rsidR="004061C6" w:rsidRDefault="004061C6">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0D15EE82"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ADEA58" w14:textId="7344D438" w:rsidR="00241383" w:rsidRDefault="00241383" w:rsidP="002F6735">
            <w:pPr>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5703EE49"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948D3"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BAC7B"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0EA4BEC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6136C44F"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2620174A"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6BA29B"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4549E2AF" w14:textId="77777777" w:rsidR="00241383" w:rsidRDefault="00241383" w:rsidP="002F6735">
            <w:pPr>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3E8A2D44" w14:textId="77777777" w:rsidR="00241383" w:rsidRDefault="00241383" w:rsidP="002F6735">
            <w:pPr>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55F74D70" w14:textId="77777777" w:rsidR="00241383" w:rsidRDefault="00241383" w:rsidP="002F6735">
            <w:pPr>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0B62A353" w14:textId="77777777" w:rsidR="00241383" w:rsidRDefault="00241383" w:rsidP="002F6735">
            <w:pPr>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2204E43" w14:textId="77777777" w:rsidR="00241383" w:rsidRDefault="00241383" w:rsidP="002F6735">
            <w:pPr>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0C675981"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15252" w14:textId="77777777" w:rsidR="00241383" w:rsidRDefault="00241383" w:rsidP="002F6735"/>
        </w:tc>
      </w:tr>
      <w:tr w:rsidR="00241383" w14:paraId="3020A5C1"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tcPr>
          <w:p w14:paraId="382A4355" w14:textId="77777777" w:rsidR="00241383" w:rsidRDefault="00241383" w:rsidP="002F6735">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4865D85D" w14:textId="77777777" w:rsidR="00241383" w:rsidRPr="00716B61" w:rsidRDefault="00241383" w:rsidP="002F6735">
            <w:pPr>
              <w:jc w:val="both"/>
              <w:rPr>
                <w:rFonts w:ascii="Times New Roman" w:hAnsi="Times New Roman"/>
                <w:b/>
                <w:sz w:val="24"/>
              </w:rPr>
            </w:pPr>
            <w:r w:rsidRPr="00716B61">
              <w:rPr>
                <w:rFonts w:ascii="Times New Roman" w:hAnsi="Times New Roman"/>
                <w:b/>
                <w:sz w:val="24"/>
              </w:rPr>
              <w:t>Практическое занятие</w:t>
            </w:r>
            <w:r>
              <w:rPr>
                <w:rFonts w:ascii="Times New Roman" w:hAnsi="Times New Roman"/>
                <w:b/>
                <w:sz w:val="24"/>
              </w:rPr>
              <w:t xml:space="preserve"> № 7</w:t>
            </w:r>
          </w:p>
          <w:p w14:paraId="062A4261" w14:textId="77777777" w:rsidR="00241383" w:rsidRDefault="00241383" w:rsidP="002F6735">
            <w:pPr>
              <w:jc w:val="both"/>
              <w:rPr>
                <w:rFonts w:ascii="Times New Roman" w:hAnsi="Times New Roman"/>
                <w:sz w:val="24"/>
              </w:rPr>
            </w:pPr>
            <w:r>
              <w:rPr>
                <w:rFonts w:ascii="Times New Roman" w:hAnsi="Times New Roman"/>
                <w:sz w:val="24"/>
              </w:rPr>
              <w:t xml:space="preserve">Успехи и проблемы атомной энергетики в СССР. Советские атомщики на службе Родине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412782"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5668" w14:textId="77777777" w:rsidR="00241383" w:rsidRDefault="00241383" w:rsidP="002F6735"/>
        </w:tc>
      </w:tr>
    </w:tbl>
    <w:p w14:paraId="79A5D30A" w14:textId="77777777" w:rsidR="004061C6" w:rsidRDefault="004061C6">
      <w:bookmarkStart w:id="28" w:name="_Hlk172618883"/>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241383" w14:paraId="4444B0C3" w14:textId="77777777" w:rsidTr="002F6735">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F83AC03" w14:textId="20626412" w:rsidR="00241383" w:rsidRDefault="00241383" w:rsidP="002F6735">
            <w:pPr>
              <w:jc w:val="center"/>
              <w:rPr>
                <w:rFonts w:ascii="Times New Roman" w:hAnsi="Times New Roman"/>
                <w:b/>
                <w:sz w:val="24"/>
              </w:rPr>
            </w:pPr>
            <w:r>
              <w:rPr>
                <w:rFonts w:ascii="Times New Roman" w:hAnsi="Times New Roman"/>
                <w:b/>
                <w:sz w:val="24"/>
              </w:rPr>
              <w:t xml:space="preserve">Раздел 12. </w:t>
            </w:r>
            <w:bookmarkStart w:id="29" w:name="_Hlk172905568"/>
            <w:r>
              <w:rPr>
                <w:rFonts w:ascii="Times New Roman" w:hAnsi="Times New Roman"/>
                <w:b/>
                <w:sz w:val="24"/>
              </w:rPr>
              <w:t>Российская Федерация в 1992 – начале 2000-х гг.</w:t>
            </w:r>
            <w:bookmarkEnd w:id="28"/>
            <w:bookmarkEnd w:id="29"/>
          </w:p>
        </w:tc>
        <w:tc>
          <w:tcPr>
            <w:tcW w:w="1134" w:type="dxa"/>
            <w:tcBorders>
              <w:top w:val="single" w:sz="4" w:space="0" w:color="000000"/>
              <w:left w:val="single" w:sz="4" w:space="0" w:color="000000"/>
              <w:bottom w:val="single" w:sz="4" w:space="0" w:color="000000"/>
              <w:right w:val="single" w:sz="4" w:space="0" w:color="000000"/>
            </w:tcBorders>
            <w:vAlign w:val="center"/>
          </w:tcPr>
          <w:p w14:paraId="296AD332"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F26B" w14:textId="77777777" w:rsidR="00241383" w:rsidRDefault="00241383" w:rsidP="002F6735">
            <w:pPr>
              <w:jc w:val="center"/>
              <w:rPr>
                <w:rFonts w:ascii="Times New Roman" w:hAnsi="Times New Roman"/>
                <w:color w:val="000000" w:themeColor="text1"/>
                <w:sz w:val="24"/>
              </w:rPr>
            </w:pPr>
          </w:p>
        </w:tc>
      </w:tr>
      <w:tr w:rsidR="00241383" w14:paraId="248C6A4C"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A3E0408" w14:textId="77777777" w:rsidR="00241383" w:rsidRDefault="00241383" w:rsidP="002F6735">
            <w:pPr>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582D738F"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B707D1"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3D91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689BD3A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3D1332B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7933ACA2"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D6AFB7"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7C1FCB9B" w14:textId="77777777" w:rsidR="00241383" w:rsidRDefault="00241383" w:rsidP="002F6735">
            <w:pPr>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6AD2E820" w14:textId="77777777" w:rsidR="00241383" w:rsidRDefault="00241383" w:rsidP="002F6735">
            <w:pPr>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8200657" w14:textId="77777777" w:rsidR="00241383" w:rsidRDefault="00241383" w:rsidP="002F6735">
            <w:pPr>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14:paraId="3FA0150B" w14:textId="77777777" w:rsidR="00241383" w:rsidRDefault="00241383" w:rsidP="002F6735">
            <w:pPr>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40DE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54422" w14:textId="77777777" w:rsidR="00241383" w:rsidRDefault="00241383" w:rsidP="002F6735"/>
        </w:tc>
      </w:tr>
      <w:tr w:rsidR="00241383" w14:paraId="52806FB4" w14:textId="77777777" w:rsidTr="002F673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E72AC5A" w14:textId="77777777" w:rsidR="00241383" w:rsidRDefault="00241383" w:rsidP="002F6735">
            <w:pPr>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204AC8F2" w14:textId="77777777" w:rsidR="00241383" w:rsidRDefault="00241383" w:rsidP="002F6735">
            <w:pPr>
              <w:jc w:val="both"/>
              <w:rPr>
                <w:rFonts w:ascii="Times New Roman" w:hAnsi="Times New Roman"/>
                <w:sz w:val="24"/>
              </w:rPr>
            </w:pPr>
            <w:r>
              <w:rPr>
                <w:rFonts w:ascii="Times New Roman" w:hAnsi="Times New Roman"/>
                <w:b/>
                <w:sz w:val="24"/>
              </w:rPr>
              <w:t>Основное содержание</w:t>
            </w:r>
            <w:bookmarkStart w:id="30" w:name="_GoBack"/>
            <w:bookmarkEnd w:id="30"/>
          </w:p>
        </w:tc>
        <w:tc>
          <w:tcPr>
            <w:tcW w:w="1134" w:type="dxa"/>
            <w:tcBorders>
              <w:top w:val="single" w:sz="4" w:space="0" w:color="000000"/>
              <w:left w:val="single" w:sz="4" w:space="0" w:color="000000"/>
              <w:bottom w:val="single" w:sz="4" w:space="0" w:color="000000"/>
              <w:right w:val="single" w:sz="4" w:space="0" w:color="000000"/>
            </w:tcBorders>
            <w:vAlign w:val="center"/>
          </w:tcPr>
          <w:p w14:paraId="700BB3FE"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050D7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02</w:t>
            </w:r>
          </w:p>
          <w:p w14:paraId="38E14666"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05</w:t>
            </w:r>
          </w:p>
          <w:p w14:paraId="35568030"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241383" w14:paraId="108DE4F0" w14:textId="77777777" w:rsidTr="002F673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240F" w14:textId="77777777" w:rsidR="00241383" w:rsidRDefault="00241383" w:rsidP="002F6735"/>
        </w:tc>
        <w:tc>
          <w:tcPr>
            <w:tcW w:w="7938" w:type="dxa"/>
            <w:tcBorders>
              <w:top w:val="single" w:sz="4" w:space="0" w:color="000000"/>
              <w:left w:val="single" w:sz="4" w:space="0" w:color="000000"/>
              <w:bottom w:val="single" w:sz="4" w:space="0" w:color="000000"/>
              <w:right w:val="single" w:sz="4" w:space="0" w:color="000000"/>
            </w:tcBorders>
          </w:tcPr>
          <w:p w14:paraId="4B561ADB" w14:textId="77777777" w:rsidR="00241383" w:rsidRDefault="00241383" w:rsidP="002F6735">
            <w:pPr>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4151215E" w14:textId="77777777" w:rsidR="00241383" w:rsidRDefault="00241383" w:rsidP="002F6735">
            <w:pPr>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6079FCDF" w14:textId="77777777" w:rsidR="00241383" w:rsidRDefault="00241383" w:rsidP="002F6735">
            <w:pPr>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2E6DC2A" w14:textId="77777777" w:rsidR="00241383" w:rsidRDefault="00241383" w:rsidP="002F6735">
            <w:pPr>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D991957" w14:textId="77777777" w:rsidR="00241383" w:rsidRDefault="00241383" w:rsidP="002F6735">
            <w:pPr>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656DEF87" w14:textId="77777777" w:rsidR="00241383" w:rsidRDefault="00241383" w:rsidP="002F6735">
            <w:pPr>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458AEE7A" w14:textId="77777777" w:rsidR="00241383" w:rsidRDefault="00241383" w:rsidP="002F6735">
            <w:pPr>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DEB8F64" w14:textId="77777777" w:rsidR="00241383" w:rsidRDefault="00241383" w:rsidP="002F6735">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8DDB2" w14:textId="77777777" w:rsidR="00241383" w:rsidRDefault="00241383" w:rsidP="002F6735"/>
        </w:tc>
      </w:tr>
      <w:tr w:rsidR="00241383" w14:paraId="1D78C805" w14:textId="77777777" w:rsidTr="002F6735">
        <w:trPr>
          <w:trHeight w:val="20"/>
        </w:trPr>
        <w:tc>
          <w:tcPr>
            <w:tcW w:w="3114" w:type="dxa"/>
            <w:tcBorders>
              <w:top w:val="single" w:sz="4" w:space="0" w:color="000000"/>
              <w:left w:val="single" w:sz="4" w:space="0" w:color="000000"/>
              <w:bottom w:val="single" w:sz="4" w:space="0" w:color="000000"/>
              <w:right w:val="single" w:sz="4" w:space="0" w:color="000000"/>
            </w:tcBorders>
          </w:tcPr>
          <w:p w14:paraId="2E94748D" w14:textId="77777777" w:rsidR="00241383" w:rsidRDefault="00241383" w:rsidP="002F6735">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104802E4" w14:textId="77777777" w:rsidR="00241383" w:rsidRPr="0083491A" w:rsidRDefault="00241383" w:rsidP="002F6735">
            <w:pPr>
              <w:jc w:val="both"/>
              <w:rPr>
                <w:rFonts w:ascii="Times New Roman" w:hAnsi="Times New Roman"/>
                <w:b/>
                <w:sz w:val="24"/>
              </w:rPr>
            </w:pPr>
            <w:r w:rsidRPr="0083491A">
              <w:rPr>
                <w:rFonts w:ascii="Times New Roman" w:hAnsi="Times New Roman"/>
                <w:b/>
                <w:sz w:val="24"/>
              </w:rPr>
              <w:t>Практическое занятие № 8</w:t>
            </w:r>
          </w:p>
          <w:p w14:paraId="35A3AB1D" w14:textId="77777777" w:rsidR="00241383" w:rsidRDefault="00241383" w:rsidP="002F6735">
            <w:pPr>
              <w:jc w:val="both"/>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2E8398C" w14:textId="77777777" w:rsidR="00241383" w:rsidRPr="0083491A" w:rsidRDefault="00241383" w:rsidP="002F6735">
            <w:pPr>
              <w:jc w:val="center"/>
              <w:rPr>
                <w:rFonts w:ascii="Times New Roman" w:hAnsi="Times New Roman"/>
                <w:sz w:val="24"/>
              </w:rPr>
            </w:pPr>
            <w:r w:rsidRPr="0083491A">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8AAD" w14:textId="77777777" w:rsidR="00241383" w:rsidRDefault="00241383" w:rsidP="002F6735"/>
        </w:tc>
      </w:tr>
      <w:tr w:rsidR="00241383" w14:paraId="382B4603" w14:textId="77777777" w:rsidTr="002F6735">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3D9E3200" w14:textId="77777777" w:rsidR="00241383" w:rsidRDefault="00241383" w:rsidP="002F6735">
            <w:pPr>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0EDBB" w14:textId="77777777" w:rsidR="00241383" w:rsidRDefault="00241383" w:rsidP="002F6735">
            <w:pPr>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26EE" w14:textId="77777777" w:rsidR="00241383" w:rsidRDefault="00241383" w:rsidP="002F6735">
            <w:pPr>
              <w:jc w:val="center"/>
              <w:rPr>
                <w:rFonts w:ascii="Times New Roman" w:hAnsi="Times New Roman"/>
                <w:color w:val="000000" w:themeColor="text1"/>
                <w:sz w:val="24"/>
              </w:rPr>
            </w:pPr>
          </w:p>
        </w:tc>
      </w:tr>
    </w:tbl>
    <w:p w14:paraId="7F7A7F0D" w14:textId="054FEE13" w:rsidR="00241383" w:rsidRDefault="00241383" w:rsidP="00241383">
      <w:pPr>
        <w:rPr>
          <w:lang w:eastAsia="ru-RU"/>
        </w:rPr>
      </w:pPr>
    </w:p>
    <w:p w14:paraId="666CF9C2" w14:textId="55609345" w:rsidR="00241383" w:rsidRDefault="00241383" w:rsidP="00241383">
      <w:pPr>
        <w:rPr>
          <w:lang w:eastAsia="ru-RU"/>
        </w:rPr>
      </w:pPr>
    </w:p>
    <w:p w14:paraId="74FEA34B" w14:textId="41DFF630" w:rsidR="00241383" w:rsidRDefault="00241383" w:rsidP="00241383">
      <w:pPr>
        <w:rPr>
          <w:lang w:eastAsia="ru-RU"/>
        </w:rPr>
      </w:pPr>
    </w:p>
    <w:p w14:paraId="47F4683A" w14:textId="4CDF67B8" w:rsidR="00241383" w:rsidRDefault="00241383" w:rsidP="00241383">
      <w:pPr>
        <w:rPr>
          <w:lang w:eastAsia="ru-RU"/>
        </w:rPr>
      </w:pPr>
    </w:p>
    <w:p w14:paraId="319AEB77" w14:textId="4D6712E9" w:rsidR="00241383" w:rsidRDefault="00241383" w:rsidP="00241383">
      <w:pPr>
        <w:rPr>
          <w:lang w:eastAsia="ru-RU"/>
        </w:rPr>
      </w:pPr>
    </w:p>
    <w:p w14:paraId="064D5A07" w14:textId="77777777" w:rsidR="00241383" w:rsidRPr="00241383" w:rsidRDefault="00241383" w:rsidP="00241383">
      <w:pPr>
        <w:rPr>
          <w:lang w:eastAsia="ru-RU"/>
        </w:rPr>
      </w:pPr>
    </w:p>
    <w:p w14:paraId="71D21B03" w14:textId="77777777" w:rsidR="009A6318" w:rsidRDefault="009A6318">
      <w:pPr>
        <w:widowControl/>
        <w:tabs>
          <w:tab w:val="left" w:pos="5985"/>
        </w:tabs>
        <w:ind w:firstLine="709"/>
        <w:contextualSpacing/>
        <w:jc w:val="both"/>
        <w:rPr>
          <w:rFonts w:ascii="Times New Roman" w:eastAsia="Times New Roman" w:hAnsi="Times New Roman" w:cs="Times New Roman"/>
          <w:b/>
          <w:sz w:val="24"/>
          <w:szCs w:val="24"/>
          <w:lang w:eastAsia="ru-RU"/>
        </w:rPr>
      </w:pPr>
    </w:p>
    <w:p w14:paraId="2463243F" w14:textId="77777777" w:rsidR="009A6318" w:rsidRDefault="009A6318">
      <w:pPr>
        <w:widowControl/>
        <w:tabs>
          <w:tab w:val="left" w:pos="5985"/>
        </w:tabs>
        <w:ind w:firstLine="709"/>
        <w:contextualSpacing/>
        <w:jc w:val="both"/>
        <w:rPr>
          <w:rFonts w:ascii="Times New Roman" w:eastAsia="Times New Roman" w:hAnsi="Times New Roman" w:cs="Times New Roman"/>
          <w:b/>
          <w:sz w:val="24"/>
          <w:szCs w:val="24"/>
          <w:lang w:eastAsia="ru-RU"/>
        </w:rPr>
      </w:pPr>
    </w:p>
    <w:p w14:paraId="0A725CEE" w14:textId="77777777" w:rsidR="009A6318" w:rsidRDefault="009A6318">
      <w:pPr>
        <w:widowControl/>
        <w:tabs>
          <w:tab w:val="left" w:pos="5985"/>
        </w:tabs>
        <w:ind w:firstLine="709"/>
        <w:contextualSpacing/>
        <w:jc w:val="both"/>
        <w:rPr>
          <w:rFonts w:ascii="Times New Roman" w:eastAsia="Times New Roman" w:hAnsi="Times New Roman" w:cs="Times New Roman"/>
          <w:b/>
          <w:sz w:val="24"/>
          <w:szCs w:val="24"/>
          <w:lang w:eastAsia="ru-RU"/>
        </w:rPr>
      </w:pPr>
    </w:p>
    <w:p w14:paraId="6063DA58" w14:textId="77777777" w:rsidR="00FF231B" w:rsidRPr="00990A63" w:rsidRDefault="00FF231B" w:rsidP="00FF231B">
      <w:pPr>
        <w:tabs>
          <w:tab w:val="left" w:pos="5985"/>
        </w:tabs>
        <w:ind w:firstLine="709"/>
        <w:contextualSpacing/>
        <w:jc w:val="both"/>
        <w:rPr>
          <w:rFonts w:ascii="Times New Roman" w:eastAsia="Times New Roman" w:hAnsi="Times New Roman" w:cs="Times New Roman"/>
          <w:sz w:val="24"/>
          <w:szCs w:val="24"/>
          <w:lang w:eastAsia="ru-RU"/>
        </w:rPr>
      </w:pPr>
    </w:p>
    <w:p w14:paraId="71BC5189" w14:textId="77777777" w:rsidR="00FF231B" w:rsidRDefault="00FF231B">
      <w:pPr>
        <w:widowControl/>
        <w:tabs>
          <w:tab w:val="left" w:pos="5985"/>
        </w:tabs>
        <w:ind w:firstLine="709"/>
        <w:contextualSpacing/>
        <w:jc w:val="both"/>
        <w:rPr>
          <w:rFonts w:ascii="Times New Roman" w:eastAsia="Times New Roman" w:hAnsi="Times New Roman" w:cs="Times New Roman"/>
          <w:b/>
          <w:sz w:val="24"/>
          <w:szCs w:val="24"/>
          <w:lang w:eastAsia="ru-RU"/>
        </w:rPr>
      </w:pPr>
    </w:p>
    <w:p w14:paraId="6090E05D" w14:textId="77777777" w:rsidR="009A351D" w:rsidRPr="004545D2" w:rsidRDefault="009A351D">
      <w:pPr>
        <w:widowControl/>
        <w:tabs>
          <w:tab w:val="left" w:pos="5985"/>
        </w:tabs>
        <w:ind w:firstLine="709"/>
        <w:contextualSpacing/>
        <w:jc w:val="both"/>
        <w:rPr>
          <w:rFonts w:ascii="Times New Roman" w:eastAsia="Times New Roman" w:hAnsi="Times New Roman" w:cs="Times New Roman"/>
          <w:b/>
          <w:sz w:val="24"/>
          <w:szCs w:val="24"/>
          <w:lang w:eastAsia="ru-RU"/>
        </w:rPr>
      </w:pPr>
    </w:p>
    <w:p w14:paraId="30FC49B2" w14:textId="77777777" w:rsidR="009A351D" w:rsidRPr="004545D2" w:rsidRDefault="009A351D">
      <w:pPr>
        <w:widowControl/>
        <w:tabs>
          <w:tab w:val="left" w:pos="5985"/>
        </w:tabs>
        <w:ind w:firstLine="709"/>
        <w:contextualSpacing/>
        <w:jc w:val="both"/>
        <w:rPr>
          <w:rFonts w:ascii="Times New Roman" w:eastAsia="Times New Roman" w:hAnsi="Times New Roman" w:cs="Times New Roman"/>
          <w:b/>
          <w:sz w:val="24"/>
          <w:szCs w:val="24"/>
          <w:lang w:eastAsia="ru-RU"/>
        </w:rPr>
      </w:pPr>
    </w:p>
    <w:p w14:paraId="59A3F972" w14:textId="77777777" w:rsidR="009A351D" w:rsidRPr="004545D2" w:rsidRDefault="009A351D">
      <w:pPr>
        <w:pStyle w:val="ab"/>
        <w:rPr>
          <w:rFonts w:ascii="Times New Roman" w:hAnsi="Times New Roman" w:cs="Times New Roman"/>
          <w:sz w:val="20"/>
        </w:rPr>
        <w:sectPr w:rsidR="009A351D" w:rsidRPr="004545D2" w:rsidSect="00B84CF2">
          <w:footerReference w:type="default" r:id="rId11"/>
          <w:pgSz w:w="16850" w:h="11906" w:orient="landscape"/>
          <w:pgMar w:top="839" w:right="1021" w:bottom="879" w:left="879" w:header="0" w:footer="697" w:gutter="0"/>
          <w:cols w:space="720"/>
          <w:formProt w:val="0"/>
          <w:docGrid w:linePitch="100" w:charSpace="4096"/>
        </w:sectPr>
      </w:pPr>
    </w:p>
    <w:p w14:paraId="060F00FD" w14:textId="77777777" w:rsidR="005A687C" w:rsidRPr="00EF7969" w:rsidRDefault="005A687C" w:rsidP="005A687C">
      <w:pPr>
        <w:pStyle w:val="12"/>
        <w:spacing w:after="0" w:line="240" w:lineRule="auto"/>
        <w:ind w:left="426"/>
        <w:jc w:val="center"/>
        <w:outlineLvl w:val="0"/>
        <w:rPr>
          <w:rFonts w:ascii="Times New Roman" w:hAnsi="Times New Roman"/>
          <w:b/>
          <w:sz w:val="24"/>
          <w:szCs w:val="24"/>
        </w:rPr>
      </w:pPr>
      <w:bookmarkStart w:id="31" w:name="_bookmark10"/>
      <w:bookmarkStart w:id="32" w:name="3._условия_реализации_программы_ОБЩЕОБРА"/>
      <w:bookmarkStart w:id="33" w:name="_Toc199747527"/>
      <w:bookmarkStart w:id="34" w:name="_Toc199750731"/>
      <w:bookmarkStart w:id="35" w:name="_Toc199752380"/>
      <w:bookmarkStart w:id="36" w:name="_Hlk199750999"/>
      <w:bookmarkEnd w:id="31"/>
      <w:bookmarkEnd w:id="32"/>
      <w:r w:rsidRPr="00EF7969">
        <w:rPr>
          <w:rFonts w:ascii="Times New Roman" w:hAnsi="Times New Roman"/>
          <w:b/>
          <w:sz w:val="24"/>
          <w:szCs w:val="24"/>
        </w:rPr>
        <w:t>3. УСЛОВИЯ РЕАЛИЗАЦИИ ПРОГРАММЫ УЧЕБНОЙ ДИСЦИЛИНЫ</w:t>
      </w:r>
      <w:bookmarkEnd w:id="33"/>
      <w:bookmarkEnd w:id="34"/>
      <w:bookmarkEnd w:id="35"/>
    </w:p>
    <w:p w14:paraId="2DA2C490" w14:textId="77777777" w:rsidR="005A687C" w:rsidRPr="001373E5" w:rsidRDefault="005A687C" w:rsidP="005A687C">
      <w:pPr>
        <w:pStyle w:val="2"/>
        <w:ind w:firstLine="851"/>
        <w:rPr>
          <w:rFonts w:ascii="Times New Roman" w:hAnsi="Times New Roman"/>
          <w:b/>
          <w:color w:val="auto"/>
          <w:sz w:val="24"/>
        </w:rPr>
      </w:pPr>
      <w:bookmarkStart w:id="37" w:name="_Toc199747528"/>
      <w:bookmarkStart w:id="38" w:name="_Toc199750732"/>
      <w:bookmarkStart w:id="39" w:name="_Toc199752381"/>
      <w:bookmarkEnd w:id="36"/>
      <w:r w:rsidRPr="001373E5">
        <w:rPr>
          <w:rFonts w:ascii="Times New Roman" w:hAnsi="Times New Roman"/>
          <w:b/>
          <w:color w:val="auto"/>
          <w:sz w:val="24"/>
        </w:rPr>
        <w:t>3.1 Требования к минимальному материально-техническому обеспечению</w:t>
      </w:r>
      <w:bookmarkEnd w:id="37"/>
      <w:bookmarkEnd w:id="38"/>
      <w:bookmarkEnd w:id="39"/>
    </w:p>
    <w:p w14:paraId="5B17F117" w14:textId="77777777" w:rsidR="009A351D" w:rsidRPr="004545D2" w:rsidRDefault="00B84CF2">
      <w:pPr>
        <w:ind w:firstLine="709"/>
        <w:rPr>
          <w:rFonts w:ascii="Times New Roman" w:hAnsi="Times New Roman"/>
          <w:bCs/>
          <w:sz w:val="24"/>
          <w:szCs w:val="24"/>
        </w:rPr>
      </w:pPr>
      <w:r w:rsidRPr="004545D2">
        <w:rPr>
          <w:rFonts w:ascii="Times New Roman" w:hAnsi="Times New Roman"/>
          <w:sz w:val="24"/>
          <w:szCs w:val="24"/>
        </w:rPr>
        <w:t xml:space="preserve">Программа дисциплины реализуется в </w:t>
      </w:r>
      <w:r w:rsidRPr="004545D2">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4088D347" w14:textId="77777777" w:rsidR="009A351D" w:rsidRPr="004545D2" w:rsidRDefault="009A351D">
      <w:pPr>
        <w:ind w:firstLine="709"/>
        <w:rPr>
          <w:rFonts w:ascii="Times New Roman" w:hAnsi="Times New Roman"/>
          <w:sz w:val="24"/>
          <w:szCs w:val="24"/>
        </w:rPr>
      </w:pPr>
    </w:p>
    <w:p w14:paraId="5C1E0F0D"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xml:space="preserve">Оборудование учебного кабинета: </w:t>
      </w:r>
    </w:p>
    <w:p w14:paraId="083451C6"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комплект учебной мебели для преподавателя;</w:t>
      </w:r>
    </w:p>
    <w:p w14:paraId="5A31C98F"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комплекты учебной мебели для обучающихся;</w:t>
      </w:r>
    </w:p>
    <w:p w14:paraId="430E485E"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Технические средства обучения: экран переносной, проектор переносной</w:t>
      </w:r>
    </w:p>
    <w:p w14:paraId="15FB1AB0"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Учебно-наглядные пособия - комплект презентаций</w:t>
      </w:r>
    </w:p>
    <w:p w14:paraId="5D3B91ED"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Учебно-методические материалы</w:t>
      </w:r>
    </w:p>
    <w:p w14:paraId="515A0F95" w14:textId="77777777" w:rsidR="009A351D" w:rsidRPr="004545D2" w:rsidRDefault="009A351D">
      <w:pPr>
        <w:ind w:firstLine="709"/>
        <w:rPr>
          <w:rFonts w:ascii="Times New Roman" w:hAnsi="Times New Roman"/>
          <w:sz w:val="24"/>
          <w:szCs w:val="24"/>
        </w:rPr>
      </w:pPr>
    </w:p>
    <w:p w14:paraId="0714A2D8" w14:textId="77777777" w:rsidR="009A351D" w:rsidRPr="004545D2" w:rsidRDefault="00B8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4545D2">
        <w:rPr>
          <w:rFonts w:ascii="Times New Roman" w:hAnsi="Times New Roman"/>
          <w:b/>
          <w:sz w:val="24"/>
          <w:szCs w:val="24"/>
        </w:rPr>
        <w:t>При изучении дисциплины в формате электронного обучения с использованием ДОТ</w:t>
      </w:r>
    </w:p>
    <w:p w14:paraId="3DB7F888" w14:textId="77777777" w:rsidR="009A351D" w:rsidRPr="004545D2" w:rsidRDefault="00B84C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4545D2">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55C65EDC" w14:textId="77777777" w:rsidR="009A351D" w:rsidRPr="004545D2" w:rsidRDefault="009A35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p>
    <w:p w14:paraId="6E95652C" w14:textId="1C6BA2A2" w:rsidR="005A687C" w:rsidRPr="001373E5" w:rsidRDefault="005A687C" w:rsidP="005A687C">
      <w:pPr>
        <w:pStyle w:val="2"/>
        <w:ind w:firstLine="851"/>
        <w:rPr>
          <w:rFonts w:ascii="Times New Roman" w:hAnsi="Times New Roman" w:cs="Times New Roman"/>
          <w:b/>
          <w:bCs/>
          <w:color w:val="auto"/>
          <w:sz w:val="24"/>
          <w:szCs w:val="24"/>
        </w:rPr>
      </w:pPr>
      <w:bookmarkStart w:id="40" w:name="_Toc199750733"/>
      <w:bookmarkStart w:id="41" w:name="_Toc199752382"/>
      <w:r w:rsidRPr="001373E5">
        <w:rPr>
          <w:rFonts w:ascii="Times New Roman" w:hAnsi="Times New Roman" w:cs="Times New Roman"/>
          <w:b/>
          <w:bCs/>
          <w:color w:val="auto"/>
          <w:sz w:val="24"/>
          <w:szCs w:val="24"/>
        </w:rPr>
        <w:t>3.2. Информационное обеспечение реализации программы</w:t>
      </w:r>
      <w:bookmarkEnd w:id="40"/>
      <w:bookmarkEnd w:id="41"/>
    </w:p>
    <w:p w14:paraId="35A48964" w14:textId="77777777" w:rsidR="009A351D" w:rsidRPr="004545D2" w:rsidRDefault="00B84CF2">
      <w:pPr>
        <w:shd w:val="clear" w:color="auto" w:fill="FFFFFF"/>
        <w:ind w:firstLine="709"/>
        <w:rPr>
          <w:rFonts w:ascii="Times New Roman" w:hAnsi="Times New Roman"/>
          <w:sz w:val="24"/>
          <w:szCs w:val="24"/>
        </w:rPr>
      </w:pPr>
      <w:r w:rsidRPr="004545D2">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0437A343" w14:textId="77777777" w:rsidR="009A351D" w:rsidRPr="004545D2" w:rsidRDefault="009A351D">
      <w:pPr>
        <w:shd w:val="clear" w:color="auto" w:fill="FFFFFF"/>
        <w:ind w:firstLine="709"/>
        <w:rPr>
          <w:rFonts w:ascii="Times New Roman" w:hAnsi="Times New Roman"/>
          <w:b/>
          <w:sz w:val="24"/>
          <w:szCs w:val="24"/>
        </w:rPr>
      </w:pPr>
    </w:p>
    <w:p w14:paraId="657F0453" w14:textId="77777777" w:rsidR="009A351D" w:rsidRPr="004545D2" w:rsidRDefault="00B84CF2" w:rsidP="00973C07">
      <w:pPr>
        <w:keepNext/>
        <w:widowControl/>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3.2.1. Основные источники:</w:t>
      </w:r>
      <w:r w:rsidR="00973C07" w:rsidRPr="004545D2">
        <w:rPr>
          <w:rFonts w:ascii="Times New Roman" w:eastAsia="Times New Roman" w:hAnsi="Times New Roman" w:cs="Times New Roman"/>
          <w:b/>
          <w:bCs/>
          <w:sz w:val="24"/>
          <w:szCs w:val="24"/>
          <w:lang w:eastAsia="zh-CN"/>
        </w:rPr>
        <w:tab/>
      </w:r>
    </w:p>
    <w:p w14:paraId="54D5CCD4" w14:textId="77777777" w:rsidR="00973C07" w:rsidRPr="004545D2" w:rsidRDefault="00973C07" w:rsidP="00973C07">
      <w:pPr>
        <w:keepNext/>
        <w:widowControl/>
        <w:tabs>
          <w:tab w:val="left" w:pos="720"/>
          <w:tab w:val="left" w:pos="1440"/>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ab/>
      </w:r>
      <w:r w:rsidRPr="004545D2">
        <w:rPr>
          <w:rFonts w:ascii="Times New Roman" w:eastAsia="Times New Roman" w:hAnsi="Times New Roman" w:cs="Times New Roman"/>
          <w:b/>
          <w:bCs/>
          <w:sz w:val="24"/>
          <w:szCs w:val="24"/>
          <w:lang w:eastAsia="zh-CN"/>
        </w:rPr>
        <w:tab/>
      </w:r>
      <w:r w:rsidRPr="004545D2">
        <w:rPr>
          <w:rFonts w:ascii="Times New Roman" w:eastAsia="Times New Roman" w:hAnsi="Times New Roman" w:cs="Times New Roman"/>
          <w:b/>
          <w:bCs/>
          <w:sz w:val="24"/>
          <w:szCs w:val="24"/>
          <w:lang w:eastAsia="zh-CN"/>
        </w:rPr>
        <w:tab/>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81"/>
        <w:gridCol w:w="2835"/>
        <w:gridCol w:w="2835"/>
        <w:gridCol w:w="1842"/>
      </w:tblGrid>
      <w:tr w:rsidR="00973C07" w:rsidRPr="004545D2" w14:paraId="63FE5997" w14:textId="77777777" w:rsidTr="00B93654">
        <w:tc>
          <w:tcPr>
            <w:tcW w:w="426" w:type="dxa"/>
            <w:shd w:val="clear" w:color="auto" w:fill="auto"/>
          </w:tcPr>
          <w:p w14:paraId="291FB157" w14:textId="77777777" w:rsidR="00973C07" w:rsidRPr="004545D2" w:rsidRDefault="00973C07" w:rsidP="00973C07">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3FE325A8"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В. Р. Мединский, </w:t>
            </w:r>
          </w:p>
          <w:p w14:paraId="082869B6"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А. О. Чубарьян</w:t>
            </w:r>
          </w:p>
        </w:tc>
        <w:tc>
          <w:tcPr>
            <w:tcW w:w="2835" w:type="dxa"/>
            <w:shd w:val="clear" w:color="auto" w:fill="auto"/>
          </w:tcPr>
          <w:p w14:paraId="116C3021"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Всеобщая история. 1914-1945 гг. 10 класс. Базовый уровень: учебник </w:t>
            </w:r>
          </w:p>
        </w:tc>
        <w:tc>
          <w:tcPr>
            <w:tcW w:w="2835" w:type="dxa"/>
            <w:shd w:val="clear" w:color="auto" w:fill="auto"/>
          </w:tcPr>
          <w:p w14:paraId="7E7F20A0"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239 с. Режим доступа: </w:t>
            </w:r>
            <w:hyperlink r:id="rId12" w:history="1">
              <w:r w:rsidRPr="004545D2">
                <w:rPr>
                  <w:rStyle w:val="af5"/>
                  <w:rFonts w:ascii="Times New Roman" w:eastAsia="Times New Roman" w:hAnsi="Times New Roman" w:cs="Times New Roman"/>
                  <w:bCs/>
                  <w:sz w:val="24"/>
                  <w:szCs w:val="24"/>
                  <w:lang w:eastAsia="zh-CN"/>
                </w:rPr>
                <w:t>https://e.lanbook.com/book/408827</w:t>
              </w:r>
            </w:hyperlink>
          </w:p>
          <w:p w14:paraId="6E1394A1"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0039E418"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47F02D15"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7AA582DC" w14:textId="77777777" w:rsidTr="00B93654">
        <w:tc>
          <w:tcPr>
            <w:tcW w:w="426" w:type="dxa"/>
            <w:shd w:val="clear" w:color="auto" w:fill="auto"/>
          </w:tcPr>
          <w:p w14:paraId="2FBFF1B7"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71A8B69F"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В</w:t>
            </w:r>
            <w:r>
              <w:rPr>
                <w:rFonts w:ascii="Times New Roman" w:eastAsia="Times New Roman" w:hAnsi="Times New Roman" w:cs="Times New Roman"/>
                <w:bCs/>
                <w:sz w:val="24"/>
                <w:szCs w:val="24"/>
                <w:lang w:eastAsia="zh-CN"/>
              </w:rPr>
              <w:t>. Р. Мединский, А. О. Чубарьян</w:t>
            </w:r>
          </w:p>
        </w:tc>
        <w:tc>
          <w:tcPr>
            <w:tcW w:w="2835" w:type="dxa"/>
            <w:shd w:val="clear" w:color="auto" w:fill="auto"/>
          </w:tcPr>
          <w:p w14:paraId="7072D3FD"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История. Всеобщая история. 1945 год — начало XXI века: 11-й класс: базовый уровень : учебник</w:t>
            </w:r>
          </w:p>
        </w:tc>
        <w:tc>
          <w:tcPr>
            <w:tcW w:w="2835" w:type="dxa"/>
            <w:shd w:val="clear" w:color="auto" w:fill="auto"/>
          </w:tcPr>
          <w:p w14:paraId="003B9636" w14:textId="77777777" w:rsidR="007C56E1"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F75270">
              <w:rPr>
                <w:rFonts w:ascii="Times New Roman" w:eastAsia="Times New Roman" w:hAnsi="Times New Roman" w:cs="Times New Roman"/>
                <w:bCs/>
                <w:sz w:val="24"/>
                <w:szCs w:val="24"/>
                <w:lang w:eastAsia="zh-CN"/>
              </w:rPr>
              <w:t xml:space="preserve"> 271 с. </w:t>
            </w:r>
            <w:r>
              <w:rPr>
                <w:rFonts w:ascii="Times New Roman" w:eastAsia="Times New Roman" w:hAnsi="Times New Roman" w:cs="Times New Roman"/>
                <w:bCs/>
                <w:sz w:val="24"/>
                <w:szCs w:val="24"/>
                <w:lang w:eastAsia="zh-CN"/>
              </w:rPr>
              <w:t>Режим доступа</w:t>
            </w:r>
            <w:r w:rsidRPr="00F75270">
              <w:rPr>
                <w:rFonts w:ascii="Times New Roman" w:eastAsia="Times New Roman" w:hAnsi="Times New Roman" w:cs="Times New Roman"/>
                <w:bCs/>
                <w:sz w:val="24"/>
                <w:szCs w:val="24"/>
                <w:lang w:eastAsia="zh-CN"/>
              </w:rPr>
              <w:t xml:space="preserve">: </w:t>
            </w:r>
            <w:hyperlink r:id="rId13" w:history="1">
              <w:r w:rsidRPr="00DB2011">
                <w:rPr>
                  <w:rStyle w:val="af5"/>
                  <w:rFonts w:ascii="Times New Roman" w:eastAsia="Times New Roman" w:hAnsi="Times New Roman" w:cs="Times New Roman"/>
                  <w:bCs/>
                  <w:sz w:val="24"/>
                  <w:szCs w:val="24"/>
                  <w:lang w:eastAsia="zh-CN"/>
                </w:rPr>
                <w:t>https://e.lanbook.com/book/408791</w:t>
              </w:r>
            </w:hyperlink>
          </w:p>
          <w:p w14:paraId="08FE4E7E"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1F15E615"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26287F39"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4137E9A6" w14:textId="77777777" w:rsidTr="00B93654">
        <w:tc>
          <w:tcPr>
            <w:tcW w:w="426" w:type="dxa"/>
            <w:shd w:val="clear" w:color="auto" w:fill="auto"/>
          </w:tcPr>
          <w:p w14:paraId="3A9A2F9D"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48217BA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14:paraId="47921C99"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1914-1945 гг.  — начало XXI века: 10-й класс: базовый уровень: учебник </w:t>
            </w:r>
          </w:p>
        </w:tc>
        <w:tc>
          <w:tcPr>
            <w:tcW w:w="2835" w:type="dxa"/>
            <w:shd w:val="clear" w:color="auto" w:fill="auto"/>
          </w:tcPr>
          <w:p w14:paraId="4B5FEC61"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496 с. Режим доступа: </w:t>
            </w:r>
            <w:hyperlink r:id="rId14" w:history="1">
              <w:r w:rsidRPr="004545D2">
                <w:rPr>
                  <w:rFonts w:ascii="Times New Roman" w:eastAsia="Times New Roman" w:hAnsi="Times New Roman" w:cs="Times New Roman"/>
                  <w:bCs/>
                  <w:sz w:val="24"/>
                  <w:szCs w:val="24"/>
                  <w:lang w:eastAsia="zh-CN"/>
                </w:rPr>
                <w:t>https://e.lanbook.com/book/408785</w:t>
              </w:r>
            </w:hyperlink>
          </w:p>
        </w:tc>
        <w:tc>
          <w:tcPr>
            <w:tcW w:w="1842" w:type="dxa"/>
          </w:tcPr>
          <w:p w14:paraId="39FC1410"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169A86F4"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33EFEA23" w14:textId="77777777" w:rsidTr="00B93654">
        <w:tc>
          <w:tcPr>
            <w:tcW w:w="426" w:type="dxa"/>
            <w:shd w:val="clear" w:color="auto" w:fill="auto"/>
          </w:tcPr>
          <w:p w14:paraId="190B6930"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65CF0EC8"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14:paraId="5376FF46"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1945 год — начало XXI века: 11-й класс: базовый уровень: учебник </w:t>
            </w:r>
          </w:p>
        </w:tc>
        <w:tc>
          <w:tcPr>
            <w:tcW w:w="2835" w:type="dxa"/>
            <w:shd w:val="clear" w:color="auto" w:fill="auto"/>
          </w:tcPr>
          <w:p w14:paraId="172BFA7F"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447 с. Режим доступа: </w:t>
            </w:r>
            <w:hyperlink r:id="rId15" w:history="1">
              <w:r w:rsidRPr="004545D2">
                <w:rPr>
                  <w:rStyle w:val="af5"/>
                  <w:rFonts w:ascii="Times New Roman" w:eastAsia="Times New Roman" w:hAnsi="Times New Roman" w:cs="Times New Roman"/>
                  <w:bCs/>
                  <w:sz w:val="24"/>
                  <w:szCs w:val="24"/>
                  <w:lang w:eastAsia="zh-CN"/>
                </w:rPr>
                <w:t>https://e.lanbook.com/book/408788</w:t>
              </w:r>
            </w:hyperlink>
          </w:p>
          <w:p w14:paraId="0D359A5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5C6F3BB8"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3252F78F"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392DA20E" w14:textId="77777777" w:rsidTr="00B93654">
        <w:tc>
          <w:tcPr>
            <w:tcW w:w="426" w:type="dxa"/>
            <w:shd w:val="clear" w:color="auto" w:fill="auto"/>
          </w:tcPr>
          <w:p w14:paraId="15F61B9B"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1D8DC973"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Соловьев К.А.</w:t>
            </w:r>
          </w:p>
        </w:tc>
        <w:tc>
          <w:tcPr>
            <w:tcW w:w="2835" w:type="dxa"/>
            <w:shd w:val="clear" w:color="auto" w:fill="auto"/>
          </w:tcPr>
          <w:p w14:paraId="637606D5"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учебник и практикум для среднего профессионального образования </w:t>
            </w:r>
          </w:p>
        </w:tc>
        <w:tc>
          <w:tcPr>
            <w:tcW w:w="2835" w:type="dxa"/>
            <w:shd w:val="clear" w:color="auto" w:fill="auto"/>
          </w:tcPr>
          <w:p w14:paraId="41F11336"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241 с.</w:t>
            </w:r>
          </w:p>
          <w:p w14:paraId="587AE5C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16" w:history="1">
              <w:r w:rsidRPr="004545D2">
                <w:rPr>
                  <w:rStyle w:val="af5"/>
                  <w:rFonts w:ascii="Times New Roman" w:eastAsia="Times New Roman" w:hAnsi="Times New Roman" w:cs="Times New Roman"/>
                  <w:bCs/>
                  <w:sz w:val="24"/>
                  <w:szCs w:val="24"/>
                  <w:lang w:val="en-US" w:eastAsia="zh-CN"/>
                </w:rPr>
                <w:t>https</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urait</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ru</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bcode</w:t>
              </w:r>
              <w:r w:rsidRPr="004545D2">
                <w:rPr>
                  <w:rStyle w:val="af5"/>
                  <w:rFonts w:ascii="Times New Roman" w:eastAsia="Times New Roman" w:hAnsi="Times New Roman" w:cs="Times New Roman"/>
                  <w:bCs/>
                  <w:sz w:val="24"/>
                  <w:szCs w:val="24"/>
                  <w:lang w:eastAsia="zh-CN"/>
                </w:rPr>
                <w:t>/510103</w:t>
              </w:r>
            </w:hyperlink>
            <w:r w:rsidRPr="004545D2">
              <w:rPr>
                <w:rFonts w:ascii="Times New Roman" w:eastAsia="Times New Roman" w:hAnsi="Times New Roman" w:cs="Times New Roman"/>
                <w:bCs/>
                <w:sz w:val="24"/>
                <w:szCs w:val="24"/>
                <w:lang w:eastAsia="zh-CN"/>
              </w:rPr>
              <w:t xml:space="preserve"> </w:t>
            </w:r>
          </w:p>
        </w:tc>
        <w:tc>
          <w:tcPr>
            <w:tcW w:w="1842" w:type="dxa"/>
          </w:tcPr>
          <w:p w14:paraId="7DCE7B27"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75578246"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72CD71FE" w14:textId="77777777" w:rsidTr="00B93654">
        <w:tc>
          <w:tcPr>
            <w:tcW w:w="426" w:type="dxa"/>
            <w:shd w:val="clear" w:color="auto" w:fill="auto"/>
          </w:tcPr>
          <w:p w14:paraId="26AEB8D9"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17F6146E"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val="en-US" w:eastAsia="ru-RU"/>
              </w:rPr>
            </w:pPr>
            <w:r w:rsidRPr="004545D2">
              <w:rPr>
                <w:rFonts w:ascii="Times New Roman" w:eastAsia="Times New Roman" w:hAnsi="Times New Roman" w:cs="Times New Roman"/>
                <w:bCs/>
                <w:sz w:val="24"/>
                <w:szCs w:val="24"/>
                <w:lang w:eastAsia="zh-CN"/>
              </w:rPr>
              <w:t>Попова А. В.</w:t>
            </w:r>
          </w:p>
        </w:tc>
        <w:tc>
          <w:tcPr>
            <w:tcW w:w="2835" w:type="dxa"/>
            <w:shd w:val="clear" w:color="auto" w:fill="auto"/>
          </w:tcPr>
          <w:p w14:paraId="567A9142"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История государства и права зарубежных стран : учебник и практикум для среднего профессионального образования / А. В. Попова.</w:t>
            </w:r>
          </w:p>
        </w:tc>
        <w:tc>
          <w:tcPr>
            <w:tcW w:w="2835" w:type="dxa"/>
            <w:shd w:val="clear" w:color="auto" w:fill="auto"/>
          </w:tcPr>
          <w:p w14:paraId="37236DE3" w14:textId="77777777" w:rsidR="007C56E1" w:rsidRPr="004545D2" w:rsidRDefault="007C56E1" w:rsidP="007C56E1">
            <w:pPr>
              <w:widowControl/>
              <w:suppressAutoHyphens/>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 Издательство Юрайт, 2023. — 421 с.</w:t>
            </w:r>
          </w:p>
          <w:p w14:paraId="653B804B"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Режим доступа: </w:t>
            </w:r>
            <w:hyperlink r:id="rId17" w:history="1">
              <w:r w:rsidRPr="004545D2">
                <w:rPr>
                  <w:rStyle w:val="af5"/>
                  <w:rFonts w:ascii="Times New Roman" w:eastAsia="Times New Roman" w:hAnsi="Times New Roman" w:cs="Times New Roman"/>
                  <w:bCs/>
                  <w:sz w:val="24"/>
                  <w:szCs w:val="24"/>
                  <w:lang w:eastAsia="zh-CN"/>
                </w:rPr>
                <w:t>https://urait.ru/bcode/511803</w:t>
              </w:r>
            </w:hyperlink>
            <w:r w:rsidRPr="004545D2">
              <w:rPr>
                <w:rFonts w:ascii="Times New Roman" w:eastAsia="Times New Roman" w:hAnsi="Times New Roman" w:cs="Times New Roman"/>
                <w:bCs/>
                <w:sz w:val="24"/>
                <w:szCs w:val="24"/>
                <w:lang w:eastAsia="zh-CN"/>
              </w:rPr>
              <w:t xml:space="preserve"> </w:t>
            </w:r>
          </w:p>
        </w:tc>
        <w:tc>
          <w:tcPr>
            <w:tcW w:w="1842" w:type="dxa"/>
          </w:tcPr>
          <w:p w14:paraId="36B5AD7D"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[Электронный ресурс] — </w:t>
            </w:r>
          </w:p>
        </w:tc>
      </w:tr>
    </w:tbl>
    <w:p w14:paraId="4E9B1874" w14:textId="77777777" w:rsidR="00973C07" w:rsidRPr="004545D2" w:rsidRDefault="00973C07" w:rsidP="00973C07">
      <w:pPr>
        <w:keepNext/>
        <w:widowControl/>
        <w:tabs>
          <w:tab w:val="left" w:pos="720"/>
          <w:tab w:val="left" w:pos="1440"/>
        </w:tabs>
        <w:suppressAutoHyphens/>
        <w:ind w:firstLine="709"/>
        <w:jc w:val="both"/>
        <w:rPr>
          <w:rFonts w:ascii="Times New Roman" w:eastAsia="Times New Roman" w:hAnsi="Times New Roman" w:cs="Times New Roman"/>
          <w:b/>
          <w:bCs/>
          <w:sz w:val="24"/>
          <w:szCs w:val="24"/>
          <w:lang w:eastAsia="zh-CN"/>
        </w:rPr>
      </w:pPr>
    </w:p>
    <w:p w14:paraId="2F060BA9" w14:textId="77777777" w:rsidR="00973C07" w:rsidRPr="004545D2" w:rsidRDefault="00973C07" w:rsidP="00973C07">
      <w:pPr>
        <w:keepNext/>
        <w:widowControl/>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p>
    <w:p w14:paraId="15FA0CFE" w14:textId="77777777" w:rsidR="009A351D" w:rsidRPr="004545D2" w:rsidRDefault="00B84CF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3.2.2. Дополнительные источники:</w:t>
      </w:r>
    </w:p>
    <w:tbl>
      <w:tblPr>
        <w:tblStyle w:val="af4"/>
        <w:tblW w:w="0" w:type="auto"/>
        <w:tblInd w:w="-289" w:type="dxa"/>
        <w:tblLook w:val="04A0" w:firstRow="1" w:lastRow="0" w:firstColumn="1" w:lastColumn="0" w:noHBand="0" w:noVBand="1"/>
      </w:tblPr>
      <w:tblGrid>
        <w:gridCol w:w="337"/>
        <w:gridCol w:w="1612"/>
        <w:gridCol w:w="2240"/>
        <w:gridCol w:w="3075"/>
        <w:gridCol w:w="2989"/>
      </w:tblGrid>
      <w:tr w:rsidR="00973C07" w:rsidRPr="004545D2" w14:paraId="5093A565" w14:textId="77777777" w:rsidTr="00B93654">
        <w:tc>
          <w:tcPr>
            <w:tcW w:w="337" w:type="dxa"/>
          </w:tcPr>
          <w:p w14:paraId="34D12166"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1</w:t>
            </w:r>
          </w:p>
        </w:tc>
        <w:tc>
          <w:tcPr>
            <w:tcW w:w="1612" w:type="dxa"/>
          </w:tcPr>
          <w:p w14:paraId="55FB1793"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Семин В.П., Арзамаскин Ю.Н.</w:t>
            </w:r>
          </w:p>
        </w:tc>
        <w:tc>
          <w:tcPr>
            <w:tcW w:w="2096" w:type="dxa"/>
          </w:tcPr>
          <w:p w14:paraId="1CC45439"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учебное пособие</w:t>
            </w:r>
          </w:p>
        </w:tc>
        <w:tc>
          <w:tcPr>
            <w:tcW w:w="3075" w:type="dxa"/>
          </w:tcPr>
          <w:p w14:paraId="32DFBED0"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bCs/>
                <w:sz w:val="24"/>
                <w:szCs w:val="24"/>
                <w:lang w:eastAsia="zh-CN"/>
              </w:rPr>
              <w:t xml:space="preserve"> </w:t>
            </w:r>
            <w:r w:rsidRPr="004545D2">
              <w:rPr>
                <w:rFonts w:ascii="Times New Roman" w:eastAsia="Times New Roman" w:hAnsi="Times New Roman" w:cs="Times New Roman"/>
                <w:sz w:val="24"/>
                <w:szCs w:val="24"/>
                <w:lang w:eastAsia="zh-CN"/>
              </w:rPr>
              <w:t>Москва: КноРус, 2019. — 304 с.</w:t>
            </w:r>
          </w:p>
          <w:p w14:paraId="4CA7FC91"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8" w:history="1">
              <w:r w:rsidRPr="004545D2">
                <w:rPr>
                  <w:rStyle w:val="af5"/>
                  <w:rFonts w:ascii="Times New Roman" w:eastAsia="Times New Roman" w:hAnsi="Times New Roman" w:cs="Times New Roman"/>
                  <w:sz w:val="24"/>
                  <w:szCs w:val="24"/>
                  <w:lang w:eastAsia="zh-CN"/>
                </w:rPr>
                <w:t>https://book.ru/book/929977</w:t>
              </w:r>
            </w:hyperlink>
            <w:r w:rsidRPr="004545D2">
              <w:rPr>
                <w:rFonts w:ascii="Times New Roman" w:eastAsia="Times New Roman" w:hAnsi="Times New Roman" w:cs="Times New Roman"/>
                <w:sz w:val="24"/>
                <w:szCs w:val="24"/>
                <w:lang w:eastAsia="zh-CN"/>
              </w:rPr>
              <w:t xml:space="preserve"> </w:t>
            </w:r>
          </w:p>
        </w:tc>
        <w:tc>
          <w:tcPr>
            <w:tcW w:w="2989" w:type="dxa"/>
          </w:tcPr>
          <w:p w14:paraId="639119B2" w14:textId="77777777" w:rsidR="00973C07" w:rsidRPr="004545D2" w:rsidRDefault="00973C07" w:rsidP="00B93654">
            <w:r w:rsidRPr="004545D2">
              <w:rPr>
                <w:rFonts w:ascii="Times New Roman" w:eastAsia="Times New Roman" w:hAnsi="Times New Roman" w:cs="Times New Roman"/>
                <w:bCs/>
                <w:sz w:val="24"/>
                <w:szCs w:val="24"/>
                <w:lang w:eastAsia="zh-CN"/>
              </w:rPr>
              <w:t xml:space="preserve">[Электронный ресурс] </w:t>
            </w:r>
          </w:p>
        </w:tc>
      </w:tr>
      <w:tr w:rsidR="00973C07" w:rsidRPr="004545D2" w14:paraId="20A3A795" w14:textId="77777777" w:rsidTr="00B93654">
        <w:tc>
          <w:tcPr>
            <w:tcW w:w="337" w:type="dxa"/>
          </w:tcPr>
          <w:p w14:paraId="4B3CE477"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2</w:t>
            </w:r>
          </w:p>
        </w:tc>
        <w:tc>
          <w:tcPr>
            <w:tcW w:w="1612" w:type="dxa"/>
          </w:tcPr>
          <w:p w14:paraId="7A157BB9"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Под редакцией Чуракова Д.О., Саркисяна С.А.</w:t>
            </w:r>
          </w:p>
        </w:tc>
        <w:tc>
          <w:tcPr>
            <w:tcW w:w="2096" w:type="dxa"/>
          </w:tcPr>
          <w:p w14:paraId="253867E3"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России: учебник и практикум для СПО</w:t>
            </w:r>
          </w:p>
        </w:tc>
        <w:tc>
          <w:tcPr>
            <w:tcW w:w="3075" w:type="dxa"/>
          </w:tcPr>
          <w:p w14:paraId="7FF636B8"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sz w:val="24"/>
                <w:szCs w:val="24"/>
                <w:lang w:eastAsia="zh-CN"/>
              </w:rPr>
              <w:t>Москва: Издательство Юрайт, 2021. — 462 с.</w:t>
            </w:r>
          </w:p>
          <w:p w14:paraId="239E2715"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9" w:history="1">
              <w:r w:rsidRPr="004545D2">
                <w:rPr>
                  <w:rStyle w:val="af5"/>
                  <w:rFonts w:ascii="Times New Roman" w:eastAsia="Times New Roman" w:hAnsi="Times New Roman" w:cs="Times New Roman"/>
                  <w:sz w:val="24"/>
                  <w:szCs w:val="24"/>
                  <w:lang w:eastAsia="zh-CN"/>
                </w:rPr>
                <w:t>https://urait.ru/bcode/469768</w:t>
              </w:r>
            </w:hyperlink>
            <w:r w:rsidRPr="004545D2">
              <w:rPr>
                <w:rFonts w:ascii="Times New Roman" w:eastAsia="Times New Roman" w:hAnsi="Times New Roman" w:cs="Times New Roman"/>
                <w:sz w:val="24"/>
                <w:szCs w:val="24"/>
                <w:lang w:eastAsia="zh-CN"/>
              </w:rPr>
              <w:t xml:space="preserve"> </w:t>
            </w:r>
          </w:p>
        </w:tc>
        <w:tc>
          <w:tcPr>
            <w:tcW w:w="2989" w:type="dxa"/>
          </w:tcPr>
          <w:p w14:paraId="054E1C63" w14:textId="77777777" w:rsidR="00973C07" w:rsidRPr="004545D2" w:rsidRDefault="00973C07" w:rsidP="00B93654">
            <w:r w:rsidRPr="004545D2">
              <w:rPr>
                <w:rFonts w:ascii="Times New Roman" w:eastAsia="Times New Roman" w:hAnsi="Times New Roman" w:cs="Times New Roman"/>
                <w:bCs/>
                <w:sz w:val="24"/>
                <w:szCs w:val="24"/>
                <w:lang w:eastAsia="zh-CN"/>
              </w:rPr>
              <w:t xml:space="preserve">[Электронный ресурс] </w:t>
            </w:r>
          </w:p>
        </w:tc>
      </w:tr>
      <w:tr w:rsidR="00973C07" w:rsidRPr="004545D2" w14:paraId="3E3E3588" w14:textId="77777777" w:rsidTr="00B93654">
        <w:tc>
          <w:tcPr>
            <w:tcW w:w="337" w:type="dxa"/>
          </w:tcPr>
          <w:p w14:paraId="4160B9A6"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612" w:type="dxa"/>
          </w:tcPr>
          <w:p w14:paraId="36BEE9D3"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Касьянов. В. В.</w:t>
            </w:r>
          </w:p>
        </w:tc>
        <w:tc>
          <w:tcPr>
            <w:tcW w:w="2096" w:type="dxa"/>
          </w:tcPr>
          <w:p w14:paraId="551D194B"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учебное пособие для среднего профессионального образования </w:t>
            </w:r>
          </w:p>
        </w:tc>
        <w:tc>
          <w:tcPr>
            <w:tcW w:w="3075" w:type="dxa"/>
          </w:tcPr>
          <w:p w14:paraId="586043B0"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255 с.</w:t>
            </w:r>
          </w:p>
          <w:p w14:paraId="001190EE"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20" w:history="1">
              <w:r w:rsidRPr="004545D2">
                <w:rPr>
                  <w:rStyle w:val="Link"/>
                  <w:rFonts w:ascii="Times New Roman" w:hAnsi="Times New Roman" w:cs="Times New Roman"/>
                </w:rPr>
                <w:t>https://urait.ru/bcode/516976</w:t>
              </w:r>
            </w:hyperlink>
          </w:p>
        </w:tc>
        <w:tc>
          <w:tcPr>
            <w:tcW w:w="2989" w:type="dxa"/>
          </w:tcPr>
          <w:p w14:paraId="3CF1B3B5"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1F87F7E8" w14:textId="77777777" w:rsidR="00973C07" w:rsidRPr="004545D2" w:rsidRDefault="00973C07" w:rsidP="00B9365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14:paraId="7398695C" w14:textId="77777777" w:rsidR="00973C07" w:rsidRPr="004545D2" w:rsidRDefault="00973C0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14:paraId="390EEF26" w14:textId="77777777" w:rsidR="00973C07" w:rsidRPr="004545D2" w:rsidRDefault="00973C0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14:paraId="0CF9610B"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b/>
          <w:sz w:val="24"/>
          <w:szCs w:val="24"/>
        </w:rPr>
        <w:t xml:space="preserve">3.2.3. Периодические издания:  </w:t>
      </w:r>
      <w:r w:rsidRPr="004545D2">
        <w:rPr>
          <w:rFonts w:ascii="Times New Roman" w:hAnsi="Times New Roman"/>
          <w:sz w:val="24"/>
          <w:szCs w:val="24"/>
        </w:rPr>
        <w:t>не предусмотрены</w:t>
      </w:r>
    </w:p>
    <w:p w14:paraId="560CAD79" w14:textId="77777777" w:rsidR="009A351D" w:rsidRPr="004545D2" w:rsidRDefault="009A351D">
      <w:pPr>
        <w:suppressAutoHyphens/>
        <w:ind w:firstLine="709"/>
        <w:rPr>
          <w:rFonts w:ascii="Times New Roman" w:hAnsi="Times New Roman"/>
          <w:b/>
          <w:bCs/>
          <w:sz w:val="24"/>
          <w:szCs w:val="24"/>
        </w:rPr>
      </w:pPr>
    </w:p>
    <w:p w14:paraId="3F67E9ED"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b/>
          <w:bCs/>
          <w:sz w:val="24"/>
          <w:szCs w:val="24"/>
        </w:rPr>
        <w:t>3.2.4. Перечень профессиональных баз данных и информационных справочных систем:</w:t>
      </w:r>
      <w:r w:rsidRPr="004545D2">
        <w:rPr>
          <w:rFonts w:ascii="Times New Roman" w:hAnsi="Times New Roman"/>
          <w:b/>
          <w:color w:val="333333"/>
          <w:sz w:val="24"/>
          <w:szCs w:val="24"/>
          <w:shd w:val="clear" w:color="auto" w:fill="FFFFFF"/>
        </w:rPr>
        <w:t xml:space="preserve"> </w:t>
      </w:r>
      <w:r w:rsidRPr="004545D2">
        <w:rPr>
          <w:rFonts w:ascii="Times New Roman" w:hAnsi="Times New Roman"/>
          <w:color w:val="333333"/>
          <w:sz w:val="24"/>
          <w:szCs w:val="24"/>
          <w:shd w:val="clear" w:color="auto" w:fill="FFFFFF"/>
        </w:rPr>
        <w:t>не предусмотрена</w:t>
      </w:r>
    </w:p>
    <w:p w14:paraId="10860351" w14:textId="77777777" w:rsidR="009A351D" w:rsidRPr="004545D2" w:rsidRDefault="009A351D">
      <w:pPr>
        <w:suppressAutoHyphens/>
        <w:ind w:firstLine="709"/>
        <w:rPr>
          <w:rFonts w:ascii="Times New Roman" w:hAnsi="Times New Roman"/>
          <w:color w:val="333333"/>
          <w:sz w:val="24"/>
          <w:szCs w:val="24"/>
        </w:rPr>
      </w:pPr>
    </w:p>
    <w:p w14:paraId="0039E238" w14:textId="77777777" w:rsidR="009A351D" w:rsidRPr="004545D2" w:rsidRDefault="009A351D">
      <w:pPr>
        <w:suppressAutoHyphens/>
        <w:ind w:firstLine="709"/>
        <w:jc w:val="center"/>
        <w:rPr>
          <w:rFonts w:ascii="Times New Roman" w:hAnsi="Times New Roman"/>
          <w:b/>
          <w:color w:val="333333"/>
          <w:sz w:val="24"/>
          <w:szCs w:val="24"/>
        </w:rPr>
      </w:pPr>
    </w:p>
    <w:p w14:paraId="67A93543" w14:textId="77777777" w:rsidR="005A687C" w:rsidRPr="005A687C" w:rsidRDefault="005A687C" w:rsidP="005A687C">
      <w:pPr>
        <w:pStyle w:val="1"/>
        <w:jc w:val="center"/>
        <w:rPr>
          <w:rFonts w:ascii="Times New Roman" w:hAnsi="Times New Roman"/>
          <w:b/>
          <w:color w:val="auto"/>
          <w:sz w:val="24"/>
          <w:szCs w:val="24"/>
        </w:rPr>
      </w:pPr>
      <w:bookmarkStart w:id="42" w:name="_Toc199747530"/>
      <w:bookmarkStart w:id="43" w:name="_Toc199750734"/>
      <w:bookmarkStart w:id="44" w:name="_Toc199752383"/>
      <w:bookmarkStart w:id="45" w:name="_Hlk199751060"/>
      <w:r w:rsidRPr="005A687C">
        <w:rPr>
          <w:rFonts w:ascii="Times New Roman" w:hAnsi="Times New Roman"/>
          <w:b/>
          <w:color w:val="auto"/>
          <w:sz w:val="24"/>
          <w:szCs w:val="24"/>
        </w:rPr>
        <w:t>4 КОНТРОЛЬ И ОЦЕНКА РЕЗУЛЬТАТОВ ОСВОЕНИЯ УЧЕБНОЙ ДИСЦИПЛИНЫ</w:t>
      </w:r>
      <w:bookmarkEnd w:id="42"/>
      <w:bookmarkEnd w:id="43"/>
      <w:bookmarkEnd w:id="44"/>
    </w:p>
    <w:bookmarkEnd w:id="45"/>
    <w:p w14:paraId="000F87DF" w14:textId="77777777" w:rsidR="009A351D" w:rsidRPr="004545D2" w:rsidRDefault="009A351D">
      <w:pPr>
        <w:suppressAutoHyphens/>
        <w:ind w:firstLine="709"/>
        <w:rPr>
          <w:rFonts w:ascii="Times New Roman" w:hAnsi="Times New Roman"/>
          <w:color w:val="333333"/>
          <w:sz w:val="24"/>
          <w:szCs w:val="24"/>
        </w:rPr>
      </w:pPr>
    </w:p>
    <w:p w14:paraId="6EDC22E4"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color w:val="333333"/>
          <w:sz w:val="24"/>
          <w:szCs w:val="24"/>
          <w:shd w:val="clear" w:color="auto" w:fill="FFFFFF"/>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E337D78"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color w:val="333333"/>
          <w:sz w:val="24"/>
          <w:szCs w:val="24"/>
          <w:shd w:val="clear" w:color="auto" w:fill="FFFFFF"/>
        </w:rPr>
        <w:t>Промежуточная аттестация в форме экзамена</w:t>
      </w:r>
    </w:p>
    <w:p w14:paraId="6861106D"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tbl>
      <w:tblPr>
        <w:tblW w:w="9352" w:type="dxa"/>
        <w:jc w:val="center"/>
        <w:tblLook w:val="04A0" w:firstRow="1" w:lastRow="0" w:firstColumn="1" w:lastColumn="0" w:noHBand="0" w:noVBand="1"/>
      </w:tblPr>
      <w:tblGrid>
        <w:gridCol w:w="3396"/>
        <w:gridCol w:w="3261"/>
        <w:gridCol w:w="2695"/>
      </w:tblGrid>
      <w:tr w:rsidR="009A351D" w:rsidRPr="004545D2" w14:paraId="7F75439F" w14:textId="77777777">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14:paraId="6EC00966" w14:textId="77777777" w:rsidR="009A351D" w:rsidRPr="004545D2" w:rsidRDefault="00B84CF2">
            <w:pPr>
              <w:spacing w:line="23" w:lineRule="atLeast"/>
              <w:jc w:val="center"/>
              <w:rPr>
                <w:rFonts w:ascii="Times New Roman" w:hAnsi="Times New Roman"/>
                <w:sz w:val="24"/>
              </w:rPr>
            </w:pPr>
            <w:r w:rsidRPr="004545D2">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58358C28" w14:textId="77777777" w:rsidR="009A351D" w:rsidRPr="004545D2" w:rsidRDefault="00B84CF2">
            <w:pPr>
              <w:spacing w:line="23" w:lineRule="atLeast"/>
              <w:jc w:val="center"/>
              <w:rPr>
                <w:rFonts w:ascii="Times New Roman" w:hAnsi="Times New Roman"/>
                <w:b/>
                <w:sz w:val="24"/>
              </w:rPr>
            </w:pPr>
            <w:r w:rsidRPr="004545D2">
              <w:rPr>
                <w:rFonts w:ascii="Times New Roman" w:hAnsi="Times New Roman"/>
                <w:b/>
                <w:sz w:val="24"/>
              </w:rPr>
              <w:t>Раздел/Тема</w:t>
            </w:r>
          </w:p>
        </w:tc>
        <w:tc>
          <w:tcPr>
            <w:tcW w:w="2695" w:type="dxa"/>
            <w:tcBorders>
              <w:top w:val="single" w:sz="4" w:space="0" w:color="000000"/>
              <w:left w:val="single" w:sz="4" w:space="0" w:color="000000"/>
              <w:bottom w:val="single" w:sz="4" w:space="0" w:color="000000"/>
              <w:right w:val="single" w:sz="4" w:space="0" w:color="000000"/>
            </w:tcBorders>
            <w:vAlign w:val="center"/>
          </w:tcPr>
          <w:p w14:paraId="194ECF59" w14:textId="77777777" w:rsidR="009A351D" w:rsidRPr="004545D2" w:rsidRDefault="00B84CF2">
            <w:pPr>
              <w:pStyle w:val="af2"/>
              <w:spacing w:line="23" w:lineRule="atLeast"/>
              <w:jc w:val="center"/>
              <w:rPr>
                <w:sz w:val="25"/>
              </w:rPr>
            </w:pPr>
            <w:r w:rsidRPr="004545D2">
              <w:rPr>
                <w:b/>
              </w:rPr>
              <w:t>Типы оценочных мероприятий</w:t>
            </w:r>
          </w:p>
        </w:tc>
      </w:tr>
      <w:tr w:rsidR="009A351D" w:rsidRPr="004545D2" w14:paraId="7CC916D3" w14:textId="77777777">
        <w:trPr>
          <w:trHeight w:val="826"/>
          <w:jc w:val="center"/>
        </w:trPr>
        <w:tc>
          <w:tcPr>
            <w:tcW w:w="3396" w:type="dxa"/>
            <w:tcBorders>
              <w:top w:val="single" w:sz="4" w:space="0" w:color="000000"/>
              <w:left w:val="single" w:sz="4" w:space="0" w:color="000000"/>
              <w:bottom w:val="single" w:sz="4" w:space="0" w:color="000000"/>
              <w:right w:val="single" w:sz="4" w:space="0" w:color="000000"/>
            </w:tcBorders>
          </w:tcPr>
          <w:p w14:paraId="50B0371A"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ОК 01. Выбирать способы решения задач профессиональной деятельности применительно </w:t>
            </w:r>
            <w:r w:rsidRPr="004545D2">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133EC28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П-о/с</w:t>
            </w:r>
          </w:p>
          <w:p w14:paraId="69B985F7"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Р 6, П-о/с </w:t>
            </w:r>
          </w:p>
          <w:p w14:paraId="0D55352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П-о/с</w:t>
            </w:r>
          </w:p>
          <w:p w14:paraId="18E55D55"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П-о/с</w:t>
            </w: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3A4DE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Устный опрос</w:t>
            </w:r>
          </w:p>
          <w:p w14:paraId="01CAC64D" w14:textId="77777777" w:rsidR="009A351D" w:rsidRPr="004545D2" w:rsidRDefault="009A351D">
            <w:pPr>
              <w:spacing w:line="23" w:lineRule="atLeast"/>
              <w:contextualSpacing/>
              <w:rPr>
                <w:rFonts w:ascii="Times New Roman" w:hAnsi="Times New Roman"/>
                <w:sz w:val="24"/>
              </w:rPr>
            </w:pPr>
          </w:p>
          <w:p w14:paraId="5B261A5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Контрольная работа</w:t>
            </w:r>
          </w:p>
          <w:p w14:paraId="5FCE49F0" w14:textId="77777777" w:rsidR="009A351D" w:rsidRPr="004545D2" w:rsidRDefault="009A351D">
            <w:pPr>
              <w:spacing w:line="23" w:lineRule="atLeast"/>
              <w:contextualSpacing/>
              <w:rPr>
                <w:rFonts w:ascii="Times New Roman" w:hAnsi="Times New Roman"/>
                <w:sz w:val="24"/>
              </w:rPr>
            </w:pPr>
          </w:p>
          <w:p w14:paraId="07F7591A"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Выступление с презентацией</w:t>
            </w:r>
          </w:p>
          <w:p w14:paraId="3721F6EA" w14:textId="77777777" w:rsidR="009A351D" w:rsidRPr="004545D2" w:rsidRDefault="009A351D">
            <w:pPr>
              <w:spacing w:line="23" w:lineRule="atLeast"/>
              <w:contextualSpacing/>
              <w:rPr>
                <w:rFonts w:ascii="Times New Roman" w:hAnsi="Times New Roman"/>
                <w:sz w:val="24"/>
              </w:rPr>
            </w:pPr>
          </w:p>
          <w:p w14:paraId="2D0A38E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Эссе</w:t>
            </w:r>
          </w:p>
          <w:p w14:paraId="7C353A0C" w14:textId="77777777" w:rsidR="009A351D" w:rsidRPr="004545D2" w:rsidRDefault="009A351D">
            <w:pPr>
              <w:spacing w:line="23" w:lineRule="atLeast"/>
              <w:contextualSpacing/>
              <w:rPr>
                <w:rFonts w:ascii="Times New Roman" w:hAnsi="Times New Roman"/>
                <w:sz w:val="24"/>
              </w:rPr>
            </w:pPr>
          </w:p>
          <w:p w14:paraId="2100D98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Тестирование</w:t>
            </w:r>
          </w:p>
          <w:p w14:paraId="38A674A6" w14:textId="77777777" w:rsidR="009A351D" w:rsidRPr="004545D2" w:rsidRDefault="009A351D">
            <w:pPr>
              <w:spacing w:line="23" w:lineRule="atLeast"/>
              <w:contextualSpacing/>
              <w:rPr>
                <w:rFonts w:ascii="Times New Roman" w:hAnsi="Times New Roman"/>
                <w:sz w:val="24"/>
              </w:rPr>
            </w:pPr>
          </w:p>
          <w:p w14:paraId="64D5E54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Промежуточная аттестация (выполнение заданий)</w:t>
            </w:r>
          </w:p>
        </w:tc>
      </w:tr>
      <w:tr w:rsidR="009A351D" w:rsidRPr="004545D2" w14:paraId="7BEF8C1F" w14:textId="77777777">
        <w:trPr>
          <w:trHeight w:val="940"/>
          <w:jc w:val="center"/>
        </w:trPr>
        <w:tc>
          <w:tcPr>
            <w:tcW w:w="3396" w:type="dxa"/>
            <w:tcBorders>
              <w:top w:val="single" w:sz="4" w:space="0" w:color="000000"/>
              <w:left w:val="single" w:sz="4" w:space="0" w:color="000000"/>
              <w:bottom w:val="single" w:sz="4" w:space="0" w:color="000000"/>
              <w:right w:val="single" w:sz="4" w:space="0" w:color="000000"/>
            </w:tcBorders>
          </w:tcPr>
          <w:p w14:paraId="497D948A"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71B83D9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441F79F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06969D8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3.2</w:t>
            </w:r>
          </w:p>
          <w:p w14:paraId="5B25D84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55E6D0E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12E998E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269B54A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300B1469"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341ACB2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02F043D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5666D96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42AE5560"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Темы 12.1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350E2D60" w14:textId="77777777" w:rsidR="009A351D" w:rsidRPr="004545D2" w:rsidRDefault="009A351D">
            <w:pPr>
              <w:rPr>
                <w:rFonts w:ascii="Times New Roman" w:hAnsi="Times New Roman" w:cs="Times New Roman"/>
                <w:sz w:val="25"/>
              </w:rPr>
            </w:pPr>
          </w:p>
        </w:tc>
      </w:tr>
      <w:tr w:rsidR="009A351D" w:rsidRPr="004545D2" w14:paraId="2740FE13" w14:textId="77777777">
        <w:trPr>
          <w:trHeight w:val="2117"/>
          <w:jc w:val="center"/>
        </w:trPr>
        <w:tc>
          <w:tcPr>
            <w:tcW w:w="3396" w:type="dxa"/>
            <w:tcBorders>
              <w:top w:val="single" w:sz="4" w:space="0" w:color="000000"/>
              <w:left w:val="single" w:sz="4" w:space="0" w:color="000000"/>
              <w:bottom w:val="single" w:sz="4" w:space="0" w:color="000000"/>
              <w:right w:val="single" w:sz="4" w:space="0" w:color="000000"/>
            </w:tcBorders>
          </w:tcPr>
          <w:p w14:paraId="2FDF6FB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29CD42B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П-о/с</w:t>
            </w:r>
          </w:p>
          <w:p w14:paraId="4284C5F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Р 6, П-о/с </w:t>
            </w:r>
          </w:p>
          <w:p w14:paraId="7AAB4EA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П-о/с</w:t>
            </w:r>
          </w:p>
          <w:p w14:paraId="18F51FCE" w14:textId="77777777" w:rsidR="009A351D" w:rsidRPr="004545D2" w:rsidRDefault="00B84CF2">
            <w:pPr>
              <w:spacing w:line="23" w:lineRule="atLeast"/>
              <w:contextualSpacing/>
              <w:rPr>
                <w:rFonts w:ascii="Times New Roman" w:hAnsi="Times New Roman"/>
                <w:b/>
                <w:color w:val="FF0000"/>
                <w:spacing w:val="-4"/>
                <w:sz w:val="24"/>
              </w:rPr>
            </w:pPr>
            <w:r w:rsidRPr="004545D2">
              <w:rPr>
                <w:rFonts w:ascii="Times New Roman" w:hAnsi="Times New Roman"/>
                <w:sz w:val="24"/>
              </w:rPr>
              <w:t>Р 12,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0ED1F216" w14:textId="77777777" w:rsidR="009A351D" w:rsidRPr="004545D2" w:rsidRDefault="009A351D">
            <w:pPr>
              <w:rPr>
                <w:rFonts w:ascii="Times New Roman" w:hAnsi="Times New Roman" w:cs="Times New Roman"/>
                <w:sz w:val="25"/>
              </w:rPr>
            </w:pPr>
          </w:p>
        </w:tc>
      </w:tr>
      <w:tr w:rsidR="009A351D" w:rsidRPr="004545D2" w14:paraId="46939404" w14:textId="77777777">
        <w:trPr>
          <w:trHeight w:val="841"/>
          <w:jc w:val="center"/>
        </w:trPr>
        <w:tc>
          <w:tcPr>
            <w:tcW w:w="3396" w:type="dxa"/>
            <w:tcBorders>
              <w:top w:val="single" w:sz="4" w:space="0" w:color="000000"/>
              <w:left w:val="single" w:sz="4" w:space="0" w:color="000000"/>
              <w:bottom w:val="single" w:sz="4" w:space="0" w:color="000000"/>
              <w:right w:val="single" w:sz="4" w:space="0" w:color="000000"/>
            </w:tcBorders>
          </w:tcPr>
          <w:p w14:paraId="035FEEB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12553407"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69B9B2B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14098C2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 3.2</w:t>
            </w:r>
          </w:p>
          <w:p w14:paraId="4D52185E"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617DBF7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30261E1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415DB34C"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42B43B0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174891BF"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560C13F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2865F04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69C07517"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Темы 12.1 –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1758D943" w14:textId="77777777" w:rsidR="009A351D" w:rsidRPr="004545D2" w:rsidRDefault="009A351D">
            <w:pPr>
              <w:rPr>
                <w:rFonts w:ascii="Times New Roman" w:hAnsi="Times New Roman" w:cs="Times New Roman"/>
                <w:sz w:val="25"/>
              </w:rPr>
            </w:pPr>
          </w:p>
        </w:tc>
      </w:tr>
      <w:tr w:rsidR="009A351D" w:rsidRPr="004545D2" w14:paraId="44309C69" w14:textId="77777777">
        <w:trPr>
          <w:trHeight w:val="268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14:paraId="26A22B8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66CBE39"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04CA64EE"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638EB83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 3.2</w:t>
            </w:r>
          </w:p>
          <w:p w14:paraId="753E8AFE"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7B67312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40D4866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3434AE9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641A2E1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5B672FC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209FBB3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2ADDADA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155BD1DD" w14:textId="77777777" w:rsidR="009A351D" w:rsidRPr="004545D2" w:rsidRDefault="00B84CF2">
            <w:pPr>
              <w:spacing w:line="23" w:lineRule="atLeast"/>
              <w:contextualSpacing/>
              <w:rPr>
                <w:rFonts w:ascii="Times New Roman" w:hAnsi="Times New Roman"/>
                <w:b/>
                <w:color w:val="FF0000"/>
                <w:sz w:val="24"/>
              </w:rPr>
            </w:pPr>
            <w:r w:rsidRPr="004545D2">
              <w:rPr>
                <w:rFonts w:ascii="Times New Roman" w:hAnsi="Times New Roman"/>
                <w:sz w:val="24"/>
              </w:rPr>
              <w:t>Р 12, Темы 12.1 –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7E8EB7DD" w14:textId="77777777" w:rsidR="009A351D" w:rsidRPr="004545D2" w:rsidRDefault="009A351D">
            <w:pPr>
              <w:rPr>
                <w:rFonts w:ascii="Times New Roman" w:hAnsi="Times New Roman" w:cs="Times New Roman"/>
                <w:sz w:val="25"/>
              </w:rPr>
            </w:pPr>
            <w:bookmarkStart w:id="46" w:name="_Hlk113635425"/>
            <w:bookmarkEnd w:id="46"/>
          </w:p>
        </w:tc>
      </w:tr>
    </w:tbl>
    <w:p w14:paraId="17ED3D31"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p w14:paraId="03513A80"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p w14:paraId="0B8C87A4" w14:textId="77777777" w:rsidR="005A687C" w:rsidRPr="002273A9" w:rsidRDefault="005A687C" w:rsidP="005A687C">
      <w:pPr>
        <w:pStyle w:val="211"/>
        <w:pageBreakBefore/>
        <w:widowControl w:val="0"/>
        <w:spacing w:after="0" w:line="240" w:lineRule="auto"/>
        <w:jc w:val="center"/>
        <w:outlineLvl w:val="0"/>
        <w:rPr>
          <w:b/>
          <w:szCs w:val="28"/>
        </w:rPr>
      </w:pPr>
      <w:bookmarkStart w:id="47" w:name="_Toc199747531"/>
      <w:bookmarkStart w:id="48" w:name="_Toc199750735"/>
      <w:bookmarkStart w:id="49" w:name="_Toc199752384"/>
      <w:bookmarkStart w:id="50" w:name="_Hlk199751097"/>
      <w:r w:rsidRPr="002273A9">
        <w:rPr>
          <w:b/>
          <w:szCs w:val="28"/>
        </w:rPr>
        <w:t>5. ПЕРЕЧЕНЬ ИСПОЛЬЗУЕМЫХ МЕТОДОВ ОБУЧЕНИЯ</w:t>
      </w:r>
      <w:bookmarkEnd w:id="47"/>
      <w:bookmarkEnd w:id="48"/>
      <w:bookmarkEnd w:id="49"/>
    </w:p>
    <w:bookmarkEnd w:id="50"/>
    <w:p w14:paraId="08FC588D" w14:textId="77777777" w:rsidR="009A351D" w:rsidRPr="004545D2" w:rsidRDefault="00B84CF2">
      <w:pPr>
        <w:pStyle w:val="22"/>
        <w:widowControl w:val="0"/>
        <w:spacing w:after="0" w:line="240" w:lineRule="auto"/>
        <w:ind w:firstLine="709"/>
        <w:jc w:val="both"/>
        <w:rPr>
          <w:rFonts w:ascii="Times New Roman" w:hAnsi="Times New Roman"/>
          <w:sz w:val="24"/>
          <w:szCs w:val="24"/>
        </w:rPr>
      </w:pPr>
      <w:r w:rsidRPr="004545D2">
        <w:rPr>
          <w:rFonts w:ascii="Times New Roman" w:hAnsi="Times New Roman"/>
          <w:sz w:val="24"/>
          <w:szCs w:val="24"/>
        </w:rPr>
        <w:t>5.1 Пассивные: лекции, опросы, конспектирование</w:t>
      </w:r>
    </w:p>
    <w:p w14:paraId="53DDD0D2" w14:textId="77777777" w:rsidR="009A351D" w:rsidRDefault="00B84CF2">
      <w:pPr>
        <w:pStyle w:val="22"/>
        <w:widowControl w:val="0"/>
        <w:spacing w:after="0" w:line="240" w:lineRule="auto"/>
        <w:ind w:firstLine="709"/>
        <w:jc w:val="both"/>
        <w:rPr>
          <w:rFonts w:ascii="Times New Roman" w:hAnsi="Times New Roman"/>
          <w:sz w:val="24"/>
          <w:szCs w:val="24"/>
        </w:rPr>
      </w:pPr>
      <w:r w:rsidRPr="004545D2">
        <w:rPr>
          <w:rFonts w:ascii="Times New Roman" w:hAnsi="Times New Roman"/>
          <w:sz w:val="24"/>
          <w:szCs w:val="24"/>
        </w:rPr>
        <w:t>5.2 Активные и интерактивные: практические работы, деловые игры, эвристическая беседа, интерактивная лекция, работа с документами, проектный метод</w:t>
      </w:r>
    </w:p>
    <w:sectPr w:rsidR="009A351D" w:rsidSect="009A351D">
      <w:footerReference w:type="default" r:id="rId21"/>
      <w:pgSz w:w="11906" w:h="16838"/>
      <w:pgMar w:top="1060" w:right="620" w:bottom="960" w:left="1460" w:header="0" w:footer="77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BE4D" w14:textId="77777777" w:rsidR="00B93654" w:rsidRDefault="00B93654" w:rsidP="009A351D">
      <w:r>
        <w:separator/>
      </w:r>
    </w:p>
  </w:endnote>
  <w:endnote w:type="continuationSeparator" w:id="0">
    <w:p w14:paraId="52B651C5" w14:textId="77777777" w:rsidR="00B93654" w:rsidRDefault="00B93654" w:rsidP="009A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658593201"/>
      <w:docPartObj>
        <w:docPartGallery w:val="Page Numbers (Bottom of Page)"/>
        <w:docPartUnique/>
      </w:docPartObj>
    </w:sdtPr>
    <w:sdtEndPr/>
    <w:sdtContent>
      <w:p w14:paraId="3F92EC2D" w14:textId="5256FC9F" w:rsidR="00B93654" w:rsidRDefault="00B93654">
        <w:pPr>
          <w:pStyle w:val="17"/>
          <w:jc w:val="center"/>
        </w:pPr>
        <w:r>
          <w:fldChar w:fldCharType="begin"/>
        </w:r>
        <w:r>
          <w:instrText>PAGE</w:instrText>
        </w:r>
        <w:r>
          <w:fldChar w:fldCharType="separate"/>
        </w:r>
        <w:r w:rsidR="004061C6">
          <w:rPr>
            <w:noProof/>
          </w:rPr>
          <w:t>4</w:t>
        </w:r>
        <w:r>
          <w:rPr>
            <w:noProof/>
          </w:rPr>
          <w:fldChar w:fldCharType="end"/>
        </w:r>
      </w:p>
      <w:p w14:paraId="027B46DB" w14:textId="77777777" w:rsidR="00B93654" w:rsidRDefault="004061C6">
        <w:pPr>
          <w:pStyle w:val="ab"/>
          <w:spacing w:line="12" w:lineRule="auto"/>
          <w:rPr>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323056795"/>
      <w:docPartObj>
        <w:docPartGallery w:val="Page Numbers (Bottom of Page)"/>
        <w:docPartUnique/>
      </w:docPartObj>
    </w:sdtPr>
    <w:sdtEndPr/>
    <w:sdtContent>
      <w:p w14:paraId="68AB7606" w14:textId="1BAAC0DD" w:rsidR="00B93654" w:rsidRDefault="00B93654">
        <w:pPr>
          <w:pStyle w:val="17"/>
          <w:jc w:val="center"/>
        </w:pPr>
        <w:r>
          <w:fldChar w:fldCharType="begin"/>
        </w:r>
        <w:r>
          <w:instrText>PAGE</w:instrText>
        </w:r>
        <w:r>
          <w:fldChar w:fldCharType="separate"/>
        </w:r>
        <w:r w:rsidR="004061C6">
          <w:rPr>
            <w:noProof/>
          </w:rPr>
          <w:t>10</w:t>
        </w:r>
        <w:r>
          <w:rPr>
            <w:noProof/>
          </w:rPr>
          <w:fldChar w:fldCharType="end"/>
        </w:r>
      </w:p>
      <w:p w14:paraId="14DBB373" w14:textId="77777777" w:rsidR="00B93654" w:rsidRDefault="004061C6">
        <w:pPr>
          <w:pStyle w:val="ab"/>
          <w:spacing w:line="12" w:lineRule="auto"/>
          <w:rPr>
            <w:sz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9C88" w14:textId="77777777" w:rsidR="00B93654" w:rsidRDefault="00B9365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EF51" w14:textId="77777777" w:rsidR="00B93654" w:rsidRDefault="004061C6">
    <w:pPr>
      <w:pStyle w:val="ab"/>
      <w:spacing w:line="12" w:lineRule="auto"/>
      <w:rPr>
        <w:sz w:val="20"/>
      </w:rPr>
    </w:pPr>
    <w:r>
      <w:rPr>
        <w:sz w:val="20"/>
      </w:rPr>
      <w:pict w14:anchorId="4453BC9B">
        <v:rect id="Text Box 2" o:spid="_x0000_s1026" style="position:absolute;margin-left:770.3pt;margin-top:545.6pt;width:17.95pt;height:15.25pt;z-index:251657216;mso-position-horizontal-relative:page;mso-position-vertical-relative:page" filled="f" stroked="f" strokecolor="#3465a4">
          <v:fill o:detectmouseclick="t"/>
          <v:stroke joinstyle="round"/>
          <v:textbox style="mso-next-textbox:#Text Box 2">
            <w:txbxContent>
              <w:p w14:paraId="0AB6A5C0" w14:textId="292B60FB" w:rsidR="00B93654" w:rsidRDefault="00B93654">
                <w:pPr>
                  <w:pStyle w:val="af3"/>
                  <w:spacing w:before="10"/>
                  <w:ind w:left="60"/>
                  <w:rPr>
                    <w:rFonts w:ascii="Times New Roman" w:hAnsi="Times New Roman"/>
                    <w:sz w:val="24"/>
                  </w:rPr>
                </w:pPr>
                <w:r>
                  <w:fldChar w:fldCharType="begin"/>
                </w:r>
                <w:r>
                  <w:instrText>PAGE</w:instrText>
                </w:r>
                <w:r>
                  <w:fldChar w:fldCharType="separate"/>
                </w:r>
                <w:r w:rsidR="004061C6">
                  <w:rPr>
                    <w:noProof/>
                  </w:rPr>
                  <w:t>30</w:t>
                </w:r>
                <w:r>
                  <w:rPr>
                    <w:noProof/>
                  </w:rPr>
                  <w:fldChar w:fldCharType="end"/>
                </w:r>
              </w:p>
            </w:txbxContent>
          </v:textbox>
          <w10:wrap type="square" anchorx="page" anchory="page"/>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12C8" w14:textId="77777777" w:rsidR="00B93654" w:rsidRDefault="004061C6">
    <w:pPr>
      <w:pStyle w:val="ab"/>
      <w:spacing w:line="12" w:lineRule="auto"/>
      <w:rPr>
        <w:sz w:val="20"/>
      </w:rPr>
    </w:pPr>
    <w:r>
      <w:rPr>
        <w:sz w:val="20"/>
      </w:rPr>
      <w:pict w14:anchorId="5B774C4A">
        <v:rect id="Надпись 2" o:spid="_x0000_s1025" style="position:absolute;margin-left:537.7pt;margin-top:792.2pt;width:17.95pt;height:15.25pt;z-index:251658240;mso-position-horizontal-relative:page;mso-position-vertical-relative:page" filled="f" stroked="f" strokecolor="#3465a4">
          <v:fill o:detectmouseclick="t"/>
          <v:stroke joinstyle="round"/>
          <v:textbox>
            <w:txbxContent>
              <w:p w14:paraId="7FF2C69B" w14:textId="3AED608E" w:rsidR="00B93654" w:rsidRDefault="00B93654">
                <w:pPr>
                  <w:pStyle w:val="af3"/>
                  <w:spacing w:before="10"/>
                  <w:ind w:left="60"/>
                  <w:rPr>
                    <w:rFonts w:ascii="Times New Roman" w:hAnsi="Times New Roman"/>
                    <w:sz w:val="24"/>
                  </w:rPr>
                </w:pPr>
                <w:r>
                  <w:fldChar w:fldCharType="begin"/>
                </w:r>
                <w:r>
                  <w:instrText>PAGE</w:instrText>
                </w:r>
                <w:r>
                  <w:fldChar w:fldCharType="separate"/>
                </w:r>
                <w:r w:rsidR="004061C6">
                  <w:rPr>
                    <w:noProof/>
                  </w:rPr>
                  <w:t>31</w:t>
                </w:r>
                <w:r>
                  <w:rPr>
                    <w:noProof/>
                  </w:rPr>
                  <w:fldChar w:fldCharType="end"/>
                </w:r>
              </w:p>
            </w:txbxContent>
          </v:textbox>
          <w10:wrap type="square" anchorx="page"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2C67" w14:textId="77777777" w:rsidR="00B93654" w:rsidRDefault="00B93654" w:rsidP="009A351D">
      <w:r>
        <w:separator/>
      </w:r>
    </w:p>
  </w:footnote>
  <w:footnote w:type="continuationSeparator" w:id="0">
    <w:p w14:paraId="7A32B720" w14:textId="77777777" w:rsidR="00B93654" w:rsidRDefault="00B93654" w:rsidP="009A3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40550"/>
    <w:multiLevelType w:val="multilevel"/>
    <w:tmpl w:val="1F380316"/>
    <w:lvl w:ilvl="0">
      <w:start w:val="1"/>
      <w:numFmt w:val="decimal"/>
      <w:lvlText w:val="%1."/>
      <w:lvlJc w:val="left"/>
      <w:pPr>
        <w:tabs>
          <w:tab w:val="num" w:pos="720"/>
        </w:tabs>
        <w:ind w:left="283" w:firstLine="0"/>
      </w:pPr>
    </w:lvl>
    <w:lvl w:ilvl="1">
      <w:start w:val="2"/>
      <w:numFmt w:val="decimal"/>
      <w:lvlText w:val="%1.%2."/>
      <w:lvlJc w:val="left"/>
      <w:pPr>
        <w:tabs>
          <w:tab w:val="num" w:pos="1080"/>
        </w:tabs>
        <w:ind w:left="1357" w:hanging="720"/>
      </w:pPr>
    </w:lvl>
    <w:lvl w:ilvl="2">
      <w:start w:val="2"/>
      <w:numFmt w:val="decimal"/>
      <w:lvlText w:val="%1.%2.%3."/>
      <w:lvlJc w:val="left"/>
      <w:pPr>
        <w:tabs>
          <w:tab w:val="num" w:pos="1440"/>
        </w:tabs>
        <w:ind w:left="1711" w:hanging="720"/>
      </w:pPr>
    </w:lvl>
    <w:lvl w:ilvl="3">
      <w:start w:val="1"/>
      <w:numFmt w:val="decimal"/>
      <w:lvlText w:val="%1.%2.%3.%4."/>
      <w:lvlJc w:val="left"/>
      <w:pPr>
        <w:tabs>
          <w:tab w:val="num" w:pos="1800"/>
        </w:tabs>
        <w:ind w:left="2425" w:hanging="1080"/>
      </w:pPr>
    </w:lvl>
    <w:lvl w:ilvl="4">
      <w:start w:val="1"/>
      <w:numFmt w:val="decimal"/>
      <w:lvlText w:val="%1.%2.%3.%4.%5."/>
      <w:lvlJc w:val="left"/>
      <w:pPr>
        <w:tabs>
          <w:tab w:val="num" w:pos="2160"/>
        </w:tabs>
        <w:ind w:left="2779" w:hanging="1080"/>
      </w:pPr>
    </w:lvl>
    <w:lvl w:ilvl="5">
      <w:start w:val="1"/>
      <w:numFmt w:val="decimal"/>
      <w:lvlText w:val="%1.%2.%3.%4.%5.%6."/>
      <w:lvlJc w:val="left"/>
      <w:pPr>
        <w:tabs>
          <w:tab w:val="num" w:pos="2520"/>
        </w:tabs>
        <w:ind w:left="3493" w:hanging="1440"/>
      </w:pPr>
    </w:lvl>
    <w:lvl w:ilvl="6">
      <w:start w:val="1"/>
      <w:numFmt w:val="decimal"/>
      <w:lvlText w:val="%1.%2.%3.%4.%5.%6.%7."/>
      <w:lvlJc w:val="left"/>
      <w:pPr>
        <w:tabs>
          <w:tab w:val="num" w:pos="2880"/>
        </w:tabs>
        <w:ind w:left="4207" w:hanging="1800"/>
      </w:pPr>
    </w:lvl>
    <w:lvl w:ilvl="7">
      <w:start w:val="1"/>
      <w:numFmt w:val="decimal"/>
      <w:lvlText w:val="%1.%2.%3.%4.%5.%6.%7.%8."/>
      <w:lvlJc w:val="left"/>
      <w:pPr>
        <w:tabs>
          <w:tab w:val="num" w:pos="3240"/>
        </w:tabs>
        <w:ind w:left="4561" w:hanging="1800"/>
      </w:pPr>
    </w:lvl>
    <w:lvl w:ilvl="8">
      <w:start w:val="1"/>
      <w:numFmt w:val="decimal"/>
      <w:lvlText w:val="%1.%2.%3.%4.%5.%6.%7.%8.%9."/>
      <w:lvlJc w:val="left"/>
      <w:pPr>
        <w:tabs>
          <w:tab w:val="num" w:pos="3600"/>
        </w:tabs>
        <w:ind w:left="5275" w:hanging="2160"/>
      </w:pPr>
    </w:lvl>
  </w:abstractNum>
  <w:abstractNum w:abstractNumId="1" w15:restartNumberingAfterBreak="0">
    <w:nsid w:val="594A2FF1"/>
    <w:multiLevelType w:val="multilevel"/>
    <w:tmpl w:val="C304E3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7B0B234B"/>
    <w:multiLevelType w:val="multilevel"/>
    <w:tmpl w:val="815C3234"/>
    <w:lvl w:ilvl="0">
      <w:start w:val="1"/>
      <w:numFmt w:val="decimal"/>
      <w:lvlText w:val="%1."/>
      <w:lvlJc w:val="left"/>
      <w:pPr>
        <w:tabs>
          <w:tab w:val="num" w:pos="1353"/>
        </w:tabs>
        <w:ind w:left="1353" w:hanging="360"/>
      </w:pPr>
    </w:lvl>
    <w:lvl w:ilvl="1">
      <w:start w:val="1"/>
      <w:numFmt w:val="lowerLetter"/>
      <w:lvlText w:val="%2."/>
      <w:lvlJc w:val="left"/>
      <w:pPr>
        <w:tabs>
          <w:tab w:val="num" w:pos="1713"/>
        </w:tabs>
        <w:ind w:left="2073" w:hanging="360"/>
      </w:pPr>
    </w:lvl>
    <w:lvl w:ilvl="2">
      <w:start w:val="1"/>
      <w:numFmt w:val="lowerRoman"/>
      <w:lvlText w:val="%3."/>
      <w:lvlJc w:val="right"/>
      <w:pPr>
        <w:tabs>
          <w:tab w:val="num" w:pos="2073"/>
        </w:tabs>
        <w:ind w:left="2793" w:hanging="180"/>
      </w:pPr>
    </w:lvl>
    <w:lvl w:ilvl="3">
      <w:start w:val="1"/>
      <w:numFmt w:val="decimal"/>
      <w:lvlText w:val="%4."/>
      <w:lvlJc w:val="left"/>
      <w:pPr>
        <w:tabs>
          <w:tab w:val="num" w:pos="2433"/>
        </w:tabs>
        <w:ind w:left="3513" w:hanging="360"/>
      </w:pPr>
    </w:lvl>
    <w:lvl w:ilvl="4">
      <w:start w:val="1"/>
      <w:numFmt w:val="lowerLetter"/>
      <w:lvlText w:val="%5."/>
      <w:lvlJc w:val="left"/>
      <w:pPr>
        <w:tabs>
          <w:tab w:val="num" w:pos="2793"/>
        </w:tabs>
        <w:ind w:left="4233" w:hanging="360"/>
      </w:pPr>
    </w:lvl>
    <w:lvl w:ilvl="5">
      <w:start w:val="1"/>
      <w:numFmt w:val="lowerRoman"/>
      <w:lvlText w:val="%6."/>
      <w:lvlJc w:val="right"/>
      <w:pPr>
        <w:tabs>
          <w:tab w:val="num" w:pos="3153"/>
        </w:tabs>
        <w:ind w:left="4953" w:hanging="180"/>
      </w:pPr>
    </w:lvl>
    <w:lvl w:ilvl="6">
      <w:start w:val="1"/>
      <w:numFmt w:val="decimal"/>
      <w:lvlText w:val="%7."/>
      <w:lvlJc w:val="left"/>
      <w:pPr>
        <w:tabs>
          <w:tab w:val="num" w:pos="3513"/>
        </w:tabs>
        <w:ind w:left="5673" w:hanging="360"/>
      </w:pPr>
    </w:lvl>
    <w:lvl w:ilvl="7">
      <w:start w:val="1"/>
      <w:numFmt w:val="lowerLetter"/>
      <w:lvlText w:val="%8."/>
      <w:lvlJc w:val="left"/>
      <w:pPr>
        <w:tabs>
          <w:tab w:val="num" w:pos="3873"/>
        </w:tabs>
        <w:ind w:left="6393" w:hanging="360"/>
      </w:pPr>
    </w:lvl>
    <w:lvl w:ilvl="8">
      <w:start w:val="1"/>
      <w:numFmt w:val="lowerRoman"/>
      <w:lvlText w:val="%9."/>
      <w:lvlJc w:val="right"/>
      <w:pPr>
        <w:tabs>
          <w:tab w:val="num" w:pos="4233"/>
        </w:tabs>
        <w:ind w:left="7113"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A351D"/>
    <w:rsid w:val="00161567"/>
    <w:rsid w:val="0018219A"/>
    <w:rsid w:val="00241383"/>
    <w:rsid w:val="004061C6"/>
    <w:rsid w:val="00407CDF"/>
    <w:rsid w:val="004545D2"/>
    <w:rsid w:val="004B5AD0"/>
    <w:rsid w:val="005109D8"/>
    <w:rsid w:val="005A687C"/>
    <w:rsid w:val="005F0C66"/>
    <w:rsid w:val="007B412C"/>
    <w:rsid w:val="007C56E1"/>
    <w:rsid w:val="00877098"/>
    <w:rsid w:val="008E3AE0"/>
    <w:rsid w:val="00973C07"/>
    <w:rsid w:val="009A351D"/>
    <w:rsid w:val="009A6318"/>
    <w:rsid w:val="00B84CF2"/>
    <w:rsid w:val="00B93654"/>
    <w:rsid w:val="00B94F43"/>
    <w:rsid w:val="00BD42F0"/>
    <w:rsid w:val="00C21AD8"/>
    <w:rsid w:val="00DB31C2"/>
    <w:rsid w:val="00E1693B"/>
    <w:rsid w:val="00E851BE"/>
    <w:rsid w:val="00F75270"/>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99DB0"/>
  <w15:docId w15:val="{CD8BB25B-CD1A-4FD4-9326-9843D8CE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A351D"/>
    <w:pPr>
      <w:widowControl w:val="0"/>
      <w:suppressAutoHyphens w:val="0"/>
    </w:pPr>
    <w:rPr>
      <w:rFonts w:ascii="Trebuchet MS" w:eastAsia="Trebuchet MS" w:hAnsi="Trebuchet MS" w:cs="Trebuchet MS"/>
      <w:lang w:val="ru-RU"/>
    </w:rPr>
  </w:style>
  <w:style w:type="paragraph" w:styleId="1">
    <w:name w:val="heading 1"/>
    <w:basedOn w:val="a"/>
    <w:next w:val="a"/>
    <w:link w:val="11"/>
    <w:uiPriority w:val="1"/>
    <w:qFormat/>
    <w:rsid w:val="005A6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A687C"/>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link w:val="10"/>
    <w:uiPriority w:val="1"/>
    <w:qFormat/>
    <w:rsid w:val="009A351D"/>
    <w:pPr>
      <w:ind w:left="201"/>
      <w:outlineLvl w:val="0"/>
    </w:pPr>
    <w:rPr>
      <w:rFonts w:ascii="Arial" w:eastAsia="Arial" w:hAnsi="Arial" w:cs="Arial"/>
      <w:b/>
      <w:bCs/>
      <w:sz w:val="28"/>
      <w:szCs w:val="28"/>
    </w:rPr>
  </w:style>
  <w:style w:type="paragraph" w:customStyle="1" w:styleId="31">
    <w:name w:val="Заголовок 31"/>
    <w:basedOn w:val="a"/>
    <w:next w:val="a"/>
    <w:link w:val="3"/>
    <w:uiPriority w:val="9"/>
    <w:semiHidden/>
    <w:unhideWhenUsed/>
    <w:qFormat/>
    <w:rsid w:val="0015715B"/>
    <w:pPr>
      <w:keepNext/>
      <w:keepLines/>
      <w:spacing w:before="200"/>
      <w:outlineLvl w:val="2"/>
    </w:pPr>
    <w:rPr>
      <w:rFonts w:asciiTheme="majorHAnsi" w:eastAsiaTheme="majorEastAsia" w:hAnsiTheme="majorHAnsi" w:cstheme="majorBidi"/>
      <w:b/>
      <w:bCs/>
      <w:color w:val="4F81BD" w:themeColor="accent1"/>
    </w:rPr>
  </w:style>
  <w:style w:type="character" w:customStyle="1" w:styleId="a3">
    <w:name w:val="Текст выноски Знак"/>
    <w:basedOn w:val="a0"/>
    <w:uiPriority w:val="99"/>
    <w:semiHidden/>
    <w:qFormat/>
    <w:rsid w:val="00E968BC"/>
    <w:rPr>
      <w:rFonts w:ascii="Tahoma" w:eastAsia="Trebuchet MS" w:hAnsi="Tahoma" w:cs="Tahoma"/>
      <w:sz w:val="16"/>
      <w:szCs w:val="16"/>
      <w:lang w:val="ru-RU"/>
    </w:rPr>
  </w:style>
  <w:style w:type="character" w:customStyle="1" w:styleId="mw-headline">
    <w:name w:val="mw-headline"/>
    <w:basedOn w:val="a0"/>
    <w:qFormat/>
    <w:rsid w:val="002263ED"/>
  </w:style>
  <w:style w:type="character" w:customStyle="1" w:styleId="-">
    <w:name w:val="Интернет-ссылка"/>
    <w:basedOn w:val="a0"/>
    <w:uiPriority w:val="99"/>
    <w:unhideWhenUsed/>
    <w:rsid w:val="002263ED"/>
    <w:rPr>
      <w:color w:val="0000FF" w:themeColor="hyperlink"/>
      <w:u w:val="single"/>
    </w:rPr>
  </w:style>
  <w:style w:type="character" w:customStyle="1" w:styleId="3">
    <w:name w:val="Заголовок 3 Знак"/>
    <w:basedOn w:val="a0"/>
    <w:link w:val="31"/>
    <w:uiPriority w:val="9"/>
    <w:semiHidden/>
    <w:qFormat/>
    <w:rsid w:val="0015715B"/>
    <w:rPr>
      <w:rFonts w:asciiTheme="majorHAnsi" w:eastAsiaTheme="majorEastAsia" w:hAnsiTheme="majorHAnsi" w:cstheme="majorBidi"/>
      <w:b/>
      <w:bCs/>
      <w:color w:val="4F81BD" w:themeColor="accent1"/>
      <w:lang w:val="ru-RU"/>
    </w:rPr>
  </w:style>
  <w:style w:type="character" w:customStyle="1" w:styleId="21">
    <w:name w:val="Основной текст 2 Знак"/>
    <w:basedOn w:val="a0"/>
    <w:uiPriority w:val="99"/>
    <w:qFormat/>
    <w:rsid w:val="00D60B75"/>
    <w:rPr>
      <w:rFonts w:ascii="Calibri" w:eastAsia="Calibri" w:hAnsi="Calibri" w:cs="Times New Roman"/>
    </w:rPr>
  </w:style>
  <w:style w:type="character" w:customStyle="1" w:styleId="a4">
    <w:name w:val="Текст сноски Знак"/>
    <w:basedOn w:val="a0"/>
    <w:uiPriority w:val="99"/>
    <w:qFormat/>
    <w:rsid w:val="00425B2D"/>
    <w:rPr>
      <w:rFonts w:ascii="Trebuchet MS" w:eastAsia="Trebuchet MS" w:hAnsi="Trebuchet MS" w:cs="Trebuchet MS"/>
      <w:sz w:val="20"/>
      <w:szCs w:val="20"/>
      <w:lang w:val="ru-RU"/>
    </w:rPr>
  </w:style>
  <w:style w:type="character" w:customStyle="1" w:styleId="2Georgia9pt">
    <w:name w:val="Основной текст (2) + Georgia;9 pt;Полужирный"/>
    <w:basedOn w:val="a0"/>
    <w:qFormat/>
    <w:rsid w:val="00425B2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character" w:customStyle="1" w:styleId="dt-m">
    <w:name w:val="dt-m"/>
    <w:basedOn w:val="a0"/>
    <w:qFormat/>
    <w:rsid w:val="008C0A59"/>
  </w:style>
  <w:style w:type="character" w:customStyle="1" w:styleId="a5">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uiPriority w:val="34"/>
    <w:qFormat/>
    <w:rsid w:val="00B1138F"/>
    <w:rPr>
      <w:rFonts w:ascii="Trebuchet MS" w:eastAsia="Trebuchet MS" w:hAnsi="Trebuchet MS" w:cs="Trebuchet MS"/>
      <w:lang w:val="ru-RU"/>
    </w:rPr>
  </w:style>
  <w:style w:type="character" w:customStyle="1" w:styleId="a6">
    <w:name w:val="Верхний колонтитул Знак"/>
    <w:basedOn w:val="a0"/>
    <w:uiPriority w:val="99"/>
    <w:qFormat/>
    <w:rsid w:val="00C27DDB"/>
    <w:rPr>
      <w:rFonts w:ascii="Trebuchet MS" w:eastAsia="Trebuchet MS" w:hAnsi="Trebuchet MS" w:cs="Trebuchet MS"/>
      <w:lang w:val="ru-RU"/>
    </w:rPr>
  </w:style>
  <w:style w:type="character" w:customStyle="1" w:styleId="a7">
    <w:name w:val="Нижний колонтитул Знак"/>
    <w:basedOn w:val="a0"/>
    <w:uiPriority w:val="99"/>
    <w:qFormat/>
    <w:rsid w:val="00C27DDB"/>
    <w:rPr>
      <w:rFonts w:ascii="Trebuchet MS" w:eastAsia="Trebuchet MS" w:hAnsi="Trebuchet MS" w:cs="Trebuchet MS"/>
      <w:lang w:val="ru-RU"/>
    </w:rPr>
  </w:style>
  <w:style w:type="character" w:customStyle="1" w:styleId="10">
    <w:name w:val="Заголовок 1 Знак"/>
    <w:basedOn w:val="a0"/>
    <w:link w:val="110"/>
    <w:uiPriority w:val="1"/>
    <w:qFormat/>
    <w:rsid w:val="004306CC"/>
    <w:rPr>
      <w:rFonts w:ascii="Arial" w:eastAsia="Arial" w:hAnsi="Arial" w:cs="Arial"/>
      <w:b/>
      <w:bCs/>
      <w:sz w:val="28"/>
      <w:szCs w:val="28"/>
      <w:lang w:val="ru-RU"/>
    </w:rPr>
  </w:style>
  <w:style w:type="character" w:customStyle="1" w:styleId="Link">
    <w:name w:val="Link"/>
    <w:qFormat/>
    <w:rsid w:val="004D4444"/>
    <w:rPr>
      <w:color w:val="0000FF"/>
      <w:u w:val="single"/>
    </w:rPr>
  </w:style>
  <w:style w:type="character" w:customStyle="1" w:styleId="a8">
    <w:name w:val="Привязка сноски"/>
    <w:rsid w:val="009A351D"/>
    <w:rPr>
      <w:rFonts w:eastAsia="Times New Roman" w:cs="Times New Roman"/>
      <w:color w:val="000000"/>
      <w:szCs w:val="20"/>
      <w:vertAlign w:val="superscript"/>
      <w:lang w:val="ru-RU" w:eastAsia="ru-RU"/>
    </w:rPr>
  </w:style>
  <w:style w:type="character" w:customStyle="1" w:styleId="FootnoteCharacters">
    <w:name w:val="Footnote Characters"/>
    <w:link w:val="12"/>
    <w:qFormat/>
    <w:rsid w:val="00D34932"/>
    <w:rPr>
      <w:rFonts w:eastAsia="Times New Roman" w:cs="Times New Roman"/>
      <w:color w:val="000000"/>
      <w:szCs w:val="20"/>
      <w:vertAlign w:val="superscript"/>
      <w:lang w:val="ru-RU" w:eastAsia="ru-RU"/>
    </w:rPr>
  </w:style>
  <w:style w:type="character" w:customStyle="1" w:styleId="a9">
    <w:name w:val="Обычный (веб) Знак"/>
    <w:qFormat/>
    <w:rsid w:val="0083491A"/>
    <w:rPr>
      <w:rFonts w:ascii="Times New Roman" w:eastAsia="Times New Roman" w:hAnsi="Times New Roman" w:cs="Times New Roman"/>
      <w:color w:val="000000"/>
      <w:sz w:val="24"/>
      <w:szCs w:val="20"/>
      <w:lang w:val="ru-RU" w:eastAsia="ru-RU"/>
    </w:rPr>
  </w:style>
  <w:style w:type="character" w:customStyle="1" w:styleId="aa">
    <w:name w:val="Посещённая гиперссылка"/>
    <w:basedOn w:val="a0"/>
    <w:uiPriority w:val="99"/>
    <w:semiHidden/>
    <w:unhideWhenUsed/>
    <w:rsid w:val="00776D5C"/>
    <w:rPr>
      <w:color w:val="800080" w:themeColor="followedHyperlink"/>
      <w:u w:val="single"/>
    </w:rPr>
  </w:style>
  <w:style w:type="paragraph" w:customStyle="1" w:styleId="13">
    <w:name w:val="Заголовок1"/>
    <w:basedOn w:val="a"/>
    <w:next w:val="ab"/>
    <w:qFormat/>
    <w:rsid w:val="009A351D"/>
    <w:pPr>
      <w:keepNext/>
      <w:spacing w:before="240" w:after="120"/>
    </w:pPr>
    <w:rPr>
      <w:rFonts w:ascii="Liberation Sans" w:eastAsia="Microsoft YaHei" w:hAnsi="Liberation Sans" w:cs="Lucida Sans"/>
      <w:sz w:val="28"/>
      <w:szCs w:val="28"/>
    </w:rPr>
  </w:style>
  <w:style w:type="paragraph" w:styleId="ab">
    <w:name w:val="Body Text"/>
    <w:basedOn w:val="a"/>
    <w:uiPriority w:val="1"/>
    <w:qFormat/>
    <w:rsid w:val="009A351D"/>
    <w:rPr>
      <w:sz w:val="28"/>
      <w:szCs w:val="28"/>
    </w:rPr>
  </w:style>
  <w:style w:type="paragraph" w:styleId="ac">
    <w:name w:val="List"/>
    <w:basedOn w:val="ab"/>
    <w:rsid w:val="009A351D"/>
    <w:rPr>
      <w:rFonts w:cs="Lucida Sans"/>
    </w:rPr>
  </w:style>
  <w:style w:type="paragraph" w:customStyle="1" w:styleId="14">
    <w:name w:val="Название объекта1"/>
    <w:basedOn w:val="a"/>
    <w:qFormat/>
    <w:rsid w:val="009A351D"/>
    <w:pPr>
      <w:suppressLineNumbers/>
      <w:spacing w:before="120" w:after="120"/>
    </w:pPr>
    <w:rPr>
      <w:rFonts w:cs="Lucida Sans"/>
      <w:i/>
      <w:iCs/>
      <w:sz w:val="24"/>
      <w:szCs w:val="24"/>
    </w:rPr>
  </w:style>
  <w:style w:type="paragraph" w:styleId="ad">
    <w:name w:val="index heading"/>
    <w:basedOn w:val="a"/>
    <w:qFormat/>
    <w:rsid w:val="009A351D"/>
    <w:pPr>
      <w:suppressLineNumbers/>
    </w:pPr>
    <w:rPr>
      <w:rFonts w:cs="Lucida Sans"/>
    </w:rPr>
  </w:style>
  <w:style w:type="paragraph" w:customStyle="1" w:styleId="111">
    <w:name w:val="Оглавление 11"/>
    <w:basedOn w:val="a"/>
    <w:uiPriority w:val="1"/>
    <w:qFormat/>
    <w:rsid w:val="009A351D"/>
    <w:pPr>
      <w:spacing w:before="38"/>
      <w:ind w:right="672"/>
      <w:jc w:val="right"/>
    </w:pPr>
    <w:rPr>
      <w:sz w:val="28"/>
      <w:szCs w:val="28"/>
    </w:rPr>
  </w:style>
  <w:style w:type="paragraph" w:customStyle="1" w:styleId="210">
    <w:name w:val="Основной текст 2 Знак1"/>
    <w:basedOn w:val="a"/>
    <w:link w:val="22"/>
    <w:uiPriority w:val="1"/>
    <w:qFormat/>
    <w:rsid w:val="009A351D"/>
    <w:pPr>
      <w:spacing w:before="200"/>
      <w:ind w:left="491" w:hanging="291"/>
    </w:pPr>
    <w:rPr>
      <w:sz w:val="28"/>
      <w:szCs w:val="28"/>
    </w:rPr>
  </w:style>
  <w:style w:type="paragraph" w:styleId="ae">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uiPriority w:val="34"/>
    <w:qFormat/>
    <w:rsid w:val="009A351D"/>
    <w:pPr>
      <w:ind w:left="201"/>
    </w:pPr>
  </w:style>
  <w:style w:type="paragraph" w:customStyle="1" w:styleId="TableParagraph">
    <w:name w:val="Table Paragraph"/>
    <w:basedOn w:val="a"/>
    <w:uiPriority w:val="1"/>
    <w:qFormat/>
    <w:rsid w:val="009A351D"/>
  </w:style>
  <w:style w:type="paragraph" w:styleId="af">
    <w:name w:val="No Spacing"/>
    <w:uiPriority w:val="1"/>
    <w:qFormat/>
    <w:rsid w:val="00E968BC"/>
    <w:pPr>
      <w:widowControl w:val="0"/>
    </w:pPr>
    <w:rPr>
      <w:rFonts w:ascii="Trebuchet MS" w:eastAsia="Trebuchet MS" w:hAnsi="Trebuchet MS" w:cs="Trebuchet MS"/>
      <w:lang w:val="ru-RU"/>
    </w:rPr>
  </w:style>
  <w:style w:type="paragraph" w:styleId="af0">
    <w:name w:val="Balloon Text"/>
    <w:basedOn w:val="a"/>
    <w:uiPriority w:val="99"/>
    <w:semiHidden/>
    <w:unhideWhenUsed/>
    <w:qFormat/>
    <w:rsid w:val="00E968BC"/>
    <w:rPr>
      <w:rFonts w:ascii="Tahoma" w:hAnsi="Tahoma" w:cs="Tahoma"/>
      <w:sz w:val="16"/>
      <w:szCs w:val="16"/>
    </w:rPr>
  </w:style>
  <w:style w:type="paragraph" w:customStyle="1" w:styleId="s1">
    <w:name w:val="s_1"/>
    <w:basedOn w:val="a"/>
    <w:qFormat/>
    <w:rsid w:val="00E82BC0"/>
    <w:pPr>
      <w:widowControl/>
      <w:spacing w:beforeAutospacing="1" w:afterAutospacing="1"/>
    </w:pPr>
    <w:rPr>
      <w:rFonts w:ascii="Times New Roman" w:eastAsia="Times New Roman" w:hAnsi="Times New Roman" w:cs="Times New Roman"/>
      <w:sz w:val="24"/>
      <w:szCs w:val="24"/>
      <w:lang w:eastAsia="ru-RU"/>
    </w:rPr>
  </w:style>
  <w:style w:type="paragraph" w:styleId="22">
    <w:name w:val="Body Text 2"/>
    <w:basedOn w:val="a"/>
    <w:link w:val="210"/>
    <w:uiPriority w:val="99"/>
    <w:unhideWhenUsed/>
    <w:qFormat/>
    <w:rsid w:val="00D60B75"/>
    <w:pPr>
      <w:widowControl/>
      <w:spacing w:after="120" w:line="480" w:lineRule="auto"/>
    </w:pPr>
    <w:rPr>
      <w:rFonts w:ascii="Calibri" w:eastAsia="Calibri" w:hAnsi="Calibri" w:cs="Times New Roman"/>
    </w:rPr>
  </w:style>
  <w:style w:type="paragraph" w:customStyle="1" w:styleId="Default">
    <w:name w:val="Default"/>
    <w:qFormat/>
    <w:rsid w:val="000615FE"/>
    <w:rPr>
      <w:rFonts w:ascii="Arial" w:eastAsia="Calibri" w:hAnsi="Arial" w:cs="Arial"/>
      <w:color w:val="000000"/>
      <w:sz w:val="24"/>
      <w:szCs w:val="24"/>
      <w:lang w:val="ru-RU"/>
    </w:rPr>
  </w:style>
  <w:style w:type="paragraph" w:customStyle="1" w:styleId="15">
    <w:name w:val="Текст сноски1"/>
    <w:basedOn w:val="a"/>
    <w:uiPriority w:val="99"/>
    <w:unhideWhenUsed/>
    <w:rsid w:val="00425B2D"/>
    <w:rPr>
      <w:sz w:val="20"/>
      <w:szCs w:val="20"/>
    </w:rPr>
  </w:style>
  <w:style w:type="paragraph" w:customStyle="1" w:styleId="pt-a-000081">
    <w:name w:val="pt-a-000081"/>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pt-a-000044">
    <w:name w:val="pt-a-000044"/>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pt-a-000040">
    <w:name w:val="pt-a-000040"/>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dt-p">
    <w:name w:val="dt-p"/>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af1">
    <w:name w:val="Верхний и нижний колонтитулы"/>
    <w:basedOn w:val="a"/>
    <w:qFormat/>
    <w:rsid w:val="009A351D"/>
  </w:style>
  <w:style w:type="paragraph" w:customStyle="1" w:styleId="16">
    <w:name w:val="Верхний колонтитул1"/>
    <w:basedOn w:val="a"/>
    <w:uiPriority w:val="99"/>
    <w:unhideWhenUsed/>
    <w:rsid w:val="00C27DDB"/>
    <w:pPr>
      <w:tabs>
        <w:tab w:val="center" w:pos="4677"/>
        <w:tab w:val="right" w:pos="9355"/>
      </w:tabs>
    </w:pPr>
  </w:style>
  <w:style w:type="paragraph" w:customStyle="1" w:styleId="17">
    <w:name w:val="Нижний колонтитул1"/>
    <w:basedOn w:val="a"/>
    <w:uiPriority w:val="99"/>
    <w:unhideWhenUsed/>
    <w:rsid w:val="00C27DDB"/>
    <w:pPr>
      <w:tabs>
        <w:tab w:val="center" w:pos="4677"/>
        <w:tab w:val="right" w:pos="9355"/>
      </w:tabs>
    </w:pPr>
  </w:style>
  <w:style w:type="paragraph" w:customStyle="1" w:styleId="12">
    <w:name w:val="Обычный1"/>
    <w:link w:val="FootnoteCharacters"/>
    <w:qFormat/>
    <w:rsid w:val="00AE6ECB"/>
    <w:pPr>
      <w:spacing w:after="200" w:line="247" w:lineRule="auto"/>
      <w:textAlignment w:val="baseline"/>
    </w:pPr>
    <w:rPr>
      <w:rFonts w:ascii="Cambria" w:hAnsi="Cambria" w:cs="Times New Roman"/>
      <w:lang w:val="ru-RU" w:eastAsia="ru-RU"/>
    </w:rPr>
  </w:style>
  <w:style w:type="paragraph" w:customStyle="1" w:styleId="Footnote">
    <w:name w:val="Footnote"/>
    <w:basedOn w:val="a"/>
    <w:qFormat/>
    <w:rsid w:val="00D34932"/>
    <w:pPr>
      <w:widowControl/>
    </w:pPr>
    <w:rPr>
      <w:rFonts w:ascii="Times New Roman" w:eastAsia="Times New Roman" w:hAnsi="Times New Roman" w:cs="Times New Roman"/>
      <w:color w:val="000000"/>
      <w:sz w:val="20"/>
      <w:szCs w:val="20"/>
      <w:lang w:eastAsia="ru-RU"/>
    </w:rPr>
  </w:style>
  <w:style w:type="paragraph" w:customStyle="1" w:styleId="18">
    <w:name w:val="Знак сноски1"/>
    <w:qFormat/>
    <w:rsid w:val="00D34932"/>
    <w:pPr>
      <w:spacing w:after="160" w:line="264" w:lineRule="auto"/>
    </w:pPr>
    <w:rPr>
      <w:rFonts w:ascii="Calibri" w:eastAsia="Times New Roman" w:hAnsi="Calibri" w:cs="Times New Roman"/>
      <w:color w:val="000000"/>
      <w:szCs w:val="20"/>
      <w:vertAlign w:val="superscript"/>
      <w:lang w:val="ru-RU" w:eastAsia="ru-RU"/>
    </w:rPr>
  </w:style>
  <w:style w:type="paragraph" w:styleId="af2">
    <w:name w:val="Normal (Web)"/>
    <w:basedOn w:val="a"/>
    <w:qFormat/>
    <w:rsid w:val="0083491A"/>
    <w:pPr>
      <w:widowControl/>
      <w:spacing w:beforeAutospacing="1" w:afterAutospacing="1"/>
    </w:pPr>
    <w:rPr>
      <w:rFonts w:ascii="Times New Roman" w:eastAsia="Times New Roman" w:hAnsi="Times New Roman" w:cs="Times New Roman"/>
      <w:color w:val="000000"/>
      <w:sz w:val="24"/>
      <w:szCs w:val="20"/>
      <w:lang w:eastAsia="ru-RU"/>
    </w:rPr>
  </w:style>
  <w:style w:type="paragraph" w:customStyle="1" w:styleId="af3">
    <w:name w:val="Содержимое врезки"/>
    <w:basedOn w:val="a"/>
    <w:qFormat/>
    <w:rsid w:val="009A351D"/>
  </w:style>
  <w:style w:type="table" w:customStyle="1" w:styleId="TableNormal">
    <w:name w:val="Table Normal"/>
    <w:uiPriority w:val="2"/>
    <w:semiHidden/>
    <w:unhideWhenUsed/>
    <w:qFormat/>
    <w:rsid w:val="009A351D"/>
    <w:tblPr>
      <w:tblInd w:w="0" w:type="dxa"/>
      <w:tblCellMar>
        <w:top w:w="0" w:type="dxa"/>
        <w:left w:w="0" w:type="dxa"/>
        <w:bottom w:w="0" w:type="dxa"/>
        <w:right w:w="0" w:type="dxa"/>
      </w:tblCellMar>
    </w:tblPr>
  </w:style>
  <w:style w:type="table" w:styleId="af4">
    <w:name w:val="Table Grid"/>
    <w:basedOn w:val="a1"/>
    <w:uiPriority w:val="59"/>
    <w:rsid w:val="00B1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C0A59"/>
    <w:rPr>
      <w:lang w:eastAsia="ru-RU"/>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40C6"/>
    <w:tblPr>
      <w:tblInd w:w="0" w:type="dxa"/>
      <w:tblCellMar>
        <w:top w:w="0" w:type="dxa"/>
        <w:left w:w="0" w:type="dxa"/>
        <w:bottom w:w="0" w:type="dxa"/>
        <w:right w:w="0" w:type="dxa"/>
      </w:tblCellMar>
    </w:tblPr>
  </w:style>
  <w:style w:type="character" w:styleId="af5">
    <w:name w:val="Hyperlink"/>
    <w:basedOn w:val="a0"/>
    <w:uiPriority w:val="99"/>
    <w:unhideWhenUsed/>
    <w:rsid w:val="00973C07"/>
    <w:rPr>
      <w:color w:val="0000FF" w:themeColor="hyperlink"/>
      <w:u w:val="single"/>
    </w:rPr>
  </w:style>
  <w:style w:type="character" w:styleId="af6">
    <w:name w:val="FollowedHyperlink"/>
    <w:basedOn w:val="a0"/>
    <w:uiPriority w:val="99"/>
    <w:semiHidden/>
    <w:unhideWhenUsed/>
    <w:rsid w:val="00F75270"/>
    <w:rPr>
      <w:color w:val="800080" w:themeColor="followedHyperlink"/>
      <w:u w:val="single"/>
    </w:rPr>
  </w:style>
  <w:style w:type="character" w:customStyle="1" w:styleId="11">
    <w:name w:val="Заголовок 1 Знак1"/>
    <w:basedOn w:val="a0"/>
    <w:link w:val="1"/>
    <w:uiPriority w:val="1"/>
    <w:rsid w:val="005A687C"/>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0"/>
    <w:link w:val="2"/>
    <w:rsid w:val="005A687C"/>
    <w:rPr>
      <w:rFonts w:asciiTheme="majorHAnsi" w:eastAsiaTheme="majorEastAsia" w:hAnsiTheme="majorHAnsi" w:cstheme="majorBidi"/>
      <w:color w:val="365F91" w:themeColor="accent1" w:themeShade="BF"/>
      <w:sz w:val="26"/>
      <w:szCs w:val="26"/>
      <w:lang w:val="ru-RU" w:eastAsia="ru-RU"/>
    </w:rPr>
  </w:style>
  <w:style w:type="paragraph" w:customStyle="1" w:styleId="211">
    <w:name w:val="Основной текст 21"/>
    <w:basedOn w:val="a"/>
    <w:rsid w:val="005A687C"/>
    <w:pPr>
      <w:widowControl/>
      <w:suppressAutoHyphens/>
      <w:spacing w:after="120" w:line="480" w:lineRule="auto"/>
    </w:pPr>
    <w:rPr>
      <w:rFonts w:ascii="Times New Roman" w:eastAsia="Times New Roman" w:hAnsi="Times New Roman" w:cs="Times New Roman"/>
      <w:sz w:val="24"/>
      <w:szCs w:val="24"/>
      <w:lang w:eastAsia="zh-CN"/>
    </w:rPr>
  </w:style>
  <w:style w:type="paragraph" w:styleId="af7">
    <w:name w:val="TOC Heading"/>
    <w:basedOn w:val="1"/>
    <w:next w:val="a"/>
    <w:uiPriority w:val="39"/>
    <w:unhideWhenUsed/>
    <w:qFormat/>
    <w:rsid w:val="005A687C"/>
    <w:pPr>
      <w:widowControl/>
      <w:spacing w:line="259" w:lineRule="auto"/>
      <w:outlineLvl w:val="9"/>
    </w:pPr>
    <w:rPr>
      <w:lang w:eastAsia="ru-RU"/>
    </w:rPr>
  </w:style>
  <w:style w:type="paragraph" w:styleId="19">
    <w:name w:val="toc 1"/>
    <w:basedOn w:val="a"/>
    <w:next w:val="a"/>
    <w:autoRedefine/>
    <w:uiPriority w:val="39"/>
    <w:unhideWhenUsed/>
    <w:rsid w:val="005A687C"/>
    <w:pPr>
      <w:spacing w:after="100"/>
    </w:pPr>
  </w:style>
  <w:style w:type="paragraph" w:styleId="23">
    <w:name w:val="toc 2"/>
    <w:basedOn w:val="a"/>
    <w:next w:val="a"/>
    <w:autoRedefine/>
    <w:uiPriority w:val="39"/>
    <w:unhideWhenUsed/>
    <w:rsid w:val="005A687C"/>
    <w:pPr>
      <w:spacing w:after="100"/>
      <w:ind w:left="220"/>
    </w:pPr>
  </w:style>
  <w:style w:type="paragraph" w:styleId="30">
    <w:name w:val="toc 3"/>
    <w:basedOn w:val="a"/>
    <w:next w:val="a"/>
    <w:autoRedefine/>
    <w:uiPriority w:val="39"/>
    <w:unhideWhenUsed/>
    <w:rsid w:val="005A687C"/>
    <w:pPr>
      <w:widowControl/>
      <w:spacing w:after="100" w:line="259" w:lineRule="auto"/>
      <w:ind w:left="440"/>
    </w:pPr>
    <w:rPr>
      <w:rFonts w:asciiTheme="minorHAnsi" w:eastAsiaTheme="minorEastAsia" w:hAnsiTheme="minorHAnsi" w:cstheme="minorBidi"/>
      <w:lang w:eastAsia="ru-RU"/>
    </w:rPr>
  </w:style>
  <w:style w:type="paragraph" w:styleId="4">
    <w:name w:val="toc 4"/>
    <w:basedOn w:val="a"/>
    <w:next w:val="a"/>
    <w:autoRedefine/>
    <w:uiPriority w:val="39"/>
    <w:unhideWhenUsed/>
    <w:rsid w:val="005A687C"/>
    <w:pPr>
      <w:widowControl/>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5A687C"/>
    <w:pPr>
      <w:widowControl/>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5A687C"/>
    <w:pPr>
      <w:widowControl/>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5A687C"/>
    <w:pPr>
      <w:widowControl/>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5A687C"/>
    <w:pPr>
      <w:widowControl/>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5A687C"/>
    <w:pPr>
      <w:widowControl/>
      <w:spacing w:after="100" w:line="259" w:lineRule="auto"/>
      <w:ind w:left="1760"/>
    </w:pPr>
    <w:rPr>
      <w:rFonts w:asciiTheme="minorHAnsi" w:eastAsiaTheme="minorEastAsia" w:hAnsiTheme="minorHAnsi" w:cstheme="minorBidi"/>
      <w:lang w:eastAsia="ru-RU"/>
    </w:rPr>
  </w:style>
  <w:style w:type="character" w:customStyle="1" w:styleId="UnresolvedMention">
    <w:name w:val="Unresolved Mention"/>
    <w:basedOn w:val="a0"/>
    <w:uiPriority w:val="99"/>
    <w:semiHidden/>
    <w:unhideWhenUsed/>
    <w:rsid w:val="005A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91" TargetMode="External"/><Relationship Id="rId18" Type="http://schemas.openxmlformats.org/officeDocument/2006/relationships/hyperlink" Target="https://book.ru/book/929977"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lanbook.com/book/408827" TargetMode="External"/><Relationship Id="rId17" Type="http://schemas.openxmlformats.org/officeDocument/2006/relationships/hyperlink" Target="https://urait.ru/bcode/511803" TargetMode="External"/><Relationship Id="rId2" Type="http://schemas.openxmlformats.org/officeDocument/2006/relationships/numbering" Target="numbering.xml"/><Relationship Id="rId16" Type="http://schemas.openxmlformats.org/officeDocument/2006/relationships/hyperlink" Target="https://urait.ru/bcode/510103" TargetMode="External"/><Relationship Id="rId20"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lanbook.com/book/408788"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urait.ru/bcode/46976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83E0-0BF1-470D-A70B-4F84046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34</Pages>
  <Words>9302</Words>
  <Characters>53025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УР</dc:creator>
  <dc:description/>
  <cp:lastModifiedBy>Зам.дир. по учебно-производ. работе</cp:lastModifiedBy>
  <cp:revision>91</cp:revision>
  <cp:lastPrinted>2024-11-14T12:12:00Z</cp:lastPrinted>
  <dcterms:created xsi:type="dcterms:W3CDTF">2023-07-11T09:27:00Z</dcterms:created>
  <dcterms:modified xsi:type="dcterms:W3CDTF">2025-09-08T09:15:00Z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2023-01-12T00:00:00Z</vt:filetime>
  </property>
  <property fmtid="{D5CDD505-2E9C-101B-9397-08002B2CF9AE}" pid="4" name="Creator">
    <vt:lpwstr>Acrobat PDFMaker 21 для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