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63" w:rsidRPr="00C24263" w:rsidRDefault="00C24263" w:rsidP="00C2426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263" w:rsidRPr="00031278" w:rsidRDefault="00C24263" w:rsidP="00C2426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ППССЗ </w:t>
      </w:r>
    </w:p>
    <w:p w:rsidR="00D25CFE" w:rsidRPr="00031278" w:rsidRDefault="00C24263" w:rsidP="00D25C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D25CFE" w:rsidRPr="00031278" w:rsidRDefault="00D25CFE" w:rsidP="00D25CFE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31278">
        <w:rPr>
          <w:rFonts w:ascii="Times New Roman" w:eastAsia="Calibri" w:hAnsi="Times New Roman" w:cs="Times New Roman"/>
          <w:bCs/>
          <w:sz w:val="28"/>
          <w:szCs w:val="28"/>
        </w:rPr>
        <w:t xml:space="preserve">23.02.01 Организация перевозок и управление </w:t>
      </w:r>
    </w:p>
    <w:p w:rsidR="00D25CFE" w:rsidRPr="00031278" w:rsidRDefault="00D25CFE" w:rsidP="00D25CFE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31278">
        <w:rPr>
          <w:rFonts w:ascii="Times New Roman" w:eastAsia="Calibri" w:hAnsi="Times New Roman" w:cs="Times New Roman"/>
          <w:bCs/>
          <w:sz w:val="28"/>
          <w:szCs w:val="28"/>
        </w:rPr>
        <w:t>на транспорте (по отраслям)</w:t>
      </w: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rPr>
          <w:rFonts w:eastAsia="Calibri"/>
        </w:rPr>
      </w:pPr>
    </w:p>
    <w:p w:rsidR="00D25CFE" w:rsidRPr="00B901F0" w:rsidRDefault="00D25CFE" w:rsidP="00D25CFE">
      <w:pPr>
        <w:rPr>
          <w:rFonts w:eastAsia="Calibri"/>
        </w:rPr>
      </w:pPr>
    </w:p>
    <w:p w:rsidR="00D25CFE" w:rsidRPr="00B901F0" w:rsidRDefault="00D25CFE" w:rsidP="00D25CFE">
      <w:pPr>
        <w:rPr>
          <w:rFonts w:eastAsia="Calibri"/>
          <w:b/>
          <w:bCs/>
          <w:sz w:val="28"/>
          <w:szCs w:val="28"/>
        </w:rPr>
      </w:pPr>
    </w:p>
    <w:p w:rsidR="00D25CFE" w:rsidRPr="00B901F0" w:rsidRDefault="00D25CFE" w:rsidP="00D25CFE">
      <w:pPr>
        <w:jc w:val="center"/>
        <w:rPr>
          <w:rFonts w:eastAsia="Calibri"/>
          <w:b/>
          <w:bCs/>
        </w:rPr>
      </w:pPr>
    </w:p>
    <w:p w:rsidR="00D25CFE" w:rsidRDefault="00D25CFE" w:rsidP="00D2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ФОНД</w:t>
      </w:r>
      <w:r w:rsidRPr="00D25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ОЦЕНОЧНЫХ СРЕДСТВ</w:t>
      </w:r>
    </w:p>
    <w:p w:rsidR="00DF4F8D" w:rsidRPr="00C24263" w:rsidRDefault="00DF4F8D" w:rsidP="00DF4F8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C24263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DF4F8D" w:rsidRPr="00D25CFE" w:rsidRDefault="00DF4F8D" w:rsidP="00D2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CFE" w:rsidRDefault="00D25CFE" w:rsidP="00D25CF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CFE">
        <w:rPr>
          <w:rFonts w:ascii="Times New Roman" w:eastAsia="Calibri" w:hAnsi="Times New Roman" w:cs="Times New Roman"/>
          <w:b/>
          <w:bCs/>
          <w:sz w:val="28"/>
          <w:szCs w:val="28"/>
        </w:rPr>
        <w:t>ОП.05 Технические средства (по видам транспорта)</w:t>
      </w:r>
    </w:p>
    <w:p w:rsidR="00DF4F8D" w:rsidRPr="00031278" w:rsidRDefault="00DF4F8D" w:rsidP="00DF4F8D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DF4F8D" w:rsidRPr="00031278" w:rsidRDefault="00DF4F8D" w:rsidP="00DF4F8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D25CFE" w:rsidRPr="00D25CFE" w:rsidRDefault="00D25CFE" w:rsidP="00D25CFE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CFE">
        <w:rPr>
          <w:rFonts w:ascii="Times New Roman" w:eastAsia="Calibri" w:hAnsi="Times New Roman" w:cs="Times New Roman"/>
          <w:b/>
          <w:bCs/>
          <w:sz w:val="28"/>
          <w:szCs w:val="28"/>
        </w:rPr>
        <w:t>23.02.01 Организация перевозок и управление на транспорте (по видам)</w:t>
      </w:r>
    </w:p>
    <w:p w:rsidR="00D25CFE" w:rsidRPr="00C24263" w:rsidRDefault="00DF4F8D" w:rsidP="00D25CFE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(Базовая </w:t>
      </w:r>
      <w:r w:rsidR="00D25CFE" w:rsidRPr="00C24263">
        <w:rPr>
          <w:rFonts w:ascii="Times New Roman" w:eastAsia="Times New Roman" w:hAnsi="Times New Roman" w:cs="Times New Roman"/>
          <w:b/>
          <w:sz w:val="28"/>
          <w:szCs w:val="28"/>
        </w:rPr>
        <w:t>подготовка среднего профессионального образования)</w:t>
      </w:r>
    </w:p>
    <w:p w:rsidR="00D25CFE" w:rsidRPr="00B901F0" w:rsidRDefault="00D25CFE" w:rsidP="00D25CFE">
      <w:pPr>
        <w:spacing w:line="240" w:lineRule="auto"/>
        <w:ind w:hanging="709"/>
        <w:jc w:val="center"/>
        <w:rPr>
          <w:rFonts w:eastAsia="Calibri"/>
          <w:sz w:val="28"/>
          <w:szCs w:val="28"/>
        </w:rPr>
      </w:pPr>
    </w:p>
    <w:p w:rsidR="00D25CFE" w:rsidRPr="00B901F0" w:rsidRDefault="00D25CFE" w:rsidP="00D25CFE">
      <w:pPr>
        <w:rPr>
          <w:rFonts w:eastAsia="Calibri"/>
          <w:sz w:val="28"/>
          <w:szCs w:val="28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Pr="009C4AEB" w:rsidRDefault="00D25CFE" w:rsidP="009C4AEB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7B6CBB" w:rsidRPr="00D25CFE" w:rsidRDefault="007B6CBB" w:rsidP="00D25CFE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D25CFE" w:rsidRDefault="00D25CFE" w:rsidP="00D25CFE">
      <w:pPr>
        <w:jc w:val="both"/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C24263" w:rsidRPr="00C24263" w:rsidRDefault="00C24263" w:rsidP="00C242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C24263" w:rsidRPr="00C24263" w:rsidRDefault="00C24263" w:rsidP="00C2426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C24263" w:rsidRDefault="00C24263" w:rsidP="00C24263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C24263" w:rsidRPr="00C24263" w:rsidRDefault="00C24263" w:rsidP="0096464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96464A" w:rsidRDefault="00C24263" w:rsidP="009646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="006C4546" w:rsidRPr="0096464A">
        <w:rPr>
          <w:rFonts w:ascii="Times New Roman" w:eastAsia="Calibri" w:hAnsi="Times New Roman" w:cs="Times New Roman"/>
          <w:bCs/>
          <w:i/>
          <w:sz w:val="28"/>
          <w:szCs w:val="28"/>
        </w:rPr>
        <w:t>Технические средства (по видам транспорта)</w:t>
      </w:r>
      <w:r w:rsidRPr="00C24263">
        <w:rPr>
          <w:rFonts w:ascii="Times New Roman" w:eastAsia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96464A" w:rsidRPr="0096464A">
        <w:rPr>
          <w:rFonts w:ascii="Times New Roman" w:eastAsia="Calibri" w:hAnsi="Times New Roman" w:cs="Times New Roman"/>
          <w:bCs/>
          <w:i/>
          <w:sz w:val="28"/>
          <w:szCs w:val="28"/>
        </w:rPr>
        <w:t>23.02.01 Организация перевозок и упра</w:t>
      </w:r>
      <w:r w:rsidR="0096464A">
        <w:rPr>
          <w:rFonts w:ascii="Times New Roman" w:eastAsia="Calibri" w:hAnsi="Times New Roman" w:cs="Times New Roman"/>
          <w:bCs/>
          <w:i/>
          <w:sz w:val="28"/>
          <w:szCs w:val="28"/>
        </w:rPr>
        <w:t>вление на транспорте (по видам)</w:t>
      </w:r>
      <w:r w:rsidR="009A36B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6464A" w:rsidRPr="0096464A">
        <w:rPr>
          <w:rFonts w:ascii="Times New Roman" w:eastAsia="Times New Roman" w:hAnsi="Times New Roman" w:cs="Times New Roman"/>
          <w:i/>
          <w:sz w:val="28"/>
          <w:szCs w:val="28"/>
        </w:rPr>
        <w:t>(Базовая подготовка среднего профессионального образования)</w:t>
      </w:r>
      <w:r w:rsidR="009646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C24263">
        <w:rPr>
          <w:rFonts w:ascii="Times New Roman" w:eastAsia="Times New Roman" w:hAnsi="Times New Roman" w:cs="Times New Roman"/>
          <w:sz w:val="28"/>
        </w:rPr>
        <w:t xml:space="preserve">, а также личностными </w:t>
      </w:r>
      <w:proofErr w:type="gramStart"/>
      <w:r w:rsidRPr="00C24263">
        <w:rPr>
          <w:rFonts w:ascii="Times New Roman" w:eastAsia="Times New Roman" w:hAnsi="Times New Roman" w:cs="Times New Roman"/>
          <w:sz w:val="28"/>
        </w:rPr>
        <w:t>результатами</w:t>
      </w:r>
      <w:proofErr w:type="gramEnd"/>
      <w:r w:rsidRPr="00C24263">
        <w:rPr>
          <w:rFonts w:ascii="Times New Roman" w:eastAsia="Times New Roman" w:hAnsi="Times New Roman" w:cs="Times New Roman"/>
          <w:sz w:val="28"/>
        </w:rPr>
        <w:t xml:space="preserve"> осваиваемыми в рамках программы воспитания:</w:t>
      </w:r>
    </w:p>
    <w:p w:rsidR="00E11CAB" w:rsidRPr="00E11CAB" w:rsidRDefault="00E11CAB" w:rsidP="00E11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E11CAB" w:rsidRPr="00E11CAB" w:rsidRDefault="00E11CAB" w:rsidP="00E1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5641"/>
      </w:tblGrid>
      <w:tr w:rsidR="00E11CAB" w:rsidRPr="00E11CAB" w:rsidTr="00A6101B">
        <w:tc>
          <w:tcPr>
            <w:tcW w:w="3704" w:type="dxa"/>
            <w:vAlign w:val="center"/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11CAB" w:rsidRPr="00E11CAB" w:rsidTr="00A6101B">
        <w:tc>
          <w:tcPr>
            <w:tcW w:w="3704" w:type="dxa"/>
            <w:vMerge w:val="restart"/>
            <w:hideMark/>
          </w:tcPr>
          <w:p w:rsidR="00E11CAB" w:rsidRPr="00E11CAB" w:rsidRDefault="00E11CAB" w:rsidP="00E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E11CAB" w:rsidRPr="00E11CAB" w:rsidTr="00A6101B">
        <w:trPr>
          <w:trHeight w:val="1308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E11CAB" w:rsidRPr="00E11CAB" w:rsidTr="00A6101B">
        <w:trPr>
          <w:trHeight w:val="1711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E11CAB" w:rsidRPr="00E11CAB" w:rsidTr="00A6101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операции по осуществлению перевозочного процесса с применением информационных технологий управления перевозками.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D177F3" w:rsidRDefault="00E11CAB" w:rsidP="00D17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77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  <w:r w:rsidRPr="00D177F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 состав функций и возможностей использования информационных и телекоммуникационных технологий в профессиональной деятельности;</w:t>
            </w:r>
          </w:p>
          <w:p w:rsidR="00E11CAB" w:rsidRPr="00E11CAB" w:rsidRDefault="00E11CAB" w:rsidP="00D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7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  <w:lang w:eastAsia="ar-SA"/>
              </w:rPr>
              <w:t>З</w:t>
            </w:r>
            <w:proofErr w:type="gramStart"/>
            <w:r w:rsidRPr="00D17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  <w:lang w:eastAsia="ar-SA"/>
              </w:rPr>
              <w:t>2</w:t>
            </w:r>
            <w:proofErr w:type="gramEnd"/>
            <w:r w:rsidRPr="00D177F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ar-SA"/>
              </w:rPr>
              <w:t xml:space="preserve"> - </w:t>
            </w:r>
            <w:r w:rsidRPr="00D177F3">
              <w:rPr>
                <w:rFonts w:ascii="Times New Roman" w:eastAsia="Times New Roman" w:hAnsi="Times New Roman" w:cs="font187"/>
                <w:kern w:val="2"/>
                <w:szCs w:val="24"/>
                <w:lang w:eastAsia="ar-SA"/>
              </w:rPr>
              <w:t>технологические процессы на ремонт отдельных деталей и узлов;</w:t>
            </w:r>
          </w:p>
        </w:tc>
      </w:tr>
      <w:tr w:rsidR="00E11CAB" w:rsidRPr="00E11CAB" w:rsidTr="00A6101B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применять нормативную и техническую документацию при решении задач.</w:t>
            </w:r>
          </w:p>
          <w:p w:rsidR="00E11CAB" w:rsidRPr="00E11CAB" w:rsidRDefault="00E11CAB" w:rsidP="00E11C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использовать программное обеспечение в профессиональной деятельности;</w:t>
            </w:r>
          </w:p>
          <w:p w:rsidR="00E11CAB" w:rsidRPr="00E11CAB" w:rsidRDefault="00E11CAB" w:rsidP="00E11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применять компьютерные и телекоммуникационные средства;</w:t>
            </w:r>
          </w:p>
        </w:tc>
      </w:tr>
      <w:tr w:rsidR="00E11CAB" w:rsidRPr="00E11CAB" w:rsidTr="00A6101B">
        <w:trPr>
          <w:trHeight w:val="375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работу персонала по обеспечению безопасности перевозок и выбору оптимальных решений при работе в условиях нестандартных и аварийных ситуациях.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 xml:space="preserve">З1-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 xml:space="preserve"> как  точно и правильно оформлять технологическую документацию;</w:t>
            </w:r>
          </w:p>
          <w:p w:rsidR="00E11CAB" w:rsidRPr="00E11CAB" w:rsidRDefault="00E11CAB" w:rsidP="00E11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проводить анализ  случаев нарушения безопасности движения на транспорте;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документы, регламентирующие безопасность движения</w:t>
            </w:r>
          </w:p>
        </w:tc>
      </w:tr>
      <w:tr w:rsidR="00E11CAB" w:rsidRPr="00E11CAB" w:rsidTr="00A6101B">
        <w:trPr>
          <w:trHeight w:val="1710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>точно и правильно оформлять технологическую документацию;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177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анализ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случаев нарушения безопасности движения на транспорте;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пользоваться документами, регламентирующими безопасность движения.</w:t>
            </w:r>
          </w:p>
        </w:tc>
      </w:tr>
      <w:tr w:rsidR="00E11CAB" w:rsidRPr="00E11CAB" w:rsidTr="00A6101B">
        <w:trPr>
          <w:trHeight w:val="315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2.1.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понятия о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норм безопасных условий труда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11CAB" w:rsidRPr="00E11CAB" w:rsidRDefault="00E11CAB" w:rsidP="00E11CA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1CAB" w:rsidRPr="00E11CAB" w:rsidTr="00A6101B">
        <w:trPr>
          <w:trHeight w:val="1265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мероприятия по соблюдению норм безопасных условий труда;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1CAB" w:rsidRPr="00E11CAB" w:rsidTr="00A6101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грамотно применять технологии, обеспечивающие безопасность перевозок; 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правильно документально оформлять перевозки пассажиров и багажа; </w:t>
            </w:r>
          </w:p>
          <w:p w:rsidR="00E11CAB" w:rsidRPr="00E11CAB" w:rsidRDefault="00E11CAB" w:rsidP="00E11CA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формулировать действующие положения по организации перевозок.</w:t>
            </w:r>
          </w:p>
        </w:tc>
      </w:tr>
      <w:tr w:rsidR="00E11CAB" w:rsidRPr="00E11CAB" w:rsidTr="00A6101B">
        <w:trPr>
          <w:trHeight w:val="2152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E11C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грамотно применять технологии, обеспечивающие безопасность перевозок;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правильно документально оформлять перевозки пассажиров и багажа;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формулировать действующие положения по организации перевозок.</w:t>
            </w:r>
          </w:p>
        </w:tc>
      </w:tr>
      <w:tr w:rsidR="00E11CAB" w:rsidRPr="00E11CAB" w:rsidTr="00A6101B">
        <w:trPr>
          <w:trHeight w:val="30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порядок и методику оформления технической, технологической документации перевозочного процесса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</w:tc>
      </w:tr>
      <w:tr w:rsidR="00E11CAB" w:rsidRPr="00E11CAB" w:rsidTr="00A6101B">
        <w:trPr>
          <w:trHeight w:val="1616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У1 -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технологическую документацию перевозочного процесса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использовать программное обеспечение в профессиональной деятельности;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94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1CAB" w:rsidRPr="00E11CAB" w:rsidTr="00A6101B">
        <w:trPr>
          <w:trHeight w:val="42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условия перевозки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З2-как выбрать средства и способы крепления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З3- характер опасности перевозимых грузов;</w:t>
            </w:r>
          </w:p>
          <w:p w:rsidR="00E11CAB" w:rsidRPr="00E11CAB" w:rsidRDefault="00E11CAB" w:rsidP="00E11CA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выбирать виды транспорта и способы доставки грузов</w:t>
            </w:r>
          </w:p>
        </w:tc>
      </w:tr>
      <w:tr w:rsidR="00E11CAB" w:rsidRPr="00E11CAB" w:rsidTr="00A6101B">
        <w:trPr>
          <w:trHeight w:val="1992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-определять условия перевозки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У2-обосновывать выбор средств и способов крепления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У3-определять характер опасности перевозимых грузов;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1CAB">
              <w:rPr>
                <w:rFonts w:ascii="Calibri" w:eastAsia="Times New Roman" w:hAnsi="Calibri" w:cs="Times New Roman"/>
                <w:lang w:eastAsia="ru-RU"/>
              </w:rPr>
              <w:t xml:space="preserve"> обосновывать выбор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транспорта и способов доставки грузов</w:t>
            </w:r>
            <w:r w:rsidRPr="00E11CA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E11CAB" w:rsidRPr="00C24263" w:rsidRDefault="00E11CAB" w:rsidP="00C24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bookmarkEnd w:id="1"/>
    <w:p w:rsidR="00E11CAB" w:rsidRDefault="00C24263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 w:rsidR="00E11CAB"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семест</w:t>
      </w:r>
      <w:proofErr w:type="gramStart"/>
      <w:r>
        <w:rPr>
          <w:rFonts w:ascii="Times New Roman" w:eastAsia="Times New Roman" w:hAnsi="Times New Roman" w:cs="Times New Roman"/>
          <w:sz w:val="28"/>
        </w:rPr>
        <w:t>р-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дифференцированный зачёт</w:t>
      </w:r>
    </w:p>
    <w:p w:rsidR="00E11CAB" w:rsidRDefault="00E11CAB" w:rsidP="00E1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семест</w:t>
      </w:r>
      <w:proofErr w:type="gramStart"/>
      <w:r>
        <w:rPr>
          <w:rFonts w:ascii="Times New Roman" w:eastAsia="Times New Roman" w:hAnsi="Times New Roman" w:cs="Times New Roman"/>
          <w:sz w:val="28"/>
        </w:rPr>
        <w:t>р-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экзамен</w:t>
      </w:r>
    </w:p>
    <w:p w:rsidR="00E11CAB" w:rsidRP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C24263" w:rsidRDefault="00C24263" w:rsidP="00C2426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C24263" w:rsidRPr="00C24263" w:rsidRDefault="00C24263" w:rsidP="00C24263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1CAB" w:rsidRPr="00E11CAB" w:rsidRDefault="00E11CAB" w:rsidP="00AE5D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E11CAB" w:rsidRPr="00E11CAB" w:rsidRDefault="00E11CAB" w:rsidP="00E11CAB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1CAB" w:rsidRPr="00E11CAB" w:rsidRDefault="00E11CAB" w:rsidP="00AE5D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E11CAB" w:rsidRPr="00E11CAB" w:rsidRDefault="00E11CAB" w:rsidP="00E11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460"/>
        <w:gridCol w:w="2480"/>
      </w:tblGrid>
      <w:tr w:rsidR="00E11CAB" w:rsidRPr="00E11CAB" w:rsidTr="00773CAD">
        <w:trPr>
          <w:trHeight w:val="81"/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метапредметные (М),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773CAD" w:rsidRDefault="00A6101B" w:rsidP="00773CAD">
            <w:pPr>
              <w:rPr>
                <w:rFonts w:ascii="Times New Roman" w:hAnsi="Times New Roman"/>
                <w:sz w:val="24"/>
                <w:szCs w:val="24"/>
              </w:rPr>
            </w:pPr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ЛР 4</w:t>
            </w:r>
            <w:r w:rsidR="00773CAD"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, ЛР</w:t>
            </w:r>
            <w:proofErr w:type="gramStart"/>
            <w:r w:rsidR="00773CAD"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773CAD"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ЛР 22, ЛР 30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значение семьи в жизни человека и общества, принимает ценности семейной жизни;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соблюдает нормы и правила общения и взаимодействия в образовательной и иных социальных организациях</w:t>
            </w:r>
            <w:proofErr w:type="gramEnd"/>
          </w:p>
        </w:tc>
        <w:tc>
          <w:tcPr>
            <w:tcW w:w="2480" w:type="dxa"/>
            <w:vMerge w:val="restart"/>
          </w:tcPr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Разноуровневые задачи и задания (расчётные, </w:t>
            </w: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936D7" w:rsidRPr="00E11CAB" w:rsidRDefault="002936D7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874AD1" w:rsidRDefault="00874AD1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874AD1" w:rsidRDefault="00874AD1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874AD1" w:rsidRPr="00E11CAB" w:rsidRDefault="00874AD1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773CAD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ЛР 4, ЛР</w:t>
            </w:r>
            <w:proofErr w:type="gramStart"/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ЛР 22, ЛР 30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активную гражданскую позицию, патриотизм, уважение к своему народу;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773CAD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ЛР 4, ЛР</w:t>
            </w:r>
            <w:proofErr w:type="gramStart"/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ЛР 22, ЛР 30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совершенствует коммуникативные навыки, активно участвует во взаимодействии с другими людьми;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М10-М14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успешно ориентируется в различных ситуациях взаимодействия;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устанавливать и поддерживать речевой контакт, аргументированно вести диалог с другими людьми;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владеет различными способами общения и взаимодействия, в том числе в ситуации конфликта;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М6-М9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ориентируется в различных источниках информации, 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самостоятелен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в поиске, анализе, систематизации и интерпретации информации;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представления информации с помощью различных технических средств;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оценивать информацию на предмет достоверности и </w:t>
            </w:r>
            <w:r w:rsidR="00A6101B" w:rsidRPr="00E11CAB">
              <w:rPr>
                <w:rFonts w:ascii="Times New Roman" w:hAnsi="Times New Roman"/>
                <w:sz w:val="24"/>
                <w:szCs w:val="24"/>
              </w:rPr>
              <w:t>легитимности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М1-М5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формулировать проблему и определять пути ее решения; </w:t>
            </w:r>
          </w:p>
          <w:p w:rsidR="00E11CAB" w:rsidRPr="00E11CAB" w:rsidRDefault="00874AD1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устанавливать </w:t>
            </w:r>
            <w:r w:rsidR="00E11CAB" w:rsidRPr="00E11CAB">
              <w:rPr>
                <w:rFonts w:ascii="Times New Roman" w:hAnsi="Times New Roman"/>
                <w:sz w:val="24"/>
                <w:szCs w:val="24"/>
              </w:rPr>
              <w:t>существенные признаки для классификации и сравнения;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П5, П8</w:t>
            </w:r>
          </w:p>
        </w:tc>
        <w:tc>
          <w:tcPr>
            <w:tcW w:w="4460" w:type="dxa"/>
          </w:tcPr>
          <w:p w:rsidR="00E11CAB" w:rsidRPr="00E11CAB" w:rsidRDefault="002564A7" w:rsidP="0025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владеет способами выполнения операций</w:t>
            </w:r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осуществлению перевозочного процесса с применением современных перевозочных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Организовывать работу персонала по обеспечению безопасности перевозок и выбору оптимальных решений </w:t>
            </w:r>
            <w:proofErr w:type="gramStart"/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условиях нестандартных ситуаций.</w:t>
            </w:r>
            <w:r w:rsidR="00E11CAB"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П3, П4</w:t>
            </w:r>
          </w:p>
        </w:tc>
        <w:tc>
          <w:tcPr>
            <w:tcW w:w="4460" w:type="dxa"/>
          </w:tcPr>
          <w:p w:rsidR="006A48B7" w:rsidRDefault="002564A7" w:rsidP="006A48B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умеет о</w:t>
            </w:r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рганизовывать работу персонала по планированию и организации перевозочного процесса.</w:t>
            </w:r>
          </w:p>
          <w:p w:rsidR="002564A7" w:rsidRDefault="006A48B7" w:rsidP="002564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безопасность движения и решать </w:t>
            </w:r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 </w:t>
            </w:r>
          </w:p>
          <w:p w:rsidR="006A48B7" w:rsidRPr="00E11CAB" w:rsidRDefault="006A48B7" w:rsidP="002564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>осредством нормативно-правовых документов, организовывать работу персонала по тех</w:t>
            </w:r>
            <w:proofErr w:type="gramStart"/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>бслуживанию перевозочного процесса, обеспечивать осуществление процесса управления перевозками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F8535D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Экзамен</w:t>
            </w: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  <w:shd w:val="clear" w:color="auto" w:fill="auto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П7, П9</w:t>
            </w:r>
          </w:p>
        </w:tc>
        <w:tc>
          <w:tcPr>
            <w:tcW w:w="4460" w:type="dxa"/>
            <w:shd w:val="clear" w:color="auto" w:fill="auto"/>
          </w:tcPr>
          <w:p w:rsidR="002564A7" w:rsidRPr="00E11CAB" w:rsidRDefault="002564A7" w:rsidP="002564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способами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работы персонала по 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бслуживанию перевозочного процесса, обеспечивать осуществление процесса управления перевозками</w:t>
            </w:r>
          </w:p>
          <w:p w:rsidR="001F6DE3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DE3">
              <w:rPr>
                <w:rFonts w:ascii="Times New Roman" w:hAnsi="Times New Roman"/>
                <w:sz w:val="24"/>
                <w:szCs w:val="24"/>
              </w:rPr>
              <w:t xml:space="preserve">теоретического описания ТС железнодорожного транспорта </w:t>
            </w:r>
            <w:proofErr w:type="gramStart"/>
            <w:r w:rsidR="001F6DE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F6DE3"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  <w:p w:rsidR="001F6DE3" w:rsidRDefault="001F6DE3" w:rsidP="001F6DE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CAB" w:rsidRPr="00E11CAB">
              <w:rPr>
                <w:rFonts w:ascii="Times New Roman" w:hAnsi="Times New Roman"/>
                <w:sz w:val="24"/>
                <w:szCs w:val="24"/>
              </w:rPr>
              <w:t xml:space="preserve">имеет представления о </w:t>
            </w:r>
            <w:proofErr w:type="gramStart"/>
            <w:r w:rsidR="00E11CAB"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11CAB"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1CAB" w:rsidRDefault="00E11CAB" w:rsidP="001F6DE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знает и умеет использовать правила</w:t>
            </w:r>
            <w:r w:rsidR="001F6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выбора и использования ТС в 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учебно-научной, официально-деловой 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="001F6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2564A7" w:rsidRPr="00E11CAB" w:rsidRDefault="002564A7" w:rsidP="001F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</w:tbl>
    <w:p w:rsidR="00E11CAB" w:rsidRPr="00E11CAB" w:rsidRDefault="00E11CAB" w:rsidP="00E11C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263" w:rsidRPr="00C24263" w:rsidRDefault="00C24263" w:rsidP="00C24263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C24263" w:rsidRPr="00C24263" w:rsidRDefault="00C24263" w:rsidP="00C24263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9339DF" w:rsidRPr="009339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339DF" w:rsidRPr="009339DF">
        <w:rPr>
          <w:rFonts w:ascii="Times New Roman" w:eastAsia="Calibri" w:hAnsi="Times New Roman" w:cs="Times New Roman"/>
          <w:bCs/>
          <w:sz w:val="28"/>
          <w:szCs w:val="28"/>
        </w:rPr>
        <w:t>ОП.05</w:t>
      </w:r>
      <w:r w:rsidR="009339DF" w:rsidRPr="00D25C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97B95" w:rsidRPr="002564A7"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(по видам транспорта</w:t>
      </w:r>
      <w:r w:rsidR="00B97B95" w:rsidRPr="0096464A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Pr="00C24263">
        <w:rPr>
          <w:rFonts w:ascii="Times New Roman" w:eastAsia="Times New Roman" w:hAnsi="Times New Roman" w:cs="Times New Roman"/>
          <w:i/>
          <w:sz w:val="28"/>
        </w:rPr>
        <w:t>,</w:t>
      </w:r>
      <w:r w:rsidRPr="00C24263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9DF" w:rsidRPr="00C24263" w:rsidRDefault="009339DF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339DF" w:rsidRPr="00C24263" w:rsidSect="00E11CAB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24263" w:rsidRPr="00391812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3918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C24263" w:rsidRPr="00391812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67"/>
        <w:gridCol w:w="1945"/>
        <w:gridCol w:w="6"/>
        <w:gridCol w:w="1822"/>
        <w:gridCol w:w="2396"/>
        <w:gridCol w:w="2544"/>
        <w:gridCol w:w="2412"/>
        <w:gridCol w:w="13"/>
      </w:tblGrid>
      <w:tr w:rsidR="00391812" w:rsidRPr="00391812" w:rsidTr="00727329">
        <w:tc>
          <w:tcPr>
            <w:tcW w:w="2107" w:type="dxa"/>
            <w:vMerge w:val="restart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3205" w:type="dxa"/>
            <w:gridSpan w:val="8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vMerge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vMerge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45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396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2544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412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C24263" w:rsidRPr="00391812" w:rsidRDefault="003C0924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1. Вагоны и вагон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ное хозяйство</w:t>
            </w:r>
          </w:p>
        </w:tc>
        <w:tc>
          <w:tcPr>
            <w:tcW w:w="2067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</w:t>
            </w:r>
            <w:r w:rsidR="00573D3F"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24263" w:rsidRPr="00391812" w:rsidRDefault="003C0924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1.9. Вагонное хозяй</w:t>
            </w:r>
            <w:r w:rsidRPr="00391812">
              <w:rPr>
                <w:rFonts w:ascii="Times New Roman" w:hAnsi="Times New Roman" w:cs="Times New Roman"/>
                <w:b/>
                <w:bCs/>
                <w:spacing w:val="-5"/>
              </w:rPr>
              <w:t>ство</w:t>
            </w:r>
          </w:p>
        </w:tc>
        <w:tc>
          <w:tcPr>
            <w:tcW w:w="2067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2. Локомотивы и локомотивное хозяйство</w:t>
            </w:r>
          </w:p>
        </w:tc>
        <w:tc>
          <w:tcPr>
            <w:tcW w:w="206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 xml:space="preserve">Тема 2.4. Локомотивное 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хозяйство</w:t>
            </w:r>
          </w:p>
        </w:tc>
        <w:tc>
          <w:tcPr>
            <w:tcW w:w="206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3. Электроснабжение железных дорог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4. Средства меха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низации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</w:t>
            </w: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 №4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</w:t>
            </w: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lastRenderedPageBreak/>
              <w:t>Тема 4.3. Погрузчики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4. Средства меха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низации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4.4. Краны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4. Средства меха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низации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4.5. Машины и ме</w:t>
            </w:r>
            <w:r w:rsidRPr="00391812">
              <w:rPr>
                <w:rFonts w:ascii="Times New Roman" w:hAnsi="Times New Roman" w:cs="Times New Roman"/>
                <w:b/>
                <w:bCs/>
                <w:spacing w:val="1"/>
              </w:rPr>
              <w:t xml:space="preserve">ханизмы непрерывного 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действия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5.1. Транспортно-складские комплексы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5. Склады и комплексная механизация переработки грузов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№8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lastRenderedPageBreak/>
              <w:t>Тема 5.2. Тарно-упаковоч</w:t>
            </w:r>
            <w:r w:rsidRPr="00391812">
              <w:rPr>
                <w:rFonts w:ascii="Times New Roman" w:hAnsi="Times New Roman" w:cs="Times New Roman"/>
                <w:b/>
                <w:bCs/>
                <w:spacing w:val="-4"/>
              </w:rPr>
              <w:t>ные и штучные грузы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№8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5. Склады и комплексная механизация переработки грузов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№9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№9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5.3. Контейнеры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№9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</w:tr>
      <w:bookmarkEnd w:id="2"/>
    </w:tbl>
    <w:p w:rsidR="00C24263" w:rsidRPr="00391812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6969F4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E935A3"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gramEnd"/>
            <w:r w:rsidRPr="00E935A3"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Pr="00E935A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КР</w:t>
            </w:r>
            <w:proofErr w:type="gramEnd"/>
            <w:r w:rsidRPr="00C24263"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090F06" w:rsidRPr="00C24263" w:rsidRDefault="00090F06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-презентация;</w:t>
            </w:r>
          </w:p>
          <w:p w:rsidR="00C24263" w:rsidRPr="00C24263" w:rsidRDefault="00FD5F2C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сообщение.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  <w:proofErr w:type="gramEnd"/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1335D9" w:rsidRPr="00C24263" w:rsidRDefault="001335D9" w:rsidP="001335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эссе (рефератов, докладов, сообщений)</w:t>
      </w:r>
    </w:p>
    <w:p w:rsidR="00E22C22" w:rsidRPr="001761A2" w:rsidRDefault="00E22C22" w:rsidP="001761A2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22C22" w:rsidRPr="001761A2" w:rsidRDefault="00E22C22" w:rsidP="00AE5DBD">
      <w:pPr>
        <w:pStyle w:val="Style37"/>
        <w:widowControl/>
        <w:numPr>
          <w:ilvl w:val="0"/>
          <w:numId w:val="10"/>
        </w:numPr>
        <w:spacing w:line="276" w:lineRule="auto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  <w:lang w:eastAsia="en-US"/>
        </w:rPr>
        <w:t>История развития технических средств на железнодорожном транспорте.</w:t>
      </w:r>
    </w:p>
    <w:p w:rsidR="00E22C22" w:rsidRPr="001761A2" w:rsidRDefault="00E22C22" w:rsidP="00AE5DBD">
      <w:pPr>
        <w:pStyle w:val="Style37"/>
        <w:widowControl/>
        <w:numPr>
          <w:ilvl w:val="0"/>
          <w:numId w:val="10"/>
        </w:numPr>
        <w:spacing w:line="276" w:lineRule="auto"/>
        <w:jc w:val="both"/>
      </w:pPr>
      <w:r w:rsidRPr="001761A2">
        <w:rPr>
          <w:rStyle w:val="FontStyle47"/>
          <w:sz w:val="24"/>
          <w:szCs w:val="24"/>
          <w:lang w:eastAsia="en-US"/>
        </w:rPr>
        <w:t>Техническая оснащённость железнодорожного транспорта.</w:t>
      </w:r>
      <w:r w:rsidRPr="001761A2">
        <w:t xml:space="preserve"> 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Назначение и классификация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Технико-экономические характеристики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Система нумерации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Конструкция колёсных пар вагона.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Неисправности</w:t>
      </w:r>
      <w:r w:rsidR="00E22C22" w:rsidRPr="001761A2">
        <w:rPr>
          <w:lang w:eastAsia="en-US"/>
        </w:rPr>
        <w:t xml:space="preserve"> колёсных пар.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Конструкция букс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Конструкция тележки вагонов.</w:t>
      </w:r>
    </w:p>
    <w:p w:rsidR="00E22C22" w:rsidRPr="001761A2" w:rsidRDefault="0053154F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Конструкция авто</w:t>
      </w:r>
      <w:r w:rsidR="00E22C22" w:rsidRPr="001761A2">
        <w:rPr>
          <w:lang w:eastAsia="en-US"/>
        </w:rPr>
        <w:t>сцепного устройства и автосцепки.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Классификация тормозов.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Принцип работы пневматических и электропневматических тормозов.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Порядок опробования тормозов.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Конструкция кузовов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Классификация контейнеров и их конструкция.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Основные сооружения и устройства вагонного хозяйства.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Система технического обслуживания и ремонта вагонов.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rStyle w:val="FontStyle47"/>
          <w:sz w:val="24"/>
          <w:szCs w:val="24"/>
          <w:lang w:eastAsia="en-US"/>
        </w:rPr>
      </w:pPr>
      <w:r w:rsidRPr="001761A2">
        <w:rPr>
          <w:rStyle w:val="FontStyle47"/>
          <w:sz w:val="24"/>
          <w:szCs w:val="24"/>
        </w:rPr>
        <w:t>Классификация тягового подвижного состава.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Основные требования к локомотивам и мотор-вагонному подвижному составу.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Электрическое оборудование электровозов постоянного тока.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Особенности устройства электровозов переменного тока.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Особенности устройства колёсной пары локомотива.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</w:pPr>
      <w:r w:rsidRPr="001761A2">
        <w:rPr>
          <w:rStyle w:val="FontStyle47"/>
          <w:sz w:val="24"/>
          <w:szCs w:val="24"/>
        </w:rPr>
        <w:t>Организация работы локомотивного депо.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Принцип работы электроподвижного состава постоянного и переменного тока.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Принцип работы тепловоза.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Устройство механической части локомотива.</w:t>
      </w:r>
    </w:p>
    <w:p w:rsidR="0053154F" w:rsidRPr="001761A2" w:rsidRDefault="0053154F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Принцип работы дизеля.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Электрическое оборудование локомотива.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Организация технического обслуживания и ремонта локомотивов.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Экипировка локомотивов</w:t>
      </w:r>
      <w:r w:rsidR="0053154F" w:rsidRPr="001761A2">
        <w:rPr>
          <w:lang w:eastAsia="en-US"/>
        </w:rPr>
        <w:t>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Электроснабжение электрифицированных железных дорог.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Система питания контактной сети.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Устройство контактной сети.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Эксплуатация устройств в электроснабжении.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Классификация и параметры погрузочно-разгрузочных машин.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Средства малой механизации.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Погрузчики.</w:t>
      </w:r>
    </w:p>
    <w:p w:rsidR="005B1A40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Классификация кранов.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Мостовые краны.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Стреловые краны.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Кабельные краны.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Грузозахватные приспособления.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lastRenderedPageBreak/>
        <w:t>Конвейеры, элеваторы.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Пневматические и гидравлические установки.</w:t>
      </w:r>
    </w:p>
    <w:p w:rsidR="00E22C22" w:rsidRPr="001761A2" w:rsidRDefault="005B1A40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Вагоно</w:t>
      </w:r>
      <w:r w:rsidR="00E22C22" w:rsidRPr="001761A2">
        <w:rPr>
          <w:rFonts w:ascii="Times New Roman" w:hAnsi="Times New Roman"/>
          <w:sz w:val="24"/>
          <w:szCs w:val="24"/>
        </w:rPr>
        <w:t>опрокидыватели.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Машины для очистки вагонов и рыхления смерзшихся грузов.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Техническое обслуживание и ремонт погрузочно-разгрузочных машин.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Транспортно-складские комплексы, классификация складов.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Устройство крытых складов.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Тарно-упаковочные и штучные грузы.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Контейнерные пункты.</w:t>
      </w:r>
    </w:p>
    <w:p w:rsidR="005B1A40" w:rsidRPr="001761A2" w:rsidRDefault="005B1A40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>Повышенные пути, эстакады и др. устройства грузового хозяйства.</w:t>
      </w:r>
    </w:p>
    <w:p w:rsidR="005B1A40" w:rsidRPr="001761A2" w:rsidRDefault="005B1A40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>Классификация контейнеров.</w:t>
      </w:r>
    </w:p>
    <w:p w:rsidR="005B1A40" w:rsidRPr="001761A2" w:rsidRDefault="005B1A40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>Комплексная механизация погрузочно-разгрузочных работ и складских операций с лес</w:t>
      </w:r>
      <w:r w:rsidR="00CE36EF" w:rsidRPr="001761A2">
        <w:rPr>
          <w:rFonts w:ascii="Times New Roman" w:hAnsi="Times New Roman" w:cs="Times New Roman"/>
          <w:sz w:val="24"/>
          <w:szCs w:val="24"/>
        </w:rPr>
        <w:t>о</w:t>
      </w:r>
      <w:r w:rsidRPr="001761A2">
        <w:rPr>
          <w:rFonts w:ascii="Times New Roman" w:hAnsi="Times New Roman" w:cs="Times New Roman"/>
          <w:sz w:val="24"/>
          <w:szCs w:val="24"/>
        </w:rPr>
        <w:t>пиломатериалами.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Правила хране</w:t>
      </w:r>
      <w:r w:rsidR="00CE36EF" w:rsidRPr="001761A2">
        <w:rPr>
          <w:lang w:eastAsia="en-US"/>
        </w:rPr>
        <w:t>ния и характеристика грузов лесо</w:t>
      </w:r>
      <w:r w:rsidRPr="001761A2">
        <w:rPr>
          <w:lang w:eastAsia="en-US"/>
        </w:rPr>
        <w:t>пиломатериалов.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Условия хранения металлов и металлоизделий.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Навалочные грузы.</w:t>
      </w:r>
    </w:p>
    <w:p w:rsidR="00CE36EF" w:rsidRPr="001761A2" w:rsidRDefault="00CE36EF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>Комплексная механизация погрузочно-разгрузочных работ с грузами, перевозимыми насыпью и навалом.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Зерновые грузы, зернохранилища.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Наливные грузы.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Склады нефтепродуктов, организация налива и слива нефтепродуктов.</w:t>
      </w:r>
    </w:p>
    <w:p w:rsidR="00E22C22" w:rsidRPr="001761A2" w:rsidRDefault="00E22C22" w:rsidP="001761A2">
      <w:pPr>
        <w:pStyle w:val="Style39"/>
        <w:widowControl/>
        <w:spacing w:line="276" w:lineRule="auto"/>
        <w:ind w:right="33"/>
        <w:jc w:val="both"/>
        <w:rPr>
          <w:b/>
        </w:rPr>
      </w:pPr>
    </w:p>
    <w:p w:rsidR="00A6101B" w:rsidRDefault="00B453DB" w:rsidP="00894B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Контролируемые компетенции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01B" w:rsidRDefault="00A6101B" w:rsidP="00894B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B8E" w:rsidRPr="00894B8E" w:rsidRDefault="00B453DB" w:rsidP="00A6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A6101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="00A6101B"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="00A6101B"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="00A6101B"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2564A7" w:rsidRDefault="002564A7" w:rsidP="00F500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0AE" w:rsidRPr="00C24263" w:rsidRDefault="00F500AE" w:rsidP="00F500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F500AE" w:rsidRPr="00717762" w:rsidRDefault="00F500AE" w:rsidP="00F500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 xml:space="preserve">– «5» баллов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</w:t>
      </w:r>
    </w:p>
    <w:p w:rsidR="00F500AE" w:rsidRPr="00717762" w:rsidRDefault="00F500AE" w:rsidP="00F500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 xml:space="preserve">– «4» балла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на 70%, изложение неточное, студент затрудняется при ответах на вопросы</w:t>
      </w:r>
    </w:p>
    <w:p w:rsidR="00F500AE" w:rsidRPr="00717762" w:rsidRDefault="00F500AE" w:rsidP="00F500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 xml:space="preserve">– «3» балла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</w:t>
      </w:r>
    </w:p>
    <w:p w:rsidR="00F500AE" w:rsidRDefault="00F500AE" w:rsidP="00F500A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hAnsi="Times New Roman" w:cs="Times New Roman"/>
          <w:sz w:val="28"/>
          <w:szCs w:val="28"/>
        </w:rPr>
        <w:t>– «2» балла выставляется обучающемуся, если задание не выполнено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D6" w:rsidRPr="00717762" w:rsidRDefault="00590ED6" w:rsidP="00F500A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Default="009A1DF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Темы </w:t>
      </w:r>
      <w:r w:rsidR="00C24263"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(рефератов, докладов,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презентаций, </w:t>
      </w:r>
      <w:r w:rsidR="00C24263"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сообщений)</w:t>
      </w:r>
    </w:p>
    <w:p w:rsidR="000F24C4" w:rsidRPr="00C24263" w:rsidRDefault="000F24C4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История развития технических средств на железнодорожном транспорте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Общие требования к подвижному составу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Габариты на железнодорожном транспорте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 xml:space="preserve"> Надежность подвижного состава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классификация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Основные элементы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Технико-экономические характеристики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Пассажирский парк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Грузовой парк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устройство колесных пар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Требования к содержанию колесных пар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Техническое обслуживание колесных пар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Неисправности колесных пар подвижного состава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типы букс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Буксы с подшипниками качения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Рессорное подвешивание вагонов</w:t>
      </w:r>
    </w:p>
    <w:p w:rsidR="009A1DF6" w:rsidRPr="007474FC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74FC">
        <w:rPr>
          <w:rFonts w:ascii="Times New Roman" w:hAnsi="Times New Roman"/>
          <w:color w:val="000000"/>
          <w:sz w:val="24"/>
          <w:szCs w:val="24"/>
        </w:rPr>
        <w:t>Назначение и классификация тележек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Тележки грузовых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Тележки пассажирских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Рамы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основные узлы автосцепного устройства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Требования, предъявляемые к устройствам автосцепки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кузовов грузовых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Изотермический (рефрижераторный) подвижной состав, принцип охлаждения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Вагоны промышленного транспорта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Контейнеры: тип, назначение и устройство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Кузова пассажирских вагонов.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Отопление и водоснабжение пассажирских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Электроснабжение пассажирских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Система вентиляции пассажирских вагонов, их кондиционирование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Знаки и надписи на вагонах пассажирского парка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Основные сооружения и устройства вагонного хозяйства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Технология работы пункта технического обслуживания вагонов на станции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классификация тормозов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Тормозное оборудование подвижного состава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Системы тормозов, виды тормозов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Требования к тормозному оборудованию подвижного состава</w:t>
      </w:r>
    </w:p>
    <w:p w:rsidR="00CC4710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>Классификация тягового подвижного состава. Основные требования к локомотивам и моторвагонному подвижному составу</w:t>
      </w:r>
    </w:p>
    <w:p w:rsidR="00CC4710" w:rsidRPr="00BF2EE1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>Электрическое оборудование электровозов постоянного тока. Особенности устройства электровозов переменного тока. Система управления ЭПС</w:t>
      </w:r>
    </w:p>
    <w:p w:rsidR="00CC4710" w:rsidRPr="00BF2EE1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Основные технические характеристики тепловозов. Вспомогательное оборудование тепловоза. </w:t>
      </w:r>
      <w:r w:rsidRPr="009C41F8">
        <w:rPr>
          <w:color w:val="000000"/>
          <w:spacing w:val="-1"/>
        </w:rPr>
        <w:t xml:space="preserve">Электрические машины тепловоза. </w:t>
      </w:r>
      <w:r w:rsidRPr="009C41F8">
        <w:rPr>
          <w:color w:val="000000"/>
        </w:rPr>
        <w:t>Экипажная часть тепловоза</w:t>
      </w:r>
    </w:p>
    <w:p w:rsidR="00CC4710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Технические средства локомотивного хозяйства. Система технического </w:t>
      </w:r>
      <w:r w:rsidRPr="009C41F8">
        <w:rPr>
          <w:color w:val="000000"/>
        </w:rPr>
        <w:lastRenderedPageBreak/>
        <w:t>обслуживания и ремонта локомотивов</w:t>
      </w:r>
    </w:p>
    <w:p w:rsidR="00CC4710" w:rsidRPr="00BF2EE1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>Системы тока и напряжения контактной сети. Эксплуатация устройств электроснабжения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>Средства малой механизации и простейшие приспособления.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Назначение и классификация конвейеров. </w:t>
      </w:r>
      <w:r w:rsidRPr="009C41F8">
        <w:rPr>
          <w:color w:val="000000"/>
          <w:spacing w:val="-2"/>
        </w:rPr>
        <w:t xml:space="preserve">Элеваторы. </w:t>
      </w:r>
      <w:r w:rsidRPr="009C41F8">
        <w:rPr>
          <w:color w:val="000000"/>
        </w:rPr>
        <w:t>Механические погрузчики непрерывного действия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Назначение и техническое оснащение транспортно-складских комплексов. Повышенные пути, эстакады и другие сооружения и устройства грузового хозяйства. 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Характеристика и способы хранения лесоматериалов. </w:t>
      </w:r>
      <w:r w:rsidRPr="009C41F8">
        <w:rPr>
          <w:color w:val="000000"/>
          <w:spacing w:val="-1"/>
        </w:rPr>
        <w:t xml:space="preserve">Комплексная механизация погрузочно-разгрузочных работ и складских операций с лесоматериалами. </w:t>
      </w:r>
      <w:r w:rsidRPr="009C41F8">
        <w:rPr>
          <w:color w:val="000000"/>
        </w:rPr>
        <w:t>Требования охраны труда и противопожарные мероприятия.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Склады для хранения грузов, перевозимых насыпью и навалом. </w:t>
      </w:r>
      <w:r w:rsidRPr="009C41F8">
        <w:rPr>
          <w:color w:val="000000"/>
          <w:spacing w:val="-1"/>
        </w:rPr>
        <w:t>Комплексная механизация погрузочно-разгрузочных работ с грузами, перевозимыми насыпью и навалом</w:t>
      </w:r>
      <w:r w:rsidR="007474FC">
        <w:rPr>
          <w:color w:val="000000"/>
          <w:spacing w:val="-1"/>
        </w:rPr>
        <w:t>.</w:t>
      </w:r>
    </w:p>
    <w:p w:rsidR="00CC4710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Наливные грузы</w:t>
      </w:r>
      <w:r w:rsidRPr="009C41F8">
        <w:rPr>
          <w:lang w:eastAsia="en-US"/>
        </w:rPr>
        <w:tab/>
      </w:r>
    </w:p>
    <w:p w:rsidR="000A333B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Зерновые (хлебные) грузы</w:t>
      </w:r>
      <w:r w:rsidRPr="009C41F8">
        <w:rPr>
          <w:lang w:eastAsia="en-US"/>
        </w:rPr>
        <w:tab/>
      </w:r>
    </w:p>
    <w:p w:rsidR="000A333B" w:rsidRPr="009C41F8" w:rsidRDefault="000A333B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Классификация погрузочно-разгрузочных машин и устройств.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Средства малой механизации и простейшие приспособления.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Классификация погрузчиков.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Классификация кранов.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Краны мостового типа.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Грузозахватные приспособления к кранам.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Назначение и классификация конвейеров.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bCs/>
          <w:color w:val="000000"/>
        </w:rPr>
      </w:pPr>
      <w:r w:rsidRPr="009C41F8">
        <w:rPr>
          <w:bCs/>
          <w:color w:val="000000"/>
        </w:rPr>
        <w:t>Склады и комплексная механизация переработки грузов.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Назначение и техническое оснащение транспортно-складских комплексов.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Назначение и классификация железнодорожных складов.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Устройство крытых складов.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Повышенные пути, эстакады и другие сооружения и устройства грузового хозяйства.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Элементная и комплексная </w:t>
      </w:r>
      <w:proofErr w:type="gramStart"/>
      <w:r w:rsidRPr="009C41F8">
        <w:rPr>
          <w:lang w:eastAsia="en-US"/>
        </w:rPr>
        <w:t>механизация</w:t>
      </w:r>
      <w:proofErr w:type="gramEnd"/>
      <w:r w:rsidRPr="009C41F8">
        <w:rPr>
          <w:lang w:eastAsia="en-US"/>
        </w:rPr>
        <w:t xml:space="preserve"> и автоматизация погрузочно-разгрузочных работ</w:t>
      </w:r>
    </w:p>
    <w:p w:rsidR="000A333B" w:rsidRPr="009C41F8" w:rsidRDefault="000A333B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Та</w:t>
      </w:r>
      <w:r w:rsidR="00BF2EE1">
        <w:rPr>
          <w:lang w:eastAsia="en-US"/>
        </w:rPr>
        <w:t>рно-упаковочные и штучные грузы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Средства и способы пакетирования грузов.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Пункты сортировки мелких отправок.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Контейнерная транспортная система, ее технические средства.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Техническое оснащение контейнерных пунктов, комплексная механизация и автоматизация переработки контейнеров.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Характеристика и способы хранения лесоматериалов.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Перевозка лесоматериалов в пакетах.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Комплексная механизация погрузочно-разгрузочных работ и складских операций с лесоматериалами. Условия хранения металлов и металлоизделий. </w:t>
      </w:r>
    </w:p>
    <w:p w:rsidR="000A333B" w:rsidRPr="009C41F8" w:rsidRDefault="000A333B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Грузы, перевозимые насыпью и навалом</w:t>
      </w:r>
      <w:r w:rsidRPr="009C41F8">
        <w:rPr>
          <w:lang w:eastAsia="en-US"/>
        </w:rPr>
        <w:tab/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Комплексная механизация погрузочно-разгрузочных работ с грузами, перевозимыми насыпью и навалом.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lastRenderedPageBreak/>
        <w:t xml:space="preserve">Характеристика наливных грузов.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Склады нефтепродуктов.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Налив и слив груза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Комплексная механизация погрузки и выгрузки зерна.</w:t>
      </w:r>
    </w:p>
    <w:p w:rsidR="008B1882" w:rsidRPr="00C24263" w:rsidRDefault="008B1882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4A7" w:rsidRDefault="002564A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A7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Контролируемые компетенции: </w:t>
      </w:r>
    </w:p>
    <w:p w:rsidR="007E4A06" w:rsidRPr="00C24263" w:rsidRDefault="002564A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101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C24263" w:rsidRPr="00717762" w:rsidRDefault="00717762" w:rsidP="007177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>– «5</w:t>
      </w:r>
      <w:r w:rsidR="00C24263" w:rsidRPr="00717762">
        <w:rPr>
          <w:rFonts w:ascii="Times New Roman" w:eastAsia="Times New Roman" w:hAnsi="Times New Roman" w:cs="Times New Roman"/>
          <w:sz w:val="28"/>
          <w:szCs w:val="28"/>
        </w:rPr>
        <w:t>» баллов в</w:t>
      </w:r>
      <w:r w:rsidR="00C12566" w:rsidRPr="00717762">
        <w:rPr>
          <w:rFonts w:ascii="Times New Roman" w:eastAsia="Times New Roman" w:hAnsi="Times New Roman" w:cs="Times New Roman"/>
          <w:sz w:val="28"/>
          <w:szCs w:val="28"/>
        </w:rPr>
        <w:t xml:space="preserve">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</w:t>
      </w:r>
    </w:p>
    <w:p w:rsidR="00717762" w:rsidRPr="00717762" w:rsidRDefault="00717762" w:rsidP="007177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>– «4» балла</w:t>
      </w:r>
      <w:r w:rsidR="00C24263" w:rsidRPr="00717762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на 70%, изложение неточное, студент затрудняется при ответах на вопросы</w:t>
      </w:r>
    </w:p>
    <w:p w:rsidR="00C24263" w:rsidRPr="00717762" w:rsidRDefault="00717762" w:rsidP="007177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>– «3» балла</w:t>
      </w:r>
      <w:r w:rsidR="00C24263" w:rsidRPr="00717762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</w:t>
      </w:r>
    </w:p>
    <w:p w:rsidR="00894B8E" w:rsidRDefault="00717762" w:rsidP="0071776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hAnsi="Times New Roman" w:cs="Times New Roman"/>
          <w:sz w:val="28"/>
          <w:szCs w:val="28"/>
        </w:rPr>
        <w:t>– «2» балла выставляется обучающемуся, если задание не выполнено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32A" w:rsidRPr="007C132A" w:rsidRDefault="007C132A" w:rsidP="007C132A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7C132A" w:rsidRPr="007C132A" w:rsidRDefault="007C132A" w:rsidP="007C132A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31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8789"/>
      </w:tblGrid>
      <w:tr w:rsidR="007C132A" w:rsidRPr="007C132A" w:rsidTr="00BB3D2E">
        <w:trPr>
          <w:trHeight w:val="271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1.1. Подвижной состав железных дорог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1.1.1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uppressAutoHyphens/>
              <w:spacing w:after="0" w:line="276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 xml:space="preserve">Что является техническим средством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uppressAutoHyphens/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а) 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локомотив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uppressAutoHyphens/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б) 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грузовой склад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uppressAutoHyphens/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в) 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пассажирская платформа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г) все вышеперечисленное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1.1.2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Какое словосочетание используется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на ж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.д. тр-те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 габарит погрузки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 негабарит погрузки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1.1.3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Как называется нарушение работоспособности объекта вследствие поломки, деформации, износа деталей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надежность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долговечность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отказ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1.1.4.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Все элементы вагонов по прочности и устойчивости должны обеспечивать: 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установленный срок службы;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безопасное и плавное движение поездов с наибольшими скоростями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эстетичный вид 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1.1.5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Предельное поперечное очертание, в котором, не выходя наружу, должен размещаться груз называют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анфасом погрузки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профилем погрузки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габаритом погрузки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экстерьером погрузки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>1.1.6.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 xml:space="preserve">Какого из перечисленных видов негабаритности НЕ существует 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>а) нижняя негабаритность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>б) верхняя негабаритность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lastRenderedPageBreak/>
              <w:t>в) боковая негабаритность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>г) внутренняя негабаритность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8"/>
        </w:rPr>
        <w:t>Тема 1.2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tblpX="-24" w:tblpY="1"/>
        <w:tblOverlap w:val="never"/>
        <w:tblW w:w="9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788"/>
      </w:tblGrid>
      <w:tr w:rsidR="007C132A" w:rsidRPr="007C132A" w:rsidTr="00BB3D2E">
        <w:trPr>
          <w:trHeight w:val="268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1.2. Общие сведения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1"/>
                <w:sz w:val="20"/>
              </w:rPr>
              <w:t>о вагонах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Что обозначает седьмая цифра в номере вагона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А) сведения о ручном тормозе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Б)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наличии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переходной площадки;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 каких вагонах перевозятся жидкие грузы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)ц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истерны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)д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умпкары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 каких вагонах перевозятся сыпучие грузы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олувагоны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латформы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)д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умпкары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)в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се перечисленные</w:t>
            </w:r>
          </w:p>
        </w:tc>
      </w:tr>
      <w:tr w:rsidR="007C132A" w:rsidRPr="007C132A" w:rsidTr="00BB3D2E">
        <w:trPr>
          <w:trHeight w:val="27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Что называется единицей подвижного состава железных дорог,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предназначенная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перевозки пассажиров или грузов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агон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втомотриса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)л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окомотив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1.2.5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Важнейшим элементом рамы вагона является …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профильная балка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хребтовая балка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рёберная балка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перевозки тарно-упаковочных грузов, требующих защиты от атмосферных воздействий, высокоценных грузов предназначены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латформы;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14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)ц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истерны;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)к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рытые вагоны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sz w:val="20"/>
              </w:rPr>
              <w:t>1.2.7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К специализированным вагонам не относятся: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олувагоны;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)и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зотермические;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)ц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истерны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 системе нумерации грузовых вагонов первый знак 8 означает: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)к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рытый вагон;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латформа;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)и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зотермический вагон;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1.2.9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Вагоны для перевозки крупного и мелкого рогатого скота относятся к категории: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крытых универсальных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крытых специализированных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вагонов-транспортеров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1.2.10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Вагон-платформа, имеющий боковые вертикальные стойки, используется для перевозки: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леса в хлыстах и лесоматериалов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крупн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среднетоннажных контейнеров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колесной и гусеничной техники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1.2.11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bCs/>
                <w:sz w:val="24"/>
                <w:szCs w:val="23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3"/>
                <w:shd w:val="clear" w:color="auto" w:fill="FFFFFF"/>
              </w:rPr>
              <w:t>По каким параметрам подразделяются вагоны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количеством осей (осностью)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грузоподъёмностью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ширине колеи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  <w:t>Г) все перечисленное</w:t>
            </w:r>
          </w:p>
        </w:tc>
      </w:tr>
    </w:tbl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p w:rsidR="007C132A" w:rsidRPr="007C132A" w:rsidRDefault="007C132A" w:rsidP="007C1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7C1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</w:p>
    <w:p w:rsidR="007C132A" w:rsidRPr="007C132A" w:rsidRDefault="007C132A" w:rsidP="007C1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1.3. Колесные пары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1"/>
                <w:sz w:val="20"/>
              </w:rPr>
              <w:t>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относится к ходовым частям вагона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олесная пара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одшипники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орцевые стены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функций колесных пар является: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аправление движения вагона по рельсовому пути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меньшение ударно-динамических нагрузок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Обязательными элементами колесной пары грузового вагона являются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)ц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ельнокатаные колоса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ормозные диски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колеса производится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)ш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ейку оси колесной пары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одступичную часть оси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редподступичную часть оси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Колеса современных вагонов имеют минимальный диаметр поверхности катания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А)950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Б)1050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направления движения колесная пара имеет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Шейки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Гребни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sz w:val="20"/>
              </w:rPr>
              <w:t>1.3.7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Прокатом называется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дефект поверхности катания, образующийся в результате юза колесной пары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)е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стественный износ поверхностей катания колес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Причиной схода вагона при движении по стрелочному переводу может явиться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наличие ползунов на поверхностях катания колес глубиной более 2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остроконечного наката гребня одного из колес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соединения осей колесных пар с рамами тележек служат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кользуны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уксы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основных частей состоит колесная пара.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Из колес.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Из оси и двух колес.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 Из оси с буксами.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 бандажей с центрами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ограничен диаметр колеса по кругу катания.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Массой.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Расположением в тележке.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Габаритом строения.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1.4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1.4. Буксы и рессорное подвешивание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называют упругим элементом, собранным из отдельных полос, тарелей или 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колец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демпфер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пружина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ессора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1.4.2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рабочим элементом буксового узла является: 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Шейка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подшипник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отсутствовать в конструкции буксы.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Корпус.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Крышки.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Упругие осевые упоры.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каких частей состоит рессорное подвешивание вагонов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упругих элементов,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720" w:hanging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возвращающих устройств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720" w:hanging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гасителей колебаний.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все вышеперечисленное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используются в качестве упругих элементов вагонов 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витые пружины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листовые рессоры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резинометаллические элементы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 вышеперечисленное</w:t>
            </w:r>
          </w:p>
        </w:tc>
      </w:tr>
      <w:tr w:rsidR="007C132A" w:rsidRPr="007C132A" w:rsidTr="00BB3D2E">
        <w:trPr>
          <w:trHeight w:val="41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Какое рессорное подвешивание применяется в грузовых вагонах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одинарное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двойное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Какое рессорное подвешивание применяется в пассажирских вагонах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одинарное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двойное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Какое рессорное подвешивание применяется в пассажирских вагонах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одинарное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двойное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7C132A">
        <w:rPr>
          <w:rFonts w:ascii="Calibri" w:eastAsia="Times New Roman" w:hAnsi="Calibri" w:cs="Times New Roman"/>
          <w:b/>
          <w:bCs/>
        </w:rPr>
        <w:t>Тема 1.5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1.4.  Тележки 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1.5.1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Какие существуют тележки по числу осей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Двухосные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трехосные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четырехосные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многоосные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вышеперечисленное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1.5.2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положение не может занимать тележка в кривом участке пути.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Промежуточное.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Наибольшего перекоса.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Заклиненное.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1.5.3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рамы тележек не изготавливаются.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Литые.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2.Прутковые.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Сварные.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1.6.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Тема 1.6. Автосцепные уст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4"/>
                <w:sz w:val="20"/>
              </w:rPr>
              <w:t>ройства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1.6.1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Максимальная высота автосцепки над уровнем головки рельс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А)1080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Б)1000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1.6.2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Минимальная высота автосцепки над уровнем головки рельс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А)1080 мм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Б)980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1.6.3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426"/>
              </w:tabs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Разница по высоте между продольными осями автосцепки в соответствии с Правилами технической эксплуатации железных дорог РФ допускается не более: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А)60 мм</w:t>
            </w:r>
          </w:p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В)115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С)100 мм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1.7.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1.7. Грузовые вагоны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1.7.1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Что не относится к грузовым вагонам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)ц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истерны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)и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зотермические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ассажирские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1.г</w:t>
            </w:r>
            <w:proofErr w:type="gramStart"/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7</w:t>
            </w:r>
            <w:proofErr w:type="gramEnd"/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Для каких грузов предназначены крытые хопперы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ефть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)м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еталлопрокат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)ц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емент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1.7.3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Массовые навалочные грузы перевозят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)к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рытых вагонах;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олувагонах;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)т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ранспортерах.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1.7.4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Как называется вагон для перевозки скоропортящихся продуктов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холодильником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изотермическим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1.8.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  1.8.  Пассажирские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4"/>
                <w:sz w:val="20"/>
              </w:rPr>
              <w:t>вагоны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виды делятся вагоны по внутренней планировке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упированные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екупированные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олувагоны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подвагонному электрооборудованию пассажирского вагона НЕ относятся: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Генераторы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калориферы и водонагреватели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аккумуляторные батареи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типового пассажирского вагона осуществляется: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от генератора - как основного источника, от аккумулятора - как резервного источника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от аккумулятора - как основного источника, от генератора - как резервного источника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пассажирские вагоны в обязательном порядке оборудуются: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кранами экстренного торможения (стоп-кранами)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ручными тормозами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электропневматическим тормозом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всем перечисленным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1.8.5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Упругие площадки пассажирских вагонов служат: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Для обеспечения безопасного перехода пассажиров из одного вагона в другой,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бля амортизации резких ударов и толчков,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Для обогрева пассажирских вагонов применяют системы отопления: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а) угольно-водяную,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б) комбинированную,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в) электрическую.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г) 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электрооборудование применяется у пассажирского вагона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нутривагонное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одвагонное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видов вентиляции существует в пассажирских вагонах.</w:t>
            </w:r>
          </w:p>
          <w:p w:rsidR="007C132A" w:rsidRPr="007C132A" w:rsidRDefault="007C132A" w:rsidP="007C132A">
            <w:pPr>
              <w:spacing w:after="0" w:line="240" w:lineRule="auto"/>
              <w:ind w:left="360" w:hanging="11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А) естественная </w:t>
            </w:r>
          </w:p>
          <w:p w:rsidR="007C132A" w:rsidRPr="007C132A" w:rsidRDefault="007C132A" w:rsidP="007C132A">
            <w:pPr>
              <w:spacing w:after="0" w:line="240" w:lineRule="auto"/>
              <w:ind w:left="318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механическая</w:t>
            </w:r>
          </w:p>
          <w:p w:rsidR="007C132A" w:rsidRPr="007C132A" w:rsidRDefault="007C132A" w:rsidP="007C132A">
            <w:pPr>
              <w:spacing w:after="0" w:line="240" w:lineRule="auto"/>
              <w:ind w:left="318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 несамоходным пассажирским вагонам относятся?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Почтовые и багажные вагоны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Думпкар и хоппер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Крытые и полувагоны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типы приводов генераторов пассажирских вагонов:</w:t>
            </w:r>
          </w:p>
          <w:p w:rsidR="007C132A" w:rsidRPr="007C132A" w:rsidRDefault="007C132A" w:rsidP="007C132A">
            <w:pPr>
              <w:spacing w:after="0" w:line="240" w:lineRule="auto"/>
              <w:ind w:left="36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ременные </w:t>
            </w:r>
          </w:p>
          <w:p w:rsidR="007C132A" w:rsidRPr="007C132A" w:rsidRDefault="007C132A" w:rsidP="007C132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редукторно-карданные</w:t>
            </w:r>
          </w:p>
          <w:p w:rsidR="007C132A" w:rsidRPr="007C132A" w:rsidRDefault="007C132A" w:rsidP="007C132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Все перечисленные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 чего предназначены возвращающие устройства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для смягчения (амортизации) горизонтальных толчков вагона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для остановки вагона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1.10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1.10. Автотормоза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Какой вид тормозов применяется в пассажирских вагонах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пневматические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)э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лектропневматические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Какой вид тормозов применяется в грузовых вагонах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пневматические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)э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лектропневматические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Торможение, применяемое для немедленной остановки поезда и реализации максимальной тормозной силы: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 экстренное;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срочное;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служебное.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Тормоза вагонов и локомотива поезда объединяются в единую сеть посредством: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напорной магистрали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тормозной магистрали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тормозной рычажной передачи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1.10.5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тормозами поезда осуществляется посредством: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Воздухораспределителя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тормозного крана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крана машиниста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Торможение ступенями любой величины для плавного снижения скорости или остановки поезда в заранее предусмотренном месте: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 срочное;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Б) кстренное;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В) служебное;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Какие виды тормозов применяются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ж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.д. транспорте: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рикционные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еверсивные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лектромагнитные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случаях производится полное опробование тормозов: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А)- на станции формирования перед отправлением;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Б)- после смены локомотива;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В)- на станциях, разделяющих смежные гарантийные участки следования грузовых поездов, без смены локомотива;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Г)- на станциях, предшествующих крутым затяжным спускам.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)-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tabs>
                <w:tab w:val="left" w:pos="9300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выполняется сокращённое опробование автотормозов.</w:t>
            </w:r>
          </w:p>
          <w:p w:rsidR="007C132A" w:rsidRPr="007C132A" w:rsidRDefault="007C132A" w:rsidP="007C132A">
            <w:pPr>
              <w:shd w:val="clear" w:color="auto" w:fill="FFFFFF"/>
              <w:tabs>
                <w:tab w:val="left" w:pos="9300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после прицепки поездного локомотива к составу.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Б)· после смены локомотивных бригад, когда локомотив от поезда не отцепляется.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после разъединения рукавов в составе или между составом и локомотивом.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пассажирских поездах после стоянки поезда более 20 минут;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Д) 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называется торможение для плавного снижения скорости или остановки поезда в заранее предусмотренном месте: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рочное;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Б) экстренное;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лужебное.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поездах применяется ЭПТ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грузовых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пассажирских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2.1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2.1. Общие сведения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3"/>
                <w:sz w:val="20"/>
              </w:rPr>
              <w:t>о тяговом подвижном со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2"/>
                <w:sz w:val="20"/>
              </w:rPr>
              <w:t>ставе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единица подвижного состава и специального подвижного состава должна иметь следующие обозначения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Четкие отличительные знаки и надписи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Сигнальные знаки и инициалы железной дороги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Серию и номер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роду выполняемой работы локомотивы делятся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Грузовые и грузопассажирские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Магистральные и маневровые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Неавтономные и пассажирские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у локомотива быть одна кабина управления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нет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2.1.4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у локомотива быть две кабины управления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нет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Локомотив, назначаемый в помощь ведущему локомотиву на отдельных перегонах или части перегона (в хвосте поезда):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восстановительный.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В) подталкивающий;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)х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озяйственный;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Локомотивы, находящиеся в распоряжении дороги делятся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 2группы;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3 группы;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С) 5 групп;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Отличительным признаком автономного самоходного подвижного состава является: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наличие двигателя внутреннего сгорания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наличие тяговых электродвигателей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наличие одной кабины управления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2.1.8.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определяется необходимое количество колесных пар у локомотива.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Числом тележек.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Числом колесно-моторных блоков.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Массой локомотива и допускаемой нагрузкой от колесной пары на рельсы.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относится к неподрессоренной части локомотива.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Рамы тележек.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Колесные пары.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Буксы с упругими элементами.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не зависит безопасность движения локомотива в кривых участках пути.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От скорости движения.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От нагрузок от колесных пар на рельсы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От температуры окружающей среды.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каких целей служат реверсивные переключатели: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ля увеличения мощности ТЭД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ля изменения скорости вращения ТЭД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ля изменения направления вращения ТЭД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2.2. Электровозы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Электровозы бывают 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постоянного тока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переменного тока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В) двойного питания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Г) все вышеперечисленные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электровоза состоит: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из рамы и рессорного подвешивания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из рамы и колесных пар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с) из рамы, колесных пар с буксами, рессорного подвешивания и тормозного оборудования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соединения с контактной сетью электровоз имеет: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линейный контактор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токоприемник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тяговую передачу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2.2.4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Особенностью электровоза переменного тока является наличие: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тяговых электродвигателей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тягового трансформатора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пусковых реостатов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Моторный и прицепной вагоны электропоезда, имеющие общее электрическое оборудование, образуют: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тяговую единицу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секцию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серию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классифицируются электровозы.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числу колесных пар.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По числу секций.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По роду службы.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Г). По типу кузовов.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 электровоза зависит от схемы соединения тяговых двигателей?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Зависит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50/50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зависит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 какому оборудованию электровозов постоянного и переменного тока относятся кузов, тележки с колесными парами и буксами, рессорное подвешивание, ударно-тяговые и тормозные устройства: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лектрическому;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Б) основному;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еханическому.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классифицируются электровозы.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По числу колесных пар.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По числу секций.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В). По роду службы.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кнопочных выключателей электровоза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А). Для дистанционного управления аппаратами электровоза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Б).  Для прямого управления аппаратами электровоза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защиты аппаратов управления электровоза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2.4.</w:t>
      </w: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2.4. Локомотивное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1"/>
                <w:sz w:val="20"/>
              </w:rPr>
              <w:t>хозяйство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машинист работать на локомотиве в одно лицо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нет</w:t>
            </w:r>
          </w:p>
        </w:tc>
      </w:tr>
      <w:tr w:rsidR="007C132A" w:rsidRPr="007C132A" w:rsidTr="00BB3D2E">
        <w:trPr>
          <w:trHeight w:val="26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плечо работы локомотивной бригады достигать 500 км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нет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Чем экипируются локомотивы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топливом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водой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В) песком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Локомотивные депо подразделяют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 основные и оборотные;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основные, оборотные и комбинированные;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С) оборотные и комбинированные.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2.4.5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left="-100"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Локомотивы, находящиеся в распоряжении дороги делятся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-10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рабочий и неисправный парк;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В) эксплуатируемый и неэксплуатируемый парк;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С) инвентарный и рабочий парк;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проведения технического обслуживания локомотива является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проверка только ходовой части локомотива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обеспечение работоспособности локомотива в процессе эксплуатации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с) выполнение графика движения локомотивов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депо не имеют своего приписного парка локомотивов?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эксплуатационные;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ремонтные;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все имеют;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выполняет ТО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локомотивные бригады;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слесаря;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главный инженер депо;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выполняет ТО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бригада слесарей;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локомотивные бригады;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экипировочные бригады;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локомотивов и локомотивных бригад производится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промежуточных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станциях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участковых станциях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Тяговое плечо – это: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условная единица измерения длины состава.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локомотивы, занятые на поездной и маневровой работе;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расстояние следования локомотива в одном направлении;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3.1.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3.1. Электроснабжение железных дорог</w:t>
            </w:r>
          </w:p>
        </w:tc>
      </w:tr>
      <w:tr w:rsidR="007C132A" w:rsidRPr="007C132A" w:rsidTr="00BB3D2E">
        <w:trPr>
          <w:trHeight w:val="27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Какое напряжение может быть в контактной сети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А)3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Б)27Кв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)в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се перечисленные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сети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железных дорог, электрифицированных на постоянном токе тяговые подстанции размещают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расстоянии: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А)10 - 20 км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В)20 – 30 км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С)40 – 60 км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сети железных дорог электрифицированных на переменном токе тяговые подстанции размещают на расстоянии: 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А)10 - 20 км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В)20 – 30 км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С)40 – 60 км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На перегонах и станциях железнодорожного транспорта высота подвески контактного провода над УГР должна быть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е ниже 5750 мм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е ниже 5570 мм</w:t>
            </w:r>
          </w:p>
          <w:p w:rsidR="007C132A" w:rsidRPr="007C132A" w:rsidRDefault="007C132A" w:rsidP="007C132A">
            <w:pPr>
              <w:tabs>
                <w:tab w:val="left" w:pos="282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е ниже 6000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На сети железных дорог электрифицированных на постоянном токе номинальное напряжение в контактной сети: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А)2000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</w:t>
            </w:r>
            <w:proofErr w:type="gramEnd"/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В)2500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</w:t>
            </w:r>
            <w:proofErr w:type="gramEnd"/>
          </w:p>
          <w:p w:rsidR="007C132A" w:rsidRPr="007C132A" w:rsidRDefault="007C132A" w:rsidP="007C132A">
            <w:pPr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С)3000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</w:t>
            </w:r>
            <w:proofErr w:type="gramEnd"/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3.1.6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На сети железных дорог электрифицированных на переменном токе номинальное напряжение в контактной сети: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А)20 кВ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В)25 кВ</w:t>
            </w:r>
          </w:p>
          <w:p w:rsidR="007C132A" w:rsidRPr="007C132A" w:rsidRDefault="007C132A" w:rsidP="007C132A">
            <w:pPr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С)30 кВ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Тяговая сеть состоит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из</w:t>
            </w:r>
            <w:proofErr w:type="gramEnd"/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онтактных проводов и рельсовой сети;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)к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онтактной и рельсовой сети;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итающих и токопринимающих линий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на контактной сети, отделяющее фазу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 В?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стрелка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воздушный изолятор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нейтральная вставка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Опоры контактной сети могут быть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железобетонными,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стальными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деревянными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4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4 средства механизации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зависимости от конструкции рабочего органа погрузчики подразделяются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на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грейферные и стреловые;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непрерывные и дискретные;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универсальные и специальные;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Г) вилочные и ковшовые. 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зависимости от конструкции краны подразделяются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на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мостового типа;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крюкового типа;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захватного типа; 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Конвейеры и элеваторы – это машины: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периодического действия;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непрерывного действия;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медленного действия.      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Транспортный пакет это: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группа пассажирских вагонов;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группа грузовых вагонов;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укрупненное грузовое место, сформированное из тарных и штучных грузов;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количество груза,  поместившегося в одном вагоне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Поддон – это: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средство передвижения; 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средство перемещения;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средство подкладывания;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 средство пакетирования.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Что относится к машинам непрерывного действия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Кран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Транспортёр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4.7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Что относится к машинам периодического действия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мачтовый подъемник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транспортер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типы кранов существуют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Мостового типа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Козловые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Кабельные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перечисленные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переработки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грузов применяются грейферы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Насыпных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Навалочных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Все перечисленные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предназначены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вагоноопрокидыватели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выгрузки из вагонов навалочных грузов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выгрузки из вагонов контейнеров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способы восстановления сыпучести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Разогрев груза с помощью пара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Ручное рыхление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Механическое рыхление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перечисленные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5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5. Склады и комплексная механизация переработки грузов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Для чего предназначен повышенный путь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 ремонта вагонов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 выгрузки 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Вес груза, на который рассчитан контейнер, называется: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массой брутто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массой нетто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грузоподъемностью 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тарой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Контейнеры подразделяются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 универсальные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 специальные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Контейнерный пункт предназначен </w:t>
            </w:r>
            <w:hyperlink r:id="rId10" w:tooltip="Степень агрессивного воздействия жидких неорганических сред на бетон" w:history="1">
              <w:r w:rsidRPr="007C132A">
                <w:rPr>
                  <w:rFonts w:ascii="Times New Roman" w:eastAsia="Times New Roman" w:hAnsi="Times New Roman" w:cs="Times New Roman"/>
                  <w:sz w:val="24"/>
                  <w:shd w:val="clear" w:color="auto" w:fill="FFFFFF"/>
                  <w:lang w:eastAsia="ru-RU"/>
                </w:rPr>
                <w:t>для осуществления операций</w:t>
              </w:r>
            </w:hyperlink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, связанных с: 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)п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рибытием и отправлением, </w:t>
            </w:r>
          </w:p>
          <w:p w:rsidR="007C132A" w:rsidRPr="007C132A" w:rsidRDefault="007C132A" w:rsidP="007C132A">
            <w:pPr>
              <w:spacing w:after="0" w:line="240" w:lineRule="auto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огрузкой,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ыгрузкой,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ортировкой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Д)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ременным хранением контейнеров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Е)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Какие грузы перевозятся навалом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ез счета мест (штук) и которые по своим физическим свойствам не могут быть отнесены к насыпным грузам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 поддонах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Какие грузы относятся к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наливным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ж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идкие,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ыпучие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5.7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На какие категории делятся грузы, перевозимые наливом: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н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еопасные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пасные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В)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се вышеперечисленное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Входят ли в категорию наливных грузов продукты пищевой промышленности (молоко, растительные масла, спирт):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 да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 нет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Перевозят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ли ж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/д транспортом сырую нефть: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 да,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 нет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 хлебным грузам относятся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А) зерновые,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Б) бобовые и масличные культуры,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В) продукты их переработки.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Г) все вышеперечисленное</w:t>
            </w:r>
          </w:p>
        </w:tc>
      </w:tr>
    </w:tbl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132A">
        <w:rPr>
          <w:rFonts w:ascii="Times New Roman" w:eastAsia="Times New Roman" w:hAnsi="Times New Roman" w:cs="Times New Roman"/>
          <w:sz w:val="28"/>
          <w:szCs w:val="24"/>
        </w:rPr>
        <w:t>Контролируемые компетенции ПК 1.1, ПК 1.2, ПК 2.1, ПК 2.2. ПК 2.3, ПК 3.2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7C132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Ключи к тестам:</w:t>
      </w:r>
    </w:p>
    <w:p w:rsidR="007C132A" w:rsidRPr="007C132A" w:rsidRDefault="007C132A" w:rsidP="007C132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8"/>
        </w:rPr>
        <w:t>Тема 1.1</w:t>
      </w:r>
    </w:p>
    <w:tbl>
      <w:tblPr>
        <w:tblW w:w="5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696"/>
        <w:gridCol w:w="696"/>
        <w:gridCol w:w="696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77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1.1.6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77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6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8"/>
        </w:rPr>
        <w:t>Тема 1.2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97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7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0" w:hanging="2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8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9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7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7C1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3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3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1.4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tbl>
      <w:tblPr>
        <w:tblW w:w="7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1.4.8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8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7C132A">
        <w:rPr>
          <w:rFonts w:ascii="Calibri" w:eastAsia="Times New Roman" w:hAnsi="Calibri" w:cs="Times New Roman"/>
          <w:b/>
          <w:bCs/>
        </w:rPr>
        <w:t>Тема 1.5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3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1.5.1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1.5.2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1.5.3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1.6.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3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1.6.1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1.6.2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1.6.3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1.7.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83"/>
        <w:gridCol w:w="883"/>
        <w:gridCol w:w="906"/>
        <w:gridCol w:w="8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1.7.1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1.7.2</w:t>
            </w:r>
          </w:p>
        </w:tc>
        <w:tc>
          <w:tcPr>
            <w:tcW w:w="9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1.7.3</w:t>
            </w:r>
          </w:p>
        </w:tc>
        <w:tc>
          <w:tcPr>
            <w:tcW w:w="8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1.7.4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9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1.8.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2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а/в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9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1.10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924"/>
        <w:gridCol w:w="876"/>
      </w:tblGrid>
      <w:tr w:rsidR="007C132A" w:rsidRPr="007C132A" w:rsidTr="00BB3D2E">
        <w:trPr>
          <w:cantSplit/>
          <w:trHeight w:val="604"/>
        </w:trPr>
        <w:tc>
          <w:tcPr>
            <w:tcW w:w="1532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№ вопроса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1.10.1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1.10.2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1.10.3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1.10.4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1.10.5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1.10.6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1.10.7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1.10.8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1.10.9</w:t>
            </w:r>
          </w:p>
        </w:tc>
        <w:tc>
          <w:tcPr>
            <w:tcW w:w="924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1.10.10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532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Правильный ответ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</w:t>
            </w:r>
          </w:p>
        </w:tc>
        <w:tc>
          <w:tcPr>
            <w:tcW w:w="924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2.1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81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2.1.1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12.1.2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2.2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873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2.2.10</w:t>
            </w:r>
          </w:p>
        </w:tc>
      </w:tr>
      <w:tr w:rsidR="007C132A" w:rsidRPr="007C132A" w:rsidTr="00BB3D2E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2.4.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3.1.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7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3.1.9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а/б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4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5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5.10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lastRenderedPageBreak/>
        <w:t>– «5» баллов выставляется обучающемуся, если правильные ответы составляют 100-80% вопросов теста;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– «4» балла выставляется обучающемуся, если правильные ответы составляют 80-60% вопросов теста;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– «3» балла выставляется обучающемуся, если правильные ответы составляют 60-40% вопросов теста;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– «2» балла выставляется обучающемуся, если правильные ответы составляют менее 40% вопросов теста.</w:t>
      </w:r>
      <w:r w:rsidRPr="007C132A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 xml:space="preserve"> </w:t>
      </w:r>
    </w:p>
    <w:p w:rsidR="007C132A" w:rsidRDefault="007C132A" w:rsidP="0071776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32A" w:rsidRPr="00717762" w:rsidRDefault="007C132A" w:rsidP="0071776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DF6" w:rsidRPr="00EB428A" w:rsidRDefault="009A1DF6" w:rsidP="009A1DF6">
      <w:pPr>
        <w:widowControl w:val="0"/>
        <w:tabs>
          <w:tab w:val="num" w:pos="720"/>
        </w:tabs>
        <w:jc w:val="both"/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24263" w:rsidRPr="00C24263" w:rsidSect="00E11CAB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A0AF7" w:rsidRDefault="00C24263" w:rsidP="008B188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1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AA0AF7" w:rsidRPr="00AA0AF7" w:rsidRDefault="00AA0AF7" w:rsidP="00AA0AF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907"/>
        <w:gridCol w:w="1522"/>
        <w:gridCol w:w="1462"/>
        <w:gridCol w:w="1775"/>
        <w:gridCol w:w="1945"/>
        <w:gridCol w:w="2784"/>
      </w:tblGrid>
      <w:tr w:rsidR="00C24263" w:rsidRPr="00C24263" w:rsidTr="001C633D">
        <w:tc>
          <w:tcPr>
            <w:tcW w:w="3865" w:type="dxa"/>
            <w:vMerge w:val="restart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C24263" w:rsidRPr="00C24263" w:rsidTr="001C633D">
        <w:tc>
          <w:tcPr>
            <w:tcW w:w="3865" w:type="dxa"/>
            <w:vMerge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</w:t>
            </w:r>
          </w:p>
        </w:tc>
        <w:tc>
          <w:tcPr>
            <w:tcW w:w="2784" w:type="dxa"/>
            <w:vMerge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819" w:rsidRPr="00C24263" w:rsidTr="001C633D">
        <w:trPr>
          <w:trHeight w:val="548"/>
        </w:trPr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Подвижной состав железных дорог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rPr>
          <w:trHeight w:val="544"/>
        </w:trPr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Общие сведения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 вагонах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1.3. Колесные пары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вагонов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 Буксы и рессорное подвешивание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 Тележки вагонов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1.6. Автосцепные уст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ройства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1.7. Грузовые вагоны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 1.8.  Пассажирские 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1.10. Автотормоза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Общие сведения </w:t>
            </w:r>
            <w:r w:rsidRPr="00AA0AF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тяговом подвижном со</w:t>
            </w:r>
            <w:r w:rsidRPr="00AA0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ставе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 Электровозы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Тепловозы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2.4. Локомотивное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хозяйство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Электроснабжение железных дорог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4.1. Общие сведения о 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погрузочно-разгрузочных машинах и устройствах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Простейшие ме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ханизмы и 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устройства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lastRenderedPageBreak/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4.3. Погрузчики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 Краны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4.5. Машины и ме</w:t>
            </w:r>
            <w:r w:rsidRPr="00AA0AF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ханизмы непрерывного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действия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4.6. Специальные </w:t>
            </w:r>
            <w:r w:rsidRPr="00AA0AF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вагоноразгрузочные ма</w:t>
            </w: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шины и устройства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 Транспортно-складские комплексы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 Тарно-упаковоч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ные и штучные грузы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Контейнеры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5.6. Грузы, перево</w:t>
            </w:r>
            <w:r w:rsidRPr="00AA0AF7"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зимые насыпью и нава</w:t>
            </w:r>
            <w:r w:rsidRPr="00AA0AF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лом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5.7. Наливные грузы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5.8. Зерновые (хлеб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ные) грузы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</w:tbl>
    <w:p w:rsidR="00C24263" w:rsidRPr="00C24263" w:rsidRDefault="00C24263" w:rsidP="00C242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24263" w:rsidRPr="00C24263" w:rsidSect="00E11CAB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263" w:rsidRPr="00FD7124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124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C24263" w:rsidRPr="00894B8E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24263" w:rsidRPr="00FD7124" w:rsidRDefault="00C24263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124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1</w:t>
      </w:r>
      <w:r w:rsidRPr="00FD71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AB9" w:rsidRPr="003E3180" w:rsidRDefault="00872AB9" w:rsidP="00872AB9">
      <w:pPr>
        <w:ind w:firstLine="567"/>
        <w:jc w:val="both"/>
        <w:rPr>
          <w:rFonts w:ascii="Times New Roman" w:hAnsi="Times New Roman" w:cs="Times New Roman"/>
          <w:b/>
          <w:spacing w:val="-1"/>
          <w:sz w:val="24"/>
        </w:rPr>
      </w:pPr>
      <w:r w:rsidRPr="003E3180">
        <w:rPr>
          <w:rFonts w:ascii="Times New Roman" w:hAnsi="Times New Roman" w:cs="Times New Roman"/>
          <w:b/>
          <w:spacing w:val="-1"/>
          <w:sz w:val="24"/>
        </w:rPr>
        <w:t>Организация работы пунктов технического обслуживания вагонов</w:t>
      </w:r>
    </w:p>
    <w:p w:rsidR="00872AB9" w:rsidRPr="00CD09AD" w:rsidRDefault="00872AB9" w:rsidP="00245F60">
      <w:pPr>
        <w:spacing w:after="0"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D09AD">
        <w:rPr>
          <w:rFonts w:ascii="Times New Roman" w:hAnsi="Times New Roman" w:cs="Times New Roman"/>
          <w:sz w:val="24"/>
          <w:szCs w:val="24"/>
        </w:rPr>
        <w:t xml:space="preserve"> Ознакомление с организацией работы пункта технического обслуживания вагонов (ПТО) на железнодорожной станции. </w:t>
      </w:r>
    </w:p>
    <w:p w:rsidR="00872AB9" w:rsidRPr="00CD09AD" w:rsidRDefault="00872AB9" w:rsidP="00245F6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</w:p>
    <w:p w:rsidR="00872AB9" w:rsidRPr="00CD09AD" w:rsidRDefault="00872AB9" w:rsidP="00245F60">
      <w:pPr>
        <w:spacing w:after="62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Ознакомиться: </w:t>
      </w:r>
    </w:p>
    <w:p w:rsidR="00872AB9" w:rsidRPr="00CD09AD" w:rsidRDefault="00872AB9" w:rsidP="00245F60">
      <w:pPr>
        <w:spacing w:after="64"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-с назначением ПТО вагонов на железнодорожной станции </w:t>
      </w:r>
    </w:p>
    <w:p w:rsidR="00872AB9" w:rsidRPr="00CD09AD" w:rsidRDefault="00872AB9" w:rsidP="00245F60">
      <w:pPr>
        <w:spacing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-с технологией работы ПТО на участковой станции. </w:t>
      </w:r>
    </w:p>
    <w:p w:rsidR="00872AB9" w:rsidRPr="00CD09AD" w:rsidRDefault="00872AB9" w:rsidP="00245F60">
      <w:pPr>
        <w:spacing w:after="57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выполнения: </w:t>
      </w:r>
    </w:p>
    <w:p w:rsidR="00872AB9" w:rsidRPr="00CD09AD" w:rsidRDefault="00872AB9" w:rsidP="00245F60">
      <w:pPr>
        <w:spacing w:after="53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назначение ПТО вагонов, расположенных на технических железнодорожных станциях. </w:t>
      </w:r>
    </w:p>
    <w:p w:rsidR="00872AB9" w:rsidRPr="00CD09AD" w:rsidRDefault="00872AB9" w:rsidP="00245F60">
      <w:pPr>
        <w:spacing w:after="65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технологию работы ПТО вагонов. </w:t>
      </w:r>
    </w:p>
    <w:p w:rsidR="00872AB9" w:rsidRPr="00CD09AD" w:rsidRDefault="00872AB9" w:rsidP="00245F60">
      <w:pPr>
        <w:spacing w:after="65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технологический процесс работы ПТО на   участковых станциях </w:t>
      </w:r>
    </w:p>
    <w:p w:rsidR="00872AB9" w:rsidRPr="00CD09AD" w:rsidRDefault="00872AB9" w:rsidP="00245F60">
      <w:pPr>
        <w:spacing w:after="63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технологию работы ПТО в парке прибытия. </w:t>
      </w:r>
    </w:p>
    <w:p w:rsidR="00872AB9" w:rsidRPr="00CD09AD" w:rsidRDefault="00872AB9" w:rsidP="00245F60">
      <w:pPr>
        <w:spacing w:after="12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>- Сдела</w:t>
      </w:r>
      <w:r w:rsidR="00FD7124" w:rsidRPr="00CD09AD">
        <w:rPr>
          <w:rFonts w:ascii="Times New Roman" w:hAnsi="Times New Roman" w:cs="Times New Roman"/>
          <w:sz w:val="24"/>
          <w:szCs w:val="24"/>
        </w:rPr>
        <w:t>ть вывод</w:t>
      </w:r>
      <w:r w:rsidRPr="00CD0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AB9" w:rsidRPr="00CD09AD" w:rsidRDefault="00872AB9" w:rsidP="00245F60">
      <w:pPr>
        <w:spacing w:after="51" w:line="276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72AB9" w:rsidRPr="00CD09AD" w:rsidRDefault="00872AB9" w:rsidP="00245F60">
      <w:pPr>
        <w:spacing w:after="51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отчета: </w:t>
      </w:r>
    </w:p>
    <w:p w:rsidR="00872AB9" w:rsidRPr="00CD09AD" w:rsidRDefault="00872AB9" w:rsidP="00245F60">
      <w:pPr>
        <w:spacing w:after="61" w:line="276" w:lineRule="auto"/>
        <w:ind w:left="851" w:right="3" w:hanging="284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1.Тема занятия. </w:t>
      </w:r>
    </w:p>
    <w:p w:rsidR="00872AB9" w:rsidRPr="00CD09AD" w:rsidRDefault="00872AB9" w:rsidP="00245F60">
      <w:pPr>
        <w:spacing w:after="61" w:line="276" w:lineRule="auto"/>
        <w:ind w:left="851" w:right="3" w:hanging="284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2.Цель занятия. </w:t>
      </w:r>
    </w:p>
    <w:p w:rsidR="00872AB9" w:rsidRPr="00CD09AD" w:rsidRDefault="00872AB9" w:rsidP="00245F60">
      <w:pPr>
        <w:spacing w:after="54" w:line="276" w:lineRule="auto"/>
        <w:ind w:right="158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3.Описать назначение ПТО вагонов, расположенных на технических железнодорожных станциях. Описать технологию работы ПТО вагонов. Описать технологический процесс работы ПТО на   участковых станциях </w:t>
      </w:r>
    </w:p>
    <w:p w:rsidR="00872AB9" w:rsidRPr="00CD09AD" w:rsidRDefault="00872AB9" w:rsidP="00245F60">
      <w:pPr>
        <w:tabs>
          <w:tab w:val="left" w:pos="720"/>
        </w:tabs>
        <w:spacing w:after="54" w:line="276" w:lineRule="auto"/>
        <w:ind w:left="720" w:right="158" w:hanging="153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4.Описать технологию работы ПТО в парке прибытия. Технологический график работы ПТО. </w:t>
      </w:r>
    </w:p>
    <w:p w:rsidR="00872AB9" w:rsidRPr="00CD09AD" w:rsidRDefault="00872AB9" w:rsidP="00245F60">
      <w:pPr>
        <w:spacing w:after="111"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D09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D09AD">
        <w:rPr>
          <w:rFonts w:ascii="Times New Roman" w:hAnsi="Times New Roman" w:cs="Times New Roman"/>
          <w:sz w:val="24"/>
          <w:szCs w:val="24"/>
        </w:rPr>
        <w:t>делать вывод.</w:t>
      </w:r>
    </w:p>
    <w:p w:rsidR="00872AB9" w:rsidRPr="00CD09AD" w:rsidRDefault="00872AB9" w:rsidP="00245F60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C24263" w:rsidRPr="00FD7124" w:rsidRDefault="00744301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2</w:t>
      </w:r>
      <w:r w:rsidR="00C24263" w:rsidRPr="00FD71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AB9" w:rsidRPr="006C0057" w:rsidRDefault="00872AB9" w:rsidP="00872AB9">
      <w:pPr>
        <w:jc w:val="center"/>
        <w:rPr>
          <w:rFonts w:ascii="Times New Roman" w:hAnsi="Times New Roman" w:cs="Times New Roman"/>
          <w:b/>
          <w:sz w:val="24"/>
        </w:rPr>
      </w:pPr>
      <w:r w:rsidRPr="006C0057">
        <w:rPr>
          <w:rFonts w:ascii="Times New Roman" w:hAnsi="Times New Roman" w:cs="Times New Roman"/>
          <w:b/>
          <w:spacing w:val="-1"/>
          <w:sz w:val="24"/>
        </w:rPr>
        <w:t>Организация работы локомотивного депо по техническому обслуживанию локомотивов</w:t>
      </w:r>
    </w:p>
    <w:p w:rsidR="00872AB9" w:rsidRPr="00F46790" w:rsidRDefault="00872AB9" w:rsidP="00872AB9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6C0057">
        <w:rPr>
          <w:rFonts w:ascii="Times New Roman" w:hAnsi="Times New Roman" w:cs="Times New Roman"/>
          <w:b/>
          <w:sz w:val="24"/>
        </w:rPr>
        <w:tab/>
      </w:r>
      <w:r w:rsidRPr="00F46790">
        <w:rPr>
          <w:rFonts w:ascii="Times New Roman" w:hAnsi="Times New Roman" w:cs="Times New Roman"/>
          <w:b/>
          <w:i/>
          <w:sz w:val="24"/>
        </w:rPr>
        <w:t>Цель работы.</w:t>
      </w:r>
    </w:p>
    <w:p w:rsidR="00872AB9" w:rsidRDefault="00872AB9" w:rsidP="00872A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C0057">
        <w:rPr>
          <w:rFonts w:ascii="Times New Roman" w:hAnsi="Times New Roman" w:cs="Times New Roman"/>
          <w:sz w:val="24"/>
        </w:rPr>
        <w:t xml:space="preserve">Ознакомиться с </w:t>
      </w:r>
      <w:r>
        <w:rPr>
          <w:rFonts w:ascii="Times New Roman" w:hAnsi="Times New Roman" w:cs="Times New Roman"/>
          <w:sz w:val="24"/>
        </w:rPr>
        <w:t>организацией работы</w:t>
      </w:r>
      <w:r w:rsidRPr="006C0057">
        <w:rPr>
          <w:rFonts w:ascii="Times New Roman" w:hAnsi="Times New Roman" w:cs="Times New Roman"/>
          <w:sz w:val="24"/>
        </w:rPr>
        <w:t xml:space="preserve"> локомотивного депо</w:t>
      </w:r>
      <w:r>
        <w:rPr>
          <w:rFonts w:ascii="Times New Roman" w:hAnsi="Times New Roman" w:cs="Times New Roman"/>
          <w:sz w:val="24"/>
        </w:rPr>
        <w:t xml:space="preserve"> по техническому обслуживанию локомотивов.</w:t>
      </w:r>
    </w:p>
    <w:p w:rsidR="00872AB9" w:rsidRPr="00D75B0E" w:rsidRDefault="00872AB9" w:rsidP="00872AB9">
      <w:pPr>
        <w:spacing w:after="5" w:line="271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D75B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2AB9" w:rsidRPr="00D75B0E" w:rsidRDefault="00872AB9" w:rsidP="00872AB9">
      <w:pPr>
        <w:spacing w:after="0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Ознакомится: </w:t>
      </w:r>
    </w:p>
    <w:p w:rsidR="00872AB9" w:rsidRPr="00D75B0E" w:rsidRDefault="00872AB9" w:rsidP="00AE5DBD">
      <w:pPr>
        <w:numPr>
          <w:ilvl w:val="0"/>
          <w:numId w:val="13"/>
        </w:numPr>
        <w:spacing w:after="19"/>
        <w:ind w:left="0" w:right="11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С назначением сооружений и устройств локомотивного хозяйства; </w:t>
      </w:r>
    </w:p>
    <w:p w:rsidR="00872AB9" w:rsidRPr="00D75B0E" w:rsidRDefault="00872AB9" w:rsidP="00AE5DBD">
      <w:pPr>
        <w:numPr>
          <w:ilvl w:val="0"/>
          <w:numId w:val="13"/>
        </w:numPr>
        <w:spacing w:after="12" w:line="268" w:lineRule="auto"/>
        <w:ind w:left="0" w:right="11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Работой локомотивного депо. </w:t>
      </w:r>
    </w:p>
    <w:p w:rsidR="00872AB9" w:rsidRPr="00D75B0E" w:rsidRDefault="00872AB9" w:rsidP="00872AB9">
      <w:p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выполнения: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lastRenderedPageBreak/>
        <w:t xml:space="preserve">Описать назначение локомотивного эксплуатационного депо и организацию его работы.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Описать порядок экипировки локомотива.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Описать порядок проведения технического обслуживания и ремонта локомотива.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Сделать вывод по проведенному занятию. </w:t>
      </w:r>
    </w:p>
    <w:p w:rsidR="00872AB9" w:rsidRPr="00D75B0E" w:rsidRDefault="00872AB9" w:rsidP="00872AB9">
      <w:pPr>
        <w:spacing w:after="5" w:line="271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    </w:t>
      </w:r>
      <w:r w:rsidRPr="00D75B0E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отчета: </w:t>
      </w:r>
    </w:p>
    <w:p w:rsidR="00872AB9" w:rsidRPr="00D75B0E" w:rsidRDefault="00872AB9" w:rsidP="00872AB9">
      <w:pPr>
        <w:spacing w:after="0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1.Тема занятия. </w:t>
      </w:r>
    </w:p>
    <w:p w:rsidR="00872AB9" w:rsidRPr="00D75B0E" w:rsidRDefault="00872AB9" w:rsidP="00872AB9">
      <w:pPr>
        <w:spacing w:after="0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2.Цель занятия. </w:t>
      </w:r>
    </w:p>
    <w:p w:rsidR="00872AB9" w:rsidRPr="00D75B0E" w:rsidRDefault="00872AB9" w:rsidP="00872AB9">
      <w:pPr>
        <w:spacing w:after="5" w:line="267" w:lineRule="auto"/>
        <w:ind w:right="31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3. Описать назначение локомотивного эксплуатационного депо и организацию его работы. Описать порядок экипировки локомотива. Описать порядок проведения технического обслуживания и ремонта локомотива. </w:t>
      </w:r>
    </w:p>
    <w:p w:rsidR="00872AB9" w:rsidRPr="00D75B0E" w:rsidRDefault="00872AB9" w:rsidP="00872AB9">
      <w:pPr>
        <w:spacing w:after="83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>4.</w:t>
      </w:r>
      <w:r w:rsidR="00744301">
        <w:rPr>
          <w:rFonts w:ascii="Times New Roman" w:hAnsi="Times New Roman" w:cs="Times New Roman"/>
          <w:sz w:val="24"/>
          <w:szCs w:val="24"/>
        </w:rPr>
        <w:t>Сделать вы</w:t>
      </w:r>
      <w:r w:rsidRPr="00D75B0E">
        <w:rPr>
          <w:rFonts w:ascii="Times New Roman" w:hAnsi="Times New Roman" w:cs="Times New Roman"/>
          <w:sz w:val="24"/>
          <w:szCs w:val="24"/>
        </w:rPr>
        <w:t>вод.</w:t>
      </w:r>
    </w:p>
    <w:p w:rsidR="00872AB9" w:rsidRPr="00894B8E" w:rsidRDefault="00872AB9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24263" w:rsidRPr="0083180A" w:rsidRDefault="00C24263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80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8A5230" w:rsidRPr="0083180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318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333B" w:rsidRDefault="000A333B" w:rsidP="007E0063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</w:rPr>
      </w:pPr>
      <w:r w:rsidRPr="008A5230">
        <w:rPr>
          <w:rFonts w:ascii="Times New Roman" w:hAnsi="Times New Roman" w:cs="Times New Roman"/>
          <w:b/>
          <w:sz w:val="24"/>
        </w:rPr>
        <w:t>Ознакомление с конструкцией контактной подвески на станции и перегоне</w:t>
      </w:r>
    </w:p>
    <w:p w:rsidR="008A5230" w:rsidRPr="008A5230" w:rsidRDefault="008A5230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</w:rPr>
      </w:pPr>
    </w:p>
    <w:p w:rsidR="000A333B" w:rsidRPr="00B43697" w:rsidRDefault="000A333B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ab/>
        <w:t>Цель работы.</w:t>
      </w:r>
    </w:p>
    <w:p w:rsidR="000A333B" w:rsidRPr="00B43697" w:rsidRDefault="000A333B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Ознакомиться с основными элементами контактной подвески на станции и перегоне.</w:t>
      </w:r>
    </w:p>
    <w:p w:rsidR="000A333B" w:rsidRPr="00B43697" w:rsidRDefault="000A333B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ab/>
        <w:t>Порядок выполнения работы.</w:t>
      </w:r>
    </w:p>
    <w:p w:rsidR="000A333B" w:rsidRPr="00B43697" w:rsidRDefault="008A5230" w:rsidP="008318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</w:t>
      </w:r>
      <w:r w:rsidR="000A333B" w:rsidRPr="00B43697">
        <w:rPr>
          <w:rFonts w:ascii="Times New Roman" w:hAnsi="Times New Roman" w:cs="Times New Roman"/>
          <w:sz w:val="24"/>
        </w:rPr>
        <w:t xml:space="preserve"> конструкцию подвески непосредственно на станции и пе</w:t>
      </w:r>
      <w:r w:rsidR="00E94694">
        <w:rPr>
          <w:rFonts w:ascii="Times New Roman" w:hAnsi="Times New Roman" w:cs="Times New Roman"/>
          <w:sz w:val="24"/>
        </w:rPr>
        <w:t xml:space="preserve">регоне. По результатам </w:t>
      </w:r>
      <w:r w:rsidR="000A333B" w:rsidRPr="00B43697">
        <w:rPr>
          <w:rFonts w:ascii="Times New Roman" w:hAnsi="Times New Roman" w:cs="Times New Roman"/>
          <w:sz w:val="24"/>
        </w:rPr>
        <w:t>пишется отчет, содержанием которого являются ответы на следующие вопросы:</w:t>
      </w:r>
    </w:p>
    <w:p w:rsidR="000A333B" w:rsidRPr="00B43697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Виды контактных подвесок (дать эскиз).</w:t>
      </w:r>
    </w:p>
    <w:p w:rsidR="000A333B" w:rsidRPr="00B43697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Классификация подвесок по способу натяжения (дать поясняющий эскиз).</w:t>
      </w:r>
    </w:p>
    <w:p w:rsidR="000A333B" w:rsidRPr="00B43697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Какие виды подвесок применяются на данной станции и перегоне.</w:t>
      </w:r>
    </w:p>
    <w:p w:rsidR="000A333B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Как выполнено секционирование контактной подвески на станции и перегоне.</w:t>
      </w:r>
    </w:p>
    <w:p w:rsidR="008A5230" w:rsidRDefault="008A5230" w:rsidP="00D24B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72AB9" w:rsidRPr="0083180A" w:rsidRDefault="0083180A" w:rsidP="00872AB9">
      <w:pPr>
        <w:pStyle w:val="aff2"/>
        <w:tabs>
          <w:tab w:val="left" w:pos="284"/>
        </w:tabs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3180A">
        <w:rPr>
          <w:rFonts w:ascii="Times New Roman" w:hAnsi="Times New Roman"/>
          <w:b/>
          <w:sz w:val="28"/>
          <w:szCs w:val="28"/>
        </w:rPr>
        <w:t>Практическая работа № 4</w:t>
      </w:r>
      <w:r w:rsidR="00872AB9" w:rsidRPr="0083180A">
        <w:rPr>
          <w:rFonts w:ascii="Times New Roman" w:hAnsi="Times New Roman"/>
          <w:sz w:val="28"/>
          <w:szCs w:val="28"/>
        </w:rPr>
        <w:t>;</w:t>
      </w:r>
    </w:p>
    <w:p w:rsidR="0083180A" w:rsidRPr="0083180A" w:rsidRDefault="0083180A" w:rsidP="0083180A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83180A">
        <w:rPr>
          <w:rFonts w:ascii="Times New Roman" w:hAnsi="Times New Roman" w:cs="Times New Roman"/>
          <w:b/>
          <w:color w:val="000000"/>
          <w:spacing w:val="-1"/>
          <w:sz w:val="24"/>
        </w:rPr>
        <w:t>Определение мощности приводов и производительности электропогрузчиков</w:t>
      </w:r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</w:rPr>
      </w:pPr>
      <w:r w:rsidRPr="0083180A">
        <w:rPr>
          <w:rFonts w:ascii="Times New Roman" w:hAnsi="Times New Roman" w:cs="Times New Roman"/>
          <w:b/>
          <w:sz w:val="24"/>
        </w:rPr>
        <w:tab/>
        <w:t>Цель работы.</w:t>
      </w:r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Научиться рассчитывать техническую производительность погрузчиков, мощность их приводов.</w:t>
      </w:r>
    </w:p>
    <w:p w:rsidR="0083180A" w:rsidRPr="0083180A" w:rsidRDefault="0083180A" w:rsidP="0083180A">
      <w:pPr>
        <w:spacing w:line="276" w:lineRule="auto"/>
        <w:ind w:left="60" w:firstLine="649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Задание:</w:t>
      </w:r>
    </w:p>
    <w:p w:rsidR="0083180A" w:rsidRPr="0083180A" w:rsidRDefault="0083180A" w:rsidP="0083180A">
      <w:pPr>
        <w:spacing w:line="276" w:lineRule="auto"/>
        <w:ind w:left="60" w:firstLine="649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1.Определить мощность приводов погрузчика</w:t>
      </w:r>
    </w:p>
    <w:p w:rsidR="0083180A" w:rsidRPr="0083180A" w:rsidRDefault="0083180A" w:rsidP="0083180A">
      <w:pPr>
        <w:spacing w:line="276" w:lineRule="auto"/>
        <w:ind w:left="60" w:firstLine="649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2.Определить производительность погрузчика</w:t>
      </w:r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>Исходные данные.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705"/>
        <w:gridCol w:w="711"/>
        <w:gridCol w:w="708"/>
        <w:gridCol w:w="709"/>
        <w:gridCol w:w="708"/>
        <w:gridCol w:w="708"/>
        <w:gridCol w:w="708"/>
        <w:gridCol w:w="709"/>
        <w:gridCol w:w="708"/>
        <w:gridCol w:w="704"/>
      </w:tblGrid>
      <w:tr w:rsidR="0083180A" w:rsidRPr="0083180A" w:rsidTr="00B5706F">
        <w:trPr>
          <w:cantSplit/>
        </w:trPr>
        <w:tc>
          <w:tcPr>
            <w:tcW w:w="3119" w:type="dxa"/>
            <w:vMerge w:val="restart"/>
          </w:tcPr>
          <w:p w:rsidR="0083180A" w:rsidRPr="0083180A" w:rsidRDefault="0083180A" w:rsidP="0083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10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83180A" w:rsidRPr="0083180A" w:rsidTr="00B5706F">
        <w:trPr>
          <w:cantSplit/>
        </w:trPr>
        <w:tc>
          <w:tcPr>
            <w:tcW w:w="3119" w:type="dxa"/>
            <w:vMerge/>
          </w:tcPr>
          <w:p w:rsidR="0083180A" w:rsidRPr="0083180A" w:rsidRDefault="0083180A" w:rsidP="0083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180A" w:rsidRPr="0083180A" w:rsidTr="00B5706F">
        <w:trPr>
          <w:cantSplit/>
          <w:trHeight w:val="358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Электропогрузчик</w:t>
            </w:r>
          </w:p>
        </w:tc>
        <w:tc>
          <w:tcPr>
            <w:tcW w:w="7098" w:type="dxa"/>
            <w:gridSpan w:val="10"/>
          </w:tcPr>
          <w:p w:rsidR="0083180A" w:rsidRPr="0083180A" w:rsidRDefault="0083180A" w:rsidP="0083180A">
            <w:pPr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типа ЭП-103</w:t>
            </w:r>
          </w:p>
        </w:tc>
      </w:tr>
      <w:tr w:rsidR="0083180A" w:rsidRPr="0083180A" w:rsidTr="00B5706F">
        <w:trPr>
          <w:cantSplit/>
          <w:trHeight w:val="334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Перерабатываемый груз</w:t>
            </w:r>
          </w:p>
        </w:tc>
        <w:tc>
          <w:tcPr>
            <w:tcW w:w="7098" w:type="dxa"/>
            <w:gridSpan w:val="10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Тарно-штучные грузы на поддонах</w:t>
            </w:r>
          </w:p>
        </w:tc>
      </w:tr>
      <w:tr w:rsidR="0083180A" w:rsidRPr="0083180A" w:rsidTr="00B5706F">
        <w:trPr>
          <w:trHeight w:val="977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масса грузового пакета, перерабатываемого за один цикл,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proofErr w:type="gramEnd"/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гр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3180A" w:rsidRPr="0083180A" w:rsidTr="00B5706F">
        <w:trPr>
          <w:trHeight w:val="694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Среднее расстояние транспортирования груза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83180A" w:rsidRPr="0083180A" w:rsidTr="00B5706F">
        <w:trPr>
          <w:trHeight w:val="679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высота подъема груза,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83180A" w:rsidRPr="0083180A" w:rsidTr="00B5706F">
        <w:trPr>
          <w:trHeight w:val="429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Уклон пути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31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%о.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сопротивления перемещению погрузчика в ходовом устройстве,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Число рабочих часов в смене,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см, 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машины по времени,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Число рабочих смен в сутки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>Данные из технической характеристики электропогрузчика типа ЭП-103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415"/>
      </w:tblGrid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на вилах,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величина подъёма груза,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Масса погрузчика с вилами без груза,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скорость передвижения,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 грузом,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/ч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поднимаемого груза, </w:t>
            </w:r>
            <w:proofErr w:type="gram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/мин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6078D6" w:rsidRDefault="006078D6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ab/>
        <w:t>Порядок выполнения работы.</w:t>
      </w:r>
    </w:p>
    <w:p w:rsidR="0083180A" w:rsidRPr="0083180A" w:rsidRDefault="0083180A" w:rsidP="00AE5D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80A">
        <w:rPr>
          <w:rFonts w:ascii="Times New Roman" w:hAnsi="Times New Roman" w:cs="Times New Roman"/>
          <w:b/>
          <w:sz w:val="24"/>
          <w:szCs w:val="24"/>
          <w:u w:val="single"/>
        </w:rPr>
        <w:t>Определение мощности приводов погрузчика</w:t>
      </w:r>
    </w:p>
    <w:p w:rsidR="0083180A" w:rsidRPr="0083180A" w:rsidRDefault="0083180A" w:rsidP="0083180A">
      <w:pPr>
        <w:spacing w:line="276" w:lineRule="auto"/>
        <w:ind w:left="-567" w:firstLine="104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>Основные потребители мощности погрузчиков – механизмы передвижения и подъёма груза. У электропогрузчиков они имеют различный привод.</w:t>
      </w:r>
    </w:p>
    <w:p w:rsidR="0083180A" w:rsidRPr="0083180A" w:rsidRDefault="0083180A" w:rsidP="0083180A">
      <w:pPr>
        <w:spacing w:line="276" w:lineRule="auto"/>
        <w:ind w:left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3180A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83180A">
        <w:rPr>
          <w:rFonts w:ascii="Times New Roman" w:hAnsi="Times New Roman" w:cs="Times New Roman"/>
          <w:b/>
          <w:i/>
          <w:sz w:val="24"/>
          <w:szCs w:val="24"/>
        </w:rPr>
        <w:t xml:space="preserve">. Мощность, затрачиваемая погрузчиком на передвижение 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83180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пер</w:t>
      </w:r>
      <w:r w:rsidRPr="0083180A">
        <w:rPr>
          <w:rFonts w:ascii="Times New Roman" w:hAnsi="Times New Roman" w:cs="Times New Roman"/>
          <w:b/>
          <w:i/>
          <w:sz w:val="24"/>
          <w:szCs w:val="24"/>
        </w:rPr>
        <w:t xml:space="preserve"> определяется по формуле:</w:t>
      </w:r>
    </w:p>
    <w:p w:rsidR="0083180A" w:rsidRPr="0083180A" w:rsidRDefault="0083180A" w:rsidP="0083180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position w:val="-32"/>
          <w:sz w:val="24"/>
          <w:szCs w:val="24"/>
        </w:rPr>
        <w:object w:dxaOrig="31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45pt;height:49.8pt" o:ole="">
            <v:imagedata r:id="rId11" o:title=""/>
          </v:shape>
          <o:OLEObject Type="Embed" ProgID="Equation.3" ShapeID="_x0000_i1025" DrawAspect="Content" ObjectID="_1794898602" r:id="rId12"/>
        </w:object>
      </w:r>
      <w:r w:rsidRPr="0083180A">
        <w:rPr>
          <w:rFonts w:ascii="Times New Roman" w:hAnsi="Times New Roman" w:cs="Times New Roman"/>
          <w:sz w:val="24"/>
          <w:szCs w:val="24"/>
        </w:rPr>
        <w:t>, кВт</w:t>
      </w:r>
    </w:p>
    <w:p w:rsidR="0083180A" w:rsidRPr="0083180A" w:rsidRDefault="0083180A" w:rsidP="0083180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lastRenderedPageBreak/>
        <w:t xml:space="preserve">Где: 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r w:rsidRPr="00831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80A">
        <w:rPr>
          <w:rFonts w:ascii="Times New Roman" w:hAnsi="Times New Roman" w:cs="Times New Roman"/>
          <w:sz w:val="24"/>
          <w:szCs w:val="24"/>
        </w:rPr>
        <w:t>-  масса</w:t>
      </w:r>
      <w:proofErr w:type="gramEnd"/>
      <w:r w:rsidRPr="0083180A">
        <w:rPr>
          <w:rFonts w:ascii="Times New Roman" w:hAnsi="Times New Roman" w:cs="Times New Roman"/>
          <w:sz w:val="24"/>
          <w:szCs w:val="24"/>
        </w:rPr>
        <w:t xml:space="preserve"> погрузчика ЭП-103 с вилами - </w:t>
      </w:r>
      <w:smartTag w:uri="urn:schemas-microsoft-com:office:smarttags" w:element="metricconverter">
        <w:smartTagPr>
          <w:attr w:name="ProductID" w:val="2350 кг"/>
        </w:smartTagPr>
        <w:r w:rsidRPr="0083180A">
          <w:rPr>
            <w:rFonts w:ascii="Times New Roman" w:hAnsi="Times New Roman" w:cs="Times New Roman"/>
            <w:b/>
            <w:sz w:val="24"/>
            <w:szCs w:val="24"/>
          </w:rPr>
          <w:t>2350 кг</w:t>
        </w:r>
      </w:smartTag>
      <w:r w:rsidRPr="0083180A">
        <w:rPr>
          <w:rFonts w:ascii="Times New Roman" w:hAnsi="Times New Roman" w:cs="Times New Roman"/>
          <w:sz w:val="24"/>
          <w:szCs w:val="24"/>
        </w:rPr>
        <w:t>, кГ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перемещаемого за 1 цикл, кГ.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83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</w:rPr>
        <w:t>- коэффициент сопротивления перемещению погрузчика в ходовом устройстве.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</w:rPr>
        <w:t>- уклон пути в тысячных, %о.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пер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передвижения погрузчика (м/с) -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9,0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км/ч.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пер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КПД привода механизма передвижения, для ЭП-103 –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0,8.</w:t>
      </w:r>
    </w:p>
    <w:p w:rsidR="0083180A" w:rsidRPr="0083180A" w:rsidRDefault="0083180A" w:rsidP="00AE5DBD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– переводный коэффициент из </w:t>
      </w:r>
      <w:r w:rsidR="009C4AEB">
        <w:rPr>
          <w:rFonts w:ascii="Times New Roman" w:hAnsi="Times New Roman" w:cs="Times New Roman"/>
          <w:position w:val="-24"/>
          <w:sz w:val="24"/>
          <w:szCs w:val="24"/>
          <w:lang w:eastAsia="ru-RU"/>
        </w:rPr>
        <w:pict>
          <v:shape id="_x0000_i1026" type="#_x0000_t75" style="width:27.55pt;height:30.65pt">
            <v:imagedata r:id="rId13" o:title=""/>
          </v:shape>
        </w:pic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в кВт.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80A" w:rsidRPr="0083180A" w:rsidRDefault="0083180A" w:rsidP="0083180A">
      <w:pPr>
        <w:spacing w:line="276" w:lineRule="auto"/>
        <w:ind w:left="48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b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Мощность, затрачиваемая на подъем груза, N</w:t>
      </w:r>
      <w:r w:rsidRPr="0083180A">
        <w:rPr>
          <w:rFonts w:ascii="Times New Roman" w:hAnsi="Times New Roman" w:cs="Times New Roman"/>
          <w:b/>
          <w:i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определяется по формуле:</w:t>
      </w:r>
    </w:p>
    <w:p w:rsidR="0083180A" w:rsidRPr="0083180A" w:rsidRDefault="0083180A" w:rsidP="0083180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C4AEB"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27" type="#_x0000_t75" style="width:178.45pt;height:49.8pt">
            <v:imagedata r:id="rId14" o:title=""/>
          </v:shape>
        </w:pic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, кВт.</w:t>
      </w:r>
    </w:p>
    <w:p w:rsidR="0083180A" w:rsidRPr="0083180A" w:rsidRDefault="0083180A" w:rsidP="0083180A">
      <w:pPr>
        <w:spacing w:line="276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83180A" w:rsidRPr="0083180A" w:rsidRDefault="0083180A" w:rsidP="006078D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перемещаемого за 1 цикл, кГ.</w:t>
      </w:r>
    </w:p>
    <w:p w:rsidR="0083180A" w:rsidRPr="0083180A" w:rsidRDefault="0083180A" w:rsidP="0083180A">
      <w:pPr>
        <w:spacing w:line="276" w:lineRule="auto"/>
        <w:ind w:left="120" w:firstLine="58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– масса грузозахватных приспособлений, для ЭП-103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150 кг</w:t>
      </w:r>
    </w:p>
    <w:p w:rsidR="0083180A" w:rsidRPr="0083180A" w:rsidRDefault="0083180A" w:rsidP="0083180A">
      <w:pPr>
        <w:spacing w:line="276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подъема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9 м/мин.</w:t>
      </w:r>
    </w:p>
    <w:p w:rsidR="0083180A" w:rsidRPr="0083180A" w:rsidRDefault="0083180A" w:rsidP="0083180A">
      <w:pPr>
        <w:spacing w:line="276" w:lineRule="auto"/>
        <w:ind w:left="120" w:firstLine="16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КПД механизма подъема, для ЭП-103, он составляет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0,8.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AE5D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Определение производительности погрузчика</w:t>
      </w:r>
    </w:p>
    <w:p w:rsidR="0083180A" w:rsidRPr="0083180A" w:rsidRDefault="0083180A" w:rsidP="0083180A">
      <w:pPr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c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83180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Техническая производительность погрузчика определяется по формуле</w:t>
      </w:r>
      <w:r w:rsidRPr="0083180A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Пт = 3600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x</w:t>
      </w:r>
      <w:r w:rsidRPr="0083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гр/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ц  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(т/ч)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 xml:space="preserve">3600 – </w:t>
      </w:r>
      <w:r w:rsidRPr="0083180A">
        <w:rPr>
          <w:rFonts w:ascii="Times New Roman" w:hAnsi="Times New Roman" w:cs="Times New Roman"/>
          <w:sz w:val="24"/>
          <w:szCs w:val="24"/>
        </w:rPr>
        <w:t>переводной коэффициент;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т.</w:t>
      </w:r>
    </w:p>
    <w:p w:rsidR="0083180A" w:rsidRPr="0083180A" w:rsidRDefault="0083180A" w:rsidP="0083180A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ц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– продолжительность одного цикла, (сумма времен, необходимых на выполнение отдельных операций).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Продолжительность цикла определяется по формуле:</w:t>
      </w: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ц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f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1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+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… +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) ,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f = 0,85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 совмещения отдельных операций цикла.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время наклона рамы грузоподъемника вперед, заводки вил под груз, подъем груза на вилах и наклона рамы назад до отказа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1=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10-15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с).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– время разворота погрузчика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=6-8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продолжительность перемещения погрузчика с грузом </w:t>
      </w:r>
    </w:p>
    <w:p w:rsidR="0083180A" w:rsidRPr="0083180A" w:rsidRDefault="0083180A" w:rsidP="0083180A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83180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8318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L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83180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рз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L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83180A">
        <w:rPr>
          <w:rFonts w:ascii="Times New Roman" w:hAnsi="Times New Roman" w:cs="Times New Roman"/>
          <w:sz w:val="24"/>
          <w:szCs w:val="24"/>
        </w:rPr>
        <w:t>Среднее расстояние транспортирования груза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, м.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передвижения погрузчика (м/с) с грузом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9,0 км/ч"/>
        </w:smartTagPr>
        <w:r w:rsidRPr="0083180A">
          <w:rPr>
            <w:rFonts w:ascii="Times New Roman" w:hAnsi="Times New Roman" w:cs="Times New Roman"/>
            <w:b/>
            <w:sz w:val="24"/>
            <w:szCs w:val="24"/>
            <w:lang w:eastAsia="ru-RU"/>
          </w:rPr>
          <w:t>9,0 км/ч</w:t>
        </w:r>
      </w:smartTag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 з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на разгон и замедление (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2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4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установки рамы грузоподъемника в вертикальное положение с грузом на вилах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4 =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2-3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5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подъема груза на необходимую высоту</w:t>
      </w:r>
    </w:p>
    <w:p w:rsidR="0083180A" w:rsidRPr="0083180A" w:rsidRDefault="0083180A" w:rsidP="0083180A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5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Н /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р з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83180A" w:rsidRPr="0083180A" w:rsidRDefault="0083180A" w:rsidP="0083180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высота подъема, м.</w:t>
      </w:r>
    </w:p>
    <w:p w:rsidR="0083180A" w:rsidRPr="0083180A" w:rsidRDefault="0083180A" w:rsidP="0083180A">
      <w:pPr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подъема (опускания) -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9 м/мин.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6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укладки груза в штабель (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5-8 с)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7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отклонения рамы грузоподъемника назад без груза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(2-3 с).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8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опускания порожней каретки вниз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8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5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9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разворота погрузчика без груза,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9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2,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10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на обратный ход погрузчика,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10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3180A" w:rsidRPr="0083180A" w:rsidRDefault="0083180A" w:rsidP="0083180A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- суммарное время для переключения рычагов и срабатывания исполнительных механизмов после включения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6-8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80A" w:rsidRPr="006078D6" w:rsidRDefault="0083180A" w:rsidP="00AE5DBD">
      <w:pPr>
        <w:pStyle w:val="aff2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078D6">
        <w:rPr>
          <w:rFonts w:ascii="Times New Roman" w:hAnsi="Times New Roman"/>
          <w:sz w:val="24"/>
          <w:szCs w:val="24"/>
          <w:u w:val="single"/>
          <w:lang w:eastAsia="ru-RU"/>
        </w:rPr>
        <w:t>Эксплуатационная производительность погрузчика определяется по формуле: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П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, 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>Т</w:t>
      </w:r>
      <w:r w:rsidRPr="0083180A">
        <w:rPr>
          <w:rFonts w:ascii="Times New Roman" w:hAnsi="Times New Roman" w:cs="Times New Roman"/>
          <w:sz w:val="24"/>
          <w:szCs w:val="24"/>
        </w:rPr>
        <w:t>см</w:t>
      </w:r>
      <w:r w:rsidRPr="008318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180A">
        <w:rPr>
          <w:rFonts w:ascii="Times New Roman" w:hAnsi="Times New Roman" w:cs="Times New Roman"/>
          <w:sz w:val="24"/>
          <w:szCs w:val="24"/>
        </w:rPr>
        <w:t>число рабочих часов в смене, ч,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- коэффициент использования погрузчика во времени.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использования машины по грузоподъемности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техническая производительность погрузчика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 ,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номинальная грузоподъемность (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1 т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т.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Примерный вывод</w:t>
      </w:r>
      <w:r w:rsidRPr="008318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3180A">
        <w:rPr>
          <w:rFonts w:ascii="Times New Roman" w:hAnsi="Times New Roman" w:cs="Times New Roman"/>
          <w:sz w:val="24"/>
          <w:szCs w:val="24"/>
        </w:rPr>
        <w:t xml:space="preserve"> Получил (а) практические навыки по определению мощности привода и производительности механических погрузчиков.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отчёта: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Тема занятия.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Цель занятия.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Исходные данные только своего варианта.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Расчёт по исходным данным мощности приводов погрузчиков.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Расчёт по исходным данным производительности погрузчиков.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Вывод.</w:t>
      </w:r>
    </w:p>
    <w:p w:rsidR="0083180A" w:rsidRDefault="0083180A" w:rsidP="00872AB9">
      <w:pPr>
        <w:pStyle w:val="aff2"/>
        <w:tabs>
          <w:tab w:val="left" w:pos="284"/>
        </w:tabs>
        <w:spacing w:line="276" w:lineRule="auto"/>
        <w:ind w:left="360"/>
        <w:rPr>
          <w:rFonts w:ascii="Times New Roman" w:hAnsi="Times New Roman"/>
          <w:b/>
          <w:sz w:val="28"/>
          <w:szCs w:val="28"/>
          <w:highlight w:val="cyan"/>
        </w:rPr>
      </w:pPr>
    </w:p>
    <w:p w:rsidR="00872AB9" w:rsidRPr="004516CA" w:rsidRDefault="00DB2BF0" w:rsidP="00872AB9">
      <w:pPr>
        <w:pStyle w:val="aff2"/>
        <w:tabs>
          <w:tab w:val="left" w:pos="284"/>
        </w:tabs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 5</w:t>
      </w:r>
      <w:r w:rsidR="00872AB9" w:rsidRPr="004516CA">
        <w:rPr>
          <w:rFonts w:ascii="Times New Roman" w:hAnsi="Times New Roman"/>
          <w:sz w:val="28"/>
          <w:szCs w:val="28"/>
        </w:rPr>
        <w:t>;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Расчет мощности привода и производительности крана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Цель работы.</w:t>
      </w: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Научиться рассчитывать техническую и эксплуатационную производительность кранов, мощность их привода.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Задание:</w:t>
      </w:r>
    </w:p>
    <w:p w:rsidR="004516CA" w:rsidRPr="004516CA" w:rsidRDefault="004516CA" w:rsidP="00AE5DBD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Определить мощность, затрачиваемую кранами.</w:t>
      </w:r>
    </w:p>
    <w:p w:rsidR="004516CA" w:rsidRPr="004516CA" w:rsidRDefault="004516CA" w:rsidP="00AE5DBD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Определить производительность крана.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Исходные данные.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4516CA" w:rsidRPr="004516CA" w:rsidTr="00B5706F">
        <w:tc>
          <w:tcPr>
            <w:tcW w:w="3652" w:type="dxa"/>
            <w:gridSpan w:val="2"/>
            <w:vMerge w:val="restart"/>
          </w:tcPr>
          <w:p w:rsidR="004516CA" w:rsidRPr="004516CA" w:rsidRDefault="004516CA" w:rsidP="00DB2B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4516CA" w:rsidRPr="004516CA" w:rsidTr="00B5706F">
        <w:tc>
          <w:tcPr>
            <w:tcW w:w="3652" w:type="dxa"/>
            <w:gridSpan w:val="2"/>
            <w:vMerge/>
          </w:tcPr>
          <w:p w:rsidR="004516CA" w:rsidRPr="004516CA" w:rsidRDefault="004516CA" w:rsidP="00DB2B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516CA" w:rsidRPr="004516CA" w:rsidTr="00B5706F">
        <w:trPr>
          <w:cantSplit/>
          <w:trHeight w:val="1429"/>
        </w:trPr>
        <w:tc>
          <w:tcPr>
            <w:tcW w:w="3652" w:type="dxa"/>
            <w:gridSpan w:val="2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Тип крана</w:t>
            </w:r>
          </w:p>
        </w:tc>
        <w:tc>
          <w:tcPr>
            <w:tcW w:w="724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КДКК-10</w:t>
            </w:r>
          </w:p>
        </w:tc>
        <w:tc>
          <w:tcPr>
            <w:tcW w:w="712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КД-5</w:t>
            </w:r>
          </w:p>
        </w:tc>
        <w:tc>
          <w:tcPr>
            <w:tcW w:w="690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КК-6</w:t>
            </w:r>
          </w:p>
        </w:tc>
        <w:tc>
          <w:tcPr>
            <w:tcW w:w="738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ККС-10</w:t>
            </w:r>
          </w:p>
        </w:tc>
        <w:tc>
          <w:tcPr>
            <w:tcW w:w="712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КДКК-10</w:t>
            </w:r>
          </w:p>
        </w:tc>
        <w:tc>
          <w:tcPr>
            <w:tcW w:w="650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КД-5</w:t>
            </w:r>
          </w:p>
        </w:tc>
        <w:tc>
          <w:tcPr>
            <w:tcW w:w="594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КК-6</w:t>
            </w:r>
          </w:p>
        </w:tc>
        <w:tc>
          <w:tcPr>
            <w:tcW w:w="672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ККС-10</w:t>
            </w:r>
          </w:p>
        </w:tc>
        <w:tc>
          <w:tcPr>
            <w:tcW w:w="674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КДКК-10</w:t>
            </w:r>
          </w:p>
        </w:tc>
        <w:tc>
          <w:tcPr>
            <w:tcW w:w="637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КД-5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Перерабатываемый груз</w:t>
            </w:r>
          </w:p>
        </w:tc>
        <w:tc>
          <w:tcPr>
            <w:tcW w:w="7653" w:type="dxa"/>
            <w:gridSpan w:val="11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Тарно-штучные на поддонах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Средняя масса груза, перерабатываемая за 1 цикл, т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Среднее расстояние перемещения груза, м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расстояние перемещения тележки крана, м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Средняя высота подъёма груза, м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Число рабочих часов в смене, ч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машины по времени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4516CA" w:rsidRPr="004516CA" w:rsidRDefault="004516CA" w:rsidP="00DB2BF0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Данные из технических характеристик кранов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8"/>
        <w:gridCol w:w="907"/>
        <w:gridCol w:w="1220"/>
        <w:gridCol w:w="850"/>
        <w:gridCol w:w="1133"/>
      </w:tblGrid>
      <w:tr w:rsidR="004516CA" w:rsidRPr="004516CA" w:rsidTr="007A6DA8">
        <w:tc>
          <w:tcPr>
            <w:tcW w:w="4537" w:type="dxa"/>
            <w:vMerge w:val="restart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1418" w:type="dxa"/>
            <w:vMerge w:val="restart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4110" w:type="dxa"/>
            <w:gridSpan w:val="4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4516CA" w:rsidRPr="004516CA" w:rsidTr="007A6DA8">
        <w:tc>
          <w:tcPr>
            <w:tcW w:w="4537" w:type="dxa"/>
            <w:vMerge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КД-5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КДКК-10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ККС-10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Грузоподъёмность крана, т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Наибольшая высота подъема груза, м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масса крана, т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кр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подъёма груза, м/мин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под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передвижения тележки, м/мин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т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передвижения крана, м/мин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Для всех типов кранов принять в расчётах диаметр ходового колеса 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0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60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диаметр подшипников колес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12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Порядок выполнения работы.</w:t>
      </w:r>
    </w:p>
    <w:p w:rsidR="004516CA" w:rsidRPr="007A6DA8" w:rsidRDefault="004516CA" w:rsidP="00AE5D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A6DA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Определение мощности приводов крана.</w:t>
      </w:r>
    </w:p>
    <w:p w:rsidR="004516CA" w:rsidRPr="004516CA" w:rsidRDefault="004516CA" w:rsidP="00AE5DBD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>Мощность, затрачиваемая электродвигателем механизма подъема крана, определяется по формуле:</w:t>
      </w:r>
    </w:p>
    <w:p w:rsidR="004516CA" w:rsidRPr="004516CA" w:rsidRDefault="009C4AEB" w:rsidP="004516C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28" type="#_x0000_t75" style="width:141.7pt;height:42.15pt">
            <v:imagedata r:id="rId15" o:title=""/>
          </v:shape>
        </w:pict>
      </w:r>
      <w:r w:rsidR="004516CA" w:rsidRPr="004516CA">
        <w:rPr>
          <w:rFonts w:ascii="Times New Roman" w:hAnsi="Times New Roman" w:cs="Times New Roman"/>
          <w:sz w:val="24"/>
          <w:szCs w:val="24"/>
          <w:lang w:eastAsia="ru-RU"/>
        </w:rPr>
        <w:t>, кВт.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– масса груза, перемещаемого за 1 цикл, 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кГ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масса захватного приспособления 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(250 кг)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 скорость  подъема груза, м/с.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КПД механизма подъема груза (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0,8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516CA" w:rsidRPr="004516CA" w:rsidRDefault="004516CA" w:rsidP="00AE5DBD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– переводной коэффициент из </w:t>
      </w:r>
      <w:r w:rsidR="009C4AEB">
        <w:rPr>
          <w:rFonts w:ascii="Times New Roman" w:hAnsi="Times New Roman" w:cs="Times New Roman"/>
          <w:position w:val="-24"/>
          <w:sz w:val="24"/>
          <w:szCs w:val="24"/>
          <w:lang w:eastAsia="ru-RU"/>
        </w:rPr>
        <w:pict>
          <v:shape id="_x0000_i1029" type="#_x0000_t75" style="width:35.25pt;height:30.65pt">
            <v:imagedata r:id="rId16" o:title=""/>
          </v:shape>
        </w:pic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в кВт.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516CA" w:rsidRPr="004516CA" w:rsidRDefault="004516CA" w:rsidP="004516CA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>b</w:t>
      </w: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>.Мощность, затрачиваемая электродвигателем механизма передвижения крана, определяется по формуле:</w:t>
      </w:r>
    </w:p>
    <w:p w:rsidR="004516CA" w:rsidRPr="004516CA" w:rsidRDefault="009C4AEB" w:rsidP="004516C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30" type="#_x0000_t75" style="width:101.85pt;height:41.35pt">
            <v:imagedata r:id="rId17" o:title=""/>
          </v:shape>
        </w:pict>
      </w:r>
      <w:r w:rsidR="004516CA" w:rsidRPr="004516CA">
        <w:rPr>
          <w:rFonts w:ascii="Times New Roman" w:hAnsi="Times New Roman" w:cs="Times New Roman"/>
          <w:sz w:val="24"/>
          <w:szCs w:val="24"/>
          <w:lang w:eastAsia="ru-RU"/>
        </w:rPr>
        <w:t>, кВт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пер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- расчетная скорость передвижения крана, 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м/с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0,8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КПД механизма передвижения крана.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SW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полное статическое сопротивление, определяемое как сумма сопротивлений от силы трения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и от ветровой нагрузки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, кГ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S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, кГ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Сопротивление сил трения </w:t>
      </w:r>
      <w:r w:rsidRPr="004516C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i/>
          <w:sz w:val="24"/>
          <w:szCs w:val="24"/>
          <w:vertAlign w:val="subscript"/>
          <w:lang w:eastAsia="ru-RU"/>
        </w:rPr>
        <w:t>тр</w:t>
      </w: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определяется по формуле: 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 ') · 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, кГ</w:t>
      </w: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Сопротивление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  <w:t>трения, возникающее при качении колеса по рельсу, кГ:</w:t>
      </w:r>
    </w:p>
    <w:p w:rsidR="004516CA" w:rsidRPr="004516CA" w:rsidRDefault="004516CA" w:rsidP="004516CA">
      <w:pPr>
        <w:spacing w:line="276" w:lineRule="auto"/>
        <w:ind w:left="60" w:hanging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 = 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 ·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AEB">
        <w:rPr>
          <w:rFonts w:ascii="Times New Roman" w:hAnsi="Times New Roman" w:cs="Times New Roman"/>
          <w:position w:val="-30"/>
          <w:sz w:val="24"/>
          <w:szCs w:val="24"/>
          <w:lang w:val="en-US" w:eastAsia="ru-RU"/>
        </w:rPr>
        <w:pict>
          <v:shape id="_x0000_i1031" type="#_x0000_t75" style="width:20.7pt;height:33.7pt">
            <v:imagedata r:id="rId18" o:title=""/>
          </v:shape>
        </w:pic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,  кГ</w:t>
      </w:r>
    </w:p>
    <w:p w:rsidR="004516CA" w:rsidRPr="004516CA" w:rsidRDefault="004516CA" w:rsidP="004516CA">
      <w:pPr>
        <w:spacing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Где: </w:t>
      </w:r>
    </w:p>
    <w:p w:rsidR="004516CA" w:rsidRPr="004516CA" w:rsidRDefault="004516CA" w:rsidP="004516CA">
      <w:pPr>
        <w:spacing w:line="276" w:lineRule="auto"/>
        <w:ind w:left="60" w:firstLine="649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масса крана, кГ.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µ - 0,08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 трения качения стального колеса по рельсу.</w:t>
      </w: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60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60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диаметр ходового колеса, см.</w:t>
      </w: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'' = 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 ·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AEB">
        <w:rPr>
          <w:rFonts w:ascii="Times New Roman" w:hAnsi="Times New Roman" w:cs="Times New Roman"/>
          <w:position w:val="-30"/>
          <w:sz w:val="24"/>
          <w:szCs w:val="24"/>
          <w:lang w:eastAsia="ru-RU"/>
        </w:rPr>
        <w:pict>
          <v:shape id="_x0000_i1032" type="#_x0000_t75" style="width:20.7pt;height:33.7pt">
            <v:imagedata r:id="rId19" o:title=""/>
          </v:shape>
        </w:pic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, кГ</w:t>
      </w:r>
    </w:p>
    <w:p w:rsidR="004516CA" w:rsidRPr="004516CA" w:rsidRDefault="004516CA" w:rsidP="004516CA">
      <w:pPr>
        <w:spacing w:line="276" w:lineRule="auto"/>
        <w:ind w:left="60" w:firstLine="649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0,02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трения в подшипниках ступицы колеса.</w:t>
      </w:r>
    </w:p>
    <w:p w:rsidR="004516CA" w:rsidRPr="004516CA" w:rsidRDefault="004516CA" w:rsidP="004516CA">
      <w:pPr>
        <w:spacing w:line="276" w:lineRule="auto"/>
        <w:ind w:left="60" w:firstLine="933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12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диаметр подшипников колес, </w:t>
      </w:r>
    </w:p>
    <w:p w:rsidR="004516CA" w:rsidRPr="004516CA" w:rsidRDefault="004516CA" w:rsidP="004516CA">
      <w:pPr>
        <w:spacing w:line="276" w:lineRule="auto"/>
        <w:ind w:left="60" w:firstLine="93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=1,8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коэффициент, учитывающий трение реборд ходовых колес о рельсы.</w:t>
      </w:r>
    </w:p>
    <w:p w:rsidR="004516CA" w:rsidRPr="004516CA" w:rsidRDefault="004516CA" w:rsidP="004516CA">
      <w:pPr>
        <w:spacing w:line="276" w:lineRule="auto"/>
        <w:ind w:left="60" w:firstLine="93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Сила сопротивления ветра </w:t>
      </w:r>
      <w:r w:rsidRPr="004516CA">
        <w:rPr>
          <w:rFonts w:ascii="Times New Roman" w:hAnsi="Times New Roman" w:cs="Times New Roman"/>
          <w:i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в </w:t>
      </w: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>(3кг/m) с учётом суммарной массы крана, захватываемых приспособлений и поднимаемого груза, m:</w:t>
      </w: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 · 3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, кГ</w:t>
      </w:r>
    </w:p>
    <w:p w:rsidR="004516CA" w:rsidRPr="004516CA" w:rsidRDefault="004516CA" w:rsidP="00AE5D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6CA">
        <w:rPr>
          <w:rFonts w:ascii="Times New Roman" w:hAnsi="Times New Roman" w:cs="Times New Roman"/>
          <w:b/>
          <w:sz w:val="24"/>
          <w:szCs w:val="24"/>
          <w:u w:val="single"/>
        </w:rPr>
        <w:t>Определение производительности крана</w:t>
      </w:r>
    </w:p>
    <w:p w:rsidR="004516CA" w:rsidRPr="007A6DA8" w:rsidRDefault="004516CA" w:rsidP="00AE5DBD">
      <w:pPr>
        <w:pStyle w:val="aff2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6DA8">
        <w:rPr>
          <w:rFonts w:ascii="Times New Roman" w:hAnsi="Times New Roman"/>
          <w:i/>
          <w:sz w:val="24"/>
          <w:szCs w:val="24"/>
          <w:lang w:eastAsia="ru-RU"/>
        </w:rPr>
        <w:t>Техническая производительность крана определяется по формуле:</w:t>
      </w:r>
    </w:p>
    <w:p w:rsidR="004516CA" w:rsidRPr="004516CA" w:rsidRDefault="009C4AEB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33" type="#_x0000_t75" style="width:77.35pt;height:39.05pt">
            <v:imagedata r:id="rId20" o:title=""/>
          </v:shape>
        </w:pict>
      </w:r>
      <w:r w:rsidR="004516CA" w:rsidRPr="004516C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516CA" w:rsidRPr="004516CA" w:rsidRDefault="004516CA" w:rsidP="004516C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Где: </w:t>
      </w:r>
    </w:p>
    <w:p w:rsidR="004516CA" w:rsidRPr="004516CA" w:rsidRDefault="004516CA" w:rsidP="004516C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- количество контейнеров, пакетов, пачек тяжеловесов,</w:t>
      </w:r>
    </w:p>
    <w:p w:rsidR="004516CA" w:rsidRPr="004516CA" w:rsidRDefault="004516CA" w:rsidP="004516C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перерабатываемых за цикл (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обычно р = 1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ц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+( </w:t>
      </w:r>
      <w:r w:rsidR="009C4AEB">
        <w:rPr>
          <w:rFonts w:ascii="Times New Roman" w:hAnsi="Times New Roman" w:cs="Times New Roman"/>
          <w:b/>
          <w:position w:val="-32"/>
          <w:sz w:val="24"/>
          <w:szCs w:val="24"/>
          <w:lang w:eastAsia="ru-RU"/>
        </w:rPr>
        <w:pict>
          <v:shape id="_x0000_i1034" type="#_x0000_t75" style="width:92.7pt;height:36.75pt">
            <v:imagedata r:id="rId21" o:title=""/>
          </v:shape>
        </w:pic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)·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 (сек)</w:t>
      </w:r>
    </w:p>
    <w:p w:rsidR="004516CA" w:rsidRPr="004516CA" w:rsidRDefault="004516CA" w:rsidP="004516C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– время застропки груза, (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10 – 15с).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врем отстропки груза,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=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10 – 15с).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– высота подъема груза, м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l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–среднее расстояние перемещения крана, м.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l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4516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среднее расстояние перемещения тележки крана, м.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скорость передвижения тележки крана.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f= 0,8 –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коэффициент совмещения операций во времени.</w:t>
      </w:r>
    </w:p>
    <w:p w:rsidR="004516CA" w:rsidRPr="007A6DA8" w:rsidRDefault="004516CA" w:rsidP="00AE5DBD">
      <w:pPr>
        <w:pStyle w:val="aff2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6DA8">
        <w:rPr>
          <w:rFonts w:ascii="Times New Roman" w:hAnsi="Times New Roman"/>
          <w:i/>
          <w:sz w:val="24"/>
          <w:szCs w:val="24"/>
          <w:lang w:eastAsia="ru-RU"/>
        </w:rPr>
        <w:t>Эксплуатационная производительность крана определяется по формуле: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П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Т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</w:t>
      </w:r>
      <w:r w:rsidRPr="004516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, (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т / смену)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Где: </w:t>
      </w: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использования крана во времени.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использования крана по грузоподъемности.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 ,</w:t>
      </w:r>
    </w:p>
    <w:p w:rsidR="004516CA" w:rsidRPr="004516CA" w:rsidRDefault="004516CA" w:rsidP="004516C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гр -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масса груза, перемещаемого за 1 цикл</w:t>
      </w: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грузоподъемность крана, т.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-  количество часов в рабочей смене.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Вывод: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Получил(а) практические навыки по определению мощности приводов и производительности крана.</w:t>
      </w: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отчёта: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Тема занятия.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Цель занятия.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Исходные данные только своего варианта.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Расчёт по исходным данным мощности приводов крана.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Расчёт по исходным данным мощности производительности крана.</w:t>
      </w:r>
    </w:p>
    <w:p w:rsidR="004516CA" w:rsidRPr="004516CA" w:rsidRDefault="004516CA" w:rsidP="004516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CA" w:rsidRDefault="004516CA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872AB9" w:rsidRPr="004961A0" w:rsidRDefault="00872AB9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1A0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6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961A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Определение производительности конвейеров и элеваторов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Цель работы.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Получить практические навыки по определению производительности конвейеров и элеваторов.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Задание.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1 Определить производительность конвейеров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2 определить производительность элеваторов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Исходные данные.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№1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производительности конвейера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EF468D" w:rsidRPr="004961A0" w:rsidTr="00B5706F">
        <w:tc>
          <w:tcPr>
            <w:tcW w:w="3652" w:type="dxa"/>
            <w:gridSpan w:val="2"/>
            <w:vMerge w:val="restart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D105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EF468D" w:rsidRPr="004961A0" w:rsidTr="00B5706F">
        <w:tc>
          <w:tcPr>
            <w:tcW w:w="3652" w:type="dxa"/>
            <w:gridSpan w:val="2"/>
            <w:vMerge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Тип конвейера</w:t>
            </w:r>
          </w:p>
        </w:tc>
        <w:tc>
          <w:tcPr>
            <w:tcW w:w="7653" w:type="dxa"/>
            <w:gridSpan w:val="11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винтовой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Число оборотов винта, об/мин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Диаметр винта, 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Шаг винта, 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Угол наклона конвейера к горизонту, %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смены, час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конвейера по времени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№2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производительности элеватора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EF468D" w:rsidRPr="004961A0" w:rsidTr="00B5706F">
        <w:tc>
          <w:tcPr>
            <w:tcW w:w="3652" w:type="dxa"/>
            <w:gridSpan w:val="2"/>
            <w:vMerge w:val="restart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D105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EF468D" w:rsidRPr="004961A0" w:rsidTr="00B5706F">
        <w:tc>
          <w:tcPr>
            <w:tcW w:w="3652" w:type="dxa"/>
            <w:gridSpan w:val="2"/>
            <w:vMerge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Тип элеватора</w:t>
            </w:r>
          </w:p>
        </w:tc>
        <w:tc>
          <w:tcPr>
            <w:tcW w:w="7653" w:type="dxa"/>
            <w:gridSpan w:val="11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Расстояние между ковшами (шаг элеватора, мм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</w:t>
            </w:r>
            <w:r w:rsidRPr="0049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ленты, м/с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EF468D" w:rsidRPr="004961A0" w:rsidTr="00B5706F">
        <w:trPr>
          <w:trHeight w:val="422"/>
        </w:trPr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 ковша, л (дм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груза 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т/ м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67"/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 заполнения ковша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смены, час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№3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производительности цепного элеватора при перемещении штучных грузов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EF468D" w:rsidRPr="004961A0" w:rsidTr="00B5706F">
        <w:tc>
          <w:tcPr>
            <w:tcW w:w="3652" w:type="dxa"/>
            <w:gridSpan w:val="2"/>
            <w:vMerge w:val="restart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D105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EF468D" w:rsidRPr="004961A0" w:rsidTr="00B5706F">
        <w:tc>
          <w:tcPr>
            <w:tcW w:w="3652" w:type="dxa"/>
            <w:gridSpan w:val="2"/>
            <w:vMerge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Тип элеватора</w:t>
            </w:r>
          </w:p>
        </w:tc>
        <w:tc>
          <w:tcPr>
            <w:tcW w:w="7653" w:type="dxa"/>
            <w:gridSpan w:val="11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цепной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Расстояние между ковшами (шаг элеватора, мм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Скорость движения цепи, м/с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штучный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Масса единицы штучного груза, кг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М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гр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смены, час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элеватора по времени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Для всех типов конвейеров и элеваторов в расчётах принять диаметр ходового колеса,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0 см"/>
        </w:smartTagPr>
        <w:r w:rsidRPr="004961A0">
          <w:rPr>
            <w:rFonts w:ascii="Times New Roman" w:hAnsi="Times New Roman" w:cs="Times New Roman"/>
            <w:b/>
            <w:sz w:val="24"/>
            <w:szCs w:val="24"/>
            <w:lang w:eastAsia="ru-RU"/>
          </w:rPr>
          <w:t>60 см</w:t>
        </w:r>
      </w:smartTag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, диаметр подшипников колес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4961A0">
          <w:rPr>
            <w:rFonts w:ascii="Times New Roman" w:hAnsi="Times New Roman" w:cs="Times New Roman"/>
            <w:b/>
            <w:sz w:val="24"/>
            <w:szCs w:val="24"/>
            <w:lang w:eastAsia="ru-RU"/>
          </w:rPr>
          <w:t>12 см</w:t>
        </w:r>
      </w:smartTag>
      <w:r w:rsidRPr="004961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Порядок выполнения работы.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Задача №1 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Определение производительности конвейера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Сменная производительность винтового </w:t>
      </w:r>
      <w:r w:rsidRPr="004961A0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горизонтального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конвейера определяется по формуле:</w:t>
      </w: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60·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 wp14:anchorId="6E9B2C7B" wp14:editId="520655AE">
            <wp:extent cx="329565" cy="414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S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n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67"/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см,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заполнения желоба, для цемента,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= 0,25.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67"/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плотность груза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- 0,8 т/ м</w:t>
      </w:r>
      <w:r w:rsidRPr="004961A0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D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диаметр винта, м.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961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961A0">
        <w:rPr>
          <w:rFonts w:ascii="Times New Roman" w:hAnsi="Times New Roman" w:cs="Times New Roman"/>
          <w:sz w:val="24"/>
          <w:szCs w:val="24"/>
        </w:rPr>
        <w:t>шаг винта, м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число оборотов винта, об/мин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</w:rPr>
        <w:t>в</w:t>
      </w:r>
      <w:r w:rsidRPr="004961A0">
        <w:rPr>
          <w:rFonts w:ascii="Times New Roman" w:hAnsi="Times New Roman" w:cs="Times New Roman"/>
          <w:sz w:val="24"/>
          <w:szCs w:val="24"/>
        </w:rPr>
        <w:t xml:space="preserve"> – коэффициент использования конвейера во времени,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- продолжительность рабочей смены, час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60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переводной коэффициент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Сменная производительность </w:t>
      </w:r>
      <w:r w:rsidRPr="004961A0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наклонного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конвейера при перемещении сыпучих грузов определяется по формуле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 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накл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П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(100 – N) / 100 (т/смену)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сменная производительность горизонтального конвейера (т/смену),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N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процент снижения производительности в зависимости от угла наклона конвейера к горизонту.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i/>
          <w:sz w:val="24"/>
          <w:szCs w:val="24"/>
          <w:lang w:eastAsia="ru-RU"/>
        </w:rPr>
        <w:t>При наклоне винтового конвейера его сменная производительность уменьшается: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468D" w:rsidRPr="004961A0" w:rsidTr="00B5706F"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5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68D" w:rsidRPr="004961A0" w:rsidTr="00B5706F"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961A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4961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5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961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961A0">
        <w:rPr>
          <w:rFonts w:ascii="Times New Roman" w:hAnsi="Times New Roman" w:cs="Times New Roman"/>
          <w:sz w:val="24"/>
          <w:szCs w:val="24"/>
        </w:rPr>
        <w:t>принимается из задания задачи №1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Задача №2 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Сменная производительность ленточного элеватора при перемещении сыпучих грузов определяется по формуле: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3,6 · </w:t>
      </w:r>
      <w:r w:rsidRPr="004961A0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е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/а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67"/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Где:  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движения конвейерной ленты, м/с.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67"/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насыпная плотность груза, т/ м</w:t>
      </w:r>
      <w:r w:rsidRPr="004961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  заполнения ковша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- количество часов в рабочей смене, ч.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в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4961A0">
        <w:rPr>
          <w:rFonts w:ascii="Times New Roman" w:hAnsi="Times New Roman" w:cs="Times New Roman"/>
          <w:sz w:val="24"/>
          <w:szCs w:val="24"/>
        </w:rPr>
        <w:t>коэффициент использования конвейера во времени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–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ёмкость ковша, л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–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расстояние между ковшами, м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Задача №3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Сменная производительность цепного элеватора при перемещении штучных грузов</w:t>
      </w: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3,6 · </w:t>
      </w:r>
      <w:r w:rsidRPr="004961A0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М</w:t>
      </w:r>
      <w:r w:rsidRPr="004961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гр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/а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–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расстояние между ковшами, м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гр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Масса единицы штучного груза</w:t>
      </w:r>
    </w:p>
    <w:p w:rsidR="00EF468D" w:rsidRPr="004961A0" w:rsidRDefault="00EF468D" w:rsidP="004961A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движения ленты, м/с.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Примерный вывод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: Получил(а) практические навыки по определению производительности конвейеров и элеваторов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отчёта: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Тема занятия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Цель занятия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Исходные данные только своего варианта.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Расчёт по исходным данным производительности конвейеров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Расчёт по исходным данным производительности элеваторов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Вывод</w:t>
      </w:r>
    </w:p>
    <w:p w:rsidR="00EF468D" w:rsidRPr="00C24263" w:rsidRDefault="00EF468D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AB9" w:rsidRPr="00314400" w:rsidRDefault="00872AB9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44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16933" w:rsidRPr="00314400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b/>
          <w:sz w:val="24"/>
        </w:rPr>
      </w:pPr>
      <w:r w:rsidRPr="00516933">
        <w:rPr>
          <w:rFonts w:ascii="Times New Roman" w:hAnsi="Times New Roman" w:cs="Times New Roman"/>
          <w:b/>
          <w:color w:val="000000"/>
          <w:spacing w:val="-1"/>
          <w:sz w:val="24"/>
        </w:rPr>
        <w:t>Ознакомление с устройством складов на транспортно-складском комплексе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b/>
          <w:sz w:val="24"/>
        </w:rPr>
      </w:pPr>
      <w:r w:rsidRPr="00516933">
        <w:rPr>
          <w:rFonts w:ascii="Times New Roman" w:hAnsi="Times New Roman" w:cs="Times New Roman"/>
          <w:b/>
          <w:sz w:val="24"/>
        </w:rPr>
        <w:tab/>
        <w:t>Цель работы.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sz w:val="24"/>
        </w:rPr>
      </w:pPr>
      <w:r w:rsidRPr="00516933">
        <w:rPr>
          <w:rFonts w:ascii="Times New Roman" w:hAnsi="Times New Roman" w:cs="Times New Roman"/>
          <w:sz w:val="24"/>
        </w:rPr>
        <w:t>Ознакомиться с устройством различных</w:t>
      </w:r>
      <w:r w:rsidR="00314400">
        <w:rPr>
          <w:rFonts w:ascii="Times New Roman" w:hAnsi="Times New Roman" w:cs="Times New Roman"/>
          <w:sz w:val="24"/>
        </w:rPr>
        <w:t xml:space="preserve"> типов складов </w:t>
      </w:r>
      <w:r w:rsidRPr="00516933">
        <w:rPr>
          <w:rFonts w:ascii="Times New Roman" w:hAnsi="Times New Roman" w:cs="Times New Roman"/>
          <w:sz w:val="24"/>
        </w:rPr>
        <w:t>на грузовом дворе станции.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b/>
          <w:sz w:val="24"/>
        </w:rPr>
      </w:pPr>
      <w:r w:rsidRPr="00516933">
        <w:rPr>
          <w:rFonts w:ascii="Times New Roman" w:hAnsi="Times New Roman" w:cs="Times New Roman"/>
          <w:sz w:val="24"/>
        </w:rPr>
        <w:tab/>
      </w:r>
      <w:r w:rsidRPr="00516933">
        <w:rPr>
          <w:rFonts w:ascii="Times New Roman" w:hAnsi="Times New Roman" w:cs="Times New Roman"/>
          <w:b/>
          <w:sz w:val="24"/>
        </w:rPr>
        <w:t>Порядок выполнения работы.</w:t>
      </w:r>
    </w:p>
    <w:p w:rsidR="000A333B" w:rsidRPr="00516933" w:rsidRDefault="007B2DE9" w:rsidP="007B2DE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</w:t>
      </w:r>
      <w:r w:rsidR="000A333B" w:rsidRPr="00516933">
        <w:rPr>
          <w:rFonts w:ascii="Times New Roman" w:hAnsi="Times New Roman" w:cs="Times New Roman"/>
          <w:sz w:val="24"/>
        </w:rPr>
        <w:t>ся с типом грузового двора, его оборудованием, с устройством ск</w:t>
      </w:r>
      <w:r>
        <w:rPr>
          <w:rFonts w:ascii="Times New Roman" w:hAnsi="Times New Roman" w:cs="Times New Roman"/>
          <w:sz w:val="24"/>
        </w:rPr>
        <w:t xml:space="preserve">ладов. По результатам </w:t>
      </w:r>
      <w:r w:rsidR="000A333B" w:rsidRPr="00516933">
        <w:rPr>
          <w:rFonts w:ascii="Times New Roman" w:hAnsi="Times New Roman" w:cs="Times New Roman"/>
          <w:sz w:val="24"/>
        </w:rPr>
        <w:t>выполняется письменный отчет, содержанием которого являются ответы на следующие вопросы:</w:t>
      </w:r>
    </w:p>
    <w:p w:rsidR="000A333B" w:rsidRPr="00516933" w:rsidRDefault="000A333B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16933">
        <w:rPr>
          <w:rFonts w:ascii="Times New Roman" w:hAnsi="Times New Roman" w:cs="Times New Roman"/>
          <w:sz w:val="24"/>
        </w:rPr>
        <w:t>Типы грузовых дворов и их особенности.</w:t>
      </w:r>
    </w:p>
    <w:p w:rsidR="000A333B" w:rsidRPr="00516933" w:rsidRDefault="009D60F5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грузового двора</w:t>
      </w:r>
      <w:r w:rsidR="000A333B" w:rsidRPr="00516933">
        <w:rPr>
          <w:rFonts w:ascii="Times New Roman" w:hAnsi="Times New Roman" w:cs="Times New Roman"/>
          <w:sz w:val="24"/>
        </w:rPr>
        <w:t xml:space="preserve"> станции и его оборудование.</w:t>
      </w:r>
    </w:p>
    <w:p w:rsidR="000A333B" w:rsidRPr="00516933" w:rsidRDefault="009D60F5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Типы складов на</w:t>
      </w:r>
      <w:r w:rsidR="000A333B" w:rsidRPr="00516933">
        <w:rPr>
          <w:rFonts w:ascii="Times New Roman" w:hAnsi="Times New Roman" w:cs="Times New Roman"/>
          <w:sz w:val="24"/>
        </w:rPr>
        <w:t xml:space="preserve"> грузовом дворе, для каких грузов они предназначены.</w:t>
      </w:r>
    </w:p>
    <w:p w:rsidR="000A333B" w:rsidRPr="00516933" w:rsidRDefault="000A333B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933">
        <w:rPr>
          <w:rFonts w:ascii="Times New Roman" w:hAnsi="Times New Roman" w:cs="Times New Roman"/>
          <w:sz w:val="24"/>
        </w:rPr>
        <w:t>Санитарно – техническое обеспечение данных складов</w:t>
      </w:r>
    </w:p>
    <w:p w:rsidR="00872AB9" w:rsidRDefault="00872AB9" w:rsidP="009D60F5">
      <w:pPr>
        <w:spacing w:after="0" w:line="240" w:lineRule="auto"/>
        <w:ind w:left="480"/>
        <w:jc w:val="both"/>
        <w:rPr>
          <w:b/>
        </w:rPr>
      </w:pPr>
    </w:p>
    <w:p w:rsidR="009D60F5" w:rsidRPr="00EB428A" w:rsidRDefault="009D60F5" w:rsidP="009D60F5">
      <w:pPr>
        <w:spacing w:after="0" w:line="240" w:lineRule="auto"/>
        <w:ind w:left="480"/>
        <w:jc w:val="both"/>
        <w:rPr>
          <w:b/>
        </w:rPr>
      </w:pPr>
    </w:p>
    <w:p w:rsidR="009D60F5" w:rsidRPr="00376376" w:rsidRDefault="00872AB9" w:rsidP="00376376">
      <w:pPr>
        <w:pStyle w:val="aff2"/>
        <w:tabs>
          <w:tab w:val="left" w:pos="284"/>
        </w:tabs>
        <w:spacing w:line="276" w:lineRule="auto"/>
        <w:ind w:left="480"/>
        <w:rPr>
          <w:rFonts w:ascii="Times New Roman" w:hAnsi="Times New Roman"/>
          <w:sz w:val="28"/>
          <w:szCs w:val="28"/>
        </w:rPr>
      </w:pPr>
      <w:r w:rsidRPr="00376376">
        <w:rPr>
          <w:rFonts w:ascii="Times New Roman" w:hAnsi="Times New Roman"/>
          <w:b/>
          <w:sz w:val="28"/>
          <w:szCs w:val="28"/>
        </w:rPr>
        <w:t>Практическая раб</w:t>
      </w:r>
      <w:r w:rsidR="00376376">
        <w:rPr>
          <w:rFonts w:ascii="Times New Roman" w:hAnsi="Times New Roman"/>
          <w:b/>
          <w:sz w:val="28"/>
          <w:szCs w:val="28"/>
        </w:rPr>
        <w:t>ота № 8</w:t>
      </w:r>
    </w:p>
    <w:p w:rsidR="00376376" w:rsidRPr="00376376" w:rsidRDefault="00376376" w:rsidP="00376376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 xml:space="preserve">Определение площади и основных параметров склада для тарно-упаковочных и штучных грузов.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76376">
        <w:rPr>
          <w:rFonts w:ascii="Times New Roman" w:hAnsi="Times New Roman" w:cs="Times New Roman"/>
          <w:sz w:val="24"/>
          <w:szCs w:val="24"/>
        </w:rPr>
        <w:tab/>
        <w:t xml:space="preserve">Получить практические навыки по расчёту площади и основных параметров склада для тарно-упаковочных и штучных грузов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37637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Определить площадь склада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Определить вместимость склада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Определить длину и ширину склада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Проверить соответствие длины склада погрузочно-разгрузочному фронту.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выполнению практической работы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1.</w:t>
      </w:r>
      <w:r w:rsidRPr="0037637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Определить общую площадь склада по формуле: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A8CD91" wp14:editId="79E2F935">
            <wp:extent cx="2266950" cy="381000"/>
            <wp:effectExtent l="0" t="0" r="0" b="0"/>
            <wp:docPr id="3247" name="Picture 3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" name="Picture 32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284" w:firstLine="852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K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приёмосдатчиков;  </w:t>
      </w:r>
    </w:p>
    <w:p w:rsidR="00376376" w:rsidRPr="00376376" w:rsidRDefault="00376376" w:rsidP="00376376">
      <w:pPr>
        <w:spacing w:after="0" w:line="276" w:lineRule="auto"/>
        <w:ind w:right="3" w:firstLine="851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средняя нагрузка на пол склада, т/м</w:t>
      </w:r>
      <w:r w:rsidRPr="003763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637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76376" w:rsidRPr="00376376" w:rsidRDefault="00376376" w:rsidP="00376376">
      <w:pPr>
        <w:spacing w:after="0" w:line="276" w:lineRule="auto"/>
        <w:ind w:right="3" w:firstLine="852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K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cк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коэффициент складочности, учитывающий перегрузку с одного вида транспорта на другой; </w:t>
      </w:r>
    </w:p>
    <w:p w:rsidR="00376376" w:rsidRPr="00376376" w:rsidRDefault="00376376" w:rsidP="00376376">
      <w:pPr>
        <w:spacing w:after="0" w:line="276" w:lineRule="auto"/>
        <w:ind w:right="1487" w:firstLine="851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Т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хр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продолжительность хранения грузов на складе, сут.; </w:t>
      </w:r>
    </w:p>
    <w:p w:rsidR="00376376" w:rsidRPr="00376376" w:rsidRDefault="00376376" w:rsidP="00376376">
      <w:pPr>
        <w:spacing w:after="0" w:line="276" w:lineRule="auto"/>
        <w:ind w:right="1487" w:firstLine="851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среднесуточный грузооборот, т.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2411"/>
        <w:gridCol w:w="2126"/>
        <w:gridCol w:w="1435"/>
        <w:gridCol w:w="1400"/>
        <w:gridCol w:w="850"/>
        <w:gridCol w:w="851"/>
      </w:tblGrid>
      <w:tr w:rsidR="00376376" w:rsidRPr="00376376" w:rsidTr="00381DF1">
        <w:trPr>
          <w:trHeight w:val="624"/>
        </w:trPr>
        <w:tc>
          <w:tcPr>
            <w:tcW w:w="1003" w:type="dxa"/>
            <w:vMerge w:val="restart"/>
          </w:tcPr>
          <w:p w:rsidR="00376376" w:rsidRPr="00376376" w:rsidRDefault="00376376" w:rsidP="0037637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2411" w:type="dxa"/>
            <w:vMerge w:val="restart"/>
            <w:vAlign w:val="center"/>
          </w:tcPr>
          <w:p w:rsidR="00376376" w:rsidRPr="00376376" w:rsidRDefault="00376376" w:rsidP="0037637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Род груза </w:t>
            </w:r>
          </w:p>
        </w:tc>
        <w:tc>
          <w:tcPr>
            <w:tcW w:w="2126" w:type="dxa"/>
            <w:vMerge w:val="restart"/>
            <w:vAlign w:val="center"/>
          </w:tcPr>
          <w:p w:rsidR="00376376" w:rsidRPr="00376376" w:rsidRDefault="00376376" w:rsidP="0037637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устройства </w:t>
            </w:r>
          </w:p>
        </w:tc>
        <w:tc>
          <w:tcPr>
            <w:tcW w:w="2835" w:type="dxa"/>
            <w:gridSpan w:val="2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хранения, сут </w:t>
            </w:r>
          </w:p>
        </w:tc>
        <w:tc>
          <w:tcPr>
            <w:tcW w:w="850" w:type="dxa"/>
            <w:vMerge w:val="restart"/>
            <w:vAlign w:val="center"/>
          </w:tcPr>
          <w:p w:rsidR="00376376" w:rsidRPr="00376376" w:rsidRDefault="00376376" w:rsidP="00376376">
            <w:pPr>
              <w:ind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851" w:type="dxa"/>
            <w:vMerge w:val="restart"/>
            <w:vAlign w:val="center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пр</w:t>
            </w:r>
          </w:p>
        </w:tc>
      </w:tr>
      <w:tr w:rsidR="00376376" w:rsidRPr="00376376" w:rsidTr="00381DF1">
        <w:trPr>
          <w:trHeight w:val="569"/>
        </w:trPr>
        <w:tc>
          <w:tcPr>
            <w:tcW w:w="1003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До отправления </w:t>
            </w:r>
          </w:p>
        </w:tc>
        <w:tc>
          <w:tcPr>
            <w:tcW w:w="1400" w:type="dxa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По прибытии </w:t>
            </w:r>
          </w:p>
        </w:tc>
        <w:tc>
          <w:tcPr>
            <w:tcW w:w="850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76" w:rsidRPr="00376376" w:rsidTr="00381DF1">
        <w:trPr>
          <w:trHeight w:val="38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Повагонные отправки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Крытые склады и платформы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</w:tr>
      <w:tr w:rsidR="00376376" w:rsidRPr="00376376" w:rsidTr="00381DF1">
        <w:trPr>
          <w:trHeight w:val="39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Мелкие отправки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Крытые склады и платформы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  <w:tr w:rsidR="00376376" w:rsidRPr="00376376" w:rsidTr="00381DF1">
        <w:trPr>
          <w:trHeight w:val="3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Грузы в контейнерах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</w:p>
        </w:tc>
      </w:tr>
      <w:tr w:rsidR="00376376" w:rsidRPr="00376376" w:rsidTr="00381DF1">
        <w:trPr>
          <w:trHeight w:val="39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Тяжеловесные грузы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</w:tr>
      <w:tr w:rsidR="00376376" w:rsidRPr="00376376" w:rsidTr="00381DF1">
        <w:trPr>
          <w:trHeight w:val="6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Грузы, перевозимые навалом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3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Лесоматериалы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39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Цемент; известь; алебастр 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склады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3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удобрения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склады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679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bottom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товары 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крытые склады </w:t>
            </w:r>
          </w:p>
        </w:tc>
        <w:tc>
          <w:tcPr>
            <w:tcW w:w="1435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400" w:type="dxa"/>
            <w:vAlign w:val="center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679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bottom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крытые склады </w:t>
            </w:r>
          </w:p>
        </w:tc>
        <w:tc>
          <w:tcPr>
            <w:tcW w:w="1435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400" w:type="dxa"/>
            <w:vAlign w:val="center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</w:tr>
    </w:tbl>
    <w:p w:rsidR="00376376" w:rsidRPr="00376376" w:rsidRDefault="00376376" w:rsidP="00474C0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27"/>
        <w:gridCol w:w="1134"/>
        <w:gridCol w:w="1067"/>
        <w:gridCol w:w="1309"/>
        <w:gridCol w:w="1417"/>
        <w:gridCol w:w="851"/>
        <w:gridCol w:w="1156"/>
        <w:gridCol w:w="1112"/>
      </w:tblGrid>
      <w:tr w:rsidR="00376376" w:rsidRPr="00376376" w:rsidTr="00F7525F">
        <w:trPr>
          <w:cantSplit/>
        </w:trPr>
        <w:tc>
          <w:tcPr>
            <w:tcW w:w="993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537" w:type="dxa"/>
            <w:gridSpan w:val="4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Годовой грузооборот,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тыс. т.</w:t>
            </w:r>
          </w:p>
        </w:tc>
        <w:tc>
          <w:tcPr>
            <w:tcW w:w="1417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неравномерности прибытия и отправления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</w:p>
        </w:tc>
        <w:tc>
          <w:tcPr>
            <w:tcW w:w="851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подач в сутки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2268" w:type="dxa"/>
            <w:gridSpan w:val="2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загрузка вагона, т.</w:t>
            </w:r>
          </w:p>
        </w:tc>
      </w:tr>
      <w:tr w:rsidR="00376376" w:rsidRPr="00376376" w:rsidTr="00F7525F">
        <w:trPr>
          <w:cantSplit/>
        </w:trPr>
        <w:tc>
          <w:tcPr>
            <w:tcW w:w="993" w:type="dxa"/>
            <w:vMerge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Повагонные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отправки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г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п/в</w:t>
            </w:r>
          </w:p>
        </w:tc>
        <w:tc>
          <w:tcPr>
            <w:tcW w:w="2376" w:type="dxa"/>
            <w:gridSpan w:val="2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отправки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г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м</w:t>
            </w:r>
          </w:p>
        </w:tc>
        <w:tc>
          <w:tcPr>
            <w:tcW w:w="1417" w:type="dxa"/>
            <w:vMerge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Повагонные отправки</w:t>
            </w: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в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п/в</w:t>
            </w:r>
          </w:p>
        </w:tc>
        <w:tc>
          <w:tcPr>
            <w:tcW w:w="1112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Мелкие отправки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в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м</w:t>
            </w:r>
          </w:p>
        </w:tc>
      </w:tr>
      <w:tr w:rsidR="00376376" w:rsidRPr="00376376" w:rsidTr="00F7525F">
        <w:trPr>
          <w:cantSplit/>
          <w:trHeight w:val="980"/>
        </w:trPr>
        <w:tc>
          <w:tcPr>
            <w:tcW w:w="993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417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>Коэффициент складочности</w:t>
      </w:r>
      <w:r w:rsidRPr="00376376">
        <w:rPr>
          <w:rFonts w:ascii="Times New Roman" w:hAnsi="Times New Roman" w:cs="Times New Roman"/>
          <w:sz w:val="24"/>
          <w:szCs w:val="24"/>
          <w:lang w:eastAsia="ru-RU"/>
        </w:rPr>
        <w:t xml:space="preserve">, как при определении емкости и площади склада, </w:t>
      </w:r>
    </w:p>
    <w:p w:rsidR="00376376" w:rsidRPr="00376376" w:rsidRDefault="00376376" w:rsidP="00376376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>для повагонных отправок принимается равным 0,7, для мелких – 0,9.</w:t>
      </w:r>
    </w:p>
    <w:p w:rsidR="00376376" w:rsidRPr="00376376" w:rsidRDefault="00376376" w:rsidP="00376376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76">
        <w:rPr>
          <w:rFonts w:ascii="Times New Roman" w:hAnsi="Times New Roman" w:cs="Times New Roman"/>
          <w:sz w:val="24"/>
          <w:szCs w:val="24"/>
          <w:lang w:eastAsia="ru-RU"/>
        </w:rPr>
        <w:t>Длина крытого вагона по осям автосцепки –</w:t>
      </w:r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L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15 м.</w:t>
      </w:r>
    </w:p>
    <w:p w:rsidR="00376376" w:rsidRPr="00376376" w:rsidRDefault="00376376" w:rsidP="00376376">
      <w:pPr>
        <w:spacing w:after="0" w:line="276" w:lineRule="auto"/>
        <w:ind w:left="-284" w:right="3" w:firstLine="284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При выполнении погрузочно-разгрузочных работ с тарно-штучными грузами используется электропогрузчик-  </w:t>
      </w:r>
      <w:r w:rsidRPr="00376376">
        <w:rPr>
          <w:rFonts w:ascii="Times New Roman" w:hAnsi="Times New Roman" w:cs="Times New Roman"/>
          <w:b/>
          <w:sz w:val="24"/>
          <w:szCs w:val="24"/>
        </w:rPr>
        <w:t>ЭП-103.</w:t>
      </w:r>
      <w:r w:rsidRPr="0037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left="-284" w:right="3" w:firstLine="284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Определить среднесуточный грузооборот по формуле: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F55AD" wp14:editId="17068539">
            <wp:extent cx="1542415" cy="476250"/>
            <wp:effectExtent l="0" t="0" r="635" b="0"/>
            <wp:docPr id="3816" name="Picture 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" name="Picture 38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76376">
        <w:rPr>
          <w:rFonts w:ascii="Times New Roman" w:hAnsi="Times New Roman" w:cs="Times New Roman"/>
          <w:sz w:val="24"/>
          <w:szCs w:val="24"/>
        </w:rPr>
        <w:t xml:space="preserve">годовой объём грузопереработки склада; </w:t>
      </w:r>
    </w:p>
    <w:p w:rsidR="00376376" w:rsidRPr="00376376" w:rsidRDefault="00376376" w:rsidP="00376376">
      <w:pPr>
        <w:spacing w:after="0" w:line="276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К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коэффициент неравномерности прибытия или отправления грузов, характеризующий отношение максимального суточного объёма грузопереработки к среднесуточному.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>3. Определить вместимость склада по формуле: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Еск = Qс*Тхр*Кск  </w:t>
      </w: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19819" wp14:editId="39A4E05B">
            <wp:extent cx="304800" cy="304800"/>
            <wp:effectExtent l="0" t="0" r="0" b="0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>4.Установить длину и ширину склада: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FE4D8" wp14:editId="7F3AE784">
            <wp:extent cx="1418590" cy="542925"/>
            <wp:effectExtent l="0" t="0" r="0" b="9525"/>
            <wp:docPr id="3867" name="Picture 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" name="Picture 386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В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ск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ширина склада (для типовых механизированных складов принимается 18, 24, 30 или 48 метров).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>5.Проверить соответствие длины склада погрузочно-выгрузочному фронту: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0A3E0" wp14:editId="0C2B71AA">
            <wp:extent cx="1924050" cy="514350"/>
            <wp:effectExtent l="0" t="0" r="0" b="0"/>
            <wp:docPr id="3888" name="Picture 3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" name="Picture 38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1510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n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r w:rsidRPr="0037637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76376">
        <w:rPr>
          <w:rFonts w:ascii="Times New Roman" w:hAnsi="Times New Roman" w:cs="Times New Roman"/>
          <w:sz w:val="24"/>
          <w:szCs w:val="24"/>
        </w:rPr>
        <w:t>–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6376">
        <w:rPr>
          <w:rFonts w:ascii="Times New Roman" w:hAnsi="Times New Roman" w:cs="Times New Roman"/>
          <w:sz w:val="24"/>
          <w:szCs w:val="24"/>
        </w:rPr>
        <w:t xml:space="preserve">среднесуточное число вагонов, поступающих на грузовой фронт; </w:t>
      </w:r>
    </w:p>
    <w:p w:rsidR="00376376" w:rsidRPr="00376376" w:rsidRDefault="00376376" w:rsidP="00376376">
      <w:pPr>
        <w:spacing w:after="0" w:line="276" w:lineRule="auto"/>
        <w:ind w:right="1510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mbria Math" w:hAnsi="Times New Roman" w:cs="Times New Roman"/>
          <w:sz w:val="24"/>
          <w:szCs w:val="24"/>
        </w:rPr>
        <w:t>z</w:t>
      </w:r>
      <w:r w:rsidRPr="00376376">
        <w:rPr>
          <w:rFonts w:ascii="Times New Roman" w:eastAsia="Cambria Math" w:hAnsi="Times New Roman" w:cs="Times New Roman"/>
          <w:sz w:val="24"/>
          <w:szCs w:val="24"/>
          <w:vertAlign w:val="subscript"/>
        </w:rPr>
        <w:t>п</w:t>
      </w: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–</w:t>
      </w:r>
      <w:r w:rsidRPr="00376376">
        <w:rPr>
          <w:rFonts w:ascii="Times New Roman" w:hAnsi="Times New Roman" w:cs="Times New Roman"/>
          <w:sz w:val="24"/>
          <w:szCs w:val="24"/>
        </w:rPr>
        <w:t xml:space="preserve"> число подач вагонов;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mbria Math" w:hAnsi="Times New Roman" w:cs="Times New Roman"/>
          <w:sz w:val="24"/>
          <w:szCs w:val="24"/>
        </w:rPr>
        <w:t>z</w:t>
      </w:r>
      <w:r w:rsidRPr="00376376">
        <w:rPr>
          <w:rFonts w:ascii="Times New Roman" w:eastAsia="Cambria Math" w:hAnsi="Times New Roman" w:cs="Times New Roman"/>
          <w:sz w:val="24"/>
          <w:szCs w:val="24"/>
          <w:vertAlign w:val="subscript"/>
        </w:rPr>
        <w:t>с</w:t>
      </w: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–</w:t>
      </w:r>
      <w:r w:rsidRPr="00376376">
        <w:rPr>
          <w:rFonts w:ascii="Times New Roman" w:hAnsi="Times New Roman" w:cs="Times New Roman"/>
          <w:sz w:val="24"/>
          <w:szCs w:val="24"/>
        </w:rPr>
        <w:t xml:space="preserve"> число перестановок вагонов на грузовом фронте (1);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mbria Math" w:hAnsi="Times New Roman" w:cs="Times New Roman"/>
          <w:sz w:val="24"/>
          <w:szCs w:val="24"/>
        </w:rPr>
        <w:t>a</w:t>
      </w:r>
      <w:r w:rsidRPr="00376376">
        <w:rPr>
          <w:rFonts w:ascii="Times New Roman" w:eastAsia="Cambria Math" w:hAnsi="Times New Roman" w:cs="Times New Roman"/>
          <w:sz w:val="24"/>
          <w:szCs w:val="24"/>
          <w:vertAlign w:val="subscript"/>
        </w:rPr>
        <w:t>м</w:t>
      </w: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–</w:t>
      </w:r>
      <w:r w:rsidRPr="00376376">
        <w:rPr>
          <w:rFonts w:ascii="Times New Roman" w:hAnsi="Times New Roman" w:cs="Times New Roman"/>
          <w:sz w:val="24"/>
          <w:szCs w:val="24"/>
        </w:rPr>
        <w:t xml:space="preserve"> удлинение грузового фронта, необходимое для выполнения маневровой работы локомотивами и другими средствами (</w:t>
      </w:r>
      <w:r w:rsidRPr="00376376">
        <w:rPr>
          <w:rFonts w:ascii="Times New Roman" w:hAnsi="Times New Roman" w:cs="Times New Roman"/>
          <w:b/>
          <w:sz w:val="24"/>
          <w:szCs w:val="24"/>
        </w:rPr>
        <w:t>20 – 25 м</w:t>
      </w:r>
      <w:r w:rsidRPr="003763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76376" w:rsidRPr="00376376" w:rsidRDefault="00376376" w:rsidP="00B410D5">
      <w:pPr>
        <w:spacing w:after="0" w:line="276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43D74" wp14:editId="12A67BE9">
            <wp:extent cx="1390650" cy="542925"/>
            <wp:effectExtent l="0" t="0" r="0" b="9525"/>
            <wp:docPr id="4010" name="Picture 4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" name="Picture 40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средняя загрузка одного вагона;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lastRenderedPageBreak/>
        <w:t xml:space="preserve">При проверке соответствия длины склада погрузочно-разгрузочному фронту должно соблюдаться условие: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C5B5C" wp14:editId="6179975C">
            <wp:extent cx="1037590" cy="342900"/>
            <wp:effectExtent l="0" t="0" r="0" b="0"/>
            <wp:docPr id="4028" name="Picture 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" name="Picture 40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Если это условие не выполняется, тогда необходимо увеличивать число подач вагонов при определении </w:t>
      </w:r>
      <w:r w:rsidRPr="00376376">
        <w:rPr>
          <w:rFonts w:ascii="Times New Roman" w:hAnsi="Times New Roman" w:cs="Times New Roman"/>
          <w:b/>
          <w:sz w:val="24"/>
          <w:szCs w:val="24"/>
        </w:rPr>
        <w:t>L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>Примерный вывод:</w:t>
      </w:r>
      <w:r w:rsidRPr="00376376">
        <w:rPr>
          <w:rFonts w:ascii="Times New Roman" w:hAnsi="Times New Roman" w:cs="Times New Roman"/>
          <w:sz w:val="24"/>
          <w:szCs w:val="24"/>
        </w:rPr>
        <w:tab/>
        <w:t>Получил(-а) практические навыки по расчёту площади и основных параметров склада для тарно-упаковочных и штучных грузов (принимаем длину склада 96м, кратную 12,</w:t>
      </w:r>
      <w:r w:rsidR="00B410D5">
        <w:rPr>
          <w:rFonts w:ascii="Times New Roman" w:hAnsi="Times New Roman" w:cs="Times New Roman"/>
          <w:sz w:val="24"/>
          <w:szCs w:val="24"/>
        </w:rPr>
        <w:t xml:space="preserve"> </w:t>
      </w:r>
      <w:r w:rsidRPr="00376376">
        <w:rPr>
          <w:rFonts w:ascii="Times New Roman" w:hAnsi="Times New Roman" w:cs="Times New Roman"/>
          <w:sz w:val="24"/>
          <w:szCs w:val="24"/>
        </w:rPr>
        <w:t xml:space="preserve">а ширину 18м.) </w:t>
      </w:r>
    </w:p>
    <w:p w:rsidR="009D60F5" w:rsidRDefault="009D60F5" w:rsidP="00872A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085D" w:rsidRDefault="0018085D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872AB9" w:rsidRPr="0018085D" w:rsidRDefault="00872AB9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18085D" w:rsidRPr="00717762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8085D" w:rsidRPr="00146384" w:rsidRDefault="0018085D" w:rsidP="00146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84">
        <w:rPr>
          <w:rFonts w:ascii="Times New Roman" w:hAnsi="Times New Roman" w:cs="Times New Roman"/>
          <w:b/>
          <w:sz w:val="24"/>
          <w:szCs w:val="24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46384" w:rsidRDefault="00146384" w:rsidP="0018085D">
      <w:pPr>
        <w:spacing w:after="0" w:line="240" w:lineRule="auto"/>
        <w:ind w:right="286"/>
        <w:rPr>
          <w:rFonts w:ascii="Times New Roman" w:hAnsi="Times New Roman" w:cs="Times New Roman"/>
          <w:b/>
          <w:i/>
          <w:sz w:val="24"/>
          <w:szCs w:val="24"/>
        </w:rPr>
      </w:pPr>
    </w:p>
    <w:p w:rsidR="0018085D" w:rsidRPr="0018085D" w:rsidRDefault="0018085D" w:rsidP="0018085D">
      <w:pPr>
        <w:spacing w:after="0" w:line="240" w:lineRule="auto"/>
        <w:ind w:right="286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8085D">
        <w:rPr>
          <w:rFonts w:ascii="Times New Roman" w:hAnsi="Times New Roman" w:cs="Times New Roman"/>
          <w:sz w:val="24"/>
          <w:szCs w:val="24"/>
        </w:rPr>
        <w:t xml:space="preserve">  Получить практические навыки по определению вместимости и основных параметров контейнерной площадки и специализированного контейнерного пункта. </w:t>
      </w:r>
    </w:p>
    <w:p w:rsidR="0018085D" w:rsidRPr="0018085D" w:rsidRDefault="0018085D" w:rsidP="0018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85D" w:rsidRPr="0018085D" w:rsidRDefault="0018085D" w:rsidP="0018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5D" w:rsidRPr="0018085D" w:rsidRDefault="0018085D" w:rsidP="00AE5DBD">
      <w:pPr>
        <w:numPr>
          <w:ilvl w:val="0"/>
          <w:numId w:val="24"/>
        </w:numPr>
        <w:spacing w:after="0" w:line="240" w:lineRule="auto"/>
        <w:ind w:left="0"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Определить емкость, площадь и линейные размеры контейнерной площадки.</w:t>
      </w:r>
    </w:p>
    <w:p w:rsidR="0018085D" w:rsidRPr="0018085D" w:rsidRDefault="0018085D" w:rsidP="00AE5DBD">
      <w:pPr>
        <w:numPr>
          <w:ilvl w:val="0"/>
          <w:numId w:val="24"/>
        </w:numPr>
        <w:spacing w:after="0" w:line="240" w:lineRule="auto"/>
        <w:ind w:left="0"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Определить ёмкость специализированного контейнерного пункта. </w:t>
      </w:r>
    </w:p>
    <w:p w:rsidR="0018085D" w:rsidRPr="0018085D" w:rsidRDefault="0018085D" w:rsidP="0018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Исходные данные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851"/>
        <w:gridCol w:w="850"/>
        <w:gridCol w:w="851"/>
        <w:gridCol w:w="850"/>
        <w:gridCol w:w="709"/>
        <w:gridCol w:w="830"/>
        <w:gridCol w:w="729"/>
        <w:gridCol w:w="851"/>
        <w:gridCol w:w="850"/>
      </w:tblGrid>
      <w:tr w:rsidR="0018085D" w:rsidRPr="0018085D" w:rsidTr="00B5706F">
        <w:trPr>
          <w:cantSplit/>
          <w:trHeight w:val="2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контейнеров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</w:tr>
      <w:tr w:rsidR="0018085D" w:rsidRPr="0018085D" w:rsidTr="00B5706F"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085D" w:rsidRPr="0018085D" w:rsidTr="00B5706F">
        <w:trPr>
          <w:cantSplit/>
          <w:trHeight w:val="630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Суточная погрузка </w:t>
            </w:r>
          </w:p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контейнеров 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18085D" w:rsidRPr="0018085D" w:rsidTr="00B5706F">
        <w:trPr>
          <w:cantSplit/>
          <w:trHeight w:val="721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Суточная выгрузка </w:t>
            </w:r>
          </w:p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контейнеров 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18085D" w:rsidRPr="0018085D" w:rsidTr="00B5706F">
        <w:trPr>
          <w:cantSplit/>
          <w:trHeight w:val="315"/>
        </w:trPr>
        <w:tc>
          <w:tcPr>
            <w:tcW w:w="2552" w:type="dxa"/>
            <w:vMerge w:val="restart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крана, обслуживающего контейнерную площадку</w:t>
            </w:r>
          </w:p>
        </w:tc>
        <w:tc>
          <w:tcPr>
            <w:tcW w:w="2410" w:type="dxa"/>
            <w:gridSpan w:val="3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Козловой</w:t>
            </w:r>
          </w:p>
        </w:tc>
        <w:tc>
          <w:tcPr>
            <w:tcW w:w="3240" w:type="dxa"/>
            <w:gridSpan w:val="4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Мостовой с пролетом, м</w:t>
            </w:r>
          </w:p>
        </w:tc>
        <w:tc>
          <w:tcPr>
            <w:tcW w:w="2430" w:type="dxa"/>
            <w:gridSpan w:val="3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Козловой</w:t>
            </w:r>
          </w:p>
        </w:tc>
      </w:tr>
      <w:tr w:rsidR="0018085D" w:rsidRPr="0018085D" w:rsidTr="00B5706F">
        <w:trPr>
          <w:cantSplit/>
          <w:trHeight w:val="1246"/>
        </w:trPr>
        <w:tc>
          <w:tcPr>
            <w:tcW w:w="2552" w:type="dxa"/>
            <w:vMerge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  <w:tc>
          <w:tcPr>
            <w:tcW w:w="851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КДКК-10</w:t>
            </w:r>
          </w:p>
        </w:tc>
        <w:tc>
          <w:tcPr>
            <w:tcW w:w="850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КДКК10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9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  <w:tc>
          <w:tcPr>
            <w:tcW w:w="851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КДКК-10</w:t>
            </w:r>
          </w:p>
        </w:tc>
        <w:tc>
          <w:tcPr>
            <w:tcW w:w="850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</w:tr>
      <w:tr w:rsidR="0018085D" w:rsidRPr="0018085D" w:rsidTr="00B5706F">
        <w:trPr>
          <w:cantSplit/>
          <w:trHeight w:val="417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подвижного состава</w:t>
            </w:r>
          </w:p>
        </w:tc>
        <w:tc>
          <w:tcPr>
            <w:tcW w:w="8080" w:type="dxa"/>
            <w:gridSpan w:val="10"/>
            <w:vAlign w:val="center"/>
          </w:tcPr>
          <w:p w:rsidR="0018085D" w:rsidRPr="0018085D" w:rsidRDefault="0018085D" w:rsidP="0018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Четырехосные специализированные платформы для перевозки контейнеров</w:t>
            </w:r>
          </w:p>
        </w:tc>
      </w:tr>
      <w:tr w:rsidR="0018085D" w:rsidRPr="0018085D" w:rsidTr="00B5706F">
        <w:trPr>
          <w:cantSplit/>
          <w:trHeight w:val="763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контейне</w:t>
            </w:r>
            <w:r w:rsidR="00146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размещаемое в вагоне, шт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085D" w:rsidRPr="0018085D" w:rsidTr="00B5706F">
        <w:trPr>
          <w:cantSplit/>
          <w:trHeight w:val="763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Суточное прибытие контейнеров на контейнерный пункт контейнеров 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</w:tbl>
    <w:p w:rsidR="0018085D" w:rsidRPr="0018085D" w:rsidRDefault="0018085D" w:rsidP="001808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Длина специализированного вагона принимается равной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14,0 м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Порядок выполнения работы.</w:t>
      </w:r>
    </w:p>
    <w:p w:rsidR="0018085D" w:rsidRPr="0018085D" w:rsidRDefault="0018085D" w:rsidP="00AE5DBD">
      <w:pPr>
        <w:numPr>
          <w:ilvl w:val="0"/>
          <w:numId w:val="23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>Определение емкости, площади и линейных размеров контейнерной площадки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Емкость контейнерной площадки определяется по формуле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[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+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+ 0,03(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]  ,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сгущения подачи вагонов под погрузку с учетом неравномерности работы при заданном грузообороте. При среднесуточной погрузке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 10 вагонов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2, свыше 10 вагонов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1,3.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коэффициент, учитывающий уменьшение вместимости площадки при непосредственной перегрузке контейнеров с автомобилей на железнодорожные платформы (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принять = 0,9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в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коэффициент, учитывающий уменьшение вместимости площадки при непосредственной перегрузке контейнеров с платформ на автомобили (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принять =  0,85).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 – соответственно среднесуточная погрузка и выгрузка местных контейнеров (в 3-х тонном исчислении).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– расчетные сроки хранения контейнеров соответственно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до погрузки (1 сутки) и после выгрузки (1,5 суток).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- расчетный срок нахождения неисправных контейнеров в ремонте (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1 сутки).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0,03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-  коэффициент, учитывающий дополнительную вместимость площадки для установки неисправных контейнеров, требующих ремонта.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Устанавливается ширина контейнерной площадки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Ширина контейнерной площадки определяется в зависимости от средств механизации (см. схему размещения и переработки контейнеров (массой </w:t>
      </w:r>
      <w:r w:rsidRPr="001808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т) двухконсольным козловым краном </w:t>
      </w:r>
    </w:p>
    <w:p w:rsidR="009973C6" w:rsidRDefault="009973C6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73C6" w:rsidRPr="0018085D" w:rsidRDefault="009973C6" w:rsidP="009973C6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9575" cy="1916390"/>
            <wp:effectExtent l="0" t="0" r="0" b="8255"/>
            <wp:docPr id="2" name="Рисунок 2" descr="https://avatars.mds.yandex.net/i?id=75efed40b13a455cb725a144902b4a12c5e4b2cc-64989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avatars.mds.yandex.net/i?id=75efed40b13a455cb725a144902b4a12c5e4b2cc-64989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18" cy="192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5D" w:rsidRPr="0018085D" w:rsidRDefault="0018085D" w:rsidP="0018085D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Схема размещения и переработки контейнеров (массой 3 т) двухконсольным краном с пролётом 16 м.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>Ширина контейнерной площадки рассчитывается по формуле</w:t>
      </w: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l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пр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– 2b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г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, м</w:t>
      </w:r>
    </w:p>
    <w:p w:rsidR="0018085D" w:rsidRPr="0018085D" w:rsidRDefault="0018085D" w:rsidP="0018085D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Cs/>
          <w:sz w:val="24"/>
          <w:szCs w:val="24"/>
        </w:rPr>
        <w:t>Где: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r w:rsidRPr="0018085D">
        <w:rPr>
          <w:rFonts w:ascii="Times New Roman" w:hAnsi="Times New Roman" w:cs="Times New Roman"/>
          <w:sz w:val="24"/>
          <w:szCs w:val="24"/>
        </w:rPr>
        <w:t xml:space="preserve"> – длина пролета крана;</w:t>
      </w:r>
      <w:r w:rsidRPr="0018085D">
        <w:rPr>
          <w:rFonts w:ascii="Times New Roman" w:hAnsi="Times New Roman" w:cs="Times New Roman"/>
          <w:sz w:val="24"/>
          <w:szCs w:val="24"/>
        </w:rPr>
        <w:br/>
        <w:t>b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18085D">
        <w:rPr>
          <w:rFonts w:ascii="Times New Roman" w:hAnsi="Times New Roman" w:cs="Times New Roman"/>
          <w:sz w:val="24"/>
          <w:szCs w:val="24"/>
        </w:rPr>
        <w:t xml:space="preserve"> – габарит приближения контейнера к оси подкранового пути, м (в расчетах b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18085D">
        <w:rPr>
          <w:rFonts w:ascii="Times New Roman" w:hAnsi="Times New Roman" w:cs="Times New Roman"/>
          <w:sz w:val="24"/>
          <w:szCs w:val="24"/>
        </w:rPr>
        <w:t>=1,39 м).</w:t>
      </w:r>
    </w:p>
    <w:p w:rsidR="0018085D" w:rsidRPr="0018085D" w:rsidRDefault="0018085D" w:rsidP="00AE5DBD">
      <w:pPr>
        <w:numPr>
          <w:ilvl w:val="0"/>
          <w:numId w:val="7"/>
        </w:numPr>
        <w:tabs>
          <w:tab w:val="clear" w:pos="420"/>
          <w:tab w:val="num" w:pos="0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Устанавливается длина контейнерной площадки</w:t>
      </w:r>
    </w:p>
    <w:p w:rsidR="0018085D" w:rsidRPr="00717762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717762">
        <w:rPr>
          <w:rFonts w:ascii="Times New Roman" w:hAnsi="Times New Roman" w:cs="Times New Roman"/>
          <w:sz w:val="24"/>
          <w:szCs w:val="24"/>
        </w:rPr>
        <w:t xml:space="preserve">= </w:t>
      </w:r>
      <w:r w:rsidRPr="0018085D">
        <w:rPr>
          <w:rFonts w:ascii="Times New Roman" w:hAnsi="Times New Roman" w:cs="Times New Roman"/>
          <w:position w:val="-30"/>
          <w:sz w:val="24"/>
          <w:szCs w:val="24"/>
        </w:rPr>
        <w:object w:dxaOrig="620" w:dyaOrig="700">
          <v:shape id="_x0000_i1035" type="#_x0000_t75" style="width:30.65pt;height:35.25pt" o:ole="">
            <v:imagedata r:id="rId31" o:title=""/>
          </v:shape>
          <o:OLEObject Type="Embed" ProgID="Equation.3" ShapeID="_x0000_i1035" DrawAspect="Content" ObjectID="_1794898603" r:id="rId32"/>
        </w:object>
      </w:r>
      <w:r w:rsidRPr="00717762">
        <w:rPr>
          <w:rFonts w:ascii="Times New Roman" w:eastAsia="PMingLiU" w:hAnsi="Times New Roman" w:cs="Times New Roman"/>
          <w:sz w:val="24"/>
          <w:szCs w:val="24"/>
        </w:rPr>
        <w:t>˙</w:t>
      </w:r>
      <w:r w:rsidRPr="0018085D">
        <w:rPr>
          <w:rFonts w:ascii="Times New Roman" w:eastAsia="PMingLiU" w:hAnsi="Times New Roman" w:cs="Times New Roman"/>
          <w:b/>
          <w:bCs/>
          <w:sz w:val="24"/>
          <w:szCs w:val="24"/>
        </w:rPr>
        <w:t>Δ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7177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</w:rPr>
        <w:t>м</w:t>
      </w:r>
      <w:r w:rsidRPr="00717762">
        <w:rPr>
          <w:rFonts w:ascii="Times New Roman" w:hAnsi="Times New Roman" w:cs="Times New Roman"/>
          <w:sz w:val="24"/>
          <w:szCs w:val="24"/>
        </w:rPr>
        <w:t>,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эл.пл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085D">
        <w:rPr>
          <w:rFonts w:ascii="Times New Roman" w:hAnsi="Times New Roman" w:cs="Times New Roman"/>
          <w:bCs/>
          <w:sz w:val="24"/>
          <w:szCs w:val="24"/>
        </w:rPr>
        <w:t xml:space="preserve">емкость элементарной </w:t>
      </w:r>
      <w:r w:rsidRPr="0018085D">
        <w:rPr>
          <w:rFonts w:ascii="Times New Roman" w:hAnsi="Times New Roman" w:cs="Times New Roman"/>
          <w:sz w:val="24"/>
          <w:szCs w:val="24"/>
        </w:rPr>
        <w:t>контейнерной площадки, контейнеро-мест;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5D">
        <w:rPr>
          <w:rFonts w:ascii="Times New Roman" w:eastAsia="PMingLiU" w:hAnsi="Times New Roman" w:cs="Times New Roman"/>
          <w:b/>
          <w:bCs/>
          <w:sz w:val="24"/>
          <w:szCs w:val="24"/>
        </w:rPr>
        <w:t>Δ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8085D">
        <w:rPr>
          <w:rFonts w:ascii="Times New Roman" w:hAnsi="Times New Roman" w:cs="Times New Roman"/>
          <w:bCs/>
          <w:sz w:val="24"/>
          <w:szCs w:val="24"/>
        </w:rPr>
        <w:t xml:space="preserve"> длина элементарной площадки, м.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</w:rPr>
        <w:t>Окончательная длина контейнерной площадки</w:t>
      </w:r>
      <w:r w:rsidRPr="0018085D">
        <w:rPr>
          <w:rFonts w:ascii="Times New Roman" w:hAnsi="Times New Roman" w:cs="Times New Roman"/>
          <w:sz w:val="24"/>
          <w:szCs w:val="24"/>
        </w:rPr>
        <w:t xml:space="preserve"> устанавливается с учетом того, что на площадках оборудованных козловыми кранами, через каждые </w:t>
      </w:r>
      <w:smartTag w:uri="urn:schemas-microsoft-com:office:smarttags" w:element="metricconverter">
        <w:smartTagPr>
          <w:attr w:name="ProductID" w:val="100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 должны предусматриваться противопожарные разрывы шириной </w:t>
      </w:r>
      <w:smartTag w:uri="urn:schemas-microsoft-com:office:smarttags" w:element="metricconverter">
        <w:smartTagPr>
          <w:attr w:name="ProductID" w:val="5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, а для мостовых кранов через каждые </w:t>
      </w:r>
      <w:smartTag w:uri="urn:schemas-microsoft-com:office:smarttags" w:element="metricconverter">
        <w:smartTagPr>
          <w:attr w:name="ProductID" w:val="20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 поперечные заезды, для автотранспорта шириной также </w:t>
      </w:r>
      <w:smartTag w:uri="urn:schemas-microsoft-com:office:smarttags" w:element="metricconverter">
        <w:smartTagPr>
          <w:attr w:name="ProductID" w:val="5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Общая длина контейнерной площадки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sz w:val="24"/>
          <w:szCs w:val="24"/>
        </w:rPr>
        <w:t xml:space="preserve"> при этом не должна быть меньше длины фронта погрузочно-выгрузочных работ</w:t>
      </w:r>
    </w:p>
    <w:p w:rsidR="0018085D" w:rsidRPr="0018085D" w:rsidRDefault="0018085D" w:rsidP="0018085D">
      <w:pPr>
        <w:tabs>
          <w:tab w:val="num" w:pos="0"/>
        </w:tabs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sym w:font="Symbol type A" w:char="F03E"/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фр ,</w:t>
      </w:r>
    </w:p>
    <w:p w:rsidR="0018085D" w:rsidRPr="0018085D" w:rsidRDefault="0018085D" w:rsidP="0018085D">
      <w:pPr>
        <w:tabs>
          <w:tab w:val="num" w:pos="0"/>
        </w:tabs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фр</w:t>
      </w:r>
      <w:r w:rsidRPr="0018085D">
        <w:rPr>
          <w:rFonts w:ascii="Times New Roman" w:hAnsi="Times New Roman" w:cs="Times New Roman"/>
          <w:sz w:val="24"/>
          <w:szCs w:val="24"/>
        </w:rPr>
        <w:t xml:space="preserve"> -  определяется по формуле:</w:t>
      </w: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фр</w:t>
      </w:r>
      <w:proofErr w:type="gramEnd"/>
      <w:r w:rsidRPr="0018085D">
        <w:rPr>
          <w:rFonts w:ascii="Times New Roman" w:hAnsi="Times New Roman" w:cs="Times New Roman"/>
          <w:sz w:val="24"/>
          <w:szCs w:val="24"/>
        </w:rPr>
        <w:t xml:space="preserve"> = </w:t>
      </w:r>
      <w:r w:rsidRPr="0018085D">
        <w:rPr>
          <w:rFonts w:ascii="Times New Roman" w:hAnsi="Times New Roman" w:cs="Times New Roman"/>
          <w:position w:val="-30"/>
          <w:sz w:val="24"/>
          <w:szCs w:val="24"/>
        </w:rPr>
        <w:object w:dxaOrig="740" w:dyaOrig="700">
          <v:shape id="_x0000_i1036" type="#_x0000_t75" style="width:36.75pt;height:35.25pt" o:ole="">
            <v:imagedata r:id="rId33" o:title=""/>
          </v:shape>
          <o:OLEObject Type="Embed" ProgID="Equation.3" ShapeID="_x0000_i1036" DrawAspect="Content" ObjectID="_1794898604" r:id="rId34"/>
        </w:object>
      </w:r>
      <w:r w:rsidRPr="0018085D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18085D">
        <w:rPr>
          <w:rFonts w:ascii="Times New Roman" w:hAnsi="Times New Roman" w:cs="Times New Roman"/>
          <w:sz w:val="24"/>
          <w:szCs w:val="24"/>
        </w:rPr>
        <w:t xml:space="preserve"> = 2 число подач,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18085D">
        <w:rPr>
          <w:rFonts w:ascii="Times New Roman" w:hAnsi="Times New Roman" w:cs="Times New Roman"/>
          <w:sz w:val="24"/>
          <w:szCs w:val="24"/>
        </w:rPr>
        <w:t xml:space="preserve"> =13,3 м.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</w:rPr>
        <w:t>Емкость специализированного контейнерного пункта определяется по формуле</w:t>
      </w:r>
      <w:r w:rsidRPr="0018085D">
        <w:rPr>
          <w:rFonts w:ascii="Times New Roman" w:hAnsi="Times New Roman" w:cs="Times New Roman"/>
          <w:sz w:val="24"/>
          <w:szCs w:val="24"/>
        </w:rPr>
        <w:t>:</w:t>
      </w: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</w:rPr>
        <w:t xml:space="preserve">Е =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· (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+ 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от</w:t>
      </w:r>
      <w:r w:rsidRPr="0018085D">
        <w:rPr>
          <w:rFonts w:ascii="Times New Roman" w:hAnsi="Times New Roman" w:cs="Times New Roman"/>
          <w:b/>
          <w:sz w:val="24"/>
          <w:szCs w:val="24"/>
        </w:rPr>
        <w:t>) ,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proofErr w:type="gramEnd"/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7" type="#_x0000_t75" style="width:9.95pt;height:9.95pt" o:ole="">
            <v:imagedata r:id="rId35" o:title=""/>
          </v:shape>
          <o:OLEObject Type="Embed" ProgID="Equation.3" ShapeID="_x0000_i1037" DrawAspect="Content" ObjectID="_1794898605" r:id="rId36"/>
        </w:object>
      </w:r>
      <w:r w:rsidRPr="0018085D">
        <w:rPr>
          <w:rFonts w:ascii="Times New Roman" w:hAnsi="Times New Roman" w:cs="Times New Roman"/>
          <w:sz w:val="24"/>
          <w:szCs w:val="24"/>
        </w:rPr>
        <w:t xml:space="preserve"> 1,3 – коэффициент, учитывающий неравномерность завоза и вывоза контейнеров автомобильным транспортом и прибытия и отправления по железной дороге;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proofErr w:type="gramEnd"/>
      <w:r w:rsidRPr="0018085D">
        <w:rPr>
          <w:rFonts w:ascii="Times New Roman" w:hAnsi="Times New Roman" w:cs="Times New Roman"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9.95pt;height:9.95pt" o:ole="">
            <v:imagedata r:id="rId35" o:title=""/>
          </v:shape>
          <o:OLEObject Type="Embed" ProgID="Equation.3" ShapeID="_x0000_i1038" DrawAspect="Content" ObjectID="_1794898606" r:id="rId37"/>
        </w:object>
      </w:r>
      <w:r w:rsidRPr="0018085D">
        <w:rPr>
          <w:rFonts w:ascii="Times New Roman" w:hAnsi="Times New Roman" w:cs="Times New Roman"/>
          <w:sz w:val="24"/>
          <w:szCs w:val="24"/>
        </w:rPr>
        <w:t xml:space="preserve"> 1,25 – коэффициент, учитывающий резерв контейнеро – мест, необходимых для специализации погрузочной площадки по назначениям плана формирования и работам города или зонам тяготения;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</w:rPr>
        <w:t>– среднесуточное количество контейнеров, прибывающих на контейнерный пункт;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и 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от</w:t>
      </w:r>
      <w:r w:rsidRPr="0018085D">
        <w:rPr>
          <w:rFonts w:ascii="Times New Roman" w:hAnsi="Times New Roman" w:cs="Times New Roman"/>
          <w:sz w:val="24"/>
          <w:szCs w:val="24"/>
        </w:rPr>
        <w:t xml:space="preserve"> – установленные сроки хранения крупнотоннажных контейнеров по </w:t>
      </w:r>
      <w:r w:rsidRPr="0018085D">
        <w:rPr>
          <w:rFonts w:ascii="Times New Roman" w:hAnsi="Times New Roman" w:cs="Times New Roman"/>
          <w:b/>
          <w:sz w:val="24"/>
          <w:szCs w:val="24"/>
        </w:rPr>
        <w:t>прибытии (1,5 сутки) и отправлении (1 сутки).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Примерный вывод</w:t>
      </w:r>
      <w:r w:rsidRPr="0018085D">
        <w:rPr>
          <w:rFonts w:ascii="Times New Roman" w:hAnsi="Times New Roman" w:cs="Times New Roman"/>
          <w:sz w:val="24"/>
          <w:szCs w:val="24"/>
        </w:rPr>
        <w:t>: Получил(а) практические навыки по определению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емкость контейнерной площадки и специализированного контейнерного пункта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Содержание отчёта: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1. Тема занятия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2. Цель занятия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3.Исходные данные только своего варианта.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</w:rPr>
        <w:t>4. Расчет по исходным данным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емкости, площади и линейных размеров контейнерной площадки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5.Расчет по исходным данным ёмкости специализированного контейнерного пункта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6.Вывод</w:t>
      </w:r>
    </w:p>
    <w:p w:rsidR="0018085D" w:rsidRPr="0018085D" w:rsidRDefault="0018085D" w:rsidP="0018085D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085D" w:rsidRDefault="0018085D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85D" w:rsidRPr="00C24263" w:rsidRDefault="0018085D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237" w:rsidRDefault="00C24263" w:rsidP="000562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237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Контролируемые компетенции</w:t>
      </w:r>
      <w:r w:rsidR="000562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237" w:rsidRDefault="00056237" w:rsidP="000562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237" w:rsidRPr="00894B8E" w:rsidRDefault="00056237" w:rsidP="000562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C24263" w:rsidRPr="009973C6" w:rsidRDefault="009973C6" w:rsidP="009973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C6">
        <w:rPr>
          <w:rFonts w:ascii="Times New Roman" w:eastAsia="Times New Roman" w:hAnsi="Times New Roman" w:cs="Times New Roman"/>
          <w:sz w:val="28"/>
          <w:szCs w:val="28"/>
        </w:rPr>
        <w:t>– «зачёт»</w:t>
      </w:r>
      <w:r w:rsidR="00C24263" w:rsidRPr="009973C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973C6">
        <w:rPr>
          <w:rFonts w:ascii="Times New Roman" w:eastAsia="Times New Roman" w:hAnsi="Times New Roman" w:cs="Times New Roman"/>
          <w:sz w:val="28"/>
          <w:szCs w:val="28"/>
        </w:rPr>
        <w:t>ыставляется обучающемуся, если</w:t>
      </w:r>
      <w:r w:rsidRPr="009973C6">
        <w:rPr>
          <w:rFonts w:ascii="Times New Roman" w:hAnsi="Times New Roman" w:cs="Times New Roman"/>
          <w:sz w:val="28"/>
          <w:szCs w:val="28"/>
        </w:rPr>
        <w:t xml:space="preserve">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9973C6" w:rsidRPr="009973C6" w:rsidRDefault="00C24263" w:rsidP="009973C6">
      <w:pPr>
        <w:widowControl w:val="0"/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3C6">
        <w:rPr>
          <w:rFonts w:ascii="Times New Roman" w:eastAsia="Times New Roman" w:hAnsi="Times New Roman" w:cs="Times New Roman"/>
          <w:sz w:val="28"/>
          <w:szCs w:val="28"/>
        </w:rPr>
        <w:t>– «</w:t>
      </w:r>
      <w:r w:rsidR="009973C6" w:rsidRPr="009973C6">
        <w:rPr>
          <w:rFonts w:ascii="Times New Roman" w:eastAsia="Times New Roman" w:hAnsi="Times New Roman" w:cs="Times New Roman"/>
          <w:sz w:val="28"/>
          <w:szCs w:val="28"/>
        </w:rPr>
        <w:t>незачёт</w:t>
      </w:r>
      <w:r w:rsidRPr="009973C6">
        <w:rPr>
          <w:rFonts w:ascii="Times New Roman" w:eastAsia="Times New Roman" w:hAnsi="Times New Roman" w:cs="Times New Roman"/>
          <w:sz w:val="28"/>
          <w:szCs w:val="28"/>
        </w:rPr>
        <w:t xml:space="preserve">» баллов выставляется обучающемуся, </w:t>
      </w:r>
      <w:r w:rsidR="009973C6" w:rsidRPr="009973C6">
        <w:rPr>
          <w:rFonts w:ascii="Times New Roman" w:hAnsi="Times New Roman" w:cs="Times New Roman"/>
          <w:sz w:val="28"/>
          <w:szCs w:val="28"/>
        </w:rPr>
        <w:t>если теоретические вопросы не раскрыты. Задачи решены на 50%.</w:t>
      </w:r>
    </w:p>
    <w:p w:rsidR="009973C6" w:rsidRDefault="009973C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3C6" w:rsidRDefault="009973C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Pr="00C24263" w:rsidRDefault="00B020F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Технические средства ж. д. транспорта, их роль в организации перевозок пассажиров и различных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нумерации вагонов. Знаки, надписи на вагонах.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Понятие о локомотивах, их классификация.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Классификация электроподвижного состава. Основные серии электровозов и электропоездов.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Технико-экономические характеристики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конструкция автосцепного устройства.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Колесная пара вагона. Назначение, конструкция.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электроснабжения железных дорог.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Виды контактных подвесок.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Возможные неисправности колесных пар вагона.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Принципы работы ТЭЦ, ГЭС, АЭС.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Фронт погрузки-выгрузки.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Буксовый узел вагона, назначение, устройство, возможные неисправности.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Системы тока, преимущества и недостатки.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Тележки грузовых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Особенности крытых складов.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Виды контактных подвесок, классификация по способу натяжения.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Контейнерные площадки. Схемы их работы.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Тележки пассажирских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Устройство секционирования контактной сети.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Конвейеры, их классификация. Определение производительности.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тормозов.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Дистанции электроснабжения. Назначение, структура.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Порядок опробования тормозов.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Технико-экономическое сравнение различных видов тяги.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Классификация погрузо-разгрузочных машин.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Устройства обеспечения безопасности движения.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Нейтральная вставка. Назначение и устройство.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Основные технические параметры погрузочно-разгрузочных машин.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типы кузовов грузовых вагонов, устройство кузовов.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lastRenderedPageBreak/>
        <w:t>Принцип работы электровоза постоянного тока.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Определение потребного количества погрузочно-разгрузочных машин. Понятия об элементной и комплексной механизации.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Кузов пассажирского вагона.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электровоза переменного тока.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Средства малой механизации, простейшие приспособления для погрузочно-разгрузочных работ.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Отопление пассажирского вагона.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Механическая часть локомотива.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погрузчиков.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Водоснабжение пассажирских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Электрическое оборудование электровоза.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Электра погрузчики, устройство, основные технико-экономические характеристики.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тормозов.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Способы обслуживания локомотивов бригадами и поездов локомотивами.</w:t>
      </w:r>
    </w:p>
    <w:p w:rsidR="00B020F6" w:rsidRPr="006A43A7" w:rsidRDefault="00B020F6" w:rsidP="00AE5DB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технического обслуживания и ремонта локомотивов.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Электрооборудование, вентиляция, кондиционирование пассажирских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Автопогрузчики, устройство, основные технико-экономические характеристики.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Тормозное оборудование локомотивов и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Вагонные депо. Назначение, основные цехи и отделения.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Специальные погрузчики, электроштабелеры, одноковшовые погрузчики.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Требования ПТЭ к устройствам электроснабжения.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Основные устройства вагонного хозяйства.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тепловоза.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Классификация тепловозов. Основные серии тепловозов.</w:t>
      </w:r>
    </w:p>
    <w:p w:rsidR="00B020F6" w:rsidRPr="006A43A7" w:rsidRDefault="00B020F6" w:rsidP="00AE5DB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складов, грузовой двор.</w:t>
      </w:r>
    </w:p>
    <w:p w:rsidR="00B020F6" w:rsidRPr="006A43A7" w:rsidRDefault="00B020F6" w:rsidP="00AE5DB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технического обслуживания и ремонта локомотивов.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кранов.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Стыкование участков переменного и постоянного тока.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Тяговые электродвигатели. Вспомогательные машины электровозов.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Мостовые краны, краны-балки, краны-штабелеры.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Действие механизма автосцепки при сцеплении и расцеплении.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Электрические аппараты и пробы электровоза.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Козловые краны, стреловые краны.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Электроснабжение устройств СЦБ.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Электра секции. Формирование электропоездов.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Портальные и башенные краны, кабельные и моста-кабельные краны.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Организация налива и слива нефтепродуктов.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Общие понятия об устройстве тепловозов.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Грузозахватные приспособления и краны, устойчивость кранов и их производительность.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дизеля.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Вспомогательное оборудование дизеля.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Элеваторы, классификация, определение производительности.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Характеристика наливных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Механизмы и детали дизеля.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Автоматизация управления конвейерами, элеваторами.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Характеристика зерновых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Пневматические устройства, для обработки сыпучих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Способы переработки навалочных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lastRenderedPageBreak/>
        <w:t>Электрические машины тепловоза.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Механические погрузки непрерывного действия, гидравлический способ разгрузки.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Склады для хранения сыпучих и навалочных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Понятие об устройстве газ турбовозов, дизель-поездов, автомотрис.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Вагоноопрокидыватели.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Склады и способы переработки лес пиломатериалов.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Локомотивные депо. Назначение, основные цехи и отделения.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Выгрузка насыпных грузов, машины с подъемным элеватором.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Правила хранения и характеристики лес пиломатериалов.</w:t>
      </w:r>
    </w:p>
    <w:p w:rsidR="00B020F6" w:rsidRPr="006A43A7" w:rsidRDefault="00B020F6" w:rsidP="00B020F6">
      <w:pPr>
        <w:tabs>
          <w:tab w:val="num" w:pos="993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85.Способы обслуживания локомотивов бригадами и поездов локомотивами.</w:t>
      </w:r>
    </w:p>
    <w:p w:rsidR="00B020F6" w:rsidRPr="006A43A7" w:rsidRDefault="00B020F6" w:rsidP="00B020F6">
      <w:pPr>
        <w:tabs>
          <w:tab w:val="num" w:pos="993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86.Машины для очистки вагонов и рыхления смерзшихся грузов.</w:t>
      </w:r>
    </w:p>
    <w:p w:rsidR="00B020F6" w:rsidRPr="006A43A7" w:rsidRDefault="00B020F6" w:rsidP="00AE5DBD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складов, грузовой двор.</w:t>
      </w:r>
    </w:p>
    <w:p w:rsidR="00B020F6" w:rsidRPr="006A43A7" w:rsidRDefault="00B020F6" w:rsidP="00AE5DBD">
      <w:pPr>
        <w:numPr>
          <w:ilvl w:val="0"/>
          <w:numId w:val="8"/>
        </w:numPr>
        <w:tabs>
          <w:tab w:val="num" w:pos="644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Техническое обслуживание и ремонт погрузо-разгрузочных машин.</w:t>
      </w:r>
    </w:p>
    <w:p w:rsidR="00B020F6" w:rsidRPr="006A43A7" w:rsidRDefault="00B020F6" w:rsidP="00AE5DBD">
      <w:pPr>
        <w:numPr>
          <w:ilvl w:val="0"/>
          <w:numId w:val="8"/>
        </w:numPr>
        <w:tabs>
          <w:tab w:val="num" w:pos="644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Элеваторы, их разновидность, назначение.</w:t>
      </w:r>
    </w:p>
    <w:p w:rsidR="00C24263" w:rsidRPr="00C24263" w:rsidRDefault="00C24263" w:rsidP="00C2426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4A7" w:rsidRDefault="00C24263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A7">
        <w:rPr>
          <w:rFonts w:ascii="Times New Roman" w:eastAsia="Times New Roman" w:hAnsi="Times New Roman" w:cs="Times New Roman"/>
          <w:sz w:val="28"/>
          <w:szCs w:val="28"/>
        </w:rPr>
        <w:t>Контролируемые компетенции</w:t>
      </w:r>
      <w:r w:rsidR="002564A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237" w:rsidRDefault="0005623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2564A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14989457"/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15CFF" w:rsidRPr="00015F34" w:rsidRDefault="00715CFF" w:rsidP="00684FA4">
      <w:pPr>
        <w:shd w:val="clear" w:color="auto" w:fill="FFFFFF"/>
        <w:spacing w:after="0" w:line="276" w:lineRule="auto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bookmarkStart w:id="4" w:name="_Hlk114991848"/>
      <w:r w:rsidRPr="00015F34">
        <w:rPr>
          <w:rFonts w:ascii="Times New Roman" w:eastAsia="Times New Roman" w:hAnsi="Times New Roman" w:cs="Times New Roman"/>
          <w:sz w:val="28"/>
          <w:szCs w:val="28"/>
        </w:rPr>
        <w:t>– «5</w:t>
      </w:r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 xml:space="preserve">» баллов выставляется </w:t>
      </w:r>
      <w:bookmarkStart w:id="5" w:name="_Hlk114991799"/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bookmarkEnd w:id="5"/>
      <w:r w:rsidR="00684FA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при правильном ответе на три </w:t>
      </w:r>
      <w:r w:rsidRPr="00015F3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вопроса из разных разделов;</w:t>
      </w:r>
    </w:p>
    <w:p w:rsidR="00C24263" w:rsidRPr="00015F34" w:rsidRDefault="00715CFF" w:rsidP="00684FA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34">
        <w:rPr>
          <w:rFonts w:ascii="Times New Roman" w:eastAsia="Times New Roman" w:hAnsi="Times New Roman" w:cs="Times New Roman"/>
          <w:sz w:val="28"/>
          <w:szCs w:val="28"/>
        </w:rPr>
        <w:t>– «4» балла</w:t>
      </w:r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34">
        <w:rPr>
          <w:rFonts w:ascii="Times New Roman" w:eastAsia="Times New Roman" w:hAnsi="Times New Roman" w:cs="Times New Roman"/>
          <w:sz w:val="28"/>
          <w:szCs w:val="28"/>
        </w:rPr>
        <w:t>выставляется обучающемуся</w:t>
      </w:r>
      <w:r w:rsidRPr="00015F3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при правильном ответе на три вопроса, два из которых из одного раздела</w:t>
      </w:r>
    </w:p>
    <w:p w:rsidR="00C24263" w:rsidRPr="00015F34" w:rsidRDefault="00715CFF" w:rsidP="00684FA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34">
        <w:rPr>
          <w:rFonts w:ascii="Times New Roman" w:eastAsia="Times New Roman" w:hAnsi="Times New Roman" w:cs="Times New Roman"/>
          <w:sz w:val="28"/>
          <w:szCs w:val="28"/>
        </w:rPr>
        <w:t>– «3» балла</w:t>
      </w:r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34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обучающемуся </w:t>
      </w:r>
      <w:r w:rsidRPr="00015F3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два вопроса</w:t>
      </w:r>
      <w:r w:rsidRPr="0001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bookmarkEnd w:id="4"/>
    </w:p>
    <w:p w:rsidR="00C24263" w:rsidRDefault="00715CFF" w:rsidP="00684F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34">
        <w:rPr>
          <w:rFonts w:ascii="Times New Roman" w:eastAsia="Times New Roman" w:hAnsi="Times New Roman" w:cs="Times New Roman"/>
          <w:sz w:val="28"/>
          <w:szCs w:val="28"/>
        </w:rPr>
        <w:t>– «2» балла выставляется обучающемуся</w:t>
      </w:r>
      <w:r w:rsidRPr="00015F34">
        <w:rPr>
          <w:rFonts w:ascii="Times New Roman" w:hAnsi="Times New Roman" w:cs="Times New Roman"/>
          <w:sz w:val="28"/>
          <w:szCs w:val="28"/>
        </w:rPr>
        <w:t xml:space="preserve"> при отсутствии ответа на вопросы</w:t>
      </w:r>
    </w:p>
    <w:p w:rsidR="00BB3D2E" w:rsidRDefault="00BB3D2E" w:rsidP="00684F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D2E" w:rsidRPr="00BB3D2E" w:rsidRDefault="00BB3D2E" w:rsidP="00BB3D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билеты</w:t>
      </w:r>
    </w:p>
    <w:p w:rsidR="00BB3D2E" w:rsidRPr="00BB3D2E" w:rsidRDefault="00BB3D2E" w:rsidP="00BB3D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184"/>
        <w:gridCol w:w="1955"/>
        <w:gridCol w:w="14"/>
      </w:tblGrid>
      <w:tr w:rsidR="00BB3D2E" w:rsidRPr="00BB3D2E" w:rsidTr="00BB3D2E">
        <w:trPr>
          <w:gridAfter w:val="1"/>
          <w:wAfter w:w="14" w:type="dxa"/>
        </w:trPr>
        <w:tc>
          <w:tcPr>
            <w:tcW w:w="2547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51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700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часть локомотива.</w:t>
            </w:r>
          </w:p>
          <w:p w:rsidR="00BB3D2E" w:rsidRPr="00BB3D2E" w:rsidRDefault="00BB3D2E" w:rsidP="00AE5DB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погрузчиков.</w:t>
            </w:r>
          </w:p>
          <w:p w:rsidR="00BB3D2E" w:rsidRPr="00BB3D2E" w:rsidRDefault="00BB3D2E" w:rsidP="00AE5DBD">
            <w:pPr>
              <w:widowControl w:val="0"/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пассажирского вагона.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184"/>
        <w:gridCol w:w="1955"/>
        <w:gridCol w:w="12"/>
      </w:tblGrid>
      <w:tr w:rsidR="00BB3D2E" w:rsidRPr="00BB3D2E" w:rsidTr="00BB3D2E">
        <w:trPr>
          <w:gridAfter w:val="1"/>
          <w:wAfter w:w="12" w:type="dxa"/>
        </w:trPr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 г. Нижнем Новгороде</w:t>
            </w:r>
          </w:p>
        </w:tc>
        <w:tc>
          <w:tcPr>
            <w:tcW w:w="51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lastRenderedPageBreak/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840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Водоснабжение пассажирских вагонов.</w:t>
            </w:r>
          </w:p>
          <w:p w:rsidR="00BB3D2E" w:rsidRPr="00BB3D2E" w:rsidRDefault="00BB3D2E" w:rsidP="00AE5D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оборудование электровоза.</w:t>
            </w:r>
          </w:p>
          <w:p w:rsidR="00BB3D2E" w:rsidRPr="00BB3D2E" w:rsidRDefault="00BB3D2E" w:rsidP="00AE5D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Электропогрузчики, устройство, основные технико-экономические характеристики.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065"/>
        <w:gridCol w:w="1955"/>
        <w:gridCol w:w="67"/>
      </w:tblGrid>
      <w:tr w:rsidR="00BB3D2E" w:rsidRPr="00BB3D2E" w:rsidTr="00BB3D2E">
        <w:trPr>
          <w:gridAfter w:val="1"/>
          <w:wAfter w:w="67" w:type="dxa"/>
        </w:trPr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506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776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тепловозов. Основные серии тепловозов.</w:t>
            </w:r>
          </w:p>
          <w:p w:rsidR="00BB3D2E" w:rsidRPr="00BB3D2E" w:rsidRDefault="00BB3D2E" w:rsidP="00AE5DB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и ремонта вагона.</w:t>
            </w:r>
          </w:p>
          <w:p w:rsidR="00BB3D2E" w:rsidRPr="00BB3D2E" w:rsidRDefault="00BB3D2E" w:rsidP="00AE5DB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кранов.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184"/>
        <w:gridCol w:w="1955"/>
        <w:gridCol w:w="14"/>
      </w:tblGrid>
      <w:tr w:rsidR="00BB3D2E" w:rsidRPr="00BB3D2E" w:rsidTr="00BB3D2E">
        <w:trPr>
          <w:gridAfter w:val="1"/>
          <w:wAfter w:w="14" w:type="dxa"/>
        </w:trPr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СамГУПС в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Нижнем Новгороде</w:t>
            </w:r>
          </w:p>
        </w:tc>
        <w:tc>
          <w:tcPr>
            <w:tcW w:w="51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842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зерновых грузов.</w:t>
            </w:r>
          </w:p>
          <w:p w:rsidR="00BB3D2E" w:rsidRPr="00BB3D2E" w:rsidRDefault="00BB3D2E" w:rsidP="00AE5DB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Вспомогательное оборудование дизеля.</w:t>
            </w:r>
          </w:p>
          <w:p w:rsidR="00BB3D2E" w:rsidRPr="00BB3D2E" w:rsidRDefault="00BB3D2E" w:rsidP="00AE5DB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Пневматические установки для переработки сыпучих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961"/>
        <w:gridCol w:w="1978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 г. Нижнем Новгороде</w:t>
            </w:r>
          </w:p>
        </w:tc>
        <w:tc>
          <w:tcPr>
            <w:tcW w:w="4961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78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Стыкование участков переменного и постоянного тока.</w:t>
            </w:r>
          </w:p>
          <w:p w:rsidR="00BB3D2E" w:rsidRPr="00BB3D2E" w:rsidRDefault="00BB3D2E" w:rsidP="00AE5DB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Тяговые Электродвигатели. Вспомогательные машины электровозов.</w:t>
            </w:r>
          </w:p>
          <w:p w:rsidR="00BB3D2E" w:rsidRPr="00BB3D2E" w:rsidRDefault="00BB3D2E" w:rsidP="00AE5DB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Мостовые краны, краны-балки, краны-штабелеры.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131"/>
        <w:gridCol w:w="1955"/>
      </w:tblGrid>
      <w:tr w:rsidR="00BB3D2E" w:rsidRPr="00BB3D2E" w:rsidTr="00BB3D2E">
        <w:trPr>
          <w:trHeight w:val="2041"/>
        </w:trPr>
        <w:tc>
          <w:tcPr>
            <w:tcW w:w="250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Филиал СамГУПС в г. Нижнем Новгороде</w:t>
            </w:r>
          </w:p>
        </w:tc>
        <w:tc>
          <w:tcPr>
            <w:tcW w:w="5172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89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571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ПТЭ к устройствам электроснабжения.</w:t>
            </w:r>
          </w:p>
          <w:p w:rsidR="00BB3D2E" w:rsidRPr="00BB3D2E" w:rsidRDefault="00BB3D2E" w:rsidP="00AE5DB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устройства вагонного хозяйства.</w:t>
            </w:r>
          </w:p>
          <w:p w:rsidR="00BB3D2E" w:rsidRPr="00BB3D2E" w:rsidRDefault="00BB3D2E" w:rsidP="00AE5DB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дизеля.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131"/>
        <w:gridCol w:w="1955"/>
      </w:tblGrid>
      <w:tr w:rsidR="00BB3D2E" w:rsidRPr="00BB3D2E" w:rsidTr="00BB3D2E">
        <w:tc>
          <w:tcPr>
            <w:tcW w:w="2503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5170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(на железнодорожном транспорте)»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специальности 23.02.01 Организация 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Конвейеры, их классификация.</w:t>
            </w:r>
          </w:p>
          <w:p w:rsidR="00BB3D2E" w:rsidRPr="00BB3D2E" w:rsidRDefault="00BB3D2E" w:rsidP="00AE5DB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тормозов.</w:t>
            </w:r>
          </w:p>
          <w:p w:rsidR="00BB3D2E" w:rsidRPr="00BB3D2E" w:rsidRDefault="00BB3D2E" w:rsidP="00AE5DB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электроснабжения. Назначение. Структура.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130"/>
        <w:gridCol w:w="1956"/>
      </w:tblGrid>
      <w:tr w:rsidR="00BB3D2E" w:rsidRPr="00BB3D2E" w:rsidTr="00BB3D2E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налива и слива нефтепродуктов.</w:t>
            </w:r>
          </w:p>
          <w:p w:rsidR="00BB3D2E" w:rsidRPr="00BB3D2E" w:rsidRDefault="00BB3D2E" w:rsidP="00AE5DB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об устройстве тепловозов.</w:t>
            </w:r>
          </w:p>
          <w:p w:rsidR="00BB3D2E" w:rsidRPr="00BB3D2E" w:rsidRDefault="00BB3D2E" w:rsidP="00AE5DB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Грузозахватные приспособления к кранам.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131"/>
        <w:gridCol w:w="1955"/>
      </w:tblGrid>
      <w:tr w:rsidR="00BB3D2E" w:rsidRPr="00BB3D2E" w:rsidTr="00BB3D2E">
        <w:tc>
          <w:tcPr>
            <w:tcW w:w="2503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5170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Тяговые подстанции. Назначение, устройство.</w:t>
            </w:r>
          </w:p>
          <w:p w:rsidR="00BB3D2E" w:rsidRPr="00BB3D2E" w:rsidRDefault="00BB3D2E" w:rsidP="00AE5DB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неисправности колесных пар вагона.</w:t>
            </w:r>
          </w:p>
          <w:p w:rsidR="00BB3D2E" w:rsidRPr="00BB3D2E" w:rsidRDefault="00BB3D2E" w:rsidP="00AE5DB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ТЭЦ, ГЭС, АЭС.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131"/>
        <w:gridCol w:w="1955"/>
      </w:tblGrid>
      <w:tr w:rsidR="00BB3D2E" w:rsidRPr="00BB3D2E" w:rsidTr="00BB3D2E">
        <w:tc>
          <w:tcPr>
            <w:tcW w:w="250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5172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89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571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Элеваторы- машины непрерывного действия.</w:t>
            </w:r>
          </w:p>
          <w:p w:rsidR="00BB3D2E" w:rsidRPr="00BB3D2E" w:rsidRDefault="00BB3D2E" w:rsidP="00AE5DB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наливных грузов.</w:t>
            </w:r>
          </w:p>
          <w:p w:rsidR="00BB3D2E" w:rsidRPr="00BB3D2E" w:rsidRDefault="00BB3D2E" w:rsidP="00AE5DB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детали дизеля.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5030"/>
        <w:gridCol w:w="1959"/>
      </w:tblGrid>
      <w:tr w:rsidR="00BB3D2E" w:rsidRPr="00BB3D2E" w:rsidTr="00BB3D2E">
        <w:tc>
          <w:tcPr>
            <w:tcW w:w="2660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5172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791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погрузки-выгрузки, фронт подач.</w:t>
            </w:r>
          </w:p>
          <w:p w:rsidR="00BB3D2E" w:rsidRPr="00BB3D2E" w:rsidRDefault="00BB3D2E" w:rsidP="00AE5DB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Буксовый узел вагона, назначение, устройство, возможные неисправности.</w:t>
            </w:r>
          </w:p>
          <w:p w:rsidR="00BB3D2E" w:rsidRPr="00BB3D2E" w:rsidRDefault="00BB3D2E" w:rsidP="00AE5DB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тока, преимущества и недостатки.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Тарно-упаковочные и штучные грузы, их характеристика. Транспортные пакеты.</w:t>
            </w:r>
          </w:p>
          <w:p w:rsidR="00BB3D2E" w:rsidRPr="00BB3D2E" w:rsidRDefault="00BB3D2E" w:rsidP="00AE5DB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Локомотивное депо. Назначение. Основные цехи и отделения.</w:t>
            </w:r>
          </w:p>
          <w:p w:rsidR="00BB3D2E" w:rsidRPr="00BB3D2E" w:rsidRDefault="00BB3D2E" w:rsidP="00AE5DB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металлоконструкции, условия хранения.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BB3D2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Порядок опробования тормозов.</w:t>
            </w:r>
          </w:p>
          <w:p w:rsidR="00BB3D2E" w:rsidRPr="00BB3D2E" w:rsidRDefault="00BB3D2E" w:rsidP="00BB3D2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Технико-экономическое сравнение различных видов тяги.</w:t>
            </w:r>
          </w:p>
          <w:p w:rsidR="00BB3D2E" w:rsidRPr="00BB3D2E" w:rsidRDefault="00BB3D2E" w:rsidP="00BB3D2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Классификация погрузо-разгрузочных машин.</w:t>
            </w:r>
          </w:p>
          <w:p w:rsidR="00BB3D2E" w:rsidRPr="00BB3D2E" w:rsidRDefault="00BB3D2E" w:rsidP="00BB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для хранения сыпучих и навалочных грузов.</w:t>
            </w:r>
          </w:p>
          <w:p w:rsidR="00BB3D2E" w:rsidRPr="00BB3D2E" w:rsidRDefault="00BB3D2E" w:rsidP="00AE5DB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об устройстве газотурбозов, дизель- поездов, автомотрис.</w:t>
            </w:r>
          </w:p>
          <w:p w:rsidR="00BB3D2E" w:rsidRPr="00BB3D2E" w:rsidRDefault="00BB3D2E" w:rsidP="00AE5DB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Вагоноопрокидыватели.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Контейнерные пункты.</w:t>
            </w:r>
          </w:p>
          <w:p w:rsidR="00BB3D2E" w:rsidRPr="00BB3D2E" w:rsidRDefault="00BB3D2E" w:rsidP="00AE5DB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Тележки пассажирских вагонов.</w:t>
            </w:r>
          </w:p>
          <w:p w:rsidR="00BB3D2E" w:rsidRPr="00BB3D2E" w:rsidRDefault="00BB3D2E" w:rsidP="00AE5DB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секционирования контактной сети.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характеристики вагонов.</w:t>
            </w:r>
          </w:p>
          <w:p w:rsidR="00BB3D2E" w:rsidRPr="00BB3D2E" w:rsidRDefault="00BB3D2E" w:rsidP="00AE5DB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конструкция автосцепного устройства вагона.</w:t>
            </w:r>
          </w:p>
          <w:p w:rsidR="00BB3D2E" w:rsidRPr="00BB3D2E" w:rsidRDefault="00BB3D2E" w:rsidP="00AE5DB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Элеваторы- механизированные склады для хранения зерновых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Тормозное оборудование локомотивов и вагонов.</w:t>
            </w:r>
          </w:p>
          <w:p w:rsidR="00BB3D2E" w:rsidRPr="00BB3D2E" w:rsidRDefault="00BB3D2E" w:rsidP="00AE5DB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Вагонное депо. Назначение, основные цехи и отделения.</w:t>
            </w:r>
          </w:p>
          <w:p w:rsidR="00BB3D2E" w:rsidRPr="00BB3D2E" w:rsidRDefault="00BB3D2E" w:rsidP="00AE5DB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вилочные погрузчики, одноковшовые погрузчики, портальные погрузчики.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автосцепки.</w:t>
            </w:r>
          </w:p>
          <w:p w:rsidR="00BB3D2E" w:rsidRPr="00BB3D2E" w:rsidRDefault="00BB3D2E" w:rsidP="00AE5DB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аппараты и приборы электровоза.</w:t>
            </w:r>
          </w:p>
          <w:p w:rsidR="00BB3D2E" w:rsidRPr="00BB3D2E" w:rsidRDefault="00BB3D2E" w:rsidP="00AE5DB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Козловые краны, стреловые краны.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стреловых кранов.</w:t>
            </w:r>
          </w:p>
          <w:p w:rsidR="00BB3D2E" w:rsidRPr="00BB3D2E" w:rsidRDefault="00BB3D2E" w:rsidP="00AE5DB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Механизированные погрузчики непрерывного действия, гидравлический способ разгрузки.</w:t>
            </w:r>
          </w:p>
          <w:p w:rsidR="00BB3D2E" w:rsidRPr="00BB3D2E" w:rsidRDefault="00BB3D2E" w:rsidP="00AE5DB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технического обслуживания и ремонта локомотивов.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электроподвижного состава. Основные серии электровозов и электропоездов.</w:t>
            </w:r>
          </w:p>
          <w:p w:rsidR="00BB3D2E" w:rsidRPr="00BB3D2E" w:rsidRDefault="00BB3D2E" w:rsidP="00AE5D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тепловоза.</w:t>
            </w:r>
          </w:p>
          <w:p w:rsidR="00BB3D2E" w:rsidRPr="00BB3D2E" w:rsidRDefault="00BB3D2E" w:rsidP="00AE5D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навалочных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Тележки грузовых вагонов.</w:t>
            </w:r>
          </w:p>
          <w:p w:rsidR="00BB3D2E" w:rsidRPr="00BB3D2E" w:rsidRDefault="00BB3D2E" w:rsidP="00AE5DB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крытых складов.</w:t>
            </w:r>
          </w:p>
          <w:p w:rsidR="00BB3D2E" w:rsidRPr="00BB3D2E" w:rsidRDefault="00BB3D2E" w:rsidP="00AE5DB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контактных подвесок, классификация по способу натяжения.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устройств СЦБ.</w:t>
            </w:r>
          </w:p>
          <w:p w:rsidR="00BB3D2E" w:rsidRPr="00BB3D2E" w:rsidRDefault="00BB3D2E" w:rsidP="00AE5DB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Электросекции. Формирование электропоездов.</w:t>
            </w:r>
          </w:p>
          <w:p w:rsidR="00BB3D2E" w:rsidRPr="00BB3D2E" w:rsidRDefault="00BB3D2E" w:rsidP="00AE5DB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Портальные и башенные краны, кабельные краны.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 тепловозов.</w:t>
            </w:r>
          </w:p>
          <w:p w:rsidR="00BB3D2E" w:rsidRPr="00BB3D2E" w:rsidRDefault="00BB3D2E" w:rsidP="00AE5DB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складов. Транспортно- складской комплекс.</w:t>
            </w:r>
          </w:p>
          <w:p w:rsidR="00BB3D2E" w:rsidRPr="00BB3D2E" w:rsidRDefault="00BB3D2E" w:rsidP="00AE5DB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погрузочно-разгрузочных машин.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типы грузовых вагонов, устройство кузовов.</w:t>
            </w:r>
          </w:p>
          <w:p w:rsidR="00BB3D2E" w:rsidRPr="00BB3D2E" w:rsidRDefault="00BB3D2E" w:rsidP="00AE5DB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электровоза постоянного тока.</w:t>
            </w:r>
          </w:p>
          <w:p w:rsidR="00BB3D2E" w:rsidRPr="00BB3D2E" w:rsidRDefault="00BB3D2E" w:rsidP="00AE5DB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элементной и комплексной механизации и автоматизации погрузо-разгрузочных работ. Автоматизированные скалы.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тормозов.</w:t>
            </w:r>
          </w:p>
          <w:p w:rsidR="00BB3D2E" w:rsidRPr="00BB3D2E" w:rsidRDefault="00BB3D2E" w:rsidP="00AE5DB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Электрооборудование, вентиляция, кондиционирование пассажирских вагонов.</w:t>
            </w:r>
          </w:p>
          <w:p w:rsidR="00BB3D2E" w:rsidRPr="00BB3D2E" w:rsidRDefault="00BB3D2E" w:rsidP="00AE5DB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Выгрузка навалочных грузов. Машина с подъемным элеватором.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пассажирского вагона.</w:t>
            </w:r>
          </w:p>
          <w:p w:rsidR="00BB3D2E" w:rsidRPr="00BB3D2E" w:rsidRDefault="00BB3D2E" w:rsidP="00AE5DB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электровоза переменного тока.</w:t>
            </w:r>
          </w:p>
          <w:p w:rsidR="00BB3D2E" w:rsidRPr="00BB3D2E" w:rsidRDefault="00BB3D2E" w:rsidP="00AE5DB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малой механизации, простейшие приспособления для погрузочно-разгрузочных работ.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ж.д. транспорта, их роль в организации перевозок пассажиров и грузов.</w:t>
            </w:r>
          </w:p>
          <w:p w:rsidR="00BB3D2E" w:rsidRPr="00BB3D2E" w:rsidRDefault="00BB3D2E" w:rsidP="00AE5DB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нумерации вагонов. Знаки и надписи на вагонах.</w:t>
            </w:r>
          </w:p>
          <w:p w:rsidR="00BB3D2E" w:rsidRPr="00BB3D2E" w:rsidRDefault="00BB3D2E" w:rsidP="00AE5DB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локомотивах, их классификация.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обеспечения безопасности движения.</w:t>
            </w:r>
          </w:p>
          <w:p w:rsidR="00BB3D2E" w:rsidRPr="00BB3D2E" w:rsidRDefault="00BB3D2E" w:rsidP="00AE5DB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Нейтральная вставка. Назначение и устройство.</w:t>
            </w:r>
          </w:p>
          <w:p w:rsidR="00BB3D2E" w:rsidRPr="00BB3D2E" w:rsidRDefault="00BB3D2E" w:rsidP="00AE5DB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параметры погрузо-разгрузочных машин.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нормы санитарно-технического обеспечения складов.</w:t>
            </w:r>
          </w:p>
          <w:p w:rsidR="00BB3D2E" w:rsidRPr="00BB3D2E" w:rsidRDefault="00BB3D2E" w:rsidP="00AE5DB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Колесная пара вагонов. Назначение, конструкция.</w:t>
            </w:r>
          </w:p>
          <w:p w:rsidR="00BB3D2E" w:rsidRPr="00BB3D2E" w:rsidRDefault="00BB3D2E" w:rsidP="00AE5DB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 железных дорог.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4948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СамГУПС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характеристики лесопиломатериалов.</w:t>
            </w:r>
          </w:p>
          <w:p w:rsidR="00BB3D2E" w:rsidRPr="00BB3D2E" w:rsidRDefault="00BB3D2E" w:rsidP="00AE5DB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обслуживания локомотивов бригадами и поездов локомотивами.</w:t>
            </w:r>
          </w:p>
          <w:p w:rsidR="00BB3D2E" w:rsidRPr="00BB3D2E" w:rsidRDefault="00BB3D2E" w:rsidP="00AE5DB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 вагонов и рыхления смерзшихся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D2E" w:rsidRPr="00015F34" w:rsidRDefault="00BB3D2E" w:rsidP="00684F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552" w:rsidRPr="00015F34" w:rsidRDefault="00936552" w:rsidP="00684F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552" w:rsidRPr="0001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BD" w:rsidRDefault="00AE5DBD">
      <w:pPr>
        <w:spacing w:after="0" w:line="240" w:lineRule="auto"/>
      </w:pPr>
      <w:r>
        <w:separator/>
      </w:r>
    </w:p>
  </w:endnote>
  <w:endnote w:type="continuationSeparator" w:id="0">
    <w:p w:rsidR="00AE5DBD" w:rsidRDefault="00AE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 type A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2E" w:rsidRDefault="00BB3D2E">
    <w:pPr>
      <w:pStyle w:val="a4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A82ECD" wp14:editId="75185618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D2E" w:rsidRDefault="00BB3D2E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4A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BB3D2E" w:rsidRDefault="00BB3D2E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4A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BD" w:rsidRDefault="00AE5DBD">
      <w:pPr>
        <w:spacing w:after="0" w:line="240" w:lineRule="auto"/>
      </w:pPr>
      <w:r>
        <w:separator/>
      </w:r>
    </w:p>
  </w:footnote>
  <w:footnote w:type="continuationSeparator" w:id="0">
    <w:p w:rsidR="00AE5DBD" w:rsidRDefault="00AE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EA3"/>
    <w:multiLevelType w:val="hybridMultilevel"/>
    <w:tmpl w:val="65C82A20"/>
    <w:lvl w:ilvl="0" w:tplc="5A168ADA">
      <w:start w:val="102"/>
      <w:numFmt w:val="decimal"/>
      <w:lvlText w:val="%1"/>
      <w:lvlJc w:val="left"/>
      <w:pPr>
        <w:ind w:left="1155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9F7009"/>
    <w:multiLevelType w:val="hybridMultilevel"/>
    <w:tmpl w:val="B9903C40"/>
    <w:lvl w:ilvl="0" w:tplc="57D8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A7B66"/>
    <w:multiLevelType w:val="hybridMultilevel"/>
    <w:tmpl w:val="9A6C978C"/>
    <w:lvl w:ilvl="0" w:tplc="2BBC2F30">
      <w:start w:val="1"/>
      <w:numFmt w:val="decimal"/>
      <w:pStyle w:val="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04" w:hanging="180"/>
      </w:pPr>
    </w:lvl>
  </w:abstractNum>
  <w:abstractNum w:abstractNumId="3">
    <w:nsid w:val="09A54233"/>
    <w:multiLevelType w:val="hybridMultilevel"/>
    <w:tmpl w:val="AD566FB6"/>
    <w:lvl w:ilvl="0" w:tplc="169A7E86">
      <w:start w:val="1"/>
      <w:numFmt w:val="decimal"/>
      <w:lvlText w:val="%1.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00A5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6C8A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67D3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875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A04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4A88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E1CD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A96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A32050"/>
    <w:multiLevelType w:val="hybridMultilevel"/>
    <w:tmpl w:val="E800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87"/>
    <w:multiLevelType w:val="hybridMultilevel"/>
    <w:tmpl w:val="756C1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74467"/>
    <w:multiLevelType w:val="hybridMultilevel"/>
    <w:tmpl w:val="F8D47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036DA"/>
    <w:multiLevelType w:val="hybridMultilevel"/>
    <w:tmpl w:val="D11C9D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4750F25"/>
    <w:multiLevelType w:val="hybridMultilevel"/>
    <w:tmpl w:val="3AD4378A"/>
    <w:lvl w:ilvl="0" w:tplc="57D85D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7C570A"/>
    <w:multiLevelType w:val="hybridMultilevel"/>
    <w:tmpl w:val="C6B81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92604"/>
    <w:multiLevelType w:val="hybridMultilevel"/>
    <w:tmpl w:val="2C147E60"/>
    <w:lvl w:ilvl="0" w:tplc="57D85D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83D1A3E"/>
    <w:multiLevelType w:val="hybridMultilevel"/>
    <w:tmpl w:val="2C86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73085"/>
    <w:multiLevelType w:val="hybridMultilevel"/>
    <w:tmpl w:val="2D8A8580"/>
    <w:lvl w:ilvl="0" w:tplc="0A98DD34">
      <w:start w:val="1"/>
      <w:numFmt w:val="decimal"/>
      <w:lvlText w:val="%1.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CFD60">
      <w:start w:val="1"/>
      <w:numFmt w:val="lowerLetter"/>
      <w:lvlText w:val="%2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48E2C">
      <w:start w:val="1"/>
      <w:numFmt w:val="lowerRoman"/>
      <w:lvlText w:val="%3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69536">
      <w:start w:val="1"/>
      <w:numFmt w:val="decimal"/>
      <w:lvlText w:val="%4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04B8C">
      <w:start w:val="1"/>
      <w:numFmt w:val="lowerLetter"/>
      <w:lvlText w:val="%5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8124E">
      <w:start w:val="1"/>
      <w:numFmt w:val="lowerRoman"/>
      <w:lvlText w:val="%6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45A06">
      <w:start w:val="1"/>
      <w:numFmt w:val="decimal"/>
      <w:lvlText w:val="%7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2D3E4">
      <w:start w:val="1"/>
      <w:numFmt w:val="lowerLetter"/>
      <w:lvlText w:val="%8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C62CA">
      <w:start w:val="1"/>
      <w:numFmt w:val="lowerRoman"/>
      <w:lvlText w:val="%9"/>
      <w:lvlJc w:val="left"/>
      <w:pPr>
        <w:ind w:left="7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1855DC"/>
    <w:multiLevelType w:val="hybridMultilevel"/>
    <w:tmpl w:val="7B78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06DC2"/>
    <w:multiLevelType w:val="hybridMultilevel"/>
    <w:tmpl w:val="407A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54043"/>
    <w:multiLevelType w:val="hybridMultilevel"/>
    <w:tmpl w:val="1346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27C7A"/>
    <w:multiLevelType w:val="hybridMultilevel"/>
    <w:tmpl w:val="3F7E1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A95039"/>
    <w:multiLevelType w:val="hybridMultilevel"/>
    <w:tmpl w:val="FE7C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0C10CA"/>
    <w:multiLevelType w:val="hybridMultilevel"/>
    <w:tmpl w:val="A5D6B15A"/>
    <w:lvl w:ilvl="0" w:tplc="B54A794A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245C244E"/>
    <w:multiLevelType w:val="hybridMultilevel"/>
    <w:tmpl w:val="C936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E04B28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26F539E6"/>
    <w:multiLevelType w:val="hybridMultilevel"/>
    <w:tmpl w:val="D666B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FB2FCE"/>
    <w:multiLevelType w:val="hybridMultilevel"/>
    <w:tmpl w:val="9DB6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B4466"/>
    <w:multiLevelType w:val="hybridMultilevel"/>
    <w:tmpl w:val="FF8AF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EF2E10"/>
    <w:multiLevelType w:val="hybridMultilevel"/>
    <w:tmpl w:val="0D6A08BA"/>
    <w:lvl w:ilvl="0" w:tplc="F6907F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B935CE"/>
    <w:multiLevelType w:val="multilevel"/>
    <w:tmpl w:val="EFBA62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6">
    <w:nsid w:val="3439266C"/>
    <w:multiLevelType w:val="hybridMultilevel"/>
    <w:tmpl w:val="8580137A"/>
    <w:lvl w:ilvl="0" w:tplc="753880EA">
      <w:start w:val="1"/>
      <w:numFmt w:val="decimal"/>
      <w:lvlText w:val="%1.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A4D1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E4068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EF9D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85EC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6540E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842CE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0464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E954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4A14504"/>
    <w:multiLevelType w:val="hybridMultilevel"/>
    <w:tmpl w:val="E82E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051401"/>
    <w:multiLevelType w:val="hybridMultilevel"/>
    <w:tmpl w:val="C56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2571D4"/>
    <w:multiLevelType w:val="hybridMultilevel"/>
    <w:tmpl w:val="1BC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6325CE"/>
    <w:multiLevelType w:val="hybridMultilevel"/>
    <w:tmpl w:val="CC766BDA"/>
    <w:lvl w:ilvl="0" w:tplc="45C61FF2">
      <w:start w:val="102"/>
      <w:numFmt w:val="decimal"/>
      <w:lvlText w:val="%1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B590C6C"/>
    <w:multiLevelType w:val="hybridMultilevel"/>
    <w:tmpl w:val="16483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9E3655"/>
    <w:multiLevelType w:val="multilevel"/>
    <w:tmpl w:val="4FB07A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abstractNum w:abstractNumId="33">
    <w:nsid w:val="415D5E9E"/>
    <w:multiLevelType w:val="hybridMultilevel"/>
    <w:tmpl w:val="C028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DD581D"/>
    <w:multiLevelType w:val="hybridMultilevel"/>
    <w:tmpl w:val="5B1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AA101B"/>
    <w:multiLevelType w:val="hybridMultilevel"/>
    <w:tmpl w:val="F108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28393D"/>
    <w:multiLevelType w:val="hybridMultilevel"/>
    <w:tmpl w:val="746C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F62260"/>
    <w:multiLevelType w:val="hybridMultilevel"/>
    <w:tmpl w:val="95CE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E04B1D"/>
    <w:multiLevelType w:val="hybridMultilevel"/>
    <w:tmpl w:val="CFA4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32216F"/>
    <w:multiLevelType w:val="hybridMultilevel"/>
    <w:tmpl w:val="B0DA1E36"/>
    <w:lvl w:ilvl="0" w:tplc="678CEA70">
      <w:start w:val="1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BC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227F7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8B1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0CCB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0243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A0A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89C3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2D52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FB90A16"/>
    <w:multiLevelType w:val="hybridMultilevel"/>
    <w:tmpl w:val="FE769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E33CD4"/>
    <w:multiLevelType w:val="hybridMultilevel"/>
    <w:tmpl w:val="0C3EE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21412A"/>
    <w:multiLevelType w:val="hybridMultilevel"/>
    <w:tmpl w:val="02024CD2"/>
    <w:lvl w:ilvl="0" w:tplc="A6164636">
      <w:start w:val="8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4">
    <w:nsid w:val="67DE7935"/>
    <w:multiLevelType w:val="hybridMultilevel"/>
    <w:tmpl w:val="6F6C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60004E"/>
    <w:multiLevelType w:val="hybridMultilevel"/>
    <w:tmpl w:val="782E219A"/>
    <w:lvl w:ilvl="0" w:tplc="8B3AB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7">
    <w:nsid w:val="71897349"/>
    <w:multiLevelType w:val="hybridMultilevel"/>
    <w:tmpl w:val="5242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D124FC"/>
    <w:multiLevelType w:val="hybridMultilevel"/>
    <w:tmpl w:val="35F8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5C552F"/>
    <w:multiLevelType w:val="hybridMultilevel"/>
    <w:tmpl w:val="B046040E"/>
    <w:lvl w:ilvl="0" w:tplc="17CA1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53F346E"/>
    <w:multiLevelType w:val="hybridMultilevel"/>
    <w:tmpl w:val="6884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8E6DAD"/>
    <w:multiLevelType w:val="hybridMultilevel"/>
    <w:tmpl w:val="AFCE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0F1022"/>
    <w:multiLevelType w:val="hybridMultilevel"/>
    <w:tmpl w:val="DFDC7982"/>
    <w:lvl w:ilvl="0" w:tplc="7C9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A794D52"/>
    <w:multiLevelType w:val="hybridMultilevel"/>
    <w:tmpl w:val="E194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3"/>
  </w:num>
  <w:num w:numId="3">
    <w:abstractNumId w:val="40"/>
  </w:num>
  <w:num w:numId="4">
    <w:abstractNumId w:val="1"/>
  </w:num>
  <w:num w:numId="5">
    <w:abstractNumId w:val="25"/>
  </w:num>
  <w:num w:numId="6">
    <w:abstractNumId w:val="7"/>
  </w:num>
  <w:num w:numId="7">
    <w:abstractNumId w:val="8"/>
  </w:num>
  <w:num w:numId="8">
    <w:abstractNumId w:val="4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7"/>
  </w:num>
  <w:num w:numId="13">
    <w:abstractNumId w:val="26"/>
  </w:num>
  <w:num w:numId="14">
    <w:abstractNumId w:val="3"/>
  </w:num>
  <w:num w:numId="15">
    <w:abstractNumId w:val="0"/>
  </w:num>
  <w:num w:numId="16">
    <w:abstractNumId w:val="49"/>
  </w:num>
  <w:num w:numId="17">
    <w:abstractNumId w:val="32"/>
  </w:num>
  <w:num w:numId="18">
    <w:abstractNumId w:val="18"/>
  </w:num>
  <w:num w:numId="19">
    <w:abstractNumId w:val="30"/>
  </w:num>
  <w:num w:numId="20">
    <w:abstractNumId w:val="52"/>
  </w:num>
  <w:num w:numId="21">
    <w:abstractNumId w:val="45"/>
  </w:num>
  <w:num w:numId="22">
    <w:abstractNumId w:val="12"/>
  </w:num>
  <w:num w:numId="23">
    <w:abstractNumId w:val="24"/>
  </w:num>
  <w:num w:numId="24">
    <w:abstractNumId w:val="39"/>
  </w:num>
  <w:num w:numId="25">
    <w:abstractNumId w:val="2"/>
  </w:num>
  <w:num w:numId="26">
    <w:abstractNumId w:val="20"/>
  </w:num>
  <w:num w:numId="27">
    <w:abstractNumId w:val="44"/>
  </w:num>
  <w:num w:numId="28">
    <w:abstractNumId w:val="13"/>
  </w:num>
  <w:num w:numId="29">
    <w:abstractNumId w:val="11"/>
  </w:num>
  <w:num w:numId="30">
    <w:abstractNumId w:val="21"/>
  </w:num>
  <w:num w:numId="31">
    <w:abstractNumId w:val="51"/>
  </w:num>
  <w:num w:numId="32">
    <w:abstractNumId w:val="6"/>
  </w:num>
  <w:num w:numId="33">
    <w:abstractNumId w:val="9"/>
  </w:num>
  <w:num w:numId="34">
    <w:abstractNumId w:val="19"/>
  </w:num>
  <w:num w:numId="35">
    <w:abstractNumId w:val="53"/>
  </w:num>
  <w:num w:numId="36">
    <w:abstractNumId w:val="22"/>
  </w:num>
  <w:num w:numId="37">
    <w:abstractNumId w:val="41"/>
  </w:num>
  <w:num w:numId="38">
    <w:abstractNumId w:val="4"/>
  </w:num>
  <w:num w:numId="39">
    <w:abstractNumId w:val="14"/>
  </w:num>
  <w:num w:numId="40">
    <w:abstractNumId w:val="27"/>
  </w:num>
  <w:num w:numId="41">
    <w:abstractNumId w:val="38"/>
  </w:num>
  <w:num w:numId="42">
    <w:abstractNumId w:val="23"/>
  </w:num>
  <w:num w:numId="43">
    <w:abstractNumId w:val="50"/>
  </w:num>
  <w:num w:numId="44">
    <w:abstractNumId w:val="36"/>
  </w:num>
  <w:num w:numId="45">
    <w:abstractNumId w:val="48"/>
  </w:num>
  <w:num w:numId="46">
    <w:abstractNumId w:val="34"/>
  </w:num>
  <w:num w:numId="47">
    <w:abstractNumId w:val="5"/>
  </w:num>
  <w:num w:numId="48">
    <w:abstractNumId w:val="17"/>
  </w:num>
  <w:num w:numId="49">
    <w:abstractNumId w:val="33"/>
  </w:num>
  <w:num w:numId="50">
    <w:abstractNumId w:val="28"/>
  </w:num>
  <w:num w:numId="51">
    <w:abstractNumId w:val="31"/>
  </w:num>
  <w:num w:numId="52">
    <w:abstractNumId w:val="29"/>
  </w:num>
  <w:num w:numId="53">
    <w:abstractNumId w:val="16"/>
  </w:num>
  <w:num w:numId="54">
    <w:abstractNumId w:val="35"/>
  </w:num>
  <w:num w:numId="55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C1"/>
    <w:rsid w:val="00015F34"/>
    <w:rsid w:val="00026686"/>
    <w:rsid w:val="00031278"/>
    <w:rsid w:val="00056237"/>
    <w:rsid w:val="00090F06"/>
    <w:rsid w:val="000A333B"/>
    <w:rsid w:val="000C6081"/>
    <w:rsid w:val="000F24C4"/>
    <w:rsid w:val="000F3BC4"/>
    <w:rsid w:val="0011352B"/>
    <w:rsid w:val="0011562C"/>
    <w:rsid w:val="001335D9"/>
    <w:rsid w:val="00146384"/>
    <w:rsid w:val="001761A2"/>
    <w:rsid w:val="0018085D"/>
    <w:rsid w:val="001C3896"/>
    <w:rsid w:val="001C633D"/>
    <w:rsid w:val="001F6DE3"/>
    <w:rsid w:val="002203A2"/>
    <w:rsid w:val="0023242F"/>
    <w:rsid w:val="00244E99"/>
    <w:rsid w:val="00245F60"/>
    <w:rsid w:val="00250761"/>
    <w:rsid w:val="002517B0"/>
    <w:rsid w:val="002564A7"/>
    <w:rsid w:val="002936D7"/>
    <w:rsid w:val="002A7F0A"/>
    <w:rsid w:val="002B1CC0"/>
    <w:rsid w:val="002B5918"/>
    <w:rsid w:val="002C2FA1"/>
    <w:rsid w:val="002E2E97"/>
    <w:rsid w:val="002E452D"/>
    <w:rsid w:val="0030257D"/>
    <w:rsid w:val="00314400"/>
    <w:rsid w:val="0033639C"/>
    <w:rsid w:val="00347E2B"/>
    <w:rsid w:val="003611C7"/>
    <w:rsid w:val="00367AC1"/>
    <w:rsid w:val="00376376"/>
    <w:rsid w:val="00381DF1"/>
    <w:rsid w:val="00387790"/>
    <w:rsid w:val="00391812"/>
    <w:rsid w:val="003C0924"/>
    <w:rsid w:val="003D1F6E"/>
    <w:rsid w:val="003E32A4"/>
    <w:rsid w:val="00400CEB"/>
    <w:rsid w:val="00403DCC"/>
    <w:rsid w:val="0040795F"/>
    <w:rsid w:val="00435FA8"/>
    <w:rsid w:val="004415C1"/>
    <w:rsid w:val="00446082"/>
    <w:rsid w:val="00447ED8"/>
    <w:rsid w:val="004516CA"/>
    <w:rsid w:val="00453EB2"/>
    <w:rsid w:val="00474C02"/>
    <w:rsid w:val="004961A0"/>
    <w:rsid w:val="004D1819"/>
    <w:rsid w:val="004D1881"/>
    <w:rsid w:val="004E38C4"/>
    <w:rsid w:val="00516933"/>
    <w:rsid w:val="005178C6"/>
    <w:rsid w:val="0053154F"/>
    <w:rsid w:val="00542ECE"/>
    <w:rsid w:val="00544098"/>
    <w:rsid w:val="0055459D"/>
    <w:rsid w:val="00566C12"/>
    <w:rsid w:val="00573D3F"/>
    <w:rsid w:val="00590ED6"/>
    <w:rsid w:val="005B1A40"/>
    <w:rsid w:val="005B7750"/>
    <w:rsid w:val="005C57A5"/>
    <w:rsid w:val="005F0A2D"/>
    <w:rsid w:val="006078D6"/>
    <w:rsid w:val="00634CBE"/>
    <w:rsid w:val="00641D3D"/>
    <w:rsid w:val="0065662D"/>
    <w:rsid w:val="0068378F"/>
    <w:rsid w:val="00684FA4"/>
    <w:rsid w:val="006969F4"/>
    <w:rsid w:val="006A43A7"/>
    <w:rsid w:val="006A48B7"/>
    <w:rsid w:val="006B6687"/>
    <w:rsid w:val="006C4546"/>
    <w:rsid w:val="00715CFF"/>
    <w:rsid w:val="00717762"/>
    <w:rsid w:val="00727329"/>
    <w:rsid w:val="0073578E"/>
    <w:rsid w:val="007402A2"/>
    <w:rsid w:val="00744301"/>
    <w:rsid w:val="007474FC"/>
    <w:rsid w:val="00761C27"/>
    <w:rsid w:val="00773CAD"/>
    <w:rsid w:val="007930EC"/>
    <w:rsid w:val="007A6DA8"/>
    <w:rsid w:val="007B2DE9"/>
    <w:rsid w:val="007B6CBB"/>
    <w:rsid w:val="007C132A"/>
    <w:rsid w:val="007D3A38"/>
    <w:rsid w:val="007E0063"/>
    <w:rsid w:val="007E4A06"/>
    <w:rsid w:val="00816628"/>
    <w:rsid w:val="0082404F"/>
    <w:rsid w:val="0083180A"/>
    <w:rsid w:val="00872AB9"/>
    <w:rsid w:val="00874AD1"/>
    <w:rsid w:val="00891A0C"/>
    <w:rsid w:val="00894B8E"/>
    <w:rsid w:val="00896226"/>
    <w:rsid w:val="00897C21"/>
    <w:rsid w:val="008A5230"/>
    <w:rsid w:val="008A67D1"/>
    <w:rsid w:val="008A6FE9"/>
    <w:rsid w:val="008B1882"/>
    <w:rsid w:val="008D5326"/>
    <w:rsid w:val="008D6171"/>
    <w:rsid w:val="00912738"/>
    <w:rsid w:val="00926B00"/>
    <w:rsid w:val="009312B0"/>
    <w:rsid w:val="009339DF"/>
    <w:rsid w:val="00935B16"/>
    <w:rsid w:val="00936552"/>
    <w:rsid w:val="0096464A"/>
    <w:rsid w:val="0097137E"/>
    <w:rsid w:val="009973C6"/>
    <w:rsid w:val="009A1DF6"/>
    <w:rsid w:val="009A36B2"/>
    <w:rsid w:val="009C41F8"/>
    <w:rsid w:val="009C4AEB"/>
    <w:rsid w:val="009D60F5"/>
    <w:rsid w:val="009E4C26"/>
    <w:rsid w:val="009E505E"/>
    <w:rsid w:val="009F7E42"/>
    <w:rsid w:val="00A24B7D"/>
    <w:rsid w:val="00A32630"/>
    <w:rsid w:val="00A45BED"/>
    <w:rsid w:val="00A6101B"/>
    <w:rsid w:val="00A94E51"/>
    <w:rsid w:val="00AA0AF7"/>
    <w:rsid w:val="00AD213A"/>
    <w:rsid w:val="00AE50E1"/>
    <w:rsid w:val="00AE5DBD"/>
    <w:rsid w:val="00B020F6"/>
    <w:rsid w:val="00B361F2"/>
    <w:rsid w:val="00B410D5"/>
    <w:rsid w:val="00B433AA"/>
    <w:rsid w:val="00B43697"/>
    <w:rsid w:val="00B453DB"/>
    <w:rsid w:val="00B5706F"/>
    <w:rsid w:val="00B62FA0"/>
    <w:rsid w:val="00B7411F"/>
    <w:rsid w:val="00B97B95"/>
    <w:rsid w:val="00BB1B05"/>
    <w:rsid w:val="00BB3D2E"/>
    <w:rsid w:val="00BC1DA4"/>
    <w:rsid w:val="00BF2EE1"/>
    <w:rsid w:val="00C12566"/>
    <w:rsid w:val="00C24263"/>
    <w:rsid w:val="00C72DB6"/>
    <w:rsid w:val="00C87681"/>
    <w:rsid w:val="00C9435B"/>
    <w:rsid w:val="00CA2E56"/>
    <w:rsid w:val="00CC4710"/>
    <w:rsid w:val="00CD09AD"/>
    <w:rsid w:val="00CE0DEC"/>
    <w:rsid w:val="00CE36EF"/>
    <w:rsid w:val="00D10560"/>
    <w:rsid w:val="00D177F3"/>
    <w:rsid w:val="00D24B3D"/>
    <w:rsid w:val="00D25CFE"/>
    <w:rsid w:val="00D266DE"/>
    <w:rsid w:val="00D41493"/>
    <w:rsid w:val="00D47BC4"/>
    <w:rsid w:val="00D60337"/>
    <w:rsid w:val="00D6581B"/>
    <w:rsid w:val="00DA274E"/>
    <w:rsid w:val="00DB269B"/>
    <w:rsid w:val="00DB2BE9"/>
    <w:rsid w:val="00DB2BF0"/>
    <w:rsid w:val="00DC69FB"/>
    <w:rsid w:val="00DD63B2"/>
    <w:rsid w:val="00DD6E56"/>
    <w:rsid w:val="00DF4F8D"/>
    <w:rsid w:val="00E11CAB"/>
    <w:rsid w:val="00E22C22"/>
    <w:rsid w:val="00E410C4"/>
    <w:rsid w:val="00E4696E"/>
    <w:rsid w:val="00E85112"/>
    <w:rsid w:val="00E935A3"/>
    <w:rsid w:val="00E94694"/>
    <w:rsid w:val="00EA1F16"/>
    <w:rsid w:val="00ED2EC3"/>
    <w:rsid w:val="00EE0B46"/>
    <w:rsid w:val="00EF323C"/>
    <w:rsid w:val="00EF468D"/>
    <w:rsid w:val="00F25CC1"/>
    <w:rsid w:val="00F44A7F"/>
    <w:rsid w:val="00F500AE"/>
    <w:rsid w:val="00F61A13"/>
    <w:rsid w:val="00F7525F"/>
    <w:rsid w:val="00F84160"/>
    <w:rsid w:val="00F8535D"/>
    <w:rsid w:val="00F97979"/>
    <w:rsid w:val="00FA6596"/>
    <w:rsid w:val="00FD5F2C"/>
    <w:rsid w:val="00FD7124"/>
    <w:rsid w:val="00FE0FB5"/>
    <w:rsid w:val="00FE3112"/>
    <w:rsid w:val="00FF43B4"/>
    <w:rsid w:val="00FF62A7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HTML Definition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22C22"/>
    <w:pPr>
      <w:keepNext/>
      <w:numPr>
        <w:numId w:val="2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22C22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0"/>
    <w:next w:val="a0"/>
    <w:link w:val="30"/>
    <w:qFormat/>
    <w:rsid w:val="00E22C22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0"/>
    <w:next w:val="a0"/>
    <w:link w:val="40"/>
    <w:qFormat/>
    <w:rsid w:val="00E22C22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0"/>
    <w:next w:val="a0"/>
    <w:link w:val="50"/>
    <w:qFormat/>
    <w:rsid w:val="00E22C22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E22C22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E22C22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0"/>
    <w:next w:val="a0"/>
    <w:link w:val="80"/>
    <w:unhideWhenUsed/>
    <w:qFormat/>
    <w:rsid w:val="00E22C22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0"/>
    <w:next w:val="a0"/>
    <w:link w:val="90"/>
    <w:qFormat/>
    <w:rsid w:val="00E22C22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24263"/>
    <w:pPr>
      <w:spacing w:after="120"/>
    </w:pPr>
  </w:style>
  <w:style w:type="character" w:customStyle="1" w:styleId="a5">
    <w:name w:val="Основной текст Знак"/>
    <w:basedOn w:val="a1"/>
    <w:link w:val="a4"/>
    <w:rsid w:val="00C24263"/>
  </w:style>
  <w:style w:type="table" w:styleId="a6">
    <w:name w:val="Table Grid"/>
    <w:basedOn w:val="a2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0"/>
    <w:link w:val="a8"/>
    <w:uiPriority w:val="99"/>
    <w:rsid w:val="00A9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A94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2">
    <w:name w:val="Font Style42"/>
    <w:uiPriority w:val="99"/>
    <w:rsid w:val="00A94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A94E5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22C22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22C22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1"/>
    <w:link w:val="3"/>
    <w:rsid w:val="00E22C22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1"/>
    <w:link w:val="4"/>
    <w:rsid w:val="00E22C22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1"/>
    <w:link w:val="5"/>
    <w:rsid w:val="00E22C22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1"/>
    <w:link w:val="6"/>
    <w:rsid w:val="00E22C2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E22C22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1"/>
    <w:link w:val="8"/>
    <w:rsid w:val="00E22C22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1"/>
    <w:link w:val="9"/>
    <w:rsid w:val="00E22C22"/>
    <w:rPr>
      <w:rFonts w:ascii="Arial" w:eastAsia="Times New Roman" w:hAnsi="Arial" w:cs="Times New Roman"/>
      <w:lang w:val="x-none" w:eastAsia="x-none"/>
    </w:rPr>
  </w:style>
  <w:style w:type="character" w:styleId="a9">
    <w:name w:val="page number"/>
    <w:rsid w:val="00E22C22"/>
    <w:rPr>
      <w:rFonts w:cs="Times New Roman"/>
    </w:rPr>
  </w:style>
  <w:style w:type="character" w:customStyle="1" w:styleId="aa">
    <w:name w:val="Символ сноски"/>
    <w:rsid w:val="00E22C22"/>
    <w:rPr>
      <w:sz w:val="20"/>
      <w:vertAlign w:val="superscript"/>
    </w:rPr>
  </w:style>
  <w:style w:type="character" w:styleId="ab">
    <w:name w:val="footnote reference"/>
    <w:semiHidden/>
    <w:rsid w:val="00E22C22"/>
    <w:rPr>
      <w:vertAlign w:val="superscript"/>
    </w:rPr>
  </w:style>
  <w:style w:type="paragraph" w:customStyle="1" w:styleId="21">
    <w:name w:val="Основной текст 21"/>
    <w:basedOn w:val="a0"/>
    <w:rsid w:val="00E22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Subtitle"/>
    <w:basedOn w:val="a0"/>
    <w:next w:val="a4"/>
    <w:link w:val="ad"/>
    <w:qFormat/>
    <w:rsid w:val="00E22C2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d">
    <w:name w:val="Подзаголовок Знак"/>
    <w:basedOn w:val="a1"/>
    <w:link w:val="ac"/>
    <w:rsid w:val="00E22C2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e">
    <w:name w:val="header"/>
    <w:basedOn w:val="a0"/>
    <w:link w:val="af"/>
    <w:uiPriority w:val="99"/>
    <w:rsid w:val="00E2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Верхний колонтитул Знак"/>
    <w:basedOn w:val="a1"/>
    <w:link w:val="ae"/>
    <w:uiPriority w:val="99"/>
    <w:rsid w:val="00E22C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0">
    <w:name w:val="footnote text"/>
    <w:basedOn w:val="a0"/>
    <w:link w:val="af1"/>
    <w:uiPriority w:val="99"/>
    <w:semiHidden/>
    <w:rsid w:val="00E22C2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1">
    <w:name w:val="Текст сноски Знак"/>
    <w:basedOn w:val="a1"/>
    <w:link w:val="af0"/>
    <w:uiPriority w:val="99"/>
    <w:semiHidden/>
    <w:rsid w:val="00E22C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2">
    <w:name w:val="footer"/>
    <w:basedOn w:val="a0"/>
    <w:link w:val="af3"/>
    <w:uiPriority w:val="99"/>
    <w:rsid w:val="00E2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E22C2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rsid w:val="00E22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22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uiPriority w:val="99"/>
    <w:rsid w:val="00E22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1"/>
    <w:link w:val="32"/>
    <w:uiPriority w:val="99"/>
    <w:rsid w:val="00E22C2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4">
    <w:name w:val="Знак"/>
    <w:basedOn w:val="a0"/>
    <w:rsid w:val="00E22C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0"/>
    <w:rsid w:val="00E22C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0"/>
    <w:link w:val="25"/>
    <w:uiPriority w:val="99"/>
    <w:rsid w:val="00E22C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22C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5">
    <w:name w:val="annotation reference"/>
    <w:uiPriority w:val="99"/>
    <w:semiHidden/>
    <w:rsid w:val="00E22C22"/>
    <w:rPr>
      <w:sz w:val="16"/>
    </w:rPr>
  </w:style>
  <w:style w:type="paragraph" w:styleId="af6">
    <w:name w:val="annotation text"/>
    <w:basedOn w:val="a0"/>
    <w:link w:val="af7"/>
    <w:uiPriority w:val="99"/>
    <w:semiHidden/>
    <w:rsid w:val="00E2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E22C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annotation subject"/>
    <w:basedOn w:val="af6"/>
    <w:next w:val="af6"/>
    <w:link w:val="af9"/>
    <w:uiPriority w:val="99"/>
    <w:semiHidden/>
    <w:rsid w:val="00E22C2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22C2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a">
    <w:name w:val="Balloon Text"/>
    <w:basedOn w:val="a0"/>
    <w:link w:val="afb"/>
    <w:rsid w:val="00E22C2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b">
    <w:name w:val="Текст выноски Знак"/>
    <w:basedOn w:val="a1"/>
    <w:link w:val="afa"/>
    <w:rsid w:val="00E22C22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c">
    <w:name w:val="Body Text Indent"/>
    <w:basedOn w:val="a0"/>
    <w:link w:val="afd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d">
    <w:name w:val="Основной текст с отступом Знак"/>
    <w:basedOn w:val="a1"/>
    <w:link w:val="afc"/>
    <w:rsid w:val="00E22C2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e">
    <w:name w:val="задвтекс"/>
    <w:basedOn w:val="a0"/>
    <w:rsid w:val="00E22C2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basedOn w:val="a0"/>
    <w:next w:val="aff0"/>
    <w:link w:val="aff1"/>
    <w:uiPriority w:val="10"/>
    <w:qFormat/>
    <w:rsid w:val="00E22C22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1">
    <w:name w:val="Название Знак"/>
    <w:link w:val="aff"/>
    <w:uiPriority w:val="10"/>
    <w:locked/>
    <w:rsid w:val="00E22C22"/>
    <w:rPr>
      <w:color w:val="000000"/>
      <w:sz w:val="31"/>
      <w:shd w:val="clear" w:color="auto" w:fill="FFFFFF"/>
    </w:rPr>
  </w:style>
  <w:style w:type="paragraph" w:styleId="aff2">
    <w:name w:val="List Paragraph"/>
    <w:basedOn w:val="a0"/>
    <w:uiPriority w:val="34"/>
    <w:qFormat/>
    <w:rsid w:val="00E22C2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3">
    <w:name w:val="Таблицы (моноширинный)"/>
    <w:basedOn w:val="a0"/>
    <w:next w:val="a0"/>
    <w:rsid w:val="00E22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Гипертекстовая ссылка"/>
    <w:rsid w:val="00E22C22"/>
    <w:rPr>
      <w:b/>
      <w:color w:val="008000"/>
      <w:sz w:val="20"/>
      <w:u w:val="single"/>
    </w:rPr>
  </w:style>
  <w:style w:type="paragraph" w:customStyle="1" w:styleId="aff5">
    <w:name w:val="Содержимое таблицы"/>
    <w:basedOn w:val="a0"/>
    <w:rsid w:val="00E22C2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0"/>
    <w:rsid w:val="00E22C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0"/>
    <w:rsid w:val="00E22C2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0"/>
    <w:link w:val="aff7"/>
    <w:uiPriority w:val="99"/>
    <w:rsid w:val="00E22C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1"/>
    <w:link w:val="aff6"/>
    <w:uiPriority w:val="99"/>
    <w:rsid w:val="00E22C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0"/>
    <w:rsid w:val="00E22C22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2C22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2C22"/>
    <w:rPr>
      <w:rFonts w:ascii="Times New Roman" w:hAnsi="Times New Roman"/>
      <w:sz w:val="24"/>
    </w:rPr>
  </w:style>
  <w:style w:type="character" w:customStyle="1" w:styleId="FontStyle13">
    <w:name w:val="Font Style13"/>
    <w:rsid w:val="00E22C22"/>
    <w:rPr>
      <w:rFonts w:ascii="Times New Roman" w:hAnsi="Times New Roman"/>
      <w:b/>
      <w:i/>
      <w:sz w:val="16"/>
    </w:rPr>
  </w:style>
  <w:style w:type="character" w:customStyle="1" w:styleId="FontStyle15">
    <w:name w:val="Font Style15"/>
    <w:rsid w:val="00E22C22"/>
    <w:rPr>
      <w:rFonts w:ascii="Times New Roman" w:hAnsi="Times New Roman"/>
      <w:sz w:val="18"/>
    </w:rPr>
  </w:style>
  <w:style w:type="paragraph" w:customStyle="1" w:styleId="Style5">
    <w:name w:val="Style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22C22"/>
    <w:rPr>
      <w:rFonts w:ascii="Times New Roman" w:hAnsi="Times New Roman"/>
      <w:b/>
      <w:sz w:val="18"/>
    </w:rPr>
  </w:style>
  <w:style w:type="paragraph" w:customStyle="1" w:styleId="ConsPlusTitle">
    <w:name w:val="ConsPlusTitle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0"/>
    <w:link w:val="35"/>
    <w:uiPriority w:val="99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22C2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8">
    <w:name w:val="Block Text"/>
    <w:basedOn w:val="a0"/>
    <w:uiPriority w:val="99"/>
    <w:rsid w:val="00E22C22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9">
    <w:name w:val="Hyperlink"/>
    <w:rsid w:val="00E22C22"/>
    <w:rPr>
      <w:color w:val="0A5B99"/>
      <w:u w:val="single"/>
    </w:rPr>
  </w:style>
  <w:style w:type="paragraph" w:styleId="HTML">
    <w:name w:val="HTML Preformatted"/>
    <w:basedOn w:val="a0"/>
    <w:link w:val="HTML0"/>
    <w:uiPriority w:val="99"/>
    <w:rsid w:val="00E22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22C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22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a">
    <w:name w:val="Strong"/>
    <w:uiPriority w:val="22"/>
    <w:qFormat/>
    <w:rsid w:val="00E22C22"/>
    <w:rPr>
      <w:b/>
    </w:rPr>
  </w:style>
  <w:style w:type="character" w:customStyle="1" w:styleId="affb">
    <w:name w:val="Цветовое выделение"/>
    <w:rsid w:val="00E22C22"/>
    <w:rPr>
      <w:b/>
      <w:color w:val="000080"/>
      <w:sz w:val="20"/>
    </w:rPr>
  </w:style>
  <w:style w:type="paragraph" w:customStyle="1" w:styleId="26">
    <w:name w:val="Знак2"/>
    <w:basedOn w:val="a0"/>
    <w:rsid w:val="00E22C2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rsid w:val="00E22C2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0"/>
    <w:rsid w:val="00E22C2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E22C22"/>
    <w:rPr>
      <w:rFonts w:ascii="Times New Roman" w:hAnsi="Times New Roman"/>
      <w:sz w:val="26"/>
    </w:rPr>
  </w:style>
  <w:style w:type="paragraph" w:customStyle="1" w:styleId="affd">
    <w:name w:val="Стиль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E22C22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E22C22"/>
    <w:rPr>
      <w:rFonts w:cs="Times New Roman"/>
    </w:rPr>
  </w:style>
  <w:style w:type="paragraph" w:customStyle="1" w:styleId="Style36">
    <w:name w:val="Style3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Emphasis"/>
    <w:qFormat/>
    <w:rsid w:val="00E22C22"/>
    <w:rPr>
      <w:rFonts w:cs="Times New Roman"/>
      <w:i/>
      <w:iCs/>
    </w:rPr>
  </w:style>
  <w:style w:type="paragraph" w:customStyle="1" w:styleId="12">
    <w:name w:val="Обычный1"/>
    <w:rsid w:val="00E22C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22C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E22C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0"/>
    <w:rsid w:val="00E22C2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22C2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E22C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E22C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E22C22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E22C22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E22C22"/>
    <w:rPr>
      <w:rFonts w:ascii="Times New Roman" w:hAnsi="Times New Roman" w:cs="Times New Roman"/>
      <w:sz w:val="26"/>
      <w:szCs w:val="26"/>
    </w:rPr>
  </w:style>
  <w:style w:type="character" w:customStyle="1" w:styleId="15">
    <w:name w:val="Заголовок №1 (5)_"/>
    <w:rsid w:val="00E22C22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E22C22"/>
    <w:rPr>
      <w:rFonts w:cs="Times New Roman"/>
    </w:rPr>
  </w:style>
  <w:style w:type="paragraph" w:customStyle="1" w:styleId="Style25">
    <w:name w:val="Style25"/>
    <w:uiPriority w:val="99"/>
    <w:rsid w:val="00E22C22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E22C22"/>
    <w:rPr>
      <w:rFonts w:ascii="Times New Roman" w:hAnsi="Times New Roman" w:cs="Times New Roman"/>
      <w:sz w:val="28"/>
      <w:szCs w:val="28"/>
    </w:rPr>
  </w:style>
  <w:style w:type="paragraph" w:customStyle="1" w:styleId="book">
    <w:name w:val="book"/>
    <w:basedOn w:val="a0"/>
    <w:rsid w:val="00E22C22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E22C22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E22C22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E22C22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E22C22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E22C22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E22C22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E22C22"/>
    <w:rPr>
      <w:sz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2C22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f">
    <w:name w:val="Подпись к картинке_"/>
    <w:link w:val="afff0"/>
    <w:locked/>
    <w:rsid w:val="00E22C22"/>
    <w:rPr>
      <w:sz w:val="23"/>
      <w:shd w:val="clear" w:color="auto" w:fill="FFFFFF"/>
    </w:rPr>
  </w:style>
  <w:style w:type="paragraph" w:customStyle="1" w:styleId="afff0">
    <w:name w:val="Подпись к картинке"/>
    <w:basedOn w:val="a0"/>
    <w:link w:val="afff"/>
    <w:rsid w:val="00E22C22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E22C22"/>
    <w:rPr>
      <w:b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2C22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E22C22"/>
    <w:rPr>
      <w:b/>
      <w:sz w:val="26"/>
      <w:shd w:val="clear" w:color="auto" w:fill="FFFFFF"/>
    </w:rPr>
  </w:style>
  <w:style w:type="paragraph" w:customStyle="1" w:styleId="210">
    <w:name w:val="Заголовок №21"/>
    <w:basedOn w:val="a0"/>
    <w:link w:val="29"/>
    <w:rsid w:val="00E22C22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0"/>
    <w:rsid w:val="00E22C2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E22C22"/>
    <w:rPr>
      <w:b/>
      <w:sz w:val="27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rsid w:val="00E22C22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22C22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сновной текст + Полужирный"/>
    <w:uiPriority w:val="99"/>
    <w:rsid w:val="00E22C22"/>
    <w:rPr>
      <w:b/>
      <w:sz w:val="23"/>
    </w:rPr>
  </w:style>
  <w:style w:type="character" w:customStyle="1" w:styleId="2a">
    <w:name w:val="Заголовок №2"/>
    <w:rsid w:val="00E22C22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E22C22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E22C22"/>
  </w:style>
  <w:style w:type="character" w:customStyle="1" w:styleId="FontStyle41">
    <w:name w:val="Font Style41"/>
    <w:rsid w:val="00E22C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E22C2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E22C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rsid w:val="00E22C2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E22C22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E22C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caption"/>
    <w:basedOn w:val="a0"/>
    <w:next w:val="a0"/>
    <w:qFormat/>
    <w:rsid w:val="00E22C22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3">
    <w:name w:val="Document Map"/>
    <w:basedOn w:val="a0"/>
    <w:link w:val="afff4"/>
    <w:uiPriority w:val="99"/>
    <w:rsid w:val="00E22C2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4">
    <w:name w:val="Схема документа Знак"/>
    <w:basedOn w:val="a1"/>
    <w:link w:val="afff3"/>
    <w:uiPriority w:val="99"/>
    <w:rsid w:val="00E22C2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E22C22"/>
    <w:rPr>
      <w:b/>
      <w:spacing w:val="20"/>
      <w:sz w:val="66"/>
    </w:rPr>
  </w:style>
  <w:style w:type="paragraph" w:customStyle="1" w:styleId="table">
    <w:name w:val="table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 1"/>
    <w:basedOn w:val="a0"/>
    <w:next w:val="a0"/>
    <w:rsid w:val="00E22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7">
    <w:name w:val="Цитата1"/>
    <w:basedOn w:val="a0"/>
    <w:rsid w:val="00E22C22"/>
    <w:pPr>
      <w:suppressAutoHyphens/>
      <w:spacing w:after="0" w:line="240" w:lineRule="auto"/>
      <w:ind w:left="-900"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w-headline">
    <w:name w:val="mw-headline"/>
    <w:rsid w:val="00E22C22"/>
  </w:style>
  <w:style w:type="character" w:customStyle="1" w:styleId="texhtml">
    <w:name w:val="texhtml"/>
    <w:rsid w:val="00E22C22"/>
  </w:style>
  <w:style w:type="paragraph" w:customStyle="1" w:styleId="prgf">
    <w:name w:val="prgf"/>
    <w:basedOn w:val="a0"/>
    <w:rsid w:val="00E22C22"/>
    <w:pPr>
      <w:spacing w:after="0" w:line="240" w:lineRule="auto"/>
      <w:ind w:left="150" w:right="150" w:firstLine="3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a">
    <w:name w:val="style3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0"/>
    <w:rsid w:val="00E22C22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8">
    <w:name w:val="Знак Знак1"/>
    <w:rsid w:val="00E22C22"/>
    <w:rPr>
      <w:sz w:val="24"/>
      <w:szCs w:val="24"/>
    </w:rPr>
  </w:style>
  <w:style w:type="paragraph" w:customStyle="1" w:styleId="abdefinition">
    <w:name w:val="abdefinition"/>
    <w:basedOn w:val="a0"/>
    <w:rsid w:val="00E22C22"/>
    <w:pPr>
      <w:pBdr>
        <w:left w:val="double" w:sz="12" w:space="31" w:color="6666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abtext">
    <w:name w:val="abtex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le8">
    <w:name w:val="scale8"/>
    <w:rsid w:val="00E22C22"/>
    <w:rPr>
      <w:sz w:val="29"/>
      <w:szCs w:val="29"/>
      <w:bdr w:val="none" w:sz="0" w:space="0" w:color="auto" w:frame="1"/>
    </w:rPr>
  </w:style>
  <w:style w:type="character" w:customStyle="1" w:styleId="icmmi104">
    <w:name w:val="icmmi104"/>
    <w:rsid w:val="00E22C22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customStyle="1" w:styleId="icmr105">
    <w:name w:val="icmr105"/>
    <w:rsid w:val="00E22C22"/>
    <w:rPr>
      <w:rFonts w:ascii="Times New Roman" w:hAnsi="Times New Roman" w:cs="Times New Roman" w:hint="default"/>
      <w:bdr w:val="none" w:sz="0" w:space="0" w:color="auto" w:frame="1"/>
    </w:rPr>
  </w:style>
  <w:style w:type="paragraph" w:customStyle="1" w:styleId="38">
    <w:name w:val="Обычный3"/>
    <w:basedOn w:val="a0"/>
    <w:rsid w:val="00E22C22"/>
    <w:pPr>
      <w:snapToGri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0"/>
    <w:rsid w:val="00E22C2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1"/>
      <w:szCs w:val="21"/>
      <w:lang w:eastAsia="ru-RU"/>
    </w:rPr>
  </w:style>
  <w:style w:type="character" w:styleId="afff5">
    <w:name w:val="FollowedHyperlink"/>
    <w:rsid w:val="00E22C22"/>
    <w:rPr>
      <w:color w:val="330099"/>
      <w:u w:val="single"/>
    </w:rPr>
  </w:style>
  <w:style w:type="paragraph" w:customStyle="1" w:styleId="copy">
    <w:name w:val="copy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nk">
    <w:name w:val="link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n">
    <w:name w:val="dn"/>
    <w:basedOn w:val="a0"/>
    <w:rsid w:val="00E22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t">
    <w:name w:val="gt"/>
    <w:basedOn w:val="a0"/>
    <w:rsid w:val="00E22C22"/>
    <w:pPr>
      <w:shd w:val="clear" w:color="auto" w:fill="E6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b2">
    <w:name w:val="tb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E7B01"/>
      <w:sz w:val="16"/>
      <w:szCs w:val="16"/>
      <w:lang w:eastAsia="ru-RU"/>
    </w:rPr>
  </w:style>
  <w:style w:type="paragraph" w:customStyle="1" w:styleId="hide">
    <w:name w:val="hide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p">
    <w:name w:val="tip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k">
    <w:name w:val="k"/>
    <w:basedOn w:val="a0"/>
    <w:rsid w:val="00E22C2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CC66"/>
      <w:sz w:val="16"/>
      <w:szCs w:val="16"/>
      <w:lang w:eastAsia="ru-RU"/>
    </w:rPr>
  </w:style>
  <w:style w:type="paragraph" w:customStyle="1" w:styleId="bh">
    <w:name w:val="b_h"/>
    <w:basedOn w:val="a0"/>
    <w:rsid w:val="00E22C22"/>
    <w:pPr>
      <w:spacing w:before="100" w:beforeAutospacing="1" w:after="75" w:line="240" w:lineRule="auto"/>
      <w:ind w:left="75" w:right="75"/>
    </w:pPr>
    <w:rPr>
      <w:rFonts w:ascii="Tahoma" w:eastAsia="Times New Roman" w:hAnsi="Tahoma" w:cs="Tahoma"/>
      <w:color w:val="FE7B01"/>
      <w:sz w:val="21"/>
      <w:szCs w:val="21"/>
      <w:lang w:eastAsia="ru-RU"/>
    </w:rPr>
  </w:style>
  <w:style w:type="paragraph" w:customStyle="1" w:styleId="b">
    <w:name w:val="b"/>
    <w:basedOn w:val="a0"/>
    <w:rsid w:val="00E22C22"/>
    <w:pPr>
      <w:shd w:val="clear" w:color="auto" w:fill="E6E6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0">
    <w:name w:val="g0"/>
    <w:basedOn w:val="a0"/>
    <w:rsid w:val="00E22C22"/>
    <w:pPr>
      <w:shd w:val="clear" w:color="auto" w:fill="F7F7F7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1">
    <w:name w:val="g1"/>
    <w:basedOn w:val="a0"/>
    <w:rsid w:val="00E22C22"/>
    <w:pPr>
      <w:shd w:val="clear" w:color="auto" w:fill="E1E1E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2">
    <w:name w:val="g2"/>
    <w:basedOn w:val="a0"/>
    <w:rsid w:val="00E22C22"/>
    <w:pPr>
      <w:shd w:val="clear" w:color="auto" w:fill="D6D6D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3">
    <w:name w:val="g3"/>
    <w:basedOn w:val="a0"/>
    <w:rsid w:val="00E22C22"/>
    <w:pP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">
    <w:name w:val="o"/>
    <w:basedOn w:val="a0"/>
    <w:rsid w:val="00E22C22"/>
    <w:pPr>
      <w:shd w:val="clear" w:color="auto" w:fill="FFE7BD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">
    <w:name w:val="w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1">
    <w:name w:val="o1"/>
    <w:basedOn w:val="a0"/>
    <w:rsid w:val="00E22C22"/>
    <w:pPr>
      <w:shd w:val="clear" w:color="auto" w:fill="FF7B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w">
    <w:name w:val="bw"/>
    <w:basedOn w:val="a0"/>
    <w:rsid w:val="00E22C22"/>
    <w:pPr>
      <w:shd w:val="clear" w:color="auto" w:fill="085196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bo">
    <w:name w:val="bo"/>
    <w:basedOn w:val="a0"/>
    <w:rsid w:val="00E22C22"/>
    <w:pPr>
      <w:shd w:val="clear" w:color="auto" w:fill="085196"/>
      <w:spacing w:before="100" w:beforeAutospacing="1" w:after="100" w:afterAutospacing="1" w:line="240" w:lineRule="auto"/>
    </w:pPr>
    <w:rPr>
      <w:rFonts w:ascii="Tahoma" w:eastAsia="Times New Roman" w:hAnsi="Tahoma" w:cs="Tahoma"/>
      <w:color w:val="FFE7BD"/>
      <w:sz w:val="16"/>
      <w:szCs w:val="16"/>
      <w:lang w:eastAsia="ru-RU"/>
    </w:rPr>
  </w:style>
  <w:style w:type="paragraph" w:customStyle="1" w:styleId="g3w">
    <w:name w:val="g3w"/>
    <w:basedOn w:val="a0"/>
    <w:rsid w:val="00E22C22"/>
    <w:pP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wb">
    <w:name w:val="wb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85196"/>
      <w:sz w:val="16"/>
      <w:szCs w:val="16"/>
      <w:lang w:eastAsia="ru-RU"/>
    </w:rPr>
  </w:style>
  <w:style w:type="paragraph" w:customStyle="1" w:styleId="wg2">
    <w:name w:val="wg2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D6D6D6"/>
      <w:sz w:val="16"/>
      <w:szCs w:val="16"/>
      <w:lang w:eastAsia="ru-RU"/>
    </w:rPr>
  </w:style>
  <w:style w:type="paragraph" w:customStyle="1" w:styleId="wg3">
    <w:name w:val="wg3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6"/>
      <w:szCs w:val="16"/>
      <w:lang w:eastAsia="ru-RU"/>
    </w:rPr>
  </w:style>
  <w:style w:type="paragraph" w:customStyle="1" w:styleId="ob">
    <w:name w:val="ob"/>
    <w:basedOn w:val="a0"/>
    <w:rsid w:val="00E22C22"/>
    <w:pPr>
      <w:shd w:val="clear" w:color="auto" w:fill="FFE7BD"/>
      <w:spacing w:before="100" w:beforeAutospacing="1" w:after="100" w:afterAutospacing="1" w:line="240" w:lineRule="auto"/>
    </w:pPr>
    <w:rPr>
      <w:rFonts w:ascii="Tahoma" w:eastAsia="Times New Roman" w:hAnsi="Tahoma" w:cs="Tahoma"/>
      <w:color w:val="085196"/>
      <w:sz w:val="16"/>
      <w:szCs w:val="16"/>
      <w:lang w:eastAsia="ru-RU"/>
    </w:rPr>
  </w:style>
  <w:style w:type="paragraph" w:customStyle="1" w:styleId="no">
    <w:name w:val="no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sel">
    <w:name w:val="sel"/>
    <w:basedOn w:val="a0"/>
    <w:rsid w:val="00E22C22"/>
    <w:pPr>
      <w:shd w:val="clear" w:color="auto" w:fill="00000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bordr">
    <w:name w:val="bord_r"/>
    <w:basedOn w:val="a0"/>
    <w:rsid w:val="00E22C22"/>
    <w:pPr>
      <w:pBdr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b">
    <w:name w:val="bord_b"/>
    <w:basedOn w:val="a0"/>
    <w:rsid w:val="00E22C22"/>
    <w:pPr>
      <w:pBdr>
        <w:bottom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l">
    <w:name w:val="bord_l"/>
    <w:basedOn w:val="a0"/>
    <w:rsid w:val="00E22C22"/>
    <w:pPr>
      <w:pBdr>
        <w:lef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lbr">
    <w:name w:val="bord_lbr"/>
    <w:basedOn w:val="a0"/>
    <w:rsid w:val="00E22C22"/>
    <w:pPr>
      <w:pBdr>
        <w:left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rl">
    <w:name w:val="bord_rl"/>
    <w:basedOn w:val="a0"/>
    <w:rsid w:val="00E22C22"/>
    <w:pPr>
      <w:pBdr>
        <w:left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tbl">
    <w:name w:val="bord_tbl"/>
    <w:basedOn w:val="a0"/>
    <w:rsid w:val="00E22C22"/>
    <w:pPr>
      <w:pBdr>
        <w:top w:val="single" w:sz="6" w:space="0" w:color="CECFC1"/>
        <w:left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trb">
    <w:name w:val="bord_trb"/>
    <w:basedOn w:val="a0"/>
    <w:rsid w:val="00E22C22"/>
    <w:pPr>
      <w:pBdr>
        <w:top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rangezag">
    <w:name w:val="orange_zag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E7B01"/>
      <w:lang w:eastAsia="ru-RU"/>
    </w:rPr>
  </w:style>
  <w:style w:type="paragraph" w:customStyle="1" w:styleId="h2orange">
    <w:name w:val="h2orange"/>
    <w:basedOn w:val="a0"/>
    <w:rsid w:val="00E22C22"/>
    <w:pPr>
      <w:spacing w:before="100" w:beforeAutospacing="1" w:after="75" w:line="240" w:lineRule="auto"/>
      <w:ind w:right="75"/>
    </w:pPr>
    <w:rPr>
      <w:rFonts w:ascii="Tahoma" w:eastAsia="Times New Roman" w:hAnsi="Tahoma" w:cs="Tahoma"/>
      <w:color w:val="FE7B01"/>
      <w:sz w:val="21"/>
      <w:szCs w:val="21"/>
      <w:lang w:eastAsia="ru-RU"/>
    </w:rPr>
  </w:style>
  <w:style w:type="paragraph" w:customStyle="1" w:styleId="markercr">
    <w:name w:val="marker_cr"/>
    <w:basedOn w:val="a0"/>
    <w:rsid w:val="00E22C2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ahoma"/>
      <w:color w:val="CED0C3"/>
      <w:sz w:val="21"/>
      <w:szCs w:val="21"/>
      <w:lang w:eastAsia="ru-RU"/>
    </w:rPr>
  </w:style>
  <w:style w:type="paragraph" w:customStyle="1" w:styleId="marker">
    <w:name w:val="marker"/>
    <w:basedOn w:val="a0"/>
    <w:rsid w:val="00E22C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113B"/>
      <w:sz w:val="9"/>
      <w:szCs w:val="9"/>
      <w:lang w:eastAsia="ru-RU"/>
    </w:rPr>
  </w:style>
  <w:style w:type="paragraph" w:customStyle="1" w:styleId="bannerpanel">
    <w:name w:val="banner_panel"/>
    <w:basedOn w:val="a0"/>
    <w:rsid w:val="00E22C22"/>
    <w:pPr>
      <w:spacing w:before="75" w:after="75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xtred11b">
    <w:name w:val="txt_red_11b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E7B01"/>
      <w:sz w:val="17"/>
      <w:szCs w:val="17"/>
      <w:lang w:eastAsia="ru-RU"/>
    </w:rPr>
  </w:style>
  <w:style w:type="paragraph" w:customStyle="1" w:styleId="leftmenu">
    <w:name w:val="leftmenu"/>
    <w:basedOn w:val="a0"/>
    <w:rsid w:val="00E22C22"/>
    <w:pPr>
      <w:spacing w:before="21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margintop">
    <w:name w:val="nomargintop"/>
    <w:basedOn w:val="a0"/>
    <w:rsid w:val="00E22C22"/>
    <w:pPr>
      <w:spacing w:after="255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omsearch">
    <w:name w:val="fromsearch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bgsearch">
    <w:name w:val="formbgsearch"/>
    <w:basedOn w:val="a0"/>
    <w:rsid w:val="00E22C22"/>
    <w:pPr>
      <w:shd w:val="clear" w:color="auto" w:fill="FE7B0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">
    <w:name w:val="pr1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2">
    <w:name w:val="pr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3">
    <w:name w:val="pr3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4">
    <w:name w:val="pr4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5">
    <w:name w:val="pr5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6">
    <w:name w:val="pr6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7">
    <w:name w:val="pr7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8">
    <w:name w:val="pr8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9">
    <w:name w:val="pr9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0">
    <w:name w:val="pr10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1">
    <w:name w:val="pr11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2">
    <w:name w:val="pr1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pr13">
    <w:name w:val="pr13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4">
    <w:name w:val="pr14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pr15">
    <w:name w:val="pr15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dopleftmenu">
    <w:name w:val="dopleftmenu"/>
    <w:basedOn w:val="a0"/>
    <w:rsid w:val="00E22C22"/>
    <w:pPr>
      <w:spacing w:before="100" w:beforeAutospacing="1" w:after="100" w:afterAutospacing="1" w:line="240" w:lineRule="auto"/>
    </w:pPr>
    <w:rPr>
      <w:rFonts w:ascii="Trebuchet MS" w:eastAsia="Times New Roman" w:hAnsi="Trebuchet MS" w:cs="Tahoma"/>
      <w:sz w:val="18"/>
      <w:szCs w:val="18"/>
      <w:lang w:eastAsia="ru-RU"/>
    </w:rPr>
  </w:style>
  <w:style w:type="paragraph" w:customStyle="1" w:styleId="mrgnr">
    <w:name w:val="mrgnr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xt">
    <w:name w:val="txt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rtop">
    <w:name w:val="tabrtop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py1">
    <w:name w:val="copy1"/>
    <w:basedOn w:val="a0"/>
    <w:rsid w:val="00E22C22"/>
    <w:pPr>
      <w:spacing w:before="75" w:after="0" w:line="240" w:lineRule="auto"/>
      <w:ind w:left="150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link1">
    <w:name w:val="link1"/>
    <w:basedOn w:val="a0"/>
    <w:rsid w:val="00E22C22"/>
    <w:pPr>
      <w:spacing w:before="75" w:after="0" w:line="240" w:lineRule="auto"/>
      <w:ind w:right="15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2orange1">
    <w:name w:val="h2orange1"/>
    <w:basedOn w:val="a0"/>
    <w:rsid w:val="00E22C22"/>
    <w:pPr>
      <w:spacing w:before="300" w:after="0" w:line="240" w:lineRule="auto"/>
    </w:pPr>
    <w:rPr>
      <w:rFonts w:ascii="Trebuchet MS" w:eastAsia="Times New Roman" w:hAnsi="Trebuchet MS" w:cs="Tahoma"/>
      <w:b/>
      <w:bCs/>
      <w:color w:val="FE7B01"/>
      <w:sz w:val="21"/>
      <w:szCs w:val="21"/>
      <w:lang w:eastAsia="ru-RU"/>
    </w:rPr>
  </w:style>
  <w:style w:type="paragraph" w:customStyle="1" w:styleId="wp-caption-text">
    <w:name w:val="wp-caption-tex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1">
    <w:name w:val="var1"/>
    <w:rsid w:val="00E22C2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style210">
    <w:name w:val="style21"/>
    <w:rsid w:val="00E22C22"/>
    <w:rPr>
      <w:rFonts w:ascii="Times New Roman" w:hAnsi="Times New Roman" w:cs="Times New Roman" w:hint="default"/>
      <w:sz w:val="24"/>
      <w:szCs w:val="24"/>
    </w:rPr>
  </w:style>
  <w:style w:type="character" w:customStyle="1" w:styleId="udar">
    <w:name w:val="udar"/>
    <w:rsid w:val="00E22C22"/>
  </w:style>
  <w:style w:type="character" w:customStyle="1" w:styleId="grame">
    <w:name w:val="grame"/>
    <w:rsid w:val="00E22C22"/>
  </w:style>
  <w:style w:type="paragraph" w:styleId="z-">
    <w:name w:val="HTML Bottom of Form"/>
    <w:basedOn w:val="a0"/>
    <w:next w:val="a0"/>
    <w:link w:val="z-0"/>
    <w:hidden/>
    <w:rsid w:val="00E22C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rsid w:val="00E22C2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HTML1">
    <w:name w:val="HTML Definition"/>
    <w:rsid w:val="00E22C22"/>
    <w:rPr>
      <w:b/>
      <w:bCs/>
      <w:i/>
      <w:iCs/>
    </w:rPr>
  </w:style>
  <w:style w:type="character" w:customStyle="1" w:styleId="meta-nav">
    <w:name w:val="meta-nav"/>
    <w:rsid w:val="00E22C22"/>
  </w:style>
  <w:style w:type="character" w:customStyle="1" w:styleId="m">
    <w:name w:val="m"/>
    <w:rsid w:val="00E22C22"/>
  </w:style>
  <w:style w:type="character" w:customStyle="1" w:styleId="term">
    <w:name w:val="term"/>
    <w:rsid w:val="00E22C22"/>
  </w:style>
  <w:style w:type="character" w:customStyle="1" w:styleId="formula">
    <w:name w:val="formula"/>
    <w:rsid w:val="00E22C22"/>
  </w:style>
  <w:style w:type="character" w:customStyle="1" w:styleId="afff6">
    <w:name w:val="Знак Знак"/>
    <w:locked/>
    <w:rsid w:val="00E22C22"/>
    <w:rPr>
      <w:sz w:val="24"/>
      <w:lang w:val="ru-RU" w:eastAsia="ru-RU" w:bidi="ar-SA"/>
    </w:rPr>
  </w:style>
  <w:style w:type="character" w:customStyle="1" w:styleId="editsection">
    <w:name w:val="editsection"/>
    <w:rsid w:val="00E22C22"/>
  </w:style>
  <w:style w:type="character" w:customStyle="1" w:styleId="toctoggle">
    <w:name w:val="toctoggle"/>
    <w:rsid w:val="00E22C22"/>
  </w:style>
  <w:style w:type="character" w:customStyle="1" w:styleId="tocnumber2">
    <w:name w:val="tocnumber2"/>
    <w:rsid w:val="00E22C22"/>
  </w:style>
  <w:style w:type="character" w:customStyle="1" w:styleId="toctext">
    <w:name w:val="toctext"/>
    <w:rsid w:val="00E22C22"/>
  </w:style>
  <w:style w:type="character" w:customStyle="1" w:styleId="opr">
    <w:name w:val="opr"/>
    <w:rsid w:val="00E22C22"/>
    <w:rPr>
      <w:b/>
      <w:bCs/>
    </w:rPr>
  </w:style>
  <w:style w:type="character" w:customStyle="1" w:styleId="piccap">
    <w:name w:val="piccap"/>
    <w:rsid w:val="00E22C22"/>
    <w:rPr>
      <w:rFonts w:ascii="Tahoma" w:hAnsi="Tahoma" w:cs="Tahoma" w:hint="default"/>
      <w:b/>
      <w:bCs/>
      <w:color w:val="0000FF"/>
      <w:sz w:val="20"/>
      <w:szCs w:val="20"/>
    </w:rPr>
  </w:style>
  <w:style w:type="character" w:customStyle="1" w:styleId="picid">
    <w:name w:val="picid"/>
    <w:rsid w:val="00E22C22"/>
    <w:rPr>
      <w:rFonts w:ascii="Tahoma" w:hAnsi="Tahoma" w:cs="Tahoma" w:hint="default"/>
      <w:b/>
      <w:bCs/>
      <w:color w:val="0000FF"/>
      <w:sz w:val="20"/>
      <w:szCs w:val="20"/>
    </w:rPr>
  </w:style>
  <w:style w:type="character" w:customStyle="1" w:styleId="task">
    <w:name w:val="task"/>
    <w:rsid w:val="00E22C22"/>
    <w:rPr>
      <w:b/>
      <w:bCs/>
    </w:rPr>
  </w:style>
  <w:style w:type="character" w:customStyle="1" w:styleId="math1">
    <w:name w:val="math1"/>
    <w:rsid w:val="00E22C22"/>
    <w:rPr>
      <w:rFonts w:ascii="Tahoma" w:hAnsi="Tahoma" w:cs="Tahoma" w:hint="default"/>
      <w:sz w:val="20"/>
      <w:szCs w:val="20"/>
    </w:rPr>
  </w:style>
  <w:style w:type="character" w:customStyle="1" w:styleId="tabcap">
    <w:name w:val="tabcap"/>
    <w:rsid w:val="00E22C22"/>
  </w:style>
  <w:style w:type="paragraph" w:customStyle="1" w:styleId="referencetooltip">
    <w:name w:val="referencetooltip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0"/>
    <w:rsid w:val="00E22C22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">
    <w:name w:val="suggestions"/>
    <w:basedOn w:val="a0"/>
    <w:rsid w:val="00E22C22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0"/>
    <w:rsid w:val="00E22C2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0"/>
    <w:rsid w:val="00E22C2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-result">
    <w:name w:val="suggestions-result"/>
    <w:basedOn w:val="a0"/>
    <w:rsid w:val="00E22C22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0"/>
    <w:rsid w:val="00E22C22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0"/>
    <w:rsid w:val="00E22C22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0"/>
    <w:rsid w:val="00E22C22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0"/>
    <w:rsid w:val="00E22C2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0"/>
    <w:rsid w:val="00E22C22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0"/>
    <w:rsid w:val="00E22C2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0"/>
    <w:rsid w:val="00E22C22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">
    <w:name w:val="ipa"/>
    <w:basedOn w:val="a0"/>
    <w:rsid w:val="00E2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0"/>
    <w:rsid w:val="00E2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ecial-label">
    <w:name w:val="special-labe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rsid w:val="00E22C22"/>
  </w:style>
  <w:style w:type="paragraph" w:customStyle="1" w:styleId="special-label1">
    <w:name w:val="special-label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0"/>
    <w:rsid w:val="00E22C2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rsid w:val="00E22C22"/>
    <w:rPr>
      <w:b w:val="0"/>
      <w:bCs w:val="0"/>
      <w:sz w:val="19"/>
      <w:szCs w:val="19"/>
    </w:rPr>
  </w:style>
  <w:style w:type="paragraph" w:customStyle="1" w:styleId="imbox1">
    <w:name w:val="imbox1"/>
    <w:basedOn w:val="a0"/>
    <w:rsid w:val="00E22C2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0"/>
    <w:rsid w:val="00E22C2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0"/>
    <w:rsid w:val="00E22C22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0"/>
    <w:rsid w:val="00E22C22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ref-info">
    <w:name w:val="ref-info"/>
    <w:rsid w:val="00E22C22"/>
  </w:style>
  <w:style w:type="character" w:customStyle="1" w:styleId="noprint">
    <w:name w:val="noprint"/>
    <w:rsid w:val="00E22C22"/>
  </w:style>
  <w:style w:type="character" w:customStyle="1" w:styleId="spelle">
    <w:name w:val="spelle"/>
    <w:rsid w:val="00E22C22"/>
  </w:style>
  <w:style w:type="character" w:customStyle="1" w:styleId="articleseperator">
    <w:name w:val="article_seperator"/>
    <w:rsid w:val="00E22C22"/>
  </w:style>
  <w:style w:type="character" w:customStyle="1" w:styleId="110">
    <w:name w:val="стиль11"/>
    <w:rsid w:val="00E22C22"/>
    <w:rPr>
      <w:color w:val="0000FF"/>
    </w:rPr>
  </w:style>
  <w:style w:type="character" w:customStyle="1" w:styleId="211">
    <w:name w:val="стиль21"/>
    <w:rsid w:val="00E22C22"/>
    <w:rPr>
      <w:color w:val="0000FF"/>
    </w:rPr>
  </w:style>
  <w:style w:type="paragraph" w:customStyle="1" w:styleId="p3">
    <w:name w:val="p3"/>
    <w:basedOn w:val="a0"/>
    <w:rsid w:val="00E22C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1">
    <w:name w:val="t31"/>
    <w:rsid w:val="00E22C2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ccented">
    <w:name w:val="accented"/>
    <w:rsid w:val="00E22C22"/>
  </w:style>
  <w:style w:type="character" w:customStyle="1" w:styleId="style311">
    <w:name w:val="style311"/>
    <w:rsid w:val="00E22C22"/>
    <w:rPr>
      <w:rFonts w:ascii="Arial" w:hAnsi="Arial" w:cs="Arial" w:hint="default"/>
      <w:b/>
      <w:bCs/>
      <w:color w:val="D40000"/>
      <w:sz w:val="18"/>
      <w:szCs w:val="18"/>
    </w:rPr>
  </w:style>
  <w:style w:type="character" w:customStyle="1" w:styleId="articleseparator">
    <w:name w:val="article_separator"/>
    <w:rsid w:val="00E22C22"/>
    <w:rPr>
      <w:vanish/>
      <w:webHidden w:val="0"/>
      <w:specVanish w:val="0"/>
    </w:rPr>
  </w:style>
  <w:style w:type="character" w:customStyle="1" w:styleId="postheader1">
    <w:name w:val="postheader1"/>
    <w:rsid w:val="00E22C22"/>
    <w:rPr>
      <w:rFonts w:ascii="Arial" w:hAnsi="Arial" w:cs="Arial" w:hint="default"/>
      <w:b/>
      <w:bCs/>
      <w:caps/>
      <w:color w:val="FFFFFF"/>
      <w:sz w:val="21"/>
      <w:szCs w:val="21"/>
    </w:rPr>
  </w:style>
  <w:style w:type="character" w:customStyle="1" w:styleId="54">
    <w:name w:val="Знак Знак5"/>
    <w:locked/>
    <w:rsid w:val="00E22C22"/>
    <w:rPr>
      <w:b/>
      <w:bCs/>
      <w:sz w:val="28"/>
      <w:szCs w:val="28"/>
      <w:lang w:val="ru-RU" w:eastAsia="ru-RU" w:bidi="ar-SA"/>
    </w:rPr>
  </w:style>
  <w:style w:type="character" w:customStyle="1" w:styleId="2d">
    <w:name w:val="Знак Знак2"/>
    <w:locked/>
    <w:rsid w:val="00E22C22"/>
    <w:rPr>
      <w:sz w:val="24"/>
      <w:szCs w:val="24"/>
      <w:lang w:val="ru-RU" w:eastAsia="ru-RU" w:bidi="ar-SA"/>
    </w:rPr>
  </w:style>
  <w:style w:type="character" w:customStyle="1" w:styleId="afff7">
    <w:name w:val="Знак Знак"/>
    <w:rsid w:val="00E22C22"/>
    <w:rPr>
      <w:sz w:val="24"/>
      <w:szCs w:val="24"/>
      <w:lang w:val="ru-RU" w:eastAsia="ru-RU" w:bidi="ar-SA"/>
    </w:rPr>
  </w:style>
  <w:style w:type="paragraph" w:customStyle="1" w:styleId="p1">
    <w:name w:val="p1"/>
    <w:basedOn w:val="a0"/>
    <w:rsid w:val="00E22C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E22C22"/>
    <w:rPr>
      <w:rFonts w:ascii="Times New Roman" w:hAnsi="Times New Roman" w:cs="Times New Roman" w:hint="default"/>
      <w:b/>
      <w:bCs/>
      <w:color w:val="2A2A92"/>
      <w:sz w:val="24"/>
      <w:szCs w:val="24"/>
    </w:rPr>
  </w:style>
  <w:style w:type="character" w:customStyle="1" w:styleId="t41">
    <w:name w:val="t41"/>
    <w:rsid w:val="00E22C2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omponentheading">
    <w:name w:val="componentheading"/>
    <w:rsid w:val="00E22C22"/>
  </w:style>
  <w:style w:type="paragraph" w:styleId="aff0">
    <w:name w:val="Title"/>
    <w:basedOn w:val="a0"/>
    <w:next w:val="a0"/>
    <w:link w:val="19"/>
    <w:uiPriority w:val="10"/>
    <w:qFormat/>
    <w:rsid w:val="00E22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1"/>
    <w:link w:val="aff0"/>
    <w:uiPriority w:val="10"/>
    <w:rsid w:val="00E2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3763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7C132A"/>
  </w:style>
  <w:style w:type="numbering" w:styleId="a">
    <w:name w:val="Outline List 3"/>
    <w:basedOn w:val="a3"/>
    <w:rsid w:val="007C132A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HTML Definition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22C22"/>
    <w:pPr>
      <w:keepNext/>
      <w:numPr>
        <w:numId w:val="2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22C22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0"/>
    <w:next w:val="a0"/>
    <w:link w:val="30"/>
    <w:qFormat/>
    <w:rsid w:val="00E22C22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0"/>
    <w:next w:val="a0"/>
    <w:link w:val="40"/>
    <w:qFormat/>
    <w:rsid w:val="00E22C22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0"/>
    <w:next w:val="a0"/>
    <w:link w:val="50"/>
    <w:qFormat/>
    <w:rsid w:val="00E22C22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E22C22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E22C22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0"/>
    <w:next w:val="a0"/>
    <w:link w:val="80"/>
    <w:unhideWhenUsed/>
    <w:qFormat/>
    <w:rsid w:val="00E22C22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0"/>
    <w:next w:val="a0"/>
    <w:link w:val="90"/>
    <w:qFormat/>
    <w:rsid w:val="00E22C22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24263"/>
    <w:pPr>
      <w:spacing w:after="120"/>
    </w:pPr>
  </w:style>
  <w:style w:type="character" w:customStyle="1" w:styleId="a5">
    <w:name w:val="Основной текст Знак"/>
    <w:basedOn w:val="a1"/>
    <w:link w:val="a4"/>
    <w:rsid w:val="00C24263"/>
  </w:style>
  <w:style w:type="table" w:styleId="a6">
    <w:name w:val="Table Grid"/>
    <w:basedOn w:val="a2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0"/>
    <w:link w:val="a8"/>
    <w:uiPriority w:val="99"/>
    <w:rsid w:val="00A9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A94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2">
    <w:name w:val="Font Style42"/>
    <w:uiPriority w:val="99"/>
    <w:rsid w:val="00A94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A94E5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22C22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22C22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1"/>
    <w:link w:val="3"/>
    <w:rsid w:val="00E22C22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1"/>
    <w:link w:val="4"/>
    <w:rsid w:val="00E22C22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1"/>
    <w:link w:val="5"/>
    <w:rsid w:val="00E22C22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1"/>
    <w:link w:val="6"/>
    <w:rsid w:val="00E22C2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E22C22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1"/>
    <w:link w:val="8"/>
    <w:rsid w:val="00E22C22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1"/>
    <w:link w:val="9"/>
    <w:rsid w:val="00E22C22"/>
    <w:rPr>
      <w:rFonts w:ascii="Arial" w:eastAsia="Times New Roman" w:hAnsi="Arial" w:cs="Times New Roman"/>
      <w:lang w:val="x-none" w:eastAsia="x-none"/>
    </w:rPr>
  </w:style>
  <w:style w:type="character" w:styleId="a9">
    <w:name w:val="page number"/>
    <w:rsid w:val="00E22C22"/>
    <w:rPr>
      <w:rFonts w:cs="Times New Roman"/>
    </w:rPr>
  </w:style>
  <w:style w:type="character" w:customStyle="1" w:styleId="aa">
    <w:name w:val="Символ сноски"/>
    <w:rsid w:val="00E22C22"/>
    <w:rPr>
      <w:sz w:val="20"/>
      <w:vertAlign w:val="superscript"/>
    </w:rPr>
  </w:style>
  <w:style w:type="character" w:styleId="ab">
    <w:name w:val="footnote reference"/>
    <w:semiHidden/>
    <w:rsid w:val="00E22C22"/>
    <w:rPr>
      <w:vertAlign w:val="superscript"/>
    </w:rPr>
  </w:style>
  <w:style w:type="paragraph" w:customStyle="1" w:styleId="21">
    <w:name w:val="Основной текст 21"/>
    <w:basedOn w:val="a0"/>
    <w:rsid w:val="00E22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Subtitle"/>
    <w:basedOn w:val="a0"/>
    <w:next w:val="a4"/>
    <w:link w:val="ad"/>
    <w:qFormat/>
    <w:rsid w:val="00E22C2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d">
    <w:name w:val="Подзаголовок Знак"/>
    <w:basedOn w:val="a1"/>
    <w:link w:val="ac"/>
    <w:rsid w:val="00E22C2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e">
    <w:name w:val="header"/>
    <w:basedOn w:val="a0"/>
    <w:link w:val="af"/>
    <w:uiPriority w:val="99"/>
    <w:rsid w:val="00E2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Верхний колонтитул Знак"/>
    <w:basedOn w:val="a1"/>
    <w:link w:val="ae"/>
    <w:uiPriority w:val="99"/>
    <w:rsid w:val="00E22C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0">
    <w:name w:val="footnote text"/>
    <w:basedOn w:val="a0"/>
    <w:link w:val="af1"/>
    <w:uiPriority w:val="99"/>
    <w:semiHidden/>
    <w:rsid w:val="00E22C2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1">
    <w:name w:val="Текст сноски Знак"/>
    <w:basedOn w:val="a1"/>
    <w:link w:val="af0"/>
    <w:uiPriority w:val="99"/>
    <w:semiHidden/>
    <w:rsid w:val="00E22C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2">
    <w:name w:val="footer"/>
    <w:basedOn w:val="a0"/>
    <w:link w:val="af3"/>
    <w:uiPriority w:val="99"/>
    <w:rsid w:val="00E2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E22C2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rsid w:val="00E22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22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uiPriority w:val="99"/>
    <w:rsid w:val="00E22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1"/>
    <w:link w:val="32"/>
    <w:uiPriority w:val="99"/>
    <w:rsid w:val="00E22C2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4">
    <w:name w:val="Знак"/>
    <w:basedOn w:val="a0"/>
    <w:rsid w:val="00E22C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0"/>
    <w:rsid w:val="00E22C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0"/>
    <w:link w:val="25"/>
    <w:uiPriority w:val="99"/>
    <w:rsid w:val="00E22C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22C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5">
    <w:name w:val="annotation reference"/>
    <w:uiPriority w:val="99"/>
    <w:semiHidden/>
    <w:rsid w:val="00E22C22"/>
    <w:rPr>
      <w:sz w:val="16"/>
    </w:rPr>
  </w:style>
  <w:style w:type="paragraph" w:styleId="af6">
    <w:name w:val="annotation text"/>
    <w:basedOn w:val="a0"/>
    <w:link w:val="af7"/>
    <w:uiPriority w:val="99"/>
    <w:semiHidden/>
    <w:rsid w:val="00E2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E22C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annotation subject"/>
    <w:basedOn w:val="af6"/>
    <w:next w:val="af6"/>
    <w:link w:val="af9"/>
    <w:uiPriority w:val="99"/>
    <w:semiHidden/>
    <w:rsid w:val="00E22C2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22C2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a">
    <w:name w:val="Balloon Text"/>
    <w:basedOn w:val="a0"/>
    <w:link w:val="afb"/>
    <w:rsid w:val="00E22C2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b">
    <w:name w:val="Текст выноски Знак"/>
    <w:basedOn w:val="a1"/>
    <w:link w:val="afa"/>
    <w:rsid w:val="00E22C22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c">
    <w:name w:val="Body Text Indent"/>
    <w:basedOn w:val="a0"/>
    <w:link w:val="afd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d">
    <w:name w:val="Основной текст с отступом Знак"/>
    <w:basedOn w:val="a1"/>
    <w:link w:val="afc"/>
    <w:rsid w:val="00E22C2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e">
    <w:name w:val="задвтекс"/>
    <w:basedOn w:val="a0"/>
    <w:rsid w:val="00E22C2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basedOn w:val="a0"/>
    <w:next w:val="aff0"/>
    <w:link w:val="aff1"/>
    <w:uiPriority w:val="10"/>
    <w:qFormat/>
    <w:rsid w:val="00E22C22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1">
    <w:name w:val="Название Знак"/>
    <w:link w:val="aff"/>
    <w:uiPriority w:val="10"/>
    <w:locked/>
    <w:rsid w:val="00E22C22"/>
    <w:rPr>
      <w:color w:val="000000"/>
      <w:sz w:val="31"/>
      <w:shd w:val="clear" w:color="auto" w:fill="FFFFFF"/>
    </w:rPr>
  </w:style>
  <w:style w:type="paragraph" w:styleId="aff2">
    <w:name w:val="List Paragraph"/>
    <w:basedOn w:val="a0"/>
    <w:uiPriority w:val="34"/>
    <w:qFormat/>
    <w:rsid w:val="00E22C2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3">
    <w:name w:val="Таблицы (моноширинный)"/>
    <w:basedOn w:val="a0"/>
    <w:next w:val="a0"/>
    <w:rsid w:val="00E22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Гипертекстовая ссылка"/>
    <w:rsid w:val="00E22C22"/>
    <w:rPr>
      <w:b/>
      <w:color w:val="008000"/>
      <w:sz w:val="20"/>
      <w:u w:val="single"/>
    </w:rPr>
  </w:style>
  <w:style w:type="paragraph" w:customStyle="1" w:styleId="aff5">
    <w:name w:val="Содержимое таблицы"/>
    <w:basedOn w:val="a0"/>
    <w:rsid w:val="00E22C2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0"/>
    <w:rsid w:val="00E22C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0"/>
    <w:rsid w:val="00E22C2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0"/>
    <w:link w:val="aff7"/>
    <w:uiPriority w:val="99"/>
    <w:rsid w:val="00E22C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1"/>
    <w:link w:val="aff6"/>
    <w:uiPriority w:val="99"/>
    <w:rsid w:val="00E22C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0"/>
    <w:rsid w:val="00E22C22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2C22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2C22"/>
    <w:rPr>
      <w:rFonts w:ascii="Times New Roman" w:hAnsi="Times New Roman"/>
      <w:sz w:val="24"/>
    </w:rPr>
  </w:style>
  <w:style w:type="character" w:customStyle="1" w:styleId="FontStyle13">
    <w:name w:val="Font Style13"/>
    <w:rsid w:val="00E22C22"/>
    <w:rPr>
      <w:rFonts w:ascii="Times New Roman" w:hAnsi="Times New Roman"/>
      <w:b/>
      <w:i/>
      <w:sz w:val="16"/>
    </w:rPr>
  </w:style>
  <w:style w:type="character" w:customStyle="1" w:styleId="FontStyle15">
    <w:name w:val="Font Style15"/>
    <w:rsid w:val="00E22C22"/>
    <w:rPr>
      <w:rFonts w:ascii="Times New Roman" w:hAnsi="Times New Roman"/>
      <w:sz w:val="18"/>
    </w:rPr>
  </w:style>
  <w:style w:type="paragraph" w:customStyle="1" w:styleId="Style5">
    <w:name w:val="Style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22C22"/>
    <w:rPr>
      <w:rFonts w:ascii="Times New Roman" w:hAnsi="Times New Roman"/>
      <w:b/>
      <w:sz w:val="18"/>
    </w:rPr>
  </w:style>
  <w:style w:type="paragraph" w:customStyle="1" w:styleId="ConsPlusTitle">
    <w:name w:val="ConsPlusTitle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0"/>
    <w:link w:val="35"/>
    <w:uiPriority w:val="99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22C2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8">
    <w:name w:val="Block Text"/>
    <w:basedOn w:val="a0"/>
    <w:uiPriority w:val="99"/>
    <w:rsid w:val="00E22C22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9">
    <w:name w:val="Hyperlink"/>
    <w:rsid w:val="00E22C22"/>
    <w:rPr>
      <w:color w:val="0A5B99"/>
      <w:u w:val="single"/>
    </w:rPr>
  </w:style>
  <w:style w:type="paragraph" w:styleId="HTML">
    <w:name w:val="HTML Preformatted"/>
    <w:basedOn w:val="a0"/>
    <w:link w:val="HTML0"/>
    <w:uiPriority w:val="99"/>
    <w:rsid w:val="00E22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22C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22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a">
    <w:name w:val="Strong"/>
    <w:uiPriority w:val="22"/>
    <w:qFormat/>
    <w:rsid w:val="00E22C22"/>
    <w:rPr>
      <w:b/>
    </w:rPr>
  </w:style>
  <w:style w:type="character" w:customStyle="1" w:styleId="affb">
    <w:name w:val="Цветовое выделение"/>
    <w:rsid w:val="00E22C22"/>
    <w:rPr>
      <w:b/>
      <w:color w:val="000080"/>
      <w:sz w:val="20"/>
    </w:rPr>
  </w:style>
  <w:style w:type="paragraph" w:customStyle="1" w:styleId="26">
    <w:name w:val="Знак2"/>
    <w:basedOn w:val="a0"/>
    <w:rsid w:val="00E22C2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rsid w:val="00E22C2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0"/>
    <w:rsid w:val="00E22C2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E22C22"/>
    <w:rPr>
      <w:rFonts w:ascii="Times New Roman" w:hAnsi="Times New Roman"/>
      <w:sz w:val="26"/>
    </w:rPr>
  </w:style>
  <w:style w:type="paragraph" w:customStyle="1" w:styleId="affd">
    <w:name w:val="Стиль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E22C22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E22C22"/>
    <w:rPr>
      <w:rFonts w:cs="Times New Roman"/>
    </w:rPr>
  </w:style>
  <w:style w:type="paragraph" w:customStyle="1" w:styleId="Style36">
    <w:name w:val="Style3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Emphasis"/>
    <w:qFormat/>
    <w:rsid w:val="00E22C22"/>
    <w:rPr>
      <w:rFonts w:cs="Times New Roman"/>
      <w:i/>
      <w:iCs/>
    </w:rPr>
  </w:style>
  <w:style w:type="paragraph" w:customStyle="1" w:styleId="12">
    <w:name w:val="Обычный1"/>
    <w:rsid w:val="00E22C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22C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E22C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0"/>
    <w:rsid w:val="00E22C2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22C2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E22C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E22C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E22C22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E22C22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E22C22"/>
    <w:rPr>
      <w:rFonts w:ascii="Times New Roman" w:hAnsi="Times New Roman" w:cs="Times New Roman"/>
      <w:sz w:val="26"/>
      <w:szCs w:val="26"/>
    </w:rPr>
  </w:style>
  <w:style w:type="character" w:customStyle="1" w:styleId="15">
    <w:name w:val="Заголовок №1 (5)_"/>
    <w:rsid w:val="00E22C22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E22C22"/>
    <w:rPr>
      <w:rFonts w:cs="Times New Roman"/>
    </w:rPr>
  </w:style>
  <w:style w:type="paragraph" w:customStyle="1" w:styleId="Style25">
    <w:name w:val="Style25"/>
    <w:uiPriority w:val="99"/>
    <w:rsid w:val="00E22C22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E22C22"/>
    <w:rPr>
      <w:rFonts w:ascii="Times New Roman" w:hAnsi="Times New Roman" w:cs="Times New Roman"/>
      <w:sz w:val="28"/>
      <w:szCs w:val="28"/>
    </w:rPr>
  </w:style>
  <w:style w:type="paragraph" w:customStyle="1" w:styleId="book">
    <w:name w:val="book"/>
    <w:basedOn w:val="a0"/>
    <w:rsid w:val="00E22C22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E22C22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E22C22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E22C22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E22C22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E22C22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E22C22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E22C22"/>
    <w:rPr>
      <w:sz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2C22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f">
    <w:name w:val="Подпись к картинке_"/>
    <w:link w:val="afff0"/>
    <w:locked/>
    <w:rsid w:val="00E22C22"/>
    <w:rPr>
      <w:sz w:val="23"/>
      <w:shd w:val="clear" w:color="auto" w:fill="FFFFFF"/>
    </w:rPr>
  </w:style>
  <w:style w:type="paragraph" w:customStyle="1" w:styleId="afff0">
    <w:name w:val="Подпись к картинке"/>
    <w:basedOn w:val="a0"/>
    <w:link w:val="afff"/>
    <w:rsid w:val="00E22C22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E22C22"/>
    <w:rPr>
      <w:b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2C22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E22C22"/>
    <w:rPr>
      <w:b/>
      <w:sz w:val="26"/>
      <w:shd w:val="clear" w:color="auto" w:fill="FFFFFF"/>
    </w:rPr>
  </w:style>
  <w:style w:type="paragraph" w:customStyle="1" w:styleId="210">
    <w:name w:val="Заголовок №21"/>
    <w:basedOn w:val="a0"/>
    <w:link w:val="29"/>
    <w:rsid w:val="00E22C22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0"/>
    <w:rsid w:val="00E22C2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E22C22"/>
    <w:rPr>
      <w:b/>
      <w:sz w:val="27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rsid w:val="00E22C22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22C22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сновной текст + Полужирный"/>
    <w:uiPriority w:val="99"/>
    <w:rsid w:val="00E22C22"/>
    <w:rPr>
      <w:b/>
      <w:sz w:val="23"/>
    </w:rPr>
  </w:style>
  <w:style w:type="character" w:customStyle="1" w:styleId="2a">
    <w:name w:val="Заголовок №2"/>
    <w:rsid w:val="00E22C22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E22C22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E22C22"/>
  </w:style>
  <w:style w:type="character" w:customStyle="1" w:styleId="FontStyle41">
    <w:name w:val="Font Style41"/>
    <w:rsid w:val="00E22C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E22C2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E22C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rsid w:val="00E22C2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E22C22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E22C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caption"/>
    <w:basedOn w:val="a0"/>
    <w:next w:val="a0"/>
    <w:qFormat/>
    <w:rsid w:val="00E22C22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3">
    <w:name w:val="Document Map"/>
    <w:basedOn w:val="a0"/>
    <w:link w:val="afff4"/>
    <w:uiPriority w:val="99"/>
    <w:rsid w:val="00E22C2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4">
    <w:name w:val="Схема документа Знак"/>
    <w:basedOn w:val="a1"/>
    <w:link w:val="afff3"/>
    <w:uiPriority w:val="99"/>
    <w:rsid w:val="00E22C2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E22C22"/>
    <w:rPr>
      <w:b/>
      <w:spacing w:val="20"/>
      <w:sz w:val="66"/>
    </w:rPr>
  </w:style>
  <w:style w:type="paragraph" w:customStyle="1" w:styleId="table">
    <w:name w:val="table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 1"/>
    <w:basedOn w:val="a0"/>
    <w:next w:val="a0"/>
    <w:rsid w:val="00E22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7">
    <w:name w:val="Цитата1"/>
    <w:basedOn w:val="a0"/>
    <w:rsid w:val="00E22C22"/>
    <w:pPr>
      <w:suppressAutoHyphens/>
      <w:spacing w:after="0" w:line="240" w:lineRule="auto"/>
      <w:ind w:left="-900"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w-headline">
    <w:name w:val="mw-headline"/>
    <w:rsid w:val="00E22C22"/>
  </w:style>
  <w:style w:type="character" w:customStyle="1" w:styleId="texhtml">
    <w:name w:val="texhtml"/>
    <w:rsid w:val="00E22C22"/>
  </w:style>
  <w:style w:type="paragraph" w:customStyle="1" w:styleId="prgf">
    <w:name w:val="prgf"/>
    <w:basedOn w:val="a0"/>
    <w:rsid w:val="00E22C22"/>
    <w:pPr>
      <w:spacing w:after="0" w:line="240" w:lineRule="auto"/>
      <w:ind w:left="150" w:right="150" w:firstLine="3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a">
    <w:name w:val="style3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0"/>
    <w:rsid w:val="00E22C22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8">
    <w:name w:val="Знак Знак1"/>
    <w:rsid w:val="00E22C22"/>
    <w:rPr>
      <w:sz w:val="24"/>
      <w:szCs w:val="24"/>
    </w:rPr>
  </w:style>
  <w:style w:type="paragraph" w:customStyle="1" w:styleId="abdefinition">
    <w:name w:val="abdefinition"/>
    <w:basedOn w:val="a0"/>
    <w:rsid w:val="00E22C22"/>
    <w:pPr>
      <w:pBdr>
        <w:left w:val="double" w:sz="12" w:space="31" w:color="6666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abtext">
    <w:name w:val="abtex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le8">
    <w:name w:val="scale8"/>
    <w:rsid w:val="00E22C22"/>
    <w:rPr>
      <w:sz w:val="29"/>
      <w:szCs w:val="29"/>
      <w:bdr w:val="none" w:sz="0" w:space="0" w:color="auto" w:frame="1"/>
    </w:rPr>
  </w:style>
  <w:style w:type="character" w:customStyle="1" w:styleId="icmmi104">
    <w:name w:val="icmmi104"/>
    <w:rsid w:val="00E22C22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customStyle="1" w:styleId="icmr105">
    <w:name w:val="icmr105"/>
    <w:rsid w:val="00E22C22"/>
    <w:rPr>
      <w:rFonts w:ascii="Times New Roman" w:hAnsi="Times New Roman" w:cs="Times New Roman" w:hint="default"/>
      <w:bdr w:val="none" w:sz="0" w:space="0" w:color="auto" w:frame="1"/>
    </w:rPr>
  </w:style>
  <w:style w:type="paragraph" w:customStyle="1" w:styleId="38">
    <w:name w:val="Обычный3"/>
    <w:basedOn w:val="a0"/>
    <w:rsid w:val="00E22C22"/>
    <w:pPr>
      <w:snapToGri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0"/>
    <w:rsid w:val="00E22C2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1"/>
      <w:szCs w:val="21"/>
      <w:lang w:eastAsia="ru-RU"/>
    </w:rPr>
  </w:style>
  <w:style w:type="character" w:styleId="afff5">
    <w:name w:val="FollowedHyperlink"/>
    <w:rsid w:val="00E22C22"/>
    <w:rPr>
      <w:color w:val="330099"/>
      <w:u w:val="single"/>
    </w:rPr>
  </w:style>
  <w:style w:type="paragraph" w:customStyle="1" w:styleId="copy">
    <w:name w:val="copy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nk">
    <w:name w:val="link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n">
    <w:name w:val="dn"/>
    <w:basedOn w:val="a0"/>
    <w:rsid w:val="00E22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t">
    <w:name w:val="gt"/>
    <w:basedOn w:val="a0"/>
    <w:rsid w:val="00E22C22"/>
    <w:pPr>
      <w:shd w:val="clear" w:color="auto" w:fill="E6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b2">
    <w:name w:val="tb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E7B01"/>
      <w:sz w:val="16"/>
      <w:szCs w:val="16"/>
      <w:lang w:eastAsia="ru-RU"/>
    </w:rPr>
  </w:style>
  <w:style w:type="paragraph" w:customStyle="1" w:styleId="hide">
    <w:name w:val="hide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p">
    <w:name w:val="tip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k">
    <w:name w:val="k"/>
    <w:basedOn w:val="a0"/>
    <w:rsid w:val="00E22C2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CC66"/>
      <w:sz w:val="16"/>
      <w:szCs w:val="16"/>
      <w:lang w:eastAsia="ru-RU"/>
    </w:rPr>
  </w:style>
  <w:style w:type="paragraph" w:customStyle="1" w:styleId="bh">
    <w:name w:val="b_h"/>
    <w:basedOn w:val="a0"/>
    <w:rsid w:val="00E22C22"/>
    <w:pPr>
      <w:spacing w:before="100" w:beforeAutospacing="1" w:after="75" w:line="240" w:lineRule="auto"/>
      <w:ind w:left="75" w:right="75"/>
    </w:pPr>
    <w:rPr>
      <w:rFonts w:ascii="Tahoma" w:eastAsia="Times New Roman" w:hAnsi="Tahoma" w:cs="Tahoma"/>
      <w:color w:val="FE7B01"/>
      <w:sz w:val="21"/>
      <w:szCs w:val="21"/>
      <w:lang w:eastAsia="ru-RU"/>
    </w:rPr>
  </w:style>
  <w:style w:type="paragraph" w:customStyle="1" w:styleId="b">
    <w:name w:val="b"/>
    <w:basedOn w:val="a0"/>
    <w:rsid w:val="00E22C22"/>
    <w:pPr>
      <w:shd w:val="clear" w:color="auto" w:fill="E6E6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0">
    <w:name w:val="g0"/>
    <w:basedOn w:val="a0"/>
    <w:rsid w:val="00E22C22"/>
    <w:pPr>
      <w:shd w:val="clear" w:color="auto" w:fill="F7F7F7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1">
    <w:name w:val="g1"/>
    <w:basedOn w:val="a0"/>
    <w:rsid w:val="00E22C22"/>
    <w:pPr>
      <w:shd w:val="clear" w:color="auto" w:fill="E1E1E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2">
    <w:name w:val="g2"/>
    <w:basedOn w:val="a0"/>
    <w:rsid w:val="00E22C22"/>
    <w:pPr>
      <w:shd w:val="clear" w:color="auto" w:fill="D6D6D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3">
    <w:name w:val="g3"/>
    <w:basedOn w:val="a0"/>
    <w:rsid w:val="00E22C22"/>
    <w:pP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">
    <w:name w:val="o"/>
    <w:basedOn w:val="a0"/>
    <w:rsid w:val="00E22C22"/>
    <w:pPr>
      <w:shd w:val="clear" w:color="auto" w:fill="FFE7BD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">
    <w:name w:val="w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1">
    <w:name w:val="o1"/>
    <w:basedOn w:val="a0"/>
    <w:rsid w:val="00E22C22"/>
    <w:pPr>
      <w:shd w:val="clear" w:color="auto" w:fill="FF7B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w">
    <w:name w:val="bw"/>
    <w:basedOn w:val="a0"/>
    <w:rsid w:val="00E22C22"/>
    <w:pPr>
      <w:shd w:val="clear" w:color="auto" w:fill="085196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bo">
    <w:name w:val="bo"/>
    <w:basedOn w:val="a0"/>
    <w:rsid w:val="00E22C22"/>
    <w:pPr>
      <w:shd w:val="clear" w:color="auto" w:fill="085196"/>
      <w:spacing w:before="100" w:beforeAutospacing="1" w:after="100" w:afterAutospacing="1" w:line="240" w:lineRule="auto"/>
    </w:pPr>
    <w:rPr>
      <w:rFonts w:ascii="Tahoma" w:eastAsia="Times New Roman" w:hAnsi="Tahoma" w:cs="Tahoma"/>
      <w:color w:val="FFE7BD"/>
      <w:sz w:val="16"/>
      <w:szCs w:val="16"/>
      <w:lang w:eastAsia="ru-RU"/>
    </w:rPr>
  </w:style>
  <w:style w:type="paragraph" w:customStyle="1" w:styleId="g3w">
    <w:name w:val="g3w"/>
    <w:basedOn w:val="a0"/>
    <w:rsid w:val="00E22C22"/>
    <w:pP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wb">
    <w:name w:val="wb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85196"/>
      <w:sz w:val="16"/>
      <w:szCs w:val="16"/>
      <w:lang w:eastAsia="ru-RU"/>
    </w:rPr>
  </w:style>
  <w:style w:type="paragraph" w:customStyle="1" w:styleId="wg2">
    <w:name w:val="wg2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D6D6D6"/>
      <w:sz w:val="16"/>
      <w:szCs w:val="16"/>
      <w:lang w:eastAsia="ru-RU"/>
    </w:rPr>
  </w:style>
  <w:style w:type="paragraph" w:customStyle="1" w:styleId="wg3">
    <w:name w:val="wg3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6"/>
      <w:szCs w:val="16"/>
      <w:lang w:eastAsia="ru-RU"/>
    </w:rPr>
  </w:style>
  <w:style w:type="paragraph" w:customStyle="1" w:styleId="ob">
    <w:name w:val="ob"/>
    <w:basedOn w:val="a0"/>
    <w:rsid w:val="00E22C22"/>
    <w:pPr>
      <w:shd w:val="clear" w:color="auto" w:fill="FFE7BD"/>
      <w:spacing w:before="100" w:beforeAutospacing="1" w:after="100" w:afterAutospacing="1" w:line="240" w:lineRule="auto"/>
    </w:pPr>
    <w:rPr>
      <w:rFonts w:ascii="Tahoma" w:eastAsia="Times New Roman" w:hAnsi="Tahoma" w:cs="Tahoma"/>
      <w:color w:val="085196"/>
      <w:sz w:val="16"/>
      <w:szCs w:val="16"/>
      <w:lang w:eastAsia="ru-RU"/>
    </w:rPr>
  </w:style>
  <w:style w:type="paragraph" w:customStyle="1" w:styleId="no">
    <w:name w:val="no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sel">
    <w:name w:val="sel"/>
    <w:basedOn w:val="a0"/>
    <w:rsid w:val="00E22C22"/>
    <w:pPr>
      <w:shd w:val="clear" w:color="auto" w:fill="00000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bordr">
    <w:name w:val="bord_r"/>
    <w:basedOn w:val="a0"/>
    <w:rsid w:val="00E22C22"/>
    <w:pPr>
      <w:pBdr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b">
    <w:name w:val="bord_b"/>
    <w:basedOn w:val="a0"/>
    <w:rsid w:val="00E22C22"/>
    <w:pPr>
      <w:pBdr>
        <w:bottom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l">
    <w:name w:val="bord_l"/>
    <w:basedOn w:val="a0"/>
    <w:rsid w:val="00E22C22"/>
    <w:pPr>
      <w:pBdr>
        <w:lef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lbr">
    <w:name w:val="bord_lbr"/>
    <w:basedOn w:val="a0"/>
    <w:rsid w:val="00E22C22"/>
    <w:pPr>
      <w:pBdr>
        <w:left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rl">
    <w:name w:val="bord_rl"/>
    <w:basedOn w:val="a0"/>
    <w:rsid w:val="00E22C22"/>
    <w:pPr>
      <w:pBdr>
        <w:left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tbl">
    <w:name w:val="bord_tbl"/>
    <w:basedOn w:val="a0"/>
    <w:rsid w:val="00E22C22"/>
    <w:pPr>
      <w:pBdr>
        <w:top w:val="single" w:sz="6" w:space="0" w:color="CECFC1"/>
        <w:left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trb">
    <w:name w:val="bord_trb"/>
    <w:basedOn w:val="a0"/>
    <w:rsid w:val="00E22C22"/>
    <w:pPr>
      <w:pBdr>
        <w:top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rangezag">
    <w:name w:val="orange_zag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E7B01"/>
      <w:lang w:eastAsia="ru-RU"/>
    </w:rPr>
  </w:style>
  <w:style w:type="paragraph" w:customStyle="1" w:styleId="h2orange">
    <w:name w:val="h2orange"/>
    <w:basedOn w:val="a0"/>
    <w:rsid w:val="00E22C22"/>
    <w:pPr>
      <w:spacing w:before="100" w:beforeAutospacing="1" w:after="75" w:line="240" w:lineRule="auto"/>
      <w:ind w:right="75"/>
    </w:pPr>
    <w:rPr>
      <w:rFonts w:ascii="Tahoma" w:eastAsia="Times New Roman" w:hAnsi="Tahoma" w:cs="Tahoma"/>
      <w:color w:val="FE7B01"/>
      <w:sz w:val="21"/>
      <w:szCs w:val="21"/>
      <w:lang w:eastAsia="ru-RU"/>
    </w:rPr>
  </w:style>
  <w:style w:type="paragraph" w:customStyle="1" w:styleId="markercr">
    <w:name w:val="marker_cr"/>
    <w:basedOn w:val="a0"/>
    <w:rsid w:val="00E22C2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ahoma"/>
      <w:color w:val="CED0C3"/>
      <w:sz w:val="21"/>
      <w:szCs w:val="21"/>
      <w:lang w:eastAsia="ru-RU"/>
    </w:rPr>
  </w:style>
  <w:style w:type="paragraph" w:customStyle="1" w:styleId="marker">
    <w:name w:val="marker"/>
    <w:basedOn w:val="a0"/>
    <w:rsid w:val="00E22C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113B"/>
      <w:sz w:val="9"/>
      <w:szCs w:val="9"/>
      <w:lang w:eastAsia="ru-RU"/>
    </w:rPr>
  </w:style>
  <w:style w:type="paragraph" w:customStyle="1" w:styleId="bannerpanel">
    <w:name w:val="banner_panel"/>
    <w:basedOn w:val="a0"/>
    <w:rsid w:val="00E22C22"/>
    <w:pPr>
      <w:spacing w:before="75" w:after="75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xtred11b">
    <w:name w:val="txt_red_11b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E7B01"/>
      <w:sz w:val="17"/>
      <w:szCs w:val="17"/>
      <w:lang w:eastAsia="ru-RU"/>
    </w:rPr>
  </w:style>
  <w:style w:type="paragraph" w:customStyle="1" w:styleId="leftmenu">
    <w:name w:val="leftmenu"/>
    <w:basedOn w:val="a0"/>
    <w:rsid w:val="00E22C22"/>
    <w:pPr>
      <w:spacing w:before="21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margintop">
    <w:name w:val="nomargintop"/>
    <w:basedOn w:val="a0"/>
    <w:rsid w:val="00E22C22"/>
    <w:pPr>
      <w:spacing w:after="255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omsearch">
    <w:name w:val="fromsearch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bgsearch">
    <w:name w:val="formbgsearch"/>
    <w:basedOn w:val="a0"/>
    <w:rsid w:val="00E22C22"/>
    <w:pPr>
      <w:shd w:val="clear" w:color="auto" w:fill="FE7B0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">
    <w:name w:val="pr1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2">
    <w:name w:val="pr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3">
    <w:name w:val="pr3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4">
    <w:name w:val="pr4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5">
    <w:name w:val="pr5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6">
    <w:name w:val="pr6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7">
    <w:name w:val="pr7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8">
    <w:name w:val="pr8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9">
    <w:name w:val="pr9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0">
    <w:name w:val="pr10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1">
    <w:name w:val="pr11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2">
    <w:name w:val="pr1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pr13">
    <w:name w:val="pr13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4">
    <w:name w:val="pr14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pr15">
    <w:name w:val="pr15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dopleftmenu">
    <w:name w:val="dopleftmenu"/>
    <w:basedOn w:val="a0"/>
    <w:rsid w:val="00E22C22"/>
    <w:pPr>
      <w:spacing w:before="100" w:beforeAutospacing="1" w:after="100" w:afterAutospacing="1" w:line="240" w:lineRule="auto"/>
    </w:pPr>
    <w:rPr>
      <w:rFonts w:ascii="Trebuchet MS" w:eastAsia="Times New Roman" w:hAnsi="Trebuchet MS" w:cs="Tahoma"/>
      <w:sz w:val="18"/>
      <w:szCs w:val="18"/>
      <w:lang w:eastAsia="ru-RU"/>
    </w:rPr>
  </w:style>
  <w:style w:type="paragraph" w:customStyle="1" w:styleId="mrgnr">
    <w:name w:val="mrgnr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xt">
    <w:name w:val="txt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rtop">
    <w:name w:val="tabrtop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py1">
    <w:name w:val="copy1"/>
    <w:basedOn w:val="a0"/>
    <w:rsid w:val="00E22C22"/>
    <w:pPr>
      <w:spacing w:before="75" w:after="0" w:line="240" w:lineRule="auto"/>
      <w:ind w:left="150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link1">
    <w:name w:val="link1"/>
    <w:basedOn w:val="a0"/>
    <w:rsid w:val="00E22C22"/>
    <w:pPr>
      <w:spacing w:before="75" w:after="0" w:line="240" w:lineRule="auto"/>
      <w:ind w:right="15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2orange1">
    <w:name w:val="h2orange1"/>
    <w:basedOn w:val="a0"/>
    <w:rsid w:val="00E22C22"/>
    <w:pPr>
      <w:spacing w:before="300" w:after="0" w:line="240" w:lineRule="auto"/>
    </w:pPr>
    <w:rPr>
      <w:rFonts w:ascii="Trebuchet MS" w:eastAsia="Times New Roman" w:hAnsi="Trebuchet MS" w:cs="Tahoma"/>
      <w:b/>
      <w:bCs/>
      <w:color w:val="FE7B01"/>
      <w:sz w:val="21"/>
      <w:szCs w:val="21"/>
      <w:lang w:eastAsia="ru-RU"/>
    </w:rPr>
  </w:style>
  <w:style w:type="paragraph" w:customStyle="1" w:styleId="wp-caption-text">
    <w:name w:val="wp-caption-tex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1">
    <w:name w:val="var1"/>
    <w:rsid w:val="00E22C2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style210">
    <w:name w:val="style21"/>
    <w:rsid w:val="00E22C22"/>
    <w:rPr>
      <w:rFonts w:ascii="Times New Roman" w:hAnsi="Times New Roman" w:cs="Times New Roman" w:hint="default"/>
      <w:sz w:val="24"/>
      <w:szCs w:val="24"/>
    </w:rPr>
  </w:style>
  <w:style w:type="character" w:customStyle="1" w:styleId="udar">
    <w:name w:val="udar"/>
    <w:rsid w:val="00E22C22"/>
  </w:style>
  <w:style w:type="character" w:customStyle="1" w:styleId="grame">
    <w:name w:val="grame"/>
    <w:rsid w:val="00E22C22"/>
  </w:style>
  <w:style w:type="paragraph" w:styleId="z-">
    <w:name w:val="HTML Bottom of Form"/>
    <w:basedOn w:val="a0"/>
    <w:next w:val="a0"/>
    <w:link w:val="z-0"/>
    <w:hidden/>
    <w:rsid w:val="00E22C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rsid w:val="00E22C2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HTML1">
    <w:name w:val="HTML Definition"/>
    <w:rsid w:val="00E22C22"/>
    <w:rPr>
      <w:b/>
      <w:bCs/>
      <w:i/>
      <w:iCs/>
    </w:rPr>
  </w:style>
  <w:style w:type="character" w:customStyle="1" w:styleId="meta-nav">
    <w:name w:val="meta-nav"/>
    <w:rsid w:val="00E22C22"/>
  </w:style>
  <w:style w:type="character" w:customStyle="1" w:styleId="m">
    <w:name w:val="m"/>
    <w:rsid w:val="00E22C22"/>
  </w:style>
  <w:style w:type="character" w:customStyle="1" w:styleId="term">
    <w:name w:val="term"/>
    <w:rsid w:val="00E22C22"/>
  </w:style>
  <w:style w:type="character" w:customStyle="1" w:styleId="formula">
    <w:name w:val="formula"/>
    <w:rsid w:val="00E22C22"/>
  </w:style>
  <w:style w:type="character" w:customStyle="1" w:styleId="afff6">
    <w:name w:val="Знак Знак"/>
    <w:locked/>
    <w:rsid w:val="00E22C22"/>
    <w:rPr>
      <w:sz w:val="24"/>
      <w:lang w:val="ru-RU" w:eastAsia="ru-RU" w:bidi="ar-SA"/>
    </w:rPr>
  </w:style>
  <w:style w:type="character" w:customStyle="1" w:styleId="editsection">
    <w:name w:val="editsection"/>
    <w:rsid w:val="00E22C22"/>
  </w:style>
  <w:style w:type="character" w:customStyle="1" w:styleId="toctoggle">
    <w:name w:val="toctoggle"/>
    <w:rsid w:val="00E22C22"/>
  </w:style>
  <w:style w:type="character" w:customStyle="1" w:styleId="tocnumber2">
    <w:name w:val="tocnumber2"/>
    <w:rsid w:val="00E22C22"/>
  </w:style>
  <w:style w:type="character" w:customStyle="1" w:styleId="toctext">
    <w:name w:val="toctext"/>
    <w:rsid w:val="00E22C22"/>
  </w:style>
  <w:style w:type="character" w:customStyle="1" w:styleId="opr">
    <w:name w:val="opr"/>
    <w:rsid w:val="00E22C22"/>
    <w:rPr>
      <w:b/>
      <w:bCs/>
    </w:rPr>
  </w:style>
  <w:style w:type="character" w:customStyle="1" w:styleId="piccap">
    <w:name w:val="piccap"/>
    <w:rsid w:val="00E22C22"/>
    <w:rPr>
      <w:rFonts w:ascii="Tahoma" w:hAnsi="Tahoma" w:cs="Tahoma" w:hint="default"/>
      <w:b/>
      <w:bCs/>
      <w:color w:val="0000FF"/>
      <w:sz w:val="20"/>
      <w:szCs w:val="20"/>
    </w:rPr>
  </w:style>
  <w:style w:type="character" w:customStyle="1" w:styleId="picid">
    <w:name w:val="picid"/>
    <w:rsid w:val="00E22C22"/>
    <w:rPr>
      <w:rFonts w:ascii="Tahoma" w:hAnsi="Tahoma" w:cs="Tahoma" w:hint="default"/>
      <w:b/>
      <w:bCs/>
      <w:color w:val="0000FF"/>
      <w:sz w:val="20"/>
      <w:szCs w:val="20"/>
    </w:rPr>
  </w:style>
  <w:style w:type="character" w:customStyle="1" w:styleId="task">
    <w:name w:val="task"/>
    <w:rsid w:val="00E22C22"/>
    <w:rPr>
      <w:b/>
      <w:bCs/>
    </w:rPr>
  </w:style>
  <w:style w:type="character" w:customStyle="1" w:styleId="math1">
    <w:name w:val="math1"/>
    <w:rsid w:val="00E22C22"/>
    <w:rPr>
      <w:rFonts w:ascii="Tahoma" w:hAnsi="Tahoma" w:cs="Tahoma" w:hint="default"/>
      <w:sz w:val="20"/>
      <w:szCs w:val="20"/>
    </w:rPr>
  </w:style>
  <w:style w:type="character" w:customStyle="1" w:styleId="tabcap">
    <w:name w:val="tabcap"/>
    <w:rsid w:val="00E22C22"/>
  </w:style>
  <w:style w:type="paragraph" w:customStyle="1" w:styleId="referencetooltip">
    <w:name w:val="referencetooltip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0"/>
    <w:rsid w:val="00E22C22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">
    <w:name w:val="suggestions"/>
    <w:basedOn w:val="a0"/>
    <w:rsid w:val="00E22C22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0"/>
    <w:rsid w:val="00E22C2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0"/>
    <w:rsid w:val="00E22C2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-result">
    <w:name w:val="suggestions-result"/>
    <w:basedOn w:val="a0"/>
    <w:rsid w:val="00E22C22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0"/>
    <w:rsid w:val="00E22C22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0"/>
    <w:rsid w:val="00E22C22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0"/>
    <w:rsid w:val="00E22C22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0"/>
    <w:rsid w:val="00E22C2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0"/>
    <w:rsid w:val="00E22C22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0"/>
    <w:rsid w:val="00E22C2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0"/>
    <w:rsid w:val="00E22C22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">
    <w:name w:val="ipa"/>
    <w:basedOn w:val="a0"/>
    <w:rsid w:val="00E2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0"/>
    <w:rsid w:val="00E2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ecial-label">
    <w:name w:val="special-labe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rsid w:val="00E22C22"/>
  </w:style>
  <w:style w:type="paragraph" w:customStyle="1" w:styleId="special-label1">
    <w:name w:val="special-label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0"/>
    <w:rsid w:val="00E22C2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rsid w:val="00E22C22"/>
    <w:rPr>
      <w:b w:val="0"/>
      <w:bCs w:val="0"/>
      <w:sz w:val="19"/>
      <w:szCs w:val="19"/>
    </w:rPr>
  </w:style>
  <w:style w:type="paragraph" w:customStyle="1" w:styleId="imbox1">
    <w:name w:val="imbox1"/>
    <w:basedOn w:val="a0"/>
    <w:rsid w:val="00E22C2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0"/>
    <w:rsid w:val="00E22C2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0"/>
    <w:rsid w:val="00E22C22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0"/>
    <w:rsid w:val="00E22C22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ref-info">
    <w:name w:val="ref-info"/>
    <w:rsid w:val="00E22C22"/>
  </w:style>
  <w:style w:type="character" w:customStyle="1" w:styleId="noprint">
    <w:name w:val="noprint"/>
    <w:rsid w:val="00E22C22"/>
  </w:style>
  <w:style w:type="character" w:customStyle="1" w:styleId="spelle">
    <w:name w:val="spelle"/>
    <w:rsid w:val="00E22C22"/>
  </w:style>
  <w:style w:type="character" w:customStyle="1" w:styleId="articleseperator">
    <w:name w:val="article_seperator"/>
    <w:rsid w:val="00E22C22"/>
  </w:style>
  <w:style w:type="character" w:customStyle="1" w:styleId="110">
    <w:name w:val="стиль11"/>
    <w:rsid w:val="00E22C22"/>
    <w:rPr>
      <w:color w:val="0000FF"/>
    </w:rPr>
  </w:style>
  <w:style w:type="character" w:customStyle="1" w:styleId="211">
    <w:name w:val="стиль21"/>
    <w:rsid w:val="00E22C22"/>
    <w:rPr>
      <w:color w:val="0000FF"/>
    </w:rPr>
  </w:style>
  <w:style w:type="paragraph" w:customStyle="1" w:styleId="p3">
    <w:name w:val="p3"/>
    <w:basedOn w:val="a0"/>
    <w:rsid w:val="00E22C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1">
    <w:name w:val="t31"/>
    <w:rsid w:val="00E22C2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ccented">
    <w:name w:val="accented"/>
    <w:rsid w:val="00E22C22"/>
  </w:style>
  <w:style w:type="character" w:customStyle="1" w:styleId="style311">
    <w:name w:val="style311"/>
    <w:rsid w:val="00E22C22"/>
    <w:rPr>
      <w:rFonts w:ascii="Arial" w:hAnsi="Arial" w:cs="Arial" w:hint="default"/>
      <w:b/>
      <w:bCs/>
      <w:color w:val="D40000"/>
      <w:sz w:val="18"/>
      <w:szCs w:val="18"/>
    </w:rPr>
  </w:style>
  <w:style w:type="character" w:customStyle="1" w:styleId="articleseparator">
    <w:name w:val="article_separator"/>
    <w:rsid w:val="00E22C22"/>
    <w:rPr>
      <w:vanish/>
      <w:webHidden w:val="0"/>
      <w:specVanish w:val="0"/>
    </w:rPr>
  </w:style>
  <w:style w:type="character" w:customStyle="1" w:styleId="postheader1">
    <w:name w:val="postheader1"/>
    <w:rsid w:val="00E22C22"/>
    <w:rPr>
      <w:rFonts w:ascii="Arial" w:hAnsi="Arial" w:cs="Arial" w:hint="default"/>
      <w:b/>
      <w:bCs/>
      <w:caps/>
      <w:color w:val="FFFFFF"/>
      <w:sz w:val="21"/>
      <w:szCs w:val="21"/>
    </w:rPr>
  </w:style>
  <w:style w:type="character" w:customStyle="1" w:styleId="54">
    <w:name w:val="Знак Знак5"/>
    <w:locked/>
    <w:rsid w:val="00E22C22"/>
    <w:rPr>
      <w:b/>
      <w:bCs/>
      <w:sz w:val="28"/>
      <w:szCs w:val="28"/>
      <w:lang w:val="ru-RU" w:eastAsia="ru-RU" w:bidi="ar-SA"/>
    </w:rPr>
  </w:style>
  <w:style w:type="character" w:customStyle="1" w:styleId="2d">
    <w:name w:val="Знак Знак2"/>
    <w:locked/>
    <w:rsid w:val="00E22C22"/>
    <w:rPr>
      <w:sz w:val="24"/>
      <w:szCs w:val="24"/>
      <w:lang w:val="ru-RU" w:eastAsia="ru-RU" w:bidi="ar-SA"/>
    </w:rPr>
  </w:style>
  <w:style w:type="character" w:customStyle="1" w:styleId="afff7">
    <w:name w:val="Знак Знак"/>
    <w:rsid w:val="00E22C22"/>
    <w:rPr>
      <w:sz w:val="24"/>
      <w:szCs w:val="24"/>
      <w:lang w:val="ru-RU" w:eastAsia="ru-RU" w:bidi="ar-SA"/>
    </w:rPr>
  </w:style>
  <w:style w:type="paragraph" w:customStyle="1" w:styleId="p1">
    <w:name w:val="p1"/>
    <w:basedOn w:val="a0"/>
    <w:rsid w:val="00E22C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E22C22"/>
    <w:rPr>
      <w:rFonts w:ascii="Times New Roman" w:hAnsi="Times New Roman" w:cs="Times New Roman" w:hint="default"/>
      <w:b/>
      <w:bCs/>
      <w:color w:val="2A2A92"/>
      <w:sz w:val="24"/>
      <w:szCs w:val="24"/>
    </w:rPr>
  </w:style>
  <w:style w:type="character" w:customStyle="1" w:styleId="t41">
    <w:name w:val="t41"/>
    <w:rsid w:val="00E22C2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omponentheading">
    <w:name w:val="componentheading"/>
    <w:rsid w:val="00E22C22"/>
  </w:style>
  <w:style w:type="paragraph" w:styleId="aff0">
    <w:name w:val="Title"/>
    <w:basedOn w:val="a0"/>
    <w:next w:val="a0"/>
    <w:link w:val="19"/>
    <w:uiPriority w:val="10"/>
    <w:qFormat/>
    <w:rsid w:val="00E22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1"/>
    <w:link w:val="aff0"/>
    <w:uiPriority w:val="10"/>
    <w:rsid w:val="00E2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3763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7C132A"/>
  </w:style>
  <w:style w:type="numbering" w:styleId="a">
    <w:name w:val="Outline List 3"/>
    <w:basedOn w:val="a3"/>
    <w:rsid w:val="007C132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4.png"/><Relationship Id="rId33" Type="http://schemas.openxmlformats.org/officeDocument/2006/relationships/image" Target="media/image2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3.png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oleObject" Target="embeddings/oleObject4.bin"/><Relationship Id="rId10" Type="http://schemas.openxmlformats.org/officeDocument/2006/relationships/hyperlink" Target="http://topuch.ru/stepene-agressivnogo-vozdejstviya-jidkih-neorganicheskih-sred/index.html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31FF-364C-4EF5-9608-C9D925DA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12963</Words>
  <Characters>73894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8</cp:revision>
  <cp:lastPrinted>2024-12-05T07:10:00Z</cp:lastPrinted>
  <dcterms:created xsi:type="dcterms:W3CDTF">2023-09-27T10:49:00Z</dcterms:created>
  <dcterms:modified xsi:type="dcterms:W3CDTF">2024-12-05T07:10:00Z</dcterms:modified>
</cp:coreProperties>
</file>