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5A" w:rsidRDefault="00825D5A" w:rsidP="00643542">
      <w:pPr>
        <w:pStyle w:val="11"/>
        <w:spacing w:after="0" w:line="240" w:lineRule="auto"/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5069"/>
        <w:gridCol w:w="5317"/>
      </w:tblGrid>
      <w:tr w:rsidR="009309E9" w:rsidRPr="009309E9" w:rsidTr="009309E9">
        <w:trPr>
          <w:jc w:val="center"/>
        </w:trPr>
        <w:tc>
          <w:tcPr>
            <w:tcW w:w="5069" w:type="dxa"/>
          </w:tcPr>
          <w:p w:rsidR="009309E9" w:rsidRPr="009309E9" w:rsidRDefault="009309E9" w:rsidP="009309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9309E9" w:rsidRPr="009309E9" w:rsidRDefault="009309E9" w:rsidP="00930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09E9">
              <w:rPr>
                <w:rFonts w:ascii="Times New Roman" w:eastAsia="Times New Roman" w:hAnsi="Times New Roman" w:cs="Times New Roman"/>
              </w:rPr>
              <w:t>Приложение</w:t>
            </w:r>
          </w:p>
          <w:p w:rsidR="009309E9" w:rsidRPr="009309E9" w:rsidRDefault="009309E9" w:rsidP="00930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09E9">
              <w:rPr>
                <w:rFonts w:ascii="Times New Roman" w:eastAsia="Times New Roman" w:hAnsi="Times New Roman" w:cs="Times New Roman"/>
              </w:rPr>
              <w:t xml:space="preserve">ОПОП-ППССЗ по специальности </w:t>
            </w:r>
          </w:p>
          <w:p w:rsidR="009309E9" w:rsidRPr="009309E9" w:rsidRDefault="009309E9" w:rsidP="00930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</w:rPr>
            </w:pPr>
            <w:r w:rsidRPr="009309E9">
              <w:rPr>
                <w:rFonts w:ascii="Times New Roman" w:eastAsia="Times New Roman" w:hAnsi="Times New Roman" w:cs="Times New Roman"/>
                <w:spacing w:val="-2"/>
              </w:rPr>
              <w:t xml:space="preserve">23.02.06 Техническая эксплуатация </w:t>
            </w:r>
          </w:p>
          <w:p w:rsidR="009309E9" w:rsidRPr="009309E9" w:rsidRDefault="009309E9" w:rsidP="00930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</w:rPr>
            </w:pPr>
            <w:r w:rsidRPr="009309E9">
              <w:rPr>
                <w:rFonts w:ascii="Times New Roman" w:eastAsia="Times New Roman" w:hAnsi="Times New Roman" w:cs="Times New Roman"/>
                <w:spacing w:val="-2"/>
              </w:rPr>
              <w:t>подвижного состава железных дорог</w:t>
            </w:r>
          </w:p>
          <w:p w:rsidR="009309E9" w:rsidRPr="009309E9" w:rsidRDefault="009309E9" w:rsidP="009309E9">
            <w:pPr>
              <w:spacing w:after="0" w:line="360" w:lineRule="auto"/>
              <w:rPr>
                <w:rFonts w:ascii="Times New Roman" w:eastAsia="Times New Roman" w:hAnsi="Times New Roman" w:cs="Calibri"/>
                <w:i/>
                <w:sz w:val="28"/>
                <w:szCs w:val="28"/>
              </w:rPr>
            </w:pPr>
          </w:p>
        </w:tc>
      </w:tr>
    </w:tbl>
    <w:p w:rsidR="009309E9" w:rsidRPr="009309E9" w:rsidRDefault="009309E9" w:rsidP="009309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_</w:t>
      </w:r>
      <w:r w:rsidR="00185541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>_</w:t>
      </w:r>
      <w:proofErr w:type="gramStart"/>
      <w:r>
        <w:rPr>
          <w:rFonts w:ascii="Times New Roman" w:hAnsi="Times New Roman"/>
          <w:i/>
          <w:sz w:val="24"/>
        </w:rPr>
        <w:t xml:space="preserve"> </w:t>
      </w:r>
      <w:r w:rsidRPr="00463984">
        <w:rPr>
          <w:rFonts w:ascii="Times New Roman" w:hAnsi="Times New Roman"/>
          <w:i/>
          <w:sz w:val="24"/>
        </w:rPr>
        <w:t>)</w:t>
      </w:r>
      <w:proofErr w:type="gramEnd"/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1.1 Эксплуатировать подвижной состав железных дорог.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25D5A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1.3 Обеспечивать безопасность движения подвижного состава.</w:t>
      </w:r>
    </w:p>
    <w:p w:rsidR="002B6C10" w:rsidRP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2B6C10" w:rsidRPr="002B6C10">
        <w:rPr>
          <w:rFonts w:ascii="Times New Roman" w:hAnsi="Times New Roman"/>
          <w:sz w:val="24"/>
          <w:szCs w:val="24"/>
        </w:rPr>
        <w:t>2.1 Планировать и организовывать производственные работы коллективом исполнителей.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2.2 Планировать и организовывать мероприятия по соблюдению норм безопасных условий труда.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2.3 Контролировать и оценивать качество выполняемых работ.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3.1 Оформлять техническую и технологическую документацию.</w:t>
      </w:r>
    </w:p>
    <w:p w:rsid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r w:rsidR="002B6C10" w:rsidRPr="002B6C10">
        <w:rPr>
          <w:rFonts w:ascii="Times New Roman" w:hAnsi="Times New Roman"/>
          <w:sz w:val="24"/>
          <w:szCs w:val="24"/>
        </w:rPr>
        <w:t>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B6C10" w:rsidRPr="002B6C10">
        <w:rPr>
          <w:rFonts w:ascii="Times New Roman" w:hAnsi="Times New Roman"/>
          <w:sz w:val="24"/>
          <w:szCs w:val="24"/>
        </w:rPr>
        <w:t>проектно</w:t>
      </w:r>
      <w:proofErr w:type="spellEnd"/>
      <w:r w:rsidR="002B6C10" w:rsidRPr="002B6C10">
        <w:rPr>
          <w:rFonts w:ascii="Times New Roman" w:hAnsi="Times New Roman"/>
          <w:sz w:val="24"/>
          <w:szCs w:val="24"/>
        </w:rPr>
        <w:t xml:space="preserve">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proofErr w:type="gramStart"/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(очное  обучение)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</w:t>
            </w:r>
            <w:proofErr w:type="spellStart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ж.д</w:t>
            </w:r>
            <w:proofErr w:type="spellEnd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C26A3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26A38" w:rsidRPr="00233C36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сообщений по теме: «Роль измерений в системе контроля».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схему: «Классификация видов измерений по различным признакам»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C247B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4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172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943B7A" w:rsidRDefault="002C247B" w:rsidP="00825D5A">
            <w:pPr>
              <w:pStyle w:val="11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 № 5</w:t>
            </w:r>
          </w:p>
          <w:p w:rsidR="002C247B" w:rsidRPr="001B23A0" w:rsidRDefault="002C247B" w:rsidP="001B23A0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3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№6</w:t>
            </w:r>
          </w:p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№7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8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9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530A88" w:rsidRPr="002076AA" w:rsidRDefault="00530A88" w:rsidP="002076AA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сообщения по теме: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сертификации на железнодорожном транспорте»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309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071DCC" w:rsidRDefault="00071DCC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 xml:space="preserve">3.- </w:t>
      </w:r>
      <w:proofErr w:type="gramStart"/>
      <w:r w:rsidRPr="00330211">
        <w:t>продуктивный</w:t>
      </w:r>
      <w:proofErr w:type="gramEnd"/>
      <w:r w:rsidRPr="00330211">
        <w:t xml:space="preserve">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9298"/>
        <w:gridCol w:w="2306"/>
        <w:gridCol w:w="1833"/>
      </w:tblGrid>
      <w:tr w:rsidR="007C74A0" w:rsidRPr="007C74A0" w:rsidTr="002C247B">
        <w:trPr>
          <w:trHeight w:val="20"/>
        </w:trPr>
        <w:tc>
          <w:tcPr>
            <w:tcW w:w="15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A0" w:rsidRPr="00CF21F9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 Тематический план и содержание учебной дисциплины ОП. 06 Метрология, стандартизация и сертификация</w:t>
            </w:r>
          </w:p>
          <w:p w:rsidR="007C74A0" w:rsidRPr="007C74A0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F9">
              <w:rPr>
                <w:rFonts w:ascii="Times New Roman" w:hAnsi="Times New Roman" w:cs="Times New Roman"/>
                <w:b/>
                <w:sz w:val="24"/>
                <w:szCs w:val="24"/>
              </w:rPr>
              <w:t>(заочное  обучение)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98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C74A0" w:rsidRPr="007C74A0" w:rsidTr="002C247B">
        <w:trPr>
          <w:trHeight w:val="7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</w:t>
            </w:r>
            <w:proofErr w:type="spellStart"/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ж.д</w:t>
            </w:r>
            <w:proofErr w:type="spellEnd"/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транспорте.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3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57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История развития систем единиц измерения. Разность физических величин.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Определение погрешностей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CF21F9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виды государственных испытаний средств измерений. Эффективность взаимодействия отечественных и международных метрологических организаций. Развития метрологического обеспечения системы </w:t>
            </w:r>
            <w:proofErr w:type="spellStart"/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ж.д</w:t>
            </w:r>
            <w:proofErr w:type="spellEnd"/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. транспорта.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метрологической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система обеспечения единства измерений (ГСИ). Метрологические службы Российской Федерации «Об обеспечении единства измерений».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 Государственного Метрологического контроля и надзора в РФ.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Стандартизация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828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 Правовые положения органов и служб стандартизации и метрологии Российской Федерации. Область применения отраслевых стандартов.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16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стандартизация. Математические закономерности построения стандартных рядов.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690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298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 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315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Сертификация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08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как процедура подтверждения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7C74A0" w:rsidRPr="007C74A0" w:rsidTr="002C247B">
        <w:trPr>
          <w:trHeight w:val="1104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3.2.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564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Федерального закона «О железнодорожном транспорте», касающиеся сертификации продукции, поставляемой железнодорожному транспорту».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071DCC" w:rsidRDefault="00071DCC" w:rsidP="00071DC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CC" w:rsidRPr="002C247B" w:rsidRDefault="00071DCC" w:rsidP="00071DC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071DCC" w:rsidRDefault="00071DCC" w:rsidP="00071DCC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071DCC" w:rsidP="00071D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455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Система сертификации на железнодорожном транспорте.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аттестация в виде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3403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7A7363">
        <w:rPr>
          <w:rFonts w:ascii="Times New Roman" w:hAnsi="Times New Roman" w:cs="Times New Roman"/>
          <w:sz w:val="24"/>
        </w:rPr>
        <w:t>Zoom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7363">
        <w:rPr>
          <w:rFonts w:ascii="Times New Roman" w:hAnsi="Times New Roman" w:cs="Times New Roman"/>
          <w:sz w:val="24"/>
        </w:rPr>
        <w:t>Moodle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 (режим доступа: сайт СТЖТ https://sdo.stgt.site/</w:t>
      </w:r>
      <w:proofErr w:type="gramStart"/>
      <w:r w:rsidRPr="007A7363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7A73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1. </w:t>
      </w:r>
      <w:proofErr w:type="spellStart"/>
      <w:r w:rsidRPr="007A7363">
        <w:rPr>
          <w:rFonts w:ascii="Times New Roman" w:hAnsi="Times New Roman" w:cs="Times New Roman"/>
          <w:bCs/>
          <w:color w:val="000000"/>
          <w:sz w:val="24"/>
        </w:rPr>
        <w:t>Лифиц</w:t>
      </w:r>
      <w:proofErr w:type="spellEnd"/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 И.М. Метрология, стандартизация и подтверждение соответствия</w:t>
      </w:r>
      <w:proofErr w:type="gramStart"/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 :</w:t>
      </w:r>
      <w:proofErr w:type="gramEnd"/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 учебник / </w:t>
      </w:r>
      <w:proofErr w:type="spellStart"/>
      <w:r w:rsidRPr="007A7363">
        <w:rPr>
          <w:rFonts w:ascii="Times New Roman" w:hAnsi="Times New Roman" w:cs="Times New Roman"/>
          <w:bCs/>
          <w:color w:val="000000"/>
          <w:sz w:val="24"/>
        </w:rPr>
        <w:t>Лифиц</w:t>
      </w:r>
      <w:proofErr w:type="spellEnd"/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 И.М. — Москва : </w:t>
      </w:r>
      <w:proofErr w:type="spellStart"/>
      <w:r w:rsidRPr="007A7363">
        <w:rPr>
          <w:rFonts w:ascii="Times New Roman" w:hAnsi="Times New Roman" w:cs="Times New Roman"/>
          <w:bCs/>
          <w:color w:val="000000"/>
          <w:sz w:val="24"/>
        </w:rPr>
        <w:t>КноРус</w:t>
      </w:r>
      <w:proofErr w:type="spellEnd"/>
      <w:r w:rsidRPr="007A7363">
        <w:rPr>
          <w:rFonts w:ascii="Times New Roman" w:hAnsi="Times New Roman" w:cs="Times New Roman"/>
          <w:bCs/>
          <w:color w:val="000000"/>
          <w:sz w:val="24"/>
        </w:rPr>
        <w:t>, 2017. — 299 с. — (СПО). — ISBN 978-5-406-05805-3. — URL: https://book.ru/book/922285 (дата обращения: 04.02.2020). — Текст</w:t>
      </w:r>
      <w:proofErr w:type="gramStart"/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 :</w:t>
      </w:r>
      <w:proofErr w:type="gramEnd"/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 электронный</w:t>
      </w:r>
    </w:p>
    <w:p w:rsidR="002A31BE" w:rsidRP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2. Иванов А.А. Метрология, стандартизация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серитификация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: учебник/ А.А. Иванов, А.И.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Ковчик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56" w:rsidRPr="004C712E" w:rsidRDefault="00DF4B5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F4B56" w:rsidRPr="004C712E" w:rsidRDefault="00DF4B5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CC" w:rsidRDefault="00071DC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309E9">
      <w:rPr>
        <w:rStyle w:val="af0"/>
        <w:noProof/>
      </w:rPr>
      <w:t>6</w:t>
    </w:r>
    <w:r>
      <w:rPr>
        <w:rStyle w:val="af0"/>
      </w:rPr>
      <w:fldChar w:fldCharType="end"/>
    </w:r>
  </w:p>
  <w:p w:rsidR="00071DCC" w:rsidRDefault="00071DC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CC" w:rsidRDefault="00071DC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09E9">
      <w:rPr>
        <w:noProof/>
      </w:rPr>
      <w:t>13</w:t>
    </w:r>
    <w:r>
      <w:rPr>
        <w:noProof/>
      </w:rPr>
      <w:fldChar w:fldCharType="end"/>
    </w:r>
  </w:p>
  <w:p w:rsidR="00071DCC" w:rsidRDefault="00071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309E9">
      <w:rPr>
        <w:rStyle w:val="af0"/>
        <w:noProof/>
      </w:rPr>
      <w:t>21</w: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56" w:rsidRPr="004C712E" w:rsidRDefault="00DF4B5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F4B56" w:rsidRPr="004C712E" w:rsidRDefault="00DF4B5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071DCC" w:rsidRPr="00AC249E" w:rsidRDefault="00071DCC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CC" w:rsidRDefault="00071DC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4F3E"/>
    <w:rsid w:val="000149C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67A1F"/>
    <w:rsid w:val="005717DB"/>
    <w:rsid w:val="00574F9C"/>
    <w:rsid w:val="00577D51"/>
    <w:rsid w:val="00585B24"/>
    <w:rsid w:val="005B16D4"/>
    <w:rsid w:val="005C7762"/>
    <w:rsid w:val="005D458B"/>
    <w:rsid w:val="006056BC"/>
    <w:rsid w:val="00622D5A"/>
    <w:rsid w:val="00643542"/>
    <w:rsid w:val="0065124C"/>
    <w:rsid w:val="006546C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309E9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D33AA1"/>
    <w:rsid w:val="00D34424"/>
    <w:rsid w:val="00D56102"/>
    <w:rsid w:val="00D66807"/>
    <w:rsid w:val="00D740B3"/>
    <w:rsid w:val="00D842E7"/>
    <w:rsid w:val="00DC1FEE"/>
    <w:rsid w:val="00DF4B56"/>
    <w:rsid w:val="00E13504"/>
    <w:rsid w:val="00E416A1"/>
    <w:rsid w:val="00E447D2"/>
    <w:rsid w:val="00E77DAC"/>
    <w:rsid w:val="00E80394"/>
    <w:rsid w:val="00E91C4B"/>
    <w:rsid w:val="00EA2ADA"/>
    <w:rsid w:val="00EC1348"/>
    <w:rsid w:val="00ED7658"/>
    <w:rsid w:val="00EE5E3F"/>
    <w:rsid w:val="00EF11E8"/>
    <w:rsid w:val="00EF5128"/>
    <w:rsid w:val="00F06923"/>
    <w:rsid w:val="00F13764"/>
    <w:rsid w:val="00F20744"/>
    <w:rsid w:val="00F36D7E"/>
    <w:rsid w:val="00F40BF6"/>
    <w:rsid w:val="00F44ED7"/>
    <w:rsid w:val="00F47808"/>
    <w:rsid w:val="00F53616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1EE1-23BC-4E19-AA7C-ABCBCC24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21</Pages>
  <Words>5165</Words>
  <Characters>29442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63</cp:revision>
  <dcterms:created xsi:type="dcterms:W3CDTF">2023-04-23T16:47:00Z</dcterms:created>
  <dcterms:modified xsi:type="dcterms:W3CDTF">2024-12-11T05:57:00Z</dcterms:modified>
</cp:coreProperties>
</file>