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63" w:rsidRPr="00990A63" w:rsidRDefault="00990A63" w:rsidP="00C6307B">
      <w:pPr>
        <w:pStyle w:val="TableParagraph"/>
        <w:rPr>
          <w:rFonts w:ascii="Calibri" w:hAnsi="Calibri"/>
          <w:sz w:val="20"/>
          <w:szCs w:val="20"/>
          <w:lang w:eastAsia="ru-RU"/>
        </w:rPr>
      </w:pPr>
      <w:r w:rsidRPr="00990A63">
        <w:rPr>
          <w:lang w:eastAsia="ru-RU"/>
        </w:rPr>
        <w:t xml:space="preserve">Приложение </w:t>
      </w:r>
    </w:p>
    <w:p w:rsidR="00990A63" w:rsidRDefault="00990A63" w:rsidP="00990A63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90A63" w:rsidRPr="00990A63" w:rsidRDefault="00990A63" w:rsidP="00990A63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</w:t>
      </w:r>
    </w:p>
    <w:p w:rsidR="003220AD" w:rsidRPr="003220AD" w:rsidRDefault="003220AD" w:rsidP="003220AD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220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13.02.07 Электроснабжение (по отраслям) </w:t>
      </w:r>
    </w:p>
    <w:p w:rsidR="00930FBD" w:rsidRPr="003220AD" w:rsidRDefault="00930FBD" w:rsidP="003220AD">
      <w:pPr>
        <w:spacing w:after="0"/>
        <w:jc w:val="right"/>
        <w:rPr>
          <w:rFonts w:ascii="Calibri" w:eastAsia="Calibri" w:hAnsi="Calibri" w:cs="Times New Roman"/>
          <w:bCs/>
          <w:lang w:eastAsia="ru-RU"/>
        </w:rPr>
      </w:pPr>
    </w:p>
    <w:p w:rsidR="00930FBD" w:rsidRPr="00930FBD" w:rsidRDefault="00930FBD" w:rsidP="00930FB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990A63" w:rsidRPr="00990A63" w:rsidRDefault="00990A63" w:rsidP="00930FBD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sz w:val="28"/>
          <w:szCs w:val="28"/>
        </w:rPr>
        <w:t>РАБОЧАЯ  ПРОГРАММА УЧЕБНОГО ПРЕДМЕТА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sz w:val="28"/>
          <w:szCs w:val="28"/>
        </w:rPr>
        <w:t>ОУД. 03 История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990A63">
        <w:rPr>
          <w:rFonts w:ascii="Times New Roman" w:eastAsia="Trebuchet MS" w:hAnsi="Times New Roman" w:cs="Times New Roman"/>
          <w:sz w:val="24"/>
          <w:szCs w:val="24"/>
        </w:rPr>
        <w:t>специальность</w:t>
      </w:r>
    </w:p>
    <w:p w:rsidR="003220AD" w:rsidRPr="003220AD" w:rsidRDefault="003220AD" w:rsidP="003220AD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3220A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13.02.07 Электроснабжение (по отраслям) </w:t>
      </w:r>
    </w:p>
    <w:p w:rsidR="00930FBD" w:rsidRPr="00930FBD" w:rsidRDefault="00930FBD" w:rsidP="00930FB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</w:pPr>
    </w:p>
    <w:p w:rsidR="00930FBD" w:rsidRPr="00930FBD" w:rsidRDefault="00930FBD" w:rsidP="00930FB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990A63" w:rsidRPr="00990A63" w:rsidRDefault="00990A63" w:rsidP="00930FBD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990A63" w:rsidRPr="00990A63" w:rsidRDefault="00990A63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990A63" w:rsidRPr="00990A63" w:rsidRDefault="00990A63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(год начала подготовки: 2023) 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" w:after="0" w:line="36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930FBD" w:rsidRPr="00990A63" w:rsidRDefault="00930FBD" w:rsidP="00990A6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990A63" w:rsidRPr="00990A63" w:rsidRDefault="00C6307B" w:rsidP="00990A6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2023г</w:t>
      </w:r>
    </w:p>
    <w:p w:rsidR="00930FBD" w:rsidRDefault="00930FBD" w:rsidP="0099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0A63" w:rsidRPr="00990A63" w:rsidRDefault="00990A63" w:rsidP="00990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</w:p>
    <w:p w:rsidR="00990A63" w:rsidRPr="00990A63" w:rsidRDefault="00990A63" w:rsidP="00990A63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990A63" w:rsidRPr="00990A63" w:rsidTr="00990A63">
        <w:trPr>
          <w:trHeight w:val="670"/>
        </w:trPr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widowControl w:val="0"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990A63" w:rsidRPr="00990A63" w:rsidRDefault="00990A63" w:rsidP="00990A63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 стр.</w:t>
            </w:r>
          </w:p>
        </w:tc>
      </w:tr>
      <w:tr w:rsidR="00990A63" w:rsidRPr="00990A63" w:rsidTr="00990A63">
        <w:tc>
          <w:tcPr>
            <w:tcW w:w="7668" w:type="dxa"/>
            <w:shd w:val="clear" w:color="auto" w:fill="auto"/>
          </w:tcPr>
          <w:p w:rsidR="00990A63" w:rsidRPr="00990A63" w:rsidRDefault="00990A63" w:rsidP="00990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990A63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990A63" w:rsidRPr="00990A63" w:rsidRDefault="00D270B7" w:rsidP="00D270B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24 стр.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90A63" w:rsidRPr="00990A63" w:rsidRDefault="00990A63" w:rsidP="00990A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0"/>
      <w:bookmarkEnd w:id="0"/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ПАСПОРТ </w:t>
      </w:r>
      <w:proofErr w:type="gramStart"/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</w:t>
      </w:r>
      <w:proofErr w:type="gramEnd"/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ПРОГРАМЫ УЧЕБНОГО ПРЕДМЕТА</w:t>
      </w:r>
    </w:p>
    <w:p w:rsid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03 «История»</w:t>
      </w:r>
    </w:p>
    <w:p w:rsidR="00990A63" w:rsidRPr="00990A63" w:rsidRDefault="00990A63" w:rsidP="00990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63" w:rsidRPr="00990A63" w:rsidRDefault="00990A63" w:rsidP="0099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3220AD" w:rsidRDefault="00990A63" w:rsidP="003220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«История» является частью программы среднего </w:t>
      </w:r>
      <w:bookmarkStart w:id="1" w:name="_GoBack"/>
      <w:bookmarkEnd w:id="1"/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(полного) общего образования по специальности </w:t>
      </w:r>
    </w:p>
    <w:p w:rsidR="00930FBD" w:rsidRPr="003220AD" w:rsidRDefault="00990A63" w:rsidP="003220A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220AD" w:rsidRPr="003220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13.02.07 </w:t>
      </w:r>
      <w:proofErr w:type="spellStart"/>
      <w:r w:rsidR="003220AD" w:rsidRPr="003220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Электросна</w:t>
      </w:r>
      <w:r w:rsidR="003220AD" w:rsidRPr="003220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</w:t>
      </w:r>
      <w:r w:rsidR="003220AD" w:rsidRPr="003220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жние</w:t>
      </w:r>
      <w:proofErr w:type="spellEnd"/>
      <w:r w:rsidR="003220AD" w:rsidRPr="003220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(по отраслям)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электромонтер контактной сети;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электромонтер по обслуживанию подстанций;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электромонтер по ремонту воздушных линий электропередач;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электромонтер по ремонту и монтажу кабельный линий;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электромонтер тяговой подстанции.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0A63" w:rsidRPr="00990A63" w:rsidRDefault="00990A63" w:rsidP="00990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 «История» 13.02.07 Электроснабжение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 Планируемые результаты освоения учебного предмета: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этнонациональных</w:t>
      </w:r>
      <w:proofErr w:type="spell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результате освоения учебного предмета обучающийся должен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значение учебный предмет имеет при формировании и развитии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01, ОК 02, ОК 04, ОК 05, ОК 06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929"/>
        <w:gridCol w:w="2977"/>
        <w:gridCol w:w="3669"/>
      </w:tblGrid>
      <w:tr w:rsidR="00990A63" w:rsidRPr="00990A63" w:rsidTr="00990A63">
        <w:tc>
          <w:tcPr>
            <w:tcW w:w="3100" w:type="dxa"/>
            <w:vMerge w:val="restart"/>
            <w:vAlign w:val="center"/>
          </w:tcPr>
          <w:p w:rsidR="00990A63" w:rsidRPr="00D270B7" w:rsidRDefault="00990A63" w:rsidP="00D270B7">
            <w:pPr>
              <w:tabs>
                <w:tab w:val="left" w:pos="142"/>
              </w:tabs>
              <w:suppressAutoHyphens/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  <w:proofErr w:type="spellEnd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270B7"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6249" w:type="dxa"/>
            <w:gridSpan w:val="2"/>
          </w:tcPr>
          <w:p w:rsidR="00990A63" w:rsidRPr="00D270B7" w:rsidRDefault="00990A63" w:rsidP="00990A63">
            <w:pPr>
              <w:tabs>
                <w:tab w:val="left" w:pos="142"/>
              </w:tabs>
              <w:suppressAutoHyphens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0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  <w:proofErr w:type="spellEnd"/>
          </w:p>
        </w:tc>
      </w:tr>
      <w:tr w:rsidR="00990A63" w:rsidRPr="00990A63" w:rsidTr="00990A63">
        <w:tc>
          <w:tcPr>
            <w:tcW w:w="3100" w:type="dxa"/>
            <w:vMerge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  <w:proofErr w:type="spellEnd"/>
          </w:p>
        </w:tc>
        <w:tc>
          <w:tcPr>
            <w:tcW w:w="3115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  <w:proofErr w:type="spellEnd"/>
          </w:p>
        </w:tc>
      </w:tr>
      <w:tr w:rsidR="00990A63" w:rsidRPr="00990A63" w:rsidTr="00990A63">
        <w:tc>
          <w:tcPr>
            <w:tcW w:w="3100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34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выполнять такую деятельность; - интерес к различным сферам профессиональной деятельности, овладение универсальными учебными познавательными действиями: а) базовые логические действия:- самостоятельно формулировать и актуализировать проблему, рассматривать ее всесторонне; - 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базовые исследовательские действия:- владеть навыками учебно-исследовательской и проектной деятельности, навыками разрешения проблем;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115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‎оценивать их полноту и достоверность, соотносить с историческим периодом; ‎выявлять общее и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различия; привлекать контекстную информацию при работе ‎с историческими источниками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;-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990A63" w:rsidRPr="00990A63" w:rsidTr="00990A63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ценности научного познания: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rebuchet MS" w:eastAsia="Calibri" w:hAnsi="Trebuchet MS" w:cs="Trebuchet MS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Овладение универсальными учебными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познавательными действиями: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с информацией: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990A63" w:rsidRPr="00990A63" w:rsidTr="00990A63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OfficinaSansBookC" w:eastAsia="Trebuchet MS" w:hAnsi="OfficinaSansBookC" w:cs="Trebuchet MS"/>
                <w:sz w:val="24"/>
                <w:szCs w:val="24"/>
                <w:lang w:val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04. Эффективно взаимодействовать и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работать в коллективе и команде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готовность к саморазвитию,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самостоятельности и самоопределению;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совместная деятельность: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и использовать преимущества командной и индивидуальной работы;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регулятивными действиями: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принятие себя и других людей: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признавать свое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право и право других людей на ошибки;</w:t>
            </w:r>
          </w:p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приобретать опыт осуществления проектной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990A63" w:rsidRPr="00990A63" w:rsidTr="00990A63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эстетического воспитания: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общение: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коммуникации во всех сферах жизни;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63" w:rsidRPr="00990A63" w:rsidRDefault="00990A63" w:rsidP="00990A63">
            <w:pPr>
              <w:shd w:val="clear" w:color="auto" w:fill="FFFFFF"/>
              <w:spacing w:line="23" w:lineRule="atLeast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- уметь составлять описание (р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конструкцию) в устной и пис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ь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менной форме исторических с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бытий, явлений, процессов ист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рии родного края, истории Ро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сии и всемирной истории ХХ – начала 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XXI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в. и их участников, образа жизни людей и его изм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нения в Новейшую эпоху; фо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р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мулировать и обосновывать со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б</w:t>
            </w:r>
            <w:r w:rsidRPr="00990A6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ственную точку зрения (версию, оценку) с опорой на фактический материал, ‎в том числе используя источники разных типов;</w:t>
            </w:r>
            <w:proofErr w:type="gramEnd"/>
          </w:p>
          <w:p w:rsidR="00990A63" w:rsidRPr="00990A63" w:rsidRDefault="00990A63" w:rsidP="00990A63">
            <w:pPr>
              <w:tabs>
                <w:tab w:val="left" w:pos="1157"/>
              </w:tabs>
              <w:spacing w:line="23" w:lineRule="atLeast"/>
              <w:ind w:right="200"/>
              <w:jc w:val="both"/>
              <w:rPr>
                <w:rFonts w:ascii="OfficinaSansBookC" w:eastAsia="Trebuchet MS" w:hAnsi="OfficinaSansBookC" w:cs="Trebuchet MS"/>
                <w:bCs/>
                <w:iCs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- отстаивать историческую правду в ходе дискуссий и др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у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гих форм межличностного вз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а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имодействия, а также при ра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з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работке и представлении уче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б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ных проектов и исследований по новейшей истории, арг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у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ментированно критиковать фальсификации отечественной истории; рассказывать о п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о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двигах народа при защите От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е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чества, разоблачать фальсиф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и</w:t>
            </w:r>
            <w:r w:rsidRPr="00990A63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кации отечественной истории</w:t>
            </w:r>
          </w:p>
        </w:tc>
      </w:tr>
      <w:tr w:rsidR="00990A63" w:rsidRPr="00990A63" w:rsidTr="00990A63">
        <w:tc>
          <w:tcPr>
            <w:tcW w:w="3100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      </w:r>
            <w:proofErr w:type="spellStart"/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гармо-низации</w:t>
            </w:r>
            <w:proofErr w:type="spellEnd"/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34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осознание 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российской гражданской идентичности;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части гражданского воспитания: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готовность вести совместную деятельность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готовность к гуманитарной и волонтерской деятельности; 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патриотического воспитания: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освоенные 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межпредметные</w:t>
            </w:r>
            <w:proofErr w:type="spell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понятия и универсальные учебные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действия (регулятивные, познавательные, коммуникативные);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115" w:type="dxa"/>
          </w:tcPr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понимать значимость России в мировых политических и социально-‎</w:t>
            </w: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экономических процессах</w:t>
            </w:r>
            <w:proofErr w:type="gram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особенности развития культуры народов СССР (России);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опорой на фактический материал, ‎в том числе используя источники разных типов;</w:t>
            </w:r>
            <w:proofErr w:type="gramEnd"/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определять современников исторических событий истории России ‎и человечества в целом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ключевые события, основные даты и этапы истории России ‎и мира в ХХ – начале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выдающихся деятелей отечественной и всемирной истории; важнейшие достижения </w:t>
            </w: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культуры, ценностные ориентиры;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-уметь характеризовать вклад российской культуры в мировую культуру;</w:t>
            </w:r>
          </w:p>
          <w:p w:rsidR="00990A63" w:rsidRPr="00990A63" w:rsidRDefault="00990A63" w:rsidP="00990A63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иметь </w:t>
            </w:r>
            <w:proofErr w:type="spellStart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990A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</w:tbl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5 -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8 -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Сопричастный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15  - Приобретение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 значимых знаний о нормах и традициях поведения человека как гражданина и патриота своего Отечества.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 - Ценностное отношение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18 - Ценностное отношение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людям иной национальности, веры, культуры; уважительного отношения к их взглядам.</w:t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ЛР 24-</w:t>
      </w:r>
      <w:r w:rsidRPr="00990A63">
        <w:rPr>
          <w:rFonts w:ascii="Trebuchet MS" w:eastAsia="Trebuchet MS" w:hAnsi="Trebuchet MS" w:cs="Trebuchet MS"/>
        </w:rPr>
        <w:t xml:space="preserve"> 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Ценностное отношение </w:t>
      </w:r>
      <w:proofErr w:type="gramStart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культуре, и искусству, к культуре речи и культуре поведения, к красоте и гармонии.</w:t>
      </w:r>
      <w:r w:rsidRPr="00990A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0A63" w:rsidRPr="00990A63" w:rsidRDefault="00990A63" w:rsidP="00990A63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ED23B4" w:rsidRDefault="00ED23B4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ED23B4" w:rsidRDefault="00ED23B4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ED23B4" w:rsidRDefault="00ED23B4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ED23B4" w:rsidRDefault="00ED23B4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990A63" w:rsidRPr="00990A63" w:rsidRDefault="00990A63" w:rsidP="00990A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9785" w:type="dxa"/>
        <w:tblInd w:w="-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990A63" w:rsidRPr="00990A63" w:rsidTr="008B71CE">
        <w:trPr>
          <w:trHeight w:val="567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990A63" w:rsidRPr="008B71CE" w:rsidRDefault="008B71CE" w:rsidP="00990A63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990A63" w:rsidRPr="00990A63" w:rsidTr="008B71CE">
        <w:trPr>
          <w:trHeight w:val="340"/>
        </w:trPr>
        <w:tc>
          <w:tcPr>
            <w:tcW w:w="9785" w:type="dxa"/>
            <w:gridSpan w:val="2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</w:tcPr>
          <w:p w:rsidR="00990A63" w:rsidRPr="008B71CE" w:rsidRDefault="008B71CE" w:rsidP="00990A63">
            <w:pPr>
              <w:spacing w:before="22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36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proofErr w:type="spellStart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spellEnd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spellEnd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40" w:beforeAutospacing="1" w:after="100" w:afterAutospacing="1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990A63" w:rsidRPr="00990A63" w:rsidTr="008B71CE">
        <w:trPr>
          <w:trHeight w:val="340"/>
        </w:trPr>
        <w:tc>
          <w:tcPr>
            <w:tcW w:w="8091" w:type="dxa"/>
          </w:tcPr>
          <w:p w:rsidR="00990A63" w:rsidRPr="00990A63" w:rsidRDefault="00990A63" w:rsidP="00990A63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990A63" w:rsidRPr="00990A63" w:rsidRDefault="00990A63" w:rsidP="00990A63">
            <w:pPr>
              <w:spacing w:before="100" w:beforeAutospacing="1" w:after="100" w:afterAutospacing="1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990A63" w:rsidRPr="00990A63" w:rsidTr="008B71CE">
        <w:trPr>
          <w:trHeight w:val="525"/>
        </w:trPr>
        <w:tc>
          <w:tcPr>
            <w:tcW w:w="8091" w:type="dxa"/>
          </w:tcPr>
          <w:p w:rsidR="00990A63" w:rsidRPr="008B71CE" w:rsidRDefault="00990A63" w:rsidP="00990A63">
            <w:pPr>
              <w:spacing w:before="14" w:beforeAutospacing="1" w:after="100" w:afterAutospacing="1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</w:t>
            </w:r>
            <w:r w:rsidR="008B71CE"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точная аттестация: </w:t>
            </w:r>
            <w:r w:rsid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дифференцированный зачёт</w:t>
            </w:r>
            <w:r w:rsidR="008B71CE"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– </w:t>
            </w: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 семестр</w:t>
            </w:r>
            <w:r w:rsid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и другие формы контроля (1 семестр)</w:t>
            </w:r>
          </w:p>
        </w:tc>
        <w:tc>
          <w:tcPr>
            <w:tcW w:w="1694" w:type="dxa"/>
          </w:tcPr>
          <w:p w:rsidR="00990A63" w:rsidRPr="008B71CE" w:rsidRDefault="008B71CE" w:rsidP="00990A63">
            <w:pPr>
              <w:spacing w:before="100" w:beforeAutospacing="1" w:after="100" w:afterAutospacing="1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990A63" w:rsidRPr="00990A63" w:rsidRDefault="00990A63" w:rsidP="00990A63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0A63" w:rsidRPr="00990A63" w:rsidRDefault="00990A63" w:rsidP="00990A63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/>
        <w:rPr>
          <w:rFonts w:ascii="Times New Roman" w:eastAsia="Trebuchet MS" w:hAnsi="Times New Roman" w:cs="Times New Roman"/>
          <w:sz w:val="24"/>
        </w:rPr>
        <w:sectPr w:rsidR="00990A63" w:rsidRPr="00990A63" w:rsidSect="00990A63">
          <w:footerReference w:type="default" r:id="rId8"/>
          <w:pgSz w:w="11910" w:h="16850"/>
          <w:pgMar w:top="1134" w:right="850" w:bottom="1134" w:left="1701" w:header="0" w:footer="775" w:gutter="0"/>
          <w:cols w:space="720"/>
          <w:titlePg/>
          <w:docGrid w:linePitch="299"/>
        </w:sectPr>
      </w:pPr>
      <w:bookmarkStart w:id="2" w:name="_bookmark4"/>
      <w:bookmarkEnd w:id="2"/>
    </w:p>
    <w:p w:rsidR="00990A63" w:rsidRPr="00990A63" w:rsidRDefault="00990A63" w:rsidP="00990A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«История»</w:t>
      </w:r>
    </w:p>
    <w:p w:rsidR="00990A63" w:rsidRPr="00990A63" w:rsidRDefault="00990A63" w:rsidP="00990A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8B71CE" w:rsidRPr="008B71CE" w:rsidTr="008B71CE">
        <w:trPr>
          <w:trHeight w:val="208"/>
        </w:trPr>
        <w:tc>
          <w:tcPr>
            <w:tcW w:w="2410" w:type="dxa"/>
            <w:vAlign w:val="center"/>
          </w:tcPr>
          <w:p w:rsidR="008B71CE" w:rsidRPr="008B71CE" w:rsidRDefault="008B71CE" w:rsidP="008B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vAlign w:val="center"/>
          </w:tcPr>
          <w:p w:rsidR="008B71CE" w:rsidRPr="008B71CE" w:rsidRDefault="008B71CE" w:rsidP="008B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1CE" w:rsidRPr="008B71CE" w:rsidRDefault="008B71CE" w:rsidP="008B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943" w:type="dxa"/>
            <w:vAlign w:val="bottom"/>
          </w:tcPr>
          <w:p w:rsidR="008B71CE" w:rsidRPr="008B71CE" w:rsidRDefault="008B71CE" w:rsidP="008B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B71CE" w:rsidRPr="008B71CE" w:rsidTr="008B71CE">
        <w:trPr>
          <w:trHeight w:val="16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делов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и лабораторные занятия, самостоятельная работа </w:t>
            </w:r>
            <w:proofErr w:type="gramStart"/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тенции (</w:t>
            </w:r>
            <w:proofErr w:type="gramStart"/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и личнос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результаты (ЛР)</w:t>
            </w:r>
          </w:p>
        </w:tc>
      </w:tr>
      <w:tr w:rsidR="008B71CE" w:rsidRPr="008B71CE" w:rsidTr="008B71CE">
        <w:trPr>
          <w:trHeight w:val="16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1CE" w:rsidRPr="008B71CE" w:rsidTr="008B71CE">
        <w:trPr>
          <w:trHeight w:val="398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1.1. Россия и мир в годы Первой мир</w:t>
            </w:r>
            <w:r w:rsidRPr="008B71CE">
              <w:rPr>
                <w:rFonts w:ascii="Times New Roman" w:eastAsia="Trebuchet MS" w:hAnsi="Times New Roman" w:cs="Times New Roman"/>
              </w:rPr>
              <w:t>о</w:t>
            </w:r>
            <w:r w:rsidRPr="008B71CE">
              <w:rPr>
                <w:rFonts w:ascii="Times New Roman" w:eastAsia="Trebuchet MS" w:hAnsi="Times New Roman" w:cs="Times New Roman"/>
              </w:rPr>
              <w:t>вой войны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8B71CE" w:rsidRPr="008B71CE" w:rsidRDefault="008B71CE" w:rsidP="008B71CE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264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286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ш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няя политика. Причины, начало и ход Первой мировой войны.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286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28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340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1.2. Основные этапы и хронология революционных с</w:t>
            </w:r>
            <w:r w:rsidRPr="008B71CE">
              <w:rPr>
                <w:rFonts w:ascii="Times New Roman" w:eastAsia="Trebuchet MS" w:hAnsi="Times New Roman" w:cs="Times New Roman"/>
              </w:rPr>
              <w:t>о</w:t>
            </w:r>
            <w:r w:rsidRPr="008B71CE">
              <w:rPr>
                <w:rFonts w:ascii="Times New Roman" w:eastAsia="Trebuchet MS" w:hAnsi="Times New Roman" w:cs="Times New Roman"/>
              </w:rPr>
              <w:t>бытий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этапы.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1.3. Гражданская война и ее после</w:t>
            </w:r>
            <w:r w:rsidRPr="008B71CE">
              <w:rPr>
                <w:rFonts w:ascii="Times New Roman" w:eastAsia="Trebuchet MS" w:hAnsi="Times New Roman" w:cs="Times New Roman"/>
              </w:rPr>
              <w:t>д</w:t>
            </w:r>
            <w:r w:rsidRPr="008B71CE">
              <w:rPr>
                <w:rFonts w:ascii="Times New Roman" w:eastAsia="Trebuchet MS" w:hAnsi="Times New Roman" w:cs="Times New Roman"/>
              </w:rPr>
              <w:t>ствия. Культура С</w:t>
            </w:r>
            <w:r w:rsidRPr="008B71CE">
              <w:rPr>
                <w:rFonts w:ascii="Times New Roman" w:eastAsia="Trebuchet MS" w:hAnsi="Times New Roman" w:cs="Times New Roman"/>
              </w:rPr>
              <w:t>о</w:t>
            </w:r>
            <w:r w:rsidRPr="008B71CE">
              <w:rPr>
                <w:rFonts w:ascii="Times New Roman" w:eastAsia="Trebuchet MS" w:hAnsi="Times New Roman" w:cs="Times New Roman"/>
              </w:rPr>
              <w:lastRenderedPageBreak/>
              <w:t>ветской России в п</w:t>
            </w:r>
            <w:r w:rsidRPr="008B71CE">
              <w:rPr>
                <w:rFonts w:ascii="Times New Roman" w:eastAsia="Trebuchet MS" w:hAnsi="Times New Roman" w:cs="Times New Roman"/>
              </w:rPr>
              <w:t>е</w:t>
            </w:r>
            <w:r w:rsidRPr="008B71CE">
              <w:rPr>
                <w:rFonts w:ascii="Times New Roman" w:eastAsia="Trebuchet MS" w:hAnsi="Times New Roman" w:cs="Times New Roman"/>
              </w:rPr>
              <w:t>риод Гражданской войны</w:t>
            </w:r>
            <w:r w:rsidRPr="008B71CE">
              <w:rPr>
                <w:rFonts w:ascii="Times New Roman" w:eastAsia="Trebuchet MS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культурная жизнь в РСФСР в годы Гражданской войны. Работа с историческ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 источниками: агитационные плакаты, исторические революционные и вое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  <w:b/>
              </w:rPr>
            </w:pPr>
            <w:r w:rsidRPr="008B71CE">
              <w:rPr>
                <w:rFonts w:ascii="Times New Roman" w:eastAsia="Trebuchet MS" w:hAnsi="Times New Roman" w:cs="Times New Roman"/>
                <w:b/>
              </w:rPr>
              <w:t>Профессионально-ориентированное с</w:t>
            </w:r>
            <w:r w:rsidRPr="008B71CE">
              <w:rPr>
                <w:rFonts w:ascii="Times New Roman" w:eastAsia="Trebuchet MS" w:hAnsi="Times New Roman" w:cs="Times New Roman"/>
                <w:b/>
              </w:rPr>
              <w:t>о</w:t>
            </w:r>
            <w:r w:rsidRPr="008B71CE">
              <w:rPr>
                <w:rFonts w:ascii="Times New Roman" w:eastAsia="Trebuchet MS" w:hAnsi="Times New Roman" w:cs="Times New Roman"/>
                <w:b/>
              </w:rPr>
              <w:t>держание</w:t>
            </w:r>
          </w:p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rebuchet MS" w:hAnsi="Times New Roman" w:cs="Times New Roman"/>
                <w:color w:val="FF0000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</w:t>
            </w:r>
            <w:proofErr w:type="spellEnd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номическая полит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350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2.3. Культу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ное пространство советского общества в 1920-1930-е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онные события 1918-начала 1920-х гг. Версальск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а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шингтонская сист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Мир в 1920-е-1930-е гг. нарастание агрессии в мире в 1930-х </w:t>
            </w:r>
            <w:proofErr w:type="spellStart"/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ликой Отечестве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зультативность внешней политики СССР </w:t>
            </w:r>
            <w:proofErr w:type="spell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межвоенного</w:t>
            </w:r>
            <w:proofErr w:type="spell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периода.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3.1. Начало второй мировой войны. Начальный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период Великой Отечественной во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й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 (июнь 1941 – осень 1942)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й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 (осень 1942-1943 г.)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ликой Отечестве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ориентированное содержание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Железнодорожная отрасль в годы Великой Отечественной войны 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 террит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рии региона).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Раздел 4.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243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ношения в годы 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лодной войны (вт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рая половина ХХ в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ф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рики, Восточной, Юго-Восточной и Южной Азии, Япония, Ближнего Востока, Латинской Америки во второй половине 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Послевоенное изменение политических границ в Евр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пе. Изменение этнического состава стран Восточной Европы как следствие г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867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4.4. Советское общество в середине 1960-х-начале 1980-х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пад СССР (1985-1991 гг.)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</w:t>
            </w:r>
            <w:proofErr w:type="spell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-политическая жизнь в СССР в годы «перестройки». Внешняя п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гиону)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а</w:t>
            </w: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лизации.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ние новой России.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</w:t>
            </w: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Тема 5.2. Совреме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ный мир. Глобал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ь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ные проблемы чел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вечества.</w:t>
            </w: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 w:val="restart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5.3. Россия в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 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  <w:vMerge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 Внешняя политика России в начале ХХ</w:t>
            </w:r>
            <w:proofErr w:type="gram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</w:t>
            </w:r>
            <w:proofErr w:type="gram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2410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</w:t>
            </w:r>
            <w:proofErr w:type="gramEnd"/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01,ОК 02, ОК 04, ОК 05, ОК 06; ЛР 5,ЛР 8, ЛР 15, ЛР 17, ЛР 18, ЛР 24</w:t>
            </w:r>
          </w:p>
        </w:tc>
      </w:tr>
      <w:tr w:rsidR="008B71CE" w:rsidRPr="008B71CE" w:rsidTr="008B71CE">
        <w:trPr>
          <w:trHeight w:val="131"/>
        </w:trPr>
        <w:tc>
          <w:tcPr>
            <w:tcW w:w="10915" w:type="dxa"/>
            <w:gridSpan w:val="2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</w:tc>
        <w:tc>
          <w:tcPr>
            <w:tcW w:w="1276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  <w:tr w:rsidR="008B71CE" w:rsidRPr="008B71CE" w:rsidTr="008B71CE">
        <w:trPr>
          <w:trHeight w:val="131"/>
        </w:trPr>
        <w:tc>
          <w:tcPr>
            <w:tcW w:w="10915" w:type="dxa"/>
            <w:gridSpan w:val="2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8B71CE" w:rsidRPr="008B71CE" w:rsidRDefault="008B71CE" w:rsidP="008B71CE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43" w:type="dxa"/>
          </w:tcPr>
          <w:p w:rsidR="008B71CE" w:rsidRPr="008B71CE" w:rsidRDefault="008B71CE" w:rsidP="008B7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</w:tbl>
    <w:p w:rsidR="00990A63" w:rsidRPr="00990A63" w:rsidRDefault="00990A63" w:rsidP="00990A63">
      <w:pPr>
        <w:widowControl w:val="0"/>
        <w:tabs>
          <w:tab w:val="left" w:pos="1333"/>
        </w:tabs>
        <w:autoSpaceDE w:val="0"/>
        <w:autoSpaceDN w:val="0"/>
        <w:spacing w:before="30" w:after="0" w:line="240" w:lineRule="auto"/>
        <w:ind w:left="818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before="4" w:after="0" w:line="240" w:lineRule="auto"/>
        <w:rPr>
          <w:rFonts w:ascii="Times New Roman" w:eastAsia="Trebuchet MS" w:hAnsi="Times New Roman" w:cs="Times New Roman"/>
          <w:b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2" w:lineRule="auto"/>
        <w:rPr>
          <w:rFonts w:ascii="Times New Roman" w:eastAsia="Trebuchet MS" w:hAnsi="Times New Roman" w:cs="Times New Roman"/>
          <w:sz w:val="25"/>
        </w:rPr>
        <w:sectPr w:rsidR="00990A63" w:rsidRPr="00990A63">
          <w:footerReference w:type="default" r:id="rId9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990A63" w:rsidRPr="00990A63" w:rsidRDefault="00990A63" w:rsidP="00990A63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3._условия_реализации_программы_ОБЩЕОБРА"/>
      <w:bookmarkStart w:id="4" w:name="_bookmark10"/>
      <w:bookmarkEnd w:id="3"/>
      <w:bookmarkEnd w:id="4"/>
      <w:r w:rsidRPr="00990A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990A63" w:rsidRPr="00990A63" w:rsidRDefault="00990A63" w:rsidP="00990A6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0A63" w:rsidRDefault="00990A63" w:rsidP="00990A6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D270B7" w:rsidRPr="00D270B7" w:rsidRDefault="00D270B7" w:rsidP="00D270B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Учебный предмет для проведения занятий всех видов, предусмотренных образовательной программой проводится</w:t>
      </w:r>
      <w:r w:rsidRPr="00D270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кабинете №2214</w:t>
      </w:r>
    </w:p>
    <w:p w:rsidR="00D270B7" w:rsidRPr="00D270B7" w:rsidRDefault="00D270B7" w:rsidP="00D270B7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Оборудование учебного кабинета:</w:t>
      </w:r>
    </w:p>
    <w:p w:rsidR="00D270B7" w:rsidRPr="00D270B7" w:rsidRDefault="00D270B7" w:rsidP="00D270B7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посадочные места по количеству </w:t>
      </w:r>
      <w:proofErr w:type="gramStart"/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D270B7" w:rsidRPr="00D270B7" w:rsidRDefault="00D270B7" w:rsidP="00D270B7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рабочее место преподавателя;</w:t>
      </w:r>
    </w:p>
    <w:p w:rsidR="00D270B7" w:rsidRPr="00D270B7" w:rsidRDefault="00D270B7" w:rsidP="00D270B7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методические материалы по дисциплине.</w:t>
      </w:r>
    </w:p>
    <w:p w:rsidR="00D270B7" w:rsidRPr="00D270B7" w:rsidRDefault="00D270B7" w:rsidP="00D270B7">
      <w:pPr>
        <w:suppressAutoHyphens/>
        <w:spacing w:after="0" w:line="240" w:lineRule="auto"/>
        <w:ind w:firstLine="720"/>
        <w:jc w:val="both"/>
        <w:rPr>
          <w:rFonts w:ascii="Times New Roman" w:eastAsia="Trebuchet MS" w:hAnsi="Times New Roman" w:cs="Arial"/>
          <w:color w:val="000000"/>
          <w:sz w:val="24"/>
          <w:szCs w:val="24"/>
          <w:shd w:val="clear" w:color="auto" w:fill="FFFFFF"/>
        </w:rPr>
      </w:pPr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учебного предмета «История», мультимедийное оборудование (проектор и проекционный экран или интерактивная доска), локальная сеть с выходом в </w:t>
      </w:r>
      <w:r w:rsidRPr="00D270B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Internet</w:t>
      </w:r>
    </w:p>
    <w:p w:rsidR="00D270B7" w:rsidRPr="00D270B7" w:rsidRDefault="00D270B7" w:rsidP="00D270B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Комплект репродукций исторических событий</w:t>
      </w:r>
    </w:p>
    <w:p w:rsidR="00D270B7" w:rsidRDefault="00D270B7" w:rsidP="00D270B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D270B7" w:rsidRPr="00D270B7" w:rsidRDefault="00D270B7" w:rsidP="00D270B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Оснащенность:</w:t>
      </w:r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комплект учебной мебели (столы ученические, стулья ученические, стол преподавателя, стул препод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авателя), доска классная меловая;</w:t>
      </w:r>
    </w:p>
    <w:p w:rsidR="00D270B7" w:rsidRPr="00D270B7" w:rsidRDefault="00D270B7" w:rsidP="00D270B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средства обучения: проектор, экран (переносные)</w:t>
      </w:r>
    </w:p>
    <w:p w:rsidR="00D270B7" w:rsidRDefault="00D270B7" w:rsidP="00D270B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Комплект репродукций исторических событий</w:t>
      </w:r>
    </w:p>
    <w:p w:rsidR="00D270B7" w:rsidRPr="00D270B7" w:rsidRDefault="00D270B7" w:rsidP="00D270B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70B7" w:rsidRPr="00D270B7" w:rsidRDefault="00D270B7" w:rsidP="00D270B7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D27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Перечень лицензионного и свободно распространяемого программного обеспечения:</w:t>
      </w:r>
    </w:p>
    <w:p w:rsidR="00D270B7" w:rsidRPr="00D270B7" w:rsidRDefault="00D270B7" w:rsidP="00D270B7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spellStart"/>
      <w:r w:rsidRPr="00D270B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MSWindows</w:t>
      </w:r>
      <w:proofErr w:type="spellEnd"/>
      <w:r w:rsidRPr="00D270B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7 </w:t>
      </w:r>
    </w:p>
    <w:p w:rsidR="00D270B7" w:rsidRPr="00D270B7" w:rsidRDefault="00D270B7" w:rsidP="00D270B7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D270B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MSOffice 2013 </w:t>
      </w:r>
    </w:p>
    <w:p w:rsidR="00D270B7" w:rsidRPr="00D270B7" w:rsidRDefault="00D270B7" w:rsidP="00D270B7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D270B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Kaspersky Endpoint Security for Windows </w:t>
      </w:r>
    </w:p>
    <w:p w:rsidR="00D270B7" w:rsidRPr="00D270B7" w:rsidRDefault="00D270B7" w:rsidP="00D270B7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spellStart"/>
      <w:r w:rsidRPr="00D270B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Yandex</w:t>
      </w:r>
      <w:proofErr w:type="spellEnd"/>
      <w:r w:rsidRPr="00D270B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Browser (GNU Lesser General Public License)</w:t>
      </w:r>
    </w:p>
    <w:p w:rsidR="00D270B7" w:rsidRPr="00D270B7" w:rsidRDefault="00D270B7" w:rsidP="00D270B7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>7-zip (GNUGPL)</w:t>
      </w:r>
    </w:p>
    <w:p w:rsidR="00D270B7" w:rsidRPr="00D270B7" w:rsidRDefault="00D270B7" w:rsidP="00D270B7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>UnrealCommander</w:t>
      </w:r>
      <w:proofErr w:type="spellEnd"/>
      <w:r w:rsidRPr="00D270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(GNUGPL)</w:t>
      </w:r>
    </w:p>
    <w:p w:rsidR="00D270B7" w:rsidRPr="00990A63" w:rsidRDefault="00D270B7" w:rsidP="00D270B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90A63" w:rsidRPr="00990A63" w:rsidRDefault="00990A63" w:rsidP="00D27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 изучении дисциплины в формате электронного обучения с использованием ДОТ</w:t>
      </w:r>
    </w:p>
    <w:p w:rsidR="00990A63" w:rsidRDefault="00990A63" w:rsidP="00D270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D270B7" w:rsidRPr="00990A63" w:rsidRDefault="00D270B7" w:rsidP="00D270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90A63" w:rsidRPr="00990A63" w:rsidRDefault="00990A63" w:rsidP="00D270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990A63" w:rsidRPr="00990A63" w:rsidRDefault="00990A63" w:rsidP="00D27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990A63" w:rsidRPr="00990A63" w:rsidRDefault="00990A63" w:rsidP="00D270B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</w:t>
      </w:r>
      <w:r w:rsidR="00D270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азы данных библиотечного фонда:</w:t>
      </w:r>
    </w:p>
    <w:p w:rsidR="00990A63" w:rsidRPr="00990A63" w:rsidRDefault="00990A63" w:rsidP="00D270B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0A63" w:rsidRPr="00990A63" w:rsidRDefault="00990A63" w:rsidP="00D270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</w:p>
    <w:p w:rsidR="00990A63" w:rsidRPr="00990A63" w:rsidRDefault="00990A63" w:rsidP="00D270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2"/>
        <w:gridCol w:w="2664"/>
        <w:gridCol w:w="2835"/>
        <w:gridCol w:w="2410"/>
      </w:tblGrid>
      <w:tr w:rsidR="00990A63" w:rsidRPr="00990A63" w:rsidTr="00ED23B4">
        <w:tc>
          <w:tcPr>
            <w:tcW w:w="568" w:type="dxa"/>
            <w:shd w:val="clear" w:color="auto" w:fill="auto"/>
          </w:tcPr>
          <w:p w:rsidR="00990A63" w:rsidRPr="00990A63" w:rsidRDefault="00990A63" w:rsidP="00ED23B4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664" w:type="dxa"/>
            <w:shd w:val="clear" w:color="auto" w:fill="auto"/>
          </w:tcPr>
          <w:p w:rsidR="00990A63" w:rsidRPr="00990A63" w:rsidRDefault="00990A63" w:rsidP="00ED23B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</w:t>
            </w:r>
            <w:r w:rsidR="00ED2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профессионального образования.</w:t>
            </w:r>
          </w:p>
        </w:tc>
        <w:tc>
          <w:tcPr>
            <w:tcW w:w="2835" w:type="dxa"/>
            <w:shd w:val="clear" w:color="auto" w:fill="auto"/>
          </w:tcPr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Москва: Издательство </w:t>
            </w:r>
            <w:proofErr w:type="spellStart"/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255 с.</w:t>
            </w:r>
          </w:p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https://urait.ru/bcode/516976</w:t>
              </w:r>
            </w:hyperlink>
            <w:r w:rsidR="00D27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10" w:type="dxa"/>
          </w:tcPr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90A63" w:rsidRPr="00990A63" w:rsidTr="00ED23B4">
        <w:tc>
          <w:tcPr>
            <w:tcW w:w="568" w:type="dxa"/>
            <w:shd w:val="clear" w:color="auto" w:fill="auto"/>
          </w:tcPr>
          <w:p w:rsidR="00990A63" w:rsidRPr="00990A63" w:rsidRDefault="00990A63" w:rsidP="00ED23B4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Соловьев К.А.</w:t>
            </w:r>
          </w:p>
        </w:tc>
        <w:tc>
          <w:tcPr>
            <w:tcW w:w="2664" w:type="dxa"/>
            <w:shd w:val="clear" w:color="auto" w:fill="auto"/>
          </w:tcPr>
          <w:p w:rsidR="00990A63" w:rsidRPr="00990A63" w:rsidRDefault="00990A63" w:rsidP="00ED23B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241 с.</w:t>
            </w:r>
          </w:p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https</w:t>
              </w:r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://</w:t>
              </w:r>
              <w:proofErr w:type="spellStart"/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urait</w:t>
              </w:r>
              <w:proofErr w:type="spellEnd"/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.</w:t>
              </w:r>
              <w:proofErr w:type="spellStart"/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ru</w:t>
              </w:r>
              <w:proofErr w:type="spellEnd"/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</w:t>
              </w:r>
              <w:proofErr w:type="spellStart"/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bcode</w:t>
              </w:r>
              <w:proofErr w:type="spellEnd"/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/510103</w:t>
              </w:r>
            </w:hyperlink>
            <w:r w:rsidR="00D27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10" w:type="dxa"/>
          </w:tcPr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90A63" w:rsidRPr="00990A63" w:rsidTr="00ED23B4">
        <w:tc>
          <w:tcPr>
            <w:tcW w:w="568" w:type="dxa"/>
            <w:shd w:val="clear" w:color="auto" w:fill="auto"/>
          </w:tcPr>
          <w:p w:rsidR="00990A63" w:rsidRPr="00990A63" w:rsidRDefault="00990A63" w:rsidP="00ED23B4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664" w:type="dxa"/>
            <w:shd w:val="clear" w:color="auto" w:fill="auto"/>
          </w:tcPr>
          <w:p w:rsidR="00990A63" w:rsidRPr="00990A63" w:rsidRDefault="00990A63" w:rsidP="00ED2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990A63" w:rsidRPr="00990A63" w:rsidRDefault="00990A63" w:rsidP="00990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421 с.</w:t>
            </w:r>
          </w:p>
          <w:p w:rsidR="00990A63" w:rsidRPr="00990A63" w:rsidRDefault="00990A63" w:rsidP="00990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https://urait.ru/bcode/511803</w:t>
              </w:r>
            </w:hyperlink>
            <w:r w:rsidR="00D27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10" w:type="dxa"/>
          </w:tcPr>
          <w:p w:rsidR="00990A63" w:rsidRPr="00990A63" w:rsidRDefault="00990A63" w:rsidP="00990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— </w:t>
            </w:r>
          </w:p>
        </w:tc>
      </w:tr>
    </w:tbl>
    <w:p w:rsidR="00990A63" w:rsidRPr="00990A63" w:rsidRDefault="00990A63" w:rsidP="00990A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990A63" w:rsidRPr="00990A63" w:rsidRDefault="00990A63" w:rsidP="00990A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990A63" w:rsidRPr="00990A63" w:rsidRDefault="00990A63" w:rsidP="00990A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14"/>
        <w:tblW w:w="0" w:type="auto"/>
        <w:tblInd w:w="-289" w:type="dxa"/>
        <w:tblLook w:val="04A0" w:firstRow="1" w:lastRow="0" w:firstColumn="1" w:lastColumn="0" w:noHBand="0" w:noVBand="1"/>
      </w:tblPr>
      <w:tblGrid>
        <w:gridCol w:w="336"/>
        <w:gridCol w:w="1614"/>
        <w:gridCol w:w="2103"/>
        <w:gridCol w:w="3076"/>
        <w:gridCol w:w="3009"/>
      </w:tblGrid>
      <w:tr w:rsidR="00990A63" w:rsidRPr="00990A63" w:rsidTr="00990A63">
        <w:tc>
          <w:tcPr>
            <w:tcW w:w="307" w:type="dxa"/>
          </w:tcPr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4" w:type="dxa"/>
          </w:tcPr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Семин В.П., </w:t>
            </w:r>
            <w:proofErr w:type="spellStart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Арзамаскин</w:t>
            </w:r>
            <w:proofErr w:type="spellEnd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Ю.Н.</w:t>
            </w:r>
          </w:p>
        </w:tc>
        <w:tc>
          <w:tcPr>
            <w:tcW w:w="2103" w:type="dxa"/>
          </w:tcPr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</w:t>
            </w:r>
            <w:proofErr w:type="spellEnd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: </w:t>
            </w:r>
            <w:proofErr w:type="spellStart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учебное</w:t>
            </w:r>
            <w:proofErr w:type="spellEnd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пособие</w:t>
            </w:r>
            <w:proofErr w:type="spellEnd"/>
          </w:p>
        </w:tc>
        <w:tc>
          <w:tcPr>
            <w:tcW w:w="3076" w:type="dxa"/>
          </w:tcPr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Москва: </w:t>
            </w:r>
            <w:proofErr w:type="spellStart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КноРус</w:t>
            </w:r>
            <w:proofErr w:type="spellEnd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 2019. — 304 с.</w:t>
            </w:r>
          </w:p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3" w:history="1"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</w:t>
              </w:r>
              <w:r w:rsidR="00D270B7" w:rsidRPr="00D270B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ru-RU" w:eastAsia="zh-CN"/>
                </w:rPr>
                <w:t>://</w:t>
              </w:r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book</w:t>
              </w:r>
              <w:r w:rsidR="00D270B7" w:rsidRPr="00D270B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ru-RU" w:eastAsia="zh-CN"/>
                </w:rPr>
                <w:t>.</w:t>
              </w:r>
              <w:proofErr w:type="spellStart"/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ru</w:t>
              </w:r>
              <w:proofErr w:type="spellEnd"/>
              <w:r w:rsidR="00D270B7" w:rsidRPr="00D270B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ru-RU" w:eastAsia="zh-CN"/>
                </w:rPr>
                <w:t>/</w:t>
              </w:r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book</w:t>
              </w:r>
              <w:r w:rsidR="00D270B7" w:rsidRPr="00D270B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ru-RU" w:eastAsia="zh-CN"/>
                </w:rPr>
                <w:t>/929977</w:t>
              </w:r>
            </w:hyperlink>
            <w:r w:rsidR="00D27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3009" w:type="dxa"/>
          </w:tcPr>
          <w:p w:rsidR="00990A63" w:rsidRPr="00990A63" w:rsidRDefault="00990A63" w:rsidP="00990A63">
            <w:pPr>
              <w:rPr>
                <w:rFonts w:ascii="Trebuchet MS" w:eastAsia="Trebuchet MS" w:hAnsi="Trebuchet MS" w:cs="Trebuchet MS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</w:t>
            </w:r>
            <w:proofErr w:type="spellStart"/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Электронный</w:t>
            </w:r>
            <w:proofErr w:type="spellEnd"/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ресурс</w:t>
            </w:r>
            <w:proofErr w:type="spellEnd"/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] </w:t>
            </w:r>
          </w:p>
        </w:tc>
      </w:tr>
      <w:tr w:rsidR="00990A63" w:rsidRPr="00990A63" w:rsidTr="00990A63">
        <w:tc>
          <w:tcPr>
            <w:tcW w:w="307" w:type="dxa"/>
          </w:tcPr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14" w:type="dxa"/>
          </w:tcPr>
          <w:p w:rsidR="00990A63" w:rsidRPr="00990A63" w:rsidRDefault="00D270B7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Чураков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Д.О., Саркисян</w:t>
            </w:r>
            <w:r w:rsidR="00990A63"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С.А.</w:t>
            </w:r>
          </w:p>
        </w:tc>
        <w:tc>
          <w:tcPr>
            <w:tcW w:w="2103" w:type="dxa"/>
          </w:tcPr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История России</w:t>
            </w:r>
            <w:proofErr w:type="gramStart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:</w:t>
            </w:r>
            <w:proofErr w:type="gramEnd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учебник и практикум для СПО</w:t>
            </w:r>
          </w:p>
        </w:tc>
        <w:tc>
          <w:tcPr>
            <w:tcW w:w="3076" w:type="dxa"/>
          </w:tcPr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</w:t>
            </w:r>
            <w:proofErr w:type="gramStart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:</w:t>
            </w:r>
            <w:proofErr w:type="gramEnd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Издательство </w:t>
            </w:r>
            <w:proofErr w:type="spellStart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Юрайт</w:t>
            </w:r>
            <w:proofErr w:type="spellEnd"/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 2021. — 462 с.</w:t>
            </w:r>
          </w:p>
          <w:p w:rsidR="00990A63" w:rsidRPr="00990A63" w:rsidRDefault="00990A63" w:rsidP="00990A6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990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4" w:history="1"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</w:t>
              </w:r>
              <w:r w:rsidR="00D270B7" w:rsidRPr="00D270B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ru-RU" w:eastAsia="zh-CN"/>
                </w:rPr>
                <w:t>://</w:t>
              </w:r>
              <w:proofErr w:type="spellStart"/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urait</w:t>
              </w:r>
              <w:proofErr w:type="spellEnd"/>
              <w:r w:rsidR="00D270B7" w:rsidRPr="00D270B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ru-RU" w:eastAsia="zh-CN"/>
                </w:rPr>
                <w:t>.</w:t>
              </w:r>
              <w:proofErr w:type="spellStart"/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ru</w:t>
              </w:r>
              <w:proofErr w:type="spellEnd"/>
              <w:r w:rsidR="00D270B7" w:rsidRPr="00D270B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ru-RU" w:eastAsia="zh-CN"/>
                </w:rPr>
                <w:t>/</w:t>
              </w:r>
              <w:proofErr w:type="spellStart"/>
              <w:r w:rsidR="00D270B7" w:rsidRPr="00C74E0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bcode</w:t>
              </w:r>
              <w:proofErr w:type="spellEnd"/>
              <w:r w:rsidR="00D270B7" w:rsidRPr="00D270B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ru-RU" w:eastAsia="zh-CN"/>
                </w:rPr>
                <w:t>/469768</w:t>
              </w:r>
            </w:hyperlink>
            <w:r w:rsidR="00D270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3009" w:type="dxa"/>
          </w:tcPr>
          <w:p w:rsidR="00990A63" w:rsidRPr="00990A63" w:rsidRDefault="00990A63" w:rsidP="00990A63">
            <w:pPr>
              <w:rPr>
                <w:rFonts w:ascii="Trebuchet MS" w:eastAsia="Trebuchet MS" w:hAnsi="Trebuchet MS" w:cs="Trebuchet MS"/>
              </w:rPr>
            </w:pPr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</w:t>
            </w:r>
            <w:proofErr w:type="spellStart"/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Электронный</w:t>
            </w:r>
            <w:proofErr w:type="spellEnd"/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ресурс</w:t>
            </w:r>
            <w:proofErr w:type="spellEnd"/>
            <w:r w:rsidRPr="0099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] </w:t>
            </w:r>
          </w:p>
        </w:tc>
      </w:tr>
    </w:tbl>
    <w:p w:rsidR="00990A63" w:rsidRPr="00990A63" w:rsidRDefault="00990A63" w:rsidP="00990A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990A63" w:rsidRPr="00990A63" w:rsidRDefault="00990A63" w:rsidP="00990A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990A63" w:rsidRPr="00990A63" w:rsidRDefault="00990A63" w:rsidP="00D270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3.2.3. Периодические издания:</w:t>
      </w:r>
    </w:p>
    <w:p w:rsidR="00990A63" w:rsidRPr="00990A63" w:rsidRDefault="00990A63" w:rsidP="00D270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УралЮрИздат</w:t>
      </w:r>
      <w:proofErr w:type="spellEnd"/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2019. – 36 с. </w:t>
      </w:r>
    </w:p>
    <w:p w:rsidR="00990A63" w:rsidRPr="00990A63" w:rsidRDefault="00990A63" w:rsidP="00D270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УралЮрИздат</w:t>
      </w:r>
      <w:proofErr w:type="spellEnd"/>
      <w:r w:rsidRPr="00990A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2019. – 80 с. </w:t>
      </w:r>
    </w:p>
    <w:p w:rsidR="00990A63" w:rsidRPr="00990A63" w:rsidRDefault="00990A63" w:rsidP="00990A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990A63" w:rsidRPr="00990A63" w:rsidRDefault="00990A63" w:rsidP="00990A63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90A63">
        <w:rPr>
          <w:rFonts w:ascii="Trebuchet MS" w:eastAsia="Trebuchet MS" w:hAnsi="Trebuchet MS" w:cs="Trebuchet MS"/>
          <w:b/>
          <w:color w:val="000000"/>
        </w:rPr>
        <w:t>3</w:t>
      </w:r>
      <w:r w:rsidRPr="00990A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.2.4.Перечень профессиональных баз данных и информационных справочных с</w:t>
      </w:r>
      <w:r w:rsidRPr="00990A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</w:t>
      </w:r>
      <w:r w:rsidRPr="00990A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стем: </w:t>
      </w:r>
    </w:p>
    <w:p w:rsidR="00990A63" w:rsidRPr="00990A63" w:rsidRDefault="00990A63" w:rsidP="00990A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990A63" w:rsidRPr="00990A63">
          <w:footerReference w:type="default" r:id="rId15"/>
          <w:pgSz w:w="11910" w:h="16840"/>
          <w:pgMar w:top="1060" w:right="620" w:bottom="960" w:left="1460" w:header="0" w:footer="775" w:gutter="0"/>
          <w:cols w:space="720"/>
        </w:sect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68" w:lineRule="auto"/>
        <w:ind w:left="241" w:right="224" w:hanging="1"/>
        <w:jc w:val="center"/>
        <w:rPr>
          <w:rFonts w:ascii="Times New Roman" w:eastAsia="Trebuchet MS" w:hAnsi="Times New Roman" w:cs="Times New Roman"/>
          <w:b/>
          <w:w w:val="90"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b/>
          <w:w w:val="90"/>
          <w:sz w:val="28"/>
          <w:szCs w:val="28"/>
        </w:rPr>
        <w:lastRenderedPageBreak/>
        <w:t>4. КОНТРОЛЬ И ОЦЕНКА РЕЗУЛЬТАТОВ ОСВОЕНИЯ УЧЕБНОГО ПРЕ</w:t>
      </w:r>
      <w:r w:rsidRPr="00990A63">
        <w:rPr>
          <w:rFonts w:ascii="Times New Roman" w:eastAsia="Trebuchet MS" w:hAnsi="Times New Roman" w:cs="Times New Roman"/>
          <w:b/>
          <w:w w:val="90"/>
          <w:sz w:val="28"/>
          <w:szCs w:val="28"/>
        </w:rPr>
        <w:t>Д</w:t>
      </w:r>
      <w:r w:rsidRPr="00990A63">
        <w:rPr>
          <w:rFonts w:ascii="Times New Roman" w:eastAsia="Trebuchet MS" w:hAnsi="Times New Roman" w:cs="Times New Roman"/>
          <w:b/>
          <w:w w:val="90"/>
          <w:sz w:val="28"/>
          <w:szCs w:val="28"/>
        </w:rPr>
        <w:t>МЕТА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268" w:lineRule="auto"/>
        <w:ind w:left="241" w:right="224" w:firstLine="47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990A63">
        <w:rPr>
          <w:rFonts w:ascii="Times New Roman" w:eastAsia="Trebuchet MS" w:hAnsi="Times New Roman" w:cs="Times New Roman"/>
          <w:w w:val="90"/>
          <w:sz w:val="28"/>
          <w:szCs w:val="28"/>
        </w:rPr>
        <w:t>Контроль и оценка результатов освоения общеобразовательной дисциплины</w:t>
      </w:r>
      <w:r w:rsidRPr="00990A63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ра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с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крываются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через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дисциплинарные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результаты,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направленные</w:t>
      </w:r>
      <w:r w:rsidRPr="00990A63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5"/>
          <w:sz w:val="28"/>
          <w:szCs w:val="28"/>
        </w:rPr>
        <w:t>на</w:t>
      </w:r>
      <w:r w:rsidRPr="00990A63">
        <w:rPr>
          <w:rFonts w:ascii="Times New Roman" w:eastAsia="Trebuchet MS" w:hAnsi="Times New Roman" w:cs="Times New Roman"/>
          <w:spacing w:val="-78"/>
          <w:w w:val="9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90"/>
          <w:sz w:val="28"/>
          <w:szCs w:val="28"/>
        </w:rPr>
        <w:t>формирование общих компетенций по разделам и темам</w:t>
      </w:r>
      <w:r w:rsidRPr="00990A63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85"/>
          <w:sz w:val="28"/>
          <w:szCs w:val="28"/>
        </w:rPr>
        <w:t>содержания</w:t>
      </w:r>
      <w:r w:rsidRPr="00990A63">
        <w:rPr>
          <w:rFonts w:ascii="Times New Roman" w:eastAsia="Trebuchet MS" w:hAnsi="Times New Roman" w:cs="Times New Roman"/>
          <w:spacing w:val="-7"/>
          <w:w w:val="8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85"/>
          <w:sz w:val="28"/>
          <w:szCs w:val="28"/>
        </w:rPr>
        <w:t>учебного</w:t>
      </w:r>
      <w:r w:rsidRPr="00990A63">
        <w:rPr>
          <w:rFonts w:ascii="Times New Roman" w:eastAsia="Trebuchet MS" w:hAnsi="Times New Roman" w:cs="Times New Roman"/>
          <w:spacing w:val="-5"/>
          <w:w w:val="85"/>
          <w:sz w:val="28"/>
          <w:szCs w:val="28"/>
        </w:rPr>
        <w:t xml:space="preserve"> </w:t>
      </w:r>
      <w:r w:rsidRPr="00990A63">
        <w:rPr>
          <w:rFonts w:ascii="Times New Roman" w:eastAsia="Trebuchet MS" w:hAnsi="Times New Roman" w:cs="Times New Roman"/>
          <w:w w:val="85"/>
          <w:sz w:val="28"/>
          <w:szCs w:val="28"/>
        </w:rPr>
        <w:t>материала.</w:t>
      </w:r>
    </w:p>
    <w:p w:rsidR="00990A63" w:rsidRPr="00ED23B4" w:rsidRDefault="00990A63" w:rsidP="00990A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0A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990A6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Промежуточная аттестация в форме дифференцированного зачёта во 2 с</w:t>
      </w:r>
      <w:r w:rsidRPr="00990A6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90A6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местре</w:t>
      </w:r>
    </w:p>
    <w:p w:rsidR="00990A63" w:rsidRPr="00ED23B4" w:rsidRDefault="00990A63" w:rsidP="00ED2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TableNormal"/>
        <w:tblW w:w="99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8"/>
        <w:gridCol w:w="2623"/>
      </w:tblGrid>
      <w:tr w:rsidR="00990A63" w:rsidRPr="00ED23B4" w:rsidTr="00ED23B4">
        <w:trPr>
          <w:trHeight w:val="541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Код и наименование формируемых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компетенций</w:t>
            </w:r>
          </w:p>
        </w:tc>
        <w:tc>
          <w:tcPr>
            <w:tcW w:w="3118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</w:t>
            </w:r>
            <w:proofErr w:type="spellEnd"/>
          </w:p>
        </w:tc>
        <w:tc>
          <w:tcPr>
            <w:tcW w:w="2623" w:type="dxa"/>
          </w:tcPr>
          <w:p w:rsidR="00990A63" w:rsidRPr="00ED23B4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оценочных</w:t>
            </w:r>
            <w:proofErr w:type="spellEnd"/>
          </w:p>
          <w:p w:rsidR="00990A63" w:rsidRPr="00ED23B4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мероприятий</w:t>
            </w:r>
            <w:proofErr w:type="spellEnd"/>
          </w:p>
        </w:tc>
      </w:tr>
      <w:tr w:rsidR="00990A63" w:rsidRPr="00ED23B4" w:rsidTr="00ED23B4">
        <w:trPr>
          <w:trHeight w:val="1518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01</w:t>
            </w: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В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ыбирать способы решения з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дач профессиональной деятельности применительно</w:t>
            </w:r>
            <w:r w:rsidR="00ED23B4"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 различным конте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стам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 Тема 1.1, П-о/с</w:t>
            </w:r>
            <w:hyperlink w:anchor="_bookmark12" w:history="1">
              <w:r w:rsidRPr="00D474A8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zh-CN"/>
                </w:rPr>
                <w:t>9</w:t>
              </w:r>
            </w:hyperlink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Р2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5 П-о/с</w:t>
            </w:r>
          </w:p>
        </w:tc>
        <w:tc>
          <w:tcPr>
            <w:tcW w:w="2623" w:type="dxa"/>
            <w:vMerge w:val="restart"/>
          </w:tcPr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Диагностическая р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бота Контрольная р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бота Самооценка и </w:t>
            </w:r>
            <w:proofErr w:type="spell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взаимооценка</w:t>
            </w:r>
            <w:proofErr w:type="spellEnd"/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Презентация мин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и-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проектов</w:t>
            </w: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Устный и письме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ный опрос   </w:t>
            </w:r>
          </w:p>
          <w:p w:rsidR="00990A63" w:rsidRPr="00D474A8" w:rsidRDefault="00990A63" w:rsidP="00ED23B4">
            <w:pPr>
              <w:ind w:left="148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Результаты выполн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е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ния учебных заданий Практические работы Промежуточная атт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е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стация (дифференц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рованный з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чет/экзамен)</w:t>
            </w:r>
          </w:p>
        </w:tc>
      </w:tr>
      <w:tr w:rsidR="00990A63" w:rsidRPr="00ED23B4" w:rsidTr="00ED23B4">
        <w:trPr>
          <w:trHeight w:val="1900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02</w:t>
            </w: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И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спользовать современные средства поиска, анализа и интерпр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е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тации информации, и информацио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ные технологии для выполнения задач профессиональной деятельности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1, Тема 1.1, 1.2, 1.3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2, Темы 2.1, 2.2, 2.4, 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3, Темы 3.1, 3.2, 3.3, 3.4,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4, Темы 4.1, 4.2, 4.3, 4.4,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4.5, 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/с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5,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5.1, 5.2, 5.3, П-о/с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1857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04 Эффективно взаимодейств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вать и работать в коллективе и кома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де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1, Тема 1.2, 1.3,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2, Темы 2.1,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3, Темы 3.1, 3.2, 3.4,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4, Темы 4.4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5,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5.1, 5.2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1900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 05</w:t>
            </w: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О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существлять устную и пис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ь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менную коммуникацию на госуда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ственном языке Российской Федер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ции с учетом особенностей социал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ь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ного и культурного контекста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,Тема 1.1,1.2, П-о/с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2, Темы 2.1, 2.2, 2.3, 2.4,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3, Темы 3.1, 3.2, 3.3, 3.4,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П-о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/с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4, Темы 4.1, 4.2, 4.4, 4.5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5,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5.1, 5.2, 5.3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0A63" w:rsidRPr="00ED23B4" w:rsidTr="00ED23B4">
        <w:trPr>
          <w:trHeight w:val="2735"/>
        </w:trPr>
        <w:tc>
          <w:tcPr>
            <w:tcW w:w="4253" w:type="dxa"/>
          </w:tcPr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ОК</w:t>
            </w:r>
            <w:proofErr w:type="gram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06 Проявлять гражданско- патр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отическую позицию, демонстрировать осознанное поведение на основе тр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диционных общечеловеческих ценн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стей, в том числе с учетом гармониз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ции межнациональных и межрелиг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озных отношений, применять ста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</w:t>
            </w: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дарты антикоррупционного поведения</w:t>
            </w:r>
          </w:p>
        </w:tc>
        <w:tc>
          <w:tcPr>
            <w:tcW w:w="3118" w:type="dxa"/>
          </w:tcPr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Р1,Тема 1.1,1.2,П-о/с </w:t>
            </w: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2, Темы 2.3, 2.4, 2.5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3, Темы 3.1, 3.2, 3.4</w:t>
            </w:r>
          </w:p>
          <w:p w:rsidR="00990A63" w:rsidRPr="00D474A8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gramStart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474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4, Темы 4.3, 4.4, 4.5, П-о/с</w:t>
            </w:r>
          </w:p>
          <w:p w:rsidR="00990A63" w:rsidRPr="00ED23B4" w:rsidRDefault="00990A63" w:rsidP="00ED23B4">
            <w:pPr>
              <w:ind w:left="142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5, </w:t>
            </w:r>
            <w:proofErr w:type="spellStart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Темы</w:t>
            </w:r>
            <w:proofErr w:type="spellEnd"/>
            <w:r w:rsidRPr="00ED2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5.1, 5.2, 5.3, П-о/с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:rsidR="00990A63" w:rsidRPr="00ED23B4" w:rsidRDefault="00990A63" w:rsidP="00ED2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990A63" w:rsidRDefault="00990A63" w:rsidP="00990A6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990A63">
        <w:rPr>
          <w:rFonts w:ascii="Times New Roman" w:eastAsia="Trebuchet MS" w:hAnsi="Times New Roman" w:cs="Times New Roman"/>
          <w:b/>
        </w:rPr>
        <w:t>ПЕРЕЧЕНЬ ИСПОЛЬЗУЕМЫХ МЕТОДОВ ОБУЧЕНИЯ</w:t>
      </w:r>
    </w:p>
    <w:p w:rsidR="00990A63" w:rsidRPr="00990A63" w:rsidRDefault="00990A63" w:rsidP="00990A6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rebuchet MS" w:hAnsi="Times New Roman" w:cs="Times New Roman"/>
          <w:b/>
        </w:rPr>
      </w:pPr>
    </w:p>
    <w:p w:rsidR="00990A63" w:rsidRPr="00990A63" w:rsidRDefault="00990A63" w:rsidP="00990A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990A63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990A63" w:rsidRPr="00990A63" w:rsidRDefault="00990A63" w:rsidP="00990A6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/>
        </w:rPr>
      </w:pPr>
      <w:r w:rsidRPr="00990A63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990A63" w:rsidRPr="00990A63" w:rsidRDefault="00990A63">
      <w:pPr>
        <w:rPr>
          <w:lang w:val="x-none"/>
        </w:rPr>
      </w:pPr>
    </w:p>
    <w:sectPr w:rsidR="00990A63" w:rsidRPr="00990A63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0F" w:rsidRDefault="00ED23B4">
      <w:pPr>
        <w:spacing w:after="0" w:line="240" w:lineRule="auto"/>
      </w:pPr>
      <w:r>
        <w:separator/>
      </w:r>
    </w:p>
  </w:endnote>
  <w:endnote w:type="continuationSeparator" w:id="0">
    <w:p w:rsidR="00CC420F" w:rsidRDefault="00ED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067775"/>
      <w:docPartObj>
        <w:docPartGallery w:val="Page Numbers (Bottom of Page)"/>
        <w:docPartUnique/>
      </w:docPartObj>
    </w:sdtPr>
    <w:sdtEndPr/>
    <w:sdtContent>
      <w:p w:rsidR="00990A63" w:rsidRDefault="00990A6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0AD">
          <w:rPr>
            <w:noProof/>
          </w:rPr>
          <w:t>3</w:t>
        </w:r>
        <w:r>
          <w:fldChar w:fldCharType="end"/>
        </w:r>
      </w:p>
    </w:sdtContent>
  </w:sdt>
  <w:p w:rsidR="00990A63" w:rsidRDefault="00990A6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63" w:rsidRDefault="00990A6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F1F32F" wp14:editId="320B270B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A63" w:rsidRDefault="00990A6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20AD">
                            <w:rPr>
                              <w:rFonts w:ascii="Times New Roman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990A63" w:rsidRDefault="00990A6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20AD">
                      <w:rPr>
                        <w:rFonts w:ascii="Times New Roman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63" w:rsidRDefault="00990A6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0877B8" wp14:editId="2AE5A80F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A63" w:rsidRDefault="00990A6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20AD">
                            <w:rPr>
                              <w:rFonts w:ascii="Times New Roman"/>
                              <w:noProof/>
                              <w:sz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7.7pt;margin-top:792.2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DOYJtD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990A63" w:rsidRDefault="00990A6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20AD">
                      <w:rPr>
                        <w:rFonts w:ascii="Times New Roman"/>
                        <w:noProof/>
                        <w:sz w:val="2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0F" w:rsidRDefault="00ED23B4">
      <w:pPr>
        <w:spacing w:after="0" w:line="240" w:lineRule="auto"/>
      </w:pPr>
      <w:r>
        <w:separator/>
      </w:r>
    </w:p>
  </w:footnote>
  <w:footnote w:type="continuationSeparator" w:id="0">
    <w:p w:rsidR="00CC420F" w:rsidRDefault="00ED2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63"/>
    <w:rsid w:val="003220AD"/>
    <w:rsid w:val="00784F65"/>
    <w:rsid w:val="008B71CE"/>
    <w:rsid w:val="00930FBD"/>
    <w:rsid w:val="00990A63"/>
    <w:rsid w:val="00AE7D56"/>
    <w:rsid w:val="00C6307B"/>
    <w:rsid w:val="00CC420F"/>
    <w:rsid w:val="00D270B7"/>
    <w:rsid w:val="00D474A8"/>
    <w:rsid w:val="00E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0A63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6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0A63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90A63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990A63"/>
  </w:style>
  <w:style w:type="character" w:customStyle="1" w:styleId="30">
    <w:name w:val="Заголовок 3 Знак"/>
    <w:basedOn w:val="a0"/>
    <w:link w:val="3"/>
    <w:uiPriority w:val="9"/>
    <w:semiHidden/>
    <w:rsid w:val="00990A63"/>
    <w:rPr>
      <w:rFonts w:ascii="Cambria" w:eastAsia="Times New Roman" w:hAnsi="Cambria" w:cs="Times New Roman"/>
      <w:b/>
      <w:bCs/>
      <w:color w:val="4F81BD"/>
      <w:lang w:val="ru-RU"/>
    </w:rPr>
  </w:style>
  <w:style w:type="table" w:customStyle="1" w:styleId="TableNormal">
    <w:name w:val="Table Normal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90A63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990A63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A63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990A63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A63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990A63"/>
  </w:style>
  <w:style w:type="character" w:customStyle="1" w:styleId="13">
    <w:name w:val="Гиперссылка1"/>
    <w:basedOn w:val="a0"/>
    <w:uiPriority w:val="99"/>
    <w:unhideWhenUsed/>
    <w:rsid w:val="00990A63"/>
    <w:rPr>
      <w:color w:val="0000FF"/>
      <w:u w:val="single"/>
    </w:rPr>
  </w:style>
  <w:style w:type="table" w:customStyle="1" w:styleId="14">
    <w:name w:val="Сетка таблицы1"/>
    <w:basedOn w:val="a1"/>
    <w:next w:val="aa"/>
    <w:uiPriority w:val="59"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990A63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990A6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990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90A63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990A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90A63"/>
  </w:style>
  <w:style w:type="table" w:customStyle="1" w:styleId="TableNormal1">
    <w:name w:val="Table Normal1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990A63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990A63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990A63"/>
    <w:rPr>
      <w:rFonts w:ascii="Trebuchet MS" w:eastAsia="Trebuchet MS" w:hAnsi="Trebuchet MS" w:cs="Trebuchet MS"/>
    </w:rPr>
  </w:style>
  <w:style w:type="paragraph" w:customStyle="1" w:styleId="15">
    <w:name w:val="Обычный1"/>
    <w:qFormat/>
    <w:rsid w:val="00990A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990A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Hyperlink"/>
    <w:basedOn w:val="a0"/>
    <w:uiPriority w:val="99"/>
    <w:unhideWhenUsed/>
    <w:rsid w:val="00990A6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9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0A63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6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0A63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90A63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990A63"/>
  </w:style>
  <w:style w:type="character" w:customStyle="1" w:styleId="30">
    <w:name w:val="Заголовок 3 Знак"/>
    <w:basedOn w:val="a0"/>
    <w:link w:val="3"/>
    <w:uiPriority w:val="9"/>
    <w:semiHidden/>
    <w:rsid w:val="00990A63"/>
    <w:rPr>
      <w:rFonts w:ascii="Cambria" w:eastAsia="Times New Roman" w:hAnsi="Cambria" w:cs="Times New Roman"/>
      <w:b/>
      <w:bCs/>
      <w:color w:val="4F81BD"/>
      <w:lang w:val="ru-RU"/>
    </w:rPr>
  </w:style>
  <w:style w:type="table" w:customStyle="1" w:styleId="TableNormal">
    <w:name w:val="Table Normal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90A63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990A63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A63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990A63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A63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990A63"/>
  </w:style>
  <w:style w:type="character" w:customStyle="1" w:styleId="13">
    <w:name w:val="Гиперссылка1"/>
    <w:basedOn w:val="a0"/>
    <w:uiPriority w:val="99"/>
    <w:unhideWhenUsed/>
    <w:rsid w:val="00990A63"/>
    <w:rPr>
      <w:color w:val="0000FF"/>
      <w:u w:val="single"/>
    </w:rPr>
  </w:style>
  <w:style w:type="table" w:customStyle="1" w:styleId="14">
    <w:name w:val="Сетка таблицы1"/>
    <w:basedOn w:val="a1"/>
    <w:next w:val="aa"/>
    <w:uiPriority w:val="59"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990A63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990A6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990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990A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90A63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990A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9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90A63"/>
  </w:style>
  <w:style w:type="table" w:customStyle="1" w:styleId="TableNormal1">
    <w:name w:val="Table Normal1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990A63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990A63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990A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990A63"/>
    <w:rPr>
      <w:rFonts w:ascii="Trebuchet MS" w:eastAsia="Trebuchet MS" w:hAnsi="Trebuchet MS" w:cs="Trebuchet MS"/>
    </w:rPr>
  </w:style>
  <w:style w:type="paragraph" w:customStyle="1" w:styleId="15">
    <w:name w:val="Обычный1"/>
    <w:qFormat/>
    <w:rsid w:val="00990A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99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990A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Hyperlink"/>
    <w:basedOn w:val="a0"/>
    <w:uiPriority w:val="99"/>
    <w:unhideWhenUsed/>
    <w:rsid w:val="00990A6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9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2997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8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urait.ru/bcode/51697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9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5980</Words>
  <Characters>34087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6</cp:revision>
  <dcterms:created xsi:type="dcterms:W3CDTF">2023-07-18T11:50:00Z</dcterms:created>
  <dcterms:modified xsi:type="dcterms:W3CDTF">2024-12-06T12:58:00Z</dcterms:modified>
</cp:coreProperties>
</file>