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7F14" w14:textId="77777777" w:rsidR="002D6800" w:rsidRPr="00E10846" w:rsidRDefault="002D6800" w:rsidP="00104300">
      <w:pPr>
        <w:pStyle w:val="13"/>
        <w:jc w:val="right"/>
      </w:pPr>
      <w:r w:rsidRPr="00E10846">
        <w:t xml:space="preserve">Приложение </w:t>
      </w:r>
    </w:p>
    <w:p w14:paraId="42A80E50" w14:textId="77777777" w:rsidR="002D6800" w:rsidRPr="00E10846" w:rsidRDefault="002D6800" w:rsidP="00104300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4439EA34" w14:textId="46D33ECD" w:rsidR="002D6800" w:rsidRPr="00E10846" w:rsidRDefault="002D6800" w:rsidP="00104300">
      <w:pPr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084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04300">
        <w:rPr>
          <w:rFonts w:ascii="Times New Roman" w:hAnsi="Times New Roman" w:cs="Times New Roman"/>
          <w:bCs/>
          <w:sz w:val="24"/>
          <w:szCs w:val="24"/>
        </w:rPr>
        <w:t>08.02.10</w:t>
      </w:r>
      <w:r w:rsidR="00E2246C" w:rsidRPr="00E2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846">
        <w:rPr>
          <w:rFonts w:ascii="Times New Roman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14:paraId="7CDAB03E" w14:textId="77777777" w:rsidR="002D6800" w:rsidRPr="00E10846" w:rsidRDefault="002D6800" w:rsidP="002D6800">
      <w:pPr>
        <w:jc w:val="right"/>
        <w:rPr>
          <w:rFonts w:ascii="Times New Roman" w:hAnsi="Times New Roman" w:cs="Times New Roman"/>
        </w:rPr>
      </w:pPr>
    </w:p>
    <w:p w14:paraId="6CA8352E" w14:textId="77777777" w:rsidR="002D6800" w:rsidRPr="00E10846" w:rsidRDefault="002D6800" w:rsidP="002D6800">
      <w:pPr>
        <w:jc w:val="right"/>
        <w:rPr>
          <w:rFonts w:ascii="Times New Roman" w:hAnsi="Times New Roman" w:cs="Times New Roman"/>
        </w:rPr>
      </w:pPr>
    </w:p>
    <w:p w14:paraId="0C0D0CE4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</w:p>
    <w:p w14:paraId="6BB43EF2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</w:p>
    <w:p w14:paraId="7CDFCBFC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</w:p>
    <w:p w14:paraId="5415D54E" w14:textId="77777777" w:rsidR="002D6800" w:rsidRPr="00E10846" w:rsidRDefault="002D6800" w:rsidP="00BE37E5">
      <w:pPr>
        <w:rPr>
          <w:rFonts w:ascii="Times New Roman" w:hAnsi="Times New Roman" w:cs="Times New Roman"/>
          <w:b/>
          <w:bCs/>
        </w:rPr>
      </w:pPr>
    </w:p>
    <w:p w14:paraId="64A4F3B7" w14:textId="77777777" w:rsidR="002D6800" w:rsidRPr="00E10846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726A047" w14:textId="77777777" w:rsidR="002D6800" w:rsidRPr="00E10846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F93BF" w14:textId="00843DE9" w:rsidR="002D6800" w:rsidRPr="00E10846" w:rsidRDefault="002D6800" w:rsidP="002D68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 xml:space="preserve">ОГСЭ.04 </w:t>
      </w:r>
      <w:r w:rsidRPr="00E1084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0F33B299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  <w:r w:rsidRPr="00E10846">
        <w:rPr>
          <w:rFonts w:ascii="Times New Roman" w:hAnsi="Times New Roman" w:cs="Times New Roman"/>
        </w:rPr>
        <w:t xml:space="preserve">     для специальности</w:t>
      </w:r>
    </w:p>
    <w:p w14:paraId="4D575180" w14:textId="45C0F6A0" w:rsidR="002D6800" w:rsidRPr="00E10846" w:rsidRDefault="00E2246C" w:rsidP="002D6800">
      <w:pPr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04300">
        <w:rPr>
          <w:rFonts w:ascii="Times New Roman" w:hAnsi="Times New Roman" w:cs="Times New Roman"/>
          <w:bCs/>
          <w:sz w:val="24"/>
          <w:szCs w:val="24"/>
        </w:rPr>
        <w:t>08.02.10</w:t>
      </w:r>
      <w:r w:rsidR="00104300" w:rsidRPr="00E2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800" w:rsidRPr="00E10846">
        <w:rPr>
          <w:rFonts w:ascii="Times New Roman" w:hAnsi="Times New Roman" w:cs="Times New Roman"/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29DE8500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  <w:r w:rsidRPr="00E10846">
        <w:rPr>
          <w:rFonts w:ascii="Times New Roman" w:hAnsi="Times New Roman" w:cs="Times New Roman"/>
        </w:rPr>
        <w:t xml:space="preserve">      (квалификация техник)</w:t>
      </w:r>
    </w:p>
    <w:p w14:paraId="58A1213F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</w:p>
    <w:p w14:paraId="38855C55" w14:textId="77AD7F0C" w:rsidR="002D6800" w:rsidRPr="00E10846" w:rsidRDefault="00BE37E5" w:rsidP="002D6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846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C06620">
        <w:rPr>
          <w:rFonts w:ascii="Times New Roman" w:hAnsi="Times New Roman" w:cs="Times New Roman"/>
          <w:sz w:val="28"/>
          <w:szCs w:val="28"/>
        </w:rPr>
        <w:t>3</w:t>
      </w:r>
    </w:p>
    <w:p w14:paraId="6F33F8AD" w14:textId="77777777" w:rsidR="002D6800" w:rsidRPr="00E10846" w:rsidRDefault="002D6800" w:rsidP="002D6800">
      <w:pPr>
        <w:rPr>
          <w:rFonts w:ascii="Times New Roman" w:hAnsi="Times New Roman" w:cs="Times New Roman"/>
          <w:sz w:val="28"/>
          <w:szCs w:val="28"/>
        </w:rPr>
      </w:pPr>
    </w:p>
    <w:p w14:paraId="37D7EFD9" w14:textId="77777777" w:rsidR="002D6800" w:rsidRPr="00E10846" w:rsidRDefault="002D6800" w:rsidP="002D6800">
      <w:pPr>
        <w:rPr>
          <w:rFonts w:ascii="Times New Roman" w:hAnsi="Times New Roman" w:cs="Times New Roman"/>
          <w:lang w:eastAsia="x-none"/>
        </w:rPr>
      </w:pPr>
    </w:p>
    <w:p w14:paraId="721919FE" w14:textId="77777777" w:rsidR="002D6800" w:rsidRPr="00E10846" w:rsidRDefault="002D6800" w:rsidP="002D6800">
      <w:pPr>
        <w:rPr>
          <w:rFonts w:ascii="Times New Roman" w:hAnsi="Times New Roman" w:cs="Times New Roman"/>
          <w:lang w:eastAsia="x-none"/>
        </w:rPr>
      </w:pPr>
    </w:p>
    <w:p w14:paraId="17B03399" w14:textId="77777777" w:rsidR="00041BCC" w:rsidRPr="00E10846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DB82433" w14:textId="77777777" w:rsidR="00041BCC" w:rsidRPr="00E10846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1B1D39F" w14:textId="77777777" w:rsidR="002D6800" w:rsidRPr="00E10846" w:rsidRDefault="002D6800" w:rsidP="002D6800">
      <w:pPr>
        <w:rPr>
          <w:rFonts w:ascii="Times New Roman" w:hAnsi="Times New Roman" w:cs="Times New Roman"/>
          <w:lang w:eastAsia="x-none"/>
        </w:rPr>
      </w:pPr>
    </w:p>
    <w:p w14:paraId="647275BF" w14:textId="77777777" w:rsidR="00BE37E5" w:rsidRPr="00E10846" w:rsidRDefault="00BE37E5" w:rsidP="002D6800">
      <w:pPr>
        <w:rPr>
          <w:rFonts w:ascii="Times New Roman" w:hAnsi="Times New Roman" w:cs="Times New Roman"/>
          <w:lang w:eastAsia="x-none"/>
        </w:rPr>
      </w:pPr>
    </w:p>
    <w:p w14:paraId="161C07A4" w14:textId="77777777" w:rsidR="00BE37E5" w:rsidRDefault="00BE37E5" w:rsidP="002D6800">
      <w:pPr>
        <w:rPr>
          <w:rFonts w:ascii="Times New Roman" w:hAnsi="Times New Roman" w:cs="Times New Roman"/>
          <w:lang w:eastAsia="x-none"/>
        </w:rPr>
      </w:pPr>
    </w:p>
    <w:p w14:paraId="0E568754" w14:textId="77777777" w:rsidR="000C617B" w:rsidRDefault="000C617B" w:rsidP="002D6800">
      <w:pPr>
        <w:rPr>
          <w:rFonts w:ascii="Times New Roman" w:hAnsi="Times New Roman" w:cs="Times New Roman"/>
          <w:lang w:eastAsia="x-none"/>
        </w:rPr>
      </w:pPr>
    </w:p>
    <w:p w14:paraId="1376E78F" w14:textId="77777777" w:rsidR="000C617B" w:rsidRPr="00E10846" w:rsidRDefault="000C617B" w:rsidP="002D6800">
      <w:pPr>
        <w:rPr>
          <w:rFonts w:ascii="Times New Roman" w:hAnsi="Times New Roman" w:cs="Times New Roman"/>
          <w:lang w:eastAsia="x-none"/>
        </w:rPr>
      </w:pPr>
    </w:p>
    <w:p w14:paraId="4C5DDD98" w14:textId="77777777" w:rsidR="00BE37E5" w:rsidRPr="00E10846" w:rsidRDefault="00BE37E5" w:rsidP="002D6800">
      <w:pPr>
        <w:rPr>
          <w:rFonts w:ascii="Times New Roman" w:hAnsi="Times New Roman" w:cs="Times New Roman"/>
          <w:lang w:eastAsia="x-none"/>
        </w:rPr>
      </w:pPr>
    </w:p>
    <w:p w14:paraId="2E1053A1" w14:textId="379E493A" w:rsidR="002D6800" w:rsidRPr="00E10846" w:rsidRDefault="002D535F" w:rsidP="002D535F">
      <w:pPr>
        <w:jc w:val="center"/>
        <w:rPr>
          <w:rFonts w:ascii="Times New Roman" w:hAnsi="Times New Roman" w:cs="Times New Roman"/>
          <w:lang w:eastAsia="x-none"/>
        </w:rPr>
      </w:pPr>
      <w:r>
        <w:rPr>
          <w:rFonts w:ascii="Times New Roman" w:hAnsi="Times New Roman" w:cs="Times New Roman"/>
          <w:lang w:eastAsia="x-none"/>
        </w:rPr>
        <w:t>2023г</w:t>
      </w:r>
    </w:p>
    <w:p w14:paraId="73583535" w14:textId="77777777" w:rsidR="00104300" w:rsidRDefault="00EB2540" w:rsidP="00EB2540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F63AF9" w:rsidRPr="00F63A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6B0FA2DE" w14:textId="77777777" w:rsidR="00104300" w:rsidRDefault="00104300" w:rsidP="00EB2540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01187A4" w14:textId="2BEAD58F" w:rsidR="00F63AF9" w:rsidRPr="00F63AF9" w:rsidRDefault="00F63AF9" w:rsidP="00EB2540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F63A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СОДЕРЖАНИЕ                       </w:t>
      </w:r>
      <w:r w:rsidR="001301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</w:t>
      </w:r>
      <w:r w:rsidRPr="00F63A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СТР</w:t>
      </w:r>
      <w:r w:rsidR="001301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6B8D9B08" w14:textId="77777777" w:rsidR="00F63AF9" w:rsidRPr="00F63AF9" w:rsidRDefault="00F63AF9" w:rsidP="00F63AF9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F63AF9" w:rsidRPr="00F63AF9" w14:paraId="1C373522" w14:textId="77777777" w:rsidTr="001301FD">
        <w:tc>
          <w:tcPr>
            <w:tcW w:w="7668" w:type="dxa"/>
            <w:shd w:val="clear" w:color="auto" w:fill="auto"/>
          </w:tcPr>
          <w:p w14:paraId="328176DF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2BBA1152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3AF9" w:rsidRPr="00F63AF9" w14:paraId="66F928B7" w14:textId="77777777" w:rsidTr="001301FD">
        <w:tc>
          <w:tcPr>
            <w:tcW w:w="7668" w:type="dxa"/>
            <w:shd w:val="clear" w:color="auto" w:fill="auto"/>
          </w:tcPr>
          <w:p w14:paraId="0CFE11A0" w14:textId="77777777" w:rsidR="00F63AF9" w:rsidRPr="00F63AF9" w:rsidRDefault="00F63AF9" w:rsidP="00F63AF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09F6EA6A" w14:textId="77777777" w:rsidR="00F63AF9" w:rsidRPr="00F63AF9" w:rsidRDefault="00F63AF9" w:rsidP="00F63AF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608B9C54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63AF9" w:rsidRPr="00F63AF9" w14:paraId="72ADA19D" w14:textId="77777777" w:rsidTr="001301FD">
        <w:tc>
          <w:tcPr>
            <w:tcW w:w="7668" w:type="dxa"/>
            <w:shd w:val="clear" w:color="auto" w:fill="auto"/>
          </w:tcPr>
          <w:p w14:paraId="7F9BEB63" w14:textId="77777777" w:rsidR="00F63AF9" w:rsidRPr="00F63AF9" w:rsidRDefault="00F63AF9" w:rsidP="00F63AF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1BA23F49" w14:textId="77777777" w:rsidR="00F63AF9" w:rsidRPr="00F63AF9" w:rsidRDefault="00F63AF9" w:rsidP="00F63AF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A6292FC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63AF9" w:rsidRPr="00F63AF9" w14:paraId="74386DFF" w14:textId="77777777" w:rsidTr="001301FD">
        <w:trPr>
          <w:trHeight w:val="670"/>
        </w:trPr>
        <w:tc>
          <w:tcPr>
            <w:tcW w:w="7668" w:type="dxa"/>
            <w:shd w:val="clear" w:color="auto" w:fill="auto"/>
          </w:tcPr>
          <w:p w14:paraId="0A1DFC99" w14:textId="77777777" w:rsidR="00F63AF9" w:rsidRPr="00F63AF9" w:rsidRDefault="00F63AF9" w:rsidP="00F63AF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3B703719" w14:textId="77777777" w:rsidR="00F63AF9" w:rsidRPr="00F63AF9" w:rsidRDefault="00F63AF9" w:rsidP="00F63AF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AFE98CA" w14:textId="4A5810A2" w:rsidR="00F63AF9" w:rsidRPr="00F63AF9" w:rsidRDefault="00F63AF9" w:rsidP="0066791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679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63AF9" w:rsidRPr="00F63AF9" w14:paraId="44980730" w14:textId="77777777" w:rsidTr="001301FD">
        <w:tc>
          <w:tcPr>
            <w:tcW w:w="7668" w:type="dxa"/>
            <w:shd w:val="clear" w:color="auto" w:fill="auto"/>
          </w:tcPr>
          <w:p w14:paraId="33E0D011" w14:textId="77777777" w:rsidR="00F63AF9" w:rsidRPr="00F63AF9" w:rsidRDefault="00F63AF9" w:rsidP="00F63AF9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529ADC8A" w14:textId="77777777" w:rsidR="00F63AF9" w:rsidRPr="00F63AF9" w:rsidRDefault="00F63AF9" w:rsidP="00F63AF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1A0B7519" w14:textId="60C24EFE" w:rsidR="00F63AF9" w:rsidRPr="00F63AF9" w:rsidRDefault="00667914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63AF9" w:rsidRPr="00F63AF9" w14:paraId="2D5D1A1F" w14:textId="77777777" w:rsidTr="001301FD">
        <w:tc>
          <w:tcPr>
            <w:tcW w:w="7668" w:type="dxa"/>
            <w:shd w:val="clear" w:color="auto" w:fill="auto"/>
          </w:tcPr>
          <w:p w14:paraId="1758A4BE" w14:textId="77777777" w:rsidR="00F63AF9" w:rsidRPr="00F63AF9" w:rsidRDefault="00F63AF9" w:rsidP="00F63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3EB4BA81" w14:textId="7FAA5E66" w:rsidR="00F63AF9" w:rsidRPr="00F63AF9" w:rsidRDefault="00667914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14:paraId="3663CA85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915A9AE" w14:textId="77777777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5C864" w14:textId="0F7C6D25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73EED9" w14:textId="019EBC79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B125EE" w14:textId="4408E93D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E89CEF" w14:textId="0AD93327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C06BB" w14:textId="1BEB0A2E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23CD0" w14:textId="4213B095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6A26BD" w14:textId="6B5CD5A2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7C91CC" w14:textId="3CF23951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DBC15" w14:textId="5F753B6F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75E7F1" w14:textId="594FE17D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8A698D" w14:textId="21002AB4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73051F" w14:textId="3D9845E9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BED8B5" w14:textId="558C6228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9E8089" w14:textId="2CB5BFBE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9A9CC" w14:textId="6343E5C7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D2E7FF" w14:textId="3C1B0046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640B6" w14:textId="064D8AAB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CD8208" w14:textId="52026AC9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C780DA" w14:textId="1DA71140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D86DD" w14:textId="123B921F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16DD4" w14:textId="3EBF2B31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E8D416" w14:textId="6D1D2F4C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C789D" w14:textId="5A9BD834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C2336F" w14:textId="603BFC6B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4F7F91" w14:textId="1CDDD0B1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BE940" w14:textId="6C4FF2A5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1C9F33" w14:textId="2F1439BA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F75203" w14:textId="6C1214D4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B5FDC2" w14:textId="77777777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C0519" w14:textId="77777777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F909B2" w14:textId="11456E10" w:rsidR="00275464" w:rsidRPr="00E10846" w:rsidRDefault="00275464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846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52F5C19D" w14:textId="354AF504" w:rsidR="00275464" w:rsidRPr="00E10846" w:rsidRDefault="00275464" w:rsidP="00275464">
      <w:pPr>
        <w:pStyle w:val="a8"/>
        <w:rPr>
          <w:b w:val="0"/>
          <w:sz w:val="28"/>
          <w:szCs w:val="28"/>
        </w:rPr>
      </w:pPr>
      <w:r w:rsidRPr="00E10846">
        <w:rPr>
          <w:sz w:val="28"/>
          <w:szCs w:val="28"/>
        </w:rPr>
        <w:t xml:space="preserve"> «Физическая культура»</w:t>
      </w:r>
    </w:p>
    <w:p w14:paraId="3911769B" w14:textId="77777777" w:rsidR="00275464" w:rsidRPr="00E10846" w:rsidRDefault="00275464" w:rsidP="00275464">
      <w:pPr>
        <w:pStyle w:val="a8"/>
        <w:rPr>
          <w:b w:val="0"/>
          <w:sz w:val="28"/>
          <w:szCs w:val="28"/>
        </w:rPr>
      </w:pPr>
    </w:p>
    <w:p w14:paraId="6DFFF897" w14:textId="77777777" w:rsidR="00275464" w:rsidRPr="00E10846" w:rsidRDefault="00275464" w:rsidP="00275464">
      <w:pPr>
        <w:pStyle w:val="af1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10846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0FF0A25C" w14:textId="108EBFB0" w:rsidR="00275464" w:rsidRPr="00E10846" w:rsidRDefault="00275464" w:rsidP="0027546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846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E10846">
        <w:rPr>
          <w:rFonts w:ascii="Times New Roman" w:hAnsi="Times New Roman" w:cs="Times New Roman"/>
          <w:sz w:val="28"/>
          <w:szCs w:val="28"/>
        </w:rPr>
        <w:t>учебной  дисциплины «</w:t>
      </w:r>
      <w:r w:rsidRPr="00E10846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E10846">
        <w:rPr>
          <w:rFonts w:ascii="Times New Roman" w:hAnsi="Times New Roman" w:cs="Times New Roman"/>
          <w:b/>
          <w:sz w:val="28"/>
          <w:szCs w:val="28"/>
        </w:rPr>
        <w:t>»</w:t>
      </w:r>
      <w:r w:rsidRPr="00E108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0846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E10846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10846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E2246C" w:rsidRPr="00E2246C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E10846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D914D4F" w14:textId="77777777" w:rsidR="00275464" w:rsidRPr="00E10846" w:rsidRDefault="00275464" w:rsidP="00275464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846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A4F97C7" w14:textId="77777777" w:rsidR="00275464" w:rsidRPr="00E10846" w:rsidRDefault="00275464" w:rsidP="00275464">
      <w:pPr>
        <w:pStyle w:val="af1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10846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E10846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E10846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10846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A7EA375" w14:textId="77777777" w:rsidR="00275464" w:rsidRPr="00E10846" w:rsidRDefault="00275464" w:rsidP="00275464">
      <w:pPr>
        <w:pStyle w:val="af1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10846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37518424" w14:textId="77777777" w:rsidR="00275464" w:rsidRPr="00E10846" w:rsidRDefault="00275464" w:rsidP="00275464">
      <w:pPr>
        <w:pStyle w:val="af1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10846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4D471B3D" w14:textId="77777777" w:rsidR="00275464" w:rsidRPr="00E10846" w:rsidRDefault="00275464" w:rsidP="00275464">
      <w:pPr>
        <w:pStyle w:val="af1"/>
        <w:ind w:left="0" w:firstLine="709"/>
        <w:jc w:val="center"/>
        <w:rPr>
          <w:spacing w:val="-1"/>
          <w:sz w:val="28"/>
          <w:szCs w:val="28"/>
        </w:rPr>
      </w:pPr>
    </w:p>
    <w:p w14:paraId="3BECDBE9" w14:textId="77777777" w:rsidR="00275464" w:rsidRPr="00E10846" w:rsidRDefault="00275464" w:rsidP="00275464">
      <w:pPr>
        <w:pStyle w:val="af1"/>
        <w:numPr>
          <w:ilvl w:val="1"/>
          <w:numId w:val="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10846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08BD50F1" w14:textId="37A28CF3" w:rsidR="00275464" w:rsidRPr="00E10846" w:rsidRDefault="00275464" w:rsidP="00275464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46">
        <w:rPr>
          <w:rFonts w:ascii="Times New Roman" w:hAnsi="Times New Roman"/>
          <w:sz w:val="28"/>
          <w:szCs w:val="28"/>
        </w:rPr>
        <w:t>Дисциплина Физическая культура входит в общий гуманитарный и социально-экономический учебный цикл профессиональной подготовки.</w:t>
      </w:r>
    </w:p>
    <w:p w14:paraId="61D6D21D" w14:textId="77777777" w:rsidR="00275464" w:rsidRPr="00E10846" w:rsidRDefault="00275464" w:rsidP="00275464">
      <w:pPr>
        <w:pStyle w:val="13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94794F4" w14:textId="77777777" w:rsidR="00275464" w:rsidRPr="00E10846" w:rsidRDefault="00275464" w:rsidP="00275464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5AE934B5" w14:textId="5B4E3BBF" w:rsidR="004A53C6" w:rsidRPr="00257172" w:rsidRDefault="00275464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72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6E382532" w14:textId="77777777" w:rsidR="00C91852" w:rsidRPr="00257172" w:rsidRDefault="00C91852" w:rsidP="00667914">
      <w:pPr>
        <w:pStyle w:val="a8"/>
        <w:ind w:firstLine="709"/>
        <w:jc w:val="both"/>
        <w:rPr>
          <w:sz w:val="28"/>
          <w:szCs w:val="28"/>
        </w:rPr>
      </w:pPr>
      <w:r w:rsidRPr="00257172">
        <w:rPr>
          <w:sz w:val="28"/>
          <w:szCs w:val="28"/>
        </w:rPr>
        <w:t>уметь:</w:t>
      </w:r>
    </w:p>
    <w:p w14:paraId="12A9F1DD" w14:textId="0951CE60" w:rsidR="00C91852" w:rsidRPr="00257172" w:rsidRDefault="00971403" w:rsidP="00667914">
      <w:pPr>
        <w:pStyle w:val="s162"/>
        <w:ind w:firstLine="709"/>
        <w:jc w:val="both"/>
        <w:rPr>
          <w:sz w:val="28"/>
          <w:szCs w:val="28"/>
        </w:rPr>
      </w:pPr>
      <w:r w:rsidRPr="00257172">
        <w:rPr>
          <w:sz w:val="28"/>
          <w:szCs w:val="28"/>
        </w:rPr>
        <w:t>У1</w:t>
      </w:r>
      <w:r w:rsidR="00C91852" w:rsidRPr="00257172">
        <w:rPr>
          <w:sz w:val="28"/>
          <w:szCs w:val="28"/>
        </w:rPr>
        <w:t xml:space="preserve"> – </w:t>
      </w:r>
      <w:r w:rsidR="00C91852" w:rsidRPr="00257172">
        <w:rPr>
          <w:sz w:val="28"/>
          <w:szCs w:val="28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="00C91852" w:rsidRPr="00257172">
        <w:rPr>
          <w:sz w:val="28"/>
          <w:szCs w:val="28"/>
        </w:rPr>
        <w:t>;</w:t>
      </w:r>
    </w:p>
    <w:p w14:paraId="1077AE6D" w14:textId="77777777" w:rsidR="00C91852" w:rsidRPr="00257172" w:rsidRDefault="00C91852" w:rsidP="00667914">
      <w:pPr>
        <w:pStyle w:val="s162"/>
        <w:ind w:firstLine="709"/>
        <w:jc w:val="both"/>
        <w:rPr>
          <w:b/>
          <w:sz w:val="28"/>
          <w:szCs w:val="28"/>
        </w:rPr>
      </w:pPr>
      <w:r w:rsidRPr="00257172">
        <w:rPr>
          <w:b/>
          <w:sz w:val="28"/>
          <w:szCs w:val="28"/>
        </w:rPr>
        <w:t>знать:</w:t>
      </w:r>
    </w:p>
    <w:p w14:paraId="5A6B5387" w14:textId="7BFC9357" w:rsidR="00C91852" w:rsidRPr="00257172" w:rsidRDefault="00C91852" w:rsidP="00667914">
      <w:pPr>
        <w:pStyle w:val="s162"/>
        <w:ind w:firstLine="709"/>
        <w:jc w:val="both"/>
        <w:rPr>
          <w:sz w:val="28"/>
          <w:szCs w:val="28"/>
        </w:rPr>
      </w:pPr>
      <w:r w:rsidRPr="00C8268D">
        <w:rPr>
          <w:b/>
          <w:sz w:val="28"/>
          <w:szCs w:val="28"/>
        </w:rPr>
        <w:t>З1</w:t>
      </w:r>
      <w:r w:rsidRPr="00257172">
        <w:rPr>
          <w:b/>
          <w:sz w:val="28"/>
          <w:szCs w:val="28"/>
        </w:rPr>
        <w:t xml:space="preserve"> </w:t>
      </w:r>
      <w:r w:rsidRPr="00257172">
        <w:rPr>
          <w:sz w:val="28"/>
          <w:szCs w:val="28"/>
        </w:rPr>
        <w:t xml:space="preserve">- </w:t>
      </w:r>
      <w:r w:rsidRPr="00257172">
        <w:rPr>
          <w:sz w:val="28"/>
          <w:szCs w:val="28"/>
          <w:shd w:val="clear" w:color="auto" w:fill="FFFFFF"/>
        </w:rPr>
        <w:t xml:space="preserve">о роли физической культуры в общекультурном, профессиональном и социальном развитии человека; </w:t>
      </w:r>
    </w:p>
    <w:p w14:paraId="07EF221E" w14:textId="2498433A" w:rsidR="00971403" w:rsidRPr="00257172" w:rsidRDefault="00C91852" w:rsidP="00667914">
      <w:pPr>
        <w:pStyle w:val="s162"/>
        <w:ind w:firstLine="709"/>
        <w:jc w:val="both"/>
        <w:rPr>
          <w:sz w:val="28"/>
          <w:szCs w:val="28"/>
        </w:rPr>
      </w:pPr>
      <w:r w:rsidRPr="00C8268D">
        <w:rPr>
          <w:b/>
          <w:sz w:val="28"/>
          <w:szCs w:val="28"/>
        </w:rPr>
        <w:t>З2</w:t>
      </w:r>
      <w:r w:rsidRPr="00257172">
        <w:rPr>
          <w:sz w:val="28"/>
          <w:szCs w:val="28"/>
        </w:rPr>
        <w:t xml:space="preserve"> - </w:t>
      </w:r>
      <w:r w:rsidR="00971403" w:rsidRPr="00257172">
        <w:rPr>
          <w:sz w:val="28"/>
          <w:szCs w:val="28"/>
          <w:shd w:val="clear" w:color="auto" w:fill="FFFFFF"/>
        </w:rPr>
        <w:t>основы здорового образа жизни</w:t>
      </w:r>
      <w:r w:rsidR="00971403" w:rsidRPr="00257172">
        <w:rPr>
          <w:sz w:val="28"/>
          <w:szCs w:val="28"/>
        </w:rPr>
        <w:t>.</w:t>
      </w:r>
    </w:p>
    <w:p w14:paraId="4D8B8B44" w14:textId="2266FB6A" w:rsidR="00C91852" w:rsidRPr="00257172" w:rsidRDefault="00C91852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F7A99" w14:textId="06000001" w:rsidR="00777853" w:rsidRPr="00257172" w:rsidRDefault="00BF73AA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72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768E1F20" w14:textId="3FB5D29B" w:rsidR="00BE37E5" w:rsidRPr="00F63AF9" w:rsidRDefault="00BE37E5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BF73AA" w:rsidRPr="00C8268D">
        <w:rPr>
          <w:rFonts w:ascii="Times New Roman" w:hAnsi="Times New Roman" w:cs="Times New Roman"/>
          <w:b/>
          <w:sz w:val="28"/>
          <w:szCs w:val="28"/>
        </w:rPr>
        <w:t>0</w:t>
      </w:r>
      <w:r w:rsidR="00C8268D">
        <w:rPr>
          <w:rFonts w:ascii="Times New Roman" w:hAnsi="Times New Roman" w:cs="Times New Roman"/>
          <w:b/>
          <w:sz w:val="28"/>
          <w:szCs w:val="28"/>
        </w:rPr>
        <w:t>2</w:t>
      </w:r>
      <w:r w:rsidRPr="00F63AF9">
        <w:rPr>
          <w:rFonts w:ascii="Times New Roman" w:hAnsi="Times New Roman" w:cs="Times New Roman"/>
          <w:sz w:val="28"/>
          <w:szCs w:val="28"/>
        </w:rPr>
        <w:t xml:space="preserve"> Использовать современные </w:t>
      </w:r>
      <w:r w:rsidR="00F63AF9" w:rsidRPr="00F63AF9">
        <w:rPr>
          <w:rFonts w:ascii="Times New Roman" w:hAnsi="Times New Roman" w:cs="Times New Roman"/>
          <w:sz w:val="28"/>
          <w:szCs w:val="28"/>
        </w:rPr>
        <w:t>средства поиска</w:t>
      </w:r>
      <w:r w:rsidRPr="00F63AF9">
        <w:rPr>
          <w:rFonts w:ascii="Times New Roman" w:hAnsi="Times New Roman" w:cs="Times New Roman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454CFAAC" w14:textId="415F1013" w:rsidR="00BE37E5" w:rsidRPr="00F63AF9" w:rsidRDefault="00BE37E5" w:rsidP="00667914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C8268D">
        <w:rPr>
          <w:b/>
          <w:sz w:val="28"/>
          <w:szCs w:val="28"/>
        </w:rPr>
        <w:t xml:space="preserve">ОК </w:t>
      </w:r>
      <w:r w:rsidR="00BF73AA" w:rsidRPr="00C8268D">
        <w:rPr>
          <w:b/>
          <w:sz w:val="28"/>
          <w:szCs w:val="28"/>
        </w:rPr>
        <w:t>0</w:t>
      </w:r>
      <w:r w:rsidRPr="00C8268D">
        <w:rPr>
          <w:b/>
          <w:sz w:val="28"/>
          <w:szCs w:val="28"/>
        </w:rPr>
        <w:t>3</w:t>
      </w:r>
      <w:r w:rsidR="00C8268D">
        <w:rPr>
          <w:b/>
          <w:sz w:val="28"/>
          <w:szCs w:val="28"/>
        </w:rPr>
        <w:t xml:space="preserve"> </w:t>
      </w:r>
      <w:r w:rsidRPr="00F63AF9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5396FA1" w14:textId="33ABC801" w:rsidR="00BE37E5" w:rsidRPr="00F63AF9" w:rsidRDefault="00BE37E5" w:rsidP="0066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 </w:t>
      </w:r>
      <w:r w:rsidR="00BF73AA" w:rsidRPr="00C8268D">
        <w:rPr>
          <w:rFonts w:ascii="Times New Roman" w:hAnsi="Times New Roman" w:cs="Times New Roman"/>
          <w:b/>
          <w:sz w:val="28"/>
          <w:szCs w:val="28"/>
        </w:rPr>
        <w:t>0</w:t>
      </w:r>
      <w:r w:rsidR="00C8268D">
        <w:rPr>
          <w:rFonts w:ascii="Times New Roman" w:hAnsi="Times New Roman" w:cs="Times New Roman"/>
          <w:b/>
          <w:sz w:val="28"/>
          <w:szCs w:val="28"/>
        </w:rPr>
        <w:t>6</w:t>
      </w:r>
      <w:r w:rsidRPr="00F63AF9"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r w:rsidR="00F63AF9" w:rsidRPr="00F63AF9">
        <w:rPr>
          <w:rFonts w:ascii="Times New Roman" w:hAnsi="Times New Roman" w:cs="Times New Roman"/>
          <w:sz w:val="28"/>
          <w:szCs w:val="28"/>
        </w:rPr>
        <w:t>числе с</w:t>
      </w:r>
      <w:r w:rsidRPr="00F63AF9">
        <w:rPr>
          <w:rFonts w:ascii="Times New Roman" w:hAnsi="Times New Roman" w:cs="Times New Roman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поведения.</w:t>
      </w:r>
    </w:p>
    <w:p w14:paraId="7412C517" w14:textId="77777777" w:rsidR="00E86541" w:rsidRPr="00F63AF9" w:rsidRDefault="00E86541" w:rsidP="00667914">
      <w:pPr>
        <w:pStyle w:val="Style14"/>
        <w:spacing w:line="240" w:lineRule="auto"/>
        <w:ind w:firstLine="709"/>
        <w:rPr>
          <w:rStyle w:val="FontStyle48"/>
          <w:i/>
          <w:sz w:val="28"/>
          <w:szCs w:val="28"/>
        </w:rPr>
      </w:pPr>
    </w:p>
    <w:p w14:paraId="52F7F5DD" w14:textId="6F1903DB" w:rsidR="003F5CF0" w:rsidRPr="00F63AF9" w:rsidRDefault="00BF73AA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F9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</w:t>
      </w:r>
      <w:r w:rsidR="004170BF" w:rsidRPr="00F63AF9">
        <w:rPr>
          <w:rFonts w:ascii="Times New Roman" w:hAnsi="Times New Roman" w:cs="Times New Roman"/>
          <w:sz w:val="28"/>
          <w:szCs w:val="28"/>
        </w:rPr>
        <w:t>их личностных результатов (ЛР):</w:t>
      </w:r>
    </w:p>
    <w:p w14:paraId="0DA00C9C" w14:textId="0D710C35" w:rsidR="003F5CF0" w:rsidRPr="00F63AF9" w:rsidRDefault="00C13252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C8268D">
        <w:rPr>
          <w:rFonts w:ascii="Times New Roman" w:hAnsi="Times New Roman" w:cs="Times New Roman"/>
          <w:b/>
          <w:sz w:val="28"/>
          <w:szCs w:val="28"/>
        </w:rPr>
        <w:t>9</w:t>
      </w:r>
      <w:r w:rsidR="003F5CF0" w:rsidRPr="00F63AF9">
        <w:rPr>
          <w:rFonts w:ascii="Times New Roman" w:hAnsi="Times New Roman" w:cs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501070AC" w14:textId="7A766DE7" w:rsidR="003F5CF0" w:rsidRPr="00F63AF9" w:rsidRDefault="00C13252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C8268D">
        <w:rPr>
          <w:rFonts w:ascii="Times New Roman" w:hAnsi="Times New Roman" w:cs="Times New Roman"/>
          <w:b/>
          <w:sz w:val="28"/>
          <w:szCs w:val="28"/>
        </w:rPr>
        <w:t>19</w:t>
      </w:r>
      <w:r w:rsidR="003F5CF0" w:rsidRPr="00F63AF9">
        <w:rPr>
          <w:rFonts w:ascii="Times New Roman" w:hAnsi="Times New Roman" w:cs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21BF5293" w14:textId="74E1D675" w:rsidR="003F5CF0" w:rsidRPr="00F63AF9" w:rsidRDefault="00C13252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C8268D">
        <w:rPr>
          <w:rFonts w:ascii="Times New Roman" w:hAnsi="Times New Roman" w:cs="Times New Roman"/>
          <w:b/>
          <w:sz w:val="28"/>
          <w:szCs w:val="28"/>
        </w:rPr>
        <w:t>21</w:t>
      </w:r>
      <w:r w:rsidR="003F5CF0" w:rsidRPr="00F63AF9">
        <w:rPr>
          <w:rFonts w:ascii="Times New Roman" w:hAnsi="Times New Roman" w:cs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="003F5CF0" w:rsidRPr="00F63AF9">
        <w:rPr>
          <w:rFonts w:ascii="Times New Roman" w:hAnsi="Times New Roman" w:cs="Times New Roman"/>
          <w:sz w:val="28"/>
          <w:szCs w:val="28"/>
        </w:rPr>
        <w:tab/>
      </w:r>
    </w:p>
    <w:p w14:paraId="64AEFFDA" w14:textId="264B9043" w:rsidR="003F5CF0" w:rsidRPr="00F63AF9" w:rsidRDefault="00C13252" w:rsidP="00667914">
      <w:pPr>
        <w:spacing w:after="0" w:line="240" w:lineRule="auto"/>
        <w:ind w:firstLine="709"/>
        <w:jc w:val="both"/>
        <w:rPr>
          <w:rStyle w:val="FontStyle48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>ЛР</w:t>
      </w:r>
      <w:r w:rsidR="00557D7D" w:rsidRPr="00C8268D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E11422" w:rsidRPr="00F63AF9">
        <w:rPr>
          <w:rFonts w:ascii="Times New Roman" w:hAnsi="Times New Roman" w:cs="Times New Roman"/>
          <w:sz w:val="28"/>
          <w:szCs w:val="28"/>
        </w:rPr>
        <w:t>Приобретение навыков общения и самоуправления.</w:t>
      </w:r>
    </w:p>
    <w:p w14:paraId="2FE8168A" w14:textId="77777777" w:rsidR="00777853" w:rsidRPr="00F63AF9" w:rsidRDefault="00777853" w:rsidP="00B96609">
      <w:pPr>
        <w:pStyle w:val="12"/>
        <w:widowControl w:val="0"/>
        <w:ind w:left="0"/>
        <w:jc w:val="center"/>
      </w:pPr>
    </w:p>
    <w:p w14:paraId="216FC1DB" w14:textId="77777777" w:rsidR="00B96609" w:rsidRPr="00F63AF9" w:rsidRDefault="00B96609" w:rsidP="00777853">
      <w:pPr>
        <w:pStyle w:val="12"/>
        <w:widowControl w:val="0"/>
        <w:ind w:left="0"/>
        <w:jc w:val="both"/>
      </w:pPr>
    </w:p>
    <w:p w14:paraId="44A624F6" w14:textId="77777777" w:rsidR="009463F7" w:rsidRPr="00F63AF9" w:rsidRDefault="009463F7" w:rsidP="00777853">
      <w:pPr>
        <w:pStyle w:val="12"/>
        <w:widowControl w:val="0"/>
        <w:ind w:left="0"/>
        <w:jc w:val="both"/>
      </w:pPr>
    </w:p>
    <w:p w14:paraId="34E4DD31" w14:textId="77777777" w:rsidR="009463F7" w:rsidRPr="00F63AF9" w:rsidRDefault="009463F7" w:rsidP="00777853">
      <w:pPr>
        <w:pStyle w:val="12"/>
        <w:widowControl w:val="0"/>
        <w:ind w:left="0"/>
        <w:jc w:val="both"/>
      </w:pPr>
    </w:p>
    <w:p w14:paraId="4B0662E3" w14:textId="77777777" w:rsidR="009463F7" w:rsidRPr="00F63AF9" w:rsidRDefault="009463F7" w:rsidP="00777853">
      <w:pPr>
        <w:pStyle w:val="12"/>
        <w:widowControl w:val="0"/>
        <w:ind w:left="0"/>
        <w:jc w:val="both"/>
      </w:pPr>
    </w:p>
    <w:p w14:paraId="4F0C803F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2DA0CC4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0CCA7088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D4BBA9E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6D43157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19C514C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24E7B83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6893B7A7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05F9640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B800D28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0A85877C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3FAB4C41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299939E6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764EEFB0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D4E298C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A9CCE61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7CA63600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0F72AB3E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3D202C23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164A008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3003DFCA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1FAD1590" w14:textId="2084F983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2864E6B1" w14:textId="78355900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31A44EE9" w14:textId="766C9CED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3FCD3120" w14:textId="28C6C700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6CCD1759" w14:textId="7F82D7B0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59996C9A" w14:textId="17670D1B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676E8E29" w14:textId="56B37A82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3E6FB47A" w14:textId="0C10A876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761B6ADD" w14:textId="77777777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4E20EC3C" w14:textId="77777777" w:rsidR="009463F7" w:rsidRPr="00E10846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1F8869EB" w14:textId="77777777" w:rsidR="00B96609" w:rsidRPr="00E10846" w:rsidRDefault="00B96609" w:rsidP="00B96609">
      <w:pPr>
        <w:pStyle w:val="Style2"/>
        <w:widowControl/>
        <w:rPr>
          <w:rStyle w:val="FontStyle50"/>
        </w:rPr>
      </w:pPr>
      <w:r w:rsidRPr="00E10846">
        <w:rPr>
          <w:rStyle w:val="FontStyle50"/>
        </w:rPr>
        <w:lastRenderedPageBreak/>
        <w:t>2. СТРУКТУРА И СОДЕРЖАНИЕ УЧЕБНОЙ ДИСЦИПЛИНЫ</w:t>
      </w:r>
    </w:p>
    <w:p w14:paraId="4F541C5C" w14:textId="77777777" w:rsidR="00B96609" w:rsidRPr="00E10846" w:rsidRDefault="00B96609" w:rsidP="00B96609">
      <w:pPr>
        <w:pStyle w:val="Style2"/>
        <w:widowControl/>
        <w:rPr>
          <w:rStyle w:val="FontStyle50"/>
        </w:rPr>
      </w:pPr>
      <w:r w:rsidRPr="00E10846">
        <w:rPr>
          <w:rStyle w:val="FontStyle50"/>
        </w:rPr>
        <w:t>2.1. Объем учебной дисциплины и виды учебной работы</w:t>
      </w:r>
    </w:p>
    <w:p w14:paraId="68D0D3E7" w14:textId="77777777" w:rsidR="00B96609" w:rsidRPr="00E10846" w:rsidRDefault="00B96609" w:rsidP="00B96609">
      <w:pPr>
        <w:pStyle w:val="Style2"/>
        <w:widowControl/>
        <w:rPr>
          <w:rStyle w:val="FontStyle50"/>
        </w:rPr>
      </w:pPr>
    </w:p>
    <w:p w14:paraId="2E5E46FF" w14:textId="77777777" w:rsidR="00B96609" w:rsidRPr="00E10846" w:rsidRDefault="00B96609" w:rsidP="00B96609">
      <w:pPr>
        <w:pStyle w:val="Style2"/>
        <w:widowControl/>
        <w:rPr>
          <w:rStyle w:val="FontStyle50"/>
        </w:rPr>
      </w:pPr>
      <w:r w:rsidRPr="00E10846">
        <w:rPr>
          <w:rStyle w:val="FontStyle50"/>
        </w:rPr>
        <w:t>Очная форма обучения</w:t>
      </w:r>
    </w:p>
    <w:p w14:paraId="71D664B3" w14:textId="77777777" w:rsidR="00B96609" w:rsidRPr="00E10846" w:rsidRDefault="00B96609" w:rsidP="00B96609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96609" w:rsidRPr="00E10846" w14:paraId="2A34FDF9" w14:textId="77777777" w:rsidTr="009463F7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20C7B" w14:textId="77777777" w:rsidR="00B96609" w:rsidRPr="00E10846" w:rsidRDefault="00B96609" w:rsidP="009463F7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5A26D" w14:textId="77777777" w:rsidR="00B96609" w:rsidRPr="00E10846" w:rsidRDefault="00B96609" w:rsidP="009463F7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E10846">
              <w:rPr>
                <w:rStyle w:val="FontStyle41"/>
              </w:rPr>
              <w:t>Объем часов</w:t>
            </w:r>
          </w:p>
        </w:tc>
      </w:tr>
      <w:tr w:rsidR="00B96609" w:rsidRPr="00E10846" w14:paraId="2749FBC4" w14:textId="77777777" w:rsidTr="009463F7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01325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B5C89" w14:textId="578A0B37" w:rsidR="00B96609" w:rsidRPr="00E10846" w:rsidRDefault="00B97464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336</w:t>
            </w:r>
          </w:p>
        </w:tc>
      </w:tr>
      <w:tr w:rsidR="00B96609" w:rsidRPr="00E10846" w14:paraId="68BB8671" w14:textId="77777777" w:rsidTr="009463F7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C5BC1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8D4E0" w14:textId="747E5A08" w:rsidR="00B96609" w:rsidRPr="00E10846" w:rsidRDefault="00B97464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168</w:t>
            </w:r>
          </w:p>
        </w:tc>
      </w:tr>
      <w:tr w:rsidR="00B96609" w:rsidRPr="00E10846" w14:paraId="7BBDE86B" w14:textId="77777777" w:rsidTr="009463F7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7AA2" w14:textId="77777777" w:rsidR="00B96609" w:rsidRPr="00E10846" w:rsidRDefault="00B96609" w:rsidP="009463F7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1084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940A" w14:textId="77777777" w:rsidR="00B96609" w:rsidRPr="00E10846" w:rsidRDefault="00B96609" w:rsidP="009463F7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B96609" w:rsidRPr="00E10846" w14:paraId="1F9D4726" w14:textId="77777777" w:rsidTr="009463F7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A5831" w14:textId="77777777" w:rsidR="00B96609" w:rsidRPr="00E10846" w:rsidRDefault="00B96609" w:rsidP="009463F7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10846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62B70" w14:textId="65BA2905" w:rsidR="00B96609" w:rsidRPr="00E10846" w:rsidRDefault="00B97464" w:rsidP="009463F7">
            <w:pPr>
              <w:pStyle w:val="Style33"/>
              <w:widowControl/>
              <w:jc w:val="center"/>
              <w:rPr>
                <w:rStyle w:val="FontStyle51"/>
              </w:rPr>
            </w:pPr>
            <w:r w:rsidRPr="00E10846">
              <w:rPr>
                <w:rStyle w:val="FontStyle51"/>
              </w:rPr>
              <w:t>-</w:t>
            </w:r>
          </w:p>
        </w:tc>
      </w:tr>
      <w:tr w:rsidR="00B96609" w:rsidRPr="00E10846" w14:paraId="1D117A72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4003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10846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B0AC" w14:textId="2D2EB4FA" w:rsidR="00B96609" w:rsidRPr="00E10846" w:rsidRDefault="00B97464" w:rsidP="009463F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E10846">
              <w:rPr>
                <w:rStyle w:val="FontStyle50"/>
                <w:b w:val="0"/>
              </w:rPr>
              <w:t>168</w:t>
            </w:r>
          </w:p>
        </w:tc>
      </w:tr>
      <w:tr w:rsidR="00B96609" w:rsidRPr="00E10846" w14:paraId="35A36A04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3796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10846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5CF8" w14:textId="77777777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1"/>
              </w:rPr>
            </w:pPr>
            <w:r w:rsidRPr="00E10846">
              <w:rPr>
                <w:rStyle w:val="FontStyle51"/>
              </w:rPr>
              <w:t>-</w:t>
            </w:r>
          </w:p>
        </w:tc>
      </w:tr>
      <w:tr w:rsidR="00B96609" w:rsidRPr="00E10846" w14:paraId="03416341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6DFB6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1352A" w14:textId="73E19C9B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16</w:t>
            </w:r>
            <w:r w:rsidR="00B97464" w:rsidRPr="00E10846">
              <w:rPr>
                <w:rStyle w:val="FontStyle50"/>
              </w:rPr>
              <w:t>8</w:t>
            </w:r>
          </w:p>
        </w:tc>
      </w:tr>
      <w:tr w:rsidR="00B96609" w:rsidRPr="00E10846" w14:paraId="537EF163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63AA" w14:textId="77777777" w:rsidR="00B96609" w:rsidRPr="00F63AF9" w:rsidRDefault="00B96609" w:rsidP="009463F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63AF9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73A8" w14:textId="77777777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B96609" w:rsidRPr="00E10846" w14:paraId="34DD62F5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3875" w14:textId="77777777" w:rsidR="00B96609" w:rsidRPr="00F63AF9" w:rsidRDefault="00B96609" w:rsidP="009463F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63AF9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C403" w14:textId="3141D295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E10846">
              <w:rPr>
                <w:rStyle w:val="FontStyle50"/>
                <w:b w:val="0"/>
              </w:rPr>
              <w:t>16</w:t>
            </w:r>
            <w:r w:rsidR="00B97464" w:rsidRPr="00E10846">
              <w:rPr>
                <w:rStyle w:val="FontStyle50"/>
                <w:b w:val="0"/>
              </w:rPr>
              <w:t>8</w:t>
            </w:r>
          </w:p>
        </w:tc>
      </w:tr>
      <w:tr w:rsidR="00B96609" w:rsidRPr="00E10846" w14:paraId="30275F25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2FDD" w14:textId="3446C8B8" w:rsidR="00B96609" w:rsidRPr="00E10846" w:rsidRDefault="00B97464" w:rsidP="009463F7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E10846">
              <w:rPr>
                <w:b/>
                <w:i/>
                <w:sz w:val="28"/>
                <w:szCs w:val="28"/>
              </w:rPr>
              <w:t>Промежуточная аттестация в форме в форме зачета                        (3,5,7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0979" w14:textId="77777777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-</w:t>
            </w:r>
          </w:p>
        </w:tc>
      </w:tr>
      <w:tr w:rsidR="00B97464" w:rsidRPr="00E10846" w14:paraId="04A7CBEC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549B" w14:textId="6CE05F86" w:rsidR="00B97464" w:rsidRPr="00E10846" w:rsidRDefault="00B97464" w:rsidP="00B97464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в форме дифференцированного зачета (4,6,8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698B" w14:textId="0C48816A" w:rsidR="00B97464" w:rsidRPr="00E10846" w:rsidRDefault="006D73ED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-</w:t>
            </w:r>
          </w:p>
        </w:tc>
      </w:tr>
    </w:tbl>
    <w:p w14:paraId="7179CF67" w14:textId="77777777" w:rsidR="00B96609" w:rsidRPr="00E10846" w:rsidRDefault="00B96609" w:rsidP="00B96609">
      <w:pPr>
        <w:ind w:firstLine="709"/>
        <w:jc w:val="both"/>
        <w:rPr>
          <w:bCs/>
          <w:sz w:val="28"/>
          <w:szCs w:val="28"/>
        </w:rPr>
      </w:pPr>
    </w:p>
    <w:p w14:paraId="075FD36D" w14:textId="127D0EEC" w:rsidR="00F63AF9" w:rsidRPr="00E10846" w:rsidRDefault="00F63AF9" w:rsidP="00F63AF9">
      <w:pPr>
        <w:pStyle w:val="Style2"/>
        <w:widowControl/>
        <w:rPr>
          <w:rStyle w:val="FontStyle50"/>
        </w:rPr>
      </w:pPr>
      <w:r>
        <w:rPr>
          <w:rStyle w:val="FontStyle50"/>
        </w:rPr>
        <w:t>Зао</w:t>
      </w:r>
      <w:r w:rsidRPr="00E10846">
        <w:rPr>
          <w:rStyle w:val="FontStyle50"/>
        </w:rPr>
        <w:t>чная форма обучения</w:t>
      </w:r>
    </w:p>
    <w:p w14:paraId="69168EC3" w14:textId="77777777" w:rsidR="00B96609" w:rsidRPr="00E10846" w:rsidRDefault="00B96609" w:rsidP="00B96609">
      <w:pPr>
        <w:ind w:firstLine="709"/>
        <w:jc w:val="both"/>
        <w:rPr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63AF9" w:rsidRPr="00E10846" w14:paraId="11A95FD3" w14:textId="77777777" w:rsidTr="00F63AF9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3B26B" w14:textId="77777777" w:rsidR="00F63AF9" w:rsidRPr="00E10846" w:rsidRDefault="00F63AF9" w:rsidP="00F63AF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0AAE9" w14:textId="77777777" w:rsidR="00F63AF9" w:rsidRPr="00E10846" w:rsidRDefault="00F63AF9" w:rsidP="00F63AF9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E10846">
              <w:rPr>
                <w:rStyle w:val="FontStyle41"/>
              </w:rPr>
              <w:t>Объем часов</w:t>
            </w:r>
          </w:p>
        </w:tc>
      </w:tr>
      <w:tr w:rsidR="00F63AF9" w:rsidRPr="00E10846" w14:paraId="23A94F8C" w14:textId="77777777" w:rsidTr="00F63AF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DD774" w14:textId="77777777" w:rsidR="00F63AF9" w:rsidRPr="00E10846" w:rsidRDefault="00F63AF9" w:rsidP="00F63AF9">
            <w:pPr>
              <w:pStyle w:val="Style34"/>
              <w:widowControl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F4C27" w14:textId="77777777" w:rsidR="00F63AF9" w:rsidRPr="00E10846" w:rsidRDefault="00F63AF9" w:rsidP="00F63AF9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336</w:t>
            </w:r>
          </w:p>
        </w:tc>
      </w:tr>
      <w:tr w:rsidR="00F63AF9" w:rsidRPr="00E10846" w14:paraId="7D8C88D9" w14:textId="77777777" w:rsidTr="00F63AF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D61B6" w14:textId="77777777" w:rsidR="00F63AF9" w:rsidRPr="00E10846" w:rsidRDefault="00F63AF9" w:rsidP="00F63AF9">
            <w:pPr>
              <w:pStyle w:val="Style34"/>
              <w:widowControl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A5144" w14:textId="1ABECE00" w:rsidR="00F63AF9" w:rsidRPr="00E10846" w:rsidRDefault="00F63AF9" w:rsidP="00F63AF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2</w:t>
            </w:r>
          </w:p>
        </w:tc>
      </w:tr>
      <w:tr w:rsidR="00F63AF9" w:rsidRPr="00E10846" w14:paraId="0CC06807" w14:textId="77777777" w:rsidTr="00F63AF9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E34C" w14:textId="77777777" w:rsidR="00F63AF9" w:rsidRPr="00E10846" w:rsidRDefault="00F63AF9" w:rsidP="00F63AF9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1084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94D5" w14:textId="77777777" w:rsidR="00F63AF9" w:rsidRPr="00E10846" w:rsidRDefault="00F63AF9" w:rsidP="00F63AF9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F63AF9" w:rsidRPr="00E10846" w14:paraId="053CDFDF" w14:textId="77777777" w:rsidTr="00F63AF9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3944E" w14:textId="77777777" w:rsidR="00F63AF9" w:rsidRPr="00E10846" w:rsidRDefault="00F63AF9" w:rsidP="00F63AF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10846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D6448" w14:textId="5E580663" w:rsidR="00F63AF9" w:rsidRPr="00E10846" w:rsidRDefault="00F63AF9" w:rsidP="00F63AF9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F63AF9" w:rsidRPr="00E10846" w14:paraId="474D6A4A" w14:textId="77777777" w:rsidTr="00F63AF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2CF4" w14:textId="77777777" w:rsidR="00F63AF9" w:rsidRPr="00E10846" w:rsidRDefault="00F63AF9" w:rsidP="00F63AF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10846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564C" w14:textId="255A079D" w:rsidR="00F63AF9" w:rsidRPr="00E10846" w:rsidRDefault="00F63AF9" w:rsidP="00F63AF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-</w:t>
            </w:r>
          </w:p>
        </w:tc>
      </w:tr>
      <w:tr w:rsidR="00F63AF9" w:rsidRPr="00E10846" w14:paraId="73A7BE69" w14:textId="77777777" w:rsidTr="00F63AF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7A10" w14:textId="77777777" w:rsidR="00F63AF9" w:rsidRPr="00E10846" w:rsidRDefault="00F63AF9" w:rsidP="00F63AF9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10846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A835" w14:textId="77777777" w:rsidR="00F63AF9" w:rsidRPr="00E10846" w:rsidRDefault="00F63AF9" w:rsidP="00F63AF9">
            <w:pPr>
              <w:pStyle w:val="Style34"/>
              <w:widowControl/>
              <w:jc w:val="center"/>
              <w:rPr>
                <w:rStyle w:val="FontStyle51"/>
              </w:rPr>
            </w:pPr>
            <w:r w:rsidRPr="00E10846">
              <w:rPr>
                <w:rStyle w:val="FontStyle51"/>
              </w:rPr>
              <w:t>-</w:t>
            </w:r>
          </w:p>
        </w:tc>
      </w:tr>
      <w:tr w:rsidR="00F63AF9" w:rsidRPr="00E10846" w14:paraId="43E662D9" w14:textId="77777777" w:rsidTr="00F63AF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0B517" w14:textId="77777777" w:rsidR="00F63AF9" w:rsidRPr="00E10846" w:rsidRDefault="00F63AF9" w:rsidP="00F63AF9">
            <w:pPr>
              <w:pStyle w:val="Style34"/>
              <w:widowControl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FD90C" w14:textId="365E1091" w:rsidR="00F63AF9" w:rsidRPr="00E10846" w:rsidRDefault="00F63AF9" w:rsidP="00F63AF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334</w:t>
            </w:r>
          </w:p>
        </w:tc>
      </w:tr>
      <w:tr w:rsidR="00F63AF9" w:rsidRPr="00E10846" w14:paraId="7914A9B2" w14:textId="77777777" w:rsidTr="00F63AF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EF3A" w14:textId="77777777" w:rsidR="00F63AF9" w:rsidRPr="00F63AF9" w:rsidRDefault="00F63AF9" w:rsidP="00F63AF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63AF9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8074" w14:textId="77777777" w:rsidR="00F63AF9" w:rsidRPr="00E10846" w:rsidRDefault="00F63AF9" w:rsidP="00F63AF9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F63AF9" w:rsidRPr="00E10846" w14:paraId="759B4DC4" w14:textId="77777777" w:rsidTr="00F63AF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FD6A" w14:textId="77777777" w:rsidR="00F63AF9" w:rsidRPr="00F63AF9" w:rsidRDefault="00F63AF9" w:rsidP="00F63AF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63AF9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86C7" w14:textId="046F9F24" w:rsidR="00F63AF9" w:rsidRPr="00E10846" w:rsidRDefault="00F63AF9" w:rsidP="00F63AF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334</w:t>
            </w:r>
          </w:p>
        </w:tc>
      </w:tr>
      <w:tr w:rsidR="00F63AF9" w:rsidRPr="00E10846" w14:paraId="4279BCAE" w14:textId="77777777" w:rsidTr="00F63AF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515C" w14:textId="1944E9E3" w:rsidR="00F63AF9" w:rsidRPr="00E10846" w:rsidRDefault="00F63AF9" w:rsidP="00F63AF9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E10846">
              <w:rPr>
                <w:b/>
                <w:i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b/>
                <w:i/>
                <w:sz w:val="28"/>
                <w:szCs w:val="28"/>
              </w:rPr>
              <w:t>домашние контрольные работы 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2BB0" w14:textId="77777777" w:rsidR="00F63AF9" w:rsidRPr="00E10846" w:rsidRDefault="00F63AF9" w:rsidP="00F63AF9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-</w:t>
            </w:r>
          </w:p>
        </w:tc>
      </w:tr>
      <w:tr w:rsidR="00F63AF9" w:rsidRPr="00E10846" w14:paraId="7F257372" w14:textId="77777777" w:rsidTr="00F63AF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2C76" w14:textId="79B54CBC" w:rsidR="00F63AF9" w:rsidRPr="00E10846" w:rsidRDefault="00F63AF9" w:rsidP="00F63AF9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в форме дифференцированного зачета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E10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8F20" w14:textId="77777777" w:rsidR="00F63AF9" w:rsidRPr="00E10846" w:rsidRDefault="00F63AF9" w:rsidP="00F63AF9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-</w:t>
            </w:r>
          </w:p>
        </w:tc>
      </w:tr>
    </w:tbl>
    <w:p w14:paraId="6063B4A0" w14:textId="77777777" w:rsidR="00777853" w:rsidRPr="00E10846" w:rsidRDefault="00777853" w:rsidP="005F2193">
      <w:pPr>
        <w:pStyle w:val="aa"/>
        <w:tabs>
          <w:tab w:val="num" w:pos="600"/>
          <w:tab w:val="left" w:pos="11600"/>
        </w:tabs>
        <w:spacing w:line="240" w:lineRule="auto"/>
        <w:ind w:right="216"/>
        <w:rPr>
          <w:sz w:val="28"/>
          <w:szCs w:val="28"/>
        </w:rPr>
      </w:pPr>
    </w:p>
    <w:p w14:paraId="4C854A74" w14:textId="77777777" w:rsidR="00777853" w:rsidRPr="00E10846" w:rsidRDefault="00777853" w:rsidP="001F5137">
      <w:pPr>
        <w:sectPr w:rsidR="00777853" w:rsidRPr="00E10846" w:rsidSect="00667914">
          <w:footerReference w:type="default" r:id="rId8"/>
          <w:pgSz w:w="11907" w:h="16840"/>
          <w:pgMar w:top="1134" w:right="1134" w:bottom="1134" w:left="1134" w:header="181" w:footer="0" w:gutter="0"/>
          <w:cols w:space="720"/>
          <w:titlePg/>
          <w:docGrid w:linePitch="299"/>
        </w:sectPr>
      </w:pPr>
    </w:p>
    <w:p w14:paraId="30861F8E" w14:textId="77777777" w:rsidR="00777853" w:rsidRPr="00E10846" w:rsidRDefault="00777853" w:rsidP="00777853">
      <w:pPr>
        <w:jc w:val="both"/>
      </w:pPr>
    </w:p>
    <w:p w14:paraId="54B44AA4" w14:textId="5382D6FF" w:rsidR="001F5137" w:rsidRPr="00E10846" w:rsidRDefault="001F5137" w:rsidP="001B7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="25" w:tblpY="73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8011"/>
        <w:gridCol w:w="1134"/>
        <w:gridCol w:w="2977"/>
      </w:tblGrid>
      <w:tr w:rsidR="001F5137" w14:paraId="748BEAC1" w14:textId="77777777" w:rsidTr="00FE76B9">
        <w:trPr>
          <w:trHeight w:val="562"/>
        </w:trPr>
        <w:tc>
          <w:tcPr>
            <w:tcW w:w="15134" w:type="dxa"/>
            <w:gridSpan w:val="4"/>
          </w:tcPr>
          <w:p w14:paraId="2FD3DCCF" w14:textId="3B4DC6DA" w:rsidR="001F5137" w:rsidRDefault="001F5137" w:rsidP="001F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ТЕМАТИЧЕСКИЙ  ПЛАН И СОДЕРЖАНИЕ УЧЕБНОЙ ДИСЦИПЛИНЫ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DE6A66F" w14:textId="6AA26B17" w:rsidR="001F5137" w:rsidRDefault="00F63AF9" w:rsidP="00F63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F63AF9" w:rsidRPr="001F5137" w14:paraId="74AA55DC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3012" w:type="dxa"/>
            <w:shd w:val="clear" w:color="auto" w:fill="FFFFFF"/>
            <w:hideMark/>
          </w:tcPr>
          <w:p w14:paraId="02ED4D3A" w14:textId="0D7B3B44" w:rsidR="00F63AF9" w:rsidRPr="00F63AF9" w:rsidRDefault="00F63AF9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63AF9">
              <w:rPr>
                <w:rStyle w:val="FontStyle47"/>
                <w:b/>
                <w:sz w:val="24"/>
                <w:szCs w:val="24"/>
              </w:rPr>
              <w:t>Наименование                               разделов и тем</w:t>
            </w:r>
          </w:p>
        </w:tc>
        <w:tc>
          <w:tcPr>
            <w:tcW w:w="8011" w:type="dxa"/>
            <w:shd w:val="clear" w:color="auto" w:fill="FFFFFF"/>
            <w:hideMark/>
          </w:tcPr>
          <w:p w14:paraId="64B86EA1" w14:textId="0E8EB3CA" w:rsidR="00F63AF9" w:rsidRPr="00F63AF9" w:rsidRDefault="00F63AF9" w:rsidP="00F63AF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63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shd w:val="clear" w:color="auto" w:fill="FFFFFF"/>
            <w:hideMark/>
          </w:tcPr>
          <w:p w14:paraId="1278F80D" w14:textId="24231E7E" w:rsidR="00F63AF9" w:rsidRPr="00F63AF9" w:rsidRDefault="00F63AF9" w:rsidP="00F63AF9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63AF9">
              <w:rPr>
                <w:rStyle w:val="FontStyle47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977" w:type="dxa"/>
            <w:shd w:val="clear" w:color="auto" w:fill="FFFFFF"/>
            <w:hideMark/>
          </w:tcPr>
          <w:p w14:paraId="45D0C1DF" w14:textId="4B7FC8D4" w:rsidR="00F63AF9" w:rsidRPr="00F63AF9" w:rsidRDefault="00F63AF9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FE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освоения, формируемые омпетенции, личностные      результаты</w:t>
            </w:r>
          </w:p>
        </w:tc>
      </w:tr>
      <w:tr w:rsidR="001F5137" w:rsidRPr="001F5137" w14:paraId="1B36D2CC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012" w:type="dxa"/>
            <w:hideMark/>
          </w:tcPr>
          <w:p w14:paraId="45ACCE8F" w14:textId="77777777" w:rsidR="001F5137" w:rsidRPr="001F5137" w:rsidRDefault="001F5137" w:rsidP="001F51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8011" w:type="dxa"/>
            <w:hideMark/>
          </w:tcPr>
          <w:p w14:paraId="117D2489" w14:textId="77777777" w:rsidR="001F5137" w:rsidRPr="001F5137" w:rsidRDefault="001F5137" w:rsidP="001F5137">
            <w:pPr>
              <w:spacing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8EF546B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2977" w:type="dxa"/>
            <w:vAlign w:val="center"/>
            <w:hideMark/>
          </w:tcPr>
          <w:p w14:paraId="60864CA2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1F5137" w:rsidRPr="001F5137" w14:paraId="6D50669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5134" w:type="dxa"/>
            <w:gridSpan w:val="4"/>
          </w:tcPr>
          <w:p w14:paraId="21419DD3" w14:textId="77777777" w:rsidR="001F5137" w:rsidRPr="001F5137" w:rsidRDefault="001F5137" w:rsidP="001F5137">
            <w:pPr>
              <w:spacing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СЕМЕСТР (сам. раб. 32 ч. + практ. занятия 32 ч.) всего 64 ч.</w:t>
            </w:r>
          </w:p>
        </w:tc>
      </w:tr>
      <w:tr w:rsidR="001F5137" w:rsidRPr="001F5137" w14:paraId="5CE36D7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1023" w:type="dxa"/>
            <w:gridSpan w:val="2"/>
            <w:hideMark/>
          </w:tcPr>
          <w:p w14:paraId="07E7C022" w14:textId="04FB0B49" w:rsidR="001F5137" w:rsidRPr="001F5137" w:rsidRDefault="001F5137" w:rsidP="00FE76B9">
            <w:pPr>
              <w:spacing w:after="0" w:line="240" w:lineRule="auto"/>
              <w:ind w:right="195"/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134" w:type="dxa"/>
          </w:tcPr>
          <w:p w14:paraId="60C29A23" w14:textId="77777777" w:rsidR="001F5137" w:rsidRPr="001F5137" w:rsidRDefault="001F5137" w:rsidP="001F5137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2977" w:type="dxa"/>
          </w:tcPr>
          <w:p w14:paraId="2D84DB72" w14:textId="77777777" w:rsidR="001F5137" w:rsidRPr="001F5137" w:rsidRDefault="001F5137" w:rsidP="001F5137">
            <w:pPr>
              <w:spacing w:after="0" w:line="240" w:lineRule="auto"/>
              <w:ind w:right="195"/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</w:pPr>
          </w:p>
        </w:tc>
      </w:tr>
      <w:tr w:rsidR="001F5137" w:rsidRPr="001F5137" w14:paraId="085848F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3012" w:type="dxa"/>
            <w:vMerge w:val="restart"/>
          </w:tcPr>
          <w:p w14:paraId="1BEB7242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</w:p>
          <w:p w14:paraId="1A0E4D74" w14:textId="38C0711D" w:rsidR="001F5137" w:rsidRPr="001F5137" w:rsidRDefault="001F5137" w:rsidP="00667914">
            <w:pPr>
              <w:spacing w:after="100" w:afterAutospacing="1" w:line="252" w:lineRule="auto"/>
              <w:ind w:right="3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8011" w:type="dxa"/>
            <w:hideMark/>
          </w:tcPr>
          <w:p w14:paraId="31BE161C" w14:textId="77777777" w:rsidR="001F5137" w:rsidRPr="001F5137" w:rsidRDefault="001F5137" w:rsidP="001F5137">
            <w:pPr>
              <w:spacing w:after="100" w:afterAutospacing="1" w:line="252" w:lineRule="auto"/>
              <w:ind w:left="1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1F5137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hideMark/>
          </w:tcPr>
          <w:p w14:paraId="64630823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hideMark/>
          </w:tcPr>
          <w:p w14:paraId="463C09FF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F5137" w:rsidRPr="001F5137" w14:paraId="1B560842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3012" w:type="dxa"/>
            <w:vMerge/>
            <w:vAlign w:val="center"/>
            <w:hideMark/>
          </w:tcPr>
          <w:p w14:paraId="3DF3F09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hideMark/>
          </w:tcPr>
          <w:p w14:paraId="5261A7EC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 1</w:t>
            </w:r>
          </w:p>
          <w:p w14:paraId="0773E520" w14:textId="77777777" w:rsidR="001F5137" w:rsidRPr="001F5137" w:rsidRDefault="001F5137" w:rsidP="001F5137">
            <w:pPr>
              <w:tabs>
                <w:tab w:val="left" w:pos="142"/>
                <w:tab w:val="left" w:pos="426"/>
                <w:tab w:val="left" w:pos="567"/>
                <w:tab w:val="left" w:pos="11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и т.п.</w:t>
            </w:r>
          </w:p>
        </w:tc>
        <w:tc>
          <w:tcPr>
            <w:tcW w:w="1134" w:type="dxa"/>
            <w:vAlign w:val="center"/>
            <w:hideMark/>
          </w:tcPr>
          <w:p w14:paraId="0429AEAE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77" w:type="dxa"/>
          </w:tcPr>
          <w:p w14:paraId="4E1F0993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7BF275E" w14:textId="77777777" w:rsidR="001F5137" w:rsidRPr="001F5137" w:rsidRDefault="001F5137" w:rsidP="002305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389D000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1023" w:type="dxa"/>
            <w:gridSpan w:val="2"/>
            <w:vAlign w:val="center"/>
            <w:hideMark/>
          </w:tcPr>
          <w:p w14:paraId="4E878DEA" w14:textId="77777777" w:rsidR="001F5137" w:rsidRPr="001F5137" w:rsidRDefault="001F5137" w:rsidP="001F5137">
            <w:pPr>
              <w:spacing w:after="100" w:afterAutospacing="1" w:line="252" w:lineRule="auto"/>
              <w:ind w:left="1" w:right="4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134" w:type="dxa"/>
            <w:vAlign w:val="center"/>
          </w:tcPr>
          <w:p w14:paraId="415C1DD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14:paraId="05F217DB" w14:textId="77777777" w:rsidR="001F5137" w:rsidRPr="001F5137" w:rsidRDefault="001F5137" w:rsidP="001F5137">
            <w:pPr>
              <w:spacing w:after="100" w:afterAutospacing="1" w:line="252" w:lineRule="auto"/>
              <w:ind w:right="18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B9" w:rsidRPr="001F5137" w14:paraId="56C7D5FC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 w:val="restart"/>
            <w:hideMark/>
          </w:tcPr>
          <w:p w14:paraId="48FD669E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2.1</w:t>
            </w:r>
          </w:p>
          <w:p w14:paraId="3C569457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Общая физическая подготовка</w:t>
            </w:r>
          </w:p>
          <w:p w14:paraId="60859862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8011" w:type="dxa"/>
            <w:hideMark/>
          </w:tcPr>
          <w:p w14:paraId="0033CC16" w14:textId="77777777" w:rsidR="00FE76B9" w:rsidRPr="001F5137" w:rsidRDefault="00FE76B9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</w:t>
            </w: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р</w:t>
            </w: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жание учебного материала</w:t>
            </w:r>
            <w:r w:rsidRPr="001F5137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hideMark/>
          </w:tcPr>
          <w:p w14:paraId="5E290B5B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hideMark/>
          </w:tcPr>
          <w:p w14:paraId="67A59812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E76B9" w:rsidRPr="001F5137" w14:paraId="3ED0F54B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4B691085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8AB8E5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</w:p>
          <w:p w14:paraId="0880792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лежа. Прием контрольных нормативов.</w:t>
            </w:r>
          </w:p>
        </w:tc>
        <w:tc>
          <w:tcPr>
            <w:tcW w:w="1134" w:type="dxa"/>
          </w:tcPr>
          <w:p w14:paraId="43B45C9A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95169D1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3556A04" w14:textId="25F6066C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 ЛР9, Л19, ЛР21, ЛР22</w:t>
            </w:r>
          </w:p>
        </w:tc>
      </w:tr>
      <w:tr w:rsidR="00FE76B9" w:rsidRPr="001F5137" w14:paraId="2D9F1524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715F0FEA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66F283C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14:paraId="00B59E25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Спортивно-силовые занятия: прыжковые работы без предметов.</w:t>
            </w:r>
          </w:p>
        </w:tc>
        <w:tc>
          <w:tcPr>
            <w:tcW w:w="1134" w:type="dxa"/>
          </w:tcPr>
          <w:p w14:paraId="52809DCC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B328955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CCB483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3BF14FB5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4AFADCC5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4F4517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</w:p>
          <w:p w14:paraId="7BE67BF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Выпрыгивание вверх с отягощением.</w:t>
            </w:r>
          </w:p>
        </w:tc>
        <w:tc>
          <w:tcPr>
            <w:tcW w:w="1134" w:type="dxa"/>
          </w:tcPr>
          <w:p w14:paraId="542F0AAC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BB9550F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0000DB7F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ЛР9, Л19, ЛР21, ЛР22</w:t>
            </w:r>
          </w:p>
        </w:tc>
      </w:tr>
      <w:tr w:rsidR="00FE76B9" w:rsidRPr="001F5137" w14:paraId="27EBC4D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338BB1EA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135398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14:paraId="41EB8EA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 тренажерах в тренажерном зале. Занятия на плечевой пояс.</w:t>
            </w:r>
          </w:p>
        </w:tc>
        <w:tc>
          <w:tcPr>
            <w:tcW w:w="1134" w:type="dxa"/>
          </w:tcPr>
          <w:p w14:paraId="04CCB4DA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C42BF4D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7B1B7F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ЛР9, 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lastRenderedPageBreak/>
              <w:t>Л19, ЛР21, ЛР22</w:t>
            </w:r>
          </w:p>
        </w:tc>
      </w:tr>
      <w:tr w:rsidR="00FE76B9" w:rsidRPr="001F5137" w14:paraId="1B0E9145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1AEB4FD6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5062958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№5</w:t>
            </w:r>
          </w:p>
          <w:p w14:paraId="710EBB7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Эстафета без предметов.</w:t>
            </w:r>
          </w:p>
        </w:tc>
        <w:tc>
          <w:tcPr>
            <w:tcW w:w="1134" w:type="dxa"/>
          </w:tcPr>
          <w:p w14:paraId="5D3A0417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5BBD3FA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1BFEDB1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939BA99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18E7C21C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0E0E6EF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14:paraId="5AC29A9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весом собственного тела.</w:t>
            </w:r>
          </w:p>
        </w:tc>
        <w:tc>
          <w:tcPr>
            <w:tcW w:w="1134" w:type="dxa"/>
          </w:tcPr>
          <w:p w14:paraId="76B195E7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5D0B336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277CE8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8394B93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46B85EF8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2A20235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14:paraId="2DF892E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Статическая работа на основные мышечные группы.</w:t>
            </w:r>
          </w:p>
        </w:tc>
        <w:tc>
          <w:tcPr>
            <w:tcW w:w="1134" w:type="dxa"/>
          </w:tcPr>
          <w:p w14:paraId="34278626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B52336C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B8BAB5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0521EAB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591522DD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AE757AC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14:paraId="381B1DB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навыка правильной осанки за счет упражнений силового характера.</w:t>
            </w:r>
          </w:p>
        </w:tc>
        <w:tc>
          <w:tcPr>
            <w:tcW w:w="1134" w:type="dxa"/>
          </w:tcPr>
          <w:p w14:paraId="035043E9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94A053B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7B77C21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7BDE689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92"/>
        </w:trPr>
        <w:tc>
          <w:tcPr>
            <w:tcW w:w="3012" w:type="dxa"/>
            <w:vMerge/>
          </w:tcPr>
          <w:p w14:paraId="0136111A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23AC2C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№9</w:t>
            </w:r>
          </w:p>
          <w:p w14:paraId="734F05D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 формирование межмышечной координации с весом собственного тела.</w:t>
            </w:r>
          </w:p>
        </w:tc>
        <w:tc>
          <w:tcPr>
            <w:tcW w:w="1134" w:type="dxa"/>
          </w:tcPr>
          <w:p w14:paraId="399FDB44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4AB8CCE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4459128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7D560CB9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/>
          </w:tcPr>
          <w:p w14:paraId="1E5F90D9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53449173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№10</w:t>
            </w:r>
          </w:p>
          <w:p w14:paraId="088CC09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баланс, подтягивание на перекладине хватом снизу.</w:t>
            </w:r>
          </w:p>
        </w:tc>
        <w:tc>
          <w:tcPr>
            <w:tcW w:w="1134" w:type="dxa"/>
          </w:tcPr>
          <w:p w14:paraId="1AC55C91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07CD5E2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0260335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24FEBD8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/>
          </w:tcPr>
          <w:p w14:paraId="69331ACD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6898259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 2</w:t>
            </w:r>
          </w:p>
          <w:p w14:paraId="2FE6895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и т.п.</w:t>
            </w:r>
          </w:p>
        </w:tc>
        <w:tc>
          <w:tcPr>
            <w:tcW w:w="1134" w:type="dxa"/>
          </w:tcPr>
          <w:p w14:paraId="3A2EA724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ACEEB31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F218BD8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3AED5AC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 w:val="restart"/>
            <w:vAlign w:val="center"/>
          </w:tcPr>
          <w:p w14:paraId="5BB9B8A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2.2</w:t>
            </w:r>
          </w:p>
          <w:p w14:paraId="7EED21D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011" w:type="dxa"/>
          </w:tcPr>
          <w:p w14:paraId="6A3788F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F8E92E5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4BA63E3F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37" w:rsidRPr="001F5137" w14:paraId="5ABB4796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3012" w:type="dxa"/>
            <w:vMerge/>
            <w:vAlign w:val="center"/>
          </w:tcPr>
          <w:p w14:paraId="2547F8B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551D0DB2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56A34C9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</w:tc>
        <w:tc>
          <w:tcPr>
            <w:tcW w:w="1134" w:type="dxa"/>
          </w:tcPr>
          <w:p w14:paraId="51BF12E7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A450907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578149B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7F9F183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/>
            <w:vAlign w:val="center"/>
          </w:tcPr>
          <w:p w14:paraId="5DB6380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329166E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0F246789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ОФП. Специальные упражнения. Обучение стартовому разгону.</w:t>
            </w:r>
          </w:p>
        </w:tc>
        <w:tc>
          <w:tcPr>
            <w:tcW w:w="1134" w:type="dxa"/>
          </w:tcPr>
          <w:p w14:paraId="02A4A32D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114B5DD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291A1D4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EB6CD21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/>
            <w:vAlign w:val="center"/>
          </w:tcPr>
          <w:p w14:paraId="4AB321C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5524F1C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3</w:t>
            </w:r>
          </w:p>
          <w:p w14:paraId="055BD7C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жизни, великим спортсменам.</w:t>
            </w:r>
          </w:p>
        </w:tc>
        <w:tc>
          <w:tcPr>
            <w:tcW w:w="1134" w:type="dxa"/>
          </w:tcPr>
          <w:p w14:paraId="2F72A705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C7E3299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067F1DE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C9F33ED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5134" w:type="dxa"/>
            <w:gridSpan w:val="4"/>
          </w:tcPr>
          <w:p w14:paraId="25E85204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 СЕМЕСТР (сам. раб. 40 ч. + практ. занятия 40 ч.) всего 80 ч.</w:t>
            </w:r>
          </w:p>
        </w:tc>
      </w:tr>
      <w:tr w:rsidR="00FE76B9" w:rsidRPr="001F5137" w14:paraId="0A4B6B0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 w:val="restart"/>
          </w:tcPr>
          <w:p w14:paraId="6297E815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</w:t>
            </w:r>
          </w:p>
          <w:p w14:paraId="78AF576D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011" w:type="dxa"/>
          </w:tcPr>
          <w:p w14:paraId="79B9DCB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A555CE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</w:tcPr>
          <w:p w14:paraId="67D8FC14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B9" w:rsidRPr="001F5137" w14:paraId="74D20C81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0A55A44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128B8B7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0E710D2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ОФП. Бег на выносливость. Бег по пересечённой местности.</w:t>
            </w:r>
          </w:p>
          <w:p w14:paraId="22122CE5" w14:textId="77777777" w:rsidR="00FE76B9" w:rsidRPr="001F5137" w:rsidRDefault="00FE76B9" w:rsidP="001F5137">
            <w:pPr>
              <w:tabs>
                <w:tab w:val="left" w:pos="284"/>
                <w:tab w:val="left" w:pos="114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E51089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75C42415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00A92A8D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832C48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3936B44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02AF50D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1ABC959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и прыгучести.</w:t>
            </w:r>
          </w:p>
          <w:p w14:paraId="4FC424D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537A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52F5A1D7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44EA593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59CAD16F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5EAA5DDC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48DFB39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48F871B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</w:tc>
        <w:tc>
          <w:tcPr>
            <w:tcW w:w="1134" w:type="dxa"/>
          </w:tcPr>
          <w:p w14:paraId="7E2EF0C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69D84C86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9FC941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1ADEFCB4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54D1724E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021AF22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5EC8978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ОФП. Техника выполнения прыжка с разбега в песок. Фаза полёта и приземления.</w:t>
            </w:r>
          </w:p>
        </w:tc>
        <w:tc>
          <w:tcPr>
            <w:tcW w:w="1134" w:type="dxa"/>
          </w:tcPr>
          <w:p w14:paraId="5069522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7381CA01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552F83C5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600A10D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77913A9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19818B5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19CB9CBE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Приём контрольных нормативов по прыжкам в длину: с места, с разбега.</w:t>
            </w:r>
          </w:p>
        </w:tc>
        <w:tc>
          <w:tcPr>
            <w:tcW w:w="1134" w:type="dxa"/>
          </w:tcPr>
          <w:p w14:paraId="3348DC7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0D3ED152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DF0F594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3E942C3C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7D3525C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7AF63D8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53A3F50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технике эстафетного бега. Приём и передача эстафетной палочки.</w:t>
            </w:r>
          </w:p>
        </w:tc>
        <w:tc>
          <w:tcPr>
            <w:tcW w:w="1134" w:type="dxa"/>
          </w:tcPr>
          <w:p w14:paraId="53FB1CC6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638BC9F8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4D01A78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D6B176D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5571CDF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09F66FB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14:paraId="4E289F2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Бег на короткие дистанции:100 м. Контрольный урок </w:t>
            </w:r>
          </w:p>
        </w:tc>
        <w:tc>
          <w:tcPr>
            <w:tcW w:w="1134" w:type="dxa"/>
          </w:tcPr>
          <w:p w14:paraId="076EE661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4488BBBA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C96BA04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5F482B6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206E80A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4A492D4D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14:paraId="745BBF2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координации движений, подвижности, гибкости.</w:t>
            </w:r>
          </w:p>
        </w:tc>
        <w:tc>
          <w:tcPr>
            <w:tcW w:w="1134" w:type="dxa"/>
          </w:tcPr>
          <w:p w14:paraId="7EC0653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5F82EDF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D2B01E6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07A0D88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504755C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5BB1E4E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14:paraId="52A7E55C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основами тактики бега на средние и длинные дистанции.</w:t>
            </w:r>
          </w:p>
        </w:tc>
        <w:tc>
          <w:tcPr>
            <w:tcW w:w="1134" w:type="dxa"/>
          </w:tcPr>
          <w:p w14:paraId="0E16DA0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1DB7360E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8A1861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06B5B8CB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409F55CF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3BABCAD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14:paraId="4890FEAE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на длинные дистанции.Дев.-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F51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,юн-3000м.</w:t>
            </w:r>
          </w:p>
        </w:tc>
        <w:tc>
          <w:tcPr>
            <w:tcW w:w="1134" w:type="dxa"/>
          </w:tcPr>
          <w:p w14:paraId="7D8746FA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9BAE8FE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289420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ЛР9, 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lastRenderedPageBreak/>
              <w:t>Л19, ЛР21, ЛР22</w:t>
            </w:r>
          </w:p>
        </w:tc>
      </w:tr>
      <w:tr w:rsidR="00FE76B9" w:rsidRPr="001F5137" w14:paraId="04A1EDAD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047EFF7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171B492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14:paraId="0CD23D9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и организация соревнований по лёгкой атлетике</w:t>
            </w:r>
          </w:p>
        </w:tc>
        <w:tc>
          <w:tcPr>
            <w:tcW w:w="1134" w:type="dxa"/>
          </w:tcPr>
          <w:p w14:paraId="78920E04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6309DD3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223708E" w14:textId="77777777" w:rsidR="00FE76B9" w:rsidRPr="001F5137" w:rsidRDefault="00FE76B9" w:rsidP="002305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606CA65B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5327C383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3784653D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14:paraId="6D2C972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бега на короткие дистанции</w:t>
            </w:r>
          </w:p>
        </w:tc>
        <w:tc>
          <w:tcPr>
            <w:tcW w:w="1134" w:type="dxa"/>
          </w:tcPr>
          <w:p w14:paraId="62B04DC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0A56AA5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4F9062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1FC29B76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4336DBC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2A996E2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14:paraId="5B22BADC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бега на средние дистанции</w:t>
            </w:r>
          </w:p>
        </w:tc>
        <w:tc>
          <w:tcPr>
            <w:tcW w:w="1134" w:type="dxa"/>
          </w:tcPr>
          <w:p w14:paraId="5E675FB7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3ECFC87F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44B81E2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14B0887D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07D2C7F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3C4E679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14:paraId="26E8ADF3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бега по прямой. Низкий старт.</w:t>
            </w:r>
          </w:p>
        </w:tc>
        <w:tc>
          <w:tcPr>
            <w:tcW w:w="1134" w:type="dxa"/>
          </w:tcPr>
          <w:p w14:paraId="47660F8E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16F90FB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019B13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17AADF0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5370E06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2C5DA3B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14:paraId="1F5E643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Обучении техники бега по прямой.</w:t>
            </w:r>
          </w:p>
        </w:tc>
        <w:tc>
          <w:tcPr>
            <w:tcW w:w="1134" w:type="dxa"/>
          </w:tcPr>
          <w:p w14:paraId="03378FCA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0593EAE3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6A6CA48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3370B696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113AEE93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1CDF355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4</w:t>
            </w:r>
          </w:p>
          <w:p w14:paraId="3A0D49C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134" w:type="dxa"/>
          </w:tcPr>
          <w:p w14:paraId="2AD30C93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7D964003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822A06A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4E5CADD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5134" w:type="dxa"/>
            <w:gridSpan w:val="4"/>
          </w:tcPr>
          <w:p w14:paraId="06195530" w14:textId="448E93E0" w:rsidR="001F5137" w:rsidRPr="001F5137" w:rsidRDefault="001F5137" w:rsidP="00FE76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5 семестр (30 с.р.+ 30 прак. занят.) 60 часов</w:t>
            </w:r>
          </w:p>
        </w:tc>
      </w:tr>
      <w:tr w:rsidR="001F5137" w:rsidRPr="001F5137" w14:paraId="6CFD064A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3012" w:type="dxa"/>
            <w:vMerge w:val="restart"/>
            <w:vAlign w:val="center"/>
            <w:hideMark/>
          </w:tcPr>
          <w:p w14:paraId="4EA42B2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</w:t>
            </w:r>
          </w:p>
          <w:p w14:paraId="0B180063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011" w:type="dxa"/>
            <w:hideMark/>
          </w:tcPr>
          <w:p w14:paraId="32D3968E" w14:textId="77777777" w:rsidR="001F5137" w:rsidRPr="001F5137" w:rsidRDefault="001F5137" w:rsidP="001F5137">
            <w:pPr>
              <w:spacing w:after="100" w:afterAutospacing="1" w:line="252" w:lineRule="auto"/>
              <w:ind w:left="1" w:right="5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  <w:hideMark/>
          </w:tcPr>
          <w:p w14:paraId="7A438F16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14:paraId="0CD54677" w14:textId="77777777" w:rsidR="001F5137" w:rsidRPr="001F5137" w:rsidRDefault="001F5137" w:rsidP="001F5137">
            <w:pPr>
              <w:spacing w:after="100" w:afterAutospacing="1" w:line="252" w:lineRule="auto"/>
              <w:ind w:right="186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1F5137" w:rsidRPr="001F5137" w14:paraId="2F0EC556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3012" w:type="dxa"/>
            <w:vMerge/>
            <w:vAlign w:val="center"/>
            <w:hideMark/>
          </w:tcPr>
          <w:p w14:paraId="41E7348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5DD6EB3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14:paraId="190B9F5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технике бега по виражу. Обучение технике бега вход в поворот.</w:t>
            </w:r>
          </w:p>
        </w:tc>
        <w:tc>
          <w:tcPr>
            <w:tcW w:w="1134" w:type="dxa"/>
            <w:vAlign w:val="center"/>
            <w:hideMark/>
          </w:tcPr>
          <w:p w14:paraId="6DEB8837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FD5A31B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1DF500C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F3D4F0F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3012" w:type="dxa"/>
            <w:vMerge/>
            <w:vAlign w:val="center"/>
            <w:hideMark/>
          </w:tcPr>
          <w:p w14:paraId="64B53A13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  <w:hideMark/>
          </w:tcPr>
          <w:p w14:paraId="1781CFD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14:paraId="6A0EEB8E" w14:textId="77777777" w:rsidR="001F5137" w:rsidRPr="001F5137" w:rsidRDefault="001F5137" w:rsidP="001F5137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 нормативов.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F51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время.</w:t>
            </w:r>
          </w:p>
        </w:tc>
        <w:tc>
          <w:tcPr>
            <w:tcW w:w="1134" w:type="dxa"/>
            <w:hideMark/>
          </w:tcPr>
          <w:p w14:paraId="596F83DF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14:paraId="2622E153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32AE26E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9386CD4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3012" w:type="dxa"/>
            <w:vMerge/>
            <w:vAlign w:val="center"/>
            <w:hideMark/>
          </w:tcPr>
          <w:p w14:paraId="2E0EB5A9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055BEB9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14:paraId="326AA9F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низкому старту с бегом по прямой.</w:t>
            </w:r>
          </w:p>
        </w:tc>
        <w:tc>
          <w:tcPr>
            <w:tcW w:w="1134" w:type="dxa"/>
            <w:hideMark/>
          </w:tcPr>
          <w:p w14:paraId="41086BCF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B1CCBAC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ABE7FC5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62E6E15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12" w:type="dxa"/>
            <w:vMerge/>
            <w:vAlign w:val="center"/>
            <w:hideMark/>
          </w:tcPr>
          <w:p w14:paraId="24B3C6B3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FDA980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14:paraId="2006CD3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</w:tc>
        <w:tc>
          <w:tcPr>
            <w:tcW w:w="1134" w:type="dxa"/>
            <w:hideMark/>
          </w:tcPr>
          <w:p w14:paraId="3FFC5355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E15CA3B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4FC17EB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04AE7ACA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012" w:type="dxa"/>
            <w:vMerge/>
            <w:vAlign w:val="center"/>
            <w:hideMark/>
          </w:tcPr>
          <w:p w14:paraId="7E42020D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4555B88A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14:paraId="04955DBA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метанию гранаты</w:t>
            </w:r>
          </w:p>
        </w:tc>
        <w:tc>
          <w:tcPr>
            <w:tcW w:w="1134" w:type="dxa"/>
            <w:hideMark/>
          </w:tcPr>
          <w:p w14:paraId="71396902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27E53A8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35C3D76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0B97B9F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3012" w:type="dxa"/>
            <w:vMerge/>
            <w:vAlign w:val="center"/>
            <w:hideMark/>
          </w:tcPr>
          <w:p w14:paraId="34A93D39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5B9E8321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14:paraId="6B197781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Обучение технике бега на средние дистанции (бег по виражу с выходом на прямую). 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F51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200 м</w:t>
              </w:r>
            </w:smartTag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технику</w:t>
            </w:r>
          </w:p>
        </w:tc>
        <w:tc>
          <w:tcPr>
            <w:tcW w:w="1134" w:type="dxa"/>
            <w:hideMark/>
          </w:tcPr>
          <w:p w14:paraId="4B0A8CFE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ECFD326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5E441B5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0C2F79F9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36C84573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  <w:hideMark/>
          </w:tcPr>
          <w:p w14:paraId="3C1D199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14:paraId="436B239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Сдача контрольных нормативов по пройденному материалу.</w:t>
            </w:r>
          </w:p>
          <w:p w14:paraId="00408BF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Кроссовая подготовка.</w:t>
            </w:r>
          </w:p>
        </w:tc>
        <w:tc>
          <w:tcPr>
            <w:tcW w:w="1134" w:type="dxa"/>
            <w:hideMark/>
          </w:tcPr>
          <w:p w14:paraId="4745E968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14:paraId="6018057C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49751F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170CF7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1466FCC2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4DFB53E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14:paraId="3DCE8BF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Бег: старт с опорой на одну руку; низкий старт;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F5137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</w:t>
              </w:r>
            </w:smartTag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старта.</w:t>
            </w:r>
          </w:p>
        </w:tc>
        <w:tc>
          <w:tcPr>
            <w:tcW w:w="1134" w:type="dxa"/>
            <w:hideMark/>
          </w:tcPr>
          <w:p w14:paraId="37DBCA9C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5F89AA4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D51427F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F26E10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7FD3CD16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7B6FC26B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№36</w:t>
            </w:r>
          </w:p>
          <w:p w14:paraId="098285A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с преодолением низких препятствий (учебные барьеры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F5137">
                <w:rPr>
                  <w:rFonts w:ascii="Times New Roman" w:eastAsia="Calibri" w:hAnsi="Times New Roman" w:cs="Times New Roman"/>
                  <w:sz w:val="24"/>
                  <w:szCs w:val="24"/>
                </w:rPr>
                <w:t>30 см</w:t>
              </w:r>
            </w:smartTag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hideMark/>
          </w:tcPr>
          <w:p w14:paraId="6F4CFD40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79C6DF1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732B3C1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2109A93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1193DBA8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  <w:hideMark/>
          </w:tcPr>
          <w:p w14:paraId="705E772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№37</w:t>
            </w:r>
          </w:p>
          <w:p w14:paraId="730DD2B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Метания: метания малого мяча с трех шагов разбега</w:t>
            </w:r>
          </w:p>
        </w:tc>
        <w:tc>
          <w:tcPr>
            <w:tcW w:w="1134" w:type="dxa"/>
            <w:hideMark/>
          </w:tcPr>
          <w:p w14:paraId="745944C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FB0EDE6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1A35569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A178E8D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6206D5CA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3B447ECC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№38</w:t>
            </w:r>
          </w:p>
          <w:p w14:paraId="4DC13ED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ОФП. Толкание набивного мяча с места.</w:t>
            </w:r>
          </w:p>
        </w:tc>
        <w:tc>
          <w:tcPr>
            <w:tcW w:w="1134" w:type="dxa"/>
            <w:hideMark/>
          </w:tcPr>
          <w:p w14:paraId="099472B5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F0150DD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087F03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67D980A5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1073"/>
        </w:trPr>
        <w:tc>
          <w:tcPr>
            <w:tcW w:w="3012" w:type="dxa"/>
            <w:vMerge/>
            <w:vAlign w:val="center"/>
            <w:hideMark/>
          </w:tcPr>
          <w:p w14:paraId="04C49AE2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  <w:hideMark/>
          </w:tcPr>
          <w:p w14:paraId="0576738C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5</w:t>
            </w:r>
          </w:p>
          <w:p w14:paraId="2C3B721D" w14:textId="77777777" w:rsidR="001F5137" w:rsidRPr="001F5137" w:rsidRDefault="001F5137" w:rsidP="001F5137">
            <w:pPr>
              <w:tabs>
                <w:tab w:val="num" w:pos="343"/>
              </w:tabs>
              <w:spacing w:after="0" w:line="240" w:lineRule="auto"/>
              <w:ind w:left="1" w:right="50" w:hanging="1381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  <w:r w:rsidRPr="001F5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10.Техник</w:t>
            </w:r>
          </w:p>
        </w:tc>
        <w:tc>
          <w:tcPr>
            <w:tcW w:w="1134" w:type="dxa"/>
          </w:tcPr>
          <w:p w14:paraId="297A621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57123D8F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1D0870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C617D93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3012" w:type="dxa"/>
            <w:vMerge w:val="restart"/>
            <w:vAlign w:val="center"/>
          </w:tcPr>
          <w:p w14:paraId="1E29171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</w:t>
            </w:r>
          </w:p>
          <w:p w14:paraId="29672BA4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Спортивные игры (Волейбол) </w:t>
            </w:r>
          </w:p>
          <w:p w14:paraId="7601F01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4364A76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0777F138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1F6DA50C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37" w:rsidRPr="001F5137" w14:paraId="39294DE4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3012" w:type="dxa"/>
            <w:vMerge/>
            <w:vAlign w:val="center"/>
          </w:tcPr>
          <w:p w14:paraId="531B3D6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5710744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№39</w:t>
            </w:r>
          </w:p>
          <w:p w14:paraId="2D4AE24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игры. Общие правила. Подача. </w:t>
            </w:r>
          </w:p>
        </w:tc>
        <w:tc>
          <w:tcPr>
            <w:tcW w:w="1134" w:type="dxa"/>
          </w:tcPr>
          <w:p w14:paraId="2CD68C24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DCB0138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FFA8767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ЛР9, 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lastRenderedPageBreak/>
              <w:t>Л19, ЛР21, ЛР22</w:t>
            </w:r>
          </w:p>
        </w:tc>
      </w:tr>
      <w:tr w:rsidR="001F5137" w:rsidRPr="001F5137" w14:paraId="0ABBF962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3012" w:type="dxa"/>
            <w:vMerge/>
            <w:vAlign w:val="center"/>
          </w:tcPr>
          <w:p w14:paraId="009DE4A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445945F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№40</w:t>
            </w:r>
          </w:p>
          <w:p w14:paraId="2FDECFA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без мяча. Перемещения и стойки.</w:t>
            </w:r>
          </w:p>
        </w:tc>
        <w:tc>
          <w:tcPr>
            <w:tcW w:w="1134" w:type="dxa"/>
          </w:tcPr>
          <w:p w14:paraId="11D12FAF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11F0346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DCD5ED5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F98B4BD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3012" w:type="dxa"/>
            <w:vMerge/>
            <w:vAlign w:val="center"/>
          </w:tcPr>
          <w:p w14:paraId="685ADC92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00CCC12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№41  </w:t>
            </w:r>
          </w:p>
          <w:p w14:paraId="4A1BCA0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Ходьба, бег, перемещения приставными шагами: лицом, правым, левым боком, вперед, двойной шаг вперед.</w:t>
            </w:r>
          </w:p>
        </w:tc>
        <w:tc>
          <w:tcPr>
            <w:tcW w:w="1134" w:type="dxa"/>
          </w:tcPr>
          <w:p w14:paraId="2721E029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9A148A1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B6C2A1F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6E40E680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3012" w:type="dxa"/>
            <w:vMerge/>
            <w:vAlign w:val="center"/>
          </w:tcPr>
          <w:p w14:paraId="405A897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6C581C5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№42</w:t>
            </w:r>
          </w:p>
          <w:p w14:paraId="0B439FA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</w:t>
            </w:r>
          </w:p>
        </w:tc>
        <w:tc>
          <w:tcPr>
            <w:tcW w:w="1134" w:type="dxa"/>
          </w:tcPr>
          <w:p w14:paraId="3C509B1E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B5B9261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30B943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6EF76C3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3012" w:type="dxa"/>
            <w:vMerge/>
            <w:vAlign w:val="center"/>
          </w:tcPr>
          <w:p w14:paraId="4AD7C06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51FC07A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6</w:t>
            </w:r>
          </w:p>
          <w:p w14:paraId="4CBE774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134" w:type="dxa"/>
          </w:tcPr>
          <w:p w14:paraId="41F27798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0DE2E0C8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3D614F9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0090031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5134" w:type="dxa"/>
            <w:gridSpan w:val="4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BABFCAB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СЕМЕСТР (сам. раб. 28 ч.+практ. занятия 28 ч.) всего 56 ч.</w:t>
            </w:r>
          </w:p>
        </w:tc>
      </w:tr>
      <w:tr w:rsidR="001F5137" w:rsidRPr="001F5137" w14:paraId="0419E1B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3012" w:type="dxa"/>
            <w:vMerge w:val="restart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4592A0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</w:t>
            </w:r>
          </w:p>
          <w:p w14:paraId="6BACFF70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Спортивные игры (Волейбол) </w:t>
            </w:r>
          </w:p>
          <w:p w14:paraId="66D069CA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64775F32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</w:t>
            </w: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териала 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28BE1D2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56 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B631B44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1F5137" w:rsidRPr="001F5137" w14:paraId="40B7255E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3012" w:type="dxa"/>
            <w:vMerge/>
            <w:vAlign w:val="center"/>
            <w:hideMark/>
          </w:tcPr>
          <w:p w14:paraId="6FF4CD12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D6C101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№43</w:t>
            </w:r>
          </w:p>
          <w:p w14:paraId="55B2396A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мячом. Передачи мяча. Передачи в парах.</w:t>
            </w:r>
          </w:p>
          <w:p w14:paraId="3151896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42707A8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285D8B6E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7BAB4CF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96945C1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4D215B84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3C0C50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№44</w:t>
            </w:r>
          </w:p>
          <w:p w14:paraId="65534A7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Отбивание мяча через сетку в непосредственной близости от нее.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75DE9BD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8DCDE4F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C49770F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DB5E265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3012" w:type="dxa"/>
            <w:vMerge/>
            <w:vAlign w:val="center"/>
            <w:hideMark/>
          </w:tcPr>
          <w:p w14:paraId="16A5C5A6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09C1E2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14:paraId="303EE9B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Отбивание мяча подброшенного партнером.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898AF86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492A1AA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5850C582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08AFD11A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3012" w:type="dxa"/>
            <w:vMerge/>
            <w:vAlign w:val="center"/>
            <w:hideMark/>
          </w:tcPr>
          <w:p w14:paraId="35BB122F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64B5789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№46</w:t>
            </w:r>
          </w:p>
          <w:p w14:paraId="20DFA80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мяча. Нижняя прямая. Подача в стенку, подача через сетку из-за лицевой линии, подача нижняя боковая.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8B1A054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1608856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F5B329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69550F29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5BF57F8D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42B2B6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№47</w:t>
            </w:r>
          </w:p>
          <w:p w14:paraId="372CC67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Нападающие удары:  прямой нападающий удар сильнейшей рукой (овладение режимом разбега, прыжок вверх толчком двух ног: с места, 1,2,3 шагов разбега, удар кистью по мячу).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BC697F9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CC1160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6760971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 22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1F5137" w:rsidRPr="001F5137" w14:paraId="328A7915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7F33934C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8A6D10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№48</w:t>
            </w:r>
          </w:p>
          <w:p w14:paraId="32ADF48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689AF2F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B12925C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1285D008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ЛР9, Л19, ЛР21, ЛР22</w:t>
            </w:r>
          </w:p>
        </w:tc>
      </w:tr>
      <w:tr w:rsidR="001F5137" w:rsidRPr="001F5137" w14:paraId="2B0872AE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0553DA9F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CF6BDE1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14:paraId="20DF62D1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Прием снизу двумя руками: отбивание мяча наброшенного партнером - на месте и после перемещений.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4DEABFE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D78EE5D" w14:textId="77777777" w:rsidR="001F5137" w:rsidRPr="001F5137" w:rsidRDefault="001F5137" w:rsidP="00130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14:paraId="035D3D61" w14:textId="77777777" w:rsidR="001F5137" w:rsidRPr="001F5137" w:rsidRDefault="001F5137" w:rsidP="001301FD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02; ОК 03;ОК 06; ЛР 9;19;;21; 24</w:t>
            </w:r>
          </w:p>
        </w:tc>
      </w:tr>
      <w:tr w:rsidR="001F5137" w:rsidRPr="001F5137" w14:paraId="5D1BDA1D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7E2438C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EA313A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№50</w:t>
            </w:r>
          </w:p>
          <w:p w14:paraId="6135634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действия: взаимодействие игроков передней линии: игрока зоны 4 с игроком зоны 3, игрока зоны 2 с игроком зоны 3 (при первой передаче).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82D84EF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551BA3C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B6281D7" w14:textId="77777777" w:rsidR="001F5137" w:rsidRPr="001F5137" w:rsidRDefault="001F5137" w:rsidP="001301FD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3F1ACA2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108B6F8B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042D54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№51</w:t>
            </w:r>
          </w:p>
          <w:p w14:paraId="2EFCDDF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действия: - взаимодействия игроков зон 6,5 и 1 с игроком зоны 3.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5DBDFB0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F213B0D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8E352F0" w14:textId="77777777" w:rsidR="001F5137" w:rsidRPr="001F5137" w:rsidRDefault="001F5137" w:rsidP="001301FD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57FAAC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7978AED2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5D7A4A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№52</w:t>
            </w:r>
          </w:p>
          <w:p w14:paraId="5CD55A6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действия: прием нижней подачи и первая передача в зону 3.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FF96420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D830980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710404D" w14:textId="77777777" w:rsidR="001F5137" w:rsidRPr="001F5137" w:rsidRDefault="001F5137" w:rsidP="001301FD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DA79F51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</w:tcPr>
          <w:p w14:paraId="1DC78836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AC1330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№53</w:t>
            </w:r>
          </w:p>
          <w:p w14:paraId="30CF118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Прием нижней подачи и вторая передача игроку, к которому передающий обращен лицом.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2DFF8D4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559AADE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BFCD5EC" w14:textId="77777777" w:rsidR="001F5137" w:rsidRPr="001F5137" w:rsidRDefault="001F5137" w:rsidP="00130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8C7D98B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</w:tcPr>
          <w:p w14:paraId="6297C56F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37E197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№54</w:t>
            </w:r>
          </w:p>
          <w:p w14:paraId="47A340B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Защита (приём атаки). Атака. Блокирование.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CF6BAEB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06DAEAE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AD2EC81" w14:textId="77777777" w:rsidR="001F5137" w:rsidRPr="001F5137" w:rsidRDefault="001F5137" w:rsidP="00130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DE2A3F1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</w:tcPr>
          <w:p w14:paraId="05F1962F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01B3B6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№55</w:t>
            </w:r>
          </w:p>
          <w:p w14:paraId="4FC3A0D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Либеро. Регламент. Нарушения правил. Изменения в правилах. Правила судейства. 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EFDFC39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0C1DF51" w14:textId="45AF20F9" w:rsidR="001F5137" w:rsidRPr="001F5137" w:rsidRDefault="001F5137" w:rsidP="001301FD">
            <w:pPr>
              <w:tabs>
                <w:tab w:val="left" w:pos="902"/>
                <w:tab w:val="center" w:pos="17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8A0DA46" w14:textId="77777777" w:rsidR="001F5137" w:rsidRPr="001F5137" w:rsidRDefault="001F5137" w:rsidP="00130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242F3D9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</w:tcPr>
          <w:p w14:paraId="0AB83FC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97365F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№56</w:t>
            </w:r>
          </w:p>
          <w:p w14:paraId="3B1CC40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998F298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B9F97F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494F9E1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92884D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4D918DC5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3F89269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7</w:t>
            </w:r>
          </w:p>
          <w:p w14:paraId="5215A9CC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рефератов, докладов, посвященных физической культуре и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спорту, здоровому образу жизни великим спортсменам</w:t>
            </w: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241FE747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6F86568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2574616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ЛР9, 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lastRenderedPageBreak/>
              <w:t>Л19, ЛР21, ЛР22</w:t>
            </w:r>
          </w:p>
        </w:tc>
      </w:tr>
      <w:tr w:rsidR="001F5137" w:rsidRPr="001F5137" w14:paraId="19BD25FB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5134" w:type="dxa"/>
            <w:gridSpan w:val="4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27D3DEC" w14:textId="77777777" w:rsidR="001F5137" w:rsidRPr="001F5137" w:rsidRDefault="001F5137" w:rsidP="00FE76B9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7 СЕМЕСТР (сам. раб. 12 ч.+практ. занятия 12 ч.) всего 24 ч.</w:t>
            </w:r>
          </w:p>
        </w:tc>
      </w:tr>
      <w:tr w:rsidR="00C32110" w:rsidRPr="001F5137" w14:paraId="47D2C914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012" w:type="dxa"/>
            <w:vMerge w:val="restart"/>
            <w:vAlign w:val="center"/>
            <w:hideMark/>
          </w:tcPr>
          <w:p w14:paraId="0866DE37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</w:p>
          <w:p w14:paraId="6D6787CB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37D17035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 Баскетбол)</w:t>
            </w: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8CA65A9" w14:textId="77777777" w:rsidR="00C32110" w:rsidRPr="001F5137" w:rsidRDefault="00C32110" w:rsidP="001F5137">
            <w:pPr>
              <w:spacing w:after="100" w:afterAutospacing="1" w:line="36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7AAFE62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5ED9DFD" w14:textId="77777777" w:rsidR="00C32110" w:rsidRPr="001F5137" w:rsidRDefault="00C32110" w:rsidP="001F5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32110" w:rsidRPr="001F5137" w14:paraId="0D6A1FED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3012" w:type="dxa"/>
            <w:vMerge/>
            <w:vAlign w:val="center"/>
            <w:hideMark/>
          </w:tcPr>
          <w:p w14:paraId="7C78D9C1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346CAFB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№57</w:t>
            </w:r>
          </w:p>
          <w:p w14:paraId="0DE5E16B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Броски, ведение мяча, выбивание мяча.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7057E5E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8CDB457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68C3F6D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1E59D6C1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3012" w:type="dxa"/>
            <w:vMerge/>
            <w:vAlign w:val="center"/>
            <w:hideMark/>
          </w:tcPr>
          <w:p w14:paraId="3B578D15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8CC2B22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№58</w:t>
            </w:r>
          </w:p>
          <w:p w14:paraId="3B9F7C49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Прыжковые упражнения, остановка прыжком, ловля мяча.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06FDA8D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E2051DB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8F0F0FD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44235331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012" w:type="dxa"/>
            <w:vMerge/>
            <w:vAlign w:val="center"/>
            <w:hideMark/>
          </w:tcPr>
          <w:p w14:paraId="77907078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B379AEF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№59</w:t>
            </w:r>
          </w:p>
          <w:p w14:paraId="1F3FBFE2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передачи мяча одной - двумя руками.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6BB0FAB8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F8F58D4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94FC41D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5DC246F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3012" w:type="dxa"/>
            <w:vMerge/>
            <w:vAlign w:val="center"/>
            <w:hideMark/>
          </w:tcPr>
          <w:p w14:paraId="1A3B63A8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36AEA3C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№60</w:t>
            </w:r>
          </w:p>
          <w:p w14:paraId="67A90791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ведения мяча. На месте и в движении.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A94249C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04D53D6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195E015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5A47921F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012" w:type="dxa"/>
            <w:vMerge/>
            <w:vAlign w:val="center"/>
          </w:tcPr>
          <w:p w14:paraId="012968F2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CABBF04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№61</w:t>
            </w:r>
          </w:p>
          <w:p w14:paraId="53CBD1A6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корзину, в движении. Броски с различных точек.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D36A070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3B5C3BA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F2284A6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37284034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012" w:type="dxa"/>
            <w:vMerge/>
            <w:vAlign w:val="center"/>
            <w:hideMark/>
          </w:tcPr>
          <w:p w14:paraId="06BD837C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F69E5D1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№62</w:t>
            </w:r>
          </w:p>
          <w:p w14:paraId="0CA25E7E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корзину из сложных положений. Борьба за мяч у щита.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C0FB9E6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25B9A41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5F396017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2DAAB24D" w14:textId="77777777" w:rsidTr="00C32110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1196"/>
        </w:trPr>
        <w:tc>
          <w:tcPr>
            <w:tcW w:w="3012" w:type="dxa"/>
            <w:vMerge/>
            <w:vAlign w:val="center"/>
          </w:tcPr>
          <w:p w14:paraId="1E33C94F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3BE9AF0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8</w:t>
            </w:r>
          </w:p>
          <w:p w14:paraId="024ACEB8" w14:textId="77777777" w:rsidR="00C32110" w:rsidRPr="001F5137" w:rsidRDefault="00C32110" w:rsidP="001F51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AE9210B" w14:textId="77777777" w:rsidR="00C32110" w:rsidRPr="001F5137" w:rsidRDefault="00C32110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CA55F51" w14:textId="77777777" w:rsidR="00C32110" w:rsidRPr="001F5137" w:rsidRDefault="00C32110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F46795C" w14:textId="77777777" w:rsidR="00C32110" w:rsidRPr="001F5137" w:rsidRDefault="00C32110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2B59EC3B" w14:textId="77777777" w:rsidTr="00C32110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3012" w:type="dxa"/>
            <w:vMerge/>
            <w:vAlign w:val="center"/>
          </w:tcPr>
          <w:p w14:paraId="7535C9FE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122" w:type="dxa"/>
            <w:gridSpan w:val="3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A9B856A" w14:textId="440AD73F" w:rsidR="00C32110" w:rsidRPr="001F5137" w:rsidRDefault="00C32110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1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 СЕМЕСТР (сам. раб.26 ч. + практ. занятия 26 ч.) всего 52 ч.</w:t>
            </w:r>
          </w:p>
        </w:tc>
      </w:tr>
    </w:tbl>
    <w:p w14:paraId="24B930B1" w14:textId="5BE101E7" w:rsidR="00C32110" w:rsidRDefault="00C32110"/>
    <w:p w14:paraId="6212F0DA" w14:textId="77777777" w:rsidR="00C32110" w:rsidRDefault="00C32110"/>
    <w:tbl>
      <w:tblPr>
        <w:tblpPr w:leftFromText="180" w:rightFromText="180" w:vertAnchor="text" w:horzAnchor="margin" w:tblpY="112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7"/>
        <w:gridCol w:w="7936"/>
        <w:gridCol w:w="1134"/>
        <w:gridCol w:w="2977"/>
      </w:tblGrid>
      <w:tr w:rsidR="001F5137" w:rsidRPr="001F5137" w14:paraId="479E73D8" w14:textId="77777777" w:rsidTr="00C32110">
        <w:trPr>
          <w:trHeight w:val="300"/>
        </w:trPr>
        <w:tc>
          <w:tcPr>
            <w:tcW w:w="3007" w:type="dxa"/>
            <w:vMerge w:val="restart"/>
            <w:vAlign w:val="center"/>
            <w:hideMark/>
          </w:tcPr>
          <w:p w14:paraId="6A4A72BB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</w:t>
            </w:r>
          </w:p>
          <w:p w14:paraId="45206545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06D9F325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72517535" w14:textId="77777777" w:rsidR="001F5137" w:rsidRPr="001F5137" w:rsidRDefault="001F5137" w:rsidP="00F63AF9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3A0A56E2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2977" w:type="dxa"/>
          </w:tcPr>
          <w:p w14:paraId="39B3F3D8" w14:textId="77777777" w:rsidR="001F5137" w:rsidRPr="001F5137" w:rsidRDefault="001F5137" w:rsidP="00F63AF9">
            <w:pPr>
              <w:spacing w:after="100" w:afterAutospacing="1" w:line="252" w:lineRule="auto"/>
              <w:ind w:right="53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1F5137" w:rsidRPr="001F5137" w14:paraId="7815261D" w14:textId="77777777" w:rsidTr="00C32110">
        <w:trPr>
          <w:trHeight w:val="37"/>
        </w:trPr>
        <w:tc>
          <w:tcPr>
            <w:tcW w:w="3007" w:type="dxa"/>
            <w:vMerge/>
            <w:vAlign w:val="center"/>
            <w:hideMark/>
          </w:tcPr>
          <w:p w14:paraId="24CEFF29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341F8BA1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Баскетбол</w:t>
            </w:r>
          </w:p>
          <w:p w14:paraId="393C811F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№63</w:t>
            </w:r>
          </w:p>
          <w:p w14:paraId="61324FBC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Тактика нападения. Атака. Выходы для получения мяча.</w:t>
            </w:r>
          </w:p>
        </w:tc>
        <w:tc>
          <w:tcPr>
            <w:tcW w:w="1134" w:type="dxa"/>
            <w:hideMark/>
          </w:tcPr>
          <w:p w14:paraId="6229D874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977" w:type="dxa"/>
            <w:hideMark/>
          </w:tcPr>
          <w:p w14:paraId="7A61CF53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55BA6A8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92B74AE" w14:textId="77777777" w:rsidTr="00C32110">
        <w:trPr>
          <w:trHeight w:val="663"/>
        </w:trPr>
        <w:tc>
          <w:tcPr>
            <w:tcW w:w="3007" w:type="dxa"/>
            <w:vMerge/>
            <w:vAlign w:val="center"/>
            <w:hideMark/>
          </w:tcPr>
          <w:p w14:paraId="5E641162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3FFBB731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№64</w:t>
            </w:r>
          </w:p>
          <w:p w14:paraId="36AF9D6E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Тактика защиты. Противодействие получению мяча.</w:t>
            </w:r>
          </w:p>
        </w:tc>
        <w:tc>
          <w:tcPr>
            <w:tcW w:w="1134" w:type="dxa"/>
            <w:hideMark/>
          </w:tcPr>
          <w:p w14:paraId="0A375B82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977" w:type="dxa"/>
            <w:hideMark/>
          </w:tcPr>
          <w:p w14:paraId="08BE35D7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42421A5" w14:textId="77777777" w:rsidR="001F5137" w:rsidRPr="001F5137" w:rsidRDefault="001F5137" w:rsidP="00F63AF9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CA0BA8D" w14:textId="77777777" w:rsidTr="00C32110">
        <w:trPr>
          <w:trHeight w:val="860"/>
        </w:trPr>
        <w:tc>
          <w:tcPr>
            <w:tcW w:w="3007" w:type="dxa"/>
            <w:vMerge/>
            <w:vAlign w:val="center"/>
            <w:hideMark/>
          </w:tcPr>
          <w:p w14:paraId="13282AD4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06FFC4FC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№65</w:t>
            </w:r>
          </w:p>
          <w:p w14:paraId="1D34B358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134" w:type="dxa"/>
            <w:hideMark/>
          </w:tcPr>
          <w:p w14:paraId="09D0E880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hideMark/>
          </w:tcPr>
          <w:p w14:paraId="2E742C73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9DA093A" w14:textId="77777777" w:rsidR="001F5137" w:rsidRPr="001F5137" w:rsidRDefault="001F5137" w:rsidP="00F63AF9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94409BB" w14:textId="77777777" w:rsidTr="00C32110">
        <w:trPr>
          <w:trHeight w:val="860"/>
        </w:trPr>
        <w:tc>
          <w:tcPr>
            <w:tcW w:w="3007" w:type="dxa"/>
            <w:vMerge/>
            <w:vAlign w:val="center"/>
          </w:tcPr>
          <w:p w14:paraId="3D21B42D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5109ED0D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  <w:p w14:paraId="04D7E93D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№66</w:t>
            </w:r>
          </w:p>
          <w:p w14:paraId="6A1B70A5" w14:textId="77777777" w:rsidR="001F5137" w:rsidRPr="001F5137" w:rsidRDefault="001F5137" w:rsidP="00F63A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134" w:type="dxa"/>
          </w:tcPr>
          <w:p w14:paraId="39BD5F94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31089159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0BCE258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8C4ED26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22363AE1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157D8B74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№67</w:t>
            </w:r>
          </w:p>
          <w:p w14:paraId="0C5BA015" w14:textId="77777777" w:rsidR="001F5137" w:rsidRPr="001F5137" w:rsidRDefault="001F5137" w:rsidP="00F63A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Жонглирование мячом</w:t>
            </w:r>
          </w:p>
        </w:tc>
        <w:tc>
          <w:tcPr>
            <w:tcW w:w="1134" w:type="dxa"/>
          </w:tcPr>
          <w:p w14:paraId="32190F49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066C2C34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EE881B5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90951EF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75CA8FF6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7701C34E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№68</w:t>
            </w:r>
          </w:p>
          <w:p w14:paraId="19AE799B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мяча.</w:t>
            </w:r>
          </w:p>
        </w:tc>
        <w:tc>
          <w:tcPr>
            <w:tcW w:w="1134" w:type="dxa"/>
          </w:tcPr>
          <w:p w14:paraId="557BE2EF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0CBDCA70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80BD578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976CC4B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65990288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3A030AE6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№69</w:t>
            </w:r>
          </w:p>
          <w:p w14:paraId="21C5FE30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1134" w:type="dxa"/>
          </w:tcPr>
          <w:p w14:paraId="43B528BE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17E8C86F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585E01C5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69CCEDA2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4D881809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790EF359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№70</w:t>
            </w:r>
          </w:p>
          <w:p w14:paraId="4D9A949E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мячу.</w:t>
            </w:r>
          </w:p>
        </w:tc>
        <w:tc>
          <w:tcPr>
            <w:tcW w:w="1134" w:type="dxa"/>
          </w:tcPr>
          <w:p w14:paraId="3E4451D5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5E042973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0B70F25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AEFA665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75C54EF8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2D73683F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№71</w:t>
            </w:r>
          </w:p>
          <w:p w14:paraId="3F72FECC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Обманные движения – финты.</w:t>
            </w:r>
          </w:p>
        </w:tc>
        <w:tc>
          <w:tcPr>
            <w:tcW w:w="1134" w:type="dxa"/>
          </w:tcPr>
          <w:p w14:paraId="39A59DA5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219D8C00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410934C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76FB7EB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56CF5E16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6C595352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№72</w:t>
            </w:r>
          </w:p>
          <w:p w14:paraId="39DE6F1E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для вратарей.</w:t>
            </w:r>
          </w:p>
        </w:tc>
        <w:tc>
          <w:tcPr>
            <w:tcW w:w="1134" w:type="dxa"/>
          </w:tcPr>
          <w:p w14:paraId="2559B52E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</w:tcPr>
          <w:p w14:paraId="7D887309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6B20B7D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1115E34" w14:textId="77777777" w:rsidTr="00C32110">
        <w:trPr>
          <w:trHeight w:val="796"/>
        </w:trPr>
        <w:tc>
          <w:tcPr>
            <w:tcW w:w="3007" w:type="dxa"/>
            <w:vMerge/>
            <w:vAlign w:val="center"/>
            <w:hideMark/>
          </w:tcPr>
          <w:p w14:paraId="03EF6F71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1392F6F4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9</w:t>
            </w:r>
          </w:p>
          <w:p w14:paraId="0818AB43" w14:textId="3194A291" w:rsidR="00F63AF9" w:rsidRPr="001F5137" w:rsidRDefault="001F5137" w:rsidP="00C321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134" w:type="dxa"/>
            <w:hideMark/>
          </w:tcPr>
          <w:p w14:paraId="356EDACB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77" w:type="dxa"/>
            <w:hideMark/>
          </w:tcPr>
          <w:p w14:paraId="78CC7316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6680EEC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4F0BF54" w14:textId="77777777" w:rsidTr="00C32110">
        <w:trPr>
          <w:trHeight w:val="225"/>
        </w:trPr>
        <w:tc>
          <w:tcPr>
            <w:tcW w:w="3007" w:type="dxa"/>
            <w:vAlign w:val="center"/>
            <w:hideMark/>
          </w:tcPr>
          <w:p w14:paraId="4257F55D" w14:textId="77777777" w:rsidR="001F5137" w:rsidRPr="001F5137" w:rsidRDefault="001F5137" w:rsidP="00F63AF9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8"/>
              </w:rPr>
            </w:pPr>
          </w:p>
        </w:tc>
        <w:tc>
          <w:tcPr>
            <w:tcW w:w="7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D005" w14:textId="43C14CE0" w:rsidR="001F5137" w:rsidRPr="001F5137" w:rsidRDefault="001F5137" w:rsidP="00F63AF9">
            <w:pPr>
              <w:spacing w:after="100" w:afterAutospacing="1" w:line="240" w:lineRule="atLeast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Промежуточная аттестация: </w:t>
            </w: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дифференцированный          зачет</w:t>
            </w:r>
            <w:r w:rsidR="00F63A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зачёт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247C" w14:textId="77777777" w:rsidR="001F5137" w:rsidRPr="001F5137" w:rsidRDefault="001F5137" w:rsidP="00F63AF9">
            <w:pPr>
              <w:spacing w:after="100" w:afterAutospacing="1" w:line="24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8CA0" w14:textId="77777777" w:rsidR="001F5137" w:rsidRPr="001F5137" w:rsidRDefault="001F5137" w:rsidP="00F63AF9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</w:rPr>
            </w:pPr>
          </w:p>
        </w:tc>
      </w:tr>
      <w:tr w:rsidR="001F5137" w:rsidRPr="001F5137" w14:paraId="4C2DD47E" w14:textId="77777777" w:rsidTr="00C32110">
        <w:trPr>
          <w:trHeight w:val="150"/>
        </w:trPr>
        <w:tc>
          <w:tcPr>
            <w:tcW w:w="3007" w:type="dxa"/>
            <w:vAlign w:val="center"/>
            <w:hideMark/>
          </w:tcPr>
          <w:p w14:paraId="72E8ADE3" w14:textId="77777777" w:rsidR="001F5137" w:rsidRPr="001F5137" w:rsidRDefault="001F5137" w:rsidP="00F63AF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</w:p>
        </w:tc>
        <w:tc>
          <w:tcPr>
            <w:tcW w:w="7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DC64" w14:textId="77777777" w:rsidR="001F5137" w:rsidRPr="001F5137" w:rsidRDefault="001F5137" w:rsidP="00F63AF9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1F5137">
              <w:rPr>
                <w:rFonts w:ascii="Arial" w:eastAsia="Arial" w:hAnsi="Arial" w:cs="Arial"/>
                <w:color w:val="000000"/>
                <w:sz w:val="28"/>
              </w:rPr>
              <w:t>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DCFF" w14:textId="77777777" w:rsidR="001F5137" w:rsidRPr="001F5137" w:rsidRDefault="001F5137" w:rsidP="00F63AF9">
            <w:pPr>
              <w:spacing w:after="100" w:afterAutospacing="1" w:line="24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CF00" w14:textId="77777777" w:rsidR="001F5137" w:rsidRPr="001F5137" w:rsidRDefault="001F5137" w:rsidP="00F63AF9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</w:rPr>
            </w:pPr>
          </w:p>
        </w:tc>
      </w:tr>
    </w:tbl>
    <w:p w14:paraId="0FEF6D3C" w14:textId="77777777" w:rsidR="001B78CC" w:rsidRPr="00E10846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6F3E604D" w14:textId="77777777" w:rsidR="001B78CC" w:rsidRPr="00E10846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4D6FDCCF" w14:textId="77777777" w:rsidR="000C1816" w:rsidRPr="00E10846" w:rsidRDefault="000C1816" w:rsidP="000C1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776BEC0" w14:textId="77777777" w:rsidR="000C1816" w:rsidRPr="00E10846" w:rsidRDefault="000C1816" w:rsidP="000C1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0180A585" w14:textId="77777777" w:rsidR="000C1816" w:rsidRPr="00E10846" w:rsidRDefault="000C1816" w:rsidP="000C1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3F5A83A8" w14:textId="7655ED5B" w:rsidR="000C1816" w:rsidRDefault="000C1816" w:rsidP="000C181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E108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10846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597FA9D4" w14:textId="77777777" w:rsidR="00F63AF9" w:rsidRDefault="00F63AF9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92E7FE8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EDCF49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35DB7E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323E8D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966F87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4172BF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3DBE805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60F178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1C406A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E008B5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BAFEAA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C8A3B7" w14:textId="77777777" w:rsidR="00240953" w:rsidRPr="00E10846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79A18C" w14:textId="11A307E7" w:rsidR="000C1816" w:rsidRDefault="00F63AF9" w:rsidP="00F63AF9">
      <w:pPr>
        <w:pStyle w:val="Style35"/>
        <w:spacing w:after="0"/>
        <w:jc w:val="center"/>
        <w:rPr>
          <w:rStyle w:val="FontStyle49"/>
        </w:rPr>
      </w:pPr>
      <w:r>
        <w:rPr>
          <w:rStyle w:val="FontStyle49"/>
        </w:rPr>
        <w:t>Заочная форма обучения</w:t>
      </w:r>
    </w:p>
    <w:p w14:paraId="3672F33F" w14:textId="77777777" w:rsidR="00F63AF9" w:rsidRPr="00E10846" w:rsidRDefault="00F63AF9" w:rsidP="00F63AF9">
      <w:pPr>
        <w:pStyle w:val="Style35"/>
        <w:spacing w:after="0"/>
        <w:jc w:val="center"/>
        <w:rPr>
          <w:rStyle w:val="FontStyle4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655"/>
        <w:gridCol w:w="1134"/>
        <w:gridCol w:w="2263"/>
      </w:tblGrid>
      <w:tr w:rsidR="00F63AF9" w:rsidRPr="00F63AF9" w14:paraId="4E29A9ED" w14:textId="77777777" w:rsidTr="00F63AF9">
        <w:trPr>
          <w:trHeight w:val="1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40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                   разделов и тем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12A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6507" w14:textId="77777777" w:rsidR="00F63AF9" w:rsidRPr="00F63AF9" w:rsidRDefault="00F63AF9" w:rsidP="00F63A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CEE" w14:textId="77777777" w:rsidR="00F63AF9" w:rsidRPr="00F63AF9" w:rsidRDefault="00F63AF9" w:rsidP="00F63A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bCs/>
              </w:rPr>
              <w:t>Коды компетенций, личностных результатов</w:t>
            </w:r>
          </w:p>
        </w:tc>
      </w:tr>
      <w:tr w:rsidR="00F63AF9" w:rsidRPr="00F63AF9" w14:paraId="76F97984" w14:textId="77777777" w:rsidTr="00F63A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497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A6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BB5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CD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2803EF78" w14:textId="77777777" w:rsidTr="00F63A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80F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213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897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97D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7C5C34EC" w14:textId="77777777" w:rsidTr="00F63A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4C5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08F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35F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9AF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2F49BB9F" w14:textId="77777777" w:rsidTr="00F63AF9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4694" w14:textId="77777777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Научно-методические основы формирования физической культуры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9DEB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077B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4551674C" w14:textId="77777777" w:rsidTr="00F63AF9">
        <w:trPr>
          <w:trHeight w:val="22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F969B" w14:textId="77777777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  <w:p w14:paraId="7D319BF6" w14:textId="77777777" w:rsidR="00F63AF9" w:rsidRPr="00F63AF9" w:rsidRDefault="00F63AF9" w:rsidP="00F63AF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8A75" w14:textId="07BA7AFB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B0D9" w14:textId="006A6093" w:rsidR="00F63AF9" w:rsidRPr="00F54C36" w:rsidRDefault="00F54C36" w:rsidP="00F6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36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F8C5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6F5404B6" w14:textId="77777777" w:rsidTr="00F63AF9">
        <w:trPr>
          <w:trHeight w:val="127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F4C1" w14:textId="77777777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694" w14:textId="648CC6FB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развития физической культуры. </w:t>
            </w: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Понятие о здоровье и здоровом образе жизни. Физическая культура студентов. Физическая культура в профессиональной деятельности специалиста.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5FB" w14:textId="743A7725" w:rsid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45293" w14:textId="64691E61" w:rsidR="00145AF3" w:rsidRPr="00145AF3" w:rsidRDefault="00145AF3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4DC38F" w14:textId="58C09BF4" w:rsidR="00F63AF9" w:rsidRPr="00F63AF9" w:rsidRDefault="00145AF3" w:rsidP="0023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ОК03,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>, ЛР9, Л19, ЛР21, ЛР22</w:t>
            </w:r>
          </w:p>
        </w:tc>
      </w:tr>
      <w:tr w:rsidR="00F63AF9" w:rsidRPr="00F63AF9" w14:paraId="331151E6" w14:textId="77777777" w:rsidTr="00F63AF9">
        <w:trPr>
          <w:trHeight w:val="96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49E42" w14:textId="77777777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2709" w14:textId="168177EF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1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№1  </w:t>
            </w:r>
          </w:p>
          <w:p w14:paraId="5BAE7509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Понятие о здоровье и здоровом образе жизни. Физическая культура студентов. Физическая культура в профессиональной деятельности специалиста.</w:t>
            </w:r>
          </w:p>
          <w:p w14:paraId="4ECCC245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Выполнение домашней контрольной работы.</w:t>
            </w:r>
          </w:p>
          <w:p w14:paraId="2045AF67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выполнение рефератов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6D032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DD677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9E4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14:paraId="1FAAA83F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53C2B" w14:textId="77777777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240B481E" w14:textId="77777777" w:rsidR="00145AF3" w:rsidRPr="00145AF3" w:rsidRDefault="00145AF3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E2422B" w14:textId="5FDA7C77" w:rsidR="00F63AF9" w:rsidRPr="00F63AF9" w:rsidRDefault="00145AF3" w:rsidP="0023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ОК03,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>, ЛР9, Л19, ЛР21, ЛР22</w:t>
            </w:r>
          </w:p>
        </w:tc>
      </w:tr>
      <w:tr w:rsidR="00F63AF9" w:rsidRPr="00F63AF9" w14:paraId="5ADF4DBB" w14:textId="77777777" w:rsidTr="00F63AF9">
        <w:trPr>
          <w:trHeight w:val="20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FBC26" w14:textId="77777777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14:paraId="5161BE3E" w14:textId="77777777" w:rsidR="00F63AF9" w:rsidRPr="00F63AF9" w:rsidRDefault="00F63AF9" w:rsidP="00F63A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Физическая культура в профессиональной подготовке и социокультурное развитие личности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57E" w14:textId="28046E55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2515" w14:textId="1C03ED72" w:rsidR="00F63AF9" w:rsidRPr="00F54C36" w:rsidRDefault="00F54C36" w:rsidP="00F5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0CC03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452CE029" w14:textId="77777777" w:rsidTr="00F63AF9">
        <w:trPr>
          <w:trHeight w:val="129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229FB" w14:textId="77777777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77E" w14:textId="1D141F60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 Социальные функции физической культуры. Физическая культура в структуре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74A" w14:textId="7D936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BF5E" w14:textId="77777777" w:rsidR="00145AF3" w:rsidRPr="00145AF3" w:rsidRDefault="00145AF3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02E58A" w14:textId="260C675F" w:rsidR="00F63AF9" w:rsidRPr="00F63AF9" w:rsidRDefault="00145AF3" w:rsidP="0023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ОК03,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>, ЛР9, Л19, ЛР21, ЛР22</w:t>
            </w:r>
          </w:p>
        </w:tc>
      </w:tr>
      <w:tr w:rsidR="00F63AF9" w:rsidRPr="00F63AF9" w14:paraId="5618B97E" w14:textId="77777777" w:rsidTr="00F63AF9">
        <w:trPr>
          <w:trHeight w:val="92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5D314" w14:textId="77777777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A29" w14:textId="0B52C4BD" w:rsidR="00145AF3" w:rsidRDefault="00F63AF9" w:rsidP="00F63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1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№2</w:t>
            </w:r>
          </w:p>
          <w:p w14:paraId="1D787EA6" w14:textId="7FF8EDE2" w:rsidR="00F63AF9" w:rsidRPr="00145AF3" w:rsidRDefault="00F63AF9" w:rsidP="00F63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Социальные функции физической культуры. Физическая культура в структуре профессионального образования</w:t>
            </w:r>
          </w:p>
          <w:p w14:paraId="329F580F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Выполнение домашней контрольной работы</w:t>
            </w:r>
          </w:p>
          <w:p w14:paraId="2602024E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Подготовка и выполнение рефератов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1F2F6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25CE8BBC" w14:textId="77777777" w:rsidR="00145AF3" w:rsidRPr="00145AF3" w:rsidRDefault="00145AF3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6B07D7" w14:textId="7FD37FF6" w:rsidR="00F63AF9" w:rsidRPr="00F63AF9" w:rsidRDefault="00145AF3" w:rsidP="0023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ОК03,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>, ЛР9, Л19, ЛР21, ЛР22</w:t>
            </w:r>
          </w:p>
        </w:tc>
      </w:tr>
      <w:tr w:rsidR="00F63AF9" w:rsidRPr="00F63AF9" w14:paraId="763255DA" w14:textId="77777777" w:rsidTr="00F63AF9">
        <w:trPr>
          <w:trHeight w:val="47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F051" w14:textId="73768D15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Промежуточная аттестация – дифференцированный зачет</w:t>
            </w:r>
            <w:r w:rsidR="00F54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домашние контрольные работы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93A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B994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669C137B" w14:textId="77777777" w:rsidTr="00F63AF9">
        <w:trPr>
          <w:trHeight w:val="47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48C67" w14:textId="77777777" w:rsidR="00F63AF9" w:rsidRPr="00F63AF9" w:rsidRDefault="00F63AF9" w:rsidP="00F54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6CE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6D4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9CBFC" w14:textId="77777777" w:rsidR="00777853" w:rsidRPr="00E10846" w:rsidRDefault="00777853" w:rsidP="00777853">
      <w:pPr>
        <w:rPr>
          <w:sz w:val="28"/>
          <w:szCs w:val="28"/>
        </w:rPr>
        <w:sectPr w:rsidR="00777853" w:rsidRPr="00E10846" w:rsidSect="00667914">
          <w:pgSz w:w="16840" w:h="11907" w:orient="landscape"/>
          <w:pgMar w:top="1134" w:right="1134" w:bottom="1134" w:left="1134" w:header="181" w:footer="0" w:gutter="0"/>
          <w:cols w:space="720"/>
          <w:docGrid w:linePitch="299"/>
        </w:sectPr>
      </w:pPr>
    </w:p>
    <w:p w14:paraId="1DD0EA25" w14:textId="77777777" w:rsidR="00861B00" w:rsidRPr="00E10846" w:rsidRDefault="00861B00" w:rsidP="00861B00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72B33E71" w14:textId="77777777" w:rsidR="00861B00" w:rsidRPr="00E10846" w:rsidRDefault="00861B00" w:rsidP="00861B00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616F6D4F" w14:textId="77777777" w:rsidR="00861B00" w:rsidRPr="00E10846" w:rsidRDefault="00861B00" w:rsidP="00861B00">
      <w:pPr>
        <w:keepNext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209FEE45" w14:textId="77777777" w:rsidR="001F5137" w:rsidRPr="001F5137" w:rsidRDefault="001F5137" w:rsidP="001F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в:</w:t>
      </w:r>
    </w:p>
    <w:p w14:paraId="32848171" w14:textId="77777777" w:rsidR="001F5137" w:rsidRPr="001F5137" w:rsidRDefault="001F5137" w:rsidP="001F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а) учебном кабинете «Социально-экономических дисциплин» (№2210)</w:t>
      </w:r>
    </w:p>
    <w:p w14:paraId="2066A49E" w14:textId="77777777" w:rsidR="001F5137" w:rsidRPr="001F5137" w:rsidRDefault="001F5137" w:rsidP="001F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14:paraId="1CC60FB3" w14:textId="77777777" w:rsidR="001F5137" w:rsidRPr="001F5137" w:rsidRDefault="001F5137" w:rsidP="001F513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755518BF" w14:textId="77777777" w:rsidR="001F5137" w:rsidRPr="001F5137" w:rsidRDefault="001F5137" w:rsidP="001F513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14:paraId="5CA3459B" w14:textId="77777777" w:rsidR="001F5137" w:rsidRPr="001F5137" w:rsidRDefault="001F5137" w:rsidP="001F513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14:paraId="7EB22CA3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1F5137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1F513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1467678C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1F5137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1F5137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DFC22C6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 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Panasonic TX-32X29- 1 шт.,   доска классная – 1 шт., строенный шкаф (4 секции) – 1 шт., встроенный шкаф (1 секция) – 1 шт.</w:t>
      </w:r>
    </w:p>
    <w:p w14:paraId="2CCEF99F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настенный.</w:t>
      </w:r>
    </w:p>
    <w:p w14:paraId="1B4B0DA0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плакатов.</w:t>
      </w:r>
    </w:p>
    <w:p w14:paraId="295663D5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б)</w:t>
      </w:r>
      <w:r w:rsidRPr="001F513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«</w:t>
      </w: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Спортивный зал»</w:t>
      </w:r>
    </w:p>
    <w:p w14:paraId="72409866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Оснащенность: </w:t>
      </w: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щит силовой – 1 шт.,  баскетбольный щит – 2 шт., рукоход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гимнастическая стенка, мяч набивной 1 кг - 5 шт; мяч набивной 2 кг - 5 шт; секундомер - 5 шт; часы настольные для шахмат - 10 шт; шахматы настольные - 10 шт; шашки настольные - 10 шт; спортивное универсальное электронное табло- 1 шт; мяч волейбольный -1шт.) стол  н/т "Спонета" Германия</w:t>
      </w: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ab/>
        <w:t>- 3 шт; щит оргстекло 10 мм цельный - 2 шт; кольцо амортизированное -2шт.,</w:t>
      </w:r>
    </w:p>
    <w:p w14:paraId="73EBF51A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Перечень лицензионного и свободно распространяемого программного обеспечения:</w:t>
      </w:r>
    </w:p>
    <w:p w14:paraId="22D699A4" w14:textId="77777777" w:rsidR="00861B00" w:rsidRPr="00E10846" w:rsidRDefault="00861B00" w:rsidP="00777853">
      <w:pPr>
        <w:pStyle w:val="Style2"/>
        <w:widowControl/>
        <w:spacing w:before="19" w:line="240" w:lineRule="auto"/>
        <w:rPr>
          <w:rStyle w:val="FontStyle43"/>
        </w:rPr>
      </w:pPr>
    </w:p>
    <w:p w14:paraId="7A7FF30B" w14:textId="75965E09" w:rsidR="00BE464C" w:rsidRPr="00E10846" w:rsidRDefault="00BE464C" w:rsidP="001F5137">
      <w:pPr>
        <w:tabs>
          <w:tab w:val="left" w:pos="0"/>
        </w:tabs>
        <w:spacing w:line="276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E10846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10846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="001F5137">
        <w:rPr>
          <w:rFonts w:ascii="Times New Roman" w:hAnsi="Times New Roman" w:cs="Times New Roman"/>
          <w:b/>
          <w:sz w:val="28"/>
          <w:szCs w:val="28"/>
        </w:rPr>
        <w:t>.</w:t>
      </w:r>
    </w:p>
    <w:p w14:paraId="199BDCA4" w14:textId="77777777" w:rsidR="00BE464C" w:rsidRPr="00E10846" w:rsidRDefault="00BE464C" w:rsidP="00BE464C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B6C4BEF" w14:textId="77777777" w:rsidR="00BE464C" w:rsidRPr="00E10846" w:rsidRDefault="00BE464C" w:rsidP="00BE464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54A9C6D2" w14:textId="77777777" w:rsidR="00BE464C" w:rsidRPr="00E10846" w:rsidRDefault="00BE464C" w:rsidP="00BE464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03D4C92" w14:textId="77777777" w:rsidR="00BE464C" w:rsidRPr="00E10846" w:rsidRDefault="00BE464C" w:rsidP="00BE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46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1AAF2E32" w14:textId="77777777" w:rsidR="00BE464C" w:rsidRPr="00E10846" w:rsidRDefault="00BE464C" w:rsidP="00BE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46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D8BEDA2" w14:textId="77777777" w:rsidR="00BE464C" w:rsidRPr="00E10846" w:rsidRDefault="00BE464C" w:rsidP="00BE464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6BA603F2" w14:textId="24A26792" w:rsidR="0003238D" w:rsidRPr="001F5137" w:rsidRDefault="001F5137" w:rsidP="001F5137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p w14:paraId="42918079" w14:textId="56E072BE" w:rsidR="00430A08" w:rsidRPr="00E10846" w:rsidRDefault="00430A08" w:rsidP="00430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370"/>
      </w:tblGrid>
      <w:tr w:rsidR="00430A08" w:rsidRPr="001F5137" w14:paraId="35AFA585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58B" w14:textId="77777777" w:rsidR="00430A08" w:rsidRPr="001F5137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F51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7C7" w14:textId="476BC233" w:rsidR="00430A08" w:rsidRPr="001F5137" w:rsidRDefault="00E54C04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C32" w14:textId="686B6EB9" w:rsidR="00430A08" w:rsidRPr="001F5137" w:rsidRDefault="00E54C04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: учебное пособие для среднего профессионального образования /— 2-е изд., перераб. и доп.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C709" w14:textId="49F69820" w:rsidR="00430A08" w:rsidRPr="001F5137" w:rsidRDefault="00E54C04" w:rsidP="00E54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 : Издательство Юрайт, 2023. — 599 с. — (Профессиональное образование). режим доступа:  </w:t>
            </w:r>
            <w:hyperlink r:id="rId9" w:tgtFrame="_blank" w:history="1">
              <w:r w:rsidRPr="00D93486">
                <w:rPr>
                  <w:rFonts w:ascii="Times New Roman" w:eastAsia="Calibri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https://urait.ru/bcode/517442</w:t>
              </w:r>
            </w:hyperlink>
            <w:r w:rsidRPr="00E54C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6E13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30A08" w:rsidRPr="001F5137" w14:paraId="7C579A9B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842" w14:textId="77777777" w:rsidR="00430A08" w:rsidRPr="001F5137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F51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C1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E98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6F3" w14:textId="77777777" w:rsidR="00430A08" w:rsidRPr="001F5137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1F51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КноРус, 2022. — 448 с.</w:t>
            </w: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>- режим доступа:</w:t>
            </w:r>
          </w:p>
          <w:p w14:paraId="56DD77ED" w14:textId="2B7BB0C6" w:rsidR="00430A08" w:rsidRPr="00D93486" w:rsidRDefault="00104300" w:rsidP="00A31D69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0" w:history="1">
              <w:r w:rsidR="00430A08" w:rsidRPr="00D93486">
                <w:rPr>
                  <w:rStyle w:val="a3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https://book.ru/books/943955</w:t>
              </w:r>
            </w:hyperlink>
            <w:r w:rsidR="001F5137" w:rsidRPr="00D93486">
              <w:rPr>
                <w:rStyle w:val="a3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094E9C2A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B4D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E54C04" w:rsidRPr="001F5137" w14:paraId="1E6B2DA2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0A0" w14:textId="3651BB98" w:rsidR="00257172" w:rsidRDefault="00257172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7896911B" w14:textId="43499F50" w:rsidR="00E54C04" w:rsidRPr="00257172" w:rsidRDefault="00257172" w:rsidP="0025717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FA1" w14:textId="1AEBE249" w:rsidR="00E54C04" w:rsidRPr="001F5137" w:rsidRDefault="00E54C04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hAnsi="Times New Roman" w:cs="Times New Roman"/>
                <w:sz w:val="24"/>
                <w:szCs w:val="24"/>
              </w:rPr>
              <w:t>Виленский М.Я., Горшков А.Г.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B20" w14:textId="32B5BFF9" w:rsidR="00E54C04" w:rsidRPr="001F5137" w:rsidRDefault="00E54C04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DBA" w14:textId="77777777" w:rsidR="00E54C04" w:rsidRPr="00E54C04" w:rsidRDefault="00E54C04" w:rsidP="00E54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hAnsi="Times New Roman" w:cs="Times New Roman"/>
                <w:sz w:val="24"/>
                <w:szCs w:val="24"/>
              </w:rPr>
              <w:t xml:space="preserve">М.: КноРус 2022. — 214 с.- режим доступа: </w:t>
            </w:r>
          </w:p>
          <w:p w14:paraId="582795F7" w14:textId="77777777" w:rsidR="00E54C04" w:rsidRPr="00E54C04" w:rsidRDefault="00104300" w:rsidP="00E54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54C04" w:rsidRPr="00D93486">
                <w:rPr>
                  <w:rStyle w:val="a3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https://book.ru/books/943895</w:t>
              </w:r>
            </w:hyperlink>
            <w:r w:rsidR="00E54C04" w:rsidRPr="00E54C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927C7D6" w14:textId="77777777" w:rsidR="00E54C04" w:rsidRPr="001F5137" w:rsidRDefault="00E54C04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379" w14:textId="56640640" w:rsidR="00E54C04" w:rsidRPr="001F5137" w:rsidRDefault="00D93486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39D48211" w14:textId="77777777" w:rsidR="004C480D" w:rsidRPr="00E10846" w:rsidRDefault="004C480D" w:rsidP="004C480D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C93EFC1" w14:textId="77777777" w:rsidR="004C480D" w:rsidRPr="00E10846" w:rsidRDefault="004C480D" w:rsidP="004C480D">
      <w:pPr>
        <w:suppressAutoHyphens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10846">
        <w:rPr>
          <w:rFonts w:ascii="Times New Roman" w:hAnsi="Times New Roman" w:cs="Times New Roman"/>
          <w:b/>
          <w:sz w:val="32"/>
          <w:szCs w:val="32"/>
        </w:rPr>
        <w:t>3.2.2 Дополнительные источники: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213"/>
        <w:gridCol w:w="1276"/>
      </w:tblGrid>
      <w:tr w:rsidR="00204DD5" w:rsidRPr="00E10846" w14:paraId="6D94C53C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133B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E1084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92E" w14:textId="7705F5D7" w:rsidR="00204DD5" w:rsidRPr="00E10846" w:rsidRDefault="001F5137" w:rsidP="009463F7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Бегидова Т.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9CC7" w14:textId="0E08A61E" w:rsidR="00204DD5" w:rsidRPr="00E10846" w:rsidRDefault="001F5137" w:rsidP="009463F7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Теория и организация адаптивной физической культуры : учебное пособие для среднего профессионального образования</w:t>
            </w:r>
            <w:r w:rsidRPr="001F5137">
              <w:rPr>
                <w:rFonts w:ascii="Roboto" w:eastAsia="Calibri" w:hAnsi="Roboto" w:cs="Times New Roman"/>
                <w:color w:val="000000"/>
                <w:shd w:val="clear" w:color="auto" w:fill="FFFFFF"/>
              </w:rPr>
              <w:t xml:space="preserve"> </w:t>
            </w: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2-е изд., испр. и доп. 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B337" w14:textId="65F0BCDE" w:rsidR="00204DD5" w:rsidRPr="00E10846" w:rsidRDefault="001F5137" w:rsidP="001F513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Москва : Издательство Юрайт, 2023. — 191 с. – режим доступа:  </w:t>
            </w:r>
            <w:r w:rsidRPr="001F51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hyperlink r:id="rId12" w:tgtFrame="_blank" w:history="1">
              <w:r w:rsidRPr="00D93486">
                <w:rPr>
                  <w:rFonts w:ascii="Times New Roman" w:eastAsia="Calibri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https://urait.ru/bcode/515130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1BC9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04DD5" w:rsidRPr="00E10846" w14:paraId="72F42637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91E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E1084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A83" w14:textId="77777777" w:rsidR="00204DD5" w:rsidRPr="00E10846" w:rsidRDefault="00204DD5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Муллер А. Б.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BBF" w14:textId="77777777" w:rsidR="00204DD5" w:rsidRPr="00E10846" w:rsidRDefault="00204DD5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 : учебник и практикум для СПО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528" w14:textId="77777777" w:rsidR="00204DD5" w:rsidRPr="00E10846" w:rsidRDefault="00204DD5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 : Издательство Юрайт, 2022. — 424 с. —- режим доступа: </w:t>
            </w:r>
          </w:p>
          <w:p w14:paraId="51FE200B" w14:textId="5F8A77D3" w:rsidR="00204DD5" w:rsidRPr="00E10846" w:rsidRDefault="00104300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204DD5" w:rsidRPr="00D93486">
                <w:rPr>
                  <w:rStyle w:val="a3"/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</w:rPr>
                <w:t>https://urait.ru/bcode/489849</w:t>
              </w:r>
            </w:hyperlink>
            <w:r w:rsidR="001F513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202EE7" w14:textId="77777777" w:rsidR="00204DD5" w:rsidRPr="00E10846" w:rsidRDefault="00204DD5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36B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204DD5" w:rsidRPr="00E10846" w14:paraId="3C26E0BF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00C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E1084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DC5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Бурякин Ф.Г., Мартынихин В.С.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E5D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Лечебная физическая культура и массаж: учебник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990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2022. — 280 с. </w:t>
            </w: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6B84307E" w14:textId="5E23B80F" w:rsidR="00204DD5" w:rsidRPr="00D93486" w:rsidRDefault="00104300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4" w:history="1">
              <w:r w:rsidR="00204DD5" w:rsidRPr="00D93486">
                <w:rPr>
                  <w:rStyle w:val="a3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https://book.ru/books/944640</w:t>
              </w:r>
            </w:hyperlink>
            <w:r w:rsidR="001F5137" w:rsidRPr="00D93486">
              <w:rPr>
                <w:rStyle w:val="a3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4945410B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2CD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1DBBF065" w14:textId="77777777" w:rsidR="00F4012B" w:rsidRPr="00E10846" w:rsidRDefault="00F4012B" w:rsidP="00F4012B">
      <w:pPr>
        <w:ind w:firstLine="708"/>
        <w:rPr>
          <w:b/>
          <w:bCs/>
          <w:sz w:val="28"/>
          <w:szCs w:val="28"/>
        </w:rPr>
      </w:pPr>
    </w:p>
    <w:p w14:paraId="24022E15" w14:textId="77777777" w:rsidR="00F4012B" w:rsidRPr="00E10846" w:rsidRDefault="00F4012B" w:rsidP="00F4012B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108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33830FC" w14:textId="4E0209AF" w:rsidR="00F4012B" w:rsidRDefault="00F4012B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научная </w:t>
      </w:r>
      <w:r w:rsidRPr="00E108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E1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08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E1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08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E1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E108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1436E7BB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964BE30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8E0F554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93072B3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2AD3F67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B662E5B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A0D2E06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6AB9BA1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07E6EA4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D676CC8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3C52161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C9E4F4B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054CDE8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06C1911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E0A8E93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60C585E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2A70C7B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96AA4FE" w14:textId="77777777" w:rsidR="00E17077" w:rsidRDefault="00E17077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B4897E3" w14:textId="77777777" w:rsidR="00E17077" w:rsidRDefault="00E17077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D968799" w14:textId="5DB8FC3A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CB11C0B" w14:textId="77777777" w:rsidR="00F54C36" w:rsidRPr="00E10846" w:rsidRDefault="00F54C36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A88C18D" w14:textId="77777777" w:rsidR="00204DD5" w:rsidRPr="00E10846" w:rsidRDefault="00204DD5" w:rsidP="00204DD5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0CE0CDD" w14:textId="77777777" w:rsidR="00F4012B" w:rsidRPr="00E10846" w:rsidRDefault="00F4012B" w:rsidP="00F401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5BD061AF" w14:textId="3F3A5D36" w:rsidR="00F4012B" w:rsidRPr="00E10846" w:rsidRDefault="00F4012B" w:rsidP="00F4012B">
      <w:pPr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644069E3" w14:textId="77777777" w:rsidR="00F4012B" w:rsidRPr="00E10846" w:rsidRDefault="00F4012B" w:rsidP="00F4012B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E10846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обучающимся индивидуальных заданий (подготовки сообщений и презентаций).</w:t>
      </w:r>
    </w:p>
    <w:p w14:paraId="04CB49CE" w14:textId="2061154B" w:rsidR="00DA6B9C" w:rsidRPr="00E10846" w:rsidRDefault="00F4012B" w:rsidP="00E54C04">
      <w:pPr>
        <w:ind w:left="170" w:right="57" w:firstLine="5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846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</w:t>
      </w:r>
      <w:r w:rsidR="00E54C04">
        <w:rPr>
          <w:rFonts w:ascii="Times New Roman" w:hAnsi="Times New Roman" w:cs="Times New Roman"/>
          <w:bCs/>
          <w:sz w:val="28"/>
          <w:szCs w:val="28"/>
        </w:rPr>
        <w:t>рме дифференцированного зачета.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F4012B" w:rsidRPr="00E10846" w14:paraId="4BD925F5" w14:textId="77777777" w:rsidTr="009463F7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A229D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590EA4B2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11B54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2371C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012B" w:rsidRPr="00E10846" w14:paraId="39B0B08B" w14:textId="77777777" w:rsidTr="009463F7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1FA59" w14:textId="77777777" w:rsidR="00F4012B" w:rsidRPr="00E10846" w:rsidRDefault="00F4012B" w:rsidP="00946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E1A13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B1A67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12B" w:rsidRPr="00E10846" w14:paraId="234398B8" w14:textId="77777777" w:rsidTr="00F54C36">
        <w:trPr>
          <w:trHeight w:val="3120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9724" w14:textId="2BC0302E" w:rsidR="00F4012B" w:rsidRPr="00E10846" w:rsidRDefault="00F4012B" w:rsidP="00192F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</w:t>
            </w:r>
            <w:r w:rsidR="00EB68AC" w:rsidRPr="00E10846">
              <w:rPr>
                <w:rFonts w:ascii="Times New Roman" w:hAnsi="Times New Roman" w:cs="Times New Roman"/>
                <w:sz w:val="24"/>
                <w:szCs w:val="24"/>
              </w:rPr>
              <w:t>ненных и профессиональных целей</w:t>
            </w:r>
          </w:p>
          <w:p w14:paraId="02C02755" w14:textId="768DD13C" w:rsidR="00F4012B" w:rsidRPr="00E10846" w:rsidRDefault="00E30C6A" w:rsidP="00192F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ОК 02; ОК 03; ОК 06</w:t>
            </w:r>
          </w:p>
          <w:p w14:paraId="20B1A6E5" w14:textId="6749C8C6" w:rsidR="00F4012B" w:rsidRPr="00E10846" w:rsidRDefault="00F4012B" w:rsidP="00192F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  <w:r w:rsidR="001900CD" w:rsidRPr="00E10846">
              <w:rPr>
                <w:rFonts w:ascii="Times New Roman" w:hAnsi="Times New Roman" w:cs="Times New Roman"/>
                <w:sz w:val="24"/>
                <w:szCs w:val="24"/>
              </w:rPr>
              <w:t>, ЛР 19, ЛР 21, ЛР 22</w:t>
            </w:r>
          </w:p>
          <w:p w14:paraId="22E84C40" w14:textId="77777777" w:rsidR="00F4012B" w:rsidRPr="00E10846" w:rsidRDefault="00F4012B" w:rsidP="00192F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20A18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14:paraId="630A0233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14:paraId="1203434F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9ECF1" w14:textId="77777777" w:rsidR="00F4012B" w:rsidRPr="00E10846" w:rsidRDefault="00F4012B" w:rsidP="00192F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 самостоятельных работ;  промежуточная аттестация в форме зачета, дифференцированного зачета.</w:t>
            </w:r>
          </w:p>
        </w:tc>
      </w:tr>
      <w:tr w:rsidR="00F4012B" w:rsidRPr="00E10846" w14:paraId="6E9E5FEB" w14:textId="77777777" w:rsidTr="009463F7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6830A" w14:textId="77777777" w:rsidR="00F4012B" w:rsidRPr="00E10846" w:rsidRDefault="00F4012B" w:rsidP="00946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DF950" w14:textId="77777777" w:rsidR="00F4012B" w:rsidRPr="00E10846" w:rsidRDefault="00F4012B" w:rsidP="009463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25471" w14:textId="77777777" w:rsidR="00F4012B" w:rsidRPr="00E10846" w:rsidRDefault="00F4012B" w:rsidP="009463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12B" w:rsidRPr="00E10846" w14:paraId="2F1EAED9" w14:textId="77777777" w:rsidTr="009463F7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B7A7" w14:textId="68CFB752" w:rsidR="00F4012B" w:rsidRPr="00E10846" w:rsidRDefault="00F4012B" w:rsidP="00C32110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E108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</w:t>
            </w:r>
            <w:r w:rsidR="00EB68AC" w:rsidRPr="00E108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социальном развитии человека</w:t>
            </w:r>
            <w:r w:rsidRPr="00E108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27EFAED" w14:textId="77777777" w:rsidR="00AC7236" w:rsidRPr="00E10846" w:rsidRDefault="00AC7236" w:rsidP="00C32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ОК 02; ОК 03; ОК 06</w:t>
            </w:r>
          </w:p>
          <w:p w14:paraId="7BA4FA2E" w14:textId="77777777" w:rsidR="00E84B14" w:rsidRPr="00E10846" w:rsidRDefault="00E84B14" w:rsidP="00C32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ЛР 9, ЛР 19, ЛР 21, ЛР 22</w:t>
            </w:r>
          </w:p>
          <w:p w14:paraId="37EDA6BB" w14:textId="77777777" w:rsidR="00F4012B" w:rsidRPr="00E10846" w:rsidRDefault="00F4012B" w:rsidP="00C32110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2215A6" w14:textId="77777777" w:rsidR="00F4012B" w:rsidRPr="00E10846" w:rsidRDefault="00F4012B" w:rsidP="00C32110">
            <w:pPr>
              <w:spacing w:after="0" w:line="240" w:lineRule="auto"/>
              <w:ind w:firstLine="709"/>
              <w:rPr>
                <w:rStyle w:val="23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3DA5403F" w14:textId="77777777" w:rsidR="00F4012B" w:rsidRPr="00E10846" w:rsidRDefault="00F4012B" w:rsidP="00C32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E7A8C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14:paraId="65CFEF2D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75177287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 знать историю развития физкультурного движения в России;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19570" w14:textId="77777777" w:rsidR="00F4012B" w:rsidRPr="00E10846" w:rsidRDefault="00F4012B" w:rsidP="00192F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  <w:tr w:rsidR="00F4012B" w:rsidRPr="00E10846" w14:paraId="1C7AE631" w14:textId="77777777" w:rsidTr="009463F7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68769" w14:textId="77777777" w:rsidR="00F4012B" w:rsidRPr="00E10846" w:rsidRDefault="00F4012B" w:rsidP="00C32110">
            <w:pPr>
              <w:tabs>
                <w:tab w:val="left" w:pos="21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З2 -</w:t>
            </w:r>
            <w:r w:rsidRPr="00E108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14:paraId="7B0C50A6" w14:textId="77777777" w:rsidR="00AC7236" w:rsidRPr="00E10846" w:rsidRDefault="00AC7236" w:rsidP="00C32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ОК 02; ОК 03; ОК 06</w:t>
            </w:r>
          </w:p>
          <w:p w14:paraId="031EB232" w14:textId="77777777" w:rsidR="00E84B14" w:rsidRPr="00E10846" w:rsidRDefault="00E84B14" w:rsidP="00C32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ЛР 9, ЛР 19, ЛР 21, ЛР 22</w:t>
            </w:r>
          </w:p>
          <w:p w14:paraId="2B6671B5" w14:textId="77777777" w:rsidR="00F4012B" w:rsidRPr="00E10846" w:rsidRDefault="00F4012B" w:rsidP="00C32110">
            <w:pPr>
              <w:tabs>
                <w:tab w:val="left" w:pos="21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1424E421" w14:textId="77777777" w:rsidR="00F4012B" w:rsidRPr="00E10846" w:rsidRDefault="00F4012B" w:rsidP="00C32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08261" w14:textId="77777777" w:rsidR="00F4012B" w:rsidRPr="00E10846" w:rsidRDefault="00F4012B" w:rsidP="009463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>- з</w:t>
            </w:r>
            <w:r w:rsidRPr="00E10846">
              <w:rPr>
                <w:rFonts w:ascii="Times New Roman" w:hAnsi="Times New Roman" w:cs="Times New Roman"/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14:paraId="39A6AC83" w14:textId="77777777" w:rsidR="00F4012B" w:rsidRPr="00E10846" w:rsidRDefault="00F4012B" w:rsidP="009463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10846">
              <w:rPr>
                <w:rFonts w:ascii="Times New Roman" w:hAnsi="Times New Roman" w:cs="Times New Roman"/>
                <w:bCs/>
                <w:sz w:val="24"/>
                <w:szCs w:val="24"/>
              </w:rPr>
              <w:t> з</w:t>
            </w: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 xml:space="preserve">нание основных </w:t>
            </w:r>
            <w:r w:rsidRPr="00E10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по оказанию первой помощи и профилактике травматизма;</w:t>
            </w:r>
          </w:p>
          <w:p w14:paraId="6E32DB0D" w14:textId="589CC418" w:rsidR="00F4012B" w:rsidRPr="00E10846" w:rsidRDefault="00F4012B" w:rsidP="00F54C3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знать,  как</w:t>
            </w:r>
            <w:r w:rsidRPr="00E10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  освоенные  навыки на занятиях по физической культуре.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A76C3" w14:textId="77777777" w:rsidR="00F4012B" w:rsidRPr="00E10846" w:rsidRDefault="00F4012B" w:rsidP="009463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оценки выполнения практических занятий, выполнение самостоятельных работ;  промежуточная </w:t>
            </w:r>
            <w:r w:rsidRPr="00E10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 в форме зачета, дифференцированного зачета.</w:t>
            </w:r>
          </w:p>
        </w:tc>
      </w:tr>
    </w:tbl>
    <w:p w14:paraId="31DDA6FD" w14:textId="77777777" w:rsidR="00F4012B" w:rsidRPr="00E10846" w:rsidRDefault="00F4012B" w:rsidP="00F4012B">
      <w:pPr>
        <w:widowControl w:val="0"/>
        <w:tabs>
          <w:tab w:val="left" w:pos="10700"/>
        </w:tabs>
        <w:ind w:right="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C12CD" w14:textId="77777777" w:rsidR="00F4012B" w:rsidRPr="00E10846" w:rsidRDefault="00F4012B" w:rsidP="00F4012B">
      <w:pPr>
        <w:widowControl w:val="0"/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A029D" w14:textId="77777777" w:rsidR="00F4012B" w:rsidRPr="00E10846" w:rsidRDefault="00F4012B" w:rsidP="00F4012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E10846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74530717" w14:textId="77777777" w:rsidR="00F4012B" w:rsidRPr="00E10846" w:rsidRDefault="00F4012B" w:rsidP="00F4012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34258D7" w14:textId="0FCD78B7" w:rsidR="00F54C36" w:rsidRPr="00F54C36" w:rsidRDefault="00F54C36" w:rsidP="00F54C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4"/>
          <w:rFonts w:ascii="Times New Roman" w:hAnsi="Times New Roman"/>
          <w:sz w:val="28"/>
          <w:szCs w:val="28"/>
        </w:rPr>
        <w:t xml:space="preserve">5.1.Пассивные: </w:t>
      </w:r>
      <w:r w:rsidRPr="00F54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основной и дополнительной литературой.</w:t>
      </w:r>
    </w:p>
    <w:p w14:paraId="3A6ED3C4" w14:textId="5F230FD2" w:rsidR="00F4012B" w:rsidRPr="00F4012B" w:rsidRDefault="00F4012B" w:rsidP="00F4012B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0846">
        <w:rPr>
          <w:rStyle w:val="14"/>
          <w:rFonts w:ascii="Times New Roman" w:hAnsi="Times New Roman"/>
          <w:sz w:val="28"/>
          <w:szCs w:val="28"/>
        </w:rPr>
        <w:t>5.2.Активные и интерактивные: спортивные и</w:t>
      </w:r>
      <w:r w:rsidR="00600FB2">
        <w:rPr>
          <w:rStyle w:val="14"/>
          <w:rFonts w:ascii="Times New Roman" w:hAnsi="Times New Roman"/>
          <w:sz w:val="28"/>
          <w:szCs w:val="28"/>
        </w:rPr>
        <w:t>гры, соревнования</w:t>
      </w:r>
      <w:r w:rsidRPr="00E10846">
        <w:rPr>
          <w:rStyle w:val="14"/>
          <w:rFonts w:ascii="Times New Roman" w:hAnsi="Times New Roman"/>
          <w:sz w:val="28"/>
          <w:szCs w:val="28"/>
        </w:rPr>
        <w:t>.</w:t>
      </w:r>
    </w:p>
    <w:p w14:paraId="4F08C72C" w14:textId="77777777" w:rsidR="00204DD5" w:rsidRPr="00F4012B" w:rsidRDefault="00204DD5" w:rsidP="004C480D">
      <w:pPr>
        <w:suppressAutoHyphens/>
        <w:ind w:firstLine="709"/>
        <w:rPr>
          <w:rStyle w:val="FontStyle50"/>
          <w:bCs w:val="0"/>
          <w:sz w:val="32"/>
          <w:szCs w:val="32"/>
        </w:rPr>
      </w:pPr>
    </w:p>
    <w:sectPr w:rsidR="00204DD5" w:rsidRPr="00F4012B" w:rsidSect="00F54C3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30F8" w14:textId="77777777" w:rsidR="00FE76B9" w:rsidRDefault="00FE76B9" w:rsidP="00ED491D">
      <w:pPr>
        <w:spacing w:after="0" w:line="240" w:lineRule="auto"/>
      </w:pPr>
      <w:r>
        <w:separator/>
      </w:r>
    </w:p>
  </w:endnote>
  <w:endnote w:type="continuationSeparator" w:id="0">
    <w:p w14:paraId="4CC78DE0" w14:textId="77777777" w:rsidR="00FE76B9" w:rsidRDefault="00FE76B9" w:rsidP="00ED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229416"/>
      <w:docPartObj>
        <w:docPartGallery w:val="Page Numbers (Bottom of Page)"/>
        <w:docPartUnique/>
      </w:docPartObj>
    </w:sdtPr>
    <w:sdtEndPr/>
    <w:sdtContent>
      <w:p w14:paraId="686FE63B" w14:textId="65FE35FA" w:rsidR="00FE76B9" w:rsidRDefault="00FE76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300">
          <w:rPr>
            <w:noProof/>
          </w:rPr>
          <w:t>2</w:t>
        </w:r>
        <w:r>
          <w:fldChar w:fldCharType="end"/>
        </w:r>
      </w:p>
    </w:sdtContent>
  </w:sdt>
  <w:p w14:paraId="4EF7631D" w14:textId="77777777" w:rsidR="00FE76B9" w:rsidRDefault="00FE76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32C4" w14:textId="77777777" w:rsidR="00FE76B9" w:rsidRDefault="00FE76B9" w:rsidP="00ED491D">
      <w:pPr>
        <w:spacing w:after="0" w:line="240" w:lineRule="auto"/>
      </w:pPr>
      <w:r>
        <w:separator/>
      </w:r>
    </w:p>
  </w:footnote>
  <w:footnote w:type="continuationSeparator" w:id="0">
    <w:p w14:paraId="754022EA" w14:textId="77777777" w:rsidR="00FE76B9" w:rsidRDefault="00FE76B9" w:rsidP="00ED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1"/>
    <w:rsid w:val="0003238D"/>
    <w:rsid w:val="00041BCC"/>
    <w:rsid w:val="00057E2F"/>
    <w:rsid w:val="00062774"/>
    <w:rsid w:val="000A0867"/>
    <w:rsid w:val="000A52FF"/>
    <w:rsid w:val="000B3200"/>
    <w:rsid w:val="000C1816"/>
    <w:rsid w:val="000C617B"/>
    <w:rsid w:val="000C695F"/>
    <w:rsid w:val="00104300"/>
    <w:rsid w:val="001301FD"/>
    <w:rsid w:val="00145AF3"/>
    <w:rsid w:val="00172161"/>
    <w:rsid w:val="001823AF"/>
    <w:rsid w:val="0018746D"/>
    <w:rsid w:val="001900CD"/>
    <w:rsid w:val="00192F9E"/>
    <w:rsid w:val="00194989"/>
    <w:rsid w:val="001B78CC"/>
    <w:rsid w:val="001C17D4"/>
    <w:rsid w:val="001C4379"/>
    <w:rsid w:val="001F5137"/>
    <w:rsid w:val="001F7646"/>
    <w:rsid w:val="00204DD5"/>
    <w:rsid w:val="00212754"/>
    <w:rsid w:val="002202C2"/>
    <w:rsid w:val="0023055F"/>
    <w:rsid w:val="00234265"/>
    <w:rsid w:val="00240953"/>
    <w:rsid w:val="002506DB"/>
    <w:rsid w:val="00257172"/>
    <w:rsid w:val="002739D7"/>
    <w:rsid w:val="00275464"/>
    <w:rsid w:val="002907BB"/>
    <w:rsid w:val="002A3F3F"/>
    <w:rsid w:val="002B7C59"/>
    <w:rsid w:val="002D535F"/>
    <w:rsid w:val="002D6800"/>
    <w:rsid w:val="002F643B"/>
    <w:rsid w:val="00316930"/>
    <w:rsid w:val="00354FDD"/>
    <w:rsid w:val="0038382C"/>
    <w:rsid w:val="003907E0"/>
    <w:rsid w:val="003F5CF0"/>
    <w:rsid w:val="004170BF"/>
    <w:rsid w:val="00424665"/>
    <w:rsid w:val="00430A08"/>
    <w:rsid w:val="00433E35"/>
    <w:rsid w:val="004541CA"/>
    <w:rsid w:val="004A53C6"/>
    <w:rsid w:val="004C480D"/>
    <w:rsid w:val="004D1DA1"/>
    <w:rsid w:val="004F6835"/>
    <w:rsid w:val="0051427B"/>
    <w:rsid w:val="0053526A"/>
    <w:rsid w:val="00557D7D"/>
    <w:rsid w:val="00573724"/>
    <w:rsid w:val="005A2D33"/>
    <w:rsid w:val="005B2446"/>
    <w:rsid w:val="005C2901"/>
    <w:rsid w:val="005C30B6"/>
    <w:rsid w:val="005C712B"/>
    <w:rsid w:val="005D23FE"/>
    <w:rsid w:val="005F2193"/>
    <w:rsid w:val="005F65C1"/>
    <w:rsid w:val="00600FB2"/>
    <w:rsid w:val="00610037"/>
    <w:rsid w:val="00636615"/>
    <w:rsid w:val="00642EE6"/>
    <w:rsid w:val="00646638"/>
    <w:rsid w:val="00667914"/>
    <w:rsid w:val="006767CD"/>
    <w:rsid w:val="00687145"/>
    <w:rsid w:val="006B4A9D"/>
    <w:rsid w:val="006D73ED"/>
    <w:rsid w:val="00700F57"/>
    <w:rsid w:val="00731F21"/>
    <w:rsid w:val="007343F2"/>
    <w:rsid w:val="00751433"/>
    <w:rsid w:val="00764B53"/>
    <w:rsid w:val="00777853"/>
    <w:rsid w:val="00782592"/>
    <w:rsid w:val="00783DCF"/>
    <w:rsid w:val="007854B7"/>
    <w:rsid w:val="007873FC"/>
    <w:rsid w:val="007C4A34"/>
    <w:rsid w:val="007D1314"/>
    <w:rsid w:val="007D680E"/>
    <w:rsid w:val="00816797"/>
    <w:rsid w:val="00831C44"/>
    <w:rsid w:val="00844886"/>
    <w:rsid w:val="00847C3B"/>
    <w:rsid w:val="0085274E"/>
    <w:rsid w:val="00853454"/>
    <w:rsid w:val="00861B00"/>
    <w:rsid w:val="00890808"/>
    <w:rsid w:val="008A10B3"/>
    <w:rsid w:val="008A667B"/>
    <w:rsid w:val="008C5A37"/>
    <w:rsid w:val="00906EBF"/>
    <w:rsid w:val="009463F7"/>
    <w:rsid w:val="00965FAA"/>
    <w:rsid w:val="009700AA"/>
    <w:rsid w:val="00971403"/>
    <w:rsid w:val="00991550"/>
    <w:rsid w:val="009C2BEA"/>
    <w:rsid w:val="009F72C8"/>
    <w:rsid w:val="00A27C20"/>
    <w:rsid w:val="00A31D69"/>
    <w:rsid w:val="00A449F1"/>
    <w:rsid w:val="00A53157"/>
    <w:rsid w:val="00A53F42"/>
    <w:rsid w:val="00A550D6"/>
    <w:rsid w:val="00A80081"/>
    <w:rsid w:val="00A860A3"/>
    <w:rsid w:val="00A92856"/>
    <w:rsid w:val="00A97622"/>
    <w:rsid w:val="00A97C41"/>
    <w:rsid w:val="00AA2ECB"/>
    <w:rsid w:val="00AB0347"/>
    <w:rsid w:val="00AB05C7"/>
    <w:rsid w:val="00AC5160"/>
    <w:rsid w:val="00AC7236"/>
    <w:rsid w:val="00AE70AD"/>
    <w:rsid w:val="00AF72EA"/>
    <w:rsid w:val="00B001C8"/>
    <w:rsid w:val="00B209A8"/>
    <w:rsid w:val="00B34BB8"/>
    <w:rsid w:val="00B4627C"/>
    <w:rsid w:val="00B52EA1"/>
    <w:rsid w:val="00B5336B"/>
    <w:rsid w:val="00B705C0"/>
    <w:rsid w:val="00B731E8"/>
    <w:rsid w:val="00B74DB3"/>
    <w:rsid w:val="00B93DB0"/>
    <w:rsid w:val="00B96609"/>
    <w:rsid w:val="00B97464"/>
    <w:rsid w:val="00B97FC4"/>
    <w:rsid w:val="00BD2D89"/>
    <w:rsid w:val="00BE011E"/>
    <w:rsid w:val="00BE37E5"/>
    <w:rsid w:val="00BE464C"/>
    <w:rsid w:val="00BF73AA"/>
    <w:rsid w:val="00C06620"/>
    <w:rsid w:val="00C13252"/>
    <w:rsid w:val="00C15812"/>
    <w:rsid w:val="00C32110"/>
    <w:rsid w:val="00C50C49"/>
    <w:rsid w:val="00C7245C"/>
    <w:rsid w:val="00C726A3"/>
    <w:rsid w:val="00C8268D"/>
    <w:rsid w:val="00C91852"/>
    <w:rsid w:val="00C93C3C"/>
    <w:rsid w:val="00CC7B91"/>
    <w:rsid w:val="00CE6765"/>
    <w:rsid w:val="00D06C68"/>
    <w:rsid w:val="00D22AFB"/>
    <w:rsid w:val="00D263F3"/>
    <w:rsid w:val="00D32C09"/>
    <w:rsid w:val="00D333C8"/>
    <w:rsid w:val="00D34E16"/>
    <w:rsid w:val="00D923B3"/>
    <w:rsid w:val="00D93486"/>
    <w:rsid w:val="00DA6B9C"/>
    <w:rsid w:val="00DC5310"/>
    <w:rsid w:val="00E02EB1"/>
    <w:rsid w:val="00E10846"/>
    <w:rsid w:val="00E11422"/>
    <w:rsid w:val="00E17077"/>
    <w:rsid w:val="00E2246C"/>
    <w:rsid w:val="00E30C6A"/>
    <w:rsid w:val="00E3292E"/>
    <w:rsid w:val="00E54C04"/>
    <w:rsid w:val="00E84B14"/>
    <w:rsid w:val="00E86541"/>
    <w:rsid w:val="00E916AF"/>
    <w:rsid w:val="00EB2540"/>
    <w:rsid w:val="00EB68AC"/>
    <w:rsid w:val="00EC3BEA"/>
    <w:rsid w:val="00ED491D"/>
    <w:rsid w:val="00ED495A"/>
    <w:rsid w:val="00EF69BE"/>
    <w:rsid w:val="00F22C5F"/>
    <w:rsid w:val="00F4012B"/>
    <w:rsid w:val="00F40617"/>
    <w:rsid w:val="00F54C36"/>
    <w:rsid w:val="00F63AF9"/>
    <w:rsid w:val="00F75C68"/>
    <w:rsid w:val="00FA4FED"/>
    <w:rsid w:val="00FB7278"/>
    <w:rsid w:val="00FE1616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A971D"/>
  <w15:docId w15:val="{0E525434-75EC-47DD-8715-D6667577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3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5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853"/>
    <w:rPr>
      <w:rFonts w:ascii="Tahoma" w:hAnsi="Tahoma" w:cs="Tahoma" w:hint="default"/>
      <w:color w:val="000000"/>
      <w:sz w:val="17"/>
      <w:u w:val="single"/>
    </w:rPr>
  </w:style>
  <w:style w:type="paragraph" w:styleId="a4">
    <w:name w:val="footer"/>
    <w:basedOn w:val="a"/>
    <w:link w:val="11"/>
    <w:uiPriority w:val="99"/>
    <w:unhideWhenUsed/>
    <w:rsid w:val="007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777853"/>
  </w:style>
  <w:style w:type="paragraph" w:styleId="a6">
    <w:name w:val="Title"/>
    <w:basedOn w:val="a"/>
    <w:link w:val="a7"/>
    <w:qFormat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77853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785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77853"/>
    <w:pPr>
      <w:spacing w:after="0" w:line="36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10"/>
    <w:unhideWhenUsed/>
    <w:rsid w:val="00777853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777853"/>
  </w:style>
  <w:style w:type="paragraph" w:customStyle="1" w:styleId="Style2">
    <w:name w:val="Style2"/>
    <w:basedOn w:val="a"/>
    <w:rsid w:val="0077785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778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7785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7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7785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1">
    <w:name w:val="Нижний колонтитул Знак1"/>
    <w:link w:val="a4"/>
    <w:uiPriority w:val="99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1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77785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7778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3">
    <w:name w:val="Основной текст + Курсив2"/>
    <w:rsid w:val="0077785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778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rsid w:val="00777853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7785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77853"/>
  </w:style>
  <w:style w:type="character" w:customStyle="1" w:styleId="FontStyle113">
    <w:name w:val="Font Style113"/>
    <w:uiPriority w:val="99"/>
    <w:rsid w:val="00777853"/>
    <w:rPr>
      <w:rFonts w:ascii="Arial" w:hAnsi="Arial" w:cs="Arial"/>
      <w:color w:val="000000"/>
      <w:sz w:val="22"/>
      <w:szCs w:val="22"/>
    </w:rPr>
  </w:style>
  <w:style w:type="character" w:customStyle="1" w:styleId="FontStyle60">
    <w:name w:val="Font Style60"/>
    <w:uiPriority w:val="99"/>
    <w:rsid w:val="00777853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9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852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rsid w:val="005C712B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642EE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D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91D"/>
  </w:style>
  <w:style w:type="paragraph" w:customStyle="1" w:styleId="Style23">
    <w:name w:val="Style23"/>
    <w:basedOn w:val="a"/>
    <w:uiPriority w:val="99"/>
    <w:rsid w:val="0003238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31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22">
    <w:name w:val="Style22"/>
    <w:basedOn w:val="a"/>
    <w:uiPriority w:val="99"/>
    <w:rsid w:val="007D131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List Paragraph"/>
    <w:aliases w:val="Содержание. 2 уровень"/>
    <w:basedOn w:val="a"/>
    <w:link w:val="af2"/>
    <w:uiPriority w:val="34"/>
    <w:qFormat/>
    <w:rsid w:val="007D13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FontStyle49">
    <w:name w:val="Font Style49"/>
    <w:uiPriority w:val="99"/>
    <w:rsid w:val="007D13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7D1314"/>
    <w:rPr>
      <w:rFonts w:ascii="Calibri" w:eastAsia="Times New Roman" w:hAnsi="Calibri" w:cs="Times New Roman"/>
      <w:lang w:val="x-none" w:eastAsia="x-none"/>
    </w:rPr>
  </w:style>
  <w:style w:type="character" w:customStyle="1" w:styleId="FontStyle51">
    <w:name w:val="Font Style51"/>
    <w:uiPriority w:val="99"/>
    <w:rsid w:val="007D1314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Обычный1"/>
    <w:qFormat/>
    <w:rsid w:val="002754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275464"/>
  </w:style>
  <w:style w:type="paragraph" w:customStyle="1" w:styleId="Style34">
    <w:name w:val="Style34"/>
    <w:basedOn w:val="a"/>
    <w:uiPriority w:val="99"/>
    <w:rsid w:val="00B9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96609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6609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B9660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C1816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F63AF9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3A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EB25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898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51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8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39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7442" TargetMode="External"/><Relationship Id="rId14" Type="http://schemas.openxmlformats.org/officeDocument/2006/relationships/hyperlink" Target="https://book.ru/books/944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A12C-D2C8-457F-8D60-BBF9A7F9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22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205</cp:revision>
  <cp:lastPrinted>2023-09-22T13:22:00Z</cp:lastPrinted>
  <dcterms:created xsi:type="dcterms:W3CDTF">2021-03-25T14:12:00Z</dcterms:created>
  <dcterms:modified xsi:type="dcterms:W3CDTF">2024-12-06T07:39:00Z</dcterms:modified>
</cp:coreProperties>
</file>