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82" w:rsidRPr="00BA1A4A" w:rsidRDefault="009F1F82" w:rsidP="009F1F82">
      <w:pPr>
        <w:widowControl/>
        <w:spacing w:line="276" w:lineRule="auto"/>
        <w:ind w:firstLine="0"/>
        <w:jc w:val="right"/>
        <w:rPr>
          <w:lang w:eastAsia="en-US"/>
        </w:rPr>
      </w:pPr>
      <w:r w:rsidRPr="00BA1A4A">
        <w:rPr>
          <w:lang w:eastAsia="en-US"/>
        </w:rPr>
        <w:t xml:space="preserve">Приложение </w:t>
      </w:r>
    </w:p>
    <w:p w:rsidR="009F1F82" w:rsidRPr="00BA1A4A" w:rsidRDefault="009F1F82" w:rsidP="009F1F82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BA1A4A">
        <w:rPr>
          <w:lang w:eastAsia="en-US"/>
        </w:rPr>
        <w:t xml:space="preserve"> к ППССЗ по специальности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 xml:space="preserve">38.02.01 Экономика и бухгалтерский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>учет (по отраслям)</w:t>
      </w:r>
    </w:p>
    <w:p w:rsidR="009F1F82" w:rsidRPr="00BA1A4A" w:rsidRDefault="009F1F82" w:rsidP="009F1F82">
      <w:pPr>
        <w:widowControl/>
        <w:ind w:left="426" w:hanging="1135"/>
        <w:jc w:val="right"/>
        <w:rPr>
          <w:bCs/>
          <w:sz w:val="28"/>
          <w:szCs w:val="28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BA1A4A">
        <w:rPr>
          <w:b/>
          <w:sz w:val="32"/>
          <w:szCs w:val="32"/>
          <w:lang w:eastAsia="en-US"/>
        </w:rPr>
        <w:t>ОП. 08 Информационные технологии в профессиональной деятельности/ адаптивные информационные технологии</w:t>
      </w: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lang w:eastAsia="en-US"/>
        </w:rPr>
      </w:pPr>
      <w:r w:rsidRPr="00BA1A4A">
        <w:rPr>
          <w:lang w:eastAsia="en-US"/>
        </w:rPr>
        <w:t>для специальности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(квалификация бухгалтер)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год начала подготовки 202</w:t>
      </w:r>
      <w:r w:rsidR="001E28DB" w:rsidRPr="00BA1A4A">
        <w:rPr>
          <w:sz w:val="28"/>
          <w:szCs w:val="28"/>
          <w:lang w:eastAsia="en-US"/>
        </w:rPr>
        <w:t>3</w:t>
      </w: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B437B" w:rsidRPr="00BA1A4A" w:rsidRDefault="00DB437B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sz w:val="22"/>
          <w:szCs w:val="22"/>
        </w:rPr>
      </w:pPr>
    </w:p>
    <w:p w:rsidR="00AB5BF0" w:rsidRDefault="009F1F82" w:rsidP="009F1F82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 xml:space="preserve"> 202</w:t>
      </w:r>
      <w:r w:rsidR="001E28DB" w:rsidRPr="00BA1A4A">
        <w:rPr>
          <w:b/>
          <w:bCs/>
          <w:sz w:val="28"/>
          <w:szCs w:val="28"/>
          <w:lang w:eastAsia="en-US"/>
        </w:rPr>
        <w:t>3</w:t>
      </w:r>
      <w:r w:rsidR="00D239D7">
        <w:rPr>
          <w:b/>
          <w:bCs/>
          <w:sz w:val="28"/>
          <w:szCs w:val="28"/>
          <w:lang w:eastAsia="en-US"/>
        </w:rPr>
        <w:t xml:space="preserve"> </w:t>
      </w:r>
      <w:r w:rsidR="005A1021">
        <w:rPr>
          <w:b/>
          <w:bCs/>
          <w:sz w:val="28"/>
          <w:szCs w:val="28"/>
          <w:lang w:eastAsia="en-US"/>
        </w:rPr>
        <w:t>г</w:t>
      </w:r>
    </w:p>
    <w:p w:rsidR="00AB5BF0" w:rsidRDefault="00AB5BF0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4E753A" w:rsidRDefault="006703CC" w:rsidP="00DB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 w:rsidRPr="00BA1A4A">
        <w:rPr>
          <w:b/>
          <w:lang w:eastAsia="zh-CN"/>
        </w:rPr>
        <w:lastRenderedPageBreak/>
        <w:t xml:space="preserve">                         </w:t>
      </w:r>
    </w:p>
    <w:p w:rsidR="00DB437B" w:rsidRPr="00BA1A4A" w:rsidRDefault="006703CC" w:rsidP="00DB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 w:rsidRPr="00BA1A4A">
        <w:rPr>
          <w:b/>
          <w:lang w:eastAsia="zh-CN"/>
        </w:rPr>
        <w:t xml:space="preserve"> </w:t>
      </w:r>
      <w:r w:rsidR="00DB437B" w:rsidRPr="00BA1A4A">
        <w:rPr>
          <w:b/>
          <w:lang w:eastAsia="zh-CN"/>
        </w:rPr>
        <w:t>СОДЕРЖАНИЕ</w:t>
      </w:r>
      <w:r w:rsidRPr="00BA1A4A">
        <w:rPr>
          <w:b/>
          <w:lang w:eastAsia="zh-CN"/>
        </w:rPr>
        <w:t xml:space="preserve">                                                           СТР</w:t>
      </w:r>
    </w:p>
    <w:p w:rsidR="00DB437B" w:rsidRPr="00BA1A4A" w:rsidRDefault="00DB437B" w:rsidP="00DB437B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ПАСПОРТ РАБОЧЕЙ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3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СТРУКТУРА И СОДЕРЖАНИЕ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6</w:t>
            </w:r>
          </w:p>
        </w:tc>
      </w:tr>
      <w:tr w:rsidR="00E0504C" w:rsidRPr="00BA1A4A" w:rsidTr="004E3EF0">
        <w:trPr>
          <w:trHeight w:val="670"/>
        </w:trPr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УСЛОВИЯ РЕАЛИЗАЦИИ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962656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12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DB437B" w:rsidRPr="00BA1A4A" w:rsidRDefault="00DB437B" w:rsidP="00DB437B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14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15</w:t>
            </w:r>
          </w:p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CE761F" w:rsidRPr="00BA1A4A" w:rsidRDefault="00CE761F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FF5ECF" w:rsidRPr="00BA1A4A" w:rsidRDefault="00FF5ECF" w:rsidP="00256D86">
      <w:pPr>
        <w:jc w:val="center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lastRenderedPageBreak/>
        <w:t xml:space="preserve">1.ПАСПОРТ </w:t>
      </w:r>
      <w:r w:rsidR="001E28DB" w:rsidRPr="00BA1A4A">
        <w:rPr>
          <w:b/>
          <w:sz w:val="28"/>
          <w:szCs w:val="28"/>
        </w:rPr>
        <w:t xml:space="preserve">РАБОЧЕЙ </w:t>
      </w:r>
      <w:r w:rsidRPr="00BA1A4A">
        <w:rPr>
          <w:b/>
          <w:sz w:val="28"/>
          <w:szCs w:val="28"/>
        </w:rPr>
        <w:t>ПРОГРАММЫ УЧЕБНОЙ ДИСЦИПЛИНЫ</w:t>
      </w:r>
    </w:p>
    <w:p w:rsidR="004321FF" w:rsidRPr="00BA1A4A" w:rsidRDefault="00FF5ECF" w:rsidP="00256D86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 xml:space="preserve">«Информационные технологии </w:t>
      </w:r>
    </w:p>
    <w:p w:rsidR="00FF5ECF" w:rsidRPr="00BA1A4A" w:rsidRDefault="00FF5ECF" w:rsidP="001E28DB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="009F1F82" w:rsidRPr="00BA1A4A">
        <w:rPr>
          <w:rFonts w:ascii="Times New Roman" w:hAnsi="Times New Roman"/>
          <w:b/>
          <w:sz w:val="28"/>
          <w:szCs w:val="28"/>
        </w:rPr>
        <w:t>/ адаптивные информационные технологии</w:t>
      </w:r>
      <w:r w:rsidRPr="00BA1A4A">
        <w:rPr>
          <w:rFonts w:ascii="Times New Roman" w:hAnsi="Times New Roman"/>
          <w:b/>
          <w:sz w:val="28"/>
          <w:szCs w:val="28"/>
        </w:rPr>
        <w:t>»</w:t>
      </w:r>
    </w:p>
    <w:p w:rsidR="001E28DB" w:rsidRPr="00BA1A4A" w:rsidRDefault="001E28DB" w:rsidP="001E28DB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1.1</w:t>
      </w:r>
      <w:r w:rsidRPr="00BA1A4A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Рабочая программа учебной дисциплины «Информационные технологии в профессиональной деятельности/ адаптивные информационные технологии»,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- 23369 Кассир.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1E28DB" w:rsidRPr="00BA1A4A" w:rsidRDefault="001E28DB" w:rsidP="001E28DB">
      <w:pPr>
        <w:ind w:firstLine="709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1E28DB" w:rsidRPr="00BA1A4A" w:rsidRDefault="001E28DB" w:rsidP="001E28DB">
      <w:pPr>
        <w:widowControl/>
        <w:ind w:firstLine="709"/>
        <w:jc w:val="left"/>
        <w:rPr>
          <w:b/>
          <w:bCs/>
          <w:sz w:val="28"/>
          <w:szCs w:val="28"/>
        </w:rPr>
      </w:pPr>
      <w:r w:rsidRPr="00BA1A4A">
        <w:rPr>
          <w:sz w:val="28"/>
          <w:szCs w:val="28"/>
        </w:rPr>
        <w:t>Дисциплина «</w:t>
      </w:r>
      <w:r w:rsidRPr="00BA1A4A">
        <w:rPr>
          <w:bCs/>
          <w:sz w:val="28"/>
          <w:szCs w:val="28"/>
        </w:rPr>
        <w:t>Информационные технологии в профессиональной деятельности/ адаптивные информационные технологии</w:t>
      </w:r>
      <w:r w:rsidRPr="00BA1A4A">
        <w:rPr>
          <w:sz w:val="28"/>
          <w:szCs w:val="28"/>
        </w:rPr>
        <w:t xml:space="preserve">» относится к дисциплинам общепрофессионального цикла профессиональной подготовки. </w:t>
      </w:r>
    </w:p>
    <w:p w:rsidR="003B7614" w:rsidRPr="00BA1A4A" w:rsidRDefault="003B7614" w:rsidP="00256D86">
      <w:pPr>
        <w:ind w:firstLine="709"/>
        <w:rPr>
          <w:sz w:val="28"/>
        </w:rPr>
      </w:pPr>
    </w:p>
    <w:p w:rsidR="001E28DB" w:rsidRPr="00BA1A4A" w:rsidRDefault="001E28DB" w:rsidP="001E28DB">
      <w:pPr>
        <w:ind w:firstLine="709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1.3 Планируемые результаты освоения учебной дисциплины: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1E28DB" w:rsidRPr="00BA1A4A" w:rsidRDefault="001E28DB" w:rsidP="001E28DB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 xml:space="preserve">уметь: 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У1- использовать программное обеспечение в профессиональной деятельности;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У2- применять компьютерные и телекоммуникационные технологии в профессиональной деятельности.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b/>
          <w:sz w:val="28"/>
        </w:rPr>
        <w:t>знать: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sz w:val="28"/>
        </w:rPr>
        <w:t>З1 - 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E28DB" w:rsidRPr="00BA1A4A" w:rsidRDefault="001E28DB" w:rsidP="00256D86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E28DB" w:rsidRPr="00BA1A4A" w:rsidRDefault="001E28DB" w:rsidP="001E28DB">
      <w:pPr>
        <w:ind w:firstLine="708"/>
        <w:rPr>
          <w:bCs/>
          <w:color w:val="000000"/>
          <w:sz w:val="28"/>
          <w:szCs w:val="28"/>
        </w:rPr>
      </w:pPr>
      <w:r w:rsidRPr="00BA1A4A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ОК 01</w:t>
      </w:r>
      <w:r w:rsidRPr="00BA1A4A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ОК 02</w:t>
      </w:r>
      <w:r w:rsidRPr="00BA1A4A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753799" w:rsidRPr="00BA1A4A" w:rsidRDefault="00753799" w:rsidP="009F1F82">
      <w:pPr>
        <w:widowControl/>
        <w:ind w:firstLine="0"/>
        <w:rPr>
          <w:color w:val="000000"/>
          <w:sz w:val="28"/>
        </w:rPr>
      </w:pPr>
    </w:p>
    <w:p w:rsidR="00F2238A" w:rsidRPr="00BA1A4A" w:rsidRDefault="00F2238A" w:rsidP="00F22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rPr>
          <w:sz w:val="28"/>
          <w:szCs w:val="28"/>
        </w:rPr>
      </w:pPr>
      <w:r w:rsidRPr="00BA1A4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19 Уважительное отношения обучающихся к результатам собственного и чужого труда;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21 Приобретение обучающимися опыта личной ответственности за развитие группы обучающихся;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22 Приобретение навыков общения и самоуправления;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23 Получение обучающимися возможности самораскрытия и самореализация личности;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25 Способный к генерированию, осмыслению и доведению до конечной реализации предлагаемых инноваций;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27 Проявляющий способности к непрерывному развитию в области профессиональных компетенций и междисциплинарных знаний;ЛР 28 Принимающий и исполняющий стандарты антикоррупционного поведения;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29 Понимающий сущность и социальную значимость своей буду</w:t>
      </w:r>
      <w:r w:rsidRPr="00BA1A4A">
        <w:rPr>
          <w:color w:val="000000"/>
          <w:sz w:val="28"/>
        </w:rPr>
        <w:lastRenderedPageBreak/>
        <w:t>щей профессии, проявляющий к ней устойчивый интерес;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31 Умеющий эффективно работать в коллективе, общаться с коллегами, руководством, потребителями.</w:t>
      </w:r>
    </w:p>
    <w:p w:rsidR="00607A62" w:rsidRDefault="00607A62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Default="0027315E" w:rsidP="009F1F82">
      <w:pPr>
        <w:widowControl/>
        <w:ind w:firstLine="0"/>
        <w:rPr>
          <w:color w:val="000000"/>
          <w:sz w:val="28"/>
        </w:rPr>
      </w:pPr>
    </w:p>
    <w:p w:rsidR="0027315E" w:rsidRPr="00BA1A4A" w:rsidRDefault="0027315E" w:rsidP="009F1F82">
      <w:pPr>
        <w:widowControl/>
        <w:ind w:firstLine="0"/>
        <w:rPr>
          <w:color w:val="000000"/>
          <w:sz w:val="28"/>
        </w:rPr>
      </w:pPr>
    </w:p>
    <w:p w:rsidR="00B13CB5" w:rsidRPr="00BA1A4A" w:rsidRDefault="00B13CB5" w:rsidP="00B13CB5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t>2. СТРУКТУРА И СОДЕРЖАНИЕ УЧЕБНОЙ ДИСЦИПЛИНЫ</w:t>
      </w: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C10EC" w:rsidRPr="00BA1A4A" w:rsidRDefault="008C10EC" w:rsidP="008C10EC">
      <w:pPr>
        <w:pStyle w:val="Style2"/>
        <w:widowControl/>
        <w:jc w:val="center"/>
        <w:rPr>
          <w:rStyle w:val="FontStyle50"/>
          <w:sz w:val="28"/>
          <w:szCs w:val="28"/>
        </w:rPr>
      </w:pPr>
      <w:r w:rsidRPr="00BA1A4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C10EC" w:rsidRPr="00BA1A4A" w:rsidTr="004E3EF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BA1A4A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8C10EC" w:rsidRPr="00BA1A4A" w:rsidTr="004E3EF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8C10EC" w:rsidRPr="00BA1A4A" w:rsidTr="004E3EF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b/>
                <w:sz w:val="28"/>
                <w:szCs w:val="28"/>
              </w:rPr>
              <w:t>42</w:t>
            </w:r>
          </w:p>
        </w:tc>
      </w:tr>
      <w:tr w:rsidR="008C10EC" w:rsidRPr="00BA1A4A" w:rsidTr="004E3EF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8C10EC" w:rsidRPr="00BA1A4A" w:rsidTr="004E3EF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BA1A4A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A1A4A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sz w:val="28"/>
                <w:szCs w:val="28"/>
              </w:rPr>
              <w:t>38</w:t>
            </w:r>
          </w:p>
        </w:tc>
      </w:tr>
      <w:tr w:rsidR="008C10EC" w:rsidRPr="00BA1A4A" w:rsidTr="004E3EF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A1A4A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8C10EC" w:rsidRPr="00BA1A4A" w:rsidTr="004E3EF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0EC" w:rsidRPr="00BA1A4A" w:rsidRDefault="008C10EC" w:rsidP="004E3EF0">
            <w:pPr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BA1A4A">
              <w:rPr>
                <w:b/>
                <w:i/>
                <w:sz w:val="28"/>
                <w:szCs w:val="28"/>
              </w:rPr>
              <w:t>Промежуточная</w:t>
            </w:r>
            <w:r w:rsidRPr="00BA1A4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BA1A4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BA1A4A">
              <w:rPr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(3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BA1A4A"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3B7614" w:rsidRPr="00BA1A4A" w:rsidRDefault="003B7614" w:rsidP="003B7614">
      <w:pPr>
        <w:spacing w:line="360" w:lineRule="auto"/>
        <w:ind w:firstLine="0"/>
        <w:rPr>
          <w:sz w:val="28"/>
          <w:szCs w:val="28"/>
        </w:rPr>
        <w:sectPr w:rsidR="003B7614" w:rsidRPr="00BA1A4A" w:rsidSect="00DB437B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FD5DF3" w:rsidRPr="00FD5DF3" w:rsidRDefault="00FD5DF3" w:rsidP="00FD5DF3">
      <w:pPr>
        <w:ind w:firstLine="0"/>
        <w:rPr>
          <w:b/>
          <w:sz w:val="28"/>
        </w:rPr>
      </w:pPr>
      <w:r w:rsidRPr="00FD5DF3">
        <w:rPr>
          <w:b/>
          <w:sz w:val="28"/>
        </w:rPr>
        <w:t xml:space="preserve">2.2. Тематический план и содержание учебной дисциплины «Информационные технологии </w:t>
      </w:r>
    </w:p>
    <w:p w:rsidR="00FD5DF3" w:rsidRPr="00FD5DF3" w:rsidRDefault="00FD5DF3" w:rsidP="00FD5DF3">
      <w:pPr>
        <w:ind w:firstLine="0"/>
        <w:rPr>
          <w:b/>
          <w:sz w:val="28"/>
        </w:rPr>
      </w:pPr>
      <w:r w:rsidRPr="00FD5DF3">
        <w:rPr>
          <w:b/>
          <w:sz w:val="28"/>
        </w:rPr>
        <w:t>в профессиональной деятельности»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7693"/>
        <w:gridCol w:w="993"/>
        <w:gridCol w:w="3826"/>
      </w:tblGrid>
      <w:tr w:rsidR="00FD5DF3" w:rsidRPr="00E12CC4" w:rsidTr="00E12CC4">
        <w:trPr>
          <w:trHeight w:val="20"/>
        </w:trPr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>Наименование разделов и тем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</w:p>
        </w:tc>
        <w:tc>
          <w:tcPr>
            <w:tcW w:w="2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>Содержание учебного материала, практические и лабораторные занятия,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>самостоятельная работа обучающихся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Объем часов</w:t>
            </w:r>
          </w:p>
        </w:tc>
        <w:tc>
          <w:tcPr>
            <w:tcW w:w="1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FD5DF3" w:rsidRPr="00E12CC4" w:rsidTr="00E12CC4">
        <w:trPr>
          <w:trHeight w:val="20"/>
        </w:trPr>
        <w:tc>
          <w:tcPr>
            <w:tcW w:w="942" w:type="pct"/>
          </w:tcPr>
          <w:p w:rsidR="00FD5DF3" w:rsidRPr="00E12CC4" w:rsidRDefault="00FD5DF3" w:rsidP="00821C86">
            <w:pPr>
              <w:ind w:firstLine="0"/>
              <w:jc w:val="center"/>
              <w:rPr>
                <w:bCs/>
              </w:rPr>
            </w:pPr>
            <w:r w:rsidRPr="00E12CC4">
              <w:rPr>
                <w:bCs/>
              </w:rPr>
              <w:t>1</w:t>
            </w:r>
          </w:p>
        </w:tc>
        <w:tc>
          <w:tcPr>
            <w:tcW w:w="2495" w:type="pct"/>
          </w:tcPr>
          <w:p w:rsidR="00FD5DF3" w:rsidRPr="00E12CC4" w:rsidRDefault="00FD5DF3" w:rsidP="00821C86">
            <w:pPr>
              <w:ind w:firstLine="0"/>
              <w:jc w:val="center"/>
              <w:rPr>
                <w:bCs/>
              </w:rPr>
            </w:pPr>
            <w:r w:rsidRPr="00E12CC4">
              <w:rPr>
                <w:bCs/>
              </w:rPr>
              <w:t>2</w:t>
            </w:r>
          </w:p>
        </w:tc>
        <w:tc>
          <w:tcPr>
            <w:tcW w:w="322" w:type="pct"/>
          </w:tcPr>
          <w:p w:rsidR="00FD5DF3" w:rsidRPr="00E12CC4" w:rsidRDefault="00FD5DF3" w:rsidP="00821C86">
            <w:pPr>
              <w:ind w:firstLine="0"/>
              <w:jc w:val="center"/>
              <w:rPr>
                <w:bCs/>
              </w:rPr>
            </w:pPr>
            <w:r w:rsidRPr="00E12CC4">
              <w:rPr>
                <w:bCs/>
              </w:rPr>
              <w:t>3</w:t>
            </w:r>
          </w:p>
        </w:tc>
        <w:tc>
          <w:tcPr>
            <w:tcW w:w="1241" w:type="pct"/>
          </w:tcPr>
          <w:p w:rsidR="00FD5DF3" w:rsidRPr="00E12CC4" w:rsidRDefault="00FD5DF3" w:rsidP="00821C86">
            <w:pPr>
              <w:ind w:firstLine="0"/>
              <w:jc w:val="center"/>
              <w:rPr>
                <w:bCs/>
              </w:rPr>
            </w:pPr>
            <w:r w:rsidRPr="00E12CC4">
              <w:rPr>
                <w:bCs/>
              </w:rPr>
              <w:t>4</w:t>
            </w:r>
          </w:p>
        </w:tc>
      </w:tr>
      <w:tr w:rsidR="00FD5DF3" w:rsidRPr="00E12CC4" w:rsidTr="00E12CC4">
        <w:trPr>
          <w:trHeight w:val="20"/>
        </w:trPr>
        <w:tc>
          <w:tcPr>
            <w:tcW w:w="5000" w:type="pct"/>
            <w:gridSpan w:val="4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</w:tr>
      <w:tr w:rsidR="00FD5DF3" w:rsidRPr="00E12CC4" w:rsidTr="00E12CC4">
        <w:trPr>
          <w:trHeight w:val="323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</w:rPr>
              <w:t>Тема 1.1. Понятие и сущность информационных систем и технологий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6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27315E">
            <w:pPr>
              <w:numPr>
                <w:ilvl w:val="0"/>
                <w:numId w:val="57"/>
              </w:numPr>
              <w:tabs>
                <w:tab w:val="left" w:pos="301"/>
              </w:tabs>
              <w:ind w:left="68" w:firstLine="0"/>
            </w:pPr>
            <w:r w:rsidRPr="00E12CC4">
              <w:t>Цели, задачи дисциплины</w:t>
            </w:r>
            <w:r w:rsidRPr="00E12CC4">
              <w:rPr>
                <w:bCs/>
              </w:rPr>
              <w:t>.</w:t>
            </w:r>
            <w:r w:rsidRPr="00E12CC4">
              <w:t xml:space="preserve"> Понятия информации, информационной технологии, информационной системы. Техника безопасности.</w:t>
            </w:r>
          </w:p>
          <w:p w:rsidR="00FD5DF3" w:rsidRPr="00E12CC4" w:rsidRDefault="00FD5DF3" w:rsidP="0027315E">
            <w:pPr>
              <w:numPr>
                <w:ilvl w:val="0"/>
                <w:numId w:val="57"/>
              </w:numPr>
              <w:tabs>
                <w:tab w:val="left" w:pos="301"/>
              </w:tabs>
              <w:ind w:left="68" w:firstLine="0"/>
            </w:pPr>
            <w:r w:rsidRPr="00E12CC4"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  <w:p w:rsidR="00FD5DF3" w:rsidRPr="00E12CC4" w:rsidRDefault="00FD5DF3" w:rsidP="0027315E">
            <w:pPr>
              <w:tabs>
                <w:tab w:val="left" w:pos="301"/>
              </w:tabs>
              <w:ind w:left="68" w:firstLine="0"/>
              <w:rPr>
                <w:b/>
              </w:rPr>
            </w:pPr>
            <w:r w:rsidRPr="00E12CC4">
              <w:t>Классификация и состав информационных систем. Понятие качества информационных процессов. Жизненный цикл информационных систем.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</w:tcPr>
          <w:p w:rsidR="00FD5DF3" w:rsidRPr="00E12CC4" w:rsidRDefault="00FD5DF3" w:rsidP="006B2DEE">
            <w:pPr>
              <w:ind w:firstLine="0"/>
              <w:jc w:val="center"/>
            </w:pPr>
            <w:r w:rsidRPr="00E12CC4">
              <w:t>1</w:t>
            </w:r>
          </w:p>
          <w:p w:rsidR="00FD5DF3" w:rsidRPr="00E12CC4" w:rsidRDefault="006B2DEE" w:rsidP="0027315E">
            <w:pPr>
              <w:ind w:firstLine="0"/>
            </w:pPr>
            <w:r w:rsidRPr="006B2DEE">
              <w:t>ОК 01, ОК 02, ЛР 13</w:t>
            </w:r>
            <w:r>
              <w:t>,</w:t>
            </w:r>
            <w:r w:rsidR="0027315E">
              <w:t xml:space="preserve">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</w:pPr>
            <w:r w:rsidRPr="00E12CC4">
              <w:rPr>
                <w:b/>
              </w:rPr>
              <w:t>Практическое занятие №1.</w:t>
            </w:r>
            <w:r w:rsidRPr="00E12CC4">
              <w:t xml:space="preserve"> 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329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</w:rPr>
              <w:t>Тема 1.2. Техническое обеспечение информационных технологий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  <w:bCs/>
              </w:rPr>
            </w:pPr>
            <w:r w:rsidRPr="00E12CC4">
              <w:rPr>
                <w:b/>
                <w:bCs/>
              </w:rPr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</w:pPr>
            <w:r w:rsidRPr="00E12CC4">
              <w:rPr>
                <w:b/>
              </w:rPr>
              <w:t>Практическое занятие №2.</w:t>
            </w:r>
            <w:r w:rsidRPr="00E12CC4">
              <w:t xml:space="preserve"> 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t>Персональный компьютер и его составные части. Тестирование устройств персонального компьютера с описанием их назначения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70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</w:rPr>
              <w:t>Тема 1.3. Программное обеспечение информационных технологий.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№3. 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303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 xml:space="preserve">Практическое занятие №4. 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t>Организация защиты информации на персональном компьютере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821C86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>Самостоятельная работа обучающихся при изучении раздела 1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307"/>
        </w:trPr>
        <w:tc>
          <w:tcPr>
            <w:tcW w:w="5000" w:type="pct"/>
            <w:gridSpan w:val="4"/>
          </w:tcPr>
          <w:p w:rsidR="00FD5DF3" w:rsidRPr="00E12CC4" w:rsidRDefault="00FD5DF3" w:rsidP="00FD5DF3">
            <w:pPr>
              <w:ind w:firstLine="0"/>
            </w:pPr>
            <w:r w:rsidRPr="00E12CC4">
              <w:rPr>
                <w:b/>
                <w:bCs/>
              </w:rPr>
              <w:t>Раздел 2. Технологии создания и преобразования информационных объектов в экономической сфере</w:t>
            </w:r>
          </w:p>
        </w:tc>
      </w:tr>
      <w:tr w:rsidR="00FD5DF3" w:rsidRPr="00E12CC4" w:rsidTr="00E12CC4">
        <w:trPr>
          <w:trHeight w:val="316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  <w:bCs/>
              </w:rPr>
              <w:t>Тема 2.1.  Технологии создания и обработки текстовой и числовой информации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8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№5. </w:t>
            </w:r>
          </w:p>
          <w:p w:rsidR="00FD5DF3" w:rsidRPr="00E12CC4" w:rsidRDefault="00FD5DF3" w:rsidP="00FD5DF3">
            <w:pPr>
              <w:ind w:firstLine="0"/>
            </w:pPr>
            <w:r w:rsidRPr="00E12CC4">
              <w:t>Создание и оформление маркированных, нумерованных и многоуровневых списков, газетных колонок.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№6. </w:t>
            </w:r>
          </w:p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t>Создание и оформление таблиц в тексте. Стили, создание и редактирование автособираемого оглавления. Гиперссылки.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№7. </w:t>
            </w:r>
          </w:p>
          <w:p w:rsidR="00FD5DF3" w:rsidRPr="00E12CC4" w:rsidRDefault="00FD5DF3" w:rsidP="00FD5DF3">
            <w:pPr>
              <w:ind w:firstLine="0"/>
              <w:rPr>
                <w:bCs/>
              </w:rPr>
            </w:pPr>
            <w:r w:rsidRPr="00E12CC4">
              <w:t xml:space="preserve">Относительная и абсолютная адресация в табличном процессоре </w:t>
            </w:r>
            <w:r w:rsidRPr="00E12CC4">
              <w:rPr>
                <w:lang w:val="en-US"/>
              </w:rPr>
              <w:t>MSExcel</w:t>
            </w:r>
            <w:r w:rsidRPr="00E12CC4">
              <w:rPr>
                <w:bCs/>
              </w:rPr>
              <w:t>. Фильтры.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№8. </w:t>
            </w:r>
          </w:p>
          <w:p w:rsidR="00FD5DF3" w:rsidRPr="00E12CC4" w:rsidRDefault="00FD5DF3" w:rsidP="00FD5DF3">
            <w:pPr>
              <w:ind w:firstLine="0"/>
            </w:pPr>
            <w:r w:rsidRPr="00E12CC4">
              <w:t>Сводные таблицы. Промежуточные итоги. Макросы.</w:t>
            </w:r>
            <w:r w:rsidRPr="00E12CC4">
              <w:rPr>
                <w:bCs/>
              </w:rPr>
              <w:t xml:space="preserve"> Решение задач оптимизации.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392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  <w:bCs/>
              </w:rPr>
              <w:t>Тема 2.2.  Технологии создания и обработки графической информации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Практическое занятие №9.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 xml:space="preserve"> </w:t>
            </w:r>
            <w:r w:rsidRPr="00E12CC4">
              <w:rPr>
                <w:bCs/>
              </w:rPr>
              <w:t xml:space="preserve">Создание мультимедийных презентаций в </w:t>
            </w:r>
            <w:r w:rsidRPr="00E12CC4">
              <w:rPr>
                <w:bCs/>
                <w:lang w:val="en-US"/>
              </w:rPr>
              <w:t>MSPowerPoint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821C86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</w:rPr>
              <w:t xml:space="preserve">Самостоятельная работа </w:t>
            </w:r>
            <w:r w:rsidRPr="00E12CC4">
              <w:t>Проработка конспектов занятий, учебной и специальной литературы, работа с информационными порталами, написание рефератов на тему: «Влияющие и зависимые ячейки. Поиск ошибок в формулах», «Примечания к ячейкам, создание, редактирование, удаление»,  «Защита информации в таблицах, ограничение доступа к рабочей книге».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</w:t>
            </w:r>
          </w:p>
        </w:tc>
        <w:tc>
          <w:tcPr>
            <w:tcW w:w="1241" w:type="pct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319"/>
        </w:trPr>
        <w:tc>
          <w:tcPr>
            <w:tcW w:w="5000" w:type="pct"/>
            <w:gridSpan w:val="4"/>
          </w:tcPr>
          <w:p w:rsidR="00FD5DF3" w:rsidRPr="00E12CC4" w:rsidRDefault="00FD5DF3" w:rsidP="00FD5DF3">
            <w:pPr>
              <w:ind w:firstLine="0"/>
            </w:pPr>
            <w:r w:rsidRPr="00E12CC4">
              <w:rPr>
                <w:b/>
                <w:bCs/>
              </w:rPr>
              <w:t>Раздел 3. Телекоммуникационные технологии</w:t>
            </w:r>
          </w:p>
        </w:tc>
      </w:tr>
      <w:tr w:rsidR="00FD5DF3" w:rsidRPr="00E12CC4" w:rsidTr="00E12CC4">
        <w:trPr>
          <w:trHeight w:val="212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  <w:bCs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821C86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</w:pPr>
            <w:r w:rsidRPr="00E12CC4">
              <w:rPr>
                <w:b/>
                <w:bCs/>
              </w:rPr>
              <w:t>Практическое занятие №10</w:t>
            </w:r>
          </w:p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Cs/>
              </w:rPr>
              <w:t xml:space="preserve">Работа с поисковыми системами, </w:t>
            </w:r>
            <w:r w:rsidRPr="00E12CC4">
              <w:t>электронной почтой. Создание сайта-визитки средствами онлайн-редактора.</w:t>
            </w:r>
            <w:r w:rsidRPr="00E12CC4">
              <w:rPr>
                <w:bCs/>
              </w:rPr>
              <w:t xml:space="preserve"> Использование сервисов </w:t>
            </w:r>
            <w:r w:rsidRPr="00E12CC4">
              <w:t>GoogleDocs</w:t>
            </w:r>
            <w:r w:rsidRPr="00E12CC4">
              <w:rPr>
                <w:bCs/>
              </w:rPr>
              <w:t xml:space="preserve"> для совместной работы с документами.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295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  <w:bCs/>
              </w:rPr>
              <w:t>Тема 3.2. 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 xml:space="preserve">Практическое занятие №11. </w:t>
            </w:r>
            <w:r w:rsidRPr="00E12CC4">
              <w:rPr>
                <w:bCs/>
              </w:rPr>
              <w:t xml:space="preserve">Работа в СПС «Консультант Плюс». </w:t>
            </w:r>
            <w:r w:rsidRPr="00E12CC4">
              <w:t xml:space="preserve">Организация поиска нормативных документов в СПС «Консультант Плюс» и поиск иностранных нормативных документов, регламентирующих информационные технологии.  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291"/>
        </w:trPr>
        <w:tc>
          <w:tcPr>
            <w:tcW w:w="3437" w:type="pct"/>
            <w:gridSpan w:val="2"/>
          </w:tcPr>
          <w:p w:rsidR="00FD5DF3" w:rsidRPr="00E12CC4" w:rsidRDefault="00FD5DF3" w:rsidP="00FD5DF3">
            <w:pPr>
              <w:ind w:firstLine="0"/>
              <w:rPr>
                <w:b/>
              </w:rPr>
            </w:pPr>
            <w:r w:rsidRPr="00E12CC4">
              <w:rPr>
                <w:b/>
                <w:bCs/>
              </w:rPr>
              <w:t>Раздел 4. Информационные системы автоматизации бухгалтерского учета.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281"/>
        </w:trPr>
        <w:tc>
          <w:tcPr>
            <w:tcW w:w="942" w:type="pct"/>
            <w:vMerge w:val="restar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  <w:r w:rsidRPr="00E12CC4">
              <w:rPr>
                <w:b/>
                <w:bCs/>
              </w:rPr>
              <w:t>Тема 4.1. Технология работы с программным обеспечением автоматизации бухгалтерского учета</w:t>
            </w: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</w:rPr>
            </w:pPr>
            <w:r w:rsidRPr="00E12CC4">
              <w:rPr>
                <w:b/>
              </w:rPr>
              <w:t>12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FD5DF3">
            <w:pPr>
              <w:ind w:firstLine="0"/>
            </w:pP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№12. </w:t>
            </w:r>
          </w:p>
          <w:p w:rsidR="00FD5DF3" w:rsidRPr="00E12CC4" w:rsidRDefault="00FD5DF3" w:rsidP="00FD5DF3">
            <w:pPr>
              <w:ind w:firstLine="0"/>
            </w:pPr>
            <w:r w:rsidRPr="00E12CC4">
              <w:rPr>
                <w:bCs/>
              </w:rPr>
              <w:t>Знакомство с интерфейсом программы 1С: Предприятие. Работа со справочниками, документами, журналами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 xml:space="preserve">Практическое занятие №13. </w:t>
            </w:r>
          </w:p>
          <w:p w:rsidR="00FD5DF3" w:rsidRPr="00E12CC4" w:rsidRDefault="00FD5DF3" w:rsidP="00FD5DF3">
            <w:pPr>
              <w:ind w:firstLine="0"/>
            </w:pPr>
            <w:r w:rsidRPr="00E12CC4">
              <w:rPr>
                <w:bCs/>
              </w:rPr>
              <w:t>Ввод сведений об организации, ввод остатков по счетам. Оформление журнала фактов хозяйственной жизни на основании первичных документов.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563"/>
        </w:trPr>
        <w:tc>
          <w:tcPr>
            <w:tcW w:w="942" w:type="pct"/>
            <w:vMerge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FD5DF3" w:rsidRPr="00E12CC4" w:rsidRDefault="00FD5DF3" w:rsidP="00FD5DF3">
            <w:pPr>
              <w:ind w:firstLine="0"/>
              <w:rPr>
                <w:bCs/>
              </w:rPr>
            </w:pPr>
            <w:r w:rsidRPr="00E12CC4">
              <w:rPr>
                <w:b/>
                <w:bCs/>
              </w:rPr>
              <w:t>Практическое занятие №14.</w:t>
            </w:r>
            <w:r w:rsidRPr="00E12CC4">
              <w:rPr>
                <w:bCs/>
              </w:rPr>
              <w:t xml:space="preserve"> </w:t>
            </w:r>
          </w:p>
          <w:p w:rsidR="00FD5DF3" w:rsidRPr="00E12CC4" w:rsidRDefault="00FD5DF3" w:rsidP="00FD5DF3">
            <w:pPr>
              <w:ind w:firstLine="0"/>
            </w:pPr>
            <w:r w:rsidRPr="00E12CC4">
              <w:rPr>
                <w:bCs/>
              </w:rPr>
              <w:t xml:space="preserve"> Определение финансовых результатов деятельности экономического субъекта. Подготовка бухгалтерский (финансовой) и налоговой отчетности. Сохранение и восстановление базы данных. 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4</w:t>
            </w:r>
          </w:p>
        </w:tc>
        <w:tc>
          <w:tcPr>
            <w:tcW w:w="1241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</w:pPr>
            <w:r w:rsidRPr="00E12CC4">
              <w:t>2,3</w:t>
            </w:r>
          </w:p>
          <w:p w:rsidR="00FD5DF3" w:rsidRPr="00E12CC4" w:rsidRDefault="0027315E" w:rsidP="00821C86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</w:tr>
      <w:tr w:rsidR="00FD5DF3" w:rsidRPr="00E12CC4" w:rsidTr="00E12CC4">
        <w:trPr>
          <w:trHeight w:val="20"/>
        </w:trPr>
        <w:tc>
          <w:tcPr>
            <w:tcW w:w="3437" w:type="pct"/>
            <w:gridSpan w:val="2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Всего: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821C86">
            <w:pPr>
              <w:ind w:firstLine="0"/>
              <w:jc w:val="center"/>
              <w:rPr>
                <w:b/>
                <w:bCs/>
              </w:rPr>
            </w:pPr>
            <w:r w:rsidRPr="00E12CC4">
              <w:rPr>
                <w:b/>
                <w:bCs/>
              </w:rPr>
              <w:t>46</w:t>
            </w:r>
          </w:p>
        </w:tc>
        <w:tc>
          <w:tcPr>
            <w:tcW w:w="1241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</w:tr>
      <w:tr w:rsidR="00FD5DF3" w:rsidRPr="00E12CC4" w:rsidTr="00E12CC4">
        <w:trPr>
          <w:trHeight w:val="20"/>
        </w:trPr>
        <w:tc>
          <w:tcPr>
            <w:tcW w:w="3437" w:type="pct"/>
            <w:gridSpan w:val="2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  <w:r w:rsidRPr="00E12CC4">
              <w:rPr>
                <w:b/>
                <w:bCs/>
              </w:rPr>
              <w:t>Промежуточная аттестация (в форме дифференцированного зачета)</w:t>
            </w:r>
          </w:p>
        </w:tc>
        <w:tc>
          <w:tcPr>
            <w:tcW w:w="322" w:type="pct"/>
            <w:vAlign w:val="center"/>
          </w:tcPr>
          <w:p w:rsidR="00FD5DF3" w:rsidRPr="00E12CC4" w:rsidRDefault="00FD5DF3" w:rsidP="00FD5DF3">
            <w:pPr>
              <w:ind w:firstLine="0"/>
              <w:rPr>
                <w:b/>
                <w:bCs/>
              </w:rPr>
            </w:pPr>
          </w:p>
        </w:tc>
        <w:tc>
          <w:tcPr>
            <w:tcW w:w="1241" w:type="pct"/>
          </w:tcPr>
          <w:p w:rsidR="00FD5DF3" w:rsidRPr="00E12CC4" w:rsidRDefault="00FD5DF3" w:rsidP="00FD5DF3">
            <w:pPr>
              <w:ind w:firstLine="0"/>
              <w:rPr>
                <w:b/>
                <w:bCs/>
                <w:i/>
              </w:rPr>
            </w:pPr>
          </w:p>
        </w:tc>
      </w:tr>
    </w:tbl>
    <w:p w:rsidR="00FD5DF3" w:rsidRPr="00821C86" w:rsidRDefault="00FD5DF3" w:rsidP="00FD5DF3">
      <w:pPr>
        <w:ind w:firstLine="0"/>
      </w:pPr>
      <w:r w:rsidRPr="00821C86">
        <w:t>Для характеристики уровня освоения учебного материала используются следующие обозначения:</w:t>
      </w:r>
    </w:p>
    <w:p w:rsidR="00FD5DF3" w:rsidRPr="00821C86" w:rsidRDefault="00FD5DF3" w:rsidP="00FD5DF3">
      <w:pPr>
        <w:numPr>
          <w:ilvl w:val="0"/>
          <w:numId w:val="53"/>
        </w:numPr>
      </w:pPr>
      <w:r w:rsidRPr="00821C86">
        <w:t>— ознакомительный (узнавание ранее изученных объектов, свойств);</w:t>
      </w:r>
    </w:p>
    <w:p w:rsidR="00FD5DF3" w:rsidRPr="00821C86" w:rsidRDefault="00FD5DF3" w:rsidP="00FD5DF3">
      <w:pPr>
        <w:numPr>
          <w:ilvl w:val="0"/>
          <w:numId w:val="53"/>
        </w:numPr>
      </w:pPr>
      <w:r w:rsidRPr="00821C86">
        <w:t>— репродуктивный (выполнение деятельности по образцу, инструкции или под руководством);</w:t>
      </w:r>
    </w:p>
    <w:p w:rsidR="00FD5DF3" w:rsidRPr="00821C86" w:rsidRDefault="00FD5DF3" w:rsidP="00FD5DF3">
      <w:pPr>
        <w:ind w:firstLine="0"/>
      </w:pPr>
      <w:r w:rsidRPr="00821C86">
        <w:t>3   — продуктивный (планирование и самостоятельное выполнение деятельности, решение проблемных задач).</w:t>
      </w:r>
    </w:p>
    <w:p w:rsidR="004E3EF0" w:rsidRPr="00BA1A4A" w:rsidRDefault="004E3EF0" w:rsidP="003B7614">
      <w:pPr>
        <w:spacing w:line="360" w:lineRule="auto"/>
        <w:ind w:firstLine="0"/>
        <w:rPr>
          <w:sz w:val="28"/>
          <w:szCs w:val="28"/>
        </w:rPr>
        <w:sectPr w:rsidR="004E3EF0" w:rsidRPr="00BA1A4A" w:rsidSect="003B7614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F2238A" w:rsidRPr="00BA1A4A" w:rsidRDefault="00F2238A" w:rsidP="00F2238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F2238A" w:rsidRPr="00BA1A4A" w:rsidRDefault="00F2238A" w:rsidP="00F2238A">
      <w:pPr>
        <w:ind w:left="170" w:right="57"/>
        <w:jc w:val="center"/>
        <w:rPr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ДИСЦИПЛИНЫ</w:t>
      </w:r>
    </w:p>
    <w:p w:rsidR="000C5935" w:rsidRPr="00BA1A4A" w:rsidRDefault="000C5935" w:rsidP="000C5935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</w:t>
      </w:r>
      <w:r w:rsidRPr="00BA1A4A">
        <w:rPr>
          <w:rFonts w:eastAsia="Arial Unicode MS"/>
          <w:b/>
          <w:bCs/>
          <w:kern w:val="3"/>
          <w:sz w:val="28"/>
          <w:szCs w:val="28"/>
        </w:rPr>
        <w:t xml:space="preserve">учебном </w:t>
      </w:r>
      <w:r w:rsidRPr="00BA1A4A">
        <w:rPr>
          <w:rFonts w:eastAsia="Arial Unicode MS"/>
          <w:bCs/>
          <w:kern w:val="3"/>
          <w:sz w:val="28"/>
          <w:szCs w:val="28"/>
        </w:rPr>
        <w:t>к</w:t>
      </w:r>
      <w:r w:rsidRPr="00BA1A4A">
        <w:rPr>
          <w:rFonts w:eastAsia="Arial Unicode MS"/>
          <w:b/>
          <w:bCs/>
          <w:kern w:val="3"/>
          <w:sz w:val="28"/>
          <w:szCs w:val="28"/>
        </w:rPr>
        <w:t>абинете «Информатики и информационных технологий в профессиональной деятельности» (№2401)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A1A4A">
        <w:rPr>
          <w:rFonts w:eastAsia="Arial Unicode MS"/>
          <w:kern w:val="3"/>
          <w:sz w:val="28"/>
          <w:szCs w:val="28"/>
        </w:rPr>
        <w:t>оборудованием и техническими средствами обучения</w:t>
      </w:r>
      <w:r w:rsidRPr="00BA1A4A">
        <w:rPr>
          <w:rFonts w:eastAsia="Arial Unicode MS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rFonts w:eastAsia="Courier New"/>
          <w:b/>
          <w:color w:val="000000"/>
          <w:sz w:val="28"/>
          <w:szCs w:val="28"/>
        </w:rPr>
        <w:tab/>
      </w:r>
      <w:r w:rsidRPr="00BA1A4A">
        <w:rPr>
          <w:bCs/>
          <w:sz w:val="28"/>
          <w:szCs w:val="28"/>
        </w:rPr>
        <w:t>Оснащенность учебного кабинета:</w:t>
      </w:r>
      <w:r w:rsidRPr="00BA1A4A">
        <w:t xml:space="preserve"> </w:t>
      </w:r>
      <w:r w:rsidRPr="00BA1A4A">
        <w:rPr>
          <w:bCs/>
          <w:sz w:val="28"/>
          <w:szCs w:val="28"/>
        </w:rPr>
        <w:t>Стол преподавателя -1 шт., стул преподавателя</w:t>
      </w:r>
      <w:r w:rsidRPr="00BA1A4A">
        <w:rPr>
          <w:bCs/>
          <w:sz w:val="28"/>
          <w:szCs w:val="28"/>
        </w:rPr>
        <w:tab/>
        <w:t>-1 шт., стол ученический-13шт., стулья ученические-27 шт., шкаф-</w:t>
      </w:r>
      <w:r w:rsidRPr="00BA1A4A">
        <w:rPr>
          <w:bCs/>
          <w:sz w:val="28"/>
          <w:szCs w:val="28"/>
        </w:rPr>
        <w:tab/>
        <w:t>1 шт., стол компьютерный-11 шт., моноблок ученический Dell-9 шт., моноблок преподавателя Acer- 1 шт., комплект плакатов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Технические средства обучения: проектор (стационарный), экран (стационарный).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1.Операционная система: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Ubuntu (открытая лицензия)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2. Антивирусная защита: Kaspersk free (открытая лицензия)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3. Офисное программное обеспечение: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Liber Оffice 2010 (свободный доступ):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4.Архиваторы:  WinRar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(открытые лицензии)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5. Интернет-браузер: Google Chrome, Explorer. Opera (открытая лицензия)</w:t>
      </w:r>
    </w:p>
    <w:p w:rsidR="00F2238A" w:rsidRPr="00BA1A4A" w:rsidRDefault="000C5935" w:rsidP="000C5935">
      <w:pPr>
        <w:ind w:firstLine="709"/>
        <w:contextualSpacing/>
        <w:rPr>
          <w:color w:val="000000"/>
          <w:sz w:val="28"/>
          <w:szCs w:val="28"/>
        </w:rPr>
      </w:pPr>
      <w:r w:rsidRPr="00BA1A4A">
        <w:rPr>
          <w:bCs/>
          <w:sz w:val="28"/>
          <w:szCs w:val="28"/>
        </w:rPr>
        <w:t>6. Программа для просмотра файлов PDF: Adobe Acrobat reader (открытая лицензия)</w:t>
      </w:r>
    </w:p>
    <w:p w:rsidR="00F2238A" w:rsidRPr="00BA1A4A" w:rsidRDefault="00F2238A" w:rsidP="00F2238A">
      <w:pPr>
        <w:tabs>
          <w:tab w:val="left" w:pos="0"/>
        </w:tabs>
        <w:ind w:right="-1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A1A4A">
        <w:rPr>
          <w:b/>
          <w:sz w:val="28"/>
          <w:szCs w:val="28"/>
          <w:lang w:val="en-US"/>
        </w:rPr>
        <w:t>Moodle</w:t>
      </w:r>
      <w:r w:rsidRPr="00BA1A4A">
        <w:rPr>
          <w:b/>
          <w:sz w:val="28"/>
          <w:szCs w:val="28"/>
        </w:rPr>
        <w:t>.</w:t>
      </w:r>
    </w:p>
    <w:p w:rsidR="00F2238A" w:rsidRPr="00BA1A4A" w:rsidRDefault="00F2238A" w:rsidP="00F2238A">
      <w:pPr>
        <w:ind w:firstLine="708"/>
        <w:contextualSpacing/>
        <w:rPr>
          <w:b/>
          <w:color w:val="000000"/>
          <w:sz w:val="28"/>
          <w:szCs w:val="28"/>
        </w:rPr>
      </w:pPr>
      <w:r w:rsidRPr="00BA1A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F2238A" w:rsidRPr="00BA1A4A" w:rsidRDefault="00F2238A" w:rsidP="00F2238A">
      <w:pPr>
        <w:ind w:firstLine="708"/>
        <w:contextualSpacing/>
        <w:rPr>
          <w:color w:val="000000"/>
          <w:sz w:val="28"/>
          <w:szCs w:val="28"/>
        </w:rPr>
      </w:pPr>
      <w:r w:rsidRPr="00BA1A4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F2238A" w:rsidRPr="00BA1A4A" w:rsidRDefault="00F2238A" w:rsidP="00F2238A">
      <w:pPr>
        <w:ind w:firstLine="708"/>
        <w:contextualSpacing/>
        <w:rPr>
          <w:color w:val="000000"/>
          <w:sz w:val="28"/>
          <w:szCs w:val="28"/>
        </w:rPr>
      </w:pPr>
    </w:p>
    <w:p w:rsidR="00F2238A" w:rsidRDefault="00F2238A" w:rsidP="00F2238A">
      <w:pPr>
        <w:ind w:firstLine="708"/>
        <w:contextualSpacing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2C42D1" w:rsidRPr="002C42D1" w:rsidRDefault="002C42D1" w:rsidP="002C42D1">
      <w:pPr>
        <w:widowControl/>
        <w:spacing w:after="200"/>
        <w:ind w:firstLine="708"/>
        <w:contextualSpacing/>
        <w:rPr>
          <w:b/>
          <w:sz w:val="28"/>
          <w:szCs w:val="28"/>
        </w:rPr>
      </w:pPr>
      <w:r w:rsidRPr="002C42D1">
        <w:rPr>
          <w:b/>
          <w:sz w:val="28"/>
          <w:szCs w:val="28"/>
        </w:rPr>
        <w:t>3.2.1 Основные источники:</w:t>
      </w:r>
    </w:p>
    <w:tbl>
      <w:tblPr>
        <w:tblStyle w:val="170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2C42D1" w:rsidRPr="002C42D1" w:rsidTr="00E12CC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Москва: Издательство Юрайт, 2022.  -238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Pr="002C42D1">
              <w:rPr>
                <w:bCs/>
                <w:color w:val="000000"/>
                <w:lang w:eastAsia="en-US"/>
              </w:rPr>
              <w:t>с.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Pr="002C42D1">
              <w:rPr>
                <w:bCs/>
                <w:color w:val="000000"/>
                <w:lang w:eastAsia="en-US"/>
              </w:rPr>
              <w:t xml:space="preserve">- </w:t>
            </w:r>
            <w:r w:rsidRPr="002C42D1">
              <w:rPr>
                <w:bCs/>
                <w:color w:val="000000"/>
                <w:lang w:val="en-US" w:eastAsia="en-US"/>
              </w:rPr>
              <w:t>URL</w:t>
            </w:r>
            <w:r w:rsidRPr="002C42D1">
              <w:rPr>
                <w:bCs/>
                <w:color w:val="000000"/>
                <w:lang w:eastAsia="en-US"/>
              </w:rPr>
              <w:t xml:space="preserve">: </w:t>
            </w:r>
            <w:r w:rsidRPr="00450E6E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https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://</w:t>
            </w:r>
            <w:r w:rsidRPr="00450E6E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urait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.</w:t>
            </w:r>
            <w:r w:rsidRPr="00450E6E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ru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/</w:t>
            </w:r>
            <w:r w:rsidRPr="00450E6E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bcode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E12CC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В. В. Трофимов, О. П. Ильина, В. И. Кияев, Е. В. Трофимова;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2: учебник для среднего профессионального образования /. — перераб.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Издательство Юрайт, 2022. — 390 с. — режим доступа: 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E12CC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КноРус, 2023. - 482 с. - режим доступа: </w:t>
            </w:r>
            <w:r w:rsidRPr="00450E6E">
              <w:rPr>
                <w:bCs/>
                <w:color w:val="5B9BD5" w:themeColor="accent1"/>
                <w:u w:val="single"/>
                <w:lang w:eastAsia="en-US"/>
              </w:rPr>
              <w:t>https://book.ru/book/948895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E12CC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 xml:space="preserve"> Москва: Издательство Юрайт, 2022. - 327 с. – режим доступа: </w:t>
            </w:r>
            <w:r w:rsidRPr="00450E6E">
              <w:rPr>
                <w:color w:val="5B9BD5" w:themeColor="accent1"/>
                <w:sz w:val="22"/>
                <w:szCs w:val="22"/>
                <w:u w:val="single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:rsidR="002C42D1" w:rsidRPr="00BA1A4A" w:rsidRDefault="002C42D1" w:rsidP="00F2238A">
      <w:pPr>
        <w:ind w:firstLine="708"/>
        <w:contextualSpacing/>
        <w:rPr>
          <w:b/>
          <w:sz w:val="28"/>
          <w:szCs w:val="28"/>
        </w:rPr>
      </w:pPr>
    </w:p>
    <w:p w:rsidR="00F2238A" w:rsidRPr="00BA1A4A" w:rsidRDefault="00F2238A" w:rsidP="00F2238A">
      <w:pPr>
        <w:ind w:firstLine="708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3.2.2 Дополнительные источники:</w:t>
      </w:r>
    </w:p>
    <w:p w:rsidR="00DF7CA4" w:rsidRPr="00BA1A4A" w:rsidRDefault="00DF7CA4" w:rsidP="00F2238A">
      <w:pPr>
        <w:ind w:firstLine="708"/>
        <w:rPr>
          <w:b/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"/>
        <w:gridCol w:w="1579"/>
        <w:gridCol w:w="2261"/>
        <w:gridCol w:w="3535"/>
        <w:gridCol w:w="1703"/>
      </w:tblGrid>
      <w:tr w:rsidR="00DF7CA4" w:rsidRPr="00BA1A4A" w:rsidTr="004E3EF0">
        <w:tc>
          <w:tcPr>
            <w:tcW w:w="649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4E3EF0">
            <w:pPr>
              <w:ind w:firstLine="0"/>
            </w:pPr>
            <w:r w:rsidRPr="00BA1A4A">
              <w:rPr>
                <w:rFonts w:ascii="Roboto" w:hAnsi="Roboto"/>
                <w:color w:val="000000"/>
                <w:shd w:val="clear" w:color="auto" w:fill="FFFFFF"/>
              </w:rPr>
              <w:t>Под ред. Трофимова В.В.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4E3EF0">
            <w:pPr>
              <w:ind w:firstLine="0"/>
            </w:pPr>
            <w:r w:rsidRPr="00BA1A4A">
              <w:rPr>
                <w:shd w:val="clear" w:color="auto" w:fill="FFFFFF"/>
              </w:rPr>
              <w:t>Информационные технологии в экономике и управлении в 2 ч. Часть 1 : учебник для среднего профессионального образования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BA1A4A">
            <w:pPr>
              <w:suppressAutoHyphens/>
              <w:autoSpaceDN w:val="0"/>
              <w:ind w:firstLine="0"/>
            </w:pPr>
            <w:r w:rsidRPr="00BA1A4A">
              <w:rPr>
                <w:rFonts w:ascii="Roboto" w:hAnsi="Roboto"/>
                <w:color w:val="000000"/>
                <w:shd w:val="clear" w:color="auto" w:fill="FFFFFF"/>
              </w:rPr>
              <w:t>Москва: Издательство Юрайт, 2022. </w:t>
            </w:r>
            <w:r w:rsidR="00BA1A4A"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BA1A4A">
              <w:rPr>
                <w:rFonts w:ascii="Roboto" w:hAnsi="Roboto"/>
                <w:color w:val="000000"/>
                <w:shd w:val="clear" w:color="auto" w:fill="FFFFFF"/>
              </w:rPr>
              <w:t xml:space="preserve"> 269 с. </w:t>
            </w:r>
            <w:r w:rsidR="00BA1A4A"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BA1A4A">
              <w:t xml:space="preserve"> Режим доступа: </w:t>
            </w:r>
            <w:hyperlink r:id="rId9" w:tgtFrame="_blank" w:history="1">
              <w:r w:rsidRPr="00BA1A4A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https://urait.ru/bcode/494765</w:t>
              </w:r>
            </w:hyperlink>
            <w:r w:rsidRPr="00BA1A4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71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  <w:tr w:rsidR="00DF7CA4" w:rsidRPr="00BA1A4A" w:rsidTr="004E3EF0">
        <w:tc>
          <w:tcPr>
            <w:tcW w:w="649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4E3EF0">
            <w:pPr>
              <w:ind w:firstLine="0"/>
            </w:pPr>
            <w:r w:rsidRPr="00BA1A4A">
              <w:rPr>
                <w:rFonts w:ascii="Roboto" w:hAnsi="Roboto"/>
                <w:color w:val="000000"/>
                <w:shd w:val="clear" w:color="auto" w:fill="FFFFFF"/>
              </w:rPr>
              <w:t>Под ред. Трофимова В.В.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4E3EF0">
            <w:pPr>
              <w:ind w:firstLine="0"/>
              <w:rPr>
                <w:shd w:val="clear" w:color="auto" w:fill="FFFFFF"/>
              </w:rPr>
            </w:pPr>
            <w:r w:rsidRPr="00BA1A4A">
              <w:rPr>
                <w:shd w:val="clear" w:color="auto" w:fill="FFFFFF"/>
              </w:rPr>
              <w:t>Информационные технологии в экономике и управлении в 2 ч. Часть 2 : учебник для среднего профессионального образования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DF7CA4" w:rsidP="00BA1A4A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BA1A4A">
              <w:rPr>
                <w:rFonts w:ascii="Roboto" w:hAnsi="Roboto"/>
                <w:color w:val="000000"/>
                <w:shd w:val="clear" w:color="auto" w:fill="FFFFFF"/>
              </w:rPr>
              <w:t>Москва: Издательство Юрайт, 2022. </w:t>
            </w:r>
            <w:r w:rsidR="00BA1A4A"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BA1A4A">
              <w:rPr>
                <w:rFonts w:ascii="Roboto" w:hAnsi="Roboto"/>
                <w:color w:val="000000"/>
                <w:shd w:val="clear" w:color="auto" w:fill="FFFFFF"/>
              </w:rPr>
              <w:t xml:space="preserve"> 245 с. </w:t>
            </w:r>
            <w:r w:rsidR="00BA1A4A"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BA1A4A">
              <w:t xml:space="preserve"> Режим доступа: </w:t>
            </w:r>
            <w:hyperlink r:id="rId10" w:tgtFrame="_blank" w:history="1">
              <w:r w:rsidRPr="00BA1A4A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https://urait.ru/bcode/494766</w:t>
              </w:r>
            </w:hyperlink>
            <w:r w:rsidRPr="00BA1A4A">
              <w:t xml:space="preserve"> </w:t>
            </w:r>
          </w:p>
        </w:tc>
        <w:tc>
          <w:tcPr>
            <w:tcW w:w="171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</w:tbl>
    <w:p w:rsidR="00DF7CA4" w:rsidRPr="00BA1A4A" w:rsidRDefault="00DF7CA4" w:rsidP="00DF7CA4">
      <w:pPr>
        <w:ind w:firstLine="0"/>
        <w:rPr>
          <w:b/>
          <w:bCs/>
          <w:sz w:val="28"/>
          <w:szCs w:val="28"/>
        </w:rPr>
      </w:pPr>
    </w:p>
    <w:p w:rsidR="00FD5DF3" w:rsidRDefault="00FD5DF3" w:rsidP="00FD5DF3">
      <w:pPr>
        <w:tabs>
          <w:tab w:val="left" w:pos="993"/>
        </w:tabs>
        <w:ind w:firstLine="567"/>
        <w:rPr>
          <w:b/>
          <w:bCs/>
          <w:sz w:val="28"/>
          <w:szCs w:val="28"/>
        </w:rPr>
      </w:pPr>
      <w:r w:rsidRPr="00FD5DF3">
        <w:rPr>
          <w:b/>
          <w:bCs/>
          <w:sz w:val="28"/>
          <w:szCs w:val="28"/>
        </w:rPr>
        <w:t xml:space="preserve">3.2.3. Периодические издания:  </w:t>
      </w:r>
    </w:p>
    <w:p w:rsidR="0027315E" w:rsidRPr="0027315E" w:rsidRDefault="0027315E" w:rsidP="00FD5DF3">
      <w:pPr>
        <w:tabs>
          <w:tab w:val="left" w:pos="993"/>
        </w:tabs>
        <w:ind w:firstLine="567"/>
        <w:rPr>
          <w:bCs/>
          <w:sz w:val="28"/>
          <w:szCs w:val="28"/>
        </w:rPr>
      </w:pPr>
      <w:r w:rsidRPr="0027315E">
        <w:rPr>
          <w:bCs/>
          <w:sz w:val="28"/>
          <w:szCs w:val="28"/>
        </w:rPr>
        <w:t>Не предусмотрено</w:t>
      </w:r>
    </w:p>
    <w:p w:rsidR="00FD5DF3" w:rsidRPr="00FD5DF3" w:rsidRDefault="00FD5DF3" w:rsidP="00FD5DF3">
      <w:pPr>
        <w:tabs>
          <w:tab w:val="left" w:pos="993"/>
        </w:tabs>
        <w:ind w:firstLine="567"/>
        <w:rPr>
          <w:b/>
          <w:bCs/>
          <w:sz w:val="28"/>
          <w:szCs w:val="28"/>
        </w:rPr>
      </w:pPr>
    </w:p>
    <w:p w:rsidR="00FD5DF3" w:rsidRPr="00FD5DF3" w:rsidRDefault="00FD5DF3" w:rsidP="00FD5DF3">
      <w:pPr>
        <w:tabs>
          <w:tab w:val="left" w:pos="993"/>
        </w:tabs>
        <w:ind w:firstLine="567"/>
        <w:rPr>
          <w:b/>
          <w:bCs/>
          <w:sz w:val="28"/>
          <w:szCs w:val="28"/>
        </w:rPr>
      </w:pPr>
      <w:r w:rsidRPr="00FD5DF3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систем: </w:t>
      </w:r>
    </w:p>
    <w:p w:rsidR="00FD5DF3" w:rsidRPr="00FD5DF3" w:rsidRDefault="0027315E" w:rsidP="00FD5DF3">
      <w:pPr>
        <w:tabs>
          <w:tab w:val="left" w:pos="993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Не предусмотрено</w:t>
      </w:r>
    </w:p>
    <w:p w:rsidR="00FD5DF3" w:rsidRPr="00FD5DF3" w:rsidRDefault="00FD5DF3" w:rsidP="00FD5DF3">
      <w:pPr>
        <w:tabs>
          <w:tab w:val="left" w:pos="993"/>
        </w:tabs>
        <w:ind w:firstLine="567"/>
        <w:rPr>
          <w:b/>
          <w:bCs/>
          <w:sz w:val="28"/>
          <w:szCs w:val="28"/>
        </w:rPr>
      </w:pPr>
    </w:p>
    <w:p w:rsidR="00DF7CA4" w:rsidRPr="00BA1A4A" w:rsidRDefault="00DF7CA4" w:rsidP="00F2238A">
      <w:pPr>
        <w:tabs>
          <w:tab w:val="left" w:pos="993"/>
        </w:tabs>
        <w:ind w:firstLine="567"/>
        <w:rPr>
          <w:color w:val="333333"/>
          <w:sz w:val="28"/>
          <w:szCs w:val="28"/>
          <w:shd w:val="clear" w:color="auto" w:fill="FFFFFF"/>
        </w:rPr>
      </w:pP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4. КОНТРОЛЬ И ОЦЕНКА РЕЗУЛЬТАТОВ ОСВОЕНИЯ</w:t>
      </w: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УЧЕБНОЙ ДИСЦИПЛИНЫ</w:t>
      </w:r>
    </w:p>
    <w:p w:rsidR="00DF7CA4" w:rsidRPr="00BA1A4A" w:rsidRDefault="00DF7CA4" w:rsidP="00DF7CA4">
      <w:pPr>
        <w:jc w:val="center"/>
        <w:rPr>
          <w:b/>
          <w:color w:val="000000"/>
          <w:sz w:val="28"/>
          <w:szCs w:val="28"/>
        </w:rPr>
      </w:pPr>
    </w:p>
    <w:p w:rsidR="00DF7CA4" w:rsidRPr="00BA1A4A" w:rsidRDefault="00DF7CA4" w:rsidP="00DF7CA4">
      <w:pPr>
        <w:ind w:left="170" w:right="57" w:firstLine="538"/>
        <w:rPr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Контроль и оценка </w:t>
      </w:r>
      <w:r w:rsidRPr="00BA1A4A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DF7CA4" w:rsidRPr="00BA1A4A" w:rsidRDefault="00DF7CA4" w:rsidP="00DF7CA4">
      <w:pPr>
        <w:ind w:left="170" w:right="57" w:firstLine="538"/>
        <w:rPr>
          <w:b/>
          <w:bCs/>
          <w:sz w:val="28"/>
          <w:szCs w:val="28"/>
        </w:rPr>
      </w:pPr>
      <w:r w:rsidRPr="00BA1A4A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70"/>
        <w:gridCol w:w="3191"/>
      </w:tblGrid>
      <w:tr w:rsidR="00DF7CA4" w:rsidRPr="00BA1A4A" w:rsidTr="00AF1ED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Результаты обучения</w:t>
            </w:r>
          </w:p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 xml:space="preserve"> (У,З, ОК/ПК, ЛР)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7CA4" w:rsidRPr="00BA1A4A" w:rsidTr="00AF1ED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CA4" w:rsidRPr="00BA1A4A" w:rsidRDefault="00DF7CA4" w:rsidP="004E3EF0">
            <w:pPr>
              <w:rPr>
                <w:b/>
              </w:rPr>
            </w:pPr>
            <w:r w:rsidRPr="00BA1A4A">
              <w:rPr>
                <w:b/>
              </w:rPr>
              <w:t>уметь: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AF1EDE">
        <w:trPr>
          <w:trHeight w:val="6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У1- использовать программное обеспечение в профессиональной деятельности;</w:t>
            </w:r>
          </w:p>
          <w:p w:rsidR="00DF7CA4" w:rsidRPr="00BA1A4A" w:rsidRDefault="0027315E" w:rsidP="006B2DEE">
            <w:pPr>
              <w:pStyle w:val="s162"/>
              <w:jc w:val="both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AF1EDE">
        <w:trPr>
          <w:trHeight w:val="16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BA1A4A">
              <w:t>У2- применять компьютерные и телекоммуникационные технологии в профессиональной деятельности.</w:t>
            </w:r>
          </w:p>
          <w:p w:rsidR="00DF7CA4" w:rsidRPr="00BA1A4A" w:rsidRDefault="0027315E" w:rsidP="006B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информации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для подготовки выступления.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AF1EDE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A1A4A">
              <w:rPr>
                <w:b/>
              </w:rPr>
              <w:t>знать: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AF1EDE">
        <w:trPr>
          <w:trHeight w:val="242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DF7CA4" w:rsidRPr="00BA1A4A" w:rsidRDefault="0027315E" w:rsidP="006B2DEE">
            <w:pPr>
              <w:ind w:firstLine="0"/>
            </w:pPr>
            <w:r w:rsidRPr="006B2DEE">
              <w:t>ОК 01, ОК 02, ЛР 13</w:t>
            </w:r>
            <w:r>
              <w:t xml:space="preserve">, </w:t>
            </w:r>
            <w:r w:rsidRPr="006B2DEE">
              <w:t>ЛР 19, ЛР 21, ЛР 22, ЛР 23, ЛР 25, ЛР 26, ЛР 27, ЛР 29, ЛР 30, ЛР 31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знать основные категории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  <w:szCs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  <w:r w:rsidRPr="00BA1A4A">
        <w:rPr>
          <w:rStyle w:val="1c"/>
          <w:sz w:val="24"/>
        </w:rPr>
        <w:t>5.ПЕРЕЧЕНЬ ИСПОЛЬЗУЕМЫХ МЕТОДОВ ОБУЧЕНИЯ</w:t>
      </w: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1c"/>
          <w:b w:val="0"/>
          <w:szCs w:val="28"/>
        </w:rPr>
      </w:pPr>
      <w:r w:rsidRPr="00BA1A4A">
        <w:rPr>
          <w:rStyle w:val="1c"/>
          <w:b w:val="0"/>
          <w:szCs w:val="28"/>
        </w:rPr>
        <w:t>5.1. Пассивные: лекции, опрос, работа с основной и дополнительной литературой.</w:t>
      </w:r>
    </w:p>
    <w:p w:rsidR="003B7614" w:rsidRDefault="00DF7CA4" w:rsidP="00E0504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A1A4A">
        <w:rPr>
          <w:rStyle w:val="1c"/>
          <w:b w:val="0"/>
          <w:szCs w:val="28"/>
        </w:rPr>
        <w:t>5.2. Активные и интерактивные: деловые и интеллектуальные игры.</w:t>
      </w:r>
    </w:p>
    <w:sectPr w:rsidR="003B7614" w:rsidSect="001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3A" w:rsidRDefault="004E753A" w:rsidP="00DB437B">
      <w:r>
        <w:separator/>
      </w:r>
    </w:p>
  </w:endnote>
  <w:endnote w:type="continuationSeparator" w:id="0">
    <w:p w:rsidR="004E753A" w:rsidRDefault="004E753A" w:rsidP="00D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74130"/>
      <w:docPartObj>
        <w:docPartGallery w:val="Page Numbers (Bottom of Page)"/>
        <w:docPartUnique/>
      </w:docPartObj>
    </w:sdtPr>
    <w:sdtEndPr/>
    <w:sdtContent>
      <w:p w:rsidR="004E753A" w:rsidRDefault="004E75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5E" w:rsidRPr="0027315E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4E753A" w:rsidRDefault="004E75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3A" w:rsidRDefault="004E753A" w:rsidP="00DB437B">
      <w:r>
        <w:separator/>
      </w:r>
    </w:p>
  </w:footnote>
  <w:footnote w:type="continuationSeparator" w:id="0">
    <w:p w:rsidR="004E753A" w:rsidRDefault="004E753A" w:rsidP="00DB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02C7406E"/>
    <w:multiLevelType w:val="multilevel"/>
    <w:tmpl w:val="98240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8E26EEC"/>
    <w:multiLevelType w:val="hybridMultilevel"/>
    <w:tmpl w:val="5C0A762E"/>
    <w:lvl w:ilvl="0" w:tplc="3718E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20B81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9" w15:restartNumberingAfterBreak="0">
    <w:nsid w:val="308A5399"/>
    <w:multiLevelType w:val="hybridMultilevel"/>
    <w:tmpl w:val="A18ABAC2"/>
    <w:lvl w:ilvl="0" w:tplc="5C8A7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DB2D58"/>
    <w:multiLevelType w:val="hybridMultilevel"/>
    <w:tmpl w:val="1F042A72"/>
    <w:lvl w:ilvl="0" w:tplc="C2D04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89218CB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D12F3"/>
    <w:multiLevelType w:val="hybridMultilevel"/>
    <w:tmpl w:val="2A569786"/>
    <w:lvl w:ilvl="0" w:tplc="9BC43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243F58"/>
    <w:multiLevelType w:val="hybridMultilevel"/>
    <w:tmpl w:val="F7D08D24"/>
    <w:lvl w:ilvl="0" w:tplc="01707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22"/>
  </w:num>
  <w:num w:numId="5">
    <w:abstractNumId w:val="12"/>
  </w:num>
  <w:num w:numId="6">
    <w:abstractNumId w:val="30"/>
  </w:num>
  <w:num w:numId="7">
    <w:abstractNumId w:val="46"/>
  </w:num>
  <w:num w:numId="8">
    <w:abstractNumId w:val="31"/>
  </w:num>
  <w:num w:numId="9">
    <w:abstractNumId w:val="54"/>
  </w:num>
  <w:num w:numId="10">
    <w:abstractNumId w:val="25"/>
  </w:num>
  <w:num w:numId="11">
    <w:abstractNumId w:val="24"/>
  </w:num>
  <w:num w:numId="12">
    <w:abstractNumId w:val="43"/>
  </w:num>
  <w:num w:numId="13">
    <w:abstractNumId w:val="33"/>
  </w:num>
  <w:num w:numId="14">
    <w:abstractNumId w:val="28"/>
  </w:num>
  <w:num w:numId="15">
    <w:abstractNumId w:val="49"/>
  </w:num>
  <w:num w:numId="16">
    <w:abstractNumId w:val="37"/>
  </w:num>
  <w:num w:numId="17">
    <w:abstractNumId w:val="35"/>
  </w:num>
  <w:num w:numId="18">
    <w:abstractNumId w:val="48"/>
  </w:num>
  <w:num w:numId="19">
    <w:abstractNumId w:val="19"/>
  </w:num>
  <w:num w:numId="20">
    <w:abstractNumId w:val="52"/>
  </w:num>
  <w:num w:numId="21">
    <w:abstractNumId w:val="7"/>
  </w:num>
  <w:num w:numId="22">
    <w:abstractNumId w:val="44"/>
  </w:num>
  <w:num w:numId="23">
    <w:abstractNumId w:val="3"/>
  </w:num>
  <w:num w:numId="24">
    <w:abstractNumId w:val="9"/>
  </w:num>
  <w:num w:numId="25">
    <w:abstractNumId w:val="29"/>
  </w:num>
  <w:num w:numId="26">
    <w:abstractNumId w:val="18"/>
    <w:lvlOverride w:ilvl="0">
      <w:startOverride w:val="1"/>
    </w:lvlOverride>
  </w:num>
  <w:num w:numId="27">
    <w:abstractNumId w:val="47"/>
  </w:num>
  <w:num w:numId="28">
    <w:abstractNumId w:val="42"/>
  </w:num>
  <w:num w:numId="29">
    <w:abstractNumId w:val="55"/>
  </w:num>
  <w:num w:numId="30">
    <w:abstractNumId w:val="34"/>
  </w:num>
  <w:num w:numId="31">
    <w:abstractNumId w:val="45"/>
  </w:num>
  <w:num w:numId="32">
    <w:abstractNumId w:val="10"/>
  </w:num>
  <w:num w:numId="33">
    <w:abstractNumId w:val="27"/>
  </w:num>
  <w:num w:numId="34">
    <w:abstractNumId w:val="39"/>
  </w:num>
  <w:num w:numId="35">
    <w:abstractNumId w:val="20"/>
  </w:num>
  <w:num w:numId="36">
    <w:abstractNumId w:val="4"/>
  </w:num>
  <w:num w:numId="37">
    <w:abstractNumId w:val="23"/>
  </w:num>
  <w:num w:numId="38">
    <w:abstractNumId w:val="26"/>
  </w:num>
  <w:num w:numId="39">
    <w:abstractNumId w:val="50"/>
  </w:num>
  <w:num w:numId="40">
    <w:abstractNumId w:val="16"/>
  </w:num>
  <w:num w:numId="41">
    <w:abstractNumId w:val="14"/>
  </w:num>
  <w:num w:numId="42">
    <w:abstractNumId w:val="41"/>
  </w:num>
  <w:num w:numId="43">
    <w:abstractNumId w:val="8"/>
  </w:num>
  <w:num w:numId="44">
    <w:abstractNumId w:val="53"/>
  </w:num>
  <w:num w:numId="45">
    <w:abstractNumId w:val="38"/>
  </w:num>
  <w:num w:numId="46">
    <w:abstractNumId w:val="17"/>
  </w:num>
  <w:num w:numId="47">
    <w:abstractNumId w:val="6"/>
  </w:num>
  <w:num w:numId="48">
    <w:abstractNumId w:val="36"/>
  </w:num>
  <w:num w:numId="49">
    <w:abstractNumId w:val="2"/>
  </w:num>
  <w:num w:numId="50">
    <w:abstractNumId w:val="56"/>
  </w:num>
  <w:num w:numId="51">
    <w:abstractNumId w:val="11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</w:num>
  <w:num w:numId="54">
    <w:abstractNumId w:val="5"/>
  </w:num>
  <w:num w:numId="55">
    <w:abstractNumId w:val="21"/>
  </w:num>
  <w:num w:numId="56">
    <w:abstractNumId w:val="13"/>
  </w:num>
  <w:num w:numId="57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14"/>
    <w:rsid w:val="00011C76"/>
    <w:rsid w:val="00023D3D"/>
    <w:rsid w:val="000537B7"/>
    <w:rsid w:val="000C5935"/>
    <w:rsid w:val="000E18E7"/>
    <w:rsid w:val="000E4353"/>
    <w:rsid w:val="00110698"/>
    <w:rsid w:val="00140278"/>
    <w:rsid w:val="00145468"/>
    <w:rsid w:val="00161A05"/>
    <w:rsid w:val="001744F6"/>
    <w:rsid w:val="001B417A"/>
    <w:rsid w:val="001C114F"/>
    <w:rsid w:val="001E28DB"/>
    <w:rsid w:val="001E725B"/>
    <w:rsid w:val="002338B5"/>
    <w:rsid w:val="00256D86"/>
    <w:rsid w:val="0027315E"/>
    <w:rsid w:val="00294B6B"/>
    <w:rsid w:val="002C42D1"/>
    <w:rsid w:val="00301707"/>
    <w:rsid w:val="00304E25"/>
    <w:rsid w:val="00315BB0"/>
    <w:rsid w:val="00371590"/>
    <w:rsid w:val="003B050C"/>
    <w:rsid w:val="003B7614"/>
    <w:rsid w:val="003C0C92"/>
    <w:rsid w:val="003E219B"/>
    <w:rsid w:val="003F6FF6"/>
    <w:rsid w:val="004321FF"/>
    <w:rsid w:val="00442BD7"/>
    <w:rsid w:val="0044411E"/>
    <w:rsid w:val="00450E6E"/>
    <w:rsid w:val="004617E4"/>
    <w:rsid w:val="00484EEA"/>
    <w:rsid w:val="004A211E"/>
    <w:rsid w:val="004E3EF0"/>
    <w:rsid w:val="004E753A"/>
    <w:rsid w:val="00564C49"/>
    <w:rsid w:val="005A1021"/>
    <w:rsid w:val="005A555C"/>
    <w:rsid w:val="005B317F"/>
    <w:rsid w:val="005C08C2"/>
    <w:rsid w:val="005C4AFE"/>
    <w:rsid w:val="005C61ED"/>
    <w:rsid w:val="005C73DB"/>
    <w:rsid w:val="005F3456"/>
    <w:rsid w:val="00607A62"/>
    <w:rsid w:val="00614F41"/>
    <w:rsid w:val="00625041"/>
    <w:rsid w:val="006431D3"/>
    <w:rsid w:val="00654831"/>
    <w:rsid w:val="006703CC"/>
    <w:rsid w:val="00695005"/>
    <w:rsid w:val="006B2DEE"/>
    <w:rsid w:val="00753799"/>
    <w:rsid w:val="007B2815"/>
    <w:rsid w:val="007E14A1"/>
    <w:rsid w:val="00807EEF"/>
    <w:rsid w:val="00821C86"/>
    <w:rsid w:val="008C10EC"/>
    <w:rsid w:val="009062E9"/>
    <w:rsid w:val="00932001"/>
    <w:rsid w:val="00952944"/>
    <w:rsid w:val="00962656"/>
    <w:rsid w:val="00980E02"/>
    <w:rsid w:val="009C16EB"/>
    <w:rsid w:val="009E26F9"/>
    <w:rsid w:val="009F1F82"/>
    <w:rsid w:val="009F27FA"/>
    <w:rsid w:val="00A55D93"/>
    <w:rsid w:val="00AB247A"/>
    <w:rsid w:val="00AB5BF0"/>
    <w:rsid w:val="00AF1EDE"/>
    <w:rsid w:val="00B13CB5"/>
    <w:rsid w:val="00BA1A4A"/>
    <w:rsid w:val="00BC70D6"/>
    <w:rsid w:val="00BF0EA6"/>
    <w:rsid w:val="00C11421"/>
    <w:rsid w:val="00C50BAF"/>
    <w:rsid w:val="00C568B0"/>
    <w:rsid w:val="00CA68FF"/>
    <w:rsid w:val="00CB6847"/>
    <w:rsid w:val="00CE761F"/>
    <w:rsid w:val="00CF3C90"/>
    <w:rsid w:val="00CF4570"/>
    <w:rsid w:val="00D15A16"/>
    <w:rsid w:val="00D239D7"/>
    <w:rsid w:val="00D34366"/>
    <w:rsid w:val="00D36C27"/>
    <w:rsid w:val="00D64B80"/>
    <w:rsid w:val="00D8224B"/>
    <w:rsid w:val="00D9524B"/>
    <w:rsid w:val="00DA0EEF"/>
    <w:rsid w:val="00DB437B"/>
    <w:rsid w:val="00DC6E65"/>
    <w:rsid w:val="00DF7CA4"/>
    <w:rsid w:val="00E0504C"/>
    <w:rsid w:val="00E12CC4"/>
    <w:rsid w:val="00E21071"/>
    <w:rsid w:val="00E86045"/>
    <w:rsid w:val="00E8761F"/>
    <w:rsid w:val="00E9237C"/>
    <w:rsid w:val="00ED0D1C"/>
    <w:rsid w:val="00EF36D2"/>
    <w:rsid w:val="00F152A7"/>
    <w:rsid w:val="00F2238A"/>
    <w:rsid w:val="00F7642E"/>
    <w:rsid w:val="00F8198F"/>
    <w:rsid w:val="00FD5DF3"/>
    <w:rsid w:val="00FD6DF2"/>
    <w:rsid w:val="00FF5ECF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94BA"/>
  <w15:docId w15:val="{2D36DD8A-68BB-4CA2-BB04-E08A3D7E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1C8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B7614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3B7614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3B7614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3B7614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3B7614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B7614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3B7614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3B7614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3B7614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3B761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3B761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3B761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3B761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3B761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3B76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B76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B7614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3B7614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3B7614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3B7614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3B7614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3B7614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3B761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3B7614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3B7614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3B761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3B761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3B7614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3B7614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3B76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3B7614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3B7614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3B7614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rsid w:val="003B7614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3B7614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B7614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3B7614"/>
    <w:rPr>
      <w:b/>
      <w:bCs/>
    </w:rPr>
  </w:style>
  <w:style w:type="paragraph" w:customStyle="1" w:styleId="Style22">
    <w:name w:val="Style22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3B761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uiPriority w:val="99"/>
    <w:rsid w:val="003B761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3B7614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3B7614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B76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3B7614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3B7614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3B761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3B7614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3B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3B761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3B761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3B761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3B761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3B7614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B7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3B761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3B7614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3B761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3B761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B7614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3B7614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3B761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3B7614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3B7614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3B7614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3B7614"/>
    <w:pPr>
      <w:ind w:left="480"/>
    </w:pPr>
  </w:style>
  <w:style w:type="character" w:styleId="af7">
    <w:name w:val="Hyperlink"/>
    <w:rsid w:val="003B7614"/>
    <w:rPr>
      <w:color w:val="0000FF"/>
      <w:u w:val="single"/>
    </w:rPr>
  </w:style>
  <w:style w:type="character" w:styleId="af8">
    <w:name w:val="page number"/>
    <w:basedOn w:val="a2"/>
    <w:uiPriority w:val="99"/>
    <w:rsid w:val="003B7614"/>
  </w:style>
  <w:style w:type="paragraph" w:styleId="41">
    <w:name w:val="toc 4"/>
    <w:basedOn w:val="a1"/>
    <w:next w:val="a1"/>
    <w:autoRedefine/>
    <w:uiPriority w:val="39"/>
    <w:rsid w:val="003B7614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34"/>
    <w:qFormat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3B761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3B7614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3B7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3B76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3B7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3B761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3B761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3B76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3B76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3B7614"/>
    <w:pPr>
      <w:ind w:left="849" w:hanging="283"/>
    </w:pPr>
  </w:style>
  <w:style w:type="paragraph" w:styleId="42">
    <w:name w:val="List 4"/>
    <w:basedOn w:val="a1"/>
    <w:rsid w:val="003B7614"/>
    <w:pPr>
      <w:ind w:left="1132" w:hanging="283"/>
    </w:pPr>
  </w:style>
  <w:style w:type="paragraph" w:styleId="2">
    <w:name w:val="List Bullet 2"/>
    <w:basedOn w:val="a1"/>
    <w:rsid w:val="003B7614"/>
    <w:pPr>
      <w:numPr>
        <w:numId w:val="1"/>
      </w:numPr>
    </w:pPr>
  </w:style>
  <w:style w:type="paragraph" w:styleId="3">
    <w:name w:val="List Bullet 3"/>
    <w:basedOn w:val="a1"/>
    <w:rsid w:val="003B7614"/>
    <w:pPr>
      <w:numPr>
        <w:numId w:val="2"/>
      </w:numPr>
    </w:pPr>
  </w:style>
  <w:style w:type="paragraph" w:styleId="aff4">
    <w:name w:val="caption"/>
    <w:basedOn w:val="a1"/>
    <w:next w:val="a1"/>
    <w:qFormat/>
    <w:rsid w:val="003B7614"/>
    <w:rPr>
      <w:b/>
      <w:bCs/>
      <w:sz w:val="20"/>
      <w:szCs w:val="20"/>
    </w:rPr>
  </w:style>
  <w:style w:type="paragraph" w:styleId="aff5">
    <w:name w:val="Normal Indent"/>
    <w:basedOn w:val="a1"/>
    <w:rsid w:val="003B7614"/>
    <w:pPr>
      <w:ind w:left="708"/>
    </w:pPr>
  </w:style>
  <w:style w:type="paragraph" w:customStyle="1" w:styleId="aff6">
    <w:name w:val="Краткий обратный адрес"/>
    <w:basedOn w:val="a1"/>
    <w:rsid w:val="003B7614"/>
  </w:style>
  <w:style w:type="paragraph" w:styleId="aff7">
    <w:name w:val="Body Text First Indent"/>
    <w:basedOn w:val="a6"/>
    <w:link w:val="aff8"/>
    <w:rsid w:val="003B7614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3B761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3B76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3B761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3B7614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3B761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3B7614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3B7614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3B761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3B761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3B761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3B761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3B7614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3B7614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3B7614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3B7614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3B7614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3B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3B76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3B7614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3B7614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3B761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3B7614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3B7614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3B7614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3B7614"/>
    <w:rPr>
      <w:color w:val="106BBE"/>
    </w:rPr>
  </w:style>
  <w:style w:type="character" w:styleId="afff2">
    <w:name w:val="Placeholder Text"/>
    <w:basedOn w:val="a2"/>
    <w:uiPriority w:val="99"/>
    <w:semiHidden/>
    <w:rsid w:val="003B761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3B7614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3B7614"/>
  </w:style>
  <w:style w:type="table" w:customStyle="1" w:styleId="17">
    <w:name w:val="Сетка таблицы1"/>
    <w:basedOn w:val="a3"/>
    <w:next w:val="a7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3B761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3B761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3B761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3B7614"/>
  </w:style>
  <w:style w:type="paragraph" w:styleId="afff6">
    <w:name w:val="footnote text"/>
    <w:basedOn w:val="a1"/>
    <w:link w:val="afff7"/>
    <w:uiPriority w:val="99"/>
    <w:rsid w:val="003B7614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3B76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3B7614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3B7614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3B7614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3B7614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3B761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3B761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3B761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3B7614"/>
    <w:rPr>
      <w:rFonts w:cs="Times New Roman"/>
    </w:rPr>
  </w:style>
  <w:style w:type="paragraph" w:customStyle="1" w:styleId="Style36">
    <w:name w:val="Style36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3B761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3B7614"/>
    <w:pPr>
      <w:numPr>
        <w:numId w:val="3"/>
      </w:numPr>
    </w:pPr>
  </w:style>
  <w:style w:type="character" w:customStyle="1" w:styleId="blk">
    <w:name w:val="blk"/>
    <w:rsid w:val="003B7614"/>
  </w:style>
  <w:style w:type="character" w:customStyle="1" w:styleId="FootnoteTextChar">
    <w:name w:val="Footnote Text Char"/>
    <w:locked/>
    <w:rsid w:val="003B761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3B7614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3B761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B7614"/>
  </w:style>
  <w:style w:type="character" w:customStyle="1" w:styleId="affff">
    <w:name w:val="Цветовое выделение"/>
    <w:uiPriority w:val="99"/>
    <w:rsid w:val="003B761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3B761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3B7614"/>
  </w:style>
  <w:style w:type="paragraph" w:customStyle="1" w:styleId="affff3">
    <w:name w:val="Внимание: недобросовестность!"/>
    <w:basedOn w:val="affff1"/>
    <w:next w:val="a1"/>
    <w:uiPriority w:val="99"/>
    <w:rsid w:val="003B7614"/>
  </w:style>
  <w:style w:type="character" w:customStyle="1" w:styleId="affff4">
    <w:name w:val="Выделение для Базового Поиска"/>
    <w:uiPriority w:val="99"/>
    <w:rsid w:val="003B761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3B761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3B761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3B761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3B761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3B761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3B7614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3B761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3B76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3B76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3B761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3B761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3B761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3B761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3B7614"/>
  </w:style>
  <w:style w:type="paragraph" w:customStyle="1" w:styleId="afffffc">
    <w:name w:val="Моноширинны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3B761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3B7614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3B761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3B761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3B7614"/>
    <w:pPr>
      <w:ind w:left="140"/>
    </w:pPr>
  </w:style>
  <w:style w:type="character" w:customStyle="1" w:styleId="affffff3">
    <w:name w:val="Опечатки"/>
    <w:uiPriority w:val="99"/>
    <w:rsid w:val="003B761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3B761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3B761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3B761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3B7614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3B761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3B7614"/>
  </w:style>
  <w:style w:type="paragraph" w:customStyle="1" w:styleId="affffffa">
    <w:name w:val="Примечание."/>
    <w:basedOn w:val="affff1"/>
    <w:next w:val="a1"/>
    <w:uiPriority w:val="99"/>
    <w:rsid w:val="003B7614"/>
  </w:style>
  <w:style w:type="character" w:customStyle="1" w:styleId="affffffb">
    <w:name w:val="Продолжение ссылки"/>
    <w:uiPriority w:val="99"/>
    <w:rsid w:val="003B7614"/>
  </w:style>
  <w:style w:type="paragraph" w:customStyle="1" w:styleId="affffffc">
    <w:name w:val="Словарная статья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3B761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3B761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3B761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3B761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3B7614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3B7614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3B761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3B7614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3B7614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B7614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B7614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3B7614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B7614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3B7614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3B7614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3B7614"/>
    <w:rPr>
      <w:rFonts w:cs="Times New Roman"/>
      <w:vertAlign w:val="superscript"/>
    </w:rPr>
  </w:style>
  <w:style w:type="character" w:customStyle="1" w:styleId="WW8Num1z0">
    <w:name w:val="WW8Num1z0"/>
    <w:rsid w:val="003B7614"/>
  </w:style>
  <w:style w:type="character" w:customStyle="1" w:styleId="WW8Num1z1">
    <w:name w:val="WW8Num1z1"/>
    <w:rsid w:val="003B7614"/>
  </w:style>
  <w:style w:type="character" w:customStyle="1" w:styleId="WW8Num1z2">
    <w:name w:val="WW8Num1z2"/>
    <w:rsid w:val="003B7614"/>
  </w:style>
  <w:style w:type="character" w:customStyle="1" w:styleId="WW8Num1z4">
    <w:name w:val="WW8Num1z4"/>
    <w:rsid w:val="003B7614"/>
  </w:style>
  <w:style w:type="character" w:customStyle="1" w:styleId="WW8Num1z5">
    <w:name w:val="WW8Num1z5"/>
    <w:rsid w:val="003B7614"/>
  </w:style>
  <w:style w:type="character" w:customStyle="1" w:styleId="WW8Num1z6">
    <w:name w:val="WW8Num1z6"/>
    <w:rsid w:val="003B7614"/>
  </w:style>
  <w:style w:type="character" w:customStyle="1" w:styleId="WW8Num1z7">
    <w:name w:val="WW8Num1z7"/>
    <w:rsid w:val="003B7614"/>
  </w:style>
  <w:style w:type="character" w:customStyle="1" w:styleId="WW8Num1z8">
    <w:name w:val="WW8Num1z8"/>
    <w:rsid w:val="003B7614"/>
  </w:style>
  <w:style w:type="character" w:customStyle="1" w:styleId="WW8Num2z0">
    <w:name w:val="WW8Num2z0"/>
    <w:rsid w:val="003B7614"/>
  </w:style>
  <w:style w:type="character" w:customStyle="1" w:styleId="WW8Num2z1">
    <w:name w:val="WW8Num2z1"/>
    <w:rsid w:val="003B7614"/>
  </w:style>
  <w:style w:type="character" w:customStyle="1" w:styleId="WW8Num2z2">
    <w:name w:val="WW8Num2z2"/>
    <w:rsid w:val="003B7614"/>
  </w:style>
  <w:style w:type="character" w:customStyle="1" w:styleId="WW8Num2z3">
    <w:name w:val="WW8Num2z3"/>
    <w:rsid w:val="003B7614"/>
  </w:style>
  <w:style w:type="character" w:customStyle="1" w:styleId="WW8Num2z4">
    <w:name w:val="WW8Num2z4"/>
    <w:rsid w:val="003B7614"/>
  </w:style>
  <w:style w:type="character" w:customStyle="1" w:styleId="WW8Num2z5">
    <w:name w:val="WW8Num2z5"/>
    <w:rsid w:val="003B7614"/>
  </w:style>
  <w:style w:type="character" w:customStyle="1" w:styleId="WW8Num2z6">
    <w:name w:val="WW8Num2z6"/>
    <w:rsid w:val="003B7614"/>
  </w:style>
  <w:style w:type="character" w:customStyle="1" w:styleId="WW8Num2z7">
    <w:name w:val="WW8Num2z7"/>
    <w:rsid w:val="003B7614"/>
  </w:style>
  <w:style w:type="character" w:customStyle="1" w:styleId="WW8Num2z8">
    <w:name w:val="WW8Num2z8"/>
    <w:rsid w:val="003B7614"/>
  </w:style>
  <w:style w:type="character" w:customStyle="1" w:styleId="WW8Num3z0">
    <w:name w:val="WW8Num3z0"/>
    <w:rsid w:val="003B7614"/>
    <w:rPr>
      <w:bCs/>
      <w:sz w:val="28"/>
      <w:szCs w:val="28"/>
    </w:rPr>
  </w:style>
  <w:style w:type="character" w:customStyle="1" w:styleId="WW8Num3z1">
    <w:name w:val="WW8Num3z1"/>
    <w:rsid w:val="003B7614"/>
  </w:style>
  <w:style w:type="character" w:customStyle="1" w:styleId="WW8Num3z2">
    <w:name w:val="WW8Num3z2"/>
    <w:rsid w:val="003B7614"/>
  </w:style>
  <w:style w:type="character" w:customStyle="1" w:styleId="WW8Num3z3">
    <w:name w:val="WW8Num3z3"/>
    <w:rsid w:val="003B7614"/>
  </w:style>
  <w:style w:type="character" w:customStyle="1" w:styleId="WW8Num3z4">
    <w:name w:val="WW8Num3z4"/>
    <w:rsid w:val="003B7614"/>
  </w:style>
  <w:style w:type="character" w:customStyle="1" w:styleId="WW8Num3z5">
    <w:name w:val="WW8Num3z5"/>
    <w:rsid w:val="003B7614"/>
  </w:style>
  <w:style w:type="character" w:customStyle="1" w:styleId="WW8Num3z6">
    <w:name w:val="WW8Num3z6"/>
    <w:rsid w:val="003B7614"/>
  </w:style>
  <w:style w:type="character" w:customStyle="1" w:styleId="WW8Num3z7">
    <w:name w:val="WW8Num3z7"/>
    <w:rsid w:val="003B7614"/>
  </w:style>
  <w:style w:type="character" w:customStyle="1" w:styleId="WW8Num3z8">
    <w:name w:val="WW8Num3z8"/>
    <w:rsid w:val="003B7614"/>
  </w:style>
  <w:style w:type="character" w:customStyle="1" w:styleId="1c">
    <w:name w:val="Основной шрифт абзаца1"/>
    <w:rsid w:val="003B7614"/>
  </w:style>
  <w:style w:type="character" w:customStyle="1" w:styleId="afffffffb">
    <w:name w:val="Символ сноски"/>
    <w:rsid w:val="003B7614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3B7614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3B7614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3B7614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3B7614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3B761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3B7614"/>
    <w:pPr>
      <w:suppressAutoHyphens/>
    </w:pPr>
    <w:rPr>
      <w:lang w:eastAsia="ar-SA"/>
    </w:rPr>
  </w:style>
  <w:style w:type="character" w:customStyle="1" w:styleId="FontStyle68">
    <w:name w:val="Font Style68"/>
    <w:rsid w:val="003B7614"/>
  </w:style>
  <w:style w:type="character" w:customStyle="1" w:styleId="FontStyle66">
    <w:name w:val="Font Style66"/>
    <w:rsid w:val="003B7614"/>
  </w:style>
  <w:style w:type="paragraph" w:customStyle="1" w:styleId="Style13">
    <w:name w:val="Style13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uiPriority w:val="99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3B7614"/>
  </w:style>
  <w:style w:type="paragraph" w:styleId="affffffff">
    <w:name w:val="Title"/>
    <w:basedOn w:val="a1"/>
    <w:link w:val="1f"/>
    <w:uiPriority w:val="10"/>
    <w:qFormat/>
    <w:rsid w:val="003B7614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3B76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3B76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3B7614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3B7614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3B7614"/>
    <w:rPr>
      <w:rFonts w:ascii="Calibri" w:eastAsia="Times New Roman" w:hAnsi="Calibri" w:cs="Times New Roman"/>
    </w:rPr>
  </w:style>
  <w:style w:type="paragraph" w:customStyle="1" w:styleId="affffffff2">
    <w:name w:val="Стиль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3B7614"/>
  </w:style>
  <w:style w:type="paragraph" w:customStyle="1" w:styleId="Body1">
    <w:name w:val="Body 1"/>
    <w:rsid w:val="003B76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3B761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3B761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3B7614"/>
  </w:style>
  <w:style w:type="character" w:customStyle="1" w:styleId="122">
    <w:name w:val="Знак Знак12"/>
    <w:rsid w:val="003B761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3B761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B761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B761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3B761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B761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B761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B761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3B761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3B7614"/>
    <w:rPr>
      <w:rFonts w:cs="Times New Roman"/>
      <w:sz w:val="20"/>
      <w:szCs w:val="20"/>
    </w:rPr>
  </w:style>
  <w:style w:type="character" w:customStyle="1" w:styleId="1f3">
    <w:name w:val="Знак Знак1"/>
    <w:rsid w:val="003B7614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3B761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3B7614"/>
  </w:style>
  <w:style w:type="paragraph" w:customStyle="1" w:styleId="216">
    <w:name w:val="Средняя сетка 21"/>
    <w:uiPriority w:val="1"/>
    <w:qFormat/>
    <w:rsid w:val="003B761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3B7614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3B7614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3B761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B761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3B7614"/>
    <w:rPr>
      <w:color w:val="800080"/>
      <w:u w:val="single"/>
    </w:rPr>
  </w:style>
  <w:style w:type="paragraph" w:styleId="affffffff7">
    <w:name w:val="Revision"/>
    <w:hidden/>
    <w:uiPriority w:val="99"/>
    <w:semiHidden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3B7614"/>
  </w:style>
  <w:style w:type="paragraph" w:customStyle="1" w:styleId="2f6">
    <w:name w:val="Абзац списка2"/>
    <w:basedOn w:val="a1"/>
    <w:rsid w:val="003B7614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3B761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B761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B761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B761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B761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B7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B7614"/>
    <w:rPr>
      <w:shd w:val="clear" w:color="auto" w:fill="FFFFFF"/>
    </w:rPr>
  </w:style>
  <w:style w:type="character" w:customStyle="1" w:styleId="Bodytext10">
    <w:name w:val="Body text (10)"/>
    <w:rsid w:val="003B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3B7614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3B7614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3B7614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3B7614"/>
  </w:style>
  <w:style w:type="paragraph" w:customStyle="1" w:styleId="c21">
    <w:name w:val="c2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3B7614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3B7614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3B7614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3B7614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3B7614"/>
    <w:pPr>
      <w:jc w:val="center"/>
    </w:pPr>
    <w:rPr>
      <w:b/>
    </w:rPr>
  </w:style>
  <w:style w:type="character" w:customStyle="1" w:styleId="affffffffe">
    <w:name w:val="СВЕЛ отдельныые быделения"/>
    <w:rsid w:val="003B7614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3B7614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3B7614"/>
    <w:pPr>
      <w:numPr>
        <w:numId w:val="2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B761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B761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3B761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B761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B7614"/>
    <w:rPr>
      <w:b/>
      <w:bCs/>
      <w:shd w:val="clear" w:color="auto" w:fill="FFFFFF"/>
    </w:rPr>
  </w:style>
  <w:style w:type="character" w:customStyle="1" w:styleId="Bodytext100">
    <w:name w:val="Body text (10)_"/>
    <w:rsid w:val="003B76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B761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B7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3B7614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3B7614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3B7614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3B761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3B761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3B761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3B761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B7614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3B7614"/>
  </w:style>
  <w:style w:type="character" w:customStyle="1" w:styleId="FontStyle57">
    <w:name w:val="Font Style57"/>
    <w:uiPriority w:val="99"/>
    <w:rsid w:val="003B761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3B7614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3B7614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3B761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3B761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B761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B761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3B7614"/>
  </w:style>
  <w:style w:type="numbering" w:customStyle="1" w:styleId="53">
    <w:name w:val="Нет списка5"/>
    <w:next w:val="a4"/>
    <w:uiPriority w:val="99"/>
    <w:semiHidden/>
    <w:unhideWhenUsed/>
    <w:rsid w:val="003B7614"/>
  </w:style>
  <w:style w:type="table" w:customStyle="1" w:styleId="3f2">
    <w:name w:val="Сетка таблицы3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3B7614"/>
  </w:style>
  <w:style w:type="numbering" w:customStyle="1" w:styleId="217">
    <w:name w:val="Нет списка21"/>
    <w:next w:val="a4"/>
    <w:semiHidden/>
    <w:rsid w:val="003B7614"/>
  </w:style>
  <w:style w:type="numbering" w:customStyle="1" w:styleId="311">
    <w:name w:val="Нет списка31"/>
    <w:next w:val="a4"/>
    <w:uiPriority w:val="99"/>
    <w:semiHidden/>
    <w:unhideWhenUsed/>
    <w:rsid w:val="003B7614"/>
  </w:style>
  <w:style w:type="table" w:customStyle="1" w:styleId="115">
    <w:name w:val="Сетка таблицы1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3B7614"/>
  </w:style>
  <w:style w:type="table" w:customStyle="1" w:styleId="218">
    <w:name w:val="Сетка таблицы21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3B7614"/>
    <w:pPr>
      <w:jc w:val="center"/>
    </w:pPr>
  </w:style>
  <w:style w:type="paragraph" w:customStyle="1" w:styleId="116">
    <w:name w:val="СВЕЛ таб 11"/>
    <w:basedOn w:val="affffffffa"/>
    <w:qFormat/>
    <w:rsid w:val="003B761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3B7614"/>
  </w:style>
  <w:style w:type="table" w:customStyle="1" w:styleId="312">
    <w:name w:val="Сетка таблицы3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3B7614"/>
  </w:style>
  <w:style w:type="table" w:customStyle="1" w:styleId="54">
    <w:name w:val="Сетка таблицы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3B7614"/>
  </w:style>
  <w:style w:type="table" w:customStyle="1" w:styleId="64">
    <w:name w:val="Сетка таблицы6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3B7614"/>
  </w:style>
  <w:style w:type="table" w:customStyle="1" w:styleId="74">
    <w:name w:val="Сетка таблицы7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3B7614"/>
    <w:rPr>
      <w:shd w:val="clear" w:color="auto" w:fill="FFFFFF"/>
    </w:rPr>
  </w:style>
  <w:style w:type="character" w:customStyle="1" w:styleId="Footnote3115ptItalic">
    <w:name w:val="Footnote (3) + 11;5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3B7614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3B76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3B7614"/>
    <w:pPr>
      <w:numPr>
        <w:numId w:val="48"/>
      </w:numPr>
    </w:pPr>
  </w:style>
  <w:style w:type="table" w:customStyle="1" w:styleId="85">
    <w:name w:val="Сетка таблицы8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3B7614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3B7614"/>
  </w:style>
  <w:style w:type="table" w:customStyle="1" w:styleId="101">
    <w:name w:val="Сетка таблицы10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3B7614"/>
  </w:style>
  <w:style w:type="numbering" w:customStyle="1" w:styleId="221">
    <w:name w:val="Нет списка22"/>
    <w:next w:val="a4"/>
    <w:semiHidden/>
    <w:rsid w:val="003B7614"/>
  </w:style>
  <w:style w:type="numbering" w:customStyle="1" w:styleId="320">
    <w:name w:val="Нет списка32"/>
    <w:next w:val="a4"/>
    <w:uiPriority w:val="99"/>
    <w:semiHidden/>
    <w:unhideWhenUsed/>
    <w:rsid w:val="003B7614"/>
  </w:style>
  <w:style w:type="table" w:customStyle="1" w:styleId="124">
    <w:name w:val="Сетка таблицы12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3B7614"/>
  </w:style>
  <w:style w:type="table" w:customStyle="1" w:styleId="222">
    <w:name w:val="Сетка таблицы2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3B7614"/>
  </w:style>
  <w:style w:type="table" w:customStyle="1" w:styleId="321">
    <w:name w:val="Сетка таблицы3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3B7614"/>
  </w:style>
  <w:style w:type="table" w:customStyle="1" w:styleId="130">
    <w:name w:val="Сетка таблицы13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3B7614"/>
    <w:pPr>
      <w:widowControl/>
      <w:numPr>
        <w:numId w:val="49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3B7614"/>
  </w:style>
  <w:style w:type="table" w:customStyle="1" w:styleId="140">
    <w:name w:val="Сетка таблицы14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3B7614"/>
  </w:style>
  <w:style w:type="table" w:customStyle="1" w:styleId="150">
    <w:name w:val="Сетка таблицы1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3B7614"/>
  </w:style>
  <w:style w:type="table" w:customStyle="1" w:styleId="160">
    <w:name w:val="Сетка таблицы16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3B7614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3B7614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3B7614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3B7614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3B761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3B7614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3B7614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3B7614"/>
    <w:rPr>
      <w:i/>
      <w:iCs/>
    </w:rPr>
  </w:style>
  <w:style w:type="paragraph" w:styleId="2fa">
    <w:name w:val="envelope return"/>
    <w:basedOn w:val="a1"/>
    <w:uiPriority w:val="99"/>
    <w:rsid w:val="003B7614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3B7614"/>
    <w:pPr>
      <w:numPr>
        <w:numId w:val="25"/>
      </w:numPr>
    </w:pPr>
  </w:style>
  <w:style w:type="paragraph" w:customStyle="1" w:styleId="1fa">
    <w:name w:val="ПООПуровень1"/>
    <w:basedOn w:val="13"/>
    <w:link w:val="1fb"/>
    <w:qFormat/>
    <w:rsid w:val="003B761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3B761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3B7614"/>
  </w:style>
  <w:style w:type="character" w:customStyle="1" w:styleId="3f5">
    <w:name w:val="ПООПуровень3* Знак"/>
    <w:basedOn w:val="3c"/>
    <w:link w:val="3f4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3B7614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3B7614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B13CB5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1"/>
    <w:uiPriority w:val="99"/>
    <w:rsid w:val="001E725B"/>
    <w:pPr>
      <w:autoSpaceDE w:val="0"/>
      <w:autoSpaceDN w:val="0"/>
      <w:adjustRightInd w:val="0"/>
      <w:spacing w:line="276" w:lineRule="exact"/>
      <w:ind w:firstLine="0"/>
      <w:jc w:val="left"/>
    </w:pPr>
  </w:style>
  <w:style w:type="character" w:customStyle="1" w:styleId="FontStyle48">
    <w:name w:val="Font Style48"/>
    <w:uiPriority w:val="99"/>
    <w:rsid w:val="001E725B"/>
    <w:rPr>
      <w:rFonts w:ascii="Times New Roman" w:hAnsi="Times New Roman" w:cs="Times New Roman" w:hint="default"/>
      <w:i/>
      <w:iCs w:val="0"/>
      <w:sz w:val="26"/>
    </w:rPr>
  </w:style>
  <w:style w:type="paragraph" w:customStyle="1" w:styleId="Style28">
    <w:name w:val="Style28"/>
    <w:basedOn w:val="a1"/>
    <w:uiPriority w:val="99"/>
    <w:rsid w:val="001E725B"/>
    <w:pPr>
      <w:autoSpaceDE w:val="0"/>
      <w:autoSpaceDN w:val="0"/>
      <w:adjustRightInd w:val="0"/>
      <w:spacing w:line="277" w:lineRule="exact"/>
      <w:ind w:firstLine="0"/>
    </w:pPr>
  </w:style>
  <w:style w:type="paragraph" w:customStyle="1" w:styleId="Style25">
    <w:name w:val="Style25"/>
    <w:basedOn w:val="a1"/>
    <w:rsid w:val="001E725B"/>
    <w:pPr>
      <w:autoSpaceDE w:val="0"/>
      <w:autoSpaceDN w:val="0"/>
      <w:adjustRightInd w:val="0"/>
      <w:spacing w:line="278" w:lineRule="exact"/>
      <w:ind w:firstLine="235"/>
    </w:pPr>
  </w:style>
  <w:style w:type="character" w:customStyle="1" w:styleId="FontStyle113">
    <w:name w:val="Font Style113"/>
    <w:uiPriority w:val="99"/>
    <w:rsid w:val="00753799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7537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E76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1"/>
    <w:uiPriority w:val="99"/>
    <w:rsid w:val="001E28DB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character" w:customStyle="1" w:styleId="FontStyle43">
    <w:name w:val="Font Style43"/>
    <w:rsid w:val="00F22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F22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1"/>
    <w:uiPriority w:val="99"/>
    <w:rsid w:val="00F2238A"/>
    <w:pPr>
      <w:autoSpaceDE w:val="0"/>
      <w:autoSpaceDN w:val="0"/>
      <w:adjustRightInd w:val="0"/>
      <w:spacing w:line="230" w:lineRule="exact"/>
      <w:ind w:firstLine="101"/>
    </w:pPr>
  </w:style>
  <w:style w:type="paragraph" w:customStyle="1" w:styleId="s162">
    <w:name w:val="s_162"/>
    <w:basedOn w:val="a1"/>
    <w:rsid w:val="00DF7CA4"/>
    <w:pPr>
      <w:widowControl/>
      <w:ind w:firstLine="0"/>
      <w:jc w:val="left"/>
    </w:pPr>
  </w:style>
  <w:style w:type="table" w:customStyle="1" w:styleId="170">
    <w:name w:val="Сетка таблицы17"/>
    <w:basedOn w:val="a3"/>
    <w:next w:val="a7"/>
    <w:uiPriority w:val="59"/>
    <w:rsid w:val="002C4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uiPriority w:val="59"/>
    <w:rsid w:val="00AB5B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7"/>
    <w:uiPriority w:val="59"/>
    <w:rsid w:val="004E75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079A-AA6F-47E1-AB3A-48FA11E0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12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76</cp:revision>
  <cp:lastPrinted>2023-08-04T16:42:00Z</cp:lastPrinted>
  <dcterms:created xsi:type="dcterms:W3CDTF">2019-10-12T07:03:00Z</dcterms:created>
  <dcterms:modified xsi:type="dcterms:W3CDTF">2025-01-16T11:20:00Z</dcterms:modified>
</cp:coreProperties>
</file>