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C" w:rsidRPr="00FF559B" w:rsidRDefault="000F117C" w:rsidP="000F117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0F117C" w:rsidRPr="00FF559B" w:rsidRDefault="000F117C" w:rsidP="000F117C">
      <w:pPr>
        <w:spacing w:after="0" w:line="276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Экономика и бухгалтерский </w:t>
      </w:r>
    </w:p>
    <w:p w:rsidR="000F117C" w:rsidRPr="00FF559B" w:rsidRDefault="000F117C" w:rsidP="000F117C">
      <w:pPr>
        <w:spacing w:after="0" w:line="276" w:lineRule="auto"/>
        <w:ind w:hanging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0F117C" w:rsidRPr="00FF559B" w:rsidRDefault="000F117C" w:rsidP="000F117C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b/>
          <w:bCs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117C" w:rsidRPr="00FF559B" w:rsidRDefault="00DD18B2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СГ</w:t>
      </w:r>
      <w:r w:rsidR="000F117C" w:rsidRPr="00FF559B">
        <w:rPr>
          <w:rFonts w:ascii="Times New Roman" w:eastAsia="Times New Roman" w:hAnsi="Times New Roman" w:cs="Times New Roman"/>
          <w:b/>
          <w:sz w:val="28"/>
          <w:szCs w:val="28"/>
        </w:rPr>
        <w:t>.04 Физическая культура</w:t>
      </w:r>
    </w:p>
    <w:p w:rsidR="000F117C" w:rsidRPr="00FF559B" w:rsidRDefault="000F117C" w:rsidP="000F117C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59B">
        <w:rPr>
          <w:rFonts w:ascii="Times New Roman" w:eastAsia="Times New Roman" w:hAnsi="Times New Roman" w:cs="Times New Roman"/>
          <w:sz w:val="24"/>
          <w:szCs w:val="24"/>
        </w:rPr>
        <w:t>для специальности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B665C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EE8" w:rsidRDefault="000D5EE8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17C" w:rsidRPr="00FF559B" w:rsidRDefault="000F117C" w:rsidP="000F117C">
      <w:pPr>
        <w:spacing w:after="200" w:line="276" w:lineRule="auto"/>
        <w:rPr>
          <w:rFonts w:ascii="Times New Roman" w:eastAsia="Times New Roman" w:hAnsi="Times New Roman" w:cs="Times New Roman"/>
          <w:lang w:eastAsia="x-none"/>
        </w:rPr>
      </w:pPr>
    </w:p>
    <w:p w:rsidR="008F277D" w:rsidRDefault="000F117C" w:rsidP="000F117C">
      <w:pPr>
        <w:keepNext/>
        <w:tabs>
          <w:tab w:val="left" w:pos="0"/>
        </w:tabs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59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665C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8F277D" w:rsidRDefault="008F27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D17C3" w:rsidRPr="008F277D" w:rsidRDefault="00CD17C3" w:rsidP="008F277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EE8" w:rsidRPr="000D5EE8" w:rsidRDefault="004B2CD8" w:rsidP="000D5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</w:t>
      </w:r>
      <w:r w:rsidR="000D5EE8" w:rsidRPr="000D5E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СТР</w:t>
      </w:r>
    </w:p>
    <w:p w:rsidR="000D5EE8" w:rsidRPr="000D5EE8" w:rsidRDefault="000D5EE8" w:rsidP="000D5EE8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513"/>
        <w:gridCol w:w="1418"/>
      </w:tblGrid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820649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20649" w:rsidRPr="00820649" w:rsidTr="00274196">
        <w:trPr>
          <w:trHeight w:val="670"/>
        </w:trPr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D5EE8" w:rsidRPr="000D5EE8" w:rsidRDefault="000D5EE8" w:rsidP="000D5EE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D5EE8" w:rsidRPr="000D5EE8" w:rsidRDefault="0060299B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20649" w:rsidRPr="00820649" w:rsidTr="00274196">
        <w:tc>
          <w:tcPr>
            <w:tcW w:w="7513" w:type="dxa"/>
            <w:shd w:val="clear" w:color="auto" w:fill="auto"/>
          </w:tcPr>
          <w:p w:rsidR="000D5EE8" w:rsidRPr="000D5EE8" w:rsidRDefault="000D5EE8" w:rsidP="000D5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18" w:type="dxa"/>
            <w:shd w:val="clear" w:color="auto" w:fill="auto"/>
          </w:tcPr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29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D5EE8" w:rsidRPr="000D5EE8" w:rsidRDefault="000D5EE8" w:rsidP="000D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491F" w:rsidRPr="00820649" w:rsidRDefault="00F3491F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Pr="00FF559B" w:rsidRDefault="000D5EE8" w:rsidP="00CD17C3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right="2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ПАСПОРТ РАБОЧЕЙ ПРОГРАММЫ</w:t>
      </w:r>
      <w:r w:rsidR="006940B0" w:rsidRPr="00FF55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559B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A3039B" w:rsidRPr="00FF559B" w:rsidRDefault="00A3039B" w:rsidP="00A3039B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59B">
        <w:rPr>
          <w:rFonts w:ascii="Times New Roman" w:eastAsia="Calibri" w:hAnsi="Times New Roman" w:cs="Times New Roman"/>
          <w:b/>
          <w:sz w:val="28"/>
          <w:szCs w:val="28"/>
        </w:rPr>
        <w:t>«Физическая культура»</w:t>
      </w:r>
    </w:p>
    <w:p w:rsidR="00A3039B" w:rsidRPr="00FF559B" w:rsidRDefault="00A3039B" w:rsidP="00A3039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7C" w:rsidRPr="00D0777C" w:rsidRDefault="00D0777C" w:rsidP="00D0777C">
      <w:pPr>
        <w:keepNext/>
        <w:keepLines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0777C">
        <w:rPr>
          <w:rFonts w:ascii="Times New Roman" w:hAnsi="Times New Roman" w:cs="Times New Roman"/>
          <w:b/>
          <w:bCs/>
          <w:sz w:val="28"/>
          <w:szCs w:val="28"/>
        </w:rPr>
        <w:tab/>
        <w:t>Область применения рабочей программы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Рабочая программа учебной дисциплины «Физическая культура»,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- 23369 Кассир.</w:t>
      </w:r>
    </w:p>
    <w:p w:rsidR="00D0777C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77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входит в общий гуманитарный и социально – экономический цикл </w:t>
      </w:r>
      <w:r w:rsidRPr="00D0777C">
        <w:rPr>
          <w:rFonts w:ascii="Times New Roman" w:hAnsi="Times New Roman" w:cs="Times New Roman"/>
          <w:color w:val="000000"/>
          <w:sz w:val="28"/>
          <w:szCs w:val="28"/>
        </w:rPr>
        <w:t>дисциплин профессиональной подготовки.</w:t>
      </w:r>
    </w:p>
    <w:p w:rsidR="00C47329" w:rsidRDefault="00C47329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D0777C" w:rsidRP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У1 -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B665C5" w:rsidRPr="00B665C5" w:rsidRDefault="00B665C5" w:rsidP="00B6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У2 - </w:t>
      </w:r>
      <w:r w:rsidRPr="00B665C5">
        <w:rPr>
          <w:rFonts w:ascii="Times New Roman" w:hAnsi="Times New Roman" w:cs="Times New Roman"/>
          <w:sz w:val="28"/>
          <w:szCs w:val="28"/>
        </w:rPr>
        <w:t>применять рациональные приемы двигательных функций в профессиональной деятельности;</w:t>
      </w:r>
    </w:p>
    <w:p w:rsidR="00B665C5" w:rsidRPr="00D0777C" w:rsidRDefault="00B665C5" w:rsidP="00B6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Pr="00B665C5">
        <w:rPr>
          <w:rFonts w:ascii="Times New Roman" w:hAnsi="Times New Roman" w:cs="Times New Roman"/>
          <w:sz w:val="28"/>
          <w:szCs w:val="28"/>
        </w:rPr>
        <w:t>пользоваться средствами профилактики перенапряжения, характерными для данной профессии / специальности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З1- о роли физической культуры в общекультурном, профессиональном и социальном развитии человека; 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7C">
        <w:rPr>
          <w:rFonts w:ascii="Times New Roman" w:hAnsi="Times New Roman" w:cs="Times New Roman"/>
          <w:sz w:val="28"/>
          <w:szCs w:val="28"/>
        </w:rPr>
        <w:t xml:space="preserve">З2 </w:t>
      </w:r>
      <w:r w:rsidR="00B665C5">
        <w:rPr>
          <w:rFonts w:ascii="Times New Roman" w:hAnsi="Times New Roman" w:cs="Times New Roman"/>
          <w:sz w:val="28"/>
          <w:szCs w:val="28"/>
        </w:rPr>
        <w:t>- основы здорового образа жизни;</w:t>
      </w:r>
    </w:p>
    <w:p w:rsidR="00B665C5" w:rsidRPr="00B665C5" w:rsidRDefault="00B665C5" w:rsidP="00B6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З3 - </w:t>
      </w:r>
      <w:r w:rsidRPr="00B665C5">
        <w:rPr>
          <w:rFonts w:ascii="Times New Roman" w:hAnsi="Times New Roman" w:cs="Times New Roman"/>
          <w:sz w:val="28"/>
          <w:szCs w:val="28"/>
        </w:rPr>
        <w:t>условия профессиональной деятельности и зоны риска физического здоровья для данной профессии;</w:t>
      </w:r>
    </w:p>
    <w:p w:rsidR="00B665C5" w:rsidRDefault="00B665C5" w:rsidP="00B66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З4- </w:t>
      </w:r>
      <w:r w:rsidRPr="00B665C5">
        <w:rPr>
          <w:rFonts w:ascii="Times New Roman" w:hAnsi="Times New Roman" w:cs="Times New Roman"/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E8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D0777C" w:rsidRDefault="00D0777C" w:rsidP="00C47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0777C">
        <w:rPr>
          <w:rFonts w:ascii="Times New Roman" w:hAnsi="Times New Roman" w:cs="Times New Roman"/>
          <w:bCs/>
          <w:sz w:val="28"/>
          <w:szCs w:val="28"/>
        </w:rPr>
        <w:t>8</w:t>
      </w:r>
      <w:r w:rsidR="00C47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77C">
        <w:rPr>
          <w:rFonts w:ascii="Times New Roman" w:hAnsi="Times New Roman" w:cs="Times New Roman"/>
          <w:bCs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7329" w:rsidRDefault="00C47329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606A8" w:rsidRPr="00D0777C" w:rsidRDefault="00D0777C" w:rsidP="00C4732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0777C">
        <w:rPr>
          <w:rFonts w:ascii="Times New Roman" w:hAnsi="Times New Roman" w:cs="Times New Roman"/>
          <w:bCs/>
          <w:sz w:val="28"/>
          <w:szCs w:val="28"/>
        </w:rPr>
        <w:t>1.3.3 В результате освоения программы учебной дисцип</w:t>
      </w:r>
      <w:r>
        <w:rPr>
          <w:rFonts w:ascii="Times New Roman" w:hAnsi="Times New Roman" w:cs="Times New Roman"/>
          <w:bCs/>
          <w:sz w:val="28"/>
          <w:szCs w:val="28"/>
        </w:rPr>
        <w:t>лины реали</w:t>
      </w:r>
      <w:r w:rsidRPr="00D0777C">
        <w:rPr>
          <w:rFonts w:ascii="Times New Roman" w:hAnsi="Times New Roman" w:cs="Times New Roman"/>
          <w:bCs/>
          <w:sz w:val="28"/>
          <w:szCs w:val="28"/>
        </w:rPr>
        <w:t>зуется программа воспитания, направленная на формирование следующих личностных результатов (ЛР):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19. Уважительное отношения обучающихся к результатам собственного и чужого труда.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>ЛР 21. Приобретение обучающимися опыта личной ответственности за развитие группы обучающихся.</w:t>
      </w:r>
    </w:p>
    <w:p w:rsidR="008606A8" w:rsidRPr="008606A8" w:rsidRDefault="008606A8" w:rsidP="00C4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ЛР </w:t>
      </w:r>
      <w:r w:rsidR="00D0777C" w:rsidRPr="008606A8">
        <w:rPr>
          <w:rFonts w:ascii="Times New Roman" w:eastAsia="Calibri" w:hAnsi="Times New Roman" w:cs="Times New Roman"/>
          <w:sz w:val="28"/>
          <w:szCs w:val="28"/>
        </w:rPr>
        <w:t>22. Приобретение</w:t>
      </w:r>
      <w:r w:rsidRPr="008606A8">
        <w:rPr>
          <w:rFonts w:ascii="Times New Roman" w:eastAsia="Calibri" w:hAnsi="Times New Roman" w:cs="Times New Roman"/>
          <w:sz w:val="28"/>
          <w:szCs w:val="28"/>
        </w:rPr>
        <w:t xml:space="preserve"> навыков общения и самоуправления.                                      </w:t>
      </w:r>
    </w:p>
    <w:p w:rsidR="008606A8" w:rsidRDefault="008606A8" w:rsidP="00A30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EE8" w:rsidRDefault="000D5EE8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0777C" w:rsidRPr="00D0777C" w:rsidRDefault="00D0777C" w:rsidP="00D077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 ДИСЦИПЛИНЫ</w:t>
      </w:r>
    </w:p>
    <w:p w:rsidR="00D0777C" w:rsidRPr="00D0777C" w:rsidRDefault="00D0777C" w:rsidP="00D0777C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7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D0777C" w:rsidRPr="00D0777C" w:rsidRDefault="00D0777C" w:rsidP="00D0777C">
      <w:pPr>
        <w:autoSpaceDE w:val="0"/>
        <w:autoSpaceDN w:val="0"/>
        <w:adjustRightInd w:val="0"/>
        <w:spacing w:after="0" w:line="319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777C" w:rsidRPr="00D0777C" w:rsidTr="006E6FE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Объем часов</w:t>
            </w:r>
          </w:p>
        </w:tc>
      </w:tr>
      <w:tr w:rsidR="00D0777C" w:rsidRPr="00D0777C" w:rsidTr="006E6FE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B665C5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D0777C" w:rsidRPr="00D0777C" w:rsidTr="006E6FE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B665C5" w:rsidP="00D07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D0777C" w:rsidRPr="00D0777C" w:rsidTr="006E6FE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7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777C" w:rsidRPr="00D0777C" w:rsidTr="006E6FE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B665C5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7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777C" w:rsidRPr="00D0777C" w:rsidTr="006E6FE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0777C" w:rsidRPr="00D0777C" w:rsidTr="006E6FE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777C" w:rsidRPr="00D0777C" w:rsidRDefault="00D0777C" w:rsidP="00D0777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Промежуточная аттестация  </w:t>
            </w:r>
            <w:r w:rsidRPr="00D0777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форме 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(3,5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местр) –зачета; -  (4,6</w:t>
            </w:r>
            <w:r w:rsidRPr="00D077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семестр) дифференцированного зачета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77C" w:rsidRPr="00D0777C" w:rsidRDefault="00D0777C" w:rsidP="00D077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0777C" w:rsidRPr="00D0777C" w:rsidRDefault="00D0777C" w:rsidP="00D077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3039B" w:rsidRDefault="00A3039B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77C" w:rsidRPr="00FF559B" w:rsidRDefault="00D0777C" w:rsidP="00A3039B">
      <w:pPr>
        <w:tabs>
          <w:tab w:val="num" w:pos="600"/>
          <w:tab w:val="left" w:pos="11600"/>
        </w:tabs>
        <w:spacing w:after="0" w:line="240" w:lineRule="auto"/>
        <w:ind w:left="300" w:right="2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39B" w:rsidRPr="00FF559B" w:rsidRDefault="00A3039B" w:rsidP="00A10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039B" w:rsidRPr="00FF559B" w:rsidSect="000D5EE8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039B" w:rsidRDefault="00A3039B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9B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D57FAE" w:rsidRDefault="00D57FAE" w:rsidP="00A10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7513"/>
        <w:gridCol w:w="933"/>
        <w:gridCol w:w="3178"/>
        <w:gridCol w:w="44"/>
      </w:tblGrid>
      <w:tr w:rsidR="00D57FAE" w:rsidRPr="00D57FAE" w:rsidTr="00F92620">
        <w:trPr>
          <w:gridAfter w:val="1"/>
          <w:wAfter w:w="44" w:type="dxa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тем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57FAE" w:rsidRPr="00D57FAE" w:rsidRDefault="00D57FAE" w:rsidP="00D57FAE">
            <w:pPr>
              <w:widowControl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формируемые компетенции, личностные результаты</w:t>
            </w:r>
          </w:p>
        </w:tc>
      </w:tr>
      <w:tr w:rsidR="00D57FAE" w:rsidRPr="00D57FAE" w:rsidTr="00F92620">
        <w:trPr>
          <w:gridAfter w:val="1"/>
          <w:wAfter w:w="44" w:type="dxa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7FAE" w:rsidRPr="00D57FAE" w:rsidTr="00A00874"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D57FAE" w:rsidRDefault="00D57FAE" w:rsidP="00D57FAE">
            <w:pPr>
              <w:widowControl w:val="0"/>
              <w:spacing w:after="0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AE" w:rsidRPr="00D57FAE" w:rsidTr="00F92620">
        <w:trPr>
          <w:gridAfter w:val="1"/>
          <w:wAfter w:w="44" w:type="dxa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  <w:r w:rsid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(2лк + 32 пз)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401969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AE" w:rsidRPr="00A00874" w:rsidTr="00F92620">
        <w:trPr>
          <w:gridAfter w:val="1"/>
          <w:wAfter w:w="44" w:type="dxa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A00874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A00874"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Теоретические основы физической культуры и формирование ЗОЖ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A00874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A00874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74" w:rsidRPr="00D57FAE" w:rsidTr="00F92620">
        <w:trPr>
          <w:gridAfter w:val="1"/>
          <w:wAfter w:w="44" w:type="dxa"/>
          <w:trHeight w:val="295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0874" w:rsidRPr="00D57FAE" w:rsidRDefault="00A00874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74" w:rsidRPr="00D57FAE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74" w:rsidRPr="00D57FAE" w:rsidTr="00F92620">
        <w:trPr>
          <w:gridAfter w:val="1"/>
          <w:wAfter w:w="44" w:type="dxa"/>
          <w:trHeight w:val="1408"/>
        </w:trPr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74" w:rsidRDefault="00A00874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D57FAE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74" w:rsidRDefault="00AA2077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077" w:rsidRDefault="00AA2077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00874" w:rsidRPr="00D57FAE" w:rsidTr="00F92620">
        <w:trPr>
          <w:gridAfter w:val="1"/>
          <w:wAfter w:w="44" w:type="dxa"/>
          <w:trHeight w:val="394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874" w:rsidRPr="00A00874" w:rsidRDefault="00A00874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A00874" w:rsidRDefault="00A00874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ind w:right="-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74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74" w:rsidRPr="00D57FAE" w:rsidTr="00F92620">
        <w:trPr>
          <w:gridAfter w:val="1"/>
          <w:wAfter w:w="44" w:type="dxa"/>
          <w:trHeight w:val="1408"/>
        </w:trPr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74" w:rsidRDefault="00A00874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A00874" w:rsidRDefault="00A00874" w:rsidP="00A00874">
            <w:pPr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>Эффекты физических упражнений. Нагрузка и отдых в процессе выполнения упражнений.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Формирование валеологической компетенции в оценке уровня своего здоровья и формирования ЗОЖ. Мотивация и целенаправленность самостоятельных занятий, их формы и содержание. Самоконтроль, его методы, показатели и критерии оценки. Разработка дневника самоконтроля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74" w:rsidRPr="00D57FAE" w:rsidRDefault="00A00874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74" w:rsidRDefault="00AA2077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077" w:rsidRDefault="00AA2077" w:rsidP="00A008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57FAE" w:rsidRPr="00D57FAE" w:rsidTr="00F92620">
        <w:trPr>
          <w:gridAfter w:val="1"/>
          <w:wAfter w:w="44" w:type="dxa"/>
        </w:trPr>
        <w:tc>
          <w:tcPr>
            <w:tcW w:w="1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FAE" w:rsidRPr="00A00874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A00874"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Практические основы формирования физической культуры личности. Легкая атлетика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FAE" w:rsidRPr="00D57FAE" w:rsidRDefault="00F46FA2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FAE" w:rsidRPr="00D57FAE" w:rsidRDefault="00D57FAE" w:rsidP="00D57F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A2" w:rsidRPr="00D57FAE" w:rsidTr="00F92620">
        <w:trPr>
          <w:gridAfter w:val="1"/>
          <w:wAfter w:w="44" w:type="dxa"/>
          <w:trHeight w:val="545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6FA2" w:rsidRPr="00A00874" w:rsidRDefault="00F46FA2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F46FA2" w:rsidRPr="00D57FAE" w:rsidRDefault="00F46FA2" w:rsidP="00A008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бега на короткие дистанции, технике спортивной ходьбы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F46FA2" w:rsidRPr="00A00874" w:rsidRDefault="00F46FA2" w:rsidP="00D57F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>Биомеханические основы техники бега; техники низкого старта и стартового ускорения; бег по дистанции; финиширование, специальные упражнения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40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46FA2" w:rsidRPr="00D57FAE" w:rsidRDefault="00F46FA2" w:rsidP="0040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461D4B" w:rsidRDefault="00F46FA2" w:rsidP="00461D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F46FA2" w:rsidRPr="00D57FAE" w:rsidRDefault="00F46FA2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357A48">
        <w:trPr>
          <w:gridAfter w:val="1"/>
          <w:wAfter w:w="44" w:type="dxa"/>
          <w:trHeight w:val="54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97578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357A48">
        <w:trPr>
          <w:gridAfter w:val="1"/>
          <w:wAfter w:w="44" w:type="dxa"/>
          <w:trHeight w:val="54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F46FA2" w:rsidRPr="00D57FAE" w:rsidTr="00F92620">
        <w:trPr>
          <w:gridAfter w:val="1"/>
          <w:wAfter w:w="44" w:type="dxa"/>
          <w:trHeight w:val="61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Совершенствование техники длительного бега</w:t>
            </w: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кросса до 15-20 минут, техники бега на средние и длинные дистанции</w:t>
            </w:r>
            <w:r w:rsidRPr="00A0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461D4B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F46FA2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</w:p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техники прыжка в длину с места, с разбега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F46FA2" w:rsidRPr="00A00874" w:rsidRDefault="00F46FA2" w:rsidP="00F46F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Специальные упражнения прыгуна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461D4B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Техника выполнения прыжков  в длину с места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Техника выполнения прыжков  в длину с разбега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258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Эстафетный бег 4х100.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>Выполнение эстафетного бега 4х100, челночного бега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40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техники метания мяча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F46FA2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40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4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контрольных нормативов в беге и прыжках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A2077" w:rsidRPr="00A00874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874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беге 30 м, 60 м, 100 м, 400 м, 500 м (д), 1000 м (ю), 2000 м (д), 3000 м (ю); прыжок в длину с места, с разбега способом «согнув ноги», бег на выносливость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F46FA2" w:rsidRPr="00D57FAE" w:rsidTr="00F92620">
        <w:trPr>
          <w:gridAfter w:val="1"/>
          <w:wAfter w:w="44" w:type="dxa"/>
          <w:trHeight w:val="585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Волейбол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3.1.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Стойки игрока и перемещения. Общая физическая подготовка (ОФП)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62738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</w:rPr>
              <w:t>Выполнение перемещения по зонам площадки. Перемещения и стойки</w:t>
            </w:r>
            <w:r w:rsidRPr="0062738B"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передачи мяча снизу и сверху двумя руками. ОФП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60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Нижняя прямая и боковая подача. ОФП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мячом.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и боковая подача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46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</w:p>
          <w:p w:rsidR="00AA2077" w:rsidRPr="00A00874" w:rsidRDefault="00AA2077" w:rsidP="00AA2077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Верхняя прямая подача. ОФП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мячом.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709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Отработка тактики игры в защите и нападении, выполнение приёмов передачи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F92620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F46FA2" w:rsidRPr="00D57FAE" w:rsidTr="00F828F4">
        <w:trPr>
          <w:gridAfter w:val="1"/>
          <w:wAfter w:w="44" w:type="dxa"/>
          <w:trHeight w:val="548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46FA2" w:rsidRPr="00F92620" w:rsidRDefault="00F46FA2" w:rsidP="00203B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 (4</w:t>
            </w:r>
            <w:r w:rsidR="00203B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пз</w:t>
            </w:r>
            <w:r w:rsidR="00203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D57FAE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6E6FED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D57FAE" w:rsidTr="00F92620">
        <w:trPr>
          <w:gridAfter w:val="1"/>
          <w:wAfter w:w="44" w:type="dxa"/>
          <w:trHeight w:val="548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Отработка тактики игры в защите и нападении, выполнение приёмов передачи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F92620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48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3.6.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методики судейства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Отработка навыков судейства в волейболе</w:t>
            </w:r>
            <w:r w:rsidRPr="00F9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70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3.7. </w:t>
            </w:r>
          </w:p>
          <w:p w:rsidR="00AA2077" w:rsidRPr="00A00874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выполнения </w:t>
            </w:r>
          </w:p>
          <w:p w:rsidR="00AA2077" w:rsidRPr="00A00874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874">
              <w:rPr>
                <w:rFonts w:ascii="Times New Roman" w:hAnsi="Times New Roman" w:cs="Times New Roman"/>
                <w:b/>
                <w:sz w:val="24"/>
                <w:szCs w:val="24"/>
              </w:rPr>
              <w:t>тестов по волейболу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Выполнение передачи мяча в парах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276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волейбола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203BB5">
        <w:trPr>
          <w:gridAfter w:val="1"/>
          <w:wAfter w:w="44" w:type="dxa"/>
          <w:trHeight w:val="274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F92620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 xml:space="preserve">ОК 08, ЛР 9, ЛР 19, ЛР 21, </w:t>
            </w:r>
            <w:r w:rsidRPr="0046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22</w:t>
            </w:r>
          </w:p>
        </w:tc>
      </w:tr>
      <w:tr w:rsidR="00F46FA2" w:rsidRPr="00D57FAE" w:rsidTr="00F92620">
        <w:trPr>
          <w:gridAfter w:val="1"/>
          <w:wAfter w:w="44" w:type="dxa"/>
          <w:trHeight w:val="182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6FA2" w:rsidRPr="00F92620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Баскетбол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FA2" w:rsidRPr="00396C4D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FA2" w:rsidRPr="006E6FED" w:rsidRDefault="00F46FA2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D57FAE" w:rsidTr="00F92620">
        <w:trPr>
          <w:gridAfter w:val="1"/>
          <w:wAfter w:w="44" w:type="dxa"/>
          <w:trHeight w:val="57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Стойка игрока, перемещения, остановки, повороты.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занятие №23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2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змейкой с остановкой в два шага и броском в кольцо; штрафной бросок; броски по точкам; баскетбольная «дорожка»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7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 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Передачи мяча.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62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и броски мяча в корзину с места, в движении, прыжком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№25-26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620">
              <w:rPr>
                <w:rFonts w:ascii="Times New Roman" w:hAnsi="Times New Roman" w:cs="Times New Roman"/>
                <w:sz w:val="24"/>
                <w:szCs w:val="24"/>
              </w:rPr>
              <w:t>едение змейкой с остановкой в два шага и броском в кольцо; броски по точкам; баскетбольная «дорожка»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8B0D6A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Броски в корзину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места.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 xml:space="preserve"> Броски с различных точек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5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F92620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A2077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77" w:rsidRPr="00D57FAE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10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штрафных бросков.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A2077" w:rsidRPr="008B0D6A" w:rsidRDefault="00AA2077" w:rsidP="00AA2077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штрафных бросков.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>Тема 4.5.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в защите и нападении. Игра по упрощенным правилам баскетбола. Игра по правилам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ятие №30-31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 и нападении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 баскетбола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D57FAE" w:rsidTr="00F92620">
        <w:trPr>
          <w:gridAfter w:val="1"/>
          <w:wAfter w:w="44" w:type="dxa"/>
          <w:trHeight w:val="58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AA2077" w:rsidRPr="008B0D6A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203BB5" w:rsidRPr="00D57FAE" w:rsidTr="00F92620">
        <w:trPr>
          <w:gridAfter w:val="1"/>
          <w:wAfter w:w="44" w:type="dxa"/>
          <w:trHeight w:val="85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BB5" w:rsidRPr="008B0D6A" w:rsidRDefault="00203BB5" w:rsidP="00AA20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4.6.</w:t>
            </w:r>
          </w:p>
          <w:p w:rsidR="00203BB5" w:rsidRPr="008B0D6A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судейства в баскетболе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Pr="008B0D6A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:rsidR="00203BB5" w:rsidRPr="008B0D6A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6A">
              <w:rPr>
                <w:rFonts w:ascii="Times New Roman" w:hAnsi="Times New Roman" w:cs="Times New Roman"/>
                <w:sz w:val="24"/>
                <w:szCs w:val="24"/>
              </w:rPr>
              <w:t>Практика в судействе соревнований по баскетболу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BB5" w:rsidRPr="00461D4B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203BB5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203BB5" w:rsidRPr="00D57FAE" w:rsidTr="00F92620">
        <w:trPr>
          <w:gridAfter w:val="1"/>
          <w:wAfter w:w="44" w:type="dxa"/>
          <w:trHeight w:val="85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BB5" w:rsidRPr="00D57FAE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Pr="00B36F65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03BB5" w:rsidRPr="00B36F65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упражнений: </w:t>
            </w:r>
            <w:r w:rsidRPr="00B36F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змейкой с остановкой в два шага и броском в кольцо; штрафной бросок; броски по точкам;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баскетбольная «дорожка»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BB5" w:rsidRPr="00461D4B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203BB5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203BB5" w:rsidRPr="00D57FAE" w:rsidTr="00203BB5">
        <w:trPr>
          <w:gridAfter w:val="1"/>
          <w:wAfter w:w="44" w:type="dxa"/>
          <w:trHeight w:val="720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BB5" w:rsidRPr="00D57FAE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203BB5" w:rsidRPr="00203BB5" w:rsidRDefault="00203BB5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BB5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контрольных нормативов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BB5" w:rsidRPr="00D57FAE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BB5" w:rsidRPr="00461D4B" w:rsidRDefault="00203BB5" w:rsidP="00203B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203BB5" w:rsidRPr="00461D4B" w:rsidRDefault="00203BB5" w:rsidP="00203B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203BB5" w:rsidRPr="00203BB5" w:rsidTr="00283432">
        <w:trPr>
          <w:gridAfter w:val="1"/>
          <w:wAfter w:w="44" w:type="dxa"/>
          <w:trHeight w:val="435"/>
        </w:trPr>
        <w:tc>
          <w:tcPr>
            <w:tcW w:w="123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BB5" w:rsidRPr="00203BB5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BB5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(20 пз)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3BB5" w:rsidRPr="00203BB5" w:rsidRDefault="00203BB5" w:rsidP="00203B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F65" w:rsidRPr="00286C28" w:rsidTr="009C7F3E">
        <w:trPr>
          <w:gridAfter w:val="1"/>
          <w:wAfter w:w="44" w:type="dxa"/>
          <w:trHeight w:val="54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6F65" w:rsidRPr="00B36F65" w:rsidRDefault="00B36F65" w:rsidP="00B36F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Гимнастика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F65" w:rsidRPr="00B97578" w:rsidRDefault="00B36F65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F65" w:rsidRPr="00B97578" w:rsidRDefault="00B36F65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286C28" w:rsidTr="00F92620">
        <w:trPr>
          <w:gridAfter w:val="1"/>
          <w:wAfter w:w="44" w:type="dxa"/>
          <w:trHeight w:val="549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B36F65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b/>
              </w:rPr>
              <w:t xml:space="preserve">Тема </w:t>
            </w:r>
            <w:r w:rsidRPr="00B3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</w:p>
          <w:p w:rsidR="00AA2077" w:rsidRPr="00B36F65" w:rsidRDefault="00AA2077" w:rsidP="00AA2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техники акробатических упражнений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36F65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7-38</w:t>
            </w:r>
          </w:p>
          <w:p w:rsidR="00AA2077" w:rsidRPr="00B36F65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Отработка техники акробатических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(кувырки вперед, кувырки назад)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286C28" w:rsidTr="00702861">
        <w:trPr>
          <w:gridAfter w:val="1"/>
          <w:wAfter w:w="44" w:type="dxa"/>
          <w:trHeight w:val="553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286C2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36F65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Отработка техники акробатических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(стойка на лопатках)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077" w:rsidRPr="00B97578" w:rsidRDefault="00203BB5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D47CCB" w:rsidRPr="00B97578" w:rsidTr="00203BB5">
        <w:trPr>
          <w:gridAfter w:val="1"/>
          <w:wAfter w:w="44" w:type="dxa"/>
          <w:trHeight w:val="458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CCB" w:rsidRPr="00B97578" w:rsidRDefault="00D47CCB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Бадминтон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CB" w:rsidRPr="00B97578" w:rsidRDefault="00D47CCB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CCB" w:rsidRPr="00B97578" w:rsidRDefault="00D47CCB" w:rsidP="00F46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6.1. Игровая стойка, основные удары в бадминтоне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стойки и основных ударов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6.2. 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Подачи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>Отработка подач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6.3. 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атакующих ударов, нападающего удара </w:t>
            </w:r>
            <w:r w:rsidRPr="00D47C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«смэш»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6.4.  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Судейство соревнований по бадминтону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AA2077" w:rsidRPr="00D47CCB" w:rsidRDefault="00AA2077" w:rsidP="00AA20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 Судейство соревнований по бадминтону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A2077" w:rsidRPr="00D47CCB" w:rsidRDefault="00AA2077" w:rsidP="00AA20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47C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техники подач, ударов справа, слева.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A2077" w:rsidRPr="00D47CCB" w:rsidRDefault="00AA2077" w:rsidP="00AA20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47C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техники игры: одиночные, парные игры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A2077" w:rsidRPr="00D47CCB" w:rsidRDefault="00AA2077" w:rsidP="00AA20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CB">
              <w:rPr>
                <w:rFonts w:ascii="Times New Roman" w:hAnsi="Times New Roman" w:cs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815078" w:rsidRPr="00B97578" w:rsidTr="00203BB5">
        <w:trPr>
          <w:gridAfter w:val="1"/>
          <w:wAfter w:w="44" w:type="dxa"/>
          <w:trHeight w:val="189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078" w:rsidRPr="00D47CCB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 (22 пз)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78" w:rsidRDefault="00815078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078" w:rsidRPr="00B97578" w:rsidRDefault="00815078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78" w:rsidRPr="00B97578" w:rsidTr="00815078">
        <w:trPr>
          <w:gridAfter w:val="1"/>
          <w:wAfter w:w="44" w:type="dxa"/>
          <w:trHeight w:val="261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0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Настольный теннис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78" w:rsidRDefault="00815078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078" w:rsidRPr="00B97578" w:rsidRDefault="00815078" w:rsidP="00D47C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7.1. </w:t>
            </w:r>
          </w:p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Настольный теннис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z w:val="24"/>
                <w:szCs w:val="24"/>
              </w:rPr>
              <w:t>Изучение элементов стола и ракетки.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:rsidR="00AA2077" w:rsidRPr="00815078" w:rsidRDefault="00AA2077" w:rsidP="00AA2077">
            <w:pPr>
              <w:widowControl w:val="0"/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z w:val="24"/>
                <w:szCs w:val="24"/>
              </w:rPr>
              <w:t>Обучение тактическим и техническим действиям, подаче.</w:t>
            </w: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815078" w:rsidRPr="00B97578" w:rsidTr="00815078">
        <w:trPr>
          <w:gridAfter w:val="1"/>
          <w:wAfter w:w="44" w:type="dxa"/>
          <w:trHeight w:val="395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078" w:rsidRPr="00B975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Футбол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078" w:rsidRPr="00B975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8.1. Футбол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Жонглирование мячом.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Остановки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AA2077" w:rsidRPr="00B975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Удары по мячу.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>Обманные движения – финты.</w:t>
            </w:r>
            <w:r w:rsidRPr="00B975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815078" w:rsidRPr="00B97578" w:rsidTr="00815078">
        <w:trPr>
          <w:gridAfter w:val="1"/>
          <w:wAfter w:w="44" w:type="dxa"/>
          <w:trHeight w:val="395"/>
        </w:trPr>
        <w:tc>
          <w:tcPr>
            <w:tcW w:w="11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078" w:rsidRPr="008150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Раздел 8. </w:t>
            </w:r>
            <w:r w:rsidRPr="00815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078" w:rsidRPr="00B975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Тема.10.1.</w:t>
            </w:r>
          </w:p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z w:val="24"/>
                <w:szCs w:val="24"/>
              </w:rPr>
              <w:t>Разучивание, закрепление и совершенствование профессионально значимых двигательных действий для различных групп труда.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профессионально значимых физических качеств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Самостоятельное проведение студентом комплексов профессионально- прикладной физической культуры в режиме дня специалиста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F92620">
        <w:trPr>
          <w:gridAfter w:val="1"/>
          <w:wAfter w:w="44" w:type="dxa"/>
          <w:trHeight w:val="705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Техника выполнения упражнений с предметами и без предметов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AA2077" w:rsidRPr="00B97578" w:rsidTr="00203BB5">
        <w:trPr>
          <w:gridAfter w:val="1"/>
          <w:wAfter w:w="44" w:type="dxa"/>
          <w:trHeight w:val="692"/>
        </w:trPr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077" w:rsidRPr="00D47CCB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77" w:rsidRPr="00815078" w:rsidRDefault="00AA2077" w:rsidP="00AA2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:rsidR="00AA2077" w:rsidRPr="00815078" w:rsidRDefault="00AA2077" w:rsidP="00AA2077">
            <w:pPr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1507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Специальные упражнения для развития основных мышечных групп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077" w:rsidRPr="00B97578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077" w:rsidRPr="00461D4B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A2077" w:rsidRPr="00D57FAE" w:rsidRDefault="00AA2077" w:rsidP="00AA2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4B">
              <w:rPr>
                <w:rFonts w:ascii="Times New Roman" w:hAnsi="Times New Roman" w:cs="Times New Roman"/>
                <w:sz w:val="24"/>
                <w:szCs w:val="24"/>
              </w:rPr>
              <w:t>ОК 08, ЛР 9, ЛР 19, ЛР 21, ЛР 22</w:t>
            </w:r>
          </w:p>
        </w:tc>
      </w:tr>
      <w:tr w:rsidR="00815078" w:rsidRPr="00B97578" w:rsidTr="00815078">
        <w:trPr>
          <w:gridAfter w:val="1"/>
          <w:wAfter w:w="44" w:type="dxa"/>
          <w:trHeight w:val="403"/>
        </w:trPr>
        <w:tc>
          <w:tcPr>
            <w:tcW w:w="3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078" w:rsidRPr="00D47CCB" w:rsidRDefault="00815078" w:rsidP="008150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078" w:rsidRPr="00815078" w:rsidRDefault="00815078" w:rsidP="008150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078" w:rsidRPr="00B97578" w:rsidRDefault="00815078" w:rsidP="008150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9B" w:rsidRPr="00FF559B" w:rsidRDefault="00A3039B" w:rsidP="00A3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039B" w:rsidRPr="00FF559B" w:rsidSect="00854E6F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AA2077" w:rsidRPr="00744DD2" w:rsidRDefault="00AA2077" w:rsidP="00AA20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D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44DD2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Оборудование спортивного зала: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DD2">
        <w:rPr>
          <w:rFonts w:ascii="Times New Roman" w:hAnsi="Times New Roman" w:cs="Times New Roman"/>
          <w:sz w:val="24"/>
          <w:szCs w:val="24"/>
        </w:rPr>
        <w:t>Спортивное оборудование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744DD2">
        <w:rPr>
          <w:rFonts w:ascii="Times New Roman" w:hAnsi="Times New Roman" w:cs="Times New Roman"/>
          <w:sz w:val="24"/>
          <w:szCs w:val="24"/>
        </w:rPr>
        <w:t>Спортивный инвентарь</w:t>
      </w:r>
      <w:r w:rsidRPr="00744DD2">
        <w:rPr>
          <w:rFonts w:ascii="Times New Roman" w:hAnsi="Times New Roman"/>
          <w:bCs/>
          <w:sz w:val="20"/>
          <w:szCs w:val="20"/>
        </w:rPr>
        <w:t xml:space="preserve"> </w:t>
      </w:r>
    </w:p>
    <w:p w:rsidR="00AA2077" w:rsidRPr="00744DD2" w:rsidRDefault="00AA2077" w:rsidP="00AA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077" w:rsidRPr="00744DD2" w:rsidRDefault="00AA2077" w:rsidP="00AA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D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AA2077" w:rsidRPr="00744DD2" w:rsidRDefault="00AA2077" w:rsidP="00AA20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D2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AA2077" w:rsidRPr="00744DD2" w:rsidRDefault="00AA2077" w:rsidP="00AA20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077" w:rsidRPr="00744DD2" w:rsidRDefault="00AA2077" w:rsidP="00AA20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D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A2077" w:rsidRPr="00744DD2" w:rsidRDefault="00AA2077" w:rsidP="00AA20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DD2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A2077" w:rsidRPr="00744DD2" w:rsidRDefault="00AA2077" w:rsidP="00AA20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25D" w:rsidRPr="00AA2077" w:rsidRDefault="0038125D" w:rsidP="0038125D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077">
        <w:rPr>
          <w:rFonts w:ascii="Times New Roman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7"/>
        <w:gridCol w:w="2553"/>
        <w:gridCol w:w="1557"/>
      </w:tblGrid>
      <w:tr w:rsidR="0038125D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AA2077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Бишаева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КноРус, 2023. - 379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https://book.ru/book/949532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AA2077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Федонов Р.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Физическая культура: учебник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Москва: Русайнс, 2023. - 256 с. – режим доступа: </w:t>
            </w:r>
            <w:r w:rsidRPr="001C6C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https://book.ru/book/949385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943B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AA2077" w:rsidP="00D0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 В. Конеева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A1B9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Физическая культура : учебное пособие для среднего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профессионального образования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 Издательство Юрайт, 2024. — 609 с. 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DA1B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9" w:tgtFrame="_blank" w:history="1">
              <w:r w:rsidRPr="00DA1B9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https://urait.ru/bcode/545162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D06F6E" w:rsidP="00D06F6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125D" w:rsidRPr="0038125D" w:rsidRDefault="0038125D" w:rsidP="00381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25D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34"/>
        <w:gridCol w:w="2976"/>
        <w:gridCol w:w="2552"/>
        <w:gridCol w:w="1559"/>
      </w:tblGrid>
      <w:tr w:rsidR="0038125D" w:rsidRPr="0038125D" w:rsidTr="00AA20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5D" w:rsidRPr="0038125D" w:rsidRDefault="00AA2077" w:rsidP="0038125D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E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А.Б Муллер, </w:t>
            </w:r>
          </w:p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Н.С. Дядичкина, Ю.А.Богащенко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культура: учебник и практикум для среднего профессиональ</w:t>
            </w:r>
            <w:r w:rsidRPr="0038125D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ного образования</w:t>
            </w:r>
          </w:p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943BB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Юрайт, 2022. — 424 с. - Режим </w:t>
            </w:r>
            <w:r w:rsidRPr="00381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доступа: 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https://urait.ru/bcode/489849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5D" w:rsidRPr="0038125D" w:rsidRDefault="0038125D" w:rsidP="0038125D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943BB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AA2077" w:rsidP="00943BBE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КноРус, 2022. — 448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 </w:t>
            </w:r>
            <w:hyperlink r:id="rId10" w:history="1">
              <w:r w:rsidRPr="001C6C0E">
                <w:rPr>
                  <w:rStyle w:val="a3"/>
                  <w:rFonts w:ascii="Times New Roman" w:hAnsi="Times New Roman" w:cs="Times New Roman"/>
                  <w:color w:val="5B9BD5" w:themeColor="accent1"/>
                  <w:sz w:val="24"/>
                  <w:szCs w:val="24"/>
                </w:rPr>
                <w:t>https://book.ru/books/943955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E" w:rsidRPr="0038125D" w:rsidRDefault="00943BBE" w:rsidP="0094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D06F6E" w:rsidRPr="0038125D" w:rsidTr="00D06F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E" w:rsidRPr="0038125D" w:rsidRDefault="00AA2077" w:rsidP="00B6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B6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B66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1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B66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</w:t>
            </w:r>
            <w:r w:rsidRPr="00381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2022. — 214 с.</w:t>
            </w: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 w:rsidRPr="001C6C0E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u w:val="single"/>
              </w:rPr>
              <w:t>https://book.ru/books/943895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6E" w:rsidRPr="0038125D" w:rsidRDefault="00D06F6E" w:rsidP="00B6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25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125D" w:rsidRPr="0038125D" w:rsidRDefault="0038125D" w:rsidP="0038125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3BBE" w:rsidRPr="00AA2077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2077">
        <w:rPr>
          <w:rFonts w:ascii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AA2077">
        <w:rPr>
          <w:rFonts w:ascii="Times New Roman" w:hAnsi="Times New Roman" w:cs="Times New Roman"/>
          <w:sz w:val="24"/>
          <w:szCs w:val="24"/>
        </w:rPr>
        <w:t>не предусмотрены</w:t>
      </w:r>
    </w:p>
    <w:p w:rsidR="00943BBE" w:rsidRPr="00AA2077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BE" w:rsidRDefault="00943BBE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2077">
        <w:rPr>
          <w:rFonts w:ascii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AA20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AA20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предусмотрены</w:t>
      </w:r>
    </w:p>
    <w:p w:rsidR="00AA2077" w:rsidRDefault="00AA2077" w:rsidP="00943BBE">
      <w:pPr>
        <w:suppressAutoHyphens/>
        <w:spacing w:after="0" w:line="276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10E3A" w:rsidRPr="00A10E3A" w:rsidRDefault="00943BBE" w:rsidP="00943BBE">
      <w:pPr>
        <w:tabs>
          <w:tab w:val="center" w:pos="4677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A10E3A"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КОНТРОЛЬ И ОЦЕНКА РЕЗУЛЬТАТОВ ОСВОЕНИЯ УЧЕБНОЙ</w:t>
      </w:r>
    </w:p>
    <w:p w:rsidR="00A10E3A" w:rsidRPr="00A10E3A" w:rsidRDefault="00A10E3A" w:rsidP="00A10E3A">
      <w:pPr>
        <w:spacing w:after="0" w:line="240" w:lineRule="auto"/>
        <w:ind w:left="170" w:right="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A10E3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0E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="006029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0299B" w:rsidRPr="006029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зачета</w:t>
      </w:r>
    </w:p>
    <w:p w:rsidR="00A10E3A" w:rsidRPr="00A10E3A" w:rsidRDefault="00A10E3A" w:rsidP="00A10E3A">
      <w:pPr>
        <w:spacing w:after="0" w:line="240" w:lineRule="auto"/>
        <w:ind w:left="170" w:right="57" w:firstLine="5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A10E3A" w:rsidRPr="00A10E3A" w:rsidTr="006E6FED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Default="00A10E3A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AA2077" w:rsidRPr="00AA2077" w:rsidRDefault="00AA2077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0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деятельности;</w:t>
            </w:r>
          </w:p>
          <w:p w:rsidR="00AA2077" w:rsidRPr="00A10E3A" w:rsidRDefault="00AA2077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20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0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средствами профилактики перенапряжения, характерными для данной профессии/ специальности</w:t>
            </w:r>
          </w:p>
          <w:p w:rsidR="00041504" w:rsidRDefault="00041504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041504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5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A10E3A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навыками спортивных игр;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туры в общекультурном, профессиональном и социальном развитии человека; </w:t>
            </w:r>
          </w:p>
          <w:p w:rsidR="006D0AAD" w:rsidRDefault="006D0AAD" w:rsidP="00AA20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AA20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  <w:p w:rsidR="00A10E3A" w:rsidRPr="00A10E3A" w:rsidRDefault="00A10E3A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- знание основных положе</w:t>
            </w: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ний истории зарождения Олимпийского движения в России;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</w:t>
            </w: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практических занятий, промежуточная аттестация в виде зачета, дифференцированного зачета.</w:t>
            </w:r>
          </w:p>
        </w:tc>
      </w:tr>
      <w:tr w:rsidR="00A10E3A" w:rsidRPr="00A10E3A" w:rsidTr="006E6FED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Default="00A10E3A" w:rsidP="00AA207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З2</w:t>
            </w:r>
            <w:r w:rsidRPr="00A10E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AA2077" w:rsidRPr="00AA2077" w:rsidRDefault="00AA2077" w:rsidP="00AA2077">
            <w:pPr>
              <w:widowControl w:val="0"/>
              <w:tabs>
                <w:tab w:val="left" w:pos="216"/>
                <w:tab w:val="left" w:pos="4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условия профессиональной деятельности и зоны риска физического здоровья для данной профессии;</w:t>
            </w:r>
          </w:p>
          <w:p w:rsidR="00AA2077" w:rsidRPr="00A10E3A" w:rsidRDefault="00AA2077" w:rsidP="00AA2077">
            <w:pPr>
              <w:widowControl w:val="0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6D0AAD" w:rsidRDefault="006D0AAD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08, ЛР 9, ЛР 19, ЛР 21, </w:t>
            </w:r>
          </w:p>
          <w:p w:rsidR="00A10E3A" w:rsidRPr="00A10E3A" w:rsidRDefault="006D0AAD" w:rsidP="00AA2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0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A10E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роль физической культуры в формировании здорового образа жизни;</w:t>
            </w:r>
          </w:p>
          <w:p w:rsidR="00A10E3A" w:rsidRPr="00A10E3A" w:rsidRDefault="00A10E3A" w:rsidP="00AA20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основные составляющие здорового образа жизни;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E3A" w:rsidRPr="00A10E3A" w:rsidRDefault="00A10E3A" w:rsidP="00AA2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A10E3A" w:rsidRPr="00A10E3A" w:rsidRDefault="00A10E3A" w:rsidP="00A10E3A">
      <w:pPr>
        <w:widowControl w:val="0"/>
        <w:tabs>
          <w:tab w:val="left" w:pos="10700"/>
        </w:tabs>
        <w:spacing w:after="0" w:line="240" w:lineRule="auto"/>
        <w:ind w:right="9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0E3A" w:rsidRPr="00AA2077" w:rsidRDefault="00A10E3A" w:rsidP="00AA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20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5.ПЕРЕЧЕНЬ ИСПОЛЬЗУЕМЫХ МЕТОДОВ ОБУЧЕНИЯ</w:t>
      </w:r>
    </w:p>
    <w:p w:rsidR="00A10E3A" w:rsidRPr="00AA2077" w:rsidRDefault="00A10E3A" w:rsidP="00AA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077">
        <w:rPr>
          <w:rFonts w:ascii="Times New Roman" w:eastAsia="Calibri" w:hAnsi="Times New Roman" w:cs="Times New Roman"/>
          <w:sz w:val="24"/>
          <w:szCs w:val="24"/>
          <w:lang w:eastAsia="ru-RU"/>
        </w:rPr>
        <w:t>5.1. Пассивные: лекции.</w:t>
      </w:r>
    </w:p>
    <w:p w:rsidR="00A3039B" w:rsidRPr="00AA2077" w:rsidRDefault="00A10E3A" w:rsidP="00AA2077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2077">
        <w:rPr>
          <w:rFonts w:ascii="Times New Roman" w:eastAsia="Calibri" w:hAnsi="Times New Roman" w:cs="Times New Roman"/>
          <w:sz w:val="24"/>
          <w:szCs w:val="24"/>
          <w:lang w:eastAsia="ru-RU"/>
        </w:rPr>
        <w:t>5.2. Активные и интерактивные: спортивные игры, соревнования.</w:t>
      </w:r>
    </w:p>
    <w:sectPr w:rsidR="00A3039B" w:rsidRPr="00AA2077" w:rsidSect="00A303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13" w:rsidRDefault="00A35E13" w:rsidP="000D5EE8">
      <w:pPr>
        <w:spacing w:after="0" w:line="240" w:lineRule="auto"/>
      </w:pPr>
      <w:r>
        <w:separator/>
      </w:r>
    </w:p>
  </w:endnote>
  <w:endnote w:type="continuationSeparator" w:id="0">
    <w:p w:rsidR="00A35E13" w:rsidRDefault="00A35E13" w:rsidP="000D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252287"/>
      <w:docPartObj>
        <w:docPartGallery w:val="Page Numbers (Bottom of Page)"/>
        <w:docPartUnique/>
      </w:docPartObj>
    </w:sdtPr>
    <w:sdtEndPr/>
    <w:sdtContent>
      <w:p w:rsidR="00A00874" w:rsidRDefault="00A008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B5">
          <w:rPr>
            <w:noProof/>
          </w:rPr>
          <w:t>10</w:t>
        </w:r>
        <w:r>
          <w:fldChar w:fldCharType="end"/>
        </w:r>
      </w:p>
    </w:sdtContent>
  </w:sdt>
  <w:p w:rsidR="00A00874" w:rsidRDefault="00A008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13" w:rsidRDefault="00A35E13" w:rsidP="000D5EE8">
      <w:pPr>
        <w:spacing w:after="0" w:line="240" w:lineRule="auto"/>
      </w:pPr>
      <w:r>
        <w:separator/>
      </w:r>
    </w:p>
  </w:footnote>
  <w:footnote w:type="continuationSeparator" w:id="0">
    <w:p w:rsidR="00A35E13" w:rsidRDefault="00A35E13" w:rsidP="000D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multilevel"/>
    <w:tmpl w:val="ACB2BBA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9B"/>
    <w:rsid w:val="000101AB"/>
    <w:rsid w:val="00041504"/>
    <w:rsid w:val="00041E18"/>
    <w:rsid w:val="000D5EE8"/>
    <w:rsid w:val="000F117C"/>
    <w:rsid w:val="000F16D8"/>
    <w:rsid w:val="001C2E8E"/>
    <w:rsid w:val="001C6C0E"/>
    <w:rsid w:val="00203BB5"/>
    <w:rsid w:val="00225042"/>
    <w:rsid w:val="002467C9"/>
    <w:rsid w:val="00274196"/>
    <w:rsid w:val="00286C28"/>
    <w:rsid w:val="00296719"/>
    <w:rsid w:val="00312559"/>
    <w:rsid w:val="00317D24"/>
    <w:rsid w:val="0038125D"/>
    <w:rsid w:val="00396C4D"/>
    <w:rsid w:val="003B76BE"/>
    <w:rsid w:val="003D61A7"/>
    <w:rsid w:val="003D76D4"/>
    <w:rsid w:val="003E2D2F"/>
    <w:rsid w:val="00401969"/>
    <w:rsid w:val="00461D4B"/>
    <w:rsid w:val="004B2CD8"/>
    <w:rsid w:val="004F78C3"/>
    <w:rsid w:val="00563112"/>
    <w:rsid w:val="0060299B"/>
    <w:rsid w:val="0062738B"/>
    <w:rsid w:val="006469B2"/>
    <w:rsid w:val="006940B0"/>
    <w:rsid w:val="006D0AAD"/>
    <w:rsid w:val="006E6FED"/>
    <w:rsid w:val="006E7C94"/>
    <w:rsid w:val="00732D9C"/>
    <w:rsid w:val="007B10B5"/>
    <w:rsid w:val="007B6C89"/>
    <w:rsid w:val="00815078"/>
    <w:rsid w:val="00820649"/>
    <w:rsid w:val="00854E6F"/>
    <w:rsid w:val="008606A8"/>
    <w:rsid w:val="008B0D6A"/>
    <w:rsid w:val="008F277D"/>
    <w:rsid w:val="00935838"/>
    <w:rsid w:val="00943BBE"/>
    <w:rsid w:val="009D390B"/>
    <w:rsid w:val="00A00874"/>
    <w:rsid w:val="00A10E3A"/>
    <w:rsid w:val="00A3039B"/>
    <w:rsid w:val="00A32AE2"/>
    <w:rsid w:val="00A35E13"/>
    <w:rsid w:val="00A75ED7"/>
    <w:rsid w:val="00AA2077"/>
    <w:rsid w:val="00AD4C69"/>
    <w:rsid w:val="00B36F65"/>
    <w:rsid w:val="00B45DCA"/>
    <w:rsid w:val="00B665C5"/>
    <w:rsid w:val="00B67300"/>
    <w:rsid w:val="00B97578"/>
    <w:rsid w:val="00BC4898"/>
    <w:rsid w:val="00C47329"/>
    <w:rsid w:val="00CD17C3"/>
    <w:rsid w:val="00D06F6E"/>
    <w:rsid w:val="00D0777C"/>
    <w:rsid w:val="00D47CCB"/>
    <w:rsid w:val="00D57FAE"/>
    <w:rsid w:val="00DA1B91"/>
    <w:rsid w:val="00DD18B2"/>
    <w:rsid w:val="00E269D6"/>
    <w:rsid w:val="00EA5679"/>
    <w:rsid w:val="00F109D9"/>
    <w:rsid w:val="00F3491F"/>
    <w:rsid w:val="00F46FA2"/>
    <w:rsid w:val="00F92620"/>
    <w:rsid w:val="00FA3D9A"/>
    <w:rsid w:val="00FC4E38"/>
    <w:rsid w:val="00FD3BBF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430A9A"/>
  <w15:docId w15:val="{C65C20CC-299F-4C61-9DE3-6DDCF12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18"/>
  </w:style>
  <w:style w:type="paragraph" w:styleId="1">
    <w:name w:val="heading 1"/>
    <w:basedOn w:val="a"/>
    <w:next w:val="a"/>
    <w:link w:val="10"/>
    <w:uiPriority w:val="9"/>
    <w:qFormat/>
    <w:rsid w:val="00F349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039B"/>
    <w:rPr>
      <w:color w:val="0000FF"/>
      <w:u w:val="single"/>
    </w:rPr>
  </w:style>
  <w:style w:type="paragraph" w:customStyle="1" w:styleId="Style34">
    <w:name w:val="Style34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3039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A30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3039B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A303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3039B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D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D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F117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9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50">
    <w:name w:val="Font Style50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F349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D0777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0E3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1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A10E3A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5EE8"/>
  </w:style>
  <w:style w:type="paragraph" w:styleId="ac">
    <w:name w:val="footer"/>
    <w:basedOn w:val="a"/>
    <w:link w:val="ad"/>
    <w:uiPriority w:val="99"/>
    <w:unhideWhenUsed/>
    <w:rsid w:val="000D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5EE8"/>
  </w:style>
  <w:style w:type="paragraph" w:customStyle="1" w:styleId="11">
    <w:name w:val="Обычный1"/>
    <w:qFormat/>
    <w:rsid w:val="000101A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1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545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7361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53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029853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2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22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5951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5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8045-EF54-4E2D-AB60-40779557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14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60</cp:revision>
  <cp:lastPrinted>2023-07-12T05:47:00Z</cp:lastPrinted>
  <dcterms:created xsi:type="dcterms:W3CDTF">2020-09-15T10:19:00Z</dcterms:created>
  <dcterms:modified xsi:type="dcterms:W3CDTF">2025-04-03T06:27:00Z</dcterms:modified>
</cp:coreProperties>
</file>