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884B" w14:textId="77777777" w:rsidR="00AA098A" w:rsidRPr="000C72ED" w:rsidRDefault="00AA098A" w:rsidP="00AA098A">
      <w:pPr>
        <w:jc w:val="right"/>
        <w:rPr>
          <w:rFonts w:eastAsia="Arial Unicode MS"/>
        </w:rPr>
      </w:pPr>
      <w:bookmarkStart w:id="0" w:name="bookmark2"/>
      <w:r w:rsidRPr="000C72ED">
        <w:rPr>
          <w:rFonts w:eastAsia="Arial Unicode MS"/>
        </w:rPr>
        <w:t xml:space="preserve">Приложение </w:t>
      </w:r>
    </w:p>
    <w:p w14:paraId="74329DBA" w14:textId="77777777" w:rsidR="00AA098A" w:rsidRPr="000C72ED" w:rsidRDefault="00AA098A" w:rsidP="00AA098A">
      <w:pPr>
        <w:ind w:left="426" w:hanging="1135"/>
        <w:jc w:val="right"/>
        <w:rPr>
          <w:rFonts w:eastAsia="Arial Unicode MS"/>
        </w:rPr>
      </w:pPr>
      <w:r w:rsidRPr="000C72ED">
        <w:rPr>
          <w:rFonts w:eastAsia="Arial Unicode MS"/>
        </w:rPr>
        <w:t xml:space="preserve"> к ППССЗ по специальности </w:t>
      </w:r>
    </w:p>
    <w:p w14:paraId="54D9EBC5" w14:textId="77777777" w:rsidR="00AA098A" w:rsidRDefault="00AA098A" w:rsidP="00AA098A">
      <w:pPr>
        <w:ind w:hanging="709"/>
        <w:jc w:val="right"/>
        <w:rPr>
          <w:bCs/>
        </w:rPr>
      </w:pPr>
      <w:r>
        <w:rPr>
          <w:bCs/>
        </w:rPr>
        <w:t xml:space="preserve">                </w:t>
      </w:r>
      <w:r w:rsidRPr="00306FC6">
        <w:rPr>
          <w:rFonts w:eastAsia="Calibri"/>
        </w:rPr>
        <w:t xml:space="preserve">                             </w:t>
      </w:r>
      <w:r>
        <w:rPr>
          <w:rFonts w:eastAsia="Calibri"/>
        </w:rPr>
        <w:t>23.02.08</w:t>
      </w:r>
      <w:r>
        <w:rPr>
          <w:bCs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4736C081" w14:textId="77777777" w:rsidR="00AA098A" w:rsidRPr="006819ED" w:rsidRDefault="00AA098A" w:rsidP="00AA098A">
      <w:pPr>
        <w:ind w:hanging="709"/>
        <w:jc w:val="right"/>
        <w:rPr>
          <w:bCs/>
        </w:rPr>
      </w:pPr>
      <w:r>
        <w:rPr>
          <w:bCs/>
        </w:rPr>
        <w:t xml:space="preserve">           </w:t>
      </w:r>
    </w:p>
    <w:p w14:paraId="1A83E9D6" w14:textId="77777777" w:rsidR="00AA098A" w:rsidRPr="000C72ED" w:rsidRDefault="00AA098A" w:rsidP="00AA098A">
      <w:pPr>
        <w:jc w:val="center"/>
        <w:rPr>
          <w:b/>
          <w:bCs/>
        </w:rPr>
      </w:pPr>
    </w:p>
    <w:p w14:paraId="51AE6978" w14:textId="77777777" w:rsidR="00AA098A" w:rsidRPr="000C72ED" w:rsidRDefault="00AA098A" w:rsidP="00AA098A">
      <w:pPr>
        <w:jc w:val="center"/>
        <w:rPr>
          <w:b/>
          <w:bCs/>
        </w:rPr>
      </w:pPr>
      <w:r w:rsidRPr="000C72ED">
        <w:rPr>
          <w:b/>
          <w:bCs/>
        </w:rPr>
        <w:t xml:space="preserve">   </w:t>
      </w:r>
    </w:p>
    <w:p w14:paraId="2B10F94F" w14:textId="77777777" w:rsidR="00AA098A" w:rsidRDefault="00AA098A" w:rsidP="00AA098A">
      <w:pPr>
        <w:jc w:val="center"/>
        <w:rPr>
          <w:b/>
          <w:bCs/>
        </w:rPr>
      </w:pPr>
    </w:p>
    <w:p w14:paraId="453927F0" w14:textId="77777777" w:rsidR="00AA098A" w:rsidRDefault="00AA098A" w:rsidP="00AA098A">
      <w:pPr>
        <w:jc w:val="center"/>
        <w:rPr>
          <w:b/>
          <w:bCs/>
        </w:rPr>
      </w:pPr>
    </w:p>
    <w:p w14:paraId="3CBDECAB" w14:textId="77777777" w:rsidR="00AA098A" w:rsidRDefault="00AA098A" w:rsidP="00AA098A">
      <w:pPr>
        <w:jc w:val="center"/>
        <w:rPr>
          <w:b/>
          <w:bCs/>
        </w:rPr>
      </w:pPr>
    </w:p>
    <w:p w14:paraId="5D2D24BA" w14:textId="77777777" w:rsidR="00AA098A" w:rsidRDefault="00AA098A" w:rsidP="00AA098A">
      <w:pPr>
        <w:jc w:val="center"/>
        <w:rPr>
          <w:b/>
          <w:bCs/>
        </w:rPr>
      </w:pPr>
    </w:p>
    <w:p w14:paraId="27E6CDC9" w14:textId="77777777" w:rsidR="00AA098A" w:rsidRPr="000C72ED" w:rsidRDefault="00AA098A" w:rsidP="00AA098A">
      <w:pPr>
        <w:jc w:val="center"/>
        <w:rPr>
          <w:b/>
          <w:bCs/>
        </w:rPr>
      </w:pPr>
    </w:p>
    <w:p w14:paraId="5C71662B" w14:textId="77777777" w:rsidR="00AA098A" w:rsidRPr="000C72ED" w:rsidRDefault="00AA098A" w:rsidP="00AA098A">
      <w:pPr>
        <w:jc w:val="center"/>
        <w:rPr>
          <w:b/>
          <w:bCs/>
        </w:rPr>
      </w:pPr>
    </w:p>
    <w:p w14:paraId="05696AC6" w14:textId="77777777" w:rsidR="00AA098A" w:rsidRPr="000C72ED" w:rsidRDefault="00AA098A" w:rsidP="00AA098A">
      <w:pPr>
        <w:jc w:val="center"/>
        <w:rPr>
          <w:b/>
          <w:bCs/>
          <w:sz w:val="20"/>
          <w:szCs w:val="20"/>
        </w:rPr>
      </w:pPr>
    </w:p>
    <w:p w14:paraId="3831D7AA" w14:textId="77777777" w:rsidR="00AA098A" w:rsidRDefault="00AA098A" w:rsidP="00AA098A">
      <w:pPr>
        <w:jc w:val="center"/>
        <w:rPr>
          <w:b/>
          <w:bCs/>
          <w:sz w:val="28"/>
          <w:szCs w:val="28"/>
        </w:rPr>
      </w:pPr>
      <w:r w:rsidRPr="000C72ED">
        <w:rPr>
          <w:b/>
          <w:bCs/>
          <w:sz w:val="28"/>
          <w:szCs w:val="28"/>
        </w:rPr>
        <w:t>РАБОЧАЯ ПРОГРАММА УЧЕБНОЙ ДИСЦИПЛИНЫ</w:t>
      </w:r>
    </w:p>
    <w:p w14:paraId="6B2B7543" w14:textId="77777777" w:rsidR="00AA098A" w:rsidRPr="000C72ED" w:rsidRDefault="00AA098A" w:rsidP="00AA098A">
      <w:pPr>
        <w:jc w:val="center"/>
        <w:rPr>
          <w:b/>
          <w:bCs/>
          <w:sz w:val="28"/>
          <w:szCs w:val="28"/>
        </w:rPr>
      </w:pPr>
    </w:p>
    <w:p w14:paraId="2A089A75" w14:textId="77777777" w:rsidR="00AA098A" w:rsidRPr="00895512" w:rsidRDefault="00AA098A" w:rsidP="00AA098A">
      <w:pPr>
        <w:ind w:left="-567" w:firstLine="283"/>
        <w:jc w:val="center"/>
        <w:rPr>
          <w:b/>
          <w:color w:val="FF0000"/>
          <w:sz w:val="28"/>
          <w:szCs w:val="28"/>
        </w:rPr>
      </w:pPr>
      <w:r w:rsidRPr="00895512">
        <w:rPr>
          <w:b/>
          <w:sz w:val="28"/>
          <w:szCs w:val="28"/>
        </w:rPr>
        <w:t>ОП.06 СТРОИТЕЛЬНЫЕ МАТЕРИАЛЫ И  ИЗДЕЛИЯ</w:t>
      </w:r>
    </w:p>
    <w:p w14:paraId="271A3E04" w14:textId="77777777" w:rsidR="00AA098A" w:rsidRPr="00895512" w:rsidRDefault="00AA098A" w:rsidP="00AA098A">
      <w:pPr>
        <w:ind w:left="-567"/>
        <w:jc w:val="center"/>
        <w:rPr>
          <w:b/>
          <w:sz w:val="28"/>
          <w:szCs w:val="28"/>
        </w:rPr>
      </w:pPr>
    </w:p>
    <w:p w14:paraId="5613AE94" w14:textId="77777777" w:rsidR="00AA098A" w:rsidRDefault="00AA098A" w:rsidP="00AA098A"/>
    <w:p w14:paraId="4C1D5236" w14:textId="77777777" w:rsidR="00AA098A" w:rsidRDefault="00AA098A" w:rsidP="00AA098A"/>
    <w:p w14:paraId="1BE7B16B" w14:textId="77777777" w:rsidR="00AA098A" w:rsidRDefault="00AA098A" w:rsidP="00AA098A">
      <w:pPr>
        <w:jc w:val="center"/>
        <w:rPr>
          <w:b/>
          <w:sz w:val="28"/>
          <w:szCs w:val="28"/>
        </w:rPr>
      </w:pPr>
      <w:r w:rsidRPr="00F2688A">
        <w:rPr>
          <w:rFonts w:eastAsia="Calibri"/>
          <w:b/>
        </w:rPr>
        <w:t>23.02.08</w:t>
      </w:r>
      <w:r>
        <w:rPr>
          <w:bCs/>
        </w:rPr>
        <w:t xml:space="preserve"> </w:t>
      </w:r>
      <w:r w:rsidRPr="00306FC6">
        <w:rPr>
          <w:b/>
          <w:sz w:val="28"/>
          <w:szCs w:val="28"/>
        </w:rPr>
        <w:t>Строительство</w:t>
      </w:r>
      <w:r w:rsidRPr="00833E21">
        <w:rPr>
          <w:b/>
          <w:sz w:val="28"/>
          <w:szCs w:val="28"/>
        </w:rPr>
        <w:t xml:space="preserve"> железных дорог, путь</w:t>
      </w:r>
      <w:r>
        <w:rPr>
          <w:b/>
          <w:sz w:val="28"/>
          <w:szCs w:val="28"/>
        </w:rPr>
        <w:t xml:space="preserve"> и путевое </w:t>
      </w:r>
      <w:r w:rsidRPr="00833E21">
        <w:rPr>
          <w:b/>
          <w:sz w:val="28"/>
          <w:szCs w:val="28"/>
        </w:rPr>
        <w:t>хозяйство</w:t>
      </w:r>
    </w:p>
    <w:p w14:paraId="228E1A82" w14:textId="77777777" w:rsidR="00AA098A" w:rsidRPr="00833E21" w:rsidRDefault="00AA098A" w:rsidP="00AA098A">
      <w:pPr>
        <w:jc w:val="both"/>
        <w:rPr>
          <w:sz w:val="28"/>
          <w:szCs w:val="28"/>
        </w:rPr>
      </w:pPr>
      <w:r w:rsidRPr="00833E21">
        <w:rPr>
          <w:b/>
          <w:sz w:val="28"/>
          <w:szCs w:val="28"/>
        </w:rPr>
        <w:t xml:space="preserve">                     </w:t>
      </w:r>
      <w:r w:rsidRPr="00833E21">
        <w:rPr>
          <w:sz w:val="28"/>
          <w:szCs w:val="28"/>
        </w:rPr>
        <w:t xml:space="preserve">                                          </w:t>
      </w:r>
    </w:p>
    <w:p w14:paraId="409BAF63" w14:textId="77777777" w:rsidR="00AA098A" w:rsidRPr="006628DF" w:rsidRDefault="00AA098A" w:rsidP="00AA098A">
      <w:pPr>
        <w:jc w:val="center"/>
        <w:rPr>
          <w:sz w:val="28"/>
          <w:szCs w:val="28"/>
        </w:rPr>
      </w:pPr>
    </w:p>
    <w:p w14:paraId="2FA451B7" w14:textId="797AD932" w:rsidR="00AA098A" w:rsidRPr="006628DF" w:rsidRDefault="00AA098A" w:rsidP="00AA098A">
      <w:pPr>
        <w:jc w:val="center"/>
        <w:rPr>
          <w:sz w:val="28"/>
          <w:szCs w:val="28"/>
        </w:rPr>
      </w:pPr>
      <w:bookmarkStart w:id="1" w:name="_GoBack"/>
      <w:bookmarkEnd w:id="1"/>
    </w:p>
    <w:p w14:paraId="4DDFB0C5" w14:textId="77777777" w:rsidR="00AA098A" w:rsidRPr="006628DF" w:rsidRDefault="00AA098A" w:rsidP="00AA098A">
      <w:pPr>
        <w:jc w:val="center"/>
        <w:rPr>
          <w:sz w:val="28"/>
          <w:szCs w:val="28"/>
        </w:rPr>
      </w:pPr>
    </w:p>
    <w:p w14:paraId="198D66DC" w14:textId="77777777" w:rsidR="00AA098A" w:rsidRPr="006628DF" w:rsidRDefault="00AA098A" w:rsidP="00AA09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628DF">
        <w:rPr>
          <w:sz w:val="28"/>
          <w:szCs w:val="28"/>
        </w:rPr>
        <w:t>год начала подготовки 202</w:t>
      </w:r>
      <w:r>
        <w:rPr>
          <w:sz w:val="28"/>
          <w:szCs w:val="28"/>
        </w:rPr>
        <w:t>4</w:t>
      </w:r>
    </w:p>
    <w:p w14:paraId="60AFD1F9" w14:textId="77777777" w:rsidR="00AA098A" w:rsidRPr="006628DF" w:rsidRDefault="00AA098A" w:rsidP="00AA098A">
      <w:pPr>
        <w:jc w:val="center"/>
        <w:rPr>
          <w:sz w:val="28"/>
          <w:szCs w:val="28"/>
        </w:rPr>
      </w:pPr>
    </w:p>
    <w:p w14:paraId="5417254F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16FF181A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534C4D19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3136A601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188B39C0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303335DF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37A66B8D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0678DB44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6580676A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0A0C31B1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10DB0129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3CC83BAA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68A5C451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3A695648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761FCF7C" w14:textId="77777777" w:rsidR="00AA098A" w:rsidRDefault="00AA098A" w:rsidP="00AA098A">
      <w:pPr>
        <w:rPr>
          <w:rFonts w:ascii="Cambria" w:hAnsi="Cambria"/>
          <w:lang w:eastAsia="x-none"/>
        </w:rPr>
      </w:pPr>
    </w:p>
    <w:p w14:paraId="3D67C541" w14:textId="77777777" w:rsidR="00AA098A" w:rsidRPr="000D2CB3" w:rsidRDefault="00AA098A" w:rsidP="00AA098A">
      <w:pPr>
        <w:rPr>
          <w:rFonts w:ascii="Cambria" w:hAnsi="Cambria"/>
          <w:lang w:eastAsia="x-none"/>
        </w:rPr>
      </w:pPr>
    </w:p>
    <w:p w14:paraId="5107162B" w14:textId="77777777" w:rsidR="00AA098A" w:rsidRPr="000D2CB3" w:rsidRDefault="00AA098A" w:rsidP="00AA098A">
      <w:pPr>
        <w:rPr>
          <w:rFonts w:ascii="Cambria" w:hAnsi="Cambria"/>
          <w:lang w:eastAsia="x-none"/>
        </w:rPr>
      </w:pPr>
    </w:p>
    <w:p w14:paraId="17EA5B5F" w14:textId="77777777" w:rsidR="00AA098A" w:rsidRPr="00F2688A" w:rsidRDefault="00AA098A" w:rsidP="00AA098A">
      <w:pPr>
        <w:jc w:val="center"/>
        <w:rPr>
          <w:b/>
          <w:lang w:eastAsia="x-none"/>
        </w:rPr>
      </w:pPr>
      <w:r w:rsidRPr="00F2688A">
        <w:rPr>
          <w:b/>
          <w:lang w:eastAsia="x-none"/>
        </w:rPr>
        <w:t>2024</w:t>
      </w:r>
    </w:p>
    <w:p w14:paraId="14C006A2" w14:textId="77777777" w:rsidR="00AA098A" w:rsidRPr="000C72ED" w:rsidRDefault="00AA098A" w:rsidP="00AA098A">
      <w:pPr>
        <w:tabs>
          <w:tab w:val="left" w:pos="4065"/>
        </w:tabs>
        <w:rPr>
          <w:b/>
          <w:bCs/>
          <w:sz w:val="28"/>
          <w:szCs w:val="28"/>
          <w:lang w:eastAsia="x-none"/>
        </w:rPr>
      </w:pPr>
      <w:r>
        <w:rPr>
          <w:rFonts w:ascii="Cambria" w:hAnsi="Cambria"/>
          <w:lang w:eastAsia="x-none"/>
        </w:rPr>
        <w:tab/>
      </w:r>
    </w:p>
    <w:p w14:paraId="510CB2DB" w14:textId="77777777" w:rsidR="00A411D9" w:rsidRDefault="00A411D9">
      <w:pPr>
        <w:ind w:left="-567"/>
        <w:jc w:val="center"/>
        <w:rPr>
          <w:b/>
          <w:sz w:val="28"/>
        </w:rPr>
      </w:pPr>
    </w:p>
    <w:p w14:paraId="6F366701" w14:textId="77777777" w:rsidR="00A411D9" w:rsidRDefault="00A411D9">
      <w:pPr>
        <w:ind w:left="-567"/>
        <w:jc w:val="center"/>
        <w:rPr>
          <w:b/>
          <w:sz w:val="28"/>
        </w:rPr>
      </w:pPr>
    </w:p>
    <w:p w14:paraId="151A7D57" w14:textId="77777777" w:rsidR="00A411D9" w:rsidRDefault="00A411D9">
      <w:pPr>
        <w:ind w:left="-567"/>
        <w:jc w:val="center"/>
        <w:rPr>
          <w:b/>
          <w:sz w:val="28"/>
        </w:rPr>
      </w:pPr>
    </w:p>
    <w:p w14:paraId="297F4A6D" w14:textId="77777777" w:rsidR="00A411D9" w:rsidRDefault="00A411D9">
      <w:pPr>
        <w:shd w:val="clear" w:color="auto" w:fill="FFFFFF"/>
        <w:jc w:val="center"/>
        <w:rPr>
          <w:b/>
          <w:sz w:val="32"/>
          <w:szCs w:val="32"/>
        </w:rPr>
      </w:pPr>
    </w:p>
    <w:p w14:paraId="1356F4BE" w14:textId="77777777" w:rsidR="00A411D9" w:rsidRDefault="00A411D9">
      <w:pPr>
        <w:spacing w:after="160" w:line="259" w:lineRule="auto"/>
      </w:pPr>
    </w:p>
    <w:p w14:paraId="09F7D8E5" w14:textId="77777777" w:rsidR="00A411D9" w:rsidRDefault="00A411D9">
      <w:pPr>
        <w:spacing w:after="160" w:line="259" w:lineRule="auto"/>
      </w:pPr>
    </w:p>
    <w:p w14:paraId="044881B1" w14:textId="77777777" w:rsidR="00A411D9" w:rsidRDefault="00361FAA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t>СОДЕРЖАНИЕ</w:t>
      </w:r>
      <w:bookmarkEnd w:id="0"/>
    </w:p>
    <w:p w14:paraId="6CA41520" w14:textId="77777777" w:rsidR="00A411D9" w:rsidRDefault="00A411D9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</w:p>
    <w:p w14:paraId="6DCB64CF" w14:textId="77777777" w:rsidR="00A411D9" w:rsidRDefault="00361FAA">
      <w:pPr>
        <w:pStyle w:val="ae"/>
        <w:numPr>
          <w:ilvl w:val="0"/>
          <w:numId w:val="1"/>
        </w:numPr>
        <w:shd w:val="clear" w:color="auto" w:fill="FFFFFF"/>
        <w:tabs>
          <w:tab w:val="left" w:pos="-360"/>
        </w:tabs>
        <w:spacing w:before="0"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>паспорт рабочей ПРОГРАММЫ УЧЕБНОЙ ДИСЦИПЛИНЫ</w:t>
      </w:r>
      <w:r>
        <w:rPr>
          <w:caps/>
          <w:sz w:val="26"/>
          <w:szCs w:val="26"/>
          <w:u w:color="FFFFFF"/>
        </w:rPr>
        <w:tab/>
        <w:t>3</w:t>
      </w:r>
      <w:r>
        <w:rPr>
          <w:caps/>
          <w:sz w:val="26"/>
          <w:szCs w:val="26"/>
          <w:u w:color="FFFFFF"/>
        </w:rPr>
        <w:tab/>
      </w:r>
    </w:p>
    <w:p w14:paraId="2EE74087" w14:textId="77777777" w:rsidR="00A411D9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sz w:val="26"/>
          <w:szCs w:val="26"/>
          <w:u w:color="FFFFFF"/>
        </w:rPr>
        <w:t>СТРУКТУРА И СОДЕРЖАНИЕ УЧЕБНОЙ ДИСЦИПЛИНЫ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  <w:t>7</w:t>
      </w:r>
      <w:r>
        <w:rPr>
          <w:caps/>
          <w:sz w:val="26"/>
          <w:szCs w:val="26"/>
          <w:u w:color="FFFFFF"/>
        </w:rPr>
        <w:tab/>
      </w:r>
    </w:p>
    <w:p w14:paraId="78A34119" w14:textId="77777777" w:rsidR="00A411D9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>
        <w:rPr>
          <w:caps/>
          <w:sz w:val="26"/>
          <w:szCs w:val="26"/>
          <w:u w:val="dotted" w:color="FFFFFF"/>
        </w:rPr>
        <w:tab/>
      </w:r>
      <w:r>
        <w:rPr>
          <w:caps/>
          <w:sz w:val="26"/>
          <w:szCs w:val="26"/>
          <w:u w:val="dotted" w:color="FFFFFF"/>
        </w:rPr>
        <w:tab/>
      </w:r>
      <w:r>
        <w:rPr>
          <w:caps/>
          <w:sz w:val="26"/>
          <w:szCs w:val="26"/>
          <w:u w:val="dotted" w:color="FFFFFF"/>
        </w:rPr>
        <w:tab/>
        <w:t>14</w:t>
      </w:r>
    </w:p>
    <w:p w14:paraId="2A0555EB" w14:textId="77777777" w:rsidR="00A411D9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  <w:t>17</w:t>
      </w:r>
    </w:p>
    <w:p w14:paraId="29BDD956" w14:textId="77777777" w:rsidR="00A411D9" w:rsidRDefault="00361FAA">
      <w:pPr>
        <w:pStyle w:val="210"/>
        <w:widowControl w:val="0"/>
        <w:shd w:val="clear" w:color="auto" w:fill="FFFFFF"/>
        <w:spacing w:after="0" w:line="360" w:lineRule="auto"/>
        <w:ind w:firstLine="851"/>
        <w:rPr>
          <w:sz w:val="26"/>
          <w:szCs w:val="26"/>
          <w:u w:color="FFFFFF"/>
        </w:rPr>
      </w:pPr>
      <w:r>
        <w:rPr>
          <w:caps/>
          <w:sz w:val="26"/>
          <w:szCs w:val="26"/>
          <w:u w:color="FFFFFF"/>
        </w:rPr>
        <w:t>УЧЕБНОЙ Дисциплины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</w:p>
    <w:p w14:paraId="73477E39" w14:textId="77777777" w:rsidR="00A411D9" w:rsidRDefault="00361FAA">
      <w:pPr>
        <w:pStyle w:val="210"/>
        <w:widowControl w:val="0"/>
        <w:numPr>
          <w:ilvl w:val="0"/>
          <w:numId w:val="1"/>
        </w:numPr>
        <w:shd w:val="clear" w:color="auto" w:fill="FFFFFF"/>
        <w:tabs>
          <w:tab w:val="left" w:pos="-360"/>
        </w:tabs>
        <w:spacing w:after="0" w:line="360" w:lineRule="auto"/>
        <w:ind w:left="0" w:firstLine="0"/>
        <w:rPr>
          <w:sz w:val="28"/>
          <w:u w:color="FFFFFF"/>
        </w:rPr>
      </w:pPr>
      <w:r>
        <w:rPr>
          <w:sz w:val="26"/>
          <w:szCs w:val="26"/>
          <w:u w:color="FFFFFF"/>
        </w:rPr>
        <w:t>ПЕРЕЧЕНЬ ИСПОЛЬЗУЕМЫХ МЕТОДОВ ОБУЧЕНИЯ</w:t>
      </w:r>
      <w:r>
        <w:rPr>
          <w:caps/>
          <w:sz w:val="28"/>
          <w:szCs w:val="28"/>
          <w:u w:color="FFFFFF"/>
        </w:rPr>
        <w:tab/>
      </w:r>
      <w:r>
        <w:rPr>
          <w:caps/>
          <w:sz w:val="28"/>
          <w:szCs w:val="28"/>
          <w:u w:color="FFFFFF"/>
        </w:rPr>
        <w:tab/>
      </w:r>
      <w:r>
        <w:rPr>
          <w:caps/>
          <w:sz w:val="28"/>
          <w:szCs w:val="28"/>
          <w:u w:color="FFFFFF"/>
        </w:rPr>
        <w:tab/>
        <w:t>18</w:t>
      </w:r>
      <w:r>
        <w:rPr>
          <w:caps/>
          <w:sz w:val="28"/>
          <w:szCs w:val="28"/>
          <w:u w:color="FFFFFF"/>
        </w:rPr>
        <w:tab/>
      </w:r>
    </w:p>
    <w:p w14:paraId="18C24393" w14:textId="77777777" w:rsidR="00A411D9" w:rsidRDefault="00A411D9"/>
    <w:p w14:paraId="6FA72369" w14:textId="77777777" w:rsidR="00A411D9" w:rsidRDefault="00A411D9"/>
    <w:p w14:paraId="7A065825" w14:textId="77777777" w:rsidR="00A411D9" w:rsidRDefault="00A411D9">
      <w:pPr>
        <w:pStyle w:val="Style14"/>
        <w:widowControl/>
        <w:spacing w:before="101"/>
        <w:jc w:val="center"/>
        <w:rPr>
          <w:rStyle w:val="FontStyle53"/>
        </w:rPr>
      </w:pPr>
    </w:p>
    <w:p w14:paraId="60707DF3" w14:textId="77777777" w:rsidR="00A411D9" w:rsidRDefault="00A411D9">
      <w:pPr>
        <w:pStyle w:val="Style14"/>
        <w:widowControl/>
        <w:spacing w:before="101"/>
        <w:jc w:val="center"/>
        <w:rPr>
          <w:rStyle w:val="FontStyle53"/>
        </w:rPr>
      </w:pPr>
    </w:p>
    <w:p w14:paraId="569CAC84" w14:textId="77777777" w:rsidR="00A411D9" w:rsidRDefault="00A411D9">
      <w:pPr>
        <w:pStyle w:val="Style14"/>
        <w:widowControl/>
        <w:spacing w:before="101"/>
        <w:jc w:val="center"/>
        <w:rPr>
          <w:rStyle w:val="FontStyle53"/>
        </w:rPr>
      </w:pPr>
    </w:p>
    <w:p w14:paraId="53932A9B" w14:textId="77777777" w:rsidR="00A411D9" w:rsidRDefault="00A411D9">
      <w:pPr>
        <w:pStyle w:val="Style16"/>
        <w:widowControl/>
        <w:tabs>
          <w:tab w:val="left" w:leader="dot" w:pos="7411"/>
          <w:tab w:val="left" w:pos="8410"/>
        </w:tabs>
        <w:spacing w:before="14"/>
        <w:ind w:left="355"/>
        <w:rPr>
          <w:rStyle w:val="FontStyle53"/>
        </w:rPr>
        <w:sectPr w:rsidR="00A411D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39"/>
          <w:pgMar w:top="1134" w:right="567" w:bottom="1134" w:left="1134" w:header="720" w:footer="720" w:gutter="0"/>
          <w:pgNumType w:start="2"/>
          <w:cols w:space="720"/>
          <w:titlePg/>
          <w:docGrid w:linePitch="326"/>
        </w:sectPr>
      </w:pPr>
    </w:p>
    <w:p w14:paraId="4FD6504D" w14:textId="77777777" w:rsidR="00A411D9" w:rsidRDefault="00361FAA">
      <w:pPr>
        <w:pStyle w:val="Style3"/>
        <w:widowControl/>
        <w:spacing w:line="240" w:lineRule="auto"/>
        <w:ind w:firstLine="720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1 ПАСПОРТ РАБОЧЕЙ ПРОГРАММЫ УЧЕБНОЙ ДИСЦИПЛИНЫ</w:t>
      </w:r>
    </w:p>
    <w:p w14:paraId="6BD38B90" w14:textId="77777777" w:rsidR="00A411D9" w:rsidRDefault="00A411D9">
      <w:pPr>
        <w:pStyle w:val="Style3"/>
        <w:widowControl/>
        <w:spacing w:line="240" w:lineRule="auto"/>
        <w:rPr>
          <w:rStyle w:val="FontStyle51"/>
          <w:sz w:val="16"/>
          <w:szCs w:val="16"/>
        </w:rPr>
      </w:pPr>
    </w:p>
    <w:p w14:paraId="2D9DFB3D" w14:textId="77777777" w:rsidR="00A411D9" w:rsidRDefault="00A411D9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32"/>
          <w:szCs w:val="32"/>
        </w:rPr>
      </w:pPr>
    </w:p>
    <w:p w14:paraId="20BC2A9B" w14:textId="77777777" w:rsidR="00A411D9" w:rsidRDefault="00361FAA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1.1</w:t>
      </w:r>
      <w:r>
        <w:rPr>
          <w:rStyle w:val="FontStyle51"/>
          <w:b w:val="0"/>
          <w:bCs w:val="0"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t>Область применения рабочей программы</w:t>
      </w:r>
    </w:p>
    <w:p w14:paraId="6DBB2ECF" w14:textId="77777777" w:rsidR="00A411D9" w:rsidRDefault="00A411D9">
      <w:pPr>
        <w:pStyle w:val="Style20"/>
        <w:widowControl/>
        <w:tabs>
          <w:tab w:val="left" w:pos="499"/>
        </w:tabs>
        <w:spacing w:line="240" w:lineRule="auto"/>
        <w:ind w:firstLine="499"/>
        <w:jc w:val="left"/>
        <w:rPr>
          <w:rStyle w:val="FontStyle51"/>
          <w:sz w:val="28"/>
          <w:szCs w:val="28"/>
        </w:rPr>
      </w:pPr>
    </w:p>
    <w:p w14:paraId="40FFA55F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Рабочая программа учебной дисциплины «Строительные материалы и изделия» 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23.02.08 Строительство железных дорог, путь и путевое хозяйство.</w:t>
      </w:r>
    </w:p>
    <w:p w14:paraId="2A781630" w14:textId="77777777" w:rsidR="00A411D9" w:rsidRDefault="00361F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5BF7FFC2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541BAAE3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14:paraId="4477B881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14:paraId="3FEE183C" w14:textId="77777777" w:rsidR="00A411D9" w:rsidRDefault="00A411D9">
      <w:pPr>
        <w:jc w:val="both"/>
        <w:rPr>
          <w:sz w:val="36"/>
          <w:szCs w:val="36"/>
        </w:rPr>
      </w:pPr>
    </w:p>
    <w:p w14:paraId="2C249ACD" w14:textId="77777777" w:rsidR="00A411D9" w:rsidRDefault="00361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Место учебной дисциплины в структуре ОПОП-ППССЗ </w:t>
      </w:r>
    </w:p>
    <w:p w14:paraId="13537E9F" w14:textId="77777777" w:rsidR="00A411D9" w:rsidRDefault="00A411D9">
      <w:pPr>
        <w:jc w:val="both"/>
        <w:rPr>
          <w:b/>
          <w:sz w:val="28"/>
          <w:szCs w:val="28"/>
        </w:rPr>
      </w:pPr>
    </w:p>
    <w:p w14:paraId="052D4C91" w14:textId="77777777" w:rsidR="00A411D9" w:rsidRDefault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Дисциплина входит в цикл «Профессиональный учебный цикл» «Общепрофессиональные дисциплины».</w:t>
      </w:r>
    </w:p>
    <w:p w14:paraId="35DF0FFF" w14:textId="77777777" w:rsidR="00A411D9" w:rsidRDefault="00A411D9">
      <w:pPr>
        <w:jc w:val="both"/>
        <w:rPr>
          <w:sz w:val="36"/>
          <w:szCs w:val="36"/>
        </w:rPr>
      </w:pPr>
    </w:p>
    <w:p w14:paraId="497581C1" w14:textId="77777777" w:rsidR="00A411D9" w:rsidRDefault="00361FAA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</w:rPr>
      </w:pPr>
      <w:r>
        <w:rPr>
          <w:rStyle w:val="FontStyle51"/>
          <w:sz w:val="28"/>
        </w:rPr>
        <w:t>1.3</w:t>
      </w:r>
      <w:r>
        <w:rPr>
          <w:rStyle w:val="FontStyle51"/>
          <w:b w:val="0"/>
          <w:bCs w:val="0"/>
          <w:sz w:val="28"/>
          <w:szCs w:val="20"/>
        </w:rPr>
        <w:t xml:space="preserve"> </w:t>
      </w:r>
      <w:r>
        <w:rPr>
          <w:rStyle w:val="FontStyle51"/>
          <w:sz w:val="28"/>
        </w:rPr>
        <w:t xml:space="preserve"> Планируемые результаты освоения учебной дисциплины:</w:t>
      </w:r>
    </w:p>
    <w:p w14:paraId="3BFF93F8" w14:textId="77777777" w:rsidR="00A411D9" w:rsidRDefault="00A411D9">
      <w:pPr>
        <w:pStyle w:val="Style20"/>
        <w:widowControl/>
        <w:tabs>
          <w:tab w:val="left" w:pos="499"/>
        </w:tabs>
        <w:spacing w:line="240" w:lineRule="auto"/>
        <w:ind w:firstLine="499"/>
        <w:jc w:val="left"/>
        <w:rPr>
          <w:rStyle w:val="FontStyle51"/>
          <w:sz w:val="28"/>
        </w:rPr>
      </w:pPr>
    </w:p>
    <w:p w14:paraId="56DC562D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>
        <w:rPr>
          <w:rStyle w:val="FontStyle52"/>
          <w:sz w:val="28"/>
        </w:rPr>
        <w:t>1.3.1 В результате освоения учебной дисциплины обучающийся должен</w:t>
      </w:r>
    </w:p>
    <w:p w14:paraId="5DE2E851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уметь:</w:t>
      </w:r>
    </w:p>
    <w:p w14:paraId="64F761D0" w14:textId="77777777" w:rsidR="00A411D9" w:rsidRDefault="00361FAA" w:rsidP="00361FAA">
      <w:pPr>
        <w:pStyle w:val="Style26"/>
        <w:widowControl/>
        <w:spacing w:line="240" w:lineRule="auto"/>
        <w:ind w:left="80"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У1. Определять вид и качество материалов и изделий.</w:t>
      </w:r>
    </w:p>
    <w:p w14:paraId="0170421B" w14:textId="77777777" w:rsidR="00A411D9" w:rsidRDefault="00361FAA" w:rsidP="00361FAA">
      <w:pPr>
        <w:pStyle w:val="Style26"/>
        <w:widowControl/>
        <w:spacing w:line="240" w:lineRule="auto"/>
        <w:ind w:left="80"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У2. Производить технически и экономически обоснованный выбор строительных материалов и изделий для конкретных условий использования.</w:t>
      </w:r>
    </w:p>
    <w:p w14:paraId="4AA4BB9B" w14:textId="77777777" w:rsidR="00A411D9" w:rsidRDefault="00A411D9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  <w:szCs w:val="28"/>
        </w:rPr>
      </w:pPr>
    </w:p>
    <w:p w14:paraId="2CBE132F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знать:</w:t>
      </w:r>
    </w:p>
    <w:p w14:paraId="12F2CA45" w14:textId="77777777" w:rsidR="00A411D9" w:rsidRDefault="00361FAA" w:rsidP="00361FAA">
      <w:pPr>
        <w:pStyle w:val="Style26"/>
        <w:widowControl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З1. Основные свойства строительных материалов.</w:t>
      </w:r>
    </w:p>
    <w:p w14:paraId="07466487" w14:textId="77777777" w:rsidR="00A411D9" w:rsidRDefault="00361FAA" w:rsidP="00361FAA">
      <w:pPr>
        <w:pStyle w:val="Style26"/>
        <w:widowControl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З2. Методы измерения параметров и свойств строительных материалов.</w:t>
      </w:r>
    </w:p>
    <w:p w14:paraId="328B5002" w14:textId="77777777" w:rsidR="00A411D9" w:rsidRDefault="00361FAA" w:rsidP="00361FAA">
      <w:pPr>
        <w:pStyle w:val="Style26"/>
        <w:spacing w:line="240" w:lineRule="auto"/>
        <w:ind w:right="8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З3. Области применения материалов.</w:t>
      </w:r>
    </w:p>
    <w:p w14:paraId="258922B6" w14:textId="77777777" w:rsidR="00A411D9" w:rsidRDefault="00A411D9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</w:p>
    <w:p w14:paraId="19056C9F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>
        <w:rPr>
          <w:rStyle w:val="FontStyle52"/>
          <w:sz w:val="28"/>
        </w:rPr>
        <w:t>1.3.2 В результате освоения учебной дисциплины обучающийся должен сформировать следующие компетенции:</w:t>
      </w:r>
    </w:p>
    <w:p w14:paraId="0024D4B3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>
        <w:rPr>
          <w:rStyle w:val="FontStyle52"/>
          <w:b/>
          <w:sz w:val="28"/>
        </w:rPr>
        <w:t>-общие:</w:t>
      </w:r>
    </w:p>
    <w:p w14:paraId="20008EB4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контекстам.</w:t>
      </w:r>
    </w:p>
    <w:p w14:paraId="506F414B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</w:t>
      </w:r>
      <w:r>
        <w:rPr>
          <w:sz w:val="28"/>
          <w:szCs w:val="28"/>
        </w:rPr>
        <w:t>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5728C16C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51912AA5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04. Эффективно взаимодействовать и работать в коллективе и команде.</w:t>
      </w:r>
    </w:p>
    <w:p w14:paraId="491DD0AF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17DBB420" w14:textId="77777777" w:rsidR="00A411D9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6299EE57" w14:textId="77777777" w:rsidR="00A411D9" w:rsidRPr="00361FAA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46595AB8" w14:textId="77777777" w:rsidR="00A411D9" w:rsidRPr="00361FAA" w:rsidRDefault="00361FAA" w:rsidP="00361FAA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6CFA19E3" w14:textId="77777777" w:rsidR="00A411D9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color="FFFFFF"/>
        </w:rPr>
      </w:pPr>
      <w:r>
        <w:rPr>
          <w:sz w:val="28"/>
          <w:szCs w:val="28"/>
        </w:rPr>
        <w:t>ОК</w:t>
      </w:r>
      <w:r w:rsidRPr="00361FAA">
        <w:rPr>
          <w:sz w:val="28"/>
          <w:szCs w:val="28"/>
        </w:rPr>
        <w:t xml:space="preserve"> 09. Пользоваться профессиональной документацией на государственном и иностранном языках.</w:t>
      </w:r>
    </w:p>
    <w:p w14:paraId="51BFF986" w14:textId="77777777" w:rsidR="00A411D9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b/>
          <w:sz w:val="28"/>
          <w:szCs w:val="28"/>
          <w:u w:color="FFFFFF"/>
        </w:rPr>
      </w:pPr>
      <w:r>
        <w:rPr>
          <w:b/>
          <w:sz w:val="28"/>
        </w:rPr>
        <w:t>- профессиональные</w:t>
      </w:r>
      <w:r>
        <w:rPr>
          <w:b/>
          <w:sz w:val="28"/>
          <w:szCs w:val="28"/>
          <w:u w:color="FFFFFF"/>
        </w:rPr>
        <w:t>:</w:t>
      </w:r>
    </w:p>
    <w:p w14:paraId="4CD45E6C" w14:textId="77777777" w:rsidR="00A411D9" w:rsidRDefault="00361FAA" w:rsidP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 xml:space="preserve">ПК 1.3 </w:t>
      </w:r>
      <w:r>
        <w:rPr>
          <w:bCs/>
          <w:sz w:val="28"/>
          <w:szCs w:val="28"/>
          <w:u w:color="FFFFFF"/>
        </w:rPr>
        <w:t>Производить разбивку на местности элементов железнодорожного пути и искусственных сооружений для строительства железных дорог</w:t>
      </w:r>
      <w:r>
        <w:rPr>
          <w:b/>
          <w:sz w:val="28"/>
          <w:szCs w:val="28"/>
          <w:u w:color="FFFFFF"/>
        </w:rPr>
        <w:t>.</w:t>
      </w:r>
    </w:p>
    <w:p w14:paraId="0A373FC9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sz w:val="28"/>
        </w:rPr>
        <w:t>ПК 2.1</w:t>
      </w:r>
      <w:r>
        <w:rPr>
          <w:rStyle w:val="FontStyle52"/>
          <w:sz w:val="28"/>
        </w:rPr>
        <w:t xml:space="preserve"> Выполнять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14:paraId="0496C0BD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sz w:val="28"/>
        </w:rPr>
        <w:t xml:space="preserve">ПК 2.2 </w:t>
      </w:r>
      <w:r>
        <w:rPr>
          <w:rStyle w:val="FontStyle52"/>
          <w:sz w:val="28"/>
        </w:rPr>
        <w:t>Разрабатывать технологические процессы производства ремонтных работ железнодорожного пути и сооружений.</w:t>
      </w:r>
    </w:p>
    <w:p w14:paraId="266CC769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bCs/>
          <w:sz w:val="28"/>
        </w:rPr>
        <w:t>ПК 2.3</w:t>
      </w:r>
      <w:r>
        <w:rPr>
          <w:rStyle w:val="FontStyle52"/>
          <w:sz w:val="28"/>
        </w:rPr>
        <w:t xml:space="preserve"> Осуществлять контроль качества текущего содержания пути, ремонтных и строительных работ.</w:t>
      </w:r>
    </w:p>
    <w:p w14:paraId="362ADC30" w14:textId="77777777" w:rsidR="00A411D9" w:rsidRDefault="00361FAA" w:rsidP="00361FAA">
      <w:pPr>
        <w:pStyle w:val="Style24"/>
        <w:widowControl/>
        <w:tabs>
          <w:tab w:val="left" w:pos="216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sz w:val="28"/>
        </w:rPr>
        <w:t>ПК 3.1</w:t>
      </w:r>
      <w:r>
        <w:rPr>
          <w:rStyle w:val="FontStyle52"/>
          <w:sz w:val="28"/>
        </w:rPr>
        <w:t xml:space="preserve"> 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254DFD7F" w14:textId="77777777" w:rsidR="00A411D9" w:rsidRDefault="00361FAA" w:rsidP="00361FAA">
      <w:pPr>
        <w:pStyle w:val="Style24"/>
        <w:widowControl/>
        <w:tabs>
          <w:tab w:val="left" w:pos="216"/>
          <w:tab w:val="left" w:pos="1440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sz w:val="28"/>
        </w:rPr>
        <w:t xml:space="preserve">ПК 3.2 </w:t>
      </w:r>
      <w:r>
        <w:rPr>
          <w:rStyle w:val="FontStyle52"/>
          <w:sz w:val="28"/>
        </w:rPr>
        <w:t>Осуществлять контроль искусственных сооружений  железнодорожного транспорта на соответствие техническим условиям эксплуатации.</w:t>
      </w:r>
    </w:p>
    <w:p w14:paraId="3C02C5BB" w14:textId="77777777" w:rsidR="00A411D9" w:rsidRDefault="00361FAA" w:rsidP="00361FAA">
      <w:pPr>
        <w:pStyle w:val="Style24"/>
        <w:widowControl/>
        <w:tabs>
          <w:tab w:val="left" w:pos="216"/>
          <w:tab w:val="left" w:pos="1440"/>
        </w:tabs>
        <w:spacing w:line="240" w:lineRule="auto"/>
        <w:jc w:val="both"/>
        <w:rPr>
          <w:rStyle w:val="FontStyle52"/>
          <w:sz w:val="28"/>
        </w:rPr>
      </w:pPr>
      <w:r>
        <w:rPr>
          <w:rStyle w:val="FontStyle52"/>
          <w:b/>
          <w:bCs/>
          <w:sz w:val="28"/>
        </w:rPr>
        <w:t>ПК 3.3</w:t>
      </w:r>
      <w:r>
        <w:rPr>
          <w:rStyle w:val="FontStyle52"/>
          <w:sz w:val="28"/>
        </w:rPr>
        <w:t xml:space="preserve"> Контролировать состояние рельсов, элементов железнодорожного пути и сооружений с использованием диагностического оборудования.</w:t>
      </w:r>
    </w:p>
    <w:p w14:paraId="5168738B" w14:textId="77777777" w:rsidR="00A411D9" w:rsidRDefault="00A411D9">
      <w:pPr>
        <w:pStyle w:val="Style24"/>
        <w:widowControl/>
        <w:tabs>
          <w:tab w:val="left" w:pos="216"/>
          <w:tab w:val="left" w:pos="1440"/>
        </w:tabs>
        <w:spacing w:line="240" w:lineRule="auto"/>
        <w:jc w:val="both"/>
        <w:rPr>
          <w:rStyle w:val="FontStyle52"/>
          <w:sz w:val="28"/>
        </w:rPr>
      </w:pPr>
    </w:p>
    <w:p w14:paraId="2F2588D1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rStyle w:val="FontStyle52"/>
          <w:sz w:val="28"/>
        </w:rPr>
        <w:t xml:space="preserve">1.3.3 В результате освоения программы учебной дисциплины </w:t>
      </w:r>
      <w:r>
        <w:rPr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14:paraId="4DFE944A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10. Заботящийся о защите окружающей среды, собственной и чужой безопасности, в том числе цифровой;</w:t>
      </w:r>
    </w:p>
    <w:p w14:paraId="3A8BB6F8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13. Готовность обучающегося соответствовать ожиданиям работодателей: ответственный сотрудник, дисциплинированный, трудолюбивый, нацеленный на </w:t>
      </w:r>
      <w:r>
        <w:rPr>
          <w:color w:val="000000"/>
          <w:sz w:val="28"/>
          <w:szCs w:val="28"/>
        </w:rPr>
        <w:lastRenderedPageBreak/>
        <w:t>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14:paraId="1CF72B00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14:paraId="51396FD9" w14:textId="77777777" w:rsidR="00A411D9" w:rsidRDefault="00361FAA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2384B14C" w14:textId="77777777" w:rsidR="00A411D9" w:rsidRDefault="00A411D9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rStyle w:val="FontStyle52"/>
          <w:sz w:val="28"/>
        </w:rPr>
      </w:pPr>
    </w:p>
    <w:p w14:paraId="349285CE" w14:textId="77777777" w:rsidR="00A411D9" w:rsidRDefault="00A411D9">
      <w:pPr>
        <w:pStyle w:val="Style23"/>
        <w:widowControl/>
        <w:ind w:firstLine="0"/>
        <w:rPr>
          <w:rStyle w:val="FontStyle52"/>
        </w:rPr>
        <w:sectPr w:rsidR="00A411D9">
          <w:headerReference w:type="default" r:id="rId12"/>
          <w:footerReference w:type="default" r:id="rId13"/>
          <w:pgSz w:w="11907" w:h="16839"/>
          <w:pgMar w:top="1134" w:right="567" w:bottom="839" w:left="1134" w:header="720" w:footer="720" w:gutter="0"/>
          <w:cols w:space="720"/>
          <w:docGrid w:linePitch="326"/>
        </w:sectPr>
      </w:pPr>
    </w:p>
    <w:p w14:paraId="7423F777" w14:textId="77777777" w:rsidR="00A411D9" w:rsidRDefault="00361FAA">
      <w:pPr>
        <w:pStyle w:val="Style3"/>
        <w:widowControl/>
        <w:spacing w:line="240" w:lineRule="auto"/>
        <w:ind w:firstLine="72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>2 СТРУКТУРА И СОДЕРЖАНИЕ УЧЕБНОЙ ДИСЦИПЛИНЫ</w:t>
      </w:r>
    </w:p>
    <w:p w14:paraId="22D982F3" w14:textId="77777777" w:rsidR="00A411D9" w:rsidRDefault="00A411D9">
      <w:pPr>
        <w:pStyle w:val="Style3"/>
        <w:widowControl/>
        <w:spacing w:line="240" w:lineRule="auto"/>
        <w:ind w:firstLine="720"/>
        <w:rPr>
          <w:sz w:val="28"/>
          <w:szCs w:val="28"/>
        </w:rPr>
      </w:pPr>
    </w:p>
    <w:p w14:paraId="0D815B5A" w14:textId="77777777" w:rsidR="00A411D9" w:rsidRDefault="00361FAA">
      <w:pPr>
        <w:pStyle w:val="Style3"/>
        <w:widowControl/>
        <w:spacing w:line="240" w:lineRule="auto"/>
        <w:ind w:firstLine="720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2.1 Объем учебной дисциплины и виды учебной работы</w:t>
      </w:r>
    </w:p>
    <w:p w14:paraId="369A5294" w14:textId="77777777" w:rsidR="00A411D9" w:rsidRDefault="00A411D9">
      <w:pPr>
        <w:pStyle w:val="Style3"/>
        <w:widowControl/>
        <w:spacing w:line="240" w:lineRule="auto"/>
        <w:ind w:firstLine="720"/>
        <w:jc w:val="both"/>
        <w:rPr>
          <w:rStyle w:val="FontStyle51"/>
          <w:sz w:val="28"/>
          <w:szCs w:val="28"/>
        </w:rPr>
      </w:pPr>
    </w:p>
    <w:p w14:paraId="595ECB29" w14:textId="77777777" w:rsidR="00A411D9" w:rsidRDefault="00361FAA">
      <w:pPr>
        <w:pStyle w:val="Style3"/>
        <w:widowControl/>
        <w:spacing w:line="240" w:lineRule="auto"/>
        <w:jc w:val="left"/>
        <w:rPr>
          <w:rStyle w:val="FontStyle51"/>
          <w:b w:val="0"/>
          <w:sz w:val="28"/>
          <w:szCs w:val="28"/>
        </w:rPr>
      </w:pPr>
      <w:r>
        <w:rPr>
          <w:rStyle w:val="FontStyle51"/>
          <w:b w:val="0"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24A4C41B" w14:textId="77777777" w:rsidR="00A411D9" w:rsidRDefault="00361FAA">
      <w:pPr>
        <w:pStyle w:val="Style3"/>
        <w:widowControl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Очная форма обучения</w:t>
      </w:r>
    </w:p>
    <w:p w14:paraId="6003FBF9" w14:textId="77777777" w:rsidR="00A411D9" w:rsidRDefault="00A411D9">
      <w:pPr>
        <w:pStyle w:val="Style3"/>
        <w:widowControl/>
        <w:spacing w:line="240" w:lineRule="auto"/>
        <w:jc w:val="left"/>
        <w:rPr>
          <w:bCs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95"/>
        <w:gridCol w:w="2305"/>
      </w:tblGrid>
      <w:tr w:rsidR="00A411D9" w14:paraId="3C115B8C" w14:textId="77777777">
        <w:trPr>
          <w:trHeight w:val="330"/>
        </w:trPr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67A31" w14:textId="77777777" w:rsidR="00A411D9" w:rsidRDefault="00361FAA">
            <w:pPr>
              <w:pStyle w:val="Style30"/>
              <w:widowControl/>
              <w:jc w:val="center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Вид учебной работы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A7183" w14:textId="77777777" w:rsidR="00A411D9" w:rsidRDefault="00361FAA">
            <w:pPr>
              <w:pStyle w:val="Style29"/>
              <w:widowControl/>
              <w:jc w:val="center"/>
              <w:rPr>
                <w:rStyle w:val="FontStyle41"/>
                <w:i w:val="0"/>
                <w:sz w:val="24"/>
                <w:szCs w:val="24"/>
              </w:rPr>
            </w:pPr>
            <w:r>
              <w:rPr>
                <w:rStyle w:val="FontStyle41"/>
                <w:i w:val="0"/>
                <w:sz w:val="24"/>
                <w:szCs w:val="24"/>
              </w:rPr>
              <w:t>Объем часов</w:t>
            </w:r>
          </w:p>
        </w:tc>
      </w:tr>
      <w:tr w:rsidR="00A411D9" w14:paraId="18352C4C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E31A" w14:textId="77777777" w:rsidR="00A411D9" w:rsidRDefault="00361FAA">
            <w:pPr>
              <w:pStyle w:val="Style30"/>
              <w:widowControl/>
              <w:spacing w:after="120"/>
              <w:ind w:left="680" w:hanging="68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1CBC" w14:textId="77777777" w:rsidR="00A411D9" w:rsidRDefault="00361FAA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92</w:t>
            </w:r>
          </w:p>
        </w:tc>
      </w:tr>
      <w:tr w:rsidR="00A411D9" w14:paraId="3C1067BD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0FF0" w14:textId="77777777" w:rsidR="00A411D9" w:rsidRDefault="00361FAA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4A19" w14:textId="77777777" w:rsidR="00A411D9" w:rsidRDefault="00361FAA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 xml:space="preserve">88 </w:t>
            </w:r>
          </w:p>
        </w:tc>
      </w:tr>
      <w:tr w:rsidR="00A411D9" w14:paraId="25082984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A283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14:paraId="352F6829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практические занятия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CE4C" w14:textId="77777777" w:rsidR="00A411D9" w:rsidRDefault="00A411D9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</w:p>
          <w:p w14:paraId="1DE63EE9" w14:textId="77777777" w:rsidR="00A411D9" w:rsidRDefault="00361FAA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 xml:space="preserve">24 </w:t>
            </w:r>
          </w:p>
        </w:tc>
      </w:tr>
      <w:tr w:rsidR="00A411D9" w14:paraId="1291B6CF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819F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лабораторные занятия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9457" w14:textId="77777777" w:rsidR="00A411D9" w:rsidRDefault="00361FAA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-</w:t>
            </w:r>
          </w:p>
        </w:tc>
      </w:tr>
      <w:tr w:rsidR="00A411D9" w14:paraId="7CE8CA8A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D792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контрольные работы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FAF7" w14:textId="77777777" w:rsidR="00A411D9" w:rsidRDefault="00361FAA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-</w:t>
            </w:r>
          </w:p>
        </w:tc>
      </w:tr>
      <w:tr w:rsidR="00A411D9" w14:paraId="408F4230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1728" w14:textId="77777777" w:rsidR="00A411D9" w:rsidRDefault="00361FAA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194C" w14:textId="77777777" w:rsidR="00A411D9" w:rsidRDefault="00361FAA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 xml:space="preserve">4 </w:t>
            </w:r>
          </w:p>
        </w:tc>
      </w:tr>
      <w:tr w:rsidR="00A411D9" w14:paraId="310C5484" w14:textId="77777777">
        <w:tc>
          <w:tcPr>
            <w:tcW w:w="7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1383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14:paraId="1F586DE5" w14:textId="77777777" w:rsidR="00A411D9" w:rsidRDefault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подготовка к практическим занятиям, сообщениям, док</w:t>
            </w:r>
            <w:r>
              <w:rPr>
                <w:rStyle w:val="FontStyle52"/>
                <w:sz w:val="28"/>
                <w:szCs w:val="28"/>
              </w:rPr>
              <w:softHyphen/>
              <w:t>ладам, работа с текстом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B3D9" w14:textId="77777777" w:rsidR="00A411D9" w:rsidRDefault="00361FAA">
            <w:pPr>
              <w:pStyle w:val="Style1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11D9" w14:paraId="11F7A3F6" w14:textId="77777777"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06C6" w14:textId="77777777" w:rsidR="00A411D9" w:rsidRDefault="00361FAA">
            <w:pPr>
              <w:pStyle w:val="Style32"/>
              <w:widowControl/>
              <w:spacing w:line="240" w:lineRule="auto"/>
              <w:jc w:val="both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Промежуточная аттестация в форме дифференцированного зачёта (4 семестр)</w:t>
            </w:r>
          </w:p>
        </w:tc>
      </w:tr>
    </w:tbl>
    <w:p w14:paraId="6459D986" w14:textId="77777777" w:rsidR="00A411D9" w:rsidRDefault="00A411D9">
      <w:pPr>
        <w:widowControl/>
        <w:autoSpaceDE/>
        <w:autoSpaceDN/>
        <w:adjustRightInd/>
        <w:rPr>
          <w:sz w:val="28"/>
        </w:rPr>
      </w:pPr>
    </w:p>
    <w:p w14:paraId="65FADC9E" w14:textId="77777777" w:rsidR="00361FAA" w:rsidRDefault="00361FAA" w:rsidP="00361FAA">
      <w:pPr>
        <w:pStyle w:val="Style3"/>
        <w:widowControl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Заочная форма обучения</w:t>
      </w:r>
    </w:p>
    <w:p w14:paraId="63EE8BAA" w14:textId="77777777" w:rsidR="00361FAA" w:rsidRDefault="00361FAA" w:rsidP="00361FAA">
      <w:pPr>
        <w:pStyle w:val="Style3"/>
        <w:widowControl/>
        <w:spacing w:line="240" w:lineRule="auto"/>
        <w:jc w:val="left"/>
        <w:rPr>
          <w:bCs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00"/>
        <w:gridCol w:w="1800"/>
      </w:tblGrid>
      <w:tr w:rsidR="00361FAA" w14:paraId="1E5245E5" w14:textId="77777777" w:rsidTr="00F45D0F">
        <w:trPr>
          <w:trHeight w:val="330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0D2AC" w14:textId="77777777" w:rsidR="00361FAA" w:rsidRDefault="00361FAA" w:rsidP="00F45D0F">
            <w:pPr>
              <w:pStyle w:val="Style30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4EE91F" w14:textId="77777777" w:rsidR="00361FAA" w:rsidRDefault="00361FAA" w:rsidP="00F45D0F">
            <w:pPr>
              <w:pStyle w:val="Style29"/>
              <w:widowControl/>
              <w:jc w:val="center"/>
              <w:rPr>
                <w:rStyle w:val="FontStyle41"/>
                <w:i w:val="0"/>
              </w:rPr>
            </w:pPr>
            <w:r>
              <w:rPr>
                <w:rStyle w:val="FontStyle41"/>
                <w:i w:val="0"/>
              </w:rPr>
              <w:t>Объем часов</w:t>
            </w:r>
          </w:p>
        </w:tc>
      </w:tr>
      <w:tr w:rsidR="00361FAA" w14:paraId="3F685F56" w14:textId="77777777" w:rsidTr="00F45D0F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30F1" w14:textId="77777777" w:rsidR="00361FAA" w:rsidRDefault="00361FAA" w:rsidP="00F45D0F">
            <w:pPr>
              <w:pStyle w:val="Style30"/>
              <w:widowControl/>
              <w:spacing w:after="120"/>
              <w:ind w:left="680" w:hanging="68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63B9" w14:textId="77777777" w:rsidR="00361FAA" w:rsidRDefault="00361FAA" w:rsidP="00F45D0F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92</w:t>
            </w:r>
          </w:p>
        </w:tc>
      </w:tr>
      <w:tr w:rsidR="00361FAA" w14:paraId="40C28679" w14:textId="77777777" w:rsidTr="00F45D0F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49C0" w14:textId="77777777" w:rsidR="00361FAA" w:rsidRDefault="00361FAA" w:rsidP="00F45D0F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1214" w14:textId="77777777" w:rsidR="00361FAA" w:rsidRDefault="00361FAA" w:rsidP="00F45D0F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20</w:t>
            </w:r>
          </w:p>
        </w:tc>
      </w:tr>
      <w:tr w:rsidR="00361FAA" w14:paraId="50123495" w14:textId="77777777" w:rsidTr="00F45D0F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9785" w14:textId="77777777" w:rsidR="00361FAA" w:rsidRDefault="00361FAA" w:rsidP="00F45D0F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в том числе:</w:t>
            </w:r>
          </w:p>
          <w:p w14:paraId="7B9A6855" w14:textId="77777777" w:rsidR="00361FAA" w:rsidRDefault="00361FAA" w:rsidP="00F45D0F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8CB9" w14:textId="77777777" w:rsidR="00361FAA" w:rsidRDefault="00361FAA" w:rsidP="00F45D0F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</w:p>
          <w:p w14:paraId="69A0921C" w14:textId="77777777" w:rsidR="00361FAA" w:rsidRDefault="00361FAA" w:rsidP="00F45D0F">
            <w:pPr>
              <w:pStyle w:val="Style32"/>
              <w:widowControl/>
              <w:spacing w:line="240" w:lineRule="auto"/>
              <w:jc w:val="center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6</w:t>
            </w:r>
          </w:p>
        </w:tc>
      </w:tr>
      <w:tr w:rsidR="00361FAA" w14:paraId="11D2D464" w14:textId="77777777" w:rsidTr="00F45D0F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0DFF" w14:textId="77777777" w:rsidR="00361FAA" w:rsidRDefault="00361FAA" w:rsidP="00F45D0F">
            <w:pPr>
              <w:pStyle w:val="Style30"/>
              <w:widowControl/>
              <w:spacing w:after="120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CF9F" w14:textId="77777777" w:rsidR="00361FAA" w:rsidRDefault="00361FAA" w:rsidP="00F45D0F">
            <w:pPr>
              <w:pStyle w:val="Style30"/>
              <w:widowControl/>
              <w:spacing w:after="12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72</w:t>
            </w:r>
          </w:p>
        </w:tc>
      </w:tr>
      <w:tr w:rsidR="00361FAA" w14:paraId="62492B9C" w14:textId="77777777" w:rsidTr="00F45D0F"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BAB2" w14:textId="77777777" w:rsidR="00361FAA" w:rsidRDefault="00361FAA" w:rsidP="00361FAA">
            <w:pPr>
              <w:pStyle w:val="Style32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Промежуточная аттестация: домашняя контрольная работа (1 курс), экзамен (1 курс)</w:t>
            </w:r>
          </w:p>
        </w:tc>
      </w:tr>
    </w:tbl>
    <w:p w14:paraId="2C1ADD8F" w14:textId="77777777" w:rsidR="00361FAA" w:rsidRDefault="00361FAA" w:rsidP="00361FAA">
      <w:pPr>
        <w:widowControl/>
        <w:autoSpaceDE/>
        <w:autoSpaceDN/>
        <w:adjustRightInd/>
        <w:rPr>
          <w:sz w:val="28"/>
        </w:rPr>
      </w:pPr>
    </w:p>
    <w:p w14:paraId="1DB28148" w14:textId="77777777" w:rsidR="00A411D9" w:rsidRDefault="00A411D9">
      <w:pPr>
        <w:widowControl/>
        <w:autoSpaceDE/>
        <w:autoSpaceDN/>
        <w:adjustRightInd/>
        <w:rPr>
          <w:sz w:val="28"/>
        </w:rPr>
      </w:pPr>
    </w:p>
    <w:p w14:paraId="641661D3" w14:textId="77777777" w:rsidR="00A411D9" w:rsidRDefault="00A411D9">
      <w:pPr>
        <w:widowControl/>
        <w:autoSpaceDE/>
        <w:autoSpaceDN/>
        <w:adjustRightInd/>
        <w:rPr>
          <w:sz w:val="28"/>
        </w:rPr>
      </w:pPr>
    </w:p>
    <w:p w14:paraId="49B3BE1C" w14:textId="77777777" w:rsidR="00A411D9" w:rsidRDefault="00A411D9">
      <w:pPr>
        <w:widowControl/>
        <w:autoSpaceDE/>
        <w:autoSpaceDN/>
        <w:adjustRightInd/>
        <w:rPr>
          <w:sz w:val="28"/>
        </w:rPr>
      </w:pPr>
    </w:p>
    <w:p w14:paraId="0F910593" w14:textId="77777777" w:rsidR="00A411D9" w:rsidRDefault="00A411D9">
      <w:pPr>
        <w:widowControl/>
        <w:autoSpaceDE/>
        <w:autoSpaceDN/>
        <w:adjustRightInd/>
        <w:rPr>
          <w:sz w:val="28"/>
        </w:rPr>
        <w:sectPr w:rsidR="00A411D9">
          <w:pgSz w:w="11907" w:h="16840"/>
          <w:pgMar w:top="1135" w:right="567" w:bottom="851" w:left="567" w:header="284" w:footer="284" w:gutter="567"/>
          <w:cols w:space="720"/>
        </w:sectPr>
      </w:pPr>
    </w:p>
    <w:p w14:paraId="498FA43B" w14:textId="77777777" w:rsidR="00A411D9" w:rsidRDefault="00361FAA">
      <w:pPr>
        <w:pStyle w:val="Style33"/>
        <w:widowControl/>
        <w:spacing w:line="240" w:lineRule="auto"/>
        <w:jc w:val="center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lastRenderedPageBreak/>
        <w:t xml:space="preserve">2.2 Тематический план и содержание учебной дисциплины </w:t>
      </w:r>
    </w:p>
    <w:p w14:paraId="269C3E62" w14:textId="77777777" w:rsidR="00A411D9" w:rsidRDefault="00A411D9">
      <w:pPr>
        <w:pStyle w:val="Style33"/>
        <w:widowControl/>
        <w:spacing w:line="240" w:lineRule="auto"/>
        <w:jc w:val="center"/>
        <w:rPr>
          <w:rStyle w:val="FontStyle51"/>
          <w:sz w:val="28"/>
          <w:szCs w:val="28"/>
        </w:rPr>
      </w:pPr>
    </w:p>
    <w:tbl>
      <w:tblPr>
        <w:tblW w:w="1535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9715"/>
        <w:gridCol w:w="992"/>
        <w:gridCol w:w="1887"/>
      </w:tblGrid>
      <w:tr w:rsidR="00A411D9" w14:paraId="1D8610F7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EC00" w14:textId="77777777" w:rsidR="00A411D9" w:rsidRDefault="00361FAA">
            <w:pPr>
              <w:pStyle w:val="Style34"/>
              <w:widowControl/>
              <w:spacing w:line="240" w:lineRule="auto"/>
              <w:ind w:left="80" w:hanging="120"/>
              <w:rPr>
                <w:rStyle w:val="FontStyle47"/>
                <w:sz w:val="24"/>
                <w:szCs w:val="28"/>
              </w:rPr>
            </w:pPr>
            <w:r>
              <w:rPr>
                <w:rStyle w:val="FontStyle51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Style w:val="FontStyle47"/>
                <w:sz w:val="24"/>
                <w:szCs w:val="28"/>
              </w:rPr>
              <w:t xml:space="preserve">Наименование </w:t>
            </w:r>
          </w:p>
          <w:p w14:paraId="719790E4" w14:textId="77777777" w:rsidR="00A411D9" w:rsidRDefault="00361FAA">
            <w:pPr>
              <w:pStyle w:val="Style34"/>
              <w:widowControl/>
              <w:spacing w:line="240" w:lineRule="auto"/>
              <w:ind w:left="80" w:hanging="12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разделов и тем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7350" w14:textId="77777777" w:rsidR="00A411D9" w:rsidRDefault="00361F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14:paraId="7FBAA0E5" w14:textId="77777777" w:rsidR="00A411D9" w:rsidRDefault="00361F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 самостоятельная работа 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736B" w14:textId="77777777" w:rsidR="00A411D9" w:rsidRDefault="00361F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Объем часов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9E05" w14:textId="77777777" w:rsidR="00A411D9" w:rsidRDefault="00361FAA">
            <w:pPr>
              <w:pStyle w:val="Style34"/>
              <w:widowControl/>
              <w:spacing w:line="240" w:lineRule="auto"/>
              <w:ind w:left="202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A411D9" w14:paraId="67E3F188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A3FB" w14:textId="77777777" w:rsidR="00A411D9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1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9C43" w14:textId="77777777" w:rsidR="00A411D9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AC81" w14:textId="77777777" w:rsidR="00A411D9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3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9593" w14:textId="77777777" w:rsidR="00A411D9" w:rsidRDefault="00361FAA">
            <w:pPr>
              <w:pStyle w:val="Style37"/>
              <w:widowControl/>
              <w:jc w:val="center"/>
              <w:rPr>
                <w:rStyle w:val="FontStyle42"/>
                <w:b w:val="0"/>
                <w:sz w:val="20"/>
                <w:szCs w:val="28"/>
              </w:rPr>
            </w:pPr>
            <w:r>
              <w:rPr>
                <w:rStyle w:val="FontStyle42"/>
                <w:b w:val="0"/>
                <w:sz w:val="20"/>
                <w:szCs w:val="28"/>
              </w:rPr>
              <w:t>4</w:t>
            </w:r>
          </w:p>
        </w:tc>
      </w:tr>
      <w:tr w:rsidR="00A411D9" w14:paraId="6E0C3DDB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D309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Раздел </w:t>
            </w:r>
            <w:r>
              <w:rPr>
                <w:rStyle w:val="FontStyle42"/>
                <w:sz w:val="24"/>
                <w:szCs w:val="28"/>
              </w:rPr>
              <w:t xml:space="preserve">1 </w:t>
            </w:r>
            <w:r>
              <w:rPr>
                <w:rStyle w:val="FontStyle47"/>
                <w:sz w:val="24"/>
                <w:szCs w:val="28"/>
              </w:rPr>
              <w:t xml:space="preserve">Основные </w:t>
            </w:r>
          </w:p>
          <w:p w14:paraId="106DD7F0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понятия строительного материаловедения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D998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57A08" w14:textId="77777777" w:rsidR="00A411D9" w:rsidRDefault="00361FAA">
            <w:pPr>
              <w:pStyle w:val="Style37"/>
              <w:widowControl/>
              <w:ind w:right="-40"/>
              <w:jc w:val="center"/>
              <w:rPr>
                <w:rStyle w:val="FontStyle42"/>
                <w:sz w:val="24"/>
                <w:szCs w:val="28"/>
              </w:rPr>
            </w:pPr>
            <w:r>
              <w:rPr>
                <w:rStyle w:val="FontStyle42"/>
                <w:sz w:val="24"/>
                <w:szCs w:val="28"/>
              </w:rPr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4845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2103D342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ADDCA3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</w:t>
            </w:r>
            <w:r>
              <w:rPr>
                <w:rStyle w:val="FontStyle42"/>
                <w:sz w:val="24"/>
                <w:szCs w:val="28"/>
              </w:rPr>
              <w:t xml:space="preserve">1.1 </w:t>
            </w:r>
            <w:r>
              <w:rPr>
                <w:rStyle w:val="FontStyle47"/>
                <w:sz w:val="24"/>
                <w:szCs w:val="28"/>
              </w:rPr>
              <w:t>Классифика</w:t>
            </w:r>
            <w:r>
              <w:rPr>
                <w:rStyle w:val="FontStyle47"/>
                <w:sz w:val="24"/>
                <w:szCs w:val="28"/>
              </w:rPr>
              <w:softHyphen/>
              <w:t xml:space="preserve">ция и требования к строительным </w:t>
            </w:r>
          </w:p>
          <w:p w14:paraId="36F65094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материалам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FECE" w14:textId="77777777" w:rsidR="00A411D9" w:rsidRDefault="00361FAA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56A4F1C9" w14:textId="77777777" w:rsidR="00A411D9" w:rsidRDefault="00361FAA">
            <w:pPr>
              <w:pStyle w:val="Style35"/>
              <w:widowControl/>
              <w:spacing w:line="240" w:lineRule="auto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Основные сведения о строительных материалах, их применение в строительстве, на железнодорожном транспорте, в путевом хозяйстве. Общие сведения. Классификация строительных материалов. Эксплуатационные требования к материалам. ГОСТы и СНиПы по строительным материалам и изделиям, используемым при строительстве и в путевом хозяйстве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C9AC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A168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3.1-3.3,</w:t>
            </w:r>
          </w:p>
          <w:p w14:paraId="3BAE7A1B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2F8F217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ЛР13,ЛР27,ЛР30</w:t>
            </w:r>
          </w:p>
        </w:tc>
      </w:tr>
      <w:tr w:rsidR="00A411D9" w14:paraId="7F3952A8" w14:textId="77777777">
        <w:trPr>
          <w:trHeight w:val="898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CC5C93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</w:t>
            </w:r>
            <w:r>
              <w:rPr>
                <w:rStyle w:val="FontStyle42"/>
                <w:sz w:val="24"/>
                <w:szCs w:val="28"/>
              </w:rPr>
              <w:t xml:space="preserve">1.2 </w:t>
            </w:r>
            <w:r>
              <w:rPr>
                <w:rStyle w:val="FontStyle47"/>
                <w:sz w:val="24"/>
                <w:szCs w:val="28"/>
              </w:rPr>
              <w:t xml:space="preserve">Строение и свойства строительных </w:t>
            </w:r>
          </w:p>
          <w:p w14:paraId="7D0845D2" w14:textId="77777777" w:rsidR="00A411D9" w:rsidRDefault="00361FAA">
            <w:pPr>
              <w:widowControl/>
              <w:rPr>
                <w:rStyle w:val="FontStyle46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материалов</w:t>
            </w:r>
          </w:p>
          <w:p w14:paraId="416B8200" w14:textId="77777777" w:rsidR="00A411D9" w:rsidRDefault="00A411D9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0574" w14:textId="77777777" w:rsidR="00A411D9" w:rsidRDefault="00361FAA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0F49099C" w14:textId="77777777" w:rsidR="00A411D9" w:rsidRDefault="00361FAA">
            <w:pPr>
              <w:pStyle w:val="Style35"/>
              <w:widowControl/>
              <w:spacing w:line="240" w:lineRule="auto"/>
              <w:ind w:left="5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Внутреннее строение и основные свойства строительных материалов: физические, механические, химические.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70AE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96FD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7357B6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79CB16D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ЛР13,ЛР27,ЛР30</w:t>
            </w:r>
          </w:p>
        </w:tc>
      </w:tr>
      <w:tr w:rsidR="00A411D9" w14:paraId="397A151A" w14:textId="77777777">
        <w:trPr>
          <w:trHeight w:val="59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24FBBA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Раздел </w:t>
            </w:r>
            <w:r>
              <w:rPr>
                <w:rStyle w:val="FontStyle42"/>
                <w:sz w:val="24"/>
                <w:szCs w:val="28"/>
              </w:rPr>
              <w:t xml:space="preserve">2 </w:t>
            </w:r>
            <w:r>
              <w:rPr>
                <w:rStyle w:val="FontStyle47"/>
                <w:sz w:val="24"/>
                <w:szCs w:val="28"/>
              </w:rPr>
              <w:t>Природные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DA02CA" w14:textId="77777777" w:rsidR="00A411D9" w:rsidRDefault="00A411D9">
            <w:pPr>
              <w:pStyle w:val="Style1"/>
              <w:widowControl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A9A84A" w14:textId="77777777" w:rsidR="00A411D9" w:rsidRDefault="00361FAA">
            <w:pPr>
              <w:pStyle w:val="Style37"/>
              <w:widowControl/>
              <w:ind w:right="-40"/>
              <w:jc w:val="center"/>
              <w:rPr>
                <w:rStyle w:val="FontStyle42"/>
                <w:sz w:val="24"/>
                <w:szCs w:val="28"/>
              </w:rPr>
            </w:pPr>
            <w:r>
              <w:rPr>
                <w:rStyle w:val="FontStyle42"/>
                <w:sz w:val="24"/>
                <w:szCs w:val="28"/>
              </w:rPr>
              <w:t>8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AA25D5" w14:textId="77777777" w:rsidR="00A411D9" w:rsidRDefault="00A411D9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</w:p>
        </w:tc>
      </w:tr>
      <w:tr w:rsidR="00A411D9" w14:paraId="42B95B01" w14:textId="77777777">
        <w:trPr>
          <w:trHeight w:val="1063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884D2E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</w:t>
            </w:r>
            <w:r>
              <w:rPr>
                <w:rStyle w:val="FontStyle42"/>
                <w:sz w:val="24"/>
                <w:szCs w:val="28"/>
              </w:rPr>
              <w:t xml:space="preserve">2.1 </w:t>
            </w:r>
            <w:r>
              <w:rPr>
                <w:rStyle w:val="FontStyle47"/>
                <w:sz w:val="24"/>
                <w:szCs w:val="28"/>
              </w:rPr>
              <w:t>Древесина и материалы из нее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05A32B" w14:textId="77777777" w:rsidR="00A411D9" w:rsidRDefault="00361FAA">
            <w:pPr>
              <w:pStyle w:val="Style34"/>
              <w:widowControl/>
              <w:spacing w:line="240" w:lineRule="auto"/>
              <w:jc w:val="both"/>
              <w:rPr>
                <w:rStyle w:val="FontStyle47"/>
                <w:spacing w:val="-8"/>
                <w:sz w:val="24"/>
                <w:szCs w:val="28"/>
              </w:rPr>
            </w:pPr>
            <w:r>
              <w:rPr>
                <w:rStyle w:val="FontStyle47"/>
                <w:spacing w:val="-8"/>
                <w:sz w:val="24"/>
                <w:szCs w:val="28"/>
              </w:rPr>
              <w:t>Содержание учебного материала</w:t>
            </w:r>
          </w:p>
          <w:p w14:paraId="0E519113" w14:textId="77777777" w:rsidR="00A411D9" w:rsidRDefault="00361FAA">
            <w:pPr>
              <w:pStyle w:val="Style35"/>
              <w:widowControl/>
              <w:spacing w:line="240" w:lineRule="auto"/>
              <w:ind w:right="57" w:firstLine="5"/>
              <w:jc w:val="both"/>
              <w:rPr>
                <w:rStyle w:val="FontStyle46"/>
                <w:spacing w:val="-8"/>
                <w:sz w:val="24"/>
                <w:szCs w:val="28"/>
              </w:rPr>
            </w:pPr>
            <w:r>
              <w:rPr>
                <w:rStyle w:val="FontStyle46"/>
                <w:spacing w:val="-8"/>
                <w:sz w:val="24"/>
                <w:szCs w:val="28"/>
              </w:rPr>
              <w:t>Достоинства и недостатки древесины и материалов из нее. Строение, состав, микро- и макроструктура древесины. Пороки древесины. Понятие о важнейших физических и механических свойствах древесины. Основные древесные породы, применяемые в строительстве. Лесоматериалы и изделия из древесины. Защита древесины от гниения и возгорания. Сортамент древесных строительных мате</w:t>
            </w:r>
            <w:r>
              <w:rPr>
                <w:rStyle w:val="FontStyle46"/>
                <w:spacing w:val="-8"/>
                <w:sz w:val="24"/>
                <w:szCs w:val="28"/>
              </w:rPr>
              <w:softHyphen/>
              <w:t>риалов, применяемых в строительстве, на железнодорожном транспорте, в путевом хозяйстве. Круглый лес, пиломатериалы, шпалы, переводные и мостовые брусья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37415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1C23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5E140F7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42A157F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486E2805" w14:textId="77777777">
        <w:trPr>
          <w:trHeight w:val="195"/>
        </w:trPr>
        <w:tc>
          <w:tcPr>
            <w:tcW w:w="27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E503E3" w14:textId="77777777" w:rsidR="00A411D9" w:rsidRDefault="00A411D9">
            <w:pPr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0316" w14:textId="77777777" w:rsidR="00A411D9" w:rsidRDefault="00361FAA">
            <w:pPr>
              <w:pStyle w:val="Style34"/>
              <w:widowControl/>
              <w:spacing w:line="240" w:lineRule="auto"/>
              <w:ind w:right="80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Практическое занятие №1</w:t>
            </w:r>
          </w:p>
          <w:p w14:paraId="692A6B36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Технико-экономическое обоснование выбора древесины для железнодорожных шпал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FD92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A5B2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5928950E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ОК1-ОК9,</w:t>
            </w:r>
          </w:p>
          <w:p w14:paraId="04EB0D69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0AF84A0B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22E78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>Тема 2.2 Природные каменные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BD8596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24BABD16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pacing w:val="-8"/>
                <w:sz w:val="24"/>
                <w:szCs w:val="28"/>
              </w:rPr>
            </w:pPr>
            <w:r>
              <w:rPr>
                <w:rStyle w:val="FontStyle46"/>
                <w:spacing w:val="-8"/>
                <w:sz w:val="24"/>
                <w:szCs w:val="28"/>
              </w:rPr>
              <w:t>Классификация горных пород: магматические, осадочные, метаморфические. Породообразующие минералы. Главнейшие горные породы, применяемые в строительстве. Изделия из природного камня. Коррозия природного камня и меры защиты от нее. Применение природных каменных материалов в строительстве, на железнодорожном транспорте, в путевом хозяйстве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F4B68E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0C3CF5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358B2E8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7852C11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7E746A89" w14:textId="77777777">
        <w:trPr>
          <w:trHeight w:val="99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2E82" w14:textId="77777777" w:rsidR="00A411D9" w:rsidRDefault="00361FAA">
            <w:pPr>
              <w:pStyle w:val="Style36"/>
              <w:widowControl/>
              <w:spacing w:line="240" w:lineRule="auto"/>
              <w:ind w:left="-40" w:right="-40" w:firstLine="40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Раздел 3 Материалы и изделия, получаемые спеканием и плавлением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1901" w14:textId="77777777" w:rsidR="00A411D9" w:rsidRDefault="00A411D9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204DD" w14:textId="77777777" w:rsidR="00A411D9" w:rsidRDefault="00361FAA">
            <w:pPr>
              <w:pStyle w:val="Style36"/>
              <w:widowControl/>
              <w:spacing w:line="240" w:lineRule="auto"/>
              <w:ind w:right="-40" w:hanging="342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17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99C1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0E6E199A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27F969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3.1 Керамические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23DC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4AA48C48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Сырье для производства керамики. Основы технологии керамики. Стеновые и кровельные керамические материалы. Отделочные керамические материалы. Санитарно-технические изделия. Трубы керамические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8C6F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655D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DF7F8F0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D15F53E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1C876615" w14:textId="77777777">
        <w:tc>
          <w:tcPr>
            <w:tcW w:w="27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8E6C3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99B10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 №1</w:t>
            </w:r>
          </w:p>
          <w:p w14:paraId="4D5E6E95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Применение керамических материалов в строительстве, на железнодорожном транспорте, в путевом хозяйстве.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C525B1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43CFCB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69529674" w14:textId="77777777">
        <w:trPr>
          <w:trHeight w:val="273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63E41C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Тема. 3.2 Стекло, </w:t>
            </w:r>
          </w:p>
          <w:p w14:paraId="4032CDA7" w14:textId="77777777" w:rsidR="00A411D9" w:rsidRDefault="00361FAA">
            <w:pPr>
              <w:pStyle w:val="Style36"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ситаллы и каменное литье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86472" w14:textId="77777777" w:rsidR="00A411D9" w:rsidRDefault="00361FAA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75024F04" w14:textId="77777777" w:rsidR="00A411D9" w:rsidRDefault="00361FAA">
            <w:pPr>
              <w:pStyle w:val="Style35"/>
              <w:spacing w:line="240" w:lineRule="auto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Свойства стекла. Получение стекла. Изделия из стекла. Ситаллы и шлакоситаллы. Каменное и шлаковое литье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E31FA" w14:textId="77777777" w:rsidR="00A411D9" w:rsidRDefault="00361FAA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48D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642663A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2FC9BC89" w14:textId="77777777" w:rsidR="00A411D9" w:rsidRDefault="00361FAA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4812AC4D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62D34F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3.3 Металлы и металлические изделия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3826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68E3B0FD" w14:textId="77777777" w:rsidR="00A411D9" w:rsidRDefault="00361FAA">
            <w:pPr>
              <w:pStyle w:val="Style35"/>
              <w:widowControl/>
              <w:spacing w:line="240" w:lineRule="auto"/>
              <w:ind w:right="79"/>
              <w:jc w:val="both"/>
              <w:rPr>
                <w:rStyle w:val="FontStyle46"/>
                <w:spacing w:val="-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</w:t>
            </w:r>
            <w:r>
              <w:rPr>
                <w:rStyle w:val="FontStyle46"/>
                <w:spacing w:val="-6"/>
                <w:sz w:val="24"/>
                <w:szCs w:val="28"/>
              </w:rPr>
              <w:t>ведения о металлах и сплавах. Строение и свойства железоуглеродистых сплавов. Производство чугуна. Понятие о производстве стали. Изготовление изделий. Стали углеродистые и легированные, их состав, свойства, маркировка по ГОСТу, применение. Стали рельсовые, мостовые, арматурные. Чугуны, их виды, свойства, маркировка по ГОСТу, применение. Термическая обработка стали. Соединение стальных конструкций. Цветные металлы и сплавы, их состав, маркировка по ГОСТу, применение. Коррозия металлов и способы защиты от нее.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DA0B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E7C5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3F4CCC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15FECF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37CDAFE5" w14:textId="77777777"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68E762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532C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2</w:t>
            </w:r>
          </w:p>
          <w:p w14:paraId="6A609E24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Исследование качества керамического кирпича. Определение твердости металлов. </w:t>
            </w:r>
          </w:p>
          <w:p w14:paraId="179FBF25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 xml:space="preserve">Исследование микроструктуры рельсовой стали.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4AFC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84E1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7929B32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ОК1-ОК9,</w:t>
            </w:r>
          </w:p>
          <w:p w14:paraId="4FCAF2B3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07E3D785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A920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 xml:space="preserve">Раздел 4 Вяжущие </w:t>
            </w:r>
          </w:p>
          <w:p w14:paraId="34220EA9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941AA" w14:textId="77777777" w:rsidR="00A411D9" w:rsidRDefault="00A411D9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C930" w14:textId="77777777" w:rsidR="00A411D9" w:rsidRDefault="00361FAA">
            <w:pPr>
              <w:pStyle w:val="Style36"/>
              <w:widowControl/>
              <w:spacing w:line="240" w:lineRule="auto"/>
              <w:ind w:right="-40" w:hanging="153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15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F347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07F9333C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FABEF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4.1 Неорганиче</w:t>
            </w:r>
            <w:r>
              <w:rPr>
                <w:rStyle w:val="FontStyle47"/>
                <w:sz w:val="24"/>
                <w:szCs w:val="28"/>
              </w:rPr>
              <w:softHyphen/>
              <w:t>ские вяжущие вещества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03C685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57E395DC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Гипсовые вяжущие вещества. Магнезиальные вяжущие. Растворимое стекло и кислотоупорный цемент. Воздушная известь. Гидравлическая известь. Портландцементы. Спецпортландцементы.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905F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65D36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696C02F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6FBB856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67959119" w14:textId="77777777">
        <w:trPr>
          <w:trHeight w:val="2119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2F3978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BCA508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обучающихся№2</w:t>
            </w:r>
          </w:p>
          <w:p w14:paraId="0414083D" w14:textId="77777777" w:rsidR="00A411D9" w:rsidRDefault="00361FAA">
            <w:pPr>
              <w:pStyle w:val="Style35"/>
              <w:widowControl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Гипсовые вяжущие вещества (подготовка сообщений, докладов). Строительная</w:t>
            </w:r>
          </w:p>
          <w:p w14:paraId="0F8CC808" w14:textId="77777777" w:rsidR="00A411D9" w:rsidRDefault="00361FAA">
            <w:pPr>
              <w:pStyle w:val="Style35"/>
              <w:widowControl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воздушная известь (подготовка сообщений, докладов).</w:t>
            </w:r>
          </w:p>
          <w:p w14:paraId="26E29367" w14:textId="77777777" w:rsidR="00A411D9" w:rsidRDefault="00361FAA">
            <w:pPr>
              <w:pStyle w:val="Style35"/>
              <w:spacing w:line="240" w:lineRule="auto"/>
              <w:ind w:left="6" w:right="79" w:hanging="6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Портландцементы: сырье, получение, свойства, применение (подготовка сообщений, докладов).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3DAE9B" w14:textId="77777777" w:rsidR="00A411D9" w:rsidRDefault="00361FAA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60687F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56B24291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EC586D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4.2 Органические вяжущие вещества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4076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52FADA3D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Битумы, дегти. Термопластичные полимеры. Термореактивные полимеры. Каучуки и каучукоподобные полимеры.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3B2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18E6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ED0DEA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DFAB9A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7DE12AB8" w14:textId="77777777"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B0A645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66A2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3</w:t>
            </w:r>
          </w:p>
          <w:p w14:paraId="765905DA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Испытание строительного гипса. Испытание строительной воздушной извести. </w:t>
            </w:r>
          </w:p>
          <w:p w14:paraId="50427474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Исследование качества и установление марки цемента.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A748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48E6C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39688DFE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7B1C0B0F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05F447BF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C0D1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Раздел 5 Материалы на основе вяжущих </w:t>
            </w:r>
          </w:p>
          <w:p w14:paraId="6361E206" w14:textId="77777777" w:rsidR="00A411D9" w:rsidRDefault="00361FAA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веществ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E0B0" w14:textId="77777777" w:rsidR="00A411D9" w:rsidRDefault="00A411D9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097FA" w14:textId="77777777" w:rsidR="00A411D9" w:rsidRDefault="00361FAA">
            <w:pPr>
              <w:pStyle w:val="Style36"/>
              <w:widowControl/>
              <w:spacing w:line="240" w:lineRule="auto"/>
              <w:ind w:right="-40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22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3C12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4036C280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712FA0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5.1 </w:t>
            </w:r>
          </w:p>
          <w:p w14:paraId="1C3CBA4F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Заполнители для бетонов и растворов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307B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6184B8F8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Песок. Крупные заполнители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8FD9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D76E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6029676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2F71EA50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045AB028" w14:textId="77777777"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06E43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5.2 Строительные </w:t>
            </w:r>
            <w:r>
              <w:rPr>
                <w:rStyle w:val="FontStyle47"/>
                <w:sz w:val="24"/>
                <w:szCs w:val="28"/>
              </w:rPr>
              <w:lastRenderedPageBreak/>
              <w:t>растворы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2B7F0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>Содержание учебного материала</w:t>
            </w:r>
          </w:p>
          <w:p w14:paraId="30F7437C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Общие сведения. Свойства растворных смесей и затвердевших растворов. Приготовление и транспортировка растворов. Растворы для каменной кладки и монтажных работ. Отделочные и специальные растворы.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4C8F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E41D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</w:t>
            </w:r>
            <w:r>
              <w:rPr>
                <w:rStyle w:val="FontStyle46"/>
                <w:sz w:val="24"/>
                <w:szCs w:val="28"/>
              </w:rPr>
              <w:lastRenderedPageBreak/>
              <w:t>2.3, ПК 3.1-3.3</w:t>
            </w:r>
          </w:p>
          <w:p w14:paraId="043078A0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5290495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45502F32" w14:textId="77777777">
        <w:trPr>
          <w:trHeight w:val="1449"/>
        </w:trPr>
        <w:tc>
          <w:tcPr>
            <w:tcW w:w="27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249353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491BF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 №3</w:t>
            </w:r>
          </w:p>
          <w:p w14:paraId="4FC827E0" w14:textId="77777777" w:rsidR="00A411D9" w:rsidRDefault="00361FAA">
            <w:pPr>
              <w:pStyle w:val="Style35"/>
              <w:widowControl/>
              <w:spacing w:line="240" w:lineRule="auto"/>
              <w:ind w:left="5" w:right="80" w:hanging="5"/>
              <w:jc w:val="both"/>
              <w:rPr>
                <w:rStyle w:val="FontStyle47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Растворы: для каменной кладки, монтажных работ, отделочные, специальные (подготовка сообщений, докладов). 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E8DE6" w14:textId="77777777" w:rsidR="00A411D9" w:rsidRDefault="00361FAA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7C02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0B3984B8" w14:textId="77777777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2F5C2B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5.3 Бетоны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B0A5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3D58674F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Свойства бетонной смеси. Основы технологии производства бетона. Прочность, марка и класс прочности бетона. Основные свойства тяжелого бетона. Легкие бетоны. Специальные бетоны.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0127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7E7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86D017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18DDACC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3E8E9CC7" w14:textId="77777777"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2C15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0609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Самостоятельная работа обучающихся №4</w:t>
            </w:r>
          </w:p>
          <w:p w14:paraId="10894A09" w14:textId="77777777" w:rsidR="00A411D9" w:rsidRDefault="00361FAA">
            <w:pPr>
              <w:pStyle w:val="Style35"/>
              <w:widowControl/>
              <w:spacing w:line="240" w:lineRule="auto"/>
              <w:ind w:right="80" w:firstLine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Свойства бетонной смеси, прочность, марка и класс прочности бетона, основные виды бетонов (подготовка сообщений, докладов).</w:t>
            </w:r>
          </w:p>
          <w:p w14:paraId="7DE9E8AC" w14:textId="77777777" w:rsidR="00A411D9" w:rsidRDefault="00361FAA">
            <w:pPr>
              <w:pStyle w:val="Style35"/>
              <w:widowControl/>
              <w:spacing w:line="240" w:lineRule="auto"/>
              <w:ind w:right="80" w:firstLine="5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Систематическая проработка конспектов занятий, учебных и дополнительных изданий (по вопросам к разделам учебных изданий, главам). Поиск, анализ и оценка дополнительной информации по содержанию учебного материала.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0118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82C5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2471C8F1" w14:textId="77777777">
        <w:trPr>
          <w:trHeight w:val="107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156A3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5.4 Железобетон и железобетонные изде</w:t>
            </w:r>
            <w:r>
              <w:rPr>
                <w:rStyle w:val="FontStyle47"/>
                <w:sz w:val="24"/>
                <w:szCs w:val="28"/>
              </w:rPr>
              <w:softHyphen/>
              <w:t>лия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649D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5BF193C2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Монолитный железобетон. Сборный железобетон. Основные виды сборных железобетонных изделий. Маркировка, транспортирование и складирование железобетонных изделий.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E4E9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94C4B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7350D2D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7EB5EDD4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28E5EDE0" w14:textId="77777777"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3680D2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5.5 Искусственные каменные материалы и изделия на основе вяжущих веществ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F8C5C5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0FC7C301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Силикатный кирпич и силикатобетонные изделия. Гипсовые и гипсобетонные изделия. Бетонные камни и мелкие блоки. Асбоцемент и асбоцементные материалы. Деревоцементные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90A5D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366CCA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0FF852D5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448E79D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6A78DFAD" w14:textId="77777777">
        <w:trPr>
          <w:trHeight w:val="1079"/>
        </w:trPr>
        <w:tc>
          <w:tcPr>
            <w:tcW w:w="27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E37502" w14:textId="77777777" w:rsidR="00A411D9" w:rsidRDefault="00A411D9">
            <w:pPr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7DE9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4</w:t>
            </w:r>
          </w:p>
          <w:p w14:paraId="5646FF40" w14:textId="77777777" w:rsidR="00A411D9" w:rsidRDefault="00361FAA">
            <w:pPr>
              <w:pStyle w:val="Style35"/>
              <w:spacing w:line="240" w:lineRule="auto"/>
              <w:ind w:right="80"/>
              <w:jc w:val="both"/>
              <w:rPr>
                <w:rStyle w:val="FontStyle47"/>
                <w:b w:val="0"/>
                <w:bCs w:val="0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Технико-экономическое обоснование и выбор мелкого заполнителя для бетона железобетонных шпал. Технико-экономическое обоснование и выбор крупного заполнителя для бетона железобетонных шпал. Технико-экономическое обоснование и выбор состава </w:t>
            </w:r>
            <w:r>
              <w:rPr>
                <w:rStyle w:val="FontStyle46"/>
                <w:sz w:val="24"/>
                <w:szCs w:val="28"/>
              </w:rPr>
              <w:lastRenderedPageBreak/>
              <w:t>бетона для изготовления железобетонных шпал.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2F82" w14:textId="77777777" w:rsidR="00A411D9" w:rsidRDefault="00361FAA">
            <w:pPr>
              <w:pStyle w:val="Style35"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lastRenderedPageBreak/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A98B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7B60B1E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47964243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0BACA7B9" w14:textId="77777777">
        <w:trPr>
          <w:trHeight w:val="9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D9CC" w14:textId="77777777" w:rsidR="00A411D9" w:rsidRDefault="00361FAA">
            <w:pPr>
              <w:pStyle w:val="Style36"/>
              <w:widowControl/>
              <w:spacing w:line="240" w:lineRule="auto"/>
              <w:ind w:left="5" w:right="-160" w:hanging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>Раздел 6 Материалы специального назначения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3ACD" w14:textId="77777777" w:rsidR="00A411D9" w:rsidRDefault="00A411D9">
            <w:pPr>
              <w:pStyle w:val="Style1"/>
              <w:widowControl/>
              <w:ind w:right="8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DC68D" w14:textId="77777777" w:rsidR="00A411D9" w:rsidRDefault="00361FAA">
            <w:pPr>
              <w:pStyle w:val="Style36"/>
              <w:widowControl/>
              <w:spacing w:line="240" w:lineRule="auto"/>
              <w:ind w:right="-40" w:hanging="342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24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707A1" w14:textId="77777777" w:rsidR="00A411D9" w:rsidRDefault="00A411D9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</w:p>
        </w:tc>
      </w:tr>
      <w:tr w:rsidR="00A411D9" w14:paraId="67E54C1B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AB1DD3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6.1 Строительные пластмассы</w:t>
            </w:r>
          </w:p>
          <w:p w14:paraId="34A41BA4" w14:textId="77777777" w:rsidR="00A411D9" w:rsidRDefault="00A411D9">
            <w:pPr>
              <w:widowControl/>
              <w:rPr>
                <w:rStyle w:val="FontStyle46"/>
                <w:sz w:val="24"/>
                <w:szCs w:val="28"/>
              </w:rPr>
            </w:pPr>
          </w:p>
          <w:p w14:paraId="16C54350" w14:textId="77777777" w:rsidR="00A411D9" w:rsidRDefault="00A411D9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1AA6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206F09D4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Основы технологии производства пластмасс. Основные виды строительных пластмасс, материалы для полов, отделочные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8D45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71500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0ACD8376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0938ECE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61641080" w14:textId="77777777">
        <w:trPr>
          <w:trHeight w:val="61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A5A11E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 xml:space="preserve">Тема 6.2 Кровельные, гидроизоляционные и герметизирующие </w:t>
            </w:r>
          </w:p>
          <w:p w14:paraId="0722D8AA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материалы</w:t>
            </w:r>
          </w:p>
          <w:p w14:paraId="5EDEA049" w14:textId="77777777" w:rsidR="00A411D9" w:rsidRDefault="00A411D9">
            <w:pPr>
              <w:widowControl/>
              <w:rPr>
                <w:rStyle w:val="FontStyle44"/>
                <w:sz w:val="24"/>
                <w:szCs w:val="28"/>
              </w:rPr>
            </w:pPr>
          </w:p>
          <w:p w14:paraId="1DB80902" w14:textId="77777777" w:rsidR="00A411D9" w:rsidRDefault="00A411D9">
            <w:pPr>
              <w:rPr>
                <w:rStyle w:val="FontStyle47"/>
                <w:sz w:val="24"/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4833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4864A864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Кровельные, гидроизоляционные, герметизирующие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CD254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DBDBB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2A460E9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726AA67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1A33AADA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D9EB98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6.3 Теплоизоля</w:t>
            </w:r>
            <w:r>
              <w:rPr>
                <w:rStyle w:val="FontStyle47"/>
                <w:sz w:val="24"/>
                <w:szCs w:val="28"/>
              </w:rPr>
              <w:softHyphen/>
              <w:t>ционные и акустиче</w:t>
            </w:r>
            <w:r>
              <w:rPr>
                <w:rStyle w:val="FontStyle47"/>
                <w:sz w:val="24"/>
                <w:szCs w:val="28"/>
              </w:rPr>
              <w:softHyphen/>
              <w:t>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30120B" w14:textId="77777777" w:rsidR="00A411D9" w:rsidRDefault="00361FAA">
            <w:pPr>
              <w:pStyle w:val="Style36"/>
              <w:widowControl/>
              <w:spacing w:line="240" w:lineRule="auto"/>
              <w:ind w:right="80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2C30F216" w14:textId="77777777" w:rsidR="00A411D9" w:rsidRDefault="00361FAA">
            <w:pPr>
              <w:pStyle w:val="Style35"/>
              <w:widowControl/>
              <w:spacing w:line="240" w:lineRule="auto"/>
              <w:ind w:right="80"/>
              <w:jc w:val="both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Строение и свойства теплоизоляционных материалов. Основные виды теплоизоляционных материалов. Акустические материалы.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C3F169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11300F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26D88B1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0F21AE98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3A7A5EF6" w14:textId="77777777">
        <w:trPr>
          <w:trHeight w:val="2421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E386C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6.4 Лакокрасоч</w:t>
            </w:r>
            <w:r>
              <w:rPr>
                <w:rStyle w:val="FontStyle47"/>
                <w:sz w:val="24"/>
                <w:szCs w:val="28"/>
              </w:rPr>
              <w:softHyphen/>
              <w:t xml:space="preserve">ные и клеящие </w:t>
            </w:r>
          </w:p>
          <w:p w14:paraId="47376F29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4F43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6ADD8F3C" w14:textId="77777777" w:rsidR="00A411D9" w:rsidRDefault="00361FAA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Общие сведения. Связующие, растворители и разбавители. Пигменты и наполнители. Лаки. Краски. Клеи.</w:t>
            </w:r>
          </w:p>
          <w:p w14:paraId="50CCDF17" w14:textId="77777777" w:rsidR="00A411D9" w:rsidRDefault="00A411D9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75D94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4</w:t>
            </w:r>
          </w:p>
          <w:p w14:paraId="6FEDEA01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14:paraId="15371024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14:paraId="7C72FE94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  <w:p w14:paraId="629D7B3C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963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28C8D1F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B2CA31D" w14:textId="77777777" w:rsidR="00A411D9" w:rsidRDefault="00361FAA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05DF43E8" w14:textId="77777777">
        <w:trPr>
          <w:trHeight w:val="276"/>
        </w:trPr>
        <w:tc>
          <w:tcPr>
            <w:tcW w:w="27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99CB87" w14:textId="77777777" w:rsidR="00A411D9" w:rsidRDefault="00A411D9">
            <w:pPr>
              <w:widowControl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9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21AA72" w14:textId="77777777" w:rsidR="00A411D9" w:rsidRDefault="00361FAA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2C94BE4B" w14:textId="77777777" w:rsidR="00A411D9" w:rsidRDefault="00361FAA">
            <w:pPr>
              <w:pStyle w:val="Style35"/>
              <w:spacing w:line="240" w:lineRule="auto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Классификация и свойства смазочных материалов. Основные виды смазочных материалов: индустриальные, специальные масла. Пластичные (консистентные) смазки. Регенерация и хранение масел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5505C8" w14:textId="77777777" w:rsidR="00A411D9" w:rsidRDefault="00361FAA">
            <w:pPr>
              <w:pStyle w:val="Style31"/>
              <w:ind w:right="-40"/>
              <w:jc w:val="center"/>
              <w:rPr>
                <w:rStyle w:val="FontStyle44"/>
                <w:sz w:val="24"/>
                <w:szCs w:val="28"/>
              </w:rPr>
            </w:pPr>
            <w:r>
              <w:rPr>
                <w:rStyle w:val="FontStyle44"/>
                <w:sz w:val="24"/>
                <w:szCs w:val="28"/>
              </w:rPr>
              <w:t>2</w:t>
            </w:r>
          </w:p>
        </w:tc>
        <w:tc>
          <w:tcPr>
            <w:tcW w:w="1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CBAEE3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4200FD2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3AFC8DF8" w14:textId="77777777" w:rsidR="00A411D9" w:rsidRDefault="00361FAA">
            <w:pPr>
              <w:pStyle w:val="Style31"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 xml:space="preserve">ЛР10, ЛР13, </w:t>
            </w:r>
            <w:r>
              <w:rPr>
                <w:rStyle w:val="FontStyle46"/>
                <w:sz w:val="24"/>
                <w:szCs w:val="28"/>
              </w:rPr>
              <w:lastRenderedPageBreak/>
              <w:t>ЛР27,ЛР30</w:t>
            </w:r>
          </w:p>
        </w:tc>
      </w:tr>
      <w:tr w:rsidR="00A411D9" w14:paraId="24621083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CC278" w14:textId="77777777" w:rsidR="00A411D9" w:rsidRDefault="00361FAA">
            <w:pPr>
              <w:pStyle w:val="Style36"/>
              <w:widowControl/>
              <w:spacing w:line="240" w:lineRule="auto"/>
              <w:ind w:firstLine="5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Тема 6.5 Смазочные материалы</w:t>
            </w:r>
          </w:p>
        </w:tc>
        <w:tc>
          <w:tcPr>
            <w:tcW w:w="9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4F5B" w14:textId="77777777" w:rsidR="00A411D9" w:rsidRDefault="00A411D9">
            <w:pPr>
              <w:pStyle w:val="Style35"/>
              <w:widowControl/>
              <w:spacing w:line="240" w:lineRule="auto"/>
              <w:rPr>
                <w:rStyle w:val="FontStyle46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A471F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  <w:tc>
          <w:tcPr>
            <w:tcW w:w="1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7436" w14:textId="77777777" w:rsidR="00A411D9" w:rsidRDefault="00A411D9">
            <w:pPr>
              <w:pStyle w:val="Style31"/>
              <w:widowControl/>
              <w:ind w:right="-40"/>
              <w:jc w:val="center"/>
              <w:rPr>
                <w:rStyle w:val="FontStyle44"/>
                <w:sz w:val="24"/>
                <w:szCs w:val="28"/>
              </w:rPr>
            </w:pPr>
          </w:p>
        </w:tc>
      </w:tr>
      <w:tr w:rsidR="00A411D9" w14:paraId="5C217671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2043B6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lastRenderedPageBreak/>
              <w:t>Тема 6.6 Электротех</w:t>
            </w:r>
            <w:r>
              <w:rPr>
                <w:rStyle w:val="FontStyle47"/>
                <w:sz w:val="24"/>
                <w:szCs w:val="28"/>
              </w:rPr>
              <w:softHyphen/>
              <w:t>нические материалы</w:t>
            </w: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79F4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Содержание учебного материала</w:t>
            </w:r>
          </w:p>
          <w:p w14:paraId="7E9D6180" w14:textId="77777777" w:rsidR="00A411D9" w:rsidRDefault="00361FAA">
            <w:pPr>
              <w:pStyle w:val="Style35"/>
              <w:widowControl/>
              <w:spacing w:line="240" w:lineRule="auto"/>
              <w:ind w:left="5" w:hanging="5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Проводниковые материалы. Электроизоляционные материалы. Электротехнические изделия: провода, силовые кабели.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25FDC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47E92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148866D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2659BFD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ЛР13, ЛР27,ЛР30</w:t>
            </w:r>
          </w:p>
        </w:tc>
      </w:tr>
      <w:tr w:rsidR="00A411D9" w14:paraId="77257493" w14:textId="77777777">
        <w:tc>
          <w:tcPr>
            <w:tcW w:w="27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AC9B701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E4EB1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Практические занятия 5</w:t>
            </w:r>
          </w:p>
          <w:p w14:paraId="439DD862" w14:textId="77777777" w:rsidR="00A411D9" w:rsidRDefault="00361FAA">
            <w:pPr>
              <w:pStyle w:val="Style35"/>
              <w:widowControl/>
              <w:spacing w:line="240" w:lineRule="auto"/>
              <w:ind w:right="80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Определение гигроскопичности диэлектриков. Определение температуры каплепадения пластичных смазок.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82F9A7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4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B02B2C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2, ПК 1.3, ПК2.1-2.3, ПК 3.1-3.3</w:t>
            </w:r>
          </w:p>
          <w:p w14:paraId="117516F8" w14:textId="77777777" w:rsidR="00A411D9" w:rsidRDefault="00361FAA">
            <w:pPr>
              <w:pStyle w:val="Style35"/>
              <w:widowControl/>
              <w:spacing w:line="240" w:lineRule="auto"/>
              <w:ind w:right="-40"/>
              <w:jc w:val="center"/>
              <w:rPr>
                <w:rStyle w:val="FontStyle46"/>
                <w:sz w:val="24"/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ОК1-ОК9,</w:t>
            </w:r>
          </w:p>
          <w:p w14:paraId="53FEF5B8" w14:textId="77777777" w:rsidR="00A411D9" w:rsidRDefault="00361FAA">
            <w:pPr>
              <w:pStyle w:val="Style1"/>
              <w:widowControl/>
              <w:ind w:right="-40"/>
              <w:jc w:val="center"/>
              <w:rPr>
                <w:szCs w:val="28"/>
              </w:rPr>
            </w:pPr>
            <w:r>
              <w:rPr>
                <w:rStyle w:val="FontStyle46"/>
                <w:sz w:val="24"/>
                <w:szCs w:val="28"/>
              </w:rPr>
              <w:t>ЛР10, ЛР13</w:t>
            </w:r>
          </w:p>
        </w:tc>
      </w:tr>
      <w:tr w:rsidR="00A411D9" w14:paraId="1D2019B5" w14:textId="77777777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1858" w14:textId="77777777" w:rsidR="00A411D9" w:rsidRDefault="00A411D9">
            <w:pPr>
              <w:pStyle w:val="Style1"/>
              <w:widowControl/>
              <w:rPr>
                <w:szCs w:val="28"/>
              </w:rPr>
            </w:pPr>
          </w:p>
        </w:tc>
        <w:tc>
          <w:tcPr>
            <w:tcW w:w="9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EC5D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8AA7D" w14:textId="77777777" w:rsidR="00A411D9" w:rsidRDefault="00361FAA">
            <w:pPr>
              <w:pStyle w:val="Style36"/>
              <w:widowControl/>
              <w:spacing w:line="240" w:lineRule="auto"/>
              <w:jc w:val="center"/>
              <w:rPr>
                <w:rStyle w:val="FontStyle47"/>
                <w:sz w:val="24"/>
                <w:szCs w:val="28"/>
              </w:rPr>
            </w:pPr>
            <w:r>
              <w:rPr>
                <w:rStyle w:val="FontStyle47"/>
                <w:sz w:val="24"/>
                <w:szCs w:val="28"/>
              </w:rPr>
              <w:t>92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15D2C" w14:textId="77777777" w:rsidR="00A411D9" w:rsidRDefault="00A411D9">
            <w:pPr>
              <w:pStyle w:val="Style1"/>
              <w:widowControl/>
              <w:jc w:val="center"/>
              <w:rPr>
                <w:szCs w:val="28"/>
              </w:rPr>
            </w:pPr>
          </w:p>
        </w:tc>
      </w:tr>
      <w:tr w:rsidR="00A411D9" w14:paraId="797E40BB" w14:textId="77777777">
        <w:tc>
          <w:tcPr>
            <w:tcW w:w="1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FB7C" w14:textId="77777777" w:rsidR="00A411D9" w:rsidRDefault="00361FAA">
            <w:pPr>
              <w:pStyle w:val="Style36"/>
              <w:widowControl/>
              <w:spacing w:line="240" w:lineRule="auto"/>
              <w:jc w:val="left"/>
              <w:rPr>
                <w:rStyle w:val="FontStyle47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Промежуточная аттестация в форме дифференцированного зачёта (4 семестр)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AAFDF" w14:textId="77777777" w:rsidR="00A411D9" w:rsidRDefault="00A411D9">
            <w:pPr>
              <w:pStyle w:val="Style36"/>
              <w:widowControl/>
              <w:spacing w:line="240" w:lineRule="auto"/>
              <w:jc w:val="center"/>
              <w:rPr>
                <w:rStyle w:val="FontStyle47"/>
                <w:sz w:val="24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9C02C" w14:textId="77777777" w:rsidR="00A411D9" w:rsidRDefault="00A411D9">
            <w:pPr>
              <w:pStyle w:val="Style1"/>
              <w:widowControl/>
              <w:jc w:val="center"/>
              <w:rPr>
                <w:szCs w:val="28"/>
              </w:rPr>
            </w:pPr>
          </w:p>
        </w:tc>
      </w:tr>
    </w:tbl>
    <w:p w14:paraId="7B864396" w14:textId="77777777" w:rsidR="00A411D9" w:rsidRDefault="00A411D9">
      <w:pPr>
        <w:pStyle w:val="Style5"/>
        <w:widowControl/>
        <w:spacing w:line="240" w:lineRule="auto"/>
        <w:jc w:val="left"/>
      </w:pPr>
    </w:p>
    <w:p w14:paraId="68DBC2DB" w14:textId="77777777" w:rsidR="00A411D9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14:paraId="51CF4504" w14:textId="77777777" w:rsidR="00A411D9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 – ознакомительный (узнавание ранее изученных объектов, свойств);</w:t>
      </w:r>
    </w:p>
    <w:p w14:paraId="17979527" w14:textId="77777777" w:rsidR="00A411D9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 – репродуктивный (выполнение деятельности по образцу, инструкции или под руководством)</w:t>
      </w:r>
    </w:p>
    <w:p w14:paraId="2D41C5D2" w14:textId="77777777" w:rsidR="00A411D9" w:rsidRDefault="00361F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– продуктивный (планирование и самостоятельное выполнение деятельности, решение проблемных задач)</w:t>
      </w:r>
    </w:p>
    <w:p w14:paraId="4F4EDC29" w14:textId="77777777" w:rsidR="00A411D9" w:rsidRDefault="00A411D9">
      <w:pPr>
        <w:pStyle w:val="Style9"/>
        <w:widowControl/>
        <w:tabs>
          <w:tab w:val="left" w:pos="864"/>
        </w:tabs>
        <w:jc w:val="both"/>
        <w:rPr>
          <w:rStyle w:val="FontStyle54"/>
          <w:sz w:val="28"/>
          <w:szCs w:val="28"/>
        </w:rPr>
        <w:sectPr w:rsidR="00A411D9">
          <w:headerReference w:type="default" r:id="rId14"/>
          <w:footerReference w:type="default" r:id="rId15"/>
          <w:pgSz w:w="16839" w:h="11907" w:orient="landscape"/>
          <w:pgMar w:top="1134" w:right="567" w:bottom="567" w:left="1134" w:header="720" w:footer="720" w:gutter="0"/>
          <w:cols w:space="720"/>
          <w:docGrid w:linePitch="326"/>
        </w:sectPr>
      </w:pPr>
    </w:p>
    <w:p w14:paraId="1F60E6B1" w14:textId="77777777" w:rsidR="00A411D9" w:rsidRDefault="00361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ПРОГРАММЫ УЧЕБНОЙ ДИСЦИПЛИНЫ</w:t>
      </w:r>
    </w:p>
    <w:p w14:paraId="637EC6F3" w14:textId="77777777" w:rsidR="00A411D9" w:rsidRDefault="00361FAA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11A35064" w14:textId="77777777" w:rsidR="00A411D9" w:rsidRDefault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>
        <w:rPr>
          <w:sz w:val="28"/>
          <w:szCs w:val="28"/>
        </w:rPr>
        <w:t>строительных материалов и изделий.</w:t>
      </w:r>
    </w:p>
    <w:p w14:paraId="414FC653" w14:textId="77777777" w:rsidR="00A411D9" w:rsidRDefault="00361F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14:paraId="2C782842" w14:textId="77777777" w:rsidR="00A411D9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14:paraId="18AD381B" w14:textId="77777777" w:rsidR="00A411D9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14:paraId="484E2C44" w14:textId="77777777" w:rsidR="00A411D9" w:rsidRDefault="00361FAA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материалы по дисциплине;</w:t>
      </w:r>
    </w:p>
    <w:p w14:paraId="7A04F8FA" w14:textId="77777777" w:rsidR="00A411D9" w:rsidRDefault="00A411D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14:paraId="2BD08B94" w14:textId="77777777" w:rsidR="00A411D9" w:rsidRDefault="00361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7A8770DF" w14:textId="77777777" w:rsidR="00A411D9" w:rsidRDefault="0036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9021F7C" w14:textId="77777777" w:rsidR="00A411D9" w:rsidRDefault="00A411D9">
      <w:pPr>
        <w:shd w:val="clear" w:color="auto" w:fill="FFFFFF"/>
        <w:ind w:firstLine="709"/>
        <w:jc w:val="both"/>
        <w:rPr>
          <w:b/>
          <w:bCs/>
        </w:rPr>
      </w:pPr>
    </w:p>
    <w:p w14:paraId="217EB748" w14:textId="77777777" w:rsidR="00A411D9" w:rsidRDefault="00361F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154A19D4" w14:textId="77777777" w:rsidR="00A411D9" w:rsidRDefault="00361FA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3.2.1 Основные источники:</w:t>
      </w:r>
    </w:p>
    <w:p w14:paraId="56CD973B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Барабанщиков, Ю.Г. Строительные материалы и изделия [Текст]: учебник для студ. учреждений сред.проф.образования / Ю.Г. Барабанщиков. - 8-е изд., стер. - Москва: Академия, 2018 г. - 416 с.</w:t>
      </w:r>
    </w:p>
    <w:p w14:paraId="282F9BA2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Строительные материалы [Электронный ресурс]: учебное пособие для СПО / О. А. Чернушкин, А. М. Усачев, С. М. Усачев, С. В. Черкасов. — Саратов: Профобразование, 2019. — 136 c. — ISBN 978-5-4488-0378-9. — Текст: электронный // Электронно-библиотечная система IPR BOOKS: [сайт]. — URL: http://www.iprbookshop.ru/87277.html. — Режим доступа: для авторизир.пользователей по паролю.</w:t>
      </w:r>
    </w:p>
    <w:p w14:paraId="45727097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Широкий, Г. Т. Строительные материалы и изделия [Электронный ресурс]: учебное пособие для СПО / Г. Т. Широкий, М. Г. Бортницкая. — Минск: Республиканский институт профессионального образования (РИПО), 2020. — 432 c. — ISBN 978-985-503-990-8. — Текст: электронный // Электронно-библиотечная система IPR BOOKS: [сайт]. — URL: http://www.iprbookshop.ru/100372.html. — Режим доступа: для авторизир.пользователей по паролю.</w:t>
      </w:r>
    </w:p>
    <w:p w14:paraId="5256296B" w14:textId="77777777" w:rsidR="00A411D9" w:rsidRDefault="00361FA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3.2.2</w:t>
      </w:r>
      <w:r>
        <w:rPr>
          <w:b/>
          <w:sz w:val="28"/>
          <w:szCs w:val="28"/>
        </w:rPr>
        <w:tab/>
        <w:t>Дополнительные источники:</w:t>
      </w:r>
    </w:p>
    <w:p w14:paraId="4E7FE289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1. Барабанщиков, Ю.Г. Строительные материалы + еПриложение: Тесты [Электронный ресурс]: учебник / Барабанщиков Ю.Г. — Москва: КноРус, 2018. — 443 с. — (для бакалавров). — ISBN 978-5-406-05922-7. — URL: https://book.ru/book/927884. — Текст: электронный. – Режим доступа: https://www.book.ru/book/927884 по паролю.</w:t>
      </w:r>
    </w:p>
    <w:p w14:paraId="1B22747E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2. Стрельников, А. Н. Технологическое оборудование для измельчения строительных материалов [Электронный ресурс]: учебно-методическое пособие / А. Н. Стрельников. — Кызыл: ТувГУ, 2018. — 54 с. — Текст: электронный // Лань: электронно-библиотечная система. — URL: https://e.lanbook.com/book/156177. — Режим доступа: для авториз.пользователей по паролю.</w:t>
      </w:r>
    </w:p>
    <w:p w14:paraId="13DBCDA2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3. Барабанщиков, Ю.Г. Строительные материалы + еПриложение: Тесты [Электронный ресурс]: учебник / Барабанщиков Ю.Г. — Москва: КноРус, 2019. — </w:t>
      </w:r>
      <w:r>
        <w:rPr>
          <w:rFonts w:hAnsi="Times New Roman"/>
          <w:sz w:val="28"/>
          <w:szCs w:val="28"/>
        </w:rPr>
        <w:lastRenderedPageBreak/>
        <w:t>443 с. — (бакалавриат). — ISBN 978-5-406-07044-4. — URL: https://book.ru/book/931439. — Текст: электронный. – режим доступа: https://www.book.ru/book/931439  по паролю.</w:t>
      </w:r>
    </w:p>
    <w:p w14:paraId="726C7ABE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4. Геращенко, В. Н. Строительные машины и оборудование [Электронный ресурс]: лабораторный практикум для СПО / В. Н. Геращенко, А. Н. Щиенко. — Саратов: Профобразование, 2019. — 127 c. — ISBN 978-5-4488-0379-6. — Текст: электронный // Электронно-библиотечная система IPR BOOKS: [сайт]. — URL: http://www.iprbookshop.ru/87278.html. — Режим доступа: для авторизир.пользователей по паролю.</w:t>
      </w:r>
    </w:p>
    <w:p w14:paraId="46ADC262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5. Гончарова, М. А. Строительные материалы и изделия [Электронный ресурс]: учебное пособие для СПО / М. А. Гончарова, В. В. Крохотин, Н. А. Каширина. — 2-е изд. — Липецк, Саратов: Липецкий государственный технический университет, Профобразование, 2019. — 79 c. — ISBN 978-5-88247-935-9, 978-5-4488-0287-4. — Текст: электронный // Электронно-библиотечная система IPR BOOKS: [сайт]. — URL: http://www.iprbookshop.ru/85990.html. — Режим доступа: для авторизир.пользователей. - DOI: https://doi.org/10.23682/85990  по паролю.</w:t>
      </w:r>
    </w:p>
    <w:p w14:paraId="13071115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6. Дергунов, С. А. Сухие строительные смеси (состав, технология, свойства) [Электронный ресурс]: учебное пособие для СПО / С. А. Дергунов, С. А. Орехов. — Саратов: Профобразование, 2020. — 106 c. — ISBN 978-5-4488-0662-9. — Текст: электронный // Электронно-библиотечная система IPR BOOKS: [сайт]. — URL: http://www.iprbookshop.ru/92174.html. — Режим доступа: для авторизир.пользователей по паролю.</w:t>
      </w:r>
    </w:p>
    <w:p w14:paraId="11270030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7. Соколова, С. В. Строительные материалы (местные) [Электронный ресурс]: учебное пособие / С. В. Соколова, А. И. Хлыстов. — Самара: СамГУПС, 2020. — 90 с. — Текст: электронный // Лань: электронно-библиотечная система. — URL: https://e.lanbook.com/book/161307. — Режим доступа: для авториз.пользователей по паролю.</w:t>
      </w:r>
    </w:p>
    <w:p w14:paraId="203EF5B3" w14:textId="77777777" w:rsidR="00A411D9" w:rsidRDefault="00361FAA">
      <w:pPr>
        <w:pStyle w:val="21"/>
        <w:tabs>
          <w:tab w:val="left" w:pos="-142"/>
        </w:tabs>
        <w:spacing w:after="0" w:line="24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8. Фролов, А. А. Строительные конструкции [Электронный ресурс]: учебное пособие / А. А. Фролов. — Минск: Республиканский институт профессионального образования (РИПО), 2020. — 284 c. — ISBN 978-985-7234-02-8. — Текст: электронный // Электронно-библиотечная система IPR BOOKS: [сайт]. — URL: http://www.iprbookshop.ru/100371.html. — Режим доступа: для авторизир.пользователей по паролю.</w:t>
      </w:r>
    </w:p>
    <w:p w14:paraId="2A6499B6" w14:textId="77777777" w:rsidR="00A411D9" w:rsidRDefault="00361FAA">
      <w:pPr>
        <w:ind w:right="-180" w:firstLine="709"/>
        <w:jc w:val="both"/>
        <w:rPr>
          <w:b/>
          <w:sz w:val="28"/>
          <w:szCs w:val="28"/>
        </w:rPr>
      </w:pPr>
      <w:r>
        <w:rPr>
          <w:rStyle w:val="11"/>
          <w:rFonts w:eastAsia="Calibri"/>
          <w:b/>
          <w:sz w:val="28"/>
          <w:szCs w:val="28"/>
        </w:rPr>
        <w:t xml:space="preserve">3.2.3 </w:t>
      </w:r>
      <w:r>
        <w:rPr>
          <w:b/>
          <w:sz w:val="28"/>
          <w:szCs w:val="28"/>
        </w:rPr>
        <w:t>Периодические издания:</w:t>
      </w:r>
    </w:p>
    <w:p w14:paraId="7069B21B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Гудок [Текст]: ежедневная транспортная газета (2018, 2019, 2020, 2021, 2022, 2023 гг.) </w:t>
      </w:r>
    </w:p>
    <w:p w14:paraId="21E2B198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Железнодорожный транспорт [Текст]: ежемесячный научно-теоретический технико-экономический журнал (2018, 2019, 2020, 2021, 2022, 2023 гг.) </w:t>
      </w:r>
    </w:p>
    <w:p w14:paraId="10C3CA65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Путь и путевое хозяйство [Текст]: ежемесячный журнал (2018, 2019, 2020, 2021, 2022, 2023 гг.) </w:t>
      </w:r>
    </w:p>
    <w:p w14:paraId="423844AE" w14:textId="77777777" w:rsidR="00A411D9" w:rsidRDefault="00361F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Транспорт России [Текст]: всероссийская транспортная еженедельная информационно-аналитическая газета (2018, 2019, 2020, 2021, 2022, 2023 гг.) </w:t>
      </w:r>
    </w:p>
    <w:p w14:paraId="03AFA5B3" w14:textId="77777777" w:rsidR="00A411D9" w:rsidRDefault="00A411D9">
      <w:pPr>
        <w:ind w:firstLine="709"/>
        <w:jc w:val="both"/>
        <w:rPr>
          <w:b/>
          <w:sz w:val="28"/>
          <w:szCs w:val="28"/>
        </w:rPr>
      </w:pPr>
    </w:p>
    <w:p w14:paraId="04747961" w14:textId="77777777" w:rsidR="00A411D9" w:rsidRDefault="00361FAA">
      <w:pPr>
        <w:adjustRightInd/>
        <w:spacing w:line="275" w:lineRule="exact"/>
        <w:ind w:left="821"/>
        <w:outlineLvl w:val="0"/>
        <w:rPr>
          <w:b/>
          <w:bCs/>
          <w:sz w:val="28"/>
          <w:szCs w:val="28"/>
          <w:lang w:eastAsia="en-US"/>
        </w:rPr>
      </w:pPr>
      <w:r>
        <w:rPr>
          <w:rStyle w:val="11"/>
          <w:rFonts w:eastAsia="Calibri"/>
          <w:b/>
          <w:sz w:val="28"/>
          <w:szCs w:val="28"/>
        </w:rPr>
        <w:t xml:space="preserve">3.2.4 </w:t>
      </w:r>
      <w:r>
        <w:rPr>
          <w:b/>
          <w:bCs/>
          <w:sz w:val="28"/>
          <w:szCs w:val="28"/>
          <w:lang w:eastAsia="en-US"/>
        </w:rPr>
        <w:t>Перечень</w:t>
      </w:r>
      <w:r>
        <w:rPr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профессиональных</w:t>
      </w:r>
      <w:r>
        <w:rPr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баз</w:t>
      </w:r>
      <w:r>
        <w:rPr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данных</w:t>
      </w:r>
      <w:r>
        <w:rPr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и</w:t>
      </w:r>
      <w:r>
        <w:rPr>
          <w:b/>
          <w:bCs/>
          <w:spacing w:val="-5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информационных</w:t>
      </w:r>
      <w:r>
        <w:rPr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справочных</w:t>
      </w:r>
      <w:r>
        <w:rPr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систем:</w:t>
      </w:r>
    </w:p>
    <w:p w14:paraId="03613E4E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Электронная информационная образовательная среда СПС «Консультант Плюс» - Режим доступа: </w:t>
      </w:r>
      <w:hyperlink r:id="rId16">
        <w:r>
          <w:rPr>
            <w:sz w:val="28"/>
            <w:szCs w:val="28"/>
            <w:lang w:eastAsia="en-US"/>
          </w:rPr>
          <w:t>http://www.consultant.ru/</w:t>
        </w:r>
      </w:hyperlink>
    </w:p>
    <w:p w14:paraId="449FF56D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</w:t>
      </w:r>
      <w:hyperlink r:id="rId17">
        <w:r>
          <w:rPr>
            <w:sz w:val="28"/>
            <w:szCs w:val="28"/>
            <w:lang w:eastAsia="en-US"/>
          </w:rPr>
          <w:t>https://umczdt.ru/</w:t>
        </w:r>
      </w:hyperlink>
    </w:p>
    <w:p w14:paraId="47972E30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ЭБС издательства «Лань»- Режим доступа: </w:t>
      </w:r>
      <w:hyperlink r:id="rId18">
        <w:r>
          <w:rPr>
            <w:sz w:val="28"/>
            <w:szCs w:val="28"/>
            <w:lang w:eastAsia="en-US"/>
          </w:rPr>
          <w:t>https://e.lanbook.com/</w:t>
        </w:r>
      </w:hyperlink>
    </w:p>
    <w:p w14:paraId="0DD3CE3E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ЭБС BOOK.RU- Режим доступа: </w:t>
      </w:r>
      <w:hyperlink r:id="rId19">
        <w:r>
          <w:rPr>
            <w:sz w:val="28"/>
            <w:szCs w:val="28"/>
            <w:lang w:eastAsia="en-US"/>
          </w:rPr>
          <w:t>https://www.book.ru/</w:t>
        </w:r>
      </w:hyperlink>
    </w:p>
    <w:p w14:paraId="119BDC18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</w:rPr>
      </w:pPr>
      <w:r>
        <w:rPr>
          <w:sz w:val="28"/>
          <w:szCs w:val="28"/>
        </w:rPr>
        <w:t xml:space="preserve">Все о материалах и материаловедении. − </w:t>
      </w:r>
      <w:hyperlink r:id="rId20" w:history="1">
        <w:r>
          <w:rPr>
            <w:sz w:val="28"/>
            <w:szCs w:val="28"/>
          </w:rPr>
          <w:t>http://materill.ru</w:t>
        </w:r>
      </w:hyperlink>
      <w:r>
        <w:rPr>
          <w:sz w:val="28"/>
          <w:szCs w:val="28"/>
        </w:rPr>
        <w:t>.</w:t>
      </w:r>
    </w:p>
    <w:p w14:paraId="235747B5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</w:rPr>
      </w:pPr>
      <w:r>
        <w:rPr>
          <w:sz w:val="28"/>
          <w:szCs w:val="28"/>
        </w:rPr>
        <w:t>Строительные материалы. − http://bibl.nngasu.ru/electronicresources/uch-metod/building_materials/index.php.</w:t>
      </w:r>
    </w:p>
    <w:p w14:paraId="6666AD10" w14:textId="77777777" w:rsidR="00A411D9" w:rsidRDefault="00361FAA">
      <w:pPr>
        <w:numPr>
          <w:ilvl w:val="0"/>
          <w:numId w:val="3"/>
        </w:numPr>
        <w:tabs>
          <w:tab w:val="left" w:pos="425"/>
        </w:tabs>
        <w:rPr>
          <w:sz w:val="28"/>
          <w:szCs w:val="28"/>
        </w:rPr>
      </w:pPr>
      <w:r>
        <w:rPr>
          <w:sz w:val="28"/>
          <w:szCs w:val="28"/>
        </w:rPr>
        <w:t>Перечень документов по строительным материалам. − http://adept-inform.ru/client/index/resources/id/4.</w:t>
      </w:r>
    </w:p>
    <w:p w14:paraId="0C0A3581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EB33E8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D7372E7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110BCD14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0CC744D9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53A8DE5F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1067BC6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6B47A3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04C24B6F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CD489B6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0B3E148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FD6830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36CEDA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4E6A25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EEDFE87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4B4A599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E5C83F8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E3FBA2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DD63E92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0F2B21F0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04C19ED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12F6C5B1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00AE441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5CE359F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190050F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3C2E2E6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52B7F59F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656AF6C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7694BA31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42B7E2A9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237F46C9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64CB5B3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68784BA3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69FA9E8E" w14:textId="77777777" w:rsidR="00A411D9" w:rsidRDefault="00A411D9">
      <w:pPr>
        <w:pStyle w:val="Style3"/>
        <w:widowControl/>
        <w:spacing w:line="240" w:lineRule="auto"/>
        <w:jc w:val="both"/>
        <w:rPr>
          <w:sz w:val="28"/>
          <w:szCs w:val="28"/>
        </w:rPr>
      </w:pPr>
    </w:p>
    <w:p w14:paraId="4EA18E78" w14:textId="77777777" w:rsidR="00A411D9" w:rsidRDefault="00361FAA">
      <w:pPr>
        <w:pStyle w:val="Style3"/>
        <w:widowControl/>
        <w:spacing w:line="240" w:lineRule="auto"/>
        <w:ind w:firstLine="720"/>
        <w:jc w:val="left"/>
        <w:rPr>
          <w:rStyle w:val="FontStyle51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 xml:space="preserve">4. </w:t>
      </w:r>
      <w:r>
        <w:rPr>
          <w:rStyle w:val="FontStyle51"/>
          <w:sz w:val="28"/>
          <w:szCs w:val="28"/>
        </w:rPr>
        <w:t>КОНТРОЛЬ И ОЦЕНКА РЕЗУЛЬТАТОВ ОСВОЕНИЯ УЧЕБНОЙ</w:t>
      </w:r>
    </w:p>
    <w:p w14:paraId="26E3661D" w14:textId="77777777" w:rsidR="00A411D9" w:rsidRDefault="00361FAA">
      <w:pPr>
        <w:pStyle w:val="Style3"/>
        <w:widowControl/>
        <w:spacing w:line="240" w:lineRule="auto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ДИСЦИПЛИНЫ</w:t>
      </w:r>
    </w:p>
    <w:p w14:paraId="7CD13C2D" w14:textId="77777777" w:rsidR="00A411D9" w:rsidRDefault="00A411D9">
      <w:pPr>
        <w:pStyle w:val="Style27"/>
        <w:widowControl/>
        <w:spacing w:line="240" w:lineRule="auto"/>
        <w:rPr>
          <w:rStyle w:val="FontStyle52"/>
          <w:sz w:val="28"/>
          <w:szCs w:val="28"/>
        </w:rPr>
      </w:pPr>
    </w:p>
    <w:p w14:paraId="01FE7BCB" w14:textId="77777777" w:rsidR="00A411D9" w:rsidRDefault="00361FAA">
      <w:pPr>
        <w:pStyle w:val="aa"/>
        <w:spacing w:after="0"/>
        <w:ind w:left="112" w:right="111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Контроль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оценка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преподавателем в процессе проведения теоретических, практических занятий, тестирования, а также 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заданий (подготовки сообщений и презентаций).</w:t>
      </w:r>
    </w:p>
    <w:p w14:paraId="1ADFCE86" w14:textId="77777777" w:rsidR="00A411D9" w:rsidRDefault="00361FAA">
      <w:pPr>
        <w:pStyle w:val="aa"/>
        <w:spacing w:after="0"/>
        <w:ind w:left="112" w:right="111" w:firstLine="708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Промежуточная аттестация в форме дифференцированного зачёта в </w:t>
      </w:r>
      <w:r>
        <w:rPr>
          <w:rStyle w:val="FontStyle52"/>
          <w:sz w:val="24"/>
          <w:szCs w:val="24"/>
          <w:lang w:val="en-US"/>
        </w:rPr>
        <w:t>IV</w:t>
      </w:r>
      <w:r>
        <w:rPr>
          <w:rStyle w:val="FontStyle52"/>
          <w:sz w:val="24"/>
          <w:szCs w:val="24"/>
        </w:rPr>
        <w:t xml:space="preserve"> семестре по очной форме обучения и в форме экзамена на </w:t>
      </w:r>
      <w:r>
        <w:rPr>
          <w:rStyle w:val="FontStyle52"/>
          <w:sz w:val="24"/>
          <w:szCs w:val="24"/>
          <w:lang w:val="en-US"/>
        </w:rPr>
        <w:t>I</w:t>
      </w:r>
      <w:r>
        <w:rPr>
          <w:rStyle w:val="FontStyle52"/>
          <w:sz w:val="24"/>
          <w:szCs w:val="24"/>
        </w:rPr>
        <w:t xml:space="preserve"> курсе обучения по заочной форме обучения.</w:t>
      </w:r>
    </w:p>
    <w:p w14:paraId="1702B1DE" w14:textId="77777777" w:rsidR="00A411D9" w:rsidRDefault="00A411D9">
      <w:pPr>
        <w:pStyle w:val="aa"/>
        <w:spacing w:after="0"/>
        <w:ind w:left="112" w:right="111" w:firstLine="708"/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3"/>
        <w:gridCol w:w="3289"/>
        <w:gridCol w:w="3296"/>
      </w:tblGrid>
      <w:tr w:rsidR="00A411D9" w14:paraId="12148275" w14:textId="77777777">
        <w:trPr>
          <w:trHeight w:val="630"/>
        </w:trPr>
        <w:tc>
          <w:tcPr>
            <w:tcW w:w="3763" w:type="dxa"/>
          </w:tcPr>
          <w:p w14:paraId="5D6E4B31" w14:textId="77777777" w:rsidR="00A411D9" w:rsidRDefault="00361FAA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обучения </w:t>
            </w:r>
          </w:p>
          <w:p w14:paraId="6B4783D2" w14:textId="77777777" w:rsidR="00A411D9" w:rsidRDefault="00361FAA">
            <w:pPr>
              <w:jc w:val="center"/>
              <w:rPr>
                <w:b/>
              </w:rPr>
            </w:pPr>
            <w:r>
              <w:rPr>
                <w:b/>
              </w:rPr>
              <w:t>(У,З,ОК/ПК, ЛР)</w:t>
            </w:r>
          </w:p>
        </w:tc>
        <w:tc>
          <w:tcPr>
            <w:tcW w:w="3289" w:type="dxa"/>
            <w:vAlign w:val="center"/>
          </w:tcPr>
          <w:p w14:paraId="3198F425" w14:textId="77777777" w:rsidR="00A411D9" w:rsidRDefault="0036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>
              <w:rPr>
                <w:b/>
                <w:bCs/>
                <w:szCs w:val="28"/>
                <w:u w:color="FFFFFF"/>
              </w:rPr>
              <w:t>Показатели оценки результатов</w:t>
            </w:r>
          </w:p>
        </w:tc>
        <w:tc>
          <w:tcPr>
            <w:tcW w:w="3296" w:type="dxa"/>
            <w:vAlign w:val="center"/>
          </w:tcPr>
          <w:p w14:paraId="53DAF5CC" w14:textId="77777777" w:rsidR="00A411D9" w:rsidRDefault="00361FAA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A411D9" w14:paraId="690878FC" w14:textId="77777777">
        <w:trPr>
          <w:trHeight w:val="195"/>
        </w:trPr>
        <w:tc>
          <w:tcPr>
            <w:tcW w:w="3763" w:type="dxa"/>
          </w:tcPr>
          <w:p w14:paraId="37DD72D5" w14:textId="77777777" w:rsidR="00A411D9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458B3549" w14:textId="77777777" w:rsidR="00A411D9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96" w:type="dxa"/>
          </w:tcPr>
          <w:p w14:paraId="08881E8B" w14:textId="77777777" w:rsidR="00A411D9" w:rsidRDefault="00361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A411D9" w14:paraId="2670F13A" w14:textId="77777777">
        <w:trPr>
          <w:trHeight w:val="452"/>
        </w:trPr>
        <w:tc>
          <w:tcPr>
            <w:tcW w:w="3763" w:type="dxa"/>
          </w:tcPr>
          <w:p w14:paraId="0516481F" w14:textId="77777777" w:rsidR="00A411D9" w:rsidRDefault="00361FAA">
            <w:pPr>
              <w:pStyle w:val="Style38"/>
              <w:widowControl/>
              <w:spacing w:line="240" w:lineRule="auto"/>
              <w:ind w:left="80" w:right="80"/>
              <w:rPr>
                <w:rStyle w:val="FontStyle53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Уметь:</w:t>
            </w:r>
          </w:p>
        </w:tc>
        <w:tc>
          <w:tcPr>
            <w:tcW w:w="3289" w:type="dxa"/>
          </w:tcPr>
          <w:p w14:paraId="42D9884E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2E4EF746" w14:textId="77777777" w:rsidR="00A411D9" w:rsidRDefault="00A411D9">
            <w:pPr>
              <w:pStyle w:val="Style26"/>
              <w:widowControl/>
              <w:spacing w:line="240" w:lineRule="auto"/>
              <w:ind w:right="-108"/>
              <w:rPr>
                <w:rStyle w:val="FontStyle54"/>
                <w:sz w:val="24"/>
                <w:szCs w:val="24"/>
              </w:rPr>
            </w:pPr>
          </w:p>
        </w:tc>
      </w:tr>
      <w:tr w:rsidR="00A411D9" w14:paraId="4241F94E" w14:textId="77777777">
        <w:trPr>
          <w:trHeight w:val="939"/>
        </w:trPr>
        <w:tc>
          <w:tcPr>
            <w:tcW w:w="3763" w:type="dxa"/>
          </w:tcPr>
          <w:p w14:paraId="55E30BC5" w14:textId="77777777" w:rsidR="00A411D9" w:rsidRDefault="00361FAA">
            <w:pPr>
              <w:pStyle w:val="Style26"/>
              <w:widowControl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У1.Определять вид и качество материалов и изделий.</w:t>
            </w:r>
          </w:p>
          <w:p w14:paraId="02476C45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09115588" w14:textId="77777777" w:rsidR="00A411D9" w:rsidRDefault="00361FAA">
            <w:pPr>
              <w:pStyle w:val="Style26"/>
              <w:widowControl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Определение вида и качества материалов и изделий.</w:t>
            </w:r>
          </w:p>
          <w:p w14:paraId="790AFA4D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35316023" w14:textId="77777777" w:rsidR="00A411D9" w:rsidRDefault="00361FAA">
            <w:pPr>
              <w:pStyle w:val="Style26"/>
              <w:spacing w:line="240" w:lineRule="auto"/>
              <w:ind w:right="-108"/>
            </w:pPr>
            <w:r>
              <w:rPr>
                <w:rStyle w:val="FontStyle54"/>
                <w:sz w:val="24"/>
                <w:szCs w:val="24"/>
              </w:rPr>
              <w:t>Экспертное наблюдение на практических занятиях и оценка различных видов опроса, докладов, сообщений</w:t>
            </w:r>
          </w:p>
        </w:tc>
      </w:tr>
      <w:tr w:rsidR="00A411D9" w14:paraId="1F4AFBA8" w14:textId="77777777">
        <w:trPr>
          <w:trHeight w:val="2028"/>
        </w:trPr>
        <w:tc>
          <w:tcPr>
            <w:tcW w:w="3763" w:type="dxa"/>
          </w:tcPr>
          <w:p w14:paraId="7805EFF6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У2. Производить технически и экономически обоснованный выбор строительных материалов и изделий для конкретных условий использования.</w:t>
            </w:r>
          </w:p>
          <w:p w14:paraId="16D3AD47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 xml:space="preserve"> ЛР10, ЛР13, ЛР27, Л30</w:t>
            </w:r>
          </w:p>
        </w:tc>
        <w:tc>
          <w:tcPr>
            <w:tcW w:w="3289" w:type="dxa"/>
          </w:tcPr>
          <w:p w14:paraId="51AB287A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Определение обоснованного выбора строительных материалов и изделий для конкретных условий использования.</w:t>
            </w:r>
          </w:p>
          <w:p w14:paraId="2E3CA631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67C05F6B" w14:textId="77777777" w:rsidR="00A411D9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  <w:p w14:paraId="5A197FDC" w14:textId="77777777" w:rsidR="00A411D9" w:rsidRDefault="00A411D9">
            <w:pPr>
              <w:pStyle w:val="Style26"/>
              <w:spacing w:line="240" w:lineRule="auto"/>
              <w:ind w:right="-108"/>
              <w:rPr>
                <w:rStyle w:val="FontStyle54"/>
                <w:sz w:val="24"/>
                <w:szCs w:val="24"/>
              </w:rPr>
            </w:pPr>
          </w:p>
        </w:tc>
      </w:tr>
      <w:tr w:rsidR="00A411D9" w14:paraId="78ADFCD7" w14:textId="77777777">
        <w:trPr>
          <w:trHeight w:val="292"/>
        </w:trPr>
        <w:tc>
          <w:tcPr>
            <w:tcW w:w="3763" w:type="dxa"/>
          </w:tcPr>
          <w:p w14:paraId="1AA5229E" w14:textId="77777777" w:rsidR="00A411D9" w:rsidRDefault="00361FAA">
            <w:pPr>
              <w:pStyle w:val="Style38"/>
              <w:spacing w:line="240" w:lineRule="auto"/>
              <w:ind w:left="80"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3"/>
                <w:sz w:val="24"/>
                <w:szCs w:val="24"/>
              </w:rPr>
              <w:t>Знать:</w:t>
            </w:r>
          </w:p>
        </w:tc>
        <w:tc>
          <w:tcPr>
            <w:tcW w:w="3289" w:type="dxa"/>
          </w:tcPr>
          <w:p w14:paraId="4C2DBEEB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12022E11" w14:textId="77777777" w:rsidR="00A411D9" w:rsidRDefault="00A411D9"/>
        </w:tc>
      </w:tr>
      <w:tr w:rsidR="00A411D9" w14:paraId="3534731F" w14:textId="77777777">
        <w:trPr>
          <w:trHeight w:val="1575"/>
        </w:trPr>
        <w:tc>
          <w:tcPr>
            <w:tcW w:w="3763" w:type="dxa"/>
          </w:tcPr>
          <w:p w14:paraId="45C9CCED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З1. Основные свойства строительных материалов</w:t>
            </w:r>
          </w:p>
          <w:p w14:paraId="69C76DA5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3"/>
                <w:b w:val="0"/>
                <w:bCs w:val="0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22C65312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Знания основных свойств строительных материалов</w:t>
            </w:r>
          </w:p>
          <w:p w14:paraId="2D6DA43E" w14:textId="77777777" w:rsidR="00A411D9" w:rsidRDefault="00A411D9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3296" w:type="dxa"/>
          </w:tcPr>
          <w:p w14:paraId="6242BC08" w14:textId="77777777" w:rsidR="00A411D9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</w:tc>
      </w:tr>
      <w:tr w:rsidR="00A411D9" w14:paraId="0AAC2B16" w14:textId="77777777">
        <w:trPr>
          <w:trHeight w:val="1635"/>
        </w:trPr>
        <w:tc>
          <w:tcPr>
            <w:tcW w:w="3763" w:type="dxa"/>
          </w:tcPr>
          <w:p w14:paraId="38313B89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З2. Методы измерения параметров и свойств </w:t>
            </w:r>
          </w:p>
          <w:p w14:paraId="53C5D75A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строительных материалов</w:t>
            </w:r>
          </w:p>
          <w:p w14:paraId="67E376B4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1C4DBD85" w14:textId="77777777" w:rsidR="00A411D9" w:rsidRDefault="00361FAA">
            <w:pPr>
              <w:pStyle w:val="Style24"/>
              <w:widowControl/>
              <w:tabs>
                <w:tab w:val="left" w:pos="216"/>
              </w:tabs>
              <w:spacing w:line="240" w:lineRule="auto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14:paraId="6D6C60E5" w14:textId="77777777" w:rsidR="00A411D9" w:rsidRDefault="00361FAA">
            <w:pPr>
              <w:pStyle w:val="Style24"/>
              <w:widowControl/>
              <w:tabs>
                <w:tab w:val="left" w:pos="216"/>
              </w:tabs>
              <w:spacing w:line="240" w:lineRule="auto"/>
              <w:rPr>
                <w:rStyle w:val="FontStyle54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Обеспечение требований к искусственным сооружениям на железнодорожном транспорте.</w:t>
            </w:r>
          </w:p>
        </w:tc>
        <w:tc>
          <w:tcPr>
            <w:tcW w:w="3296" w:type="dxa"/>
          </w:tcPr>
          <w:p w14:paraId="71CE1944" w14:textId="77777777" w:rsidR="00A411D9" w:rsidRDefault="00361FAA">
            <w:pPr>
              <w:pStyle w:val="Style26"/>
              <w:widowControl/>
              <w:spacing w:line="240" w:lineRule="auto"/>
              <w:ind w:lef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Экспертное наблюдение выполнения практических занятий и оценка различных видов опроса, докладов и сообщений </w:t>
            </w:r>
          </w:p>
        </w:tc>
      </w:tr>
      <w:tr w:rsidR="00A411D9" w14:paraId="757E53CC" w14:textId="77777777">
        <w:trPr>
          <w:trHeight w:val="1772"/>
        </w:trPr>
        <w:tc>
          <w:tcPr>
            <w:tcW w:w="3763" w:type="dxa"/>
          </w:tcPr>
          <w:p w14:paraId="09FD9555" w14:textId="77777777" w:rsidR="00A411D9" w:rsidRDefault="00361FAA">
            <w:pPr>
              <w:pStyle w:val="Style26"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З3. Области применения материалов</w:t>
            </w:r>
          </w:p>
          <w:p w14:paraId="6056830B" w14:textId="77777777" w:rsidR="00A411D9" w:rsidRDefault="00361FAA">
            <w:pPr>
              <w:pStyle w:val="Style26"/>
              <w:widowControl/>
              <w:spacing w:line="240" w:lineRule="auto"/>
              <w:ind w:right="80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 xml:space="preserve">ОК1-ОК9, </w:t>
            </w:r>
            <w:r>
              <w:rPr>
                <w:rStyle w:val="FontStyle46"/>
                <w:sz w:val="24"/>
                <w:szCs w:val="28"/>
              </w:rPr>
              <w:t>ПК2.1-2.3, ПК 3.1-3.3</w:t>
            </w:r>
            <w:r>
              <w:rPr>
                <w:rStyle w:val="FontStyle54"/>
                <w:sz w:val="24"/>
                <w:szCs w:val="24"/>
              </w:rPr>
              <w:t>, ЛР10, ЛР13, ЛР27, Л30</w:t>
            </w:r>
          </w:p>
        </w:tc>
        <w:tc>
          <w:tcPr>
            <w:tcW w:w="3289" w:type="dxa"/>
          </w:tcPr>
          <w:p w14:paraId="71EE1A6E" w14:textId="77777777" w:rsidR="00A411D9" w:rsidRDefault="00361FAA">
            <w:pPr>
              <w:pStyle w:val="Style26"/>
              <w:widowControl/>
              <w:spacing w:line="240" w:lineRule="auto"/>
              <w:ind w:left="80" w:right="200"/>
              <w:jc w:val="both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Применение материалов</w:t>
            </w:r>
          </w:p>
        </w:tc>
        <w:tc>
          <w:tcPr>
            <w:tcW w:w="3296" w:type="dxa"/>
          </w:tcPr>
          <w:p w14:paraId="5678DB35" w14:textId="77777777" w:rsidR="00A411D9" w:rsidRDefault="00361FAA">
            <w:pPr>
              <w:pStyle w:val="Style26"/>
              <w:widowControl/>
              <w:spacing w:line="240" w:lineRule="auto"/>
              <w:ind w:left="80"/>
              <w:jc w:val="both"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Экспертное наблюдение выполнения практических занятий и оценка различных видов опроса, докладов и сообщений</w:t>
            </w:r>
          </w:p>
        </w:tc>
      </w:tr>
    </w:tbl>
    <w:p w14:paraId="0A61A742" w14:textId="77777777" w:rsidR="00A411D9" w:rsidRDefault="00A411D9">
      <w:pPr>
        <w:jc w:val="both"/>
        <w:rPr>
          <w:sz w:val="28"/>
          <w:szCs w:val="28"/>
        </w:rPr>
      </w:pPr>
    </w:p>
    <w:p w14:paraId="5F5A430D" w14:textId="77777777" w:rsidR="00A411D9" w:rsidRDefault="00361FAA">
      <w:pPr>
        <w:pStyle w:val="af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ПЕРЕЧЕНЬ ИСПОЛЬЗУЕМЫХ МЕТОДОВ ОБУЧЕНИЯ</w:t>
      </w:r>
    </w:p>
    <w:p w14:paraId="24CB2CC8" w14:textId="77777777" w:rsidR="00A411D9" w:rsidRDefault="00A411D9">
      <w:pPr>
        <w:pStyle w:val="af0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2181AD14" w14:textId="77777777" w:rsidR="00A411D9" w:rsidRDefault="00361FAA">
      <w:pPr>
        <w:pStyle w:val="af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14:paraId="06D9A97E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6747F65A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14:paraId="4EC2C1A5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14:paraId="208BC6D0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2D56D44F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14:paraId="771B9DC2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14:paraId="79800B1E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14:paraId="4037709D" w14:textId="77777777" w:rsidR="00A411D9" w:rsidRDefault="00361FAA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14:paraId="29E81479" w14:textId="77777777" w:rsidR="00A411D9" w:rsidRDefault="00A411D9">
      <w:pPr>
        <w:rPr>
          <w:i/>
          <w:sz w:val="28"/>
          <w:szCs w:val="28"/>
        </w:rPr>
      </w:pPr>
    </w:p>
    <w:p w14:paraId="47662CD7" w14:textId="77777777" w:rsidR="00A411D9" w:rsidRDefault="00361FAA">
      <w:pPr>
        <w:pStyle w:val="af0"/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14:paraId="35D30780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14:paraId="7BD399B4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14:paraId="7FBC9748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14:paraId="01049FF8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14:paraId="2979957B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14:paraId="386865DA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14:paraId="18183D31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14:paraId="74F04CA0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14:paraId="41B88F6F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метод модульного обучения;</w:t>
      </w:r>
    </w:p>
    <w:p w14:paraId="60637229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практический эксперимент;</w:t>
      </w:r>
    </w:p>
    <w:p w14:paraId="621F6AC1" w14:textId="77777777" w:rsidR="00A411D9" w:rsidRDefault="00361FAA">
      <w:pPr>
        <w:ind w:left="420"/>
        <w:rPr>
          <w:sz w:val="28"/>
          <w:szCs w:val="28"/>
        </w:rPr>
      </w:pPr>
      <w:r>
        <w:rPr>
          <w:sz w:val="28"/>
          <w:szCs w:val="28"/>
        </w:rPr>
        <w:t>- обучение с использованием компьютерных обучающих программ;</w:t>
      </w:r>
    </w:p>
    <w:p w14:paraId="6A4F627A" w14:textId="77777777" w:rsidR="00A411D9" w:rsidRDefault="00361FAA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14:paraId="0281BF89" w14:textId="77777777" w:rsidR="00A411D9" w:rsidRDefault="00A411D9">
      <w:pPr>
        <w:rPr>
          <w:sz w:val="28"/>
          <w:szCs w:val="28"/>
        </w:rPr>
      </w:pPr>
    </w:p>
    <w:p w14:paraId="469D9CBF" w14:textId="77777777" w:rsidR="00A411D9" w:rsidRDefault="00A411D9">
      <w:pPr>
        <w:jc w:val="center"/>
        <w:rPr>
          <w:sz w:val="28"/>
          <w:szCs w:val="28"/>
        </w:rPr>
      </w:pPr>
    </w:p>
    <w:p w14:paraId="27932B26" w14:textId="77777777" w:rsidR="00A411D9" w:rsidRDefault="00A411D9">
      <w:pPr>
        <w:rPr>
          <w:sz w:val="28"/>
          <w:szCs w:val="28"/>
        </w:rPr>
      </w:pPr>
    </w:p>
    <w:sectPr w:rsidR="00A411D9">
      <w:headerReference w:type="default" r:id="rId21"/>
      <w:footerReference w:type="default" r:id="rId22"/>
      <w:pgSz w:w="11907" w:h="1683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EAF54" w14:textId="77777777" w:rsidR="00A411D9" w:rsidRDefault="00361FAA">
      <w:r>
        <w:separator/>
      </w:r>
    </w:p>
  </w:endnote>
  <w:endnote w:type="continuationSeparator" w:id="0">
    <w:p w14:paraId="32D08DEA" w14:textId="77777777" w:rsidR="00A411D9" w:rsidRDefault="0036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5D188" w14:textId="5CFB871B" w:rsidR="00A411D9" w:rsidRDefault="00361FA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E61D7">
      <w:rPr>
        <w:noProof/>
      </w:rPr>
      <w:t>3</w:t>
    </w:r>
    <w:r>
      <w:fldChar w:fldCharType="end"/>
    </w:r>
  </w:p>
  <w:p w14:paraId="7E9415F6" w14:textId="77777777" w:rsidR="00A411D9" w:rsidRDefault="00A411D9">
    <w:pPr>
      <w:pStyle w:val="Style5"/>
      <w:widowControl/>
      <w:spacing w:line="240" w:lineRule="auto"/>
      <w:ind w:left="4064" w:right="-710"/>
      <w:jc w:val="both"/>
      <w:rPr>
        <w:rStyle w:val="FontStyle5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A10E1" w14:textId="77777777" w:rsidR="00A411D9" w:rsidRDefault="00A411D9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2B5AF" w14:textId="628D68E6" w:rsidR="00A411D9" w:rsidRDefault="00361FAA">
    <w:pPr>
      <w:pStyle w:val="Style17"/>
      <w:widowControl/>
      <w:ind w:left="4762"/>
      <w:jc w:val="both"/>
      <w:rPr>
        <w:rStyle w:val="FontStyle55"/>
      </w:rPr>
    </w:pPr>
    <w:r>
      <w:rPr>
        <w:rStyle w:val="FontStyle55"/>
      </w:rPr>
      <w:fldChar w:fldCharType="begin"/>
    </w:r>
    <w:r>
      <w:rPr>
        <w:rStyle w:val="FontStyle55"/>
      </w:rPr>
      <w:instrText>PAGE</w:instrText>
    </w:r>
    <w:r>
      <w:rPr>
        <w:rStyle w:val="FontStyle55"/>
      </w:rPr>
      <w:fldChar w:fldCharType="separate"/>
    </w:r>
    <w:r w:rsidR="003E61D7">
      <w:rPr>
        <w:rStyle w:val="FontStyle55"/>
        <w:noProof/>
      </w:rPr>
      <w:t>7</w:t>
    </w:r>
    <w:r>
      <w:rPr>
        <w:rStyle w:val="FontStyle55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28ED9" w14:textId="5AA6DA21" w:rsidR="00A411D9" w:rsidRDefault="00361FAA">
    <w:pPr>
      <w:pStyle w:val="Style5"/>
      <w:widowControl/>
      <w:spacing w:line="240" w:lineRule="auto"/>
      <w:ind w:left="6907"/>
      <w:jc w:val="both"/>
      <w:rPr>
        <w:rStyle w:val="FontStyle54"/>
      </w:rPr>
    </w:pPr>
    <w:r>
      <w:rPr>
        <w:rStyle w:val="FontStyle54"/>
      </w:rPr>
      <w:fldChar w:fldCharType="begin"/>
    </w:r>
    <w:r>
      <w:rPr>
        <w:rStyle w:val="FontStyle54"/>
      </w:rPr>
      <w:instrText>PAGE</w:instrText>
    </w:r>
    <w:r>
      <w:rPr>
        <w:rStyle w:val="FontStyle54"/>
      </w:rPr>
      <w:fldChar w:fldCharType="separate"/>
    </w:r>
    <w:r w:rsidR="003E61D7">
      <w:rPr>
        <w:rStyle w:val="FontStyle54"/>
        <w:noProof/>
      </w:rPr>
      <w:t>13</w:t>
    </w:r>
    <w:r>
      <w:rPr>
        <w:rStyle w:val="FontStyle5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9381A" w14:textId="432F3377" w:rsidR="00A411D9" w:rsidRDefault="00361FAA">
    <w:pPr>
      <w:pStyle w:val="Style17"/>
      <w:widowControl/>
      <w:ind w:left="4728"/>
      <w:jc w:val="both"/>
      <w:rPr>
        <w:rStyle w:val="FontStyle55"/>
      </w:rPr>
    </w:pPr>
    <w:r>
      <w:rPr>
        <w:rStyle w:val="FontStyle55"/>
      </w:rPr>
      <w:fldChar w:fldCharType="begin"/>
    </w:r>
    <w:r>
      <w:rPr>
        <w:rStyle w:val="FontStyle55"/>
      </w:rPr>
      <w:instrText>PAGE</w:instrText>
    </w:r>
    <w:r>
      <w:rPr>
        <w:rStyle w:val="FontStyle55"/>
      </w:rPr>
      <w:fldChar w:fldCharType="separate"/>
    </w:r>
    <w:r w:rsidR="003E61D7">
      <w:rPr>
        <w:rStyle w:val="FontStyle55"/>
        <w:noProof/>
      </w:rPr>
      <w:t>18</w:t>
    </w:r>
    <w:r>
      <w:rPr>
        <w:rStyle w:val="FontStyle5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B2087" w14:textId="77777777" w:rsidR="00A411D9" w:rsidRDefault="00361FAA">
      <w:r>
        <w:separator/>
      </w:r>
    </w:p>
  </w:footnote>
  <w:footnote w:type="continuationSeparator" w:id="0">
    <w:p w14:paraId="3AEE0230" w14:textId="77777777" w:rsidR="00A411D9" w:rsidRDefault="00361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8254D" w14:textId="77777777" w:rsidR="00A411D9" w:rsidRDefault="00A411D9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2BC2B" w14:textId="77777777" w:rsidR="00A411D9" w:rsidRDefault="00A411D9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3AF73" w14:textId="77777777" w:rsidR="00A411D9" w:rsidRDefault="00A411D9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C8FC6" w14:textId="77777777" w:rsidR="00A411D9" w:rsidRDefault="00A411D9">
    <w:pPr>
      <w:pStyle w:val="Style22"/>
      <w:widowControl/>
      <w:jc w:val="right"/>
      <w:rPr>
        <w:rStyle w:val="FontStyle45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1700F" w14:textId="77777777" w:rsidR="00A411D9" w:rsidRDefault="00A411D9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8E6CEA"/>
    <w:multiLevelType w:val="singleLevel"/>
    <w:tmpl w:val="9D8E6C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2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D48F0"/>
    <w:rsid w:val="000038B2"/>
    <w:rsid w:val="0000441B"/>
    <w:rsid w:val="00015B4D"/>
    <w:rsid w:val="00020E4D"/>
    <w:rsid w:val="0002151F"/>
    <w:rsid w:val="00021B44"/>
    <w:rsid w:val="00036C88"/>
    <w:rsid w:val="0004249B"/>
    <w:rsid w:val="0004399A"/>
    <w:rsid w:val="00047744"/>
    <w:rsid w:val="0005188E"/>
    <w:rsid w:val="000528E3"/>
    <w:rsid w:val="0007463D"/>
    <w:rsid w:val="00083F08"/>
    <w:rsid w:val="00092BC6"/>
    <w:rsid w:val="00095C0C"/>
    <w:rsid w:val="000B7F91"/>
    <w:rsid w:val="000C6294"/>
    <w:rsid w:val="000D6997"/>
    <w:rsid w:val="000E430B"/>
    <w:rsid w:val="000F185A"/>
    <w:rsid w:val="000F385C"/>
    <w:rsid w:val="001052DD"/>
    <w:rsid w:val="00112F89"/>
    <w:rsid w:val="00113347"/>
    <w:rsid w:val="00113A6E"/>
    <w:rsid w:val="00121FAF"/>
    <w:rsid w:val="00122A39"/>
    <w:rsid w:val="00124EA5"/>
    <w:rsid w:val="00127706"/>
    <w:rsid w:val="00132E26"/>
    <w:rsid w:val="00136038"/>
    <w:rsid w:val="001466CE"/>
    <w:rsid w:val="00153ABF"/>
    <w:rsid w:val="00154E5E"/>
    <w:rsid w:val="00157022"/>
    <w:rsid w:val="00170009"/>
    <w:rsid w:val="00172AF1"/>
    <w:rsid w:val="001900F7"/>
    <w:rsid w:val="0019479F"/>
    <w:rsid w:val="0019707F"/>
    <w:rsid w:val="001A14E1"/>
    <w:rsid w:val="001B165E"/>
    <w:rsid w:val="001C32D9"/>
    <w:rsid w:val="001C78A3"/>
    <w:rsid w:val="001C78A4"/>
    <w:rsid w:val="001E1925"/>
    <w:rsid w:val="001F56A7"/>
    <w:rsid w:val="001F5E41"/>
    <w:rsid w:val="00207BDA"/>
    <w:rsid w:val="0021473B"/>
    <w:rsid w:val="0021795E"/>
    <w:rsid w:val="00224FE6"/>
    <w:rsid w:val="002261B6"/>
    <w:rsid w:val="00226A3C"/>
    <w:rsid w:val="00226FAD"/>
    <w:rsid w:val="00233BA2"/>
    <w:rsid w:val="002351A0"/>
    <w:rsid w:val="00253BD2"/>
    <w:rsid w:val="00260587"/>
    <w:rsid w:val="0026061D"/>
    <w:rsid w:val="00262260"/>
    <w:rsid w:val="00270178"/>
    <w:rsid w:val="00273BD1"/>
    <w:rsid w:val="002772DA"/>
    <w:rsid w:val="00293CD2"/>
    <w:rsid w:val="002952C9"/>
    <w:rsid w:val="002A088E"/>
    <w:rsid w:val="002A0B4B"/>
    <w:rsid w:val="002A21FB"/>
    <w:rsid w:val="002A53BF"/>
    <w:rsid w:val="002B6DF4"/>
    <w:rsid w:val="002D0B3E"/>
    <w:rsid w:val="002D140D"/>
    <w:rsid w:val="002D4498"/>
    <w:rsid w:val="002E5D09"/>
    <w:rsid w:val="002F5C5B"/>
    <w:rsid w:val="002F7BEC"/>
    <w:rsid w:val="003242B0"/>
    <w:rsid w:val="00337D08"/>
    <w:rsid w:val="00361FAA"/>
    <w:rsid w:val="00371400"/>
    <w:rsid w:val="00372C6A"/>
    <w:rsid w:val="003738A4"/>
    <w:rsid w:val="003767E0"/>
    <w:rsid w:val="0037751A"/>
    <w:rsid w:val="00377634"/>
    <w:rsid w:val="00386544"/>
    <w:rsid w:val="003A01B1"/>
    <w:rsid w:val="003A0640"/>
    <w:rsid w:val="003A76CD"/>
    <w:rsid w:val="003A7801"/>
    <w:rsid w:val="003C0C88"/>
    <w:rsid w:val="003C5919"/>
    <w:rsid w:val="003C6743"/>
    <w:rsid w:val="003D15B4"/>
    <w:rsid w:val="003D2452"/>
    <w:rsid w:val="003D3C5D"/>
    <w:rsid w:val="003D58F9"/>
    <w:rsid w:val="003E5E52"/>
    <w:rsid w:val="003E61D7"/>
    <w:rsid w:val="003F2FFB"/>
    <w:rsid w:val="003F4215"/>
    <w:rsid w:val="004110D8"/>
    <w:rsid w:val="00416568"/>
    <w:rsid w:val="00425D3F"/>
    <w:rsid w:val="00426B9E"/>
    <w:rsid w:val="00434DA7"/>
    <w:rsid w:val="0045274A"/>
    <w:rsid w:val="00452F4B"/>
    <w:rsid w:val="00461539"/>
    <w:rsid w:val="00466217"/>
    <w:rsid w:val="004727AD"/>
    <w:rsid w:val="004752A0"/>
    <w:rsid w:val="00476FD2"/>
    <w:rsid w:val="00480A98"/>
    <w:rsid w:val="00483FF3"/>
    <w:rsid w:val="00487758"/>
    <w:rsid w:val="0049392E"/>
    <w:rsid w:val="00493F81"/>
    <w:rsid w:val="00497DA8"/>
    <w:rsid w:val="004B0644"/>
    <w:rsid w:val="004C6361"/>
    <w:rsid w:val="004D04E8"/>
    <w:rsid w:val="004D77E2"/>
    <w:rsid w:val="004E7407"/>
    <w:rsid w:val="004F266F"/>
    <w:rsid w:val="004F4F34"/>
    <w:rsid w:val="004F6587"/>
    <w:rsid w:val="004F72D1"/>
    <w:rsid w:val="005005D1"/>
    <w:rsid w:val="00517504"/>
    <w:rsid w:val="005275A6"/>
    <w:rsid w:val="00530A6C"/>
    <w:rsid w:val="005315D4"/>
    <w:rsid w:val="00534DF8"/>
    <w:rsid w:val="00547667"/>
    <w:rsid w:val="005531C8"/>
    <w:rsid w:val="00555E30"/>
    <w:rsid w:val="00577C6C"/>
    <w:rsid w:val="005918CC"/>
    <w:rsid w:val="00591C7B"/>
    <w:rsid w:val="00592AA9"/>
    <w:rsid w:val="00597BEB"/>
    <w:rsid w:val="005A3FBC"/>
    <w:rsid w:val="005B036F"/>
    <w:rsid w:val="005B4056"/>
    <w:rsid w:val="005D4D9B"/>
    <w:rsid w:val="005D7873"/>
    <w:rsid w:val="005E0D7E"/>
    <w:rsid w:val="005E5900"/>
    <w:rsid w:val="005F143B"/>
    <w:rsid w:val="005F1B9C"/>
    <w:rsid w:val="006031F7"/>
    <w:rsid w:val="00605834"/>
    <w:rsid w:val="006105E4"/>
    <w:rsid w:val="006206A3"/>
    <w:rsid w:val="00620D49"/>
    <w:rsid w:val="00624599"/>
    <w:rsid w:val="006255F2"/>
    <w:rsid w:val="006361B8"/>
    <w:rsid w:val="0063771C"/>
    <w:rsid w:val="0064191E"/>
    <w:rsid w:val="006426DA"/>
    <w:rsid w:val="00646208"/>
    <w:rsid w:val="00652490"/>
    <w:rsid w:val="00657528"/>
    <w:rsid w:val="00662C2B"/>
    <w:rsid w:val="0067540C"/>
    <w:rsid w:val="00676EBE"/>
    <w:rsid w:val="006969B9"/>
    <w:rsid w:val="006A6B44"/>
    <w:rsid w:val="006B71A1"/>
    <w:rsid w:val="006C12F5"/>
    <w:rsid w:val="006C25A9"/>
    <w:rsid w:val="006C3362"/>
    <w:rsid w:val="006C3FF6"/>
    <w:rsid w:val="006C6192"/>
    <w:rsid w:val="006E0F9C"/>
    <w:rsid w:val="006F2076"/>
    <w:rsid w:val="006F25BA"/>
    <w:rsid w:val="0070375E"/>
    <w:rsid w:val="00707207"/>
    <w:rsid w:val="00715DFF"/>
    <w:rsid w:val="00735D48"/>
    <w:rsid w:val="007655CB"/>
    <w:rsid w:val="007753B0"/>
    <w:rsid w:val="00775BB0"/>
    <w:rsid w:val="00777DE0"/>
    <w:rsid w:val="00784980"/>
    <w:rsid w:val="007865AB"/>
    <w:rsid w:val="00794AD4"/>
    <w:rsid w:val="007B267E"/>
    <w:rsid w:val="007C7925"/>
    <w:rsid w:val="007C7CE5"/>
    <w:rsid w:val="007D31FC"/>
    <w:rsid w:val="007D7581"/>
    <w:rsid w:val="007F061D"/>
    <w:rsid w:val="007F3C49"/>
    <w:rsid w:val="00802675"/>
    <w:rsid w:val="00810633"/>
    <w:rsid w:val="0082655E"/>
    <w:rsid w:val="00834A4F"/>
    <w:rsid w:val="00837AC8"/>
    <w:rsid w:val="008573D3"/>
    <w:rsid w:val="00860510"/>
    <w:rsid w:val="00864378"/>
    <w:rsid w:val="008678E7"/>
    <w:rsid w:val="00875DAF"/>
    <w:rsid w:val="008763C7"/>
    <w:rsid w:val="0088137B"/>
    <w:rsid w:val="00886264"/>
    <w:rsid w:val="00890DB9"/>
    <w:rsid w:val="00895512"/>
    <w:rsid w:val="00896770"/>
    <w:rsid w:val="00897CCB"/>
    <w:rsid w:val="008A13DE"/>
    <w:rsid w:val="008A4649"/>
    <w:rsid w:val="008A5202"/>
    <w:rsid w:val="008B1AAD"/>
    <w:rsid w:val="008B2429"/>
    <w:rsid w:val="008B2BAB"/>
    <w:rsid w:val="008B7164"/>
    <w:rsid w:val="008D2171"/>
    <w:rsid w:val="008E38D6"/>
    <w:rsid w:val="008F61CB"/>
    <w:rsid w:val="00903F0F"/>
    <w:rsid w:val="00910D21"/>
    <w:rsid w:val="00911503"/>
    <w:rsid w:val="00924E93"/>
    <w:rsid w:val="00932B61"/>
    <w:rsid w:val="009356D1"/>
    <w:rsid w:val="0094458D"/>
    <w:rsid w:val="00950D3C"/>
    <w:rsid w:val="0096045C"/>
    <w:rsid w:val="009653BC"/>
    <w:rsid w:val="00966CB0"/>
    <w:rsid w:val="00974393"/>
    <w:rsid w:val="00983B00"/>
    <w:rsid w:val="00987E61"/>
    <w:rsid w:val="009969FB"/>
    <w:rsid w:val="009A100B"/>
    <w:rsid w:val="009A1DB1"/>
    <w:rsid w:val="009B2EE6"/>
    <w:rsid w:val="009E770B"/>
    <w:rsid w:val="009F045F"/>
    <w:rsid w:val="009F1405"/>
    <w:rsid w:val="009F1906"/>
    <w:rsid w:val="00A15AFC"/>
    <w:rsid w:val="00A23520"/>
    <w:rsid w:val="00A23F29"/>
    <w:rsid w:val="00A26D37"/>
    <w:rsid w:val="00A3239C"/>
    <w:rsid w:val="00A34961"/>
    <w:rsid w:val="00A411D9"/>
    <w:rsid w:val="00A52D80"/>
    <w:rsid w:val="00A77331"/>
    <w:rsid w:val="00A82C26"/>
    <w:rsid w:val="00A91D5F"/>
    <w:rsid w:val="00A95941"/>
    <w:rsid w:val="00AA098A"/>
    <w:rsid w:val="00AA50AB"/>
    <w:rsid w:val="00AB0A7B"/>
    <w:rsid w:val="00AB4932"/>
    <w:rsid w:val="00AC0E4B"/>
    <w:rsid w:val="00AC1CFF"/>
    <w:rsid w:val="00AC32C3"/>
    <w:rsid w:val="00AE1CBF"/>
    <w:rsid w:val="00AE31F0"/>
    <w:rsid w:val="00AF1859"/>
    <w:rsid w:val="00B04B39"/>
    <w:rsid w:val="00B133B4"/>
    <w:rsid w:val="00B14291"/>
    <w:rsid w:val="00B24F26"/>
    <w:rsid w:val="00B25957"/>
    <w:rsid w:val="00B26BF7"/>
    <w:rsid w:val="00B3407C"/>
    <w:rsid w:val="00B35ECD"/>
    <w:rsid w:val="00B46BD6"/>
    <w:rsid w:val="00B535EA"/>
    <w:rsid w:val="00B6586A"/>
    <w:rsid w:val="00B9483E"/>
    <w:rsid w:val="00BA1D28"/>
    <w:rsid w:val="00BA2718"/>
    <w:rsid w:val="00BB3452"/>
    <w:rsid w:val="00BE5E7C"/>
    <w:rsid w:val="00BF49E8"/>
    <w:rsid w:val="00C17B4C"/>
    <w:rsid w:val="00C21BD5"/>
    <w:rsid w:val="00C2324F"/>
    <w:rsid w:val="00C404B1"/>
    <w:rsid w:val="00C4705A"/>
    <w:rsid w:val="00C567F5"/>
    <w:rsid w:val="00C674C3"/>
    <w:rsid w:val="00C716D4"/>
    <w:rsid w:val="00C86E5E"/>
    <w:rsid w:val="00C87FF5"/>
    <w:rsid w:val="00CA0B24"/>
    <w:rsid w:val="00CA50DB"/>
    <w:rsid w:val="00CA733C"/>
    <w:rsid w:val="00CB09E0"/>
    <w:rsid w:val="00CC298F"/>
    <w:rsid w:val="00CD4029"/>
    <w:rsid w:val="00CD5B79"/>
    <w:rsid w:val="00CD7623"/>
    <w:rsid w:val="00CE7E21"/>
    <w:rsid w:val="00CF0304"/>
    <w:rsid w:val="00CF1886"/>
    <w:rsid w:val="00D0138C"/>
    <w:rsid w:val="00D1154E"/>
    <w:rsid w:val="00D63E52"/>
    <w:rsid w:val="00D640A8"/>
    <w:rsid w:val="00D75440"/>
    <w:rsid w:val="00D8257A"/>
    <w:rsid w:val="00D854A5"/>
    <w:rsid w:val="00D93F0B"/>
    <w:rsid w:val="00DA1614"/>
    <w:rsid w:val="00DA270E"/>
    <w:rsid w:val="00DA6CE2"/>
    <w:rsid w:val="00DB3AC8"/>
    <w:rsid w:val="00DC7974"/>
    <w:rsid w:val="00DD7FAB"/>
    <w:rsid w:val="00DE470B"/>
    <w:rsid w:val="00DE6500"/>
    <w:rsid w:val="00DF4221"/>
    <w:rsid w:val="00DF6D22"/>
    <w:rsid w:val="00DF76A0"/>
    <w:rsid w:val="00DF7EA5"/>
    <w:rsid w:val="00E0064E"/>
    <w:rsid w:val="00E01624"/>
    <w:rsid w:val="00E05F7D"/>
    <w:rsid w:val="00E06161"/>
    <w:rsid w:val="00E1299E"/>
    <w:rsid w:val="00E13895"/>
    <w:rsid w:val="00E203FF"/>
    <w:rsid w:val="00E3125B"/>
    <w:rsid w:val="00E32673"/>
    <w:rsid w:val="00E44103"/>
    <w:rsid w:val="00E53493"/>
    <w:rsid w:val="00E5780C"/>
    <w:rsid w:val="00E6272A"/>
    <w:rsid w:val="00E6719A"/>
    <w:rsid w:val="00E71805"/>
    <w:rsid w:val="00E729EA"/>
    <w:rsid w:val="00E73628"/>
    <w:rsid w:val="00E851F4"/>
    <w:rsid w:val="00E87C11"/>
    <w:rsid w:val="00E908DC"/>
    <w:rsid w:val="00E97DC1"/>
    <w:rsid w:val="00EA3928"/>
    <w:rsid w:val="00EC2AF3"/>
    <w:rsid w:val="00ED1CDE"/>
    <w:rsid w:val="00ED48F0"/>
    <w:rsid w:val="00EE5E24"/>
    <w:rsid w:val="00EF7D7F"/>
    <w:rsid w:val="00F06562"/>
    <w:rsid w:val="00F12764"/>
    <w:rsid w:val="00F17BD5"/>
    <w:rsid w:val="00F355F3"/>
    <w:rsid w:val="00F36B19"/>
    <w:rsid w:val="00F434B4"/>
    <w:rsid w:val="00F463B8"/>
    <w:rsid w:val="00F50AC3"/>
    <w:rsid w:val="00F51B04"/>
    <w:rsid w:val="00F67BE0"/>
    <w:rsid w:val="00F8058B"/>
    <w:rsid w:val="00F80D07"/>
    <w:rsid w:val="00F85E43"/>
    <w:rsid w:val="00F95D6C"/>
    <w:rsid w:val="00FA068B"/>
    <w:rsid w:val="00FB1D85"/>
    <w:rsid w:val="00FB2B63"/>
    <w:rsid w:val="00FC3B7A"/>
    <w:rsid w:val="00FD1109"/>
    <w:rsid w:val="00FD20AF"/>
    <w:rsid w:val="00FF0A68"/>
    <w:rsid w:val="0C42416B"/>
    <w:rsid w:val="5721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CA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nhideWhenUsed="0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Normal Table" w:qFormat="1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/>
      <w:shd w:val="clear" w:color="auto" w:fill="FFFFFF"/>
      <w:autoSpaceDE/>
      <w:autoSpaceDN/>
      <w:adjustRightInd/>
      <w:snapToGrid w:val="0"/>
      <w:ind w:firstLine="720"/>
      <w:jc w:val="center"/>
      <w:outlineLvl w:val="1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pPr>
      <w:keepNext/>
      <w:widowControl/>
      <w:shd w:val="clear" w:color="auto" w:fill="FFFFFF"/>
      <w:autoSpaceDE/>
      <w:autoSpaceDN/>
      <w:adjustRightInd/>
      <w:snapToGrid w:val="0"/>
      <w:ind w:firstLine="720"/>
      <w:jc w:val="both"/>
      <w:outlineLvl w:val="3"/>
    </w:pPr>
    <w:rPr>
      <w:rFonts w:eastAsia="MS Mincho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Pr>
      <w:rFonts w:eastAsia="Arial Unicode MS" w:hAnsi="Times New Roman"/>
      <w:sz w:val="24"/>
      <w:shd w:val="clear" w:color="auto" w:fill="FFFFFF"/>
    </w:rPr>
  </w:style>
  <w:style w:type="character" w:customStyle="1" w:styleId="40">
    <w:name w:val="Заголовок 4 Знак"/>
    <w:link w:val="4"/>
    <w:rPr>
      <w:rFonts w:eastAsia="MS Mincho" w:hAnsi="Times New Roman"/>
      <w:b/>
      <w:i/>
      <w:sz w:val="28"/>
      <w:szCs w:val="24"/>
      <w:shd w:val="clear" w:color="auto" w:fill="FFFFFF"/>
    </w:rPr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link w:val="a6"/>
    <w:uiPriority w:val="99"/>
    <w:unhideWhenUsed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Pr>
      <w:rFonts w:ascii="Courier New" w:hAnsi="Courier New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rPr>
      <w:rFonts w:hAnsi="Times New Roma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rFonts w:hAnsi="Times New Roman"/>
      <w:sz w:val="24"/>
      <w:szCs w:val="24"/>
    </w:rPr>
  </w:style>
  <w:style w:type="paragraph" w:styleId="ae">
    <w:name w:val="Normal (Web)"/>
    <w:basedOn w:val="a"/>
    <w:pPr>
      <w:widowControl/>
      <w:suppressAutoHyphens/>
      <w:autoSpaceDE/>
      <w:autoSpaceDN/>
      <w:adjustRightInd/>
      <w:spacing w:before="280" w:after="280"/>
    </w:pPr>
    <w:rPr>
      <w:lang w:eastAsia="zh-CN"/>
    </w:rPr>
  </w:style>
  <w:style w:type="table" w:styleId="af">
    <w:name w:val="Table Grid"/>
    <w:basedOn w:val="a1"/>
    <w:uiPriority w:val="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7" w:lineRule="exact"/>
      <w:jc w:val="center"/>
    </w:pPr>
  </w:style>
  <w:style w:type="paragraph" w:customStyle="1" w:styleId="Style3">
    <w:name w:val="Style3"/>
    <w:basedOn w:val="a"/>
    <w:pPr>
      <w:spacing w:line="319" w:lineRule="exact"/>
      <w:jc w:val="center"/>
    </w:pPr>
  </w:style>
  <w:style w:type="paragraph" w:customStyle="1" w:styleId="Style4">
    <w:name w:val="Style4"/>
    <w:basedOn w:val="a"/>
    <w:pPr>
      <w:jc w:val="both"/>
    </w:pPr>
  </w:style>
  <w:style w:type="paragraph" w:customStyle="1" w:styleId="Style5">
    <w:name w:val="Style5"/>
    <w:basedOn w:val="a"/>
    <w:pPr>
      <w:spacing w:line="274" w:lineRule="exact"/>
      <w:jc w:val="center"/>
    </w:pPr>
  </w:style>
  <w:style w:type="paragraph" w:customStyle="1" w:styleId="Style6">
    <w:name w:val="Style6"/>
    <w:basedOn w:val="a"/>
    <w:pPr>
      <w:spacing w:line="322" w:lineRule="exact"/>
      <w:jc w:val="center"/>
    </w:pPr>
  </w:style>
  <w:style w:type="paragraph" w:customStyle="1" w:styleId="Style7">
    <w:name w:val="Style7"/>
    <w:basedOn w:val="a"/>
    <w:pPr>
      <w:spacing w:line="277" w:lineRule="exact"/>
      <w:ind w:firstLine="566"/>
      <w:jc w:val="both"/>
    </w:pPr>
  </w:style>
  <w:style w:type="paragraph" w:customStyle="1" w:styleId="Style8">
    <w:name w:val="Style8"/>
    <w:basedOn w:val="a"/>
    <w:pPr>
      <w:spacing w:line="269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6" w:lineRule="exact"/>
      <w:ind w:hanging="269"/>
    </w:pPr>
  </w:style>
  <w:style w:type="paragraph" w:customStyle="1" w:styleId="Style11">
    <w:name w:val="Style11"/>
    <w:basedOn w:val="a"/>
    <w:pPr>
      <w:spacing w:line="275" w:lineRule="exact"/>
      <w:ind w:firstLine="355"/>
      <w:jc w:val="both"/>
    </w:pPr>
  </w:style>
  <w:style w:type="paragraph" w:customStyle="1" w:styleId="Style12">
    <w:name w:val="Style12"/>
    <w:basedOn w:val="a"/>
    <w:uiPriority w:val="99"/>
    <w:pPr>
      <w:spacing w:line="275" w:lineRule="exact"/>
      <w:ind w:firstLine="706"/>
    </w:pPr>
  </w:style>
  <w:style w:type="paragraph" w:customStyle="1" w:styleId="Style13">
    <w:name w:val="Style13"/>
    <w:basedOn w:val="a"/>
    <w:uiPriority w:val="99"/>
    <w:pPr>
      <w:jc w:val="center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78" w:lineRule="exact"/>
      <w:ind w:hanging="355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418" w:lineRule="exact"/>
      <w:jc w:val="both"/>
    </w:pPr>
  </w:style>
  <w:style w:type="paragraph" w:customStyle="1" w:styleId="Style19">
    <w:name w:val="Style19"/>
    <w:basedOn w:val="a"/>
    <w:uiPriority w:val="99"/>
    <w:pPr>
      <w:spacing w:line="845" w:lineRule="exact"/>
    </w:pPr>
  </w:style>
  <w:style w:type="paragraph" w:customStyle="1" w:styleId="Style20">
    <w:name w:val="Style20"/>
    <w:basedOn w:val="a"/>
    <w:uiPriority w:val="99"/>
    <w:pPr>
      <w:spacing w:line="418" w:lineRule="exact"/>
      <w:jc w:val="both"/>
    </w:pPr>
  </w:style>
  <w:style w:type="paragraph" w:customStyle="1" w:styleId="Style21">
    <w:name w:val="Style21"/>
    <w:basedOn w:val="a"/>
    <w:uiPriority w:val="99"/>
    <w:pPr>
      <w:spacing w:line="419" w:lineRule="exact"/>
      <w:ind w:firstLine="557"/>
      <w:jc w:val="both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418" w:lineRule="exact"/>
      <w:ind w:hanging="576"/>
    </w:pPr>
  </w:style>
  <w:style w:type="paragraph" w:customStyle="1" w:styleId="Style24">
    <w:name w:val="Style24"/>
    <w:basedOn w:val="a"/>
    <w:uiPriority w:val="99"/>
    <w:pPr>
      <w:spacing w:line="418" w:lineRule="exact"/>
    </w:pPr>
  </w:style>
  <w:style w:type="paragraph" w:customStyle="1" w:styleId="Style25">
    <w:name w:val="Style25"/>
    <w:basedOn w:val="a"/>
    <w:uiPriority w:val="99"/>
    <w:pPr>
      <w:spacing w:line="418" w:lineRule="exact"/>
      <w:ind w:firstLine="571"/>
      <w:jc w:val="both"/>
    </w:pPr>
  </w:style>
  <w:style w:type="paragraph" w:customStyle="1" w:styleId="Style26">
    <w:name w:val="Style26"/>
    <w:basedOn w:val="a"/>
    <w:uiPriority w:val="99"/>
    <w:pPr>
      <w:spacing w:line="274" w:lineRule="exact"/>
    </w:pPr>
  </w:style>
  <w:style w:type="paragraph" w:customStyle="1" w:styleId="Style27">
    <w:name w:val="Style27"/>
    <w:basedOn w:val="a"/>
    <w:uiPriority w:val="99"/>
    <w:pPr>
      <w:spacing w:line="418" w:lineRule="exact"/>
      <w:jc w:val="both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322" w:lineRule="exact"/>
    </w:pPr>
  </w:style>
  <w:style w:type="paragraph" w:customStyle="1" w:styleId="Style33">
    <w:name w:val="Style33"/>
    <w:basedOn w:val="a"/>
    <w:uiPriority w:val="99"/>
    <w:pPr>
      <w:spacing w:line="322" w:lineRule="exact"/>
      <w:ind w:firstLine="566"/>
      <w:jc w:val="both"/>
    </w:pPr>
  </w:style>
  <w:style w:type="paragraph" w:customStyle="1" w:styleId="Style34">
    <w:name w:val="Style34"/>
    <w:basedOn w:val="a"/>
    <w:uiPriority w:val="99"/>
    <w:pPr>
      <w:spacing w:line="226" w:lineRule="exact"/>
      <w:jc w:val="center"/>
    </w:pPr>
  </w:style>
  <w:style w:type="paragraph" w:customStyle="1" w:styleId="Style35">
    <w:name w:val="Style35"/>
    <w:basedOn w:val="a"/>
    <w:uiPriority w:val="99"/>
    <w:pPr>
      <w:spacing w:line="230" w:lineRule="exact"/>
    </w:pPr>
  </w:style>
  <w:style w:type="paragraph" w:customStyle="1" w:styleId="Style36">
    <w:name w:val="Style36"/>
    <w:basedOn w:val="a"/>
    <w:uiPriority w:val="99"/>
    <w:pPr>
      <w:spacing w:line="226" w:lineRule="exact"/>
      <w:jc w:val="both"/>
    </w:pPr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  <w:pPr>
      <w:spacing w:line="278" w:lineRule="exact"/>
    </w:pPr>
  </w:style>
  <w:style w:type="character" w:customStyle="1" w:styleId="FontStyle40">
    <w:name w:val="Font Style4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0">
    <w:name w:val="Font Style5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ConsPlusTitle">
    <w:name w:val="ConsPlusTitle"/>
    <w:basedOn w:val="Default"/>
    <w:next w:val="Default"/>
    <w:uiPriority w:val="99"/>
    <w:rPr>
      <w:rFonts w:eastAsia="Calibri"/>
      <w:color w:val="auto"/>
      <w:lang w:eastAsia="en-US"/>
    </w:rPr>
  </w:style>
  <w:style w:type="paragraph" w:styleId="af0">
    <w:name w:val="List Paragraph"/>
    <w:basedOn w:val="a"/>
    <w:uiPriority w:val="34"/>
    <w:qFormat/>
    <w:pPr>
      <w:widowControl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1">
    <w:name w:val="Основной текст_"/>
    <w:link w:val="21"/>
    <w:locked/>
    <w:rPr>
      <w:shd w:val="clear" w:color="auto" w:fill="FFFFFF"/>
    </w:rPr>
  </w:style>
  <w:style w:type="paragraph" w:customStyle="1" w:styleId="21">
    <w:name w:val="Основной текст2"/>
    <w:basedOn w:val="a"/>
    <w:link w:val="af1"/>
    <w:pPr>
      <w:shd w:val="clear" w:color="auto" w:fill="FFFFFF"/>
      <w:autoSpaceDE/>
      <w:autoSpaceDN/>
      <w:adjustRightInd/>
      <w:spacing w:after="120" w:line="317" w:lineRule="exact"/>
      <w:ind w:hanging="560"/>
      <w:jc w:val="center"/>
    </w:pPr>
    <w:rPr>
      <w:rFonts w:hAnsi="Calibri"/>
      <w:sz w:val="20"/>
      <w:szCs w:val="20"/>
    </w:rPr>
  </w:style>
  <w:style w:type="character" w:customStyle="1" w:styleId="11">
    <w:name w:val="Основной текст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Заголовок №3_"/>
    <w:link w:val="30"/>
    <w:rPr>
      <w:rFonts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pPr>
      <w:shd w:val="clear" w:color="auto" w:fill="FFFFFF"/>
      <w:autoSpaceDE/>
      <w:autoSpaceDN/>
      <w:adjustRightInd/>
      <w:spacing w:before="480" w:after="240" w:line="0" w:lineRule="atLeast"/>
      <w:outlineLvl w:val="2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pPr>
      <w:widowControl/>
      <w:suppressAutoHyphens/>
      <w:autoSpaceDE/>
      <w:autoSpaceDN/>
      <w:adjustRightInd/>
      <w:spacing w:after="120" w:line="480" w:lineRule="auto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e.lanbook.com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umczd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://materil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3036</Words>
  <Characters>23589</Characters>
  <Application>Microsoft Office Word</Application>
  <DocSecurity>0</DocSecurity>
  <Lines>196</Lines>
  <Paragraphs>53</Paragraphs>
  <ScaleCrop>false</ScaleCrop>
  <Company>HP Inc.</Company>
  <LinksUpToDate>false</LinksUpToDate>
  <CharactersWithSpaces>26572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Методист</cp:lastModifiedBy>
  <cp:revision>5</cp:revision>
  <cp:lastPrinted>2023-04-04T07:21:00Z</cp:lastPrinted>
  <dcterms:created xsi:type="dcterms:W3CDTF">2024-11-22T08:04:00Z</dcterms:created>
  <dcterms:modified xsi:type="dcterms:W3CDTF">2024-12-10T07:08:00Z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5277AD76A4264820845B45C4EB4B6E83_13</vt:lpwstr>
  </property>
</Properties>
</file>