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49791" w14:textId="77777777" w:rsidR="00461377" w:rsidRPr="0028304A" w:rsidRDefault="00461377" w:rsidP="00741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04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2177B82" w14:textId="77777777" w:rsidR="00461377" w:rsidRPr="0028304A" w:rsidRDefault="00461377" w:rsidP="00461377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28304A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59E9D7EE" w14:textId="50B04CD7" w:rsidR="00461377" w:rsidRPr="0028304A" w:rsidRDefault="005D3E90" w:rsidP="00461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04A">
        <w:rPr>
          <w:rFonts w:ascii="Times New Roman" w:eastAsia="Times New Roman" w:hAnsi="Times New Roman" w:cs="Times New Roman"/>
          <w:sz w:val="24"/>
          <w:szCs w:val="24"/>
        </w:rPr>
        <w:t>23.02.08</w:t>
      </w:r>
      <w:r w:rsidR="00A25680" w:rsidRPr="00283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377" w:rsidRPr="0028304A">
        <w:rPr>
          <w:rFonts w:ascii="Times New Roman" w:hAnsi="Times New Roman" w:cs="Times New Roman"/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7B0DBE05" w14:textId="77777777" w:rsidR="00461377" w:rsidRPr="0028304A" w:rsidRDefault="00461377" w:rsidP="00461377">
      <w:pPr>
        <w:jc w:val="right"/>
        <w:rPr>
          <w:rFonts w:ascii="Times New Roman" w:hAnsi="Times New Roman" w:cs="Times New Roman"/>
        </w:rPr>
      </w:pPr>
    </w:p>
    <w:p w14:paraId="593FC09F" w14:textId="77777777" w:rsidR="00461377" w:rsidRPr="0028304A" w:rsidRDefault="00461377" w:rsidP="00461377">
      <w:pPr>
        <w:jc w:val="right"/>
        <w:rPr>
          <w:rFonts w:ascii="Times New Roman" w:hAnsi="Times New Roman" w:cs="Times New Roman"/>
        </w:rPr>
      </w:pPr>
    </w:p>
    <w:p w14:paraId="7DCD88DF" w14:textId="77777777" w:rsidR="00461377" w:rsidRPr="0028304A" w:rsidRDefault="00461377" w:rsidP="00461377">
      <w:pPr>
        <w:rPr>
          <w:rFonts w:ascii="Times New Roman" w:hAnsi="Times New Roman" w:cs="Times New Roman"/>
          <w:b/>
          <w:bCs/>
        </w:rPr>
      </w:pPr>
    </w:p>
    <w:p w14:paraId="5108CF8B" w14:textId="77777777" w:rsidR="00461377" w:rsidRPr="0028304A" w:rsidRDefault="00461377" w:rsidP="00461377">
      <w:pPr>
        <w:rPr>
          <w:rFonts w:ascii="Times New Roman" w:hAnsi="Times New Roman" w:cs="Times New Roman"/>
          <w:b/>
          <w:bCs/>
        </w:rPr>
      </w:pPr>
    </w:p>
    <w:p w14:paraId="5A0EDD23" w14:textId="77777777" w:rsidR="00461377" w:rsidRPr="0028304A" w:rsidRDefault="00461377" w:rsidP="00461377">
      <w:pPr>
        <w:rPr>
          <w:rFonts w:ascii="Times New Roman" w:hAnsi="Times New Roman" w:cs="Times New Roman"/>
          <w:b/>
          <w:bCs/>
        </w:rPr>
      </w:pPr>
    </w:p>
    <w:p w14:paraId="07467929" w14:textId="77777777" w:rsidR="00461377" w:rsidRPr="0028304A" w:rsidRDefault="00461377" w:rsidP="00461377">
      <w:pPr>
        <w:rPr>
          <w:rFonts w:ascii="Times New Roman" w:hAnsi="Times New Roman" w:cs="Times New Roman"/>
          <w:b/>
          <w:bCs/>
        </w:rPr>
      </w:pPr>
    </w:p>
    <w:p w14:paraId="35A2CD85" w14:textId="77777777" w:rsidR="00461377" w:rsidRPr="0028304A" w:rsidRDefault="00461377" w:rsidP="00461377">
      <w:pPr>
        <w:jc w:val="center"/>
        <w:rPr>
          <w:rFonts w:ascii="Times New Roman" w:hAnsi="Times New Roman" w:cs="Times New Roman"/>
          <w:b/>
          <w:bCs/>
        </w:rPr>
      </w:pPr>
    </w:p>
    <w:p w14:paraId="15B4C33F" w14:textId="3EC370DA" w:rsidR="00461377" w:rsidRPr="0028304A" w:rsidRDefault="00461377" w:rsidP="007F6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04A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52B316DC" w14:textId="2D686DCF" w:rsidR="00461377" w:rsidRPr="0028304A" w:rsidRDefault="00820B83" w:rsidP="00461377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04A">
        <w:rPr>
          <w:rFonts w:ascii="Times New Roman" w:hAnsi="Times New Roman" w:cs="Times New Roman"/>
          <w:b/>
          <w:bCs/>
          <w:sz w:val="28"/>
          <w:szCs w:val="28"/>
        </w:rPr>
        <w:t>ОП.08</w:t>
      </w:r>
      <w:r w:rsidR="00461377" w:rsidRPr="002830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1377" w:rsidRPr="0028304A">
        <w:rPr>
          <w:rFonts w:ascii="Times New Roman" w:hAnsi="Times New Roman" w:cs="Times New Roman"/>
          <w:b/>
          <w:sz w:val="28"/>
          <w:szCs w:val="28"/>
        </w:rPr>
        <w:t>Геодезия</w:t>
      </w:r>
    </w:p>
    <w:p w14:paraId="3B80E0FF" w14:textId="77777777" w:rsidR="00461377" w:rsidRPr="0028304A" w:rsidRDefault="00461377" w:rsidP="00461377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304A">
        <w:rPr>
          <w:rFonts w:ascii="Times New Roman" w:hAnsi="Times New Roman" w:cs="Times New Roman"/>
          <w:sz w:val="24"/>
          <w:szCs w:val="24"/>
        </w:rPr>
        <w:t>для специальности</w:t>
      </w:r>
      <w:r w:rsidRPr="002830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445FC4" w14:textId="31C58801" w:rsidR="00461377" w:rsidRPr="0028304A" w:rsidRDefault="003B054E" w:rsidP="004613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04A">
        <w:rPr>
          <w:rFonts w:ascii="Times New Roman" w:eastAsia="Times New Roman" w:hAnsi="Times New Roman" w:cs="Times New Roman"/>
          <w:b/>
          <w:sz w:val="24"/>
          <w:szCs w:val="24"/>
        </w:rPr>
        <w:t>23.02.08</w:t>
      </w:r>
      <w:r w:rsidRPr="00283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377" w:rsidRPr="0028304A">
        <w:rPr>
          <w:rFonts w:ascii="Times New Roman" w:hAnsi="Times New Roman" w:cs="Times New Roman"/>
          <w:b/>
          <w:sz w:val="28"/>
          <w:szCs w:val="28"/>
        </w:rPr>
        <w:t>Строительство железных дорог, путь и путевое хозяйство</w:t>
      </w:r>
    </w:p>
    <w:p w14:paraId="0C1AC6D6" w14:textId="77777777" w:rsidR="00461377" w:rsidRPr="0028304A" w:rsidRDefault="00461377" w:rsidP="00461377">
      <w:pPr>
        <w:spacing w:line="360" w:lineRule="auto"/>
        <w:jc w:val="center"/>
        <w:rPr>
          <w:rFonts w:ascii="Times New Roman" w:hAnsi="Times New Roman" w:cs="Times New Roman"/>
        </w:rPr>
      </w:pPr>
      <w:r w:rsidRPr="0028304A">
        <w:rPr>
          <w:rFonts w:ascii="Times New Roman" w:hAnsi="Times New Roman" w:cs="Times New Roman"/>
        </w:rPr>
        <w:t xml:space="preserve">      (квалификация техник) </w:t>
      </w:r>
    </w:p>
    <w:p w14:paraId="7A4AB10B" w14:textId="77777777" w:rsidR="00461377" w:rsidRPr="0028304A" w:rsidRDefault="00461377" w:rsidP="00461377">
      <w:pPr>
        <w:jc w:val="center"/>
        <w:rPr>
          <w:rFonts w:ascii="Times New Roman" w:hAnsi="Times New Roman" w:cs="Times New Roman"/>
        </w:rPr>
      </w:pPr>
    </w:p>
    <w:p w14:paraId="1E76E0C5" w14:textId="1806C624" w:rsidR="00461377" w:rsidRPr="0028304A" w:rsidRDefault="00481ABE" w:rsidP="00461377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04A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A25680" w:rsidRPr="0028304A">
        <w:rPr>
          <w:rFonts w:ascii="Times New Roman" w:hAnsi="Times New Roman" w:cs="Times New Roman"/>
          <w:sz w:val="28"/>
          <w:szCs w:val="28"/>
        </w:rPr>
        <w:t>4</w:t>
      </w:r>
    </w:p>
    <w:p w14:paraId="51999D16" w14:textId="77777777" w:rsidR="00461377" w:rsidRPr="0028304A" w:rsidRDefault="00461377" w:rsidP="00461377">
      <w:pPr>
        <w:rPr>
          <w:rFonts w:ascii="Times New Roman" w:hAnsi="Times New Roman" w:cs="Times New Roman"/>
          <w:lang w:eastAsia="x-none"/>
        </w:rPr>
      </w:pPr>
    </w:p>
    <w:p w14:paraId="0D2C45B0" w14:textId="77777777" w:rsidR="00461377" w:rsidRPr="0028304A" w:rsidRDefault="00461377" w:rsidP="00461377">
      <w:pPr>
        <w:rPr>
          <w:rFonts w:ascii="Times New Roman" w:hAnsi="Times New Roman" w:cs="Times New Roman"/>
          <w:lang w:eastAsia="x-none"/>
        </w:rPr>
      </w:pPr>
    </w:p>
    <w:p w14:paraId="767A2B9A" w14:textId="77777777" w:rsidR="00461377" w:rsidRPr="0028304A" w:rsidRDefault="00461377" w:rsidP="00461377">
      <w:pPr>
        <w:rPr>
          <w:rFonts w:ascii="Times New Roman" w:hAnsi="Times New Roman" w:cs="Times New Roman"/>
          <w:lang w:eastAsia="x-none"/>
        </w:rPr>
      </w:pPr>
    </w:p>
    <w:p w14:paraId="412AFB3A" w14:textId="76D84F81" w:rsidR="00461377" w:rsidRPr="0028304A" w:rsidRDefault="00461377" w:rsidP="00461377">
      <w:pPr>
        <w:rPr>
          <w:rFonts w:ascii="Times New Roman" w:hAnsi="Times New Roman" w:cs="Times New Roman"/>
          <w:lang w:eastAsia="x-none"/>
        </w:rPr>
      </w:pPr>
    </w:p>
    <w:p w14:paraId="636EEF26" w14:textId="77777777" w:rsidR="00A12779" w:rsidRPr="0028304A" w:rsidRDefault="00A12779" w:rsidP="00461377">
      <w:pPr>
        <w:rPr>
          <w:rFonts w:ascii="Times New Roman" w:hAnsi="Times New Roman" w:cs="Times New Roman"/>
          <w:lang w:eastAsia="x-none"/>
        </w:rPr>
      </w:pPr>
    </w:p>
    <w:p w14:paraId="0B895B4B" w14:textId="77777777" w:rsidR="00741D48" w:rsidRPr="0028304A" w:rsidRDefault="00741D48" w:rsidP="00461377">
      <w:pPr>
        <w:rPr>
          <w:rFonts w:ascii="Times New Roman" w:hAnsi="Times New Roman" w:cs="Times New Roman"/>
          <w:lang w:eastAsia="x-none"/>
        </w:rPr>
      </w:pPr>
    </w:p>
    <w:p w14:paraId="2F7FFC6D" w14:textId="77777777" w:rsidR="00741D48" w:rsidRPr="0028304A" w:rsidRDefault="00741D48" w:rsidP="00461377">
      <w:pPr>
        <w:rPr>
          <w:rFonts w:ascii="Times New Roman" w:hAnsi="Times New Roman" w:cs="Times New Roman"/>
          <w:lang w:eastAsia="x-none"/>
        </w:rPr>
      </w:pPr>
    </w:p>
    <w:p w14:paraId="162B3A90" w14:textId="520D8F75" w:rsidR="00461377" w:rsidRPr="0028304A" w:rsidRDefault="00461377" w:rsidP="00461377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28304A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="00481ABE" w:rsidRPr="0028304A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</w:t>
      </w:r>
      <w:r w:rsidR="00A25680" w:rsidRPr="0028304A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4</w:t>
      </w:r>
    </w:p>
    <w:p w14:paraId="5193D577" w14:textId="62E0B213" w:rsidR="00075ACD" w:rsidRPr="0028304A" w:rsidRDefault="00075AC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8304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11C7910" w14:textId="77777777" w:rsidR="003835F3" w:rsidRPr="0028304A" w:rsidRDefault="003835F3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310A73" w14:textId="01152B6F" w:rsidR="00381FF7" w:rsidRPr="0028304A" w:rsidRDefault="00381FF7" w:rsidP="00381F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30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                                                         СТР</w:t>
      </w:r>
      <w:r w:rsidR="009B67C1" w:rsidRPr="002830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3C6ABE36" w14:textId="77777777" w:rsidR="00381FF7" w:rsidRPr="0028304A" w:rsidRDefault="00381FF7" w:rsidP="00381FF7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7668"/>
        <w:gridCol w:w="1546"/>
      </w:tblGrid>
      <w:tr w:rsidR="0028304A" w:rsidRPr="0028304A" w14:paraId="452BD388" w14:textId="77777777" w:rsidTr="009B67C1">
        <w:tc>
          <w:tcPr>
            <w:tcW w:w="7668" w:type="dxa"/>
            <w:shd w:val="clear" w:color="auto" w:fill="auto"/>
          </w:tcPr>
          <w:p w14:paraId="660FEEB0" w14:textId="77777777" w:rsidR="00381FF7" w:rsidRPr="0028304A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0C44C44F" w14:textId="77777777" w:rsidR="00381FF7" w:rsidRPr="0028304A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304A" w:rsidRPr="0028304A" w14:paraId="27BE70AD" w14:textId="77777777" w:rsidTr="009B67C1">
        <w:tc>
          <w:tcPr>
            <w:tcW w:w="7668" w:type="dxa"/>
            <w:shd w:val="clear" w:color="auto" w:fill="auto"/>
          </w:tcPr>
          <w:p w14:paraId="3D5ED12A" w14:textId="77777777" w:rsidR="00381FF7" w:rsidRPr="0028304A" w:rsidRDefault="00381FF7" w:rsidP="00381FF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798AFA0B" w14:textId="77777777" w:rsidR="00381FF7" w:rsidRPr="0028304A" w:rsidRDefault="00381FF7" w:rsidP="00381FF7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3A76444" w14:textId="77777777" w:rsidR="00381FF7" w:rsidRPr="0028304A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8304A" w:rsidRPr="0028304A" w14:paraId="0DB5027B" w14:textId="77777777" w:rsidTr="009B67C1">
        <w:tc>
          <w:tcPr>
            <w:tcW w:w="7668" w:type="dxa"/>
            <w:shd w:val="clear" w:color="auto" w:fill="auto"/>
          </w:tcPr>
          <w:p w14:paraId="4FF56CDF" w14:textId="77777777" w:rsidR="00381FF7" w:rsidRPr="0028304A" w:rsidRDefault="00381FF7" w:rsidP="00381FF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155E808E" w14:textId="77777777" w:rsidR="00381FF7" w:rsidRPr="0028304A" w:rsidRDefault="00381FF7" w:rsidP="00381FF7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5767D62" w14:textId="77777777" w:rsidR="00381FF7" w:rsidRPr="0028304A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8304A" w:rsidRPr="0028304A" w14:paraId="47B09CDD" w14:textId="77777777" w:rsidTr="009B67C1">
        <w:trPr>
          <w:trHeight w:val="670"/>
        </w:trPr>
        <w:tc>
          <w:tcPr>
            <w:tcW w:w="7668" w:type="dxa"/>
            <w:shd w:val="clear" w:color="auto" w:fill="auto"/>
          </w:tcPr>
          <w:p w14:paraId="742CCF0B" w14:textId="77777777" w:rsidR="00381FF7" w:rsidRPr="0028304A" w:rsidRDefault="00381FF7" w:rsidP="00381FF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760FD932" w14:textId="77777777" w:rsidR="00381FF7" w:rsidRPr="0028304A" w:rsidRDefault="00381FF7" w:rsidP="00381FF7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590C4B46" w14:textId="142677DA" w:rsidR="00381FF7" w:rsidRPr="0028304A" w:rsidRDefault="00545362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8304A" w:rsidRPr="0028304A" w14:paraId="5E5EC880" w14:textId="77777777" w:rsidTr="009B67C1">
        <w:tc>
          <w:tcPr>
            <w:tcW w:w="7668" w:type="dxa"/>
            <w:shd w:val="clear" w:color="auto" w:fill="auto"/>
          </w:tcPr>
          <w:p w14:paraId="5D7E9B5B" w14:textId="77777777" w:rsidR="00381FF7" w:rsidRPr="0028304A" w:rsidRDefault="00381FF7" w:rsidP="00381FF7">
            <w:pPr>
              <w:numPr>
                <w:ilvl w:val="0"/>
                <w:numId w:val="14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5D1AE06D" w14:textId="77777777" w:rsidR="00381FF7" w:rsidRPr="0028304A" w:rsidRDefault="00381FF7" w:rsidP="00381FF7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B20A4CA" w14:textId="701D6766" w:rsidR="00381FF7" w:rsidRPr="0028304A" w:rsidRDefault="00A12779" w:rsidP="0054536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45362" w:rsidRPr="00283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8304A" w:rsidRPr="0028304A" w14:paraId="7F218BF8" w14:textId="77777777" w:rsidTr="009B67C1">
        <w:tc>
          <w:tcPr>
            <w:tcW w:w="7668" w:type="dxa"/>
            <w:shd w:val="clear" w:color="auto" w:fill="auto"/>
          </w:tcPr>
          <w:p w14:paraId="753EBEB9" w14:textId="77777777" w:rsidR="00381FF7" w:rsidRPr="0028304A" w:rsidRDefault="00381FF7" w:rsidP="00381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546" w:type="dxa"/>
            <w:shd w:val="clear" w:color="auto" w:fill="auto"/>
          </w:tcPr>
          <w:p w14:paraId="0327B273" w14:textId="432CFAF5" w:rsidR="00381FF7" w:rsidRPr="0028304A" w:rsidRDefault="00A12779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45362" w:rsidRPr="00283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14:paraId="24F5A757" w14:textId="77777777" w:rsidR="00381FF7" w:rsidRPr="0028304A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C4115D0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950D8B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4FB60C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4CC93D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19B7EE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6D52BF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334F17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F662A1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FAFA78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1EAD05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F1A4D3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8C1EF7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8551BB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91B0E1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C406F9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0A6527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82FD7D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F89BC9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FF10DB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2D847C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C5AB2A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7C1EBC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1AFC09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F347BF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CE8599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F4EDC9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710727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EC5AF1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C799A7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D6703E" w14:textId="77777777" w:rsidR="00381FF7" w:rsidRPr="0028304A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7124C0" w14:textId="7B4E9CB0" w:rsidR="003835F3" w:rsidRPr="0028304A" w:rsidRDefault="003835F3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304A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229BB085" w14:textId="0457F1DD" w:rsidR="003835F3" w:rsidRPr="0028304A" w:rsidRDefault="003835F3" w:rsidP="00383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04A">
        <w:rPr>
          <w:rFonts w:ascii="Times New Roman" w:hAnsi="Times New Roman" w:cs="Times New Roman"/>
          <w:b/>
          <w:sz w:val="28"/>
          <w:szCs w:val="28"/>
        </w:rPr>
        <w:t xml:space="preserve"> «Геодезия»</w:t>
      </w:r>
    </w:p>
    <w:p w14:paraId="49CF9ED4" w14:textId="77777777" w:rsidR="003835F3" w:rsidRPr="0028304A" w:rsidRDefault="003835F3" w:rsidP="003835F3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D13EA" w14:textId="77777777" w:rsidR="003835F3" w:rsidRPr="0028304A" w:rsidRDefault="003835F3" w:rsidP="003835F3">
      <w:pPr>
        <w:pStyle w:val="a9"/>
        <w:numPr>
          <w:ilvl w:val="1"/>
          <w:numId w:val="12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8304A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14:paraId="39C1DD3D" w14:textId="19D99C30" w:rsidR="003835F3" w:rsidRPr="0028304A" w:rsidRDefault="003835F3" w:rsidP="00DC35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04A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28304A">
        <w:rPr>
          <w:rFonts w:ascii="Times New Roman" w:hAnsi="Times New Roman" w:cs="Times New Roman"/>
          <w:sz w:val="28"/>
          <w:szCs w:val="28"/>
        </w:rPr>
        <w:t>учебной  дисциплины «</w:t>
      </w:r>
      <w:r w:rsidR="00CA02D6" w:rsidRPr="0028304A">
        <w:rPr>
          <w:rFonts w:ascii="Times New Roman" w:hAnsi="Times New Roman" w:cs="Times New Roman"/>
          <w:sz w:val="28"/>
          <w:szCs w:val="28"/>
        </w:rPr>
        <w:t>Геодезия</w:t>
      </w:r>
      <w:r w:rsidRPr="0028304A">
        <w:rPr>
          <w:rFonts w:ascii="Times New Roman" w:hAnsi="Times New Roman" w:cs="Times New Roman"/>
          <w:sz w:val="28"/>
          <w:szCs w:val="28"/>
        </w:rPr>
        <w:t>»</w:t>
      </w:r>
      <w:r w:rsidRPr="00283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04A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28304A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28304A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3B054E" w:rsidRPr="0028304A">
        <w:rPr>
          <w:rFonts w:ascii="Times New Roman" w:hAnsi="Times New Roman" w:cs="Times New Roman"/>
          <w:spacing w:val="-2"/>
          <w:sz w:val="28"/>
          <w:szCs w:val="28"/>
        </w:rPr>
        <w:t xml:space="preserve">23.02.08 </w:t>
      </w:r>
      <w:r w:rsidRPr="0028304A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5D512FD8" w14:textId="77777777" w:rsidR="003835F3" w:rsidRPr="0028304A" w:rsidRDefault="003835F3" w:rsidP="003835F3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304A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EA564A3" w14:textId="77777777" w:rsidR="003835F3" w:rsidRPr="0028304A" w:rsidRDefault="003835F3" w:rsidP="003835F3">
      <w:pPr>
        <w:pStyle w:val="a9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8304A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28304A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28304A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28304A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7A127BA8" w14:textId="77777777" w:rsidR="003835F3" w:rsidRPr="0028304A" w:rsidRDefault="003835F3" w:rsidP="003835F3">
      <w:pPr>
        <w:pStyle w:val="a9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8304A">
        <w:rPr>
          <w:rFonts w:ascii="Times New Roman" w:hAnsi="Times New Roman" w:cs="Times New Roman"/>
          <w:spacing w:val="-1"/>
          <w:sz w:val="28"/>
          <w:szCs w:val="28"/>
        </w:rPr>
        <w:t>- монтер пути;</w:t>
      </w:r>
    </w:p>
    <w:p w14:paraId="321ECFF2" w14:textId="77777777" w:rsidR="003835F3" w:rsidRPr="0028304A" w:rsidRDefault="003835F3" w:rsidP="003835F3">
      <w:pPr>
        <w:pStyle w:val="a9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8304A">
        <w:rPr>
          <w:rFonts w:ascii="Times New Roman" w:hAnsi="Times New Roman" w:cs="Times New Roman"/>
          <w:spacing w:val="-1"/>
          <w:sz w:val="28"/>
          <w:szCs w:val="28"/>
        </w:rPr>
        <w:t>- сигналист.</w:t>
      </w:r>
    </w:p>
    <w:p w14:paraId="631C50C0" w14:textId="77777777" w:rsidR="003835F3" w:rsidRPr="0028304A" w:rsidRDefault="003835F3" w:rsidP="002D1205">
      <w:pPr>
        <w:pStyle w:val="a9"/>
        <w:ind w:left="0"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14:paraId="5052CDC9" w14:textId="77777777" w:rsidR="003835F3" w:rsidRPr="0028304A" w:rsidRDefault="003835F3" w:rsidP="003835F3">
      <w:pPr>
        <w:pStyle w:val="a9"/>
        <w:numPr>
          <w:ilvl w:val="1"/>
          <w:numId w:val="12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8304A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13AD7169" w14:textId="75C3C205" w:rsidR="003835F3" w:rsidRPr="0028304A" w:rsidRDefault="003835F3" w:rsidP="003835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04A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12400D" w:rsidRPr="0028304A">
        <w:rPr>
          <w:rFonts w:ascii="Times New Roman" w:hAnsi="Times New Roman" w:cs="Times New Roman"/>
          <w:sz w:val="28"/>
          <w:szCs w:val="28"/>
        </w:rPr>
        <w:t>Геодезия</w:t>
      </w:r>
      <w:r w:rsidRPr="0028304A">
        <w:rPr>
          <w:rFonts w:ascii="Times New Roman" w:hAnsi="Times New Roman" w:cs="Times New Roman"/>
          <w:sz w:val="28"/>
          <w:szCs w:val="28"/>
        </w:rPr>
        <w:t xml:space="preserve"> входит в общепрофессиональные  дисциплины профессионального учебного цикла.</w:t>
      </w:r>
    </w:p>
    <w:p w14:paraId="7FE4975E" w14:textId="77777777" w:rsidR="003835F3" w:rsidRPr="0028304A" w:rsidRDefault="003835F3" w:rsidP="0002377B">
      <w:pPr>
        <w:pStyle w:val="13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F8FE343" w14:textId="77777777" w:rsidR="003835F3" w:rsidRPr="0028304A" w:rsidRDefault="003835F3" w:rsidP="0061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4A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4E0E73C1" w14:textId="21208177" w:rsidR="003835F3" w:rsidRPr="0028304A" w:rsidRDefault="003D12F4" w:rsidP="0061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4A">
        <w:rPr>
          <w:rFonts w:ascii="Times New Roman" w:hAnsi="Times New Roman" w:cs="Times New Roman"/>
          <w:sz w:val="28"/>
          <w:szCs w:val="28"/>
        </w:rPr>
        <w:t>1.3.1 В</w:t>
      </w:r>
      <w:r w:rsidR="003835F3" w:rsidRPr="0028304A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6C2E80A0" w14:textId="77777777" w:rsidR="00980ED4" w:rsidRPr="0028304A" w:rsidRDefault="003835F3" w:rsidP="006114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04A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28304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1048564" w14:textId="4F096D70" w:rsidR="003546BD" w:rsidRPr="0028304A" w:rsidRDefault="003546BD" w:rsidP="006114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04A">
        <w:rPr>
          <w:rFonts w:ascii="Times New Roman" w:hAnsi="Times New Roman" w:cs="Times New Roman"/>
          <w:b/>
          <w:sz w:val="28"/>
          <w:szCs w:val="28"/>
        </w:rPr>
        <w:t xml:space="preserve">У1  </w:t>
      </w:r>
      <w:r w:rsidRPr="0028304A">
        <w:rPr>
          <w:rFonts w:ascii="Times New Roman" w:hAnsi="Times New Roman" w:cs="Times New Roman"/>
          <w:sz w:val="28"/>
          <w:szCs w:val="28"/>
        </w:rPr>
        <w:t>производить геодезические измерения при строительстве и эксплуат</w:t>
      </w:r>
      <w:bookmarkStart w:id="0" w:name="_GoBack"/>
      <w:bookmarkEnd w:id="0"/>
      <w:r w:rsidRPr="0028304A">
        <w:rPr>
          <w:rFonts w:ascii="Times New Roman" w:hAnsi="Times New Roman" w:cs="Times New Roman"/>
          <w:sz w:val="28"/>
          <w:szCs w:val="28"/>
        </w:rPr>
        <w:t>ации железнодорожного пути, зданий и сооружений;</w:t>
      </w:r>
    </w:p>
    <w:p w14:paraId="157E1569" w14:textId="77777777" w:rsidR="003546BD" w:rsidRPr="0028304A" w:rsidRDefault="003546BD" w:rsidP="006114B1">
      <w:pPr>
        <w:pStyle w:val="s162"/>
        <w:ind w:firstLine="709"/>
        <w:jc w:val="both"/>
        <w:rPr>
          <w:sz w:val="28"/>
          <w:szCs w:val="28"/>
        </w:rPr>
      </w:pPr>
      <w:r w:rsidRPr="0028304A">
        <w:rPr>
          <w:b/>
          <w:sz w:val="28"/>
          <w:szCs w:val="28"/>
        </w:rPr>
        <w:t xml:space="preserve">У2   </w:t>
      </w:r>
      <w:r w:rsidRPr="0028304A">
        <w:rPr>
          <w:sz w:val="28"/>
          <w:szCs w:val="28"/>
        </w:rPr>
        <w:t>производить разбивку и закрепление трассы железной дороги;</w:t>
      </w:r>
    </w:p>
    <w:p w14:paraId="5C4AD684" w14:textId="0F085763" w:rsidR="003546BD" w:rsidRPr="0028304A" w:rsidRDefault="003546BD" w:rsidP="006114B1">
      <w:pPr>
        <w:pStyle w:val="s162"/>
        <w:ind w:firstLine="709"/>
        <w:jc w:val="both"/>
        <w:rPr>
          <w:sz w:val="28"/>
          <w:szCs w:val="28"/>
        </w:rPr>
      </w:pPr>
      <w:r w:rsidRPr="0028304A">
        <w:rPr>
          <w:b/>
          <w:sz w:val="28"/>
          <w:szCs w:val="28"/>
        </w:rPr>
        <w:t xml:space="preserve">У3 </w:t>
      </w:r>
      <w:r w:rsidRPr="0028304A">
        <w:rPr>
          <w:sz w:val="28"/>
          <w:szCs w:val="28"/>
        </w:rPr>
        <w:t>производить разбивку и закрепление на местности искусственных сооружений.</w:t>
      </w:r>
    </w:p>
    <w:p w14:paraId="39AFD8ED" w14:textId="20005DC0" w:rsidR="00DE7F18" w:rsidRPr="0028304A" w:rsidRDefault="00980ED4" w:rsidP="006114B1">
      <w:pPr>
        <w:tabs>
          <w:tab w:val="left" w:pos="26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8304A">
        <w:rPr>
          <w:rFonts w:ascii="Times New Roman" w:hAnsi="Times New Roman" w:cs="Times New Roman"/>
          <w:b/>
          <w:sz w:val="28"/>
          <w:szCs w:val="28"/>
          <w:lang w:eastAsia="en-US"/>
        </w:rPr>
        <w:t>з</w:t>
      </w:r>
      <w:r w:rsidR="00DE7F18" w:rsidRPr="0028304A">
        <w:rPr>
          <w:rFonts w:ascii="Times New Roman" w:hAnsi="Times New Roman" w:cs="Times New Roman"/>
          <w:b/>
          <w:sz w:val="28"/>
          <w:szCs w:val="28"/>
          <w:lang w:eastAsia="en-US"/>
        </w:rPr>
        <w:t>нать:</w:t>
      </w:r>
      <w:r w:rsidR="006114B1" w:rsidRPr="0028304A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</w:p>
    <w:p w14:paraId="2A21C4C8" w14:textId="77777777" w:rsidR="00DE7F18" w:rsidRPr="0028304A" w:rsidRDefault="00DE7F18" w:rsidP="006114B1">
      <w:pPr>
        <w:pStyle w:val="s162"/>
        <w:ind w:firstLine="709"/>
        <w:jc w:val="both"/>
        <w:rPr>
          <w:sz w:val="28"/>
          <w:szCs w:val="28"/>
        </w:rPr>
      </w:pPr>
      <w:r w:rsidRPr="0028304A">
        <w:rPr>
          <w:b/>
          <w:sz w:val="28"/>
          <w:szCs w:val="28"/>
        </w:rPr>
        <w:t xml:space="preserve">З1  </w:t>
      </w:r>
      <w:r w:rsidRPr="0028304A">
        <w:rPr>
          <w:sz w:val="28"/>
          <w:szCs w:val="28"/>
        </w:rPr>
        <w:t>основы геодезии;</w:t>
      </w:r>
    </w:p>
    <w:p w14:paraId="6C86E779" w14:textId="77777777" w:rsidR="00DE7F18" w:rsidRPr="0028304A" w:rsidRDefault="00DE7F18" w:rsidP="006114B1">
      <w:pPr>
        <w:pStyle w:val="s162"/>
        <w:ind w:firstLine="709"/>
        <w:jc w:val="both"/>
        <w:rPr>
          <w:sz w:val="28"/>
          <w:szCs w:val="28"/>
        </w:rPr>
      </w:pPr>
      <w:r w:rsidRPr="0028304A">
        <w:rPr>
          <w:b/>
          <w:sz w:val="28"/>
          <w:szCs w:val="28"/>
        </w:rPr>
        <w:t xml:space="preserve">З2 </w:t>
      </w:r>
      <w:r w:rsidRPr="0028304A">
        <w:rPr>
          <w:sz w:val="28"/>
          <w:szCs w:val="28"/>
        </w:rPr>
        <w:t>основные геодезические определения, методы и принципы выполнения топографо-геодезических работ;</w:t>
      </w:r>
    </w:p>
    <w:p w14:paraId="0E6AFD5A" w14:textId="77777777" w:rsidR="00DE7F18" w:rsidRPr="0028304A" w:rsidRDefault="00DE7F18" w:rsidP="006114B1">
      <w:pPr>
        <w:pStyle w:val="s162"/>
        <w:ind w:firstLine="709"/>
        <w:jc w:val="both"/>
        <w:rPr>
          <w:sz w:val="28"/>
          <w:szCs w:val="28"/>
        </w:rPr>
      </w:pPr>
      <w:r w:rsidRPr="0028304A">
        <w:rPr>
          <w:b/>
          <w:sz w:val="28"/>
          <w:szCs w:val="28"/>
        </w:rPr>
        <w:t xml:space="preserve">З3  </w:t>
      </w:r>
      <w:r w:rsidRPr="0028304A">
        <w:rPr>
          <w:sz w:val="28"/>
          <w:szCs w:val="28"/>
        </w:rPr>
        <w:t>устройство геодезических приборов.</w:t>
      </w:r>
    </w:p>
    <w:p w14:paraId="18FBF7DD" w14:textId="77777777" w:rsidR="0038791C" w:rsidRPr="0028304A" w:rsidRDefault="0038791C" w:rsidP="006114B1">
      <w:pPr>
        <w:pStyle w:val="s162"/>
        <w:ind w:firstLine="709"/>
        <w:jc w:val="both"/>
        <w:rPr>
          <w:sz w:val="28"/>
          <w:szCs w:val="28"/>
        </w:rPr>
      </w:pPr>
    </w:p>
    <w:p w14:paraId="6A5D7076" w14:textId="01FF57B9" w:rsidR="00481ABE" w:rsidRPr="0028304A" w:rsidRDefault="00065CA6" w:rsidP="00820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4A">
        <w:rPr>
          <w:rFonts w:ascii="Times New Roman" w:hAnsi="Times New Roman" w:cs="Times New Roman"/>
          <w:sz w:val="28"/>
          <w:szCs w:val="28"/>
        </w:rPr>
        <w:lastRenderedPageBreak/>
        <w:t>1.3.2 В</w:t>
      </w:r>
      <w:r w:rsidR="0038791C" w:rsidRPr="0028304A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</w:t>
      </w:r>
      <w:r w:rsidRPr="0028304A">
        <w:rPr>
          <w:rFonts w:ascii="Times New Roman" w:hAnsi="Times New Roman" w:cs="Times New Roman"/>
          <w:sz w:val="28"/>
          <w:szCs w:val="28"/>
        </w:rPr>
        <w:t>обучающийся должен</w:t>
      </w:r>
      <w:r w:rsidR="0038791C" w:rsidRPr="0028304A">
        <w:rPr>
          <w:rFonts w:ascii="Times New Roman" w:hAnsi="Times New Roman" w:cs="Times New Roman"/>
          <w:sz w:val="28"/>
          <w:szCs w:val="28"/>
        </w:rPr>
        <w:t xml:space="preserve"> сформировать сле</w:t>
      </w:r>
      <w:r w:rsidR="00820B83" w:rsidRPr="0028304A">
        <w:rPr>
          <w:rFonts w:ascii="Times New Roman" w:hAnsi="Times New Roman" w:cs="Times New Roman"/>
          <w:sz w:val="28"/>
          <w:szCs w:val="28"/>
        </w:rPr>
        <w:t>дующие компетенции:</w:t>
      </w:r>
    </w:p>
    <w:p w14:paraId="4D7AAB00" w14:textId="75FEF7C9" w:rsidR="005D3E90" w:rsidRPr="0028304A" w:rsidRDefault="005D3E90" w:rsidP="005D3E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04A">
        <w:rPr>
          <w:rFonts w:ascii="Times New Roman" w:hAnsi="Times New Roman" w:cs="Times New Roman"/>
          <w:b/>
          <w:bCs/>
          <w:sz w:val="28"/>
          <w:szCs w:val="28"/>
        </w:rPr>
        <w:t>ОК 01</w:t>
      </w:r>
      <w:r w:rsidRPr="0028304A">
        <w:rPr>
          <w:rFonts w:ascii="Times New Roman" w:hAnsi="Times New Roman" w:cs="Times New Roman"/>
          <w:sz w:val="28"/>
          <w:szCs w:val="28"/>
        </w:rPr>
        <w:t xml:space="preserve"> </w:t>
      </w:r>
      <w:r w:rsidRPr="0028304A">
        <w:rPr>
          <w:rFonts w:ascii="Times New Roman" w:eastAsia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108CDA9D" w14:textId="37C1C113" w:rsidR="00481ABE" w:rsidRPr="0028304A" w:rsidRDefault="00481ABE" w:rsidP="006114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4A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AD4500" w:rsidRPr="0028304A">
        <w:rPr>
          <w:rFonts w:ascii="Times New Roman" w:hAnsi="Times New Roman" w:cs="Times New Roman"/>
          <w:b/>
          <w:sz w:val="28"/>
          <w:szCs w:val="28"/>
        </w:rPr>
        <w:t>0</w:t>
      </w:r>
      <w:r w:rsidR="006114B1" w:rsidRPr="0028304A">
        <w:rPr>
          <w:rFonts w:ascii="Times New Roman" w:hAnsi="Times New Roman" w:cs="Times New Roman"/>
          <w:b/>
          <w:sz w:val="28"/>
          <w:szCs w:val="28"/>
        </w:rPr>
        <w:t>2</w:t>
      </w:r>
      <w:r w:rsidRPr="0028304A">
        <w:rPr>
          <w:rFonts w:ascii="Times New Roman" w:hAnsi="Times New Roman" w:cs="Times New Roman"/>
          <w:sz w:val="28"/>
          <w:szCs w:val="28"/>
        </w:rPr>
        <w:t xml:space="preserve"> Использовать современные </w:t>
      </w:r>
      <w:r w:rsidR="00065CA6" w:rsidRPr="0028304A">
        <w:rPr>
          <w:rFonts w:ascii="Times New Roman" w:hAnsi="Times New Roman" w:cs="Times New Roman"/>
          <w:sz w:val="28"/>
          <w:szCs w:val="28"/>
        </w:rPr>
        <w:t>средства поиска</w:t>
      </w:r>
      <w:r w:rsidRPr="0028304A">
        <w:rPr>
          <w:rFonts w:ascii="Times New Roman" w:hAnsi="Times New Roman" w:cs="Times New Roman"/>
          <w:sz w:val="28"/>
          <w:szCs w:val="28"/>
        </w:rPr>
        <w:t xml:space="preserve">, анализа и </w:t>
      </w:r>
      <w:r w:rsidR="00065CA6" w:rsidRPr="0028304A">
        <w:rPr>
          <w:rFonts w:ascii="Times New Roman" w:hAnsi="Times New Roman" w:cs="Times New Roman"/>
          <w:sz w:val="28"/>
          <w:szCs w:val="28"/>
        </w:rPr>
        <w:t>интерпретации информации,</w:t>
      </w:r>
      <w:r w:rsidRPr="0028304A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деятельности.</w:t>
      </w:r>
    </w:p>
    <w:p w14:paraId="1F18C541" w14:textId="34B1139E" w:rsidR="005D3E90" w:rsidRPr="0028304A" w:rsidRDefault="005D3E90" w:rsidP="005D3E9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04A">
        <w:rPr>
          <w:rFonts w:ascii="Times New Roman" w:hAnsi="Times New Roman" w:cs="Times New Roman"/>
          <w:b/>
          <w:bCs/>
          <w:sz w:val="28"/>
          <w:szCs w:val="28"/>
        </w:rPr>
        <w:t xml:space="preserve">ПК 1.3 </w:t>
      </w:r>
      <w:r w:rsidRPr="0028304A">
        <w:rPr>
          <w:rFonts w:ascii="Times New Roman" w:eastAsia="Times New Roman" w:hAnsi="Times New Roman" w:cs="Times New Roman"/>
          <w:sz w:val="28"/>
          <w:szCs w:val="28"/>
        </w:rPr>
        <w:t>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316C5207" w14:textId="3B01C517" w:rsidR="004117EC" w:rsidRPr="0028304A" w:rsidRDefault="004117EC" w:rsidP="0061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4A">
        <w:rPr>
          <w:rFonts w:ascii="Times New Roman" w:hAnsi="Times New Roman" w:cs="Times New Roman"/>
          <w:b/>
          <w:sz w:val="28"/>
          <w:szCs w:val="28"/>
        </w:rPr>
        <w:t>1.3.3</w:t>
      </w:r>
      <w:r w:rsidRPr="0028304A">
        <w:rPr>
          <w:rFonts w:ascii="Times New Roman" w:hAnsi="Times New Roman" w:cs="Times New Roman"/>
          <w:sz w:val="28"/>
          <w:szCs w:val="28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5F7CDCCC" w14:textId="77777777" w:rsidR="006B08D2" w:rsidRPr="0028304A" w:rsidRDefault="006B08D2" w:rsidP="006114B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4A">
        <w:rPr>
          <w:rFonts w:ascii="Times New Roman" w:hAnsi="Times New Roman" w:cs="Times New Roman"/>
          <w:sz w:val="28"/>
          <w:szCs w:val="28"/>
        </w:rPr>
        <w:t>ЛР.13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542F64AF" w14:textId="77777777" w:rsidR="006B08D2" w:rsidRPr="0028304A" w:rsidRDefault="006B08D2" w:rsidP="006114B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4A">
        <w:rPr>
          <w:rFonts w:ascii="Times New Roman" w:hAnsi="Times New Roman" w:cs="Times New Roman"/>
          <w:b/>
          <w:sz w:val="28"/>
          <w:szCs w:val="28"/>
        </w:rPr>
        <w:t>ЛР.27</w:t>
      </w:r>
      <w:r w:rsidRPr="0028304A">
        <w:rPr>
          <w:rFonts w:ascii="Times New Roman" w:hAnsi="Times New Roman" w:cs="Times New Roman"/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393680F7" w14:textId="77777777" w:rsidR="006B08D2" w:rsidRPr="0028304A" w:rsidRDefault="006B08D2" w:rsidP="006114B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04A">
        <w:rPr>
          <w:rFonts w:ascii="Times New Roman" w:hAnsi="Times New Roman" w:cs="Times New Roman"/>
          <w:b/>
          <w:sz w:val="28"/>
          <w:szCs w:val="28"/>
        </w:rPr>
        <w:t>ЛР.30</w:t>
      </w:r>
      <w:r w:rsidRPr="0028304A">
        <w:rPr>
          <w:rFonts w:ascii="Times New Roman" w:hAnsi="Times New Roman" w:cs="Times New Roman"/>
          <w:sz w:val="28"/>
          <w:szCs w:val="28"/>
        </w:rPr>
        <w:t xml:space="preserve"> </w:t>
      </w:r>
      <w:r w:rsidRPr="0028304A">
        <w:rPr>
          <w:rFonts w:ascii="Times New Roman" w:eastAsia="Calibri" w:hAnsi="Times New Roman" w:cs="Times New Roman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28304A">
        <w:rPr>
          <w:rFonts w:ascii="Times New Roman" w:eastAsia="Calibri" w:hAnsi="Times New Roman" w:cs="Times New Roman"/>
          <w:sz w:val="24"/>
          <w:szCs w:val="24"/>
        </w:rPr>
        <w:tab/>
      </w:r>
    </w:p>
    <w:p w14:paraId="5562BD01" w14:textId="77777777" w:rsidR="00231ED8" w:rsidRPr="0028304A" w:rsidRDefault="00231ED8" w:rsidP="004D2B92">
      <w:pPr>
        <w:pStyle w:val="Style2"/>
        <w:widowControl/>
        <w:rPr>
          <w:rStyle w:val="FontStyle50"/>
        </w:rPr>
      </w:pPr>
    </w:p>
    <w:p w14:paraId="661CC680" w14:textId="77777777" w:rsidR="003B054E" w:rsidRPr="0028304A" w:rsidRDefault="003B054E" w:rsidP="004D2B92">
      <w:pPr>
        <w:pStyle w:val="Style2"/>
        <w:widowControl/>
        <w:rPr>
          <w:rStyle w:val="FontStyle50"/>
        </w:rPr>
      </w:pPr>
    </w:p>
    <w:p w14:paraId="56D5663A" w14:textId="77777777" w:rsidR="003B054E" w:rsidRPr="0028304A" w:rsidRDefault="003B054E" w:rsidP="004D2B92">
      <w:pPr>
        <w:pStyle w:val="Style2"/>
        <w:widowControl/>
        <w:rPr>
          <w:rStyle w:val="FontStyle50"/>
        </w:rPr>
      </w:pPr>
    </w:p>
    <w:p w14:paraId="34CC0DD6" w14:textId="77777777" w:rsidR="003B054E" w:rsidRPr="0028304A" w:rsidRDefault="003B054E" w:rsidP="004D2B92">
      <w:pPr>
        <w:pStyle w:val="Style2"/>
        <w:widowControl/>
        <w:rPr>
          <w:rStyle w:val="FontStyle50"/>
        </w:rPr>
      </w:pPr>
    </w:p>
    <w:p w14:paraId="6B3500B8" w14:textId="77777777" w:rsidR="003B054E" w:rsidRPr="0028304A" w:rsidRDefault="003B054E" w:rsidP="004D2B92">
      <w:pPr>
        <w:pStyle w:val="Style2"/>
        <w:widowControl/>
        <w:rPr>
          <w:rStyle w:val="FontStyle50"/>
        </w:rPr>
      </w:pPr>
    </w:p>
    <w:p w14:paraId="670B8821" w14:textId="77777777" w:rsidR="003B054E" w:rsidRPr="0028304A" w:rsidRDefault="003B054E" w:rsidP="004D2B92">
      <w:pPr>
        <w:pStyle w:val="Style2"/>
        <w:widowControl/>
        <w:rPr>
          <w:rStyle w:val="FontStyle50"/>
        </w:rPr>
      </w:pPr>
    </w:p>
    <w:p w14:paraId="2D6760E0" w14:textId="77777777" w:rsidR="003B054E" w:rsidRPr="0028304A" w:rsidRDefault="003B054E" w:rsidP="004D2B92">
      <w:pPr>
        <w:pStyle w:val="Style2"/>
        <w:widowControl/>
        <w:rPr>
          <w:rStyle w:val="FontStyle50"/>
        </w:rPr>
      </w:pPr>
    </w:p>
    <w:p w14:paraId="739C1003" w14:textId="77777777" w:rsidR="003B054E" w:rsidRPr="0028304A" w:rsidRDefault="003B054E" w:rsidP="004D2B92">
      <w:pPr>
        <w:pStyle w:val="Style2"/>
        <w:widowControl/>
        <w:rPr>
          <w:rStyle w:val="FontStyle50"/>
        </w:rPr>
      </w:pPr>
    </w:p>
    <w:p w14:paraId="039AC606" w14:textId="77777777" w:rsidR="003B054E" w:rsidRPr="0028304A" w:rsidRDefault="003B054E" w:rsidP="004D2B92">
      <w:pPr>
        <w:pStyle w:val="Style2"/>
        <w:widowControl/>
        <w:rPr>
          <w:rStyle w:val="FontStyle50"/>
        </w:rPr>
      </w:pPr>
    </w:p>
    <w:p w14:paraId="4CB442D5" w14:textId="77777777" w:rsidR="003B054E" w:rsidRPr="0028304A" w:rsidRDefault="003B054E" w:rsidP="004D2B92">
      <w:pPr>
        <w:pStyle w:val="Style2"/>
        <w:widowControl/>
        <w:rPr>
          <w:rStyle w:val="FontStyle50"/>
        </w:rPr>
      </w:pPr>
    </w:p>
    <w:p w14:paraId="13033ADD" w14:textId="77777777" w:rsidR="003B054E" w:rsidRPr="0028304A" w:rsidRDefault="003B054E" w:rsidP="004D2B92">
      <w:pPr>
        <w:pStyle w:val="Style2"/>
        <w:widowControl/>
        <w:rPr>
          <w:rStyle w:val="FontStyle50"/>
        </w:rPr>
      </w:pPr>
    </w:p>
    <w:p w14:paraId="13AB7976" w14:textId="77777777" w:rsidR="003B054E" w:rsidRPr="0028304A" w:rsidRDefault="003B054E" w:rsidP="004D2B92">
      <w:pPr>
        <w:pStyle w:val="Style2"/>
        <w:widowControl/>
        <w:rPr>
          <w:rStyle w:val="FontStyle50"/>
        </w:rPr>
      </w:pPr>
    </w:p>
    <w:p w14:paraId="090C6776" w14:textId="77777777" w:rsidR="003B054E" w:rsidRPr="0028304A" w:rsidRDefault="003B054E" w:rsidP="004D2B92">
      <w:pPr>
        <w:pStyle w:val="Style2"/>
        <w:widowControl/>
        <w:rPr>
          <w:rStyle w:val="FontStyle50"/>
        </w:rPr>
      </w:pPr>
    </w:p>
    <w:p w14:paraId="04D9791F" w14:textId="77777777" w:rsidR="003B054E" w:rsidRPr="0028304A" w:rsidRDefault="003B054E" w:rsidP="004D2B92">
      <w:pPr>
        <w:pStyle w:val="Style2"/>
        <w:widowControl/>
        <w:rPr>
          <w:rStyle w:val="FontStyle50"/>
        </w:rPr>
      </w:pPr>
    </w:p>
    <w:p w14:paraId="763CC9AB" w14:textId="55D0C81F" w:rsidR="003B054E" w:rsidRPr="0028304A" w:rsidRDefault="003B054E" w:rsidP="004D2B92">
      <w:pPr>
        <w:pStyle w:val="Style2"/>
        <w:widowControl/>
        <w:rPr>
          <w:rStyle w:val="FontStyle50"/>
        </w:rPr>
      </w:pPr>
    </w:p>
    <w:p w14:paraId="459A3B68" w14:textId="48E5DF12" w:rsidR="005D3E90" w:rsidRPr="0028304A" w:rsidRDefault="005D3E90" w:rsidP="004D2B92">
      <w:pPr>
        <w:pStyle w:val="Style2"/>
        <w:widowControl/>
        <w:rPr>
          <w:rStyle w:val="FontStyle50"/>
        </w:rPr>
      </w:pPr>
    </w:p>
    <w:p w14:paraId="35AB8AA9" w14:textId="10F33610" w:rsidR="005D3E90" w:rsidRPr="0028304A" w:rsidRDefault="005D3E90" w:rsidP="004D2B92">
      <w:pPr>
        <w:pStyle w:val="Style2"/>
        <w:widowControl/>
        <w:rPr>
          <w:rStyle w:val="FontStyle50"/>
        </w:rPr>
      </w:pPr>
    </w:p>
    <w:p w14:paraId="5D6DADEC" w14:textId="53B613B8" w:rsidR="005D3E90" w:rsidRPr="0028304A" w:rsidRDefault="005D3E90" w:rsidP="004D2B92">
      <w:pPr>
        <w:pStyle w:val="Style2"/>
        <w:widowControl/>
        <w:rPr>
          <w:rStyle w:val="FontStyle50"/>
        </w:rPr>
      </w:pPr>
    </w:p>
    <w:p w14:paraId="0B1F63A5" w14:textId="4E3E76B3" w:rsidR="005D3E90" w:rsidRPr="0028304A" w:rsidRDefault="005D3E90" w:rsidP="004D2B92">
      <w:pPr>
        <w:pStyle w:val="Style2"/>
        <w:widowControl/>
        <w:rPr>
          <w:rStyle w:val="FontStyle50"/>
        </w:rPr>
      </w:pPr>
    </w:p>
    <w:p w14:paraId="4D5C8EFD" w14:textId="72E65134" w:rsidR="005D3E90" w:rsidRPr="0028304A" w:rsidRDefault="005D3E90" w:rsidP="004D2B92">
      <w:pPr>
        <w:pStyle w:val="Style2"/>
        <w:widowControl/>
        <w:rPr>
          <w:rStyle w:val="FontStyle50"/>
        </w:rPr>
      </w:pPr>
    </w:p>
    <w:p w14:paraId="08C63B2B" w14:textId="77777777" w:rsidR="005D3E90" w:rsidRPr="0028304A" w:rsidRDefault="005D3E90" w:rsidP="004D2B92">
      <w:pPr>
        <w:pStyle w:val="Style2"/>
        <w:widowControl/>
        <w:rPr>
          <w:rStyle w:val="FontStyle50"/>
        </w:rPr>
      </w:pPr>
    </w:p>
    <w:p w14:paraId="0B1D8548" w14:textId="0A29876B" w:rsidR="004D2B92" w:rsidRPr="0028304A" w:rsidRDefault="004D2B92" w:rsidP="004D2B92">
      <w:pPr>
        <w:pStyle w:val="Style2"/>
        <w:widowControl/>
        <w:rPr>
          <w:rStyle w:val="FontStyle50"/>
        </w:rPr>
      </w:pPr>
      <w:r w:rsidRPr="0028304A">
        <w:rPr>
          <w:rStyle w:val="FontStyle50"/>
        </w:rPr>
        <w:t>2. СТРУКТУРА И СОДЕРЖАНИЕ УЧЕБНОЙ ДИСЦИПЛИНЫ</w:t>
      </w:r>
    </w:p>
    <w:p w14:paraId="068ED4EE" w14:textId="77777777" w:rsidR="004D2B92" w:rsidRPr="0028304A" w:rsidRDefault="004D2B92" w:rsidP="004D2B92">
      <w:pPr>
        <w:pStyle w:val="Style2"/>
        <w:widowControl/>
        <w:rPr>
          <w:rStyle w:val="FontStyle50"/>
        </w:rPr>
      </w:pPr>
      <w:r w:rsidRPr="0028304A">
        <w:rPr>
          <w:rStyle w:val="FontStyle50"/>
        </w:rPr>
        <w:t>2.1. Объем учебной дисциплины и виды учебной работы</w:t>
      </w:r>
    </w:p>
    <w:p w14:paraId="308B63A9" w14:textId="77777777" w:rsidR="004D2B92" w:rsidRPr="0028304A" w:rsidRDefault="004D2B92" w:rsidP="004D2B92">
      <w:pPr>
        <w:pStyle w:val="Style2"/>
        <w:widowControl/>
        <w:rPr>
          <w:rStyle w:val="FontStyle50"/>
        </w:rPr>
      </w:pPr>
    </w:p>
    <w:p w14:paraId="6B504606" w14:textId="77777777" w:rsidR="00492441" w:rsidRPr="0028304A" w:rsidRDefault="00492441" w:rsidP="004924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28304A" w:rsidRPr="0028304A" w14:paraId="33802CFF" w14:textId="77777777" w:rsidTr="00492441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404E" w14:textId="77777777" w:rsidR="00492441" w:rsidRPr="0028304A" w:rsidRDefault="004924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04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A802" w14:textId="77777777" w:rsidR="00492441" w:rsidRPr="0028304A" w:rsidRDefault="00492441" w:rsidP="005D3E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830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Объём часов</w:t>
            </w:r>
          </w:p>
        </w:tc>
      </w:tr>
      <w:tr w:rsidR="0028304A" w:rsidRPr="0028304A" w14:paraId="4C652172" w14:textId="77777777" w:rsidTr="00492441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F087" w14:textId="77777777" w:rsidR="00492441" w:rsidRPr="0028304A" w:rsidRDefault="004924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04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463A" w14:textId="77777777" w:rsidR="00492441" w:rsidRPr="0028304A" w:rsidRDefault="00492441" w:rsidP="005D3E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28304A" w:rsidRPr="0028304A" w14:paraId="42EC9DD9" w14:textId="77777777" w:rsidTr="00492441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EE59" w14:textId="77777777" w:rsidR="00492441" w:rsidRPr="0028304A" w:rsidRDefault="004924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04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C7AA" w14:textId="77777777" w:rsidR="00492441" w:rsidRPr="0028304A" w:rsidRDefault="00492441" w:rsidP="005D3E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830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90</w:t>
            </w:r>
          </w:p>
        </w:tc>
      </w:tr>
      <w:tr w:rsidR="0028304A" w:rsidRPr="0028304A" w14:paraId="43D3BA90" w14:textId="77777777" w:rsidTr="00492441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668D" w14:textId="77777777" w:rsidR="00492441" w:rsidRPr="0028304A" w:rsidRDefault="004924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4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E519" w14:textId="77777777" w:rsidR="00492441" w:rsidRPr="0028304A" w:rsidRDefault="00492441" w:rsidP="005D3E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28304A" w:rsidRPr="0028304A" w14:paraId="787853A4" w14:textId="77777777" w:rsidTr="00492441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EEEB" w14:textId="77777777" w:rsidR="00492441" w:rsidRPr="0028304A" w:rsidRDefault="004924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4A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8795" w14:textId="77777777" w:rsidR="00492441" w:rsidRPr="0028304A" w:rsidRDefault="00492441" w:rsidP="005D3E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830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16</w:t>
            </w:r>
          </w:p>
        </w:tc>
      </w:tr>
      <w:tr w:rsidR="0028304A" w:rsidRPr="0028304A" w14:paraId="4795605F" w14:textId="77777777" w:rsidTr="00492441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A5BA" w14:textId="77777777" w:rsidR="00492441" w:rsidRPr="0028304A" w:rsidRDefault="004924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4A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A0D1" w14:textId="77777777" w:rsidR="00492441" w:rsidRPr="0028304A" w:rsidRDefault="00492441" w:rsidP="005D3E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830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28304A" w:rsidRPr="0028304A" w14:paraId="0CCEFE31" w14:textId="77777777" w:rsidTr="00492441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EC4F" w14:textId="77777777" w:rsidR="00492441" w:rsidRPr="0028304A" w:rsidRDefault="004924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04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7DB3" w14:textId="77777777" w:rsidR="00492441" w:rsidRPr="0028304A" w:rsidRDefault="00492441" w:rsidP="005D3E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830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16</w:t>
            </w:r>
          </w:p>
        </w:tc>
      </w:tr>
      <w:tr w:rsidR="0028304A" w:rsidRPr="0028304A" w14:paraId="3B1518F0" w14:textId="77777777" w:rsidTr="00492441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602F" w14:textId="77777777" w:rsidR="00492441" w:rsidRPr="0028304A" w:rsidRDefault="004924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04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E8BA" w14:textId="77777777" w:rsidR="00492441" w:rsidRPr="0028304A" w:rsidRDefault="00492441" w:rsidP="005D3E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830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40</w:t>
            </w:r>
          </w:p>
        </w:tc>
      </w:tr>
      <w:tr w:rsidR="0028304A" w:rsidRPr="0028304A" w14:paraId="07D5AA53" w14:textId="77777777" w:rsidTr="00492441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8236" w14:textId="77777777" w:rsidR="00492441" w:rsidRPr="0028304A" w:rsidRDefault="0049244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04A">
              <w:rPr>
                <w:rFonts w:ascii="Times New Roman" w:hAnsi="Times New Roman" w:cs="Times New Roman"/>
                <w:b/>
                <w:sz w:val="28"/>
                <w:szCs w:val="28"/>
              </w:rPr>
              <w:t>Патт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0EFC" w14:textId="77777777" w:rsidR="00492441" w:rsidRPr="0028304A" w:rsidRDefault="00492441" w:rsidP="005D3E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830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18</w:t>
            </w:r>
          </w:p>
        </w:tc>
      </w:tr>
      <w:tr w:rsidR="0028304A" w:rsidRPr="0028304A" w14:paraId="68A36FD5" w14:textId="77777777" w:rsidTr="0049244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DE49" w14:textId="77777777" w:rsidR="00492441" w:rsidRPr="0028304A" w:rsidRDefault="00492441" w:rsidP="005D3E9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830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аттестация в форме экзамена в 3 семестре</w:t>
            </w:r>
          </w:p>
        </w:tc>
      </w:tr>
    </w:tbl>
    <w:p w14:paraId="61062BFF" w14:textId="77777777" w:rsidR="00492441" w:rsidRPr="0028304A" w:rsidRDefault="00492441" w:rsidP="00492441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3D4C273" w14:textId="77777777" w:rsidR="00EC76B9" w:rsidRPr="0028304A" w:rsidRDefault="00EC76B9">
      <w:pPr>
        <w:rPr>
          <w:rFonts w:ascii="Times New Roman" w:hAnsi="Times New Roman" w:cs="Times New Roman"/>
        </w:rPr>
      </w:pPr>
    </w:p>
    <w:p w14:paraId="64346A60" w14:textId="77777777" w:rsidR="00EC76B9" w:rsidRPr="0028304A" w:rsidRDefault="00EC76B9">
      <w:pPr>
        <w:rPr>
          <w:rFonts w:ascii="Times New Roman" w:hAnsi="Times New Roman" w:cs="Times New Roman"/>
        </w:rPr>
      </w:pPr>
    </w:p>
    <w:p w14:paraId="49E1D258" w14:textId="77777777" w:rsidR="00EC76B9" w:rsidRPr="0028304A" w:rsidRDefault="00EC76B9">
      <w:pPr>
        <w:rPr>
          <w:rFonts w:ascii="Times New Roman" w:hAnsi="Times New Roman" w:cs="Times New Roman"/>
        </w:rPr>
        <w:sectPr w:rsidR="00EC76B9" w:rsidRPr="0028304A" w:rsidSect="00A12779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92EF380" w14:textId="77777777" w:rsidR="00A15B32" w:rsidRPr="0028304A" w:rsidRDefault="00A15B32" w:rsidP="00A15B32">
      <w:pPr>
        <w:spacing w:after="0" w:line="256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30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2.2 Тематический план и содержание учебной дисциплины ОП.08 Геодезия</w:t>
      </w:r>
    </w:p>
    <w:p w14:paraId="408637E6" w14:textId="77777777" w:rsidR="00492441" w:rsidRPr="0028304A" w:rsidRDefault="00492441" w:rsidP="00492441">
      <w:pPr>
        <w:spacing w:after="0" w:line="256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30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 Тематический план и содержание учебной дисциплины ОП.07 Геодезия</w:t>
      </w:r>
    </w:p>
    <w:p w14:paraId="781B5814" w14:textId="77777777" w:rsidR="00492441" w:rsidRPr="0028304A" w:rsidRDefault="00492441" w:rsidP="00492441">
      <w:pPr>
        <w:spacing w:after="0" w:line="256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3"/>
        <w:gridCol w:w="7391"/>
        <w:gridCol w:w="1440"/>
        <w:gridCol w:w="3599"/>
      </w:tblGrid>
      <w:tr w:rsidR="0028304A" w:rsidRPr="0028304A" w14:paraId="5151000F" w14:textId="77777777" w:rsidTr="00F33E74">
        <w:trPr>
          <w:trHeight w:val="672"/>
        </w:trPr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EFC30" w14:textId="6A7D7D94" w:rsidR="005D3E90" w:rsidRPr="0028304A" w:rsidRDefault="005D3E90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DA044" w14:textId="697F18A4" w:rsidR="005D3E90" w:rsidRPr="0028304A" w:rsidRDefault="005D3E90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занятия,самостоятельная работа обучающихся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A40F2" w14:textId="51571942" w:rsidR="005D3E90" w:rsidRPr="0028304A" w:rsidRDefault="005D3E90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A61A6" w14:textId="27036EB1" w:rsidR="005D3E90" w:rsidRPr="0028304A" w:rsidRDefault="005D3E90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28304A" w:rsidRPr="0028304A" w14:paraId="227F0821" w14:textId="77777777" w:rsidTr="005D3E90">
        <w:trPr>
          <w:trHeight w:val="20"/>
        </w:trPr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C28BA" w14:textId="08968226" w:rsidR="005D3E90" w:rsidRPr="0028304A" w:rsidRDefault="005D3E90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322EA" w14:textId="04271323" w:rsidR="005D3E90" w:rsidRPr="0028304A" w:rsidRDefault="005D3E90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F3F74" w14:textId="6262682C" w:rsidR="005D3E90" w:rsidRPr="0028304A" w:rsidRDefault="005D3E90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213D1" w14:textId="52504259" w:rsidR="005D3E90" w:rsidRPr="0028304A" w:rsidRDefault="005D3E90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8304A" w:rsidRPr="0028304A" w14:paraId="57EAE630" w14:textId="77777777" w:rsidTr="005D3E90">
        <w:trPr>
          <w:trHeight w:val="253"/>
        </w:trPr>
        <w:tc>
          <w:tcPr>
            <w:tcW w:w="3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78D3C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1. Основы геодезии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2404A" w14:textId="1A9481D5" w:rsidR="00492441" w:rsidRPr="0028304A" w:rsidRDefault="00492441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3CB6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304A" w:rsidRPr="0028304A" w14:paraId="3F7DC59B" w14:textId="77777777" w:rsidTr="00C24F9B">
        <w:trPr>
          <w:trHeight w:val="367"/>
        </w:trPr>
        <w:tc>
          <w:tcPr>
            <w:tcW w:w="9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98D91A2" w14:textId="77777777" w:rsidR="005D3E90" w:rsidRPr="0028304A" w:rsidRDefault="005D3E90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1.1 Общие сведения по геодезии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1FC7" w14:textId="55B14A8E" w:rsidR="005D3E90" w:rsidRPr="0028304A" w:rsidRDefault="005D3E90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1B70A1" w14:textId="2D9DD22B" w:rsidR="005D3E90" w:rsidRPr="0028304A" w:rsidRDefault="005D3E90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BB6AA" w14:textId="42CAB803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55BC9A71" w14:textId="1FD300A0" w:rsidR="005D3E90" w:rsidRPr="0028304A" w:rsidRDefault="005D3E90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561BA993" w14:textId="77777777" w:rsidTr="00C24F9B">
        <w:trPr>
          <w:trHeight w:val="235"/>
        </w:trPr>
        <w:tc>
          <w:tcPr>
            <w:tcW w:w="9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129C01" w14:textId="77777777" w:rsidR="005D3E90" w:rsidRPr="0028304A" w:rsidRDefault="005D3E90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7C440" w14:textId="77777777" w:rsidR="005D3E90" w:rsidRPr="0028304A" w:rsidRDefault="005D3E90" w:rsidP="00A64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Форма Земли и ее размеры. </w:t>
            </w:r>
          </w:p>
        </w:tc>
        <w:tc>
          <w:tcPr>
            <w:tcW w:w="4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0CF0C" w14:textId="77777777" w:rsidR="005D3E90" w:rsidRPr="0028304A" w:rsidRDefault="005D3E90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3ECAD" w14:textId="77777777" w:rsidR="005D3E90" w:rsidRPr="0028304A" w:rsidRDefault="005D3E90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304A" w:rsidRPr="0028304A" w14:paraId="3FD407BA" w14:textId="77777777" w:rsidTr="00F33E74">
        <w:trPr>
          <w:trHeight w:val="235"/>
        </w:trPr>
        <w:tc>
          <w:tcPr>
            <w:tcW w:w="9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56CD" w14:textId="77777777" w:rsidR="005D3E90" w:rsidRPr="0028304A" w:rsidRDefault="005D3E90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E717" w14:textId="15BDDA30" w:rsidR="005D3E90" w:rsidRPr="0028304A" w:rsidRDefault="005D3E90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Координаты точек земной поверхности. Понятие и виды масштабов. Проектирование земной поверхности на плоскость. Виды геодезических съемок. Единицы мер, применяемых в геодезии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4308" w14:textId="286B14AC" w:rsidR="005D3E90" w:rsidRPr="0028304A" w:rsidRDefault="00F33E74" w:rsidP="00F33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FCE1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62BE767A" w14:textId="5BE4F33E" w:rsidR="005D3E90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7D8D58E7" w14:textId="77777777" w:rsidTr="00F33E74">
        <w:trPr>
          <w:trHeight w:val="285"/>
        </w:trPr>
        <w:tc>
          <w:tcPr>
            <w:tcW w:w="9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E4548A3" w14:textId="77777777" w:rsidR="005D3E90" w:rsidRPr="0028304A" w:rsidRDefault="005D3E90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1.2 Рельеф местности и его изображение на планах и картах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0860F" w14:textId="77777777" w:rsidR="005D3E90" w:rsidRPr="0028304A" w:rsidRDefault="005D3E90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3B635" w14:textId="77777777" w:rsidR="005D3E90" w:rsidRPr="0028304A" w:rsidRDefault="005D3E90" w:rsidP="00F33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4401E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2311D10B" w14:textId="3DBC9B10" w:rsidR="005D3E90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27B000CA" w14:textId="77777777" w:rsidTr="00F33E74">
        <w:trPr>
          <w:trHeight w:val="588"/>
        </w:trPr>
        <w:tc>
          <w:tcPr>
            <w:tcW w:w="9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9881D1" w14:textId="77777777" w:rsidR="005D3E90" w:rsidRPr="0028304A" w:rsidRDefault="005D3E90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5A03" w14:textId="58F8D5E6" w:rsidR="005D3E90" w:rsidRPr="0028304A" w:rsidRDefault="005D3E90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формы рельефа земной поверхности. Способ изображения рельефа на планах и картах. Горизонтали. Их построение, свойства.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EE010" w14:textId="2F04C408" w:rsidR="005D3E90" w:rsidRPr="0028304A" w:rsidRDefault="00F33E74" w:rsidP="00F33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67769" w14:textId="77777777" w:rsidR="005D3E90" w:rsidRPr="0028304A" w:rsidRDefault="005D3E90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304A" w:rsidRPr="0028304A" w14:paraId="1FF84C96" w14:textId="77777777" w:rsidTr="00F33E74">
        <w:trPr>
          <w:trHeight w:val="588"/>
        </w:trPr>
        <w:tc>
          <w:tcPr>
            <w:tcW w:w="9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F49C83" w14:textId="77777777" w:rsidR="005D3E90" w:rsidRPr="0028304A" w:rsidRDefault="005D3E90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2BD9" w14:textId="14D04A44" w:rsidR="005D3E90" w:rsidRPr="0028304A" w:rsidRDefault="005D3E90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1101" w14:textId="64E12D90" w:rsidR="005D3E90" w:rsidRPr="0028304A" w:rsidRDefault="00F33E74" w:rsidP="00F33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7854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14691FDE" w14:textId="0C35D4E2" w:rsidR="005D3E90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76D2615D" w14:textId="77777777" w:rsidTr="00F33E74">
        <w:trPr>
          <w:trHeight w:val="588"/>
        </w:trPr>
        <w:tc>
          <w:tcPr>
            <w:tcW w:w="9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113F" w14:textId="77777777" w:rsidR="005D3E90" w:rsidRPr="0028304A" w:rsidRDefault="005D3E90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65AC" w14:textId="76205FCD" w:rsidR="005D3E90" w:rsidRPr="0028304A" w:rsidRDefault="005D3E90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работа. </w:t>
            </w: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литературой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2B68" w14:textId="505058DA" w:rsidR="005D3E90" w:rsidRPr="0028304A" w:rsidRDefault="005D3E90" w:rsidP="00F33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7181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0A123044" w14:textId="379355DA" w:rsidR="005D3E90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5688DD07" w14:textId="77777777" w:rsidTr="005D3E90">
        <w:trPr>
          <w:trHeight w:val="20"/>
        </w:trPr>
        <w:tc>
          <w:tcPr>
            <w:tcW w:w="3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2C5F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2. Теодолитная съемка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31DAB" w14:textId="77777777" w:rsidR="00492441" w:rsidRPr="0028304A" w:rsidRDefault="00492441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4D6" w14:textId="77777777" w:rsidR="00492441" w:rsidRPr="0028304A" w:rsidRDefault="00492441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304A" w:rsidRPr="0028304A" w14:paraId="453B1F23" w14:textId="77777777" w:rsidTr="006C7C71">
        <w:trPr>
          <w:trHeight w:val="20"/>
        </w:trPr>
        <w:tc>
          <w:tcPr>
            <w:tcW w:w="9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B9435F9" w14:textId="77777777" w:rsidR="00F33E74" w:rsidRPr="0028304A" w:rsidRDefault="00F33E74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2.1 Линейные измерения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788E4" w14:textId="77777777" w:rsidR="00F33E74" w:rsidRPr="0028304A" w:rsidRDefault="00F33E74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5669" w14:textId="0F0E6B3A" w:rsidR="00F33E74" w:rsidRPr="0028304A" w:rsidRDefault="00F33E74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B2070" w14:textId="77777777" w:rsidR="00F33E74" w:rsidRPr="0028304A" w:rsidRDefault="00F33E74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481ABFC1" w14:textId="16F84214" w:rsidR="00F33E74" w:rsidRPr="0028304A" w:rsidRDefault="00F33E74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24B7D227" w14:textId="77777777" w:rsidTr="00F33E74">
        <w:trPr>
          <w:trHeight w:val="550"/>
        </w:trPr>
        <w:tc>
          <w:tcPr>
            <w:tcW w:w="9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265B42" w14:textId="77777777" w:rsidR="00F33E74" w:rsidRPr="0028304A" w:rsidRDefault="00F33E74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7A8C6" w14:textId="77777777" w:rsidR="00F33E74" w:rsidRPr="0028304A" w:rsidRDefault="00F33E74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Понятие о государственной геодезической сети. Съемочное обоснование теодолитной съемки.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29DCD" w14:textId="37344D10" w:rsidR="00F33E74" w:rsidRPr="0028304A" w:rsidRDefault="00F33E74" w:rsidP="00F33E74">
            <w:pPr>
              <w:spacing w:after="0" w:line="240" w:lineRule="auto"/>
              <w:ind w:hanging="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CB491" w14:textId="77777777" w:rsidR="00F33E74" w:rsidRPr="0028304A" w:rsidRDefault="00F33E74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304A" w:rsidRPr="0028304A" w14:paraId="0D5B2C0B" w14:textId="77777777" w:rsidTr="006C7C71">
        <w:trPr>
          <w:trHeight w:val="756"/>
        </w:trPr>
        <w:tc>
          <w:tcPr>
            <w:tcW w:w="9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E61E" w14:textId="77777777" w:rsidR="00F33E74" w:rsidRPr="0028304A" w:rsidRDefault="00F33E74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E35D" w14:textId="19777801" w:rsidR="00F33E74" w:rsidRPr="0028304A" w:rsidRDefault="00F33E74" w:rsidP="00F33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линии к измерению. Компарирование земляных лент. Порядок измерения линии землемерной лентой. Контроль измерения и оценка точности. Измерение наклонных линий. Вычисление горизонтальных проложений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5827" w14:textId="6C7D331B" w:rsidR="00F33E74" w:rsidRPr="0028304A" w:rsidRDefault="00F33E74" w:rsidP="00F33E74">
            <w:pPr>
              <w:spacing w:after="0" w:line="240" w:lineRule="auto"/>
              <w:ind w:hanging="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6CEE" w14:textId="77777777" w:rsidR="00F33E74" w:rsidRPr="0028304A" w:rsidRDefault="00F33E74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15C3A344" w14:textId="10CCAD0C" w:rsidR="00F33E74" w:rsidRPr="0028304A" w:rsidRDefault="00F33E74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</w:tbl>
    <w:p w14:paraId="1139995E" w14:textId="77777777" w:rsidR="00F33E74" w:rsidRPr="0028304A" w:rsidRDefault="00F33E74">
      <w:pPr>
        <w:rPr>
          <w:rFonts w:ascii="Times New Roman" w:hAnsi="Times New Roman" w:cs="Times New Roman"/>
        </w:rPr>
      </w:pPr>
      <w:r w:rsidRPr="0028304A">
        <w:rPr>
          <w:rFonts w:ascii="Times New Roman" w:hAnsi="Times New Roman" w:cs="Times New Roman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3"/>
        <w:gridCol w:w="7391"/>
        <w:gridCol w:w="1440"/>
        <w:gridCol w:w="3599"/>
      </w:tblGrid>
      <w:tr w:rsidR="0028304A" w:rsidRPr="0028304A" w14:paraId="5EC93E0D" w14:textId="77777777" w:rsidTr="00F33E74">
        <w:trPr>
          <w:trHeight w:val="276"/>
        </w:trPr>
        <w:tc>
          <w:tcPr>
            <w:tcW w:w="9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587E" w14:textId="69BD63DE" w:rsidR="00492441" w:rsidRPr="0028304A" w:rsidRDefault="00492441" w:rsidP="00F33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Тема 2.2 Приборы для измерения горизонтальных и вертикальных углов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7CE5D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4918A" w14:textId="77777777" w:rsidR="00492441" w:rsidRPr="0028304A" w:rsidRDefault="00492441" w:rsidP="00F33E74">
            <w:pPr>
              <w:spacing w:after="0" w:line="240" w:lineRule="auto"/>
              <w:ind w:hanging="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1E3B3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1760271D" w14:textId="3E691E8C" w:rsidR="00492441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1EA0A7FD" w14:textId="77777777" w:rsidTr="00F33E74">
        <w:trPr>
          <w:trHeight w:val="692"/>
        </w:trPr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E739A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5D6F3" w14:textId="56956C43" w:rsidR="00A64E17" w:rsidRPr="0028304A" w:rsidRDefault="00A64E17" w:rsidP="00F33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точности измерения. Поверка и юстировка теодолитов. Нитяной дальномер теодолитов. Определение горизонтальных проложений расстояний, измеренных дальномером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419B9" w14:textId="5A779FDB" w:rsidR="00492441" w:rsidRPr="0028304A" w:rsidRDefault="00A64E17" w:rsidP="00F33E74">
            <w:pPr>
              <w:spacing w:after="0" w:line="240" w:lineRule="auto"/>
              <w:ind w:hanging="10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B81D6" w14:textId="77777777" w:rsidR="00492441" w:rsidRPr="0028304A" w:rsidRDefault="00492441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304A" w:rsidRPr="0028304A" w14:paraId="656F519C" w14:textId="77777777" w:rsidTr="005D3E90">
        <w:trPr>
          <w:trHeight w:val="20"/>
        </w:trPr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62B9C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3C73B" w14:textId="77777777" w:rsidR="00492441" w:rsidRPr="0028304A" w:rsidRDefault="00492441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Лабораторная работа 1</w:t>
            </w:r>
          </w:p>
          <w:p w14:paraId="3B5EE7D1" w14:textId="77777777" w:rsidR="00492441" w:rsidRPr="0028304A" w:rsidRDefault="00492441" w:rsidP="00A64E17">
            <w:pPr>
              <w:tabs>
                <w:tab w:val="left" w:pos="61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Исследование конструкции теодолитов. Установка теодолита в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01E68" w14:textId="77777777" w:rsidR="00492441" w:rsidRPr="0028304A" w:rsidRDefault="00492441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73DF0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10CB61B0" w14:textId="4010208A" w:rsidR="00492441" w:rsidRPr="0028304A" w:rsidRDefault="00A64E17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78B25545" w14:textId="77777777" w:rsidTr="005D3E90">
        <w:trPr>
          <w:trHeight w:val="624"/>
        </w:trPr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AC21B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15905A" w14:textId="77777777" w:rsidR="00492441" w:rsidRPr="0028304A" w:rsidRDefault="00492441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Лабораторная работа 2</w:t>
            </w:r>
          </w:p>
          <w:p w14:paraId="3C4FA0FD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поверок и юстировок теодолита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FF103" w14:textId="77777777" w:rsidR="00492441" w:rsidRPr="0028304A" w:rsidRDefault="00492441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8BEC5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0B2DD789" w14:textId="4A3B353A" w:rsidR="00492441" w:rsidRPr="0028304A" w:rsidRDefault="00A64E17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73FF65A3" w14:textId="77777777" w:rsidTr="005D3E90">
        <w:trPr>
          <w:trHeight w:val="20"/>
        </w:trPr>
        <w:tc>
          <w:tcPr>
            <w:tcW w:w="9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E223D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2.3 Производство теодолитной съемки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66D6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F023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6B18" w14:textId="77777777" w:rsidR="00492441" w:rsidRPr="0028304A" w:rsidRDefault="00492441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304A" w:rsidRPr="0028304A" w14:paraId="021CC86E" w14:textId="77777777" w:rsidTr="005D3E90">
        <w:trPr>
          <w:trHeight w:val="1092"/>
        </w:trPr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B09F7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D0AF8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 и назначение теодолитной съемки. Состав работ. Проложение теодолитных ходов. </w:t>
            </w:r>
          </w:p>
          <w:p w14:paraId="7EEA03FF" w14:textId="36BE7228" w:rsidR="00A64E17" w:rsidRPr="0028304A" w:rsidRDefault="00A64E17" w:rsidP="00F33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Выбор точек съемочного обоснования, их закрепление. Привязка теодолитных ходов. Способы съемки ситуации, ведение абриса. Определение неприступных расстояний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4179" w14:textId="3A3C7EBC" w:rsidR="00492441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3BE4B844" w14:textId="77777777" w:rsidR="00492441" w:rsidRPr="0028304A" w:rsidRDefault="00492441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07DE58A" w14:textId="77777777" w:rsidR="00492441" w:rsidRPr="0028304A" w:rsidRDefault="00492441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8DBBB00" w14:textId="77777777" w:rsidR="00492441" w:rsidRPr="0028304A" w:rsidRDefault="00492441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3830C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70A196A2" w14:textId="071707DA" w:rsidR="00492441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68A36A30" w14:textId="77777777" w:rsidTr="005D3E90">
        <w:trPr>
          <w:trHeight w:val="20"/>
        </w:trPr>
        <w:tc>
          <w:tcPr>
            <w:tcW w:w="9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1D5F1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2.4 Обработка полевых материалов теодолитной съемки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937F2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43501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0FBD6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13922508" w14:textId="5C9A0440" w:rsidR="00492441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2EB6B7A4" w14:textId="77777777" w:rsidTr="005D3E90">
        <w:trPr>
          <w:trHeight w:val="1215"/>
        </w:trPr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DA750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1D495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Последовательность обработки. Увязка теодолитных ходов. </w:t>
            </w:r>
          </w:p>
          <w:p w14:paraId="52789190" w14:textId="432E30C3" w:rsidR="00A64E17" w:rsidRPr="0028304A" w:rsidRDefault="00A64E17" w:rsidP="00F33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Вычисление дирекционных углов, румбов, горизонтальных проложений. Прямая геодезическая задача. Вычисление приращений и их увязка. Вычисление координат точек теодолитных ходов. Ведомость вычисления координат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5118F" w14:textId="3DD6B489" w:rsidR="00492441" w:rsidRPr="0028304A" w:rsidRDefault="00A64E17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F8966" w14:textId="77777777" w:rsidR="00492441" w:rsidRPr="0028304A" w:rsidRDefault="00492441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304A" w:rsidRPr="0028304A" w14:paraId="10628044" w14:textId="77777777" w:rsidTr="005D3E90">
        <w:trPr>
          <w:trHeight w:val="20"/>
        </w:trPr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FE126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D4F17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E87E" w14:textId="77777777" w:rsidR="00492441" w:rsidRPr="0028304A" w:rsidRDefault="00492441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FA06" w14:textId="77777777" w:rsidR="00492441" w:rsidRPr="0028304A" w:rsidRDefault="00492441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304A" w:rsidRPr="0028304A" w14:paraId="30C0E005" w14:textId="77777777" w:rsidTr="005D3E90">
        <w:trPr>
          <w:trHeight w:val="559"/>
        </w:trPr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F5A24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1DBB6" w14:textId="77777777" w:rsidR="00492441" w:rsidRPr="0028304A" w:rsidRDefault="00492441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1</w:t>
            </w:r>
          </w:p>
          <w:p w14:paraId="32A6BDA5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Обработка ведомости вычисления координат теодолитного хода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62567" w14:textId="77777777" w:rsidR="00492441" w:rsidRPr="0028304A" w:rsidRDefault="00492441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72972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6995BEAD" w14:textId="17EDCC17" w:rsidR="00492441" w:rsidRPr="0028304A" w:rsidRDefault="00A64E17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3A9BFD7D" w14:textId="77777777" w:rsidTr="0007497E">
        <w:trPr>
          <w:trHeight w:val="20"/>
        </w:trPr>
        <w:tc>
          <w:tcPr>
            <w:tcW w:w="9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5EEC3E" w14:textId="77777777" w:rsidR="005D3E90" w:rsidRPr="0028304A" w:rsidRDefault="005D3E90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2.5 Составление планов теодолитных ходов и вычислений площадей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9EADA" w14:textId="77777777" w:rsidR="005D3E90" w:rsidRPr="0028304A" w:rsidRDefault="005D3E90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8F6D" w14:textId="77777777" w:rsidR="005D3E90" w:rsidRPr="0028304A" w:rsidRDefault="005D3E90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C322776" w14:textId="77777777" w:rsidR="005D3E90" w:rsidRPr="0028304A" w:rsidRDefault="005D3E90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81AD3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4B208BB2" w14:textId="31BA02C5" w:rsidR="005D3E90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5FE11151" w14:textId="77777777" w:rsidTr="0007497E">
        <w:trPr>
          <w:trHeight w:val="470"/>
        </w:trPr>
        <w:tc>
          <w:tcPr>
            <w:tcW w:w="9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586560" w14:textId="77777777" w:rsidR="005D3E90" w:rsidRPr="0028304A" w:rsidRDefault="005D3E90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996D" w14:textId="5E118693" w:rsidR="005D3E90" w:rsidRPr="0028304A" w:rsidRDefault="005D3E90" w:rsidP="00F33E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Последовательность и приемы составления планов теодолитных ходов по координатам. </w:t>
            </w: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1AF89" w14:textId="77777777" w:rsidR="005D3E90" w:rsidRPr="0028304A" w:rsidRDefault="005D3E90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7D270" w14:textId="77777777" w:rsidR="005D3E90" w:rsidRPr="0028304A" w:rsidRDefault="005D3E90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304A" w:rsidRPr="0028304A" w14:paraId="2EB182B3" w14:textId="77777777" w:rsidTr="0007497E">
        <w:trPr>
          <w:trHeight w:val="20"/>
        </w:trPr>
        <w:tc>
          <w:tcPr>
            <w:tcW w:w="9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62404B" w14:textId="77777777" w:rsidR="005D3E90" w:rsidRPr="0028304A" w:rsidRDefault="005D3E90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5E5A" w14:textId="77777777" w:rsidR="005D3E90" w:rsidRPr="0028304A" w:rsidRDefault="005D3E90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8C1F" w14:textId="77777777" w:rsidR="005D3E90" w:rsidRPr="0028304A" w:rsidRDefault="005D3E90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4A8B" w14:textId="77777777" w:rsidR="005D3E90" w:rsidRPr="0028304A" w:rsidRDefault="005D3E90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304A" w:rsidRPr="0028304A" w14:paraId="07A9B4BD" w14:textId="77777777" w:rsidTr="0007497E">
        <w:trPr>
          <w:trHeight w:val="589"/>
        </w:trPr>
        <w:tc>
          <w:tcPr>
            <w:tcW w:w="9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EFDC73" w14:textId="77777777" w:rsidR="005D3E90" w:rsidRPr="0028304A" w:rsidRDefault="005D3E90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9164D" w14:textId="77777777" w:rsidR="005D3E90" w:rsidRPr="0028304A" w:rsidRDefault="005D3E90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 2</w:t>
            </w:r>
          </w:p>
          <w:p w14:paraId="1F093874" w14:textId="77777777" w:rsidR="005D3E90" w:rsidRPr="0028304A" w:rsidRDefault="005D3E90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Построение плана теодолитной съемки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7819F" w14:textId="77777777" w:rsidR="005D3E90" w:rsidRPr="0028304A" w:rsidRDefault="005D3E90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CB461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63C4958A" w14:textId="6870C1C1" w:rsidR="005D3E90" w:rsidRPr="0028304A" w:rsidRDefault="00A64E17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3C7CD7BD" w14:textId="77777777" w:rsidTr="0007497E">
        <w:trPr>
          <w:trHeight w:val="589"/>
        </w:trPr>
        <w:tc>
          <w:tcPr>
            <w:tcW w:w="9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A00B" w14:textId="77777777" w:rsidR="005D3E90" w:rsidRPr="0028304A" w:rsidRDefault="005D3E90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9EB7" w14:textId="1C6D47E0" w:rsidR="005D3E90" w:rsidRPr="0028304A" w:rsidRDefault="005D3E90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работа. </w:t>
            </w: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литературой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885A" w14:textId="554B41D3" w:rsidR="005D3E90" w:rsidRPr="0028304A" w:rsidRDefault="005D3E90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26E7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1030D58A" w14:textId="2F354409" w:rsidR="005D3E90" w:rsidRPr="0028304A" w:rsidRDefault="00A64E17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50326AD5" w14:textId="77777777" w:rsidTr="005D3E90">
        <w:trPr>
          <w:trHeight w:val="589"/>
        </w:trPr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1FC0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Тема 2.5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3C5F4" w14:textId="77777777" w:rsidR="00492441" w:rsidRPr="0028304A" w:rsidRDefault="00492441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Нанесение ситуации на план. Оформление плана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FD47" w14:textId="77777777" w:rsidR="00492441" w:rsidRPr="0028304A" w:rsidRDefault="00492441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5D5D94E5" w14:textId="70D8B51F" w:rsidR="00492441" w:rsidRPr="0028304A" w:rsidRDefault="00492441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F4156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6A2608F4" w14:textId="173A8099" w:rsidR="00492441" w:rsidRPr="0028304A" w:rsidRDefault="00A64E17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57AA8D0A" w14:textId="77777777" w:rsidTr="005D3E90">
        <w:trPr>
          <w:trHeight w:val="20"/>
        </w:trPr>
        <w:tc>
          <w:tcPr>
            <w:tcW w:w="3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94053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3. Геометрическое нивелирование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58CE9" w14:textId="77777777" w:rsidR="00492441" w:rsidRPr="0028304A" w:rsidRDefault="00492441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C1E7" w14:textId="77777777" w:rsidR="00492441" w:rsidRPr="0028304A" w:rsidRDefault="00492441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304A" w:rsidRPr="0028304A" w14:paraId="2CF8A8AD" w14:textId="77777777" w:rsidTr="00100E34">
        <w:trPr>
          <w:trHeight w:val="20"/>
        </w:trPr>
        <w:tc>
          <w:tcPr>
            <w:tcW w:w="9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FF876" w14:textId="44A95FCC" w:rsidR="00A64E17" w:rsidRPr="0028304A" w:rsidRDefault="00A64E17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3.1 Общие сведения о нивелировании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B6E81" w14:textId="77777777" w:rsidR="00A64E17" w:rsidRPr="0028304A" w:rsidRDefault="00A64E17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5040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ECA0C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89308B6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333C5794" w14:textId="2BC1F3BA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5FAC5DCB" w14:textId="77777777" w:rsidTr="00100E34">
        <w:trPr>
          <w:trHeight w:val="331"/>
        </w:trPr>
        <w:tc>
          <w:tcPr>
            <w:tcW w:w="9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6BBB81" w14:textId="77777777" w:rsidR="00A64E17" w:rsidRPr="0028304A" w:rsidRDefault="00A64E17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528B7" w14:textId="77777777" w:rsidR="00A64E17" w:rsidRPr="0028304A" w:rsidRDefault="00A64E17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Понятие о нивелировании. Виды нивелирования. Понятие о государственной нивелированной сети.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7E10D" w14:textId="77777777" w:rsidR="00A64E17" w:rsidRPr="0028304A" w:rsidRDefault="00A64E17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19135" w14:textId="77777777" w:rsidR="00A64E17" w:rsidRPr="0028304A" w:rsidRDefault="00A64E17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304A" w:rsidRPr="0028304A" w14:paraId="24C398C2" w14:textId="77777777" w:rsidTr="00F33E74">
        <w:trPr>
          <w:trHeight w:val="331"/>
        </w:trPr>
        <w:tc>
          <w:tcPr>
            <w:tcW w:w="9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3778" w14:textId="77777777" w:rsidR="00A64E17" w:rsidRPr="0028304A" w:rsidRDefault="00A64E17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E93B" w14:textId="4CD07B84" w:rsidR="00A64E17" w:rsidRPr="0028304A" w:rsidRDefault="00A64E17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Нивелирные знаки. Способы геометрического нивелирования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7930" w14:textId="5A354200" w:rsidR="00A64E17" w:rsidRPr="0028304A" w:rsidRDefault="00A64E17" w:rsidP="00F33E74">
            <w:pPr>
              <w:spacing w:after="0" w:line="240" w:lineRule="auto"/>
              <w:ind w:firstLine="17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5CE2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150610EA" w14:textId="7653146D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68DFDAD8" w14:textId="77777777" w:rsidTr="005D3E90">
        <w:trPr>
          <w:trHeight w:val="20"/>
        </w:trPr>
        <w:tc>
          <w:tcPr>
            <w:tcW w:w="9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70FC8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3.2 Приборы для геометрического нивелирования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56019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5D0D" w14:textId="77777777" w:rsidR="00492441" w:rsidRPr="0028304A" w:rsidRDefault="00492441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7784" w14:textId="77777777" w:rsidR="00492441" w:rsidRPr="0028304A" w:rsidRDefault="00492441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304A" w:rsidRPr="0028304A" w14:paraId="38059E05" w14:textId="77777777" w:rsidTr="00A64E17">
        <w:trPr>
          <w:trHeight w:val="70"/>
        </w:trPr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B6CC7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9061A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Типы и марки нивелиров. Технические характеристики нивелиров.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3DC8" w14:textId="77777777" w:rsidR="00492441" w:rsidRPr="0028304A" w:rsidRDefault="00492441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3FEC2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0BA0EF36" w14:textId="57A134A3" w:rsidR="00492441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43D15A94" w14:textId="77777777" w:rsidTr="00A64E17">
        <w:trPr>
          <w:trHeight w:val="70"/>
        </w:trPr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E3F4" w14:textId="77777777" w:rsidR="00A64E17" w:rsidRPr="0028304A" w:rsidRDefault="00A64E17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DB69" w14:textId="751F62C6" w:rsidR="00A64E17" w:rsidRPr="0028304A" w:rsidRDefault="00A64E17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Нивелирные рейки, башмаки, костыли. Отсчеты по нивелирным рейкам. Поверки нивелиров. Уход за нивелирами и нивелирными рейками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27D4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3B16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5BE6E44E" w14:textId="1F80AE16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1E958E31" w14:textId="77777777" w:rsidTr="005D3E90">
        <w:trPr>
          <w:trHeight w:val="255"/>
        </w:trPr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BF085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6FBD3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том числе, лабораторных работ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C1DE" w14:textId="77777777" w:rsidR="00492441" w:rsidRPr="0028304A" w:rsidRDefault="00492441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3100" w14:textId="77777777" w:rsidR="00492441" w:rsidRPr="0028304A" w:rsidRDefault="00492441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304A" w:rsidRPr="0028304A" w14:paraId="1407106E" w14:textId="77777777" w:rsidTr="005D3E90">
        <w:trPr>
          <w:trHeight w:val="20"/>
        </w:trPr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CA253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C30A7" w14:textId="77777777" w:rsidR="00492441" w:rsidRPr="0028304A" w:rsidRDefault="00492441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Лабораторная работа 3</w:t>
            </w:r>
          </w:p>
          <w:p w14:paraId="33936317" w14:textId="77777777" w:rsidR="00492441" w:rsidRPr="0028304A" w:rsidRDefault="00492441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Исследование конструкции нивелиров и нивелирных реек. Снятие отсчетов по нивелирным рейкам. Установка нивелира в рабочее положение; определение превышений.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D3CD4" w14:textId="77777777" w:rsidR="00492441" w:rsidRPr="0028304A" w:rsidRDefault="00492441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70E44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062351D5" w14:textId="66FB2017" w:rsidR="00492441" w:rsidRPr="0028304A" w:rsidRDefault="00A64E17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61768A75" w14:textId="77777777" w:rsidTr="00F33E74">
        <w:trPr>
          <w:trHeight w:val="564"/>
        </w:trPr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DFA57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9C628" w14:textId="77777777" w:rsidR="00492441" w:rsidRPr="0028304A" w:rsidRDefault="00492441" w:rsidP="00F33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Лабораторная работа 4</w:t>
            </w:r>
          </w:p>
          <w:p w14:paraId="0E43AB66" w14:textId="77777777" w:rsidR="00492441" w:rsidRPr="0028304A" w:rsidRDefault="00492441" w:rsidP="00F33E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поверок и юстировок нивелиров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32ABD" w14:textId="77777777" w:rsidR="00492441" w:rsidRPr="0028304A" w:rsidRDefault="00492441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63DAC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5B5B87D3" w14:textId="4D489519" w:rsidR="00492441" w:rsidRPr="0028304A" w:rsidRDefault="00A64E17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4B7166D3" w14:textId="77777777" w:rsidTr="00CE348F">
        <w:trPr>
          <w:trHeight w:val="20"/>
        </w:trPr>
        <w:tc>
          <w:tcPr>
            <w:tcW w:w="9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BAA9E6C" w14:textId="77777777" w:rsidR="00A64E17" w:rsidRPr="0028304A" w:rsidRDefault="00A64E17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3.3 Производство геометрического нивелирования трасы железной дороги. Обработка полевых материалов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C48A2" w14:textId="77777777" w:rsidR="00A64E17" w:rsidRPr="0028304A" w:rsidRDefault="00A64E17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B5FEB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3A3B6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482B97F5" w14:textId="103C712F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329BE93E" w14:textId="77777777" w:rsidTr="00CE348F">
        <w:trPr>
          <w:trHeight w:val="531"/>
        </w:trPr>
        <w:tc>
          <w:tcPr>
            <w:tcW w:w="9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8277CE" w14:textId="77777777" w:rsidR="00A64E17" w:rsidRPr="0028304A" w:rsidRDefault="00A64E17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AFACC" w14:textId="77777777" w:rsidR="00A64E17" w:rsidRPr="0028304A" w:rsidRDefault="00A64E17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Понятие о трассе железной дороги. Подготовка трассы к нивелированию. Пикетажный журнал и его ведение. Круговые кривые и их главные точки. </w:t>
            </w: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4193D" w14:textId="77777777" w:rsidR="00A64E17" w:rsidRPr="0028304A" w:rsidRDefault="00A64E17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8E452" w14:textId="77777777" w:rsidR="00A64E17" w:rsidRPr="0028304A" w:rsidRDefault="00A64E17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304A" w:rsidRPr="0028304A" w14:paraId="46BCF5E6" w14:textId="77777777" w:rsidTr="00CE348F">
        <w:trPr>
          <w:trHeight w:val="531"/>
        </w:trPr>
        <w:tc>
          <w:tcPr>
            <w:tcW w:w="9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EF200" w14:textId="77777777" w:rsidR="00A64E17" w:rsidRPr="0028304A" w:rsidRDefault="00A64E17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B7A0" w14:textId="5A3250E5" w:rsidR="00A64E17" w:rsidRPr="0028304A" w:rsidRDefault="00A64E17" w:rsidP="00A6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Детальная разбивка железнодорожных кривых.  Вынос пикетов с тангенса на кривую. Разбивка главных точек кривой на местности.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Понятия о проектировании по профилю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55DB" w14:textId="2306895D" w:rsidR="00A64E17" w:rsidRPr="0028304A" w:rsidRDefault="00A64E17" w:rsidP="00A64E17">
            <w:pPr>
              <w:spacing w:after="0" w:line="240" w:lineRule="auto"/>
              <w:ind w:firstLine="3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D969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745D9F80" w14:textId="0F7779F9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25564305" w14:textId="77777777" w:rsidTr="00CE348F">
        <w:trPr>
          <w:trHeight w:val="20"/>
        </w:trPr>
        <w:tc>
          <w:tcPr>
            <w:tcW w:w="9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4FC5FE" w14:textId="77777777" w:rsidR="00A64E17" w:rsidRPr="0028304A" w:rsidRDefault="00A64E17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B6C46" w14:textId="77777777" w:rsidR="00A64E17" w:rsidRPr="0028304A" w:rsidRDefault="00A64E17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B2D0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B94C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304A" w:rsidRPr="0028304A" w14:paraId="3FF7ED98" w14:textId="77777777" w:rsidTr="00CE348F">
        <w:trPr>
          <w:trHeight w:val="722"/>
        </w:trPr>
        <w:tc>
          <w:tcPr>
            <w:tcW w:w="9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55E94F" w14:textId="77777777" w:rsidR="00A64E17" w:rsidRPr="0028304A" w:rsidRDefault="00A64E17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47B60" w14:textId="77777777" w:rsidR="00A64E17" w:rsidRPr="0028304A" w:rsidRDefault="00A64E17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3 </w:t>
            </w:r>
          </w:p>
          <w:p w14:paraId="2B5DFF7F" w14:textId="77777777" w:rsidR="00A64E17" w:rsidRPr="0028304A" w:rsidRDefault="00A64E17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подробного профиля трассы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F7B16" w14:textId="77777777" w:rsidR="00A64E17" w:rsidRPr="0028304A" w:rsidRDefault="00A64E17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D32BD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62C1CD90" w14:textId="6EB0451D" w:rsidR="00A64E17" w:rsidRPr="0028304A" w:rsidRDefault="00A64E17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50E11656" w14:textId="77777777" w:rsidTr="00A64E17">
        <w:trPr>
          <w:trHeight w:val="249"/>
        </w:trPr>
        <w:tc>
          <w:tcPr>
            <w:tcW w:w="9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82F5" w14:textId="77777777" w:rsidR="00A64E17" w:rsidRPr="0028304A" w:rsidRDefault="00A64E17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DE40" w14:textId="32369219" w:rsidR="00A64E17" w:rsidRPr="0028304A" w:rsidRDefault="00A64E17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работа. </w:t>
            </w:r>
            <w:r w:rsidRPr="00283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литературой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10A5" w14:textId="08D20749" w:rsidR="00A64E17" w:rsidRPr="0028304A" w:rsidRDefault="00A64E17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5C2C" w14:textId="77777777" w:rsidR="00A64E17" w:rsidRPr="0028304A" w:rsidRDefault="00A64E17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  <w:p w14:paraId="06DC6A27" w14:textId="07D500E5" w:rsidR="00A64E17" w:rsidRPr="0028304A" w:rsidRDefault="00A64E17" w:rsidP="00A6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</w:p>
        </w:tc>
      </w:tr>
      <w:tr w:rsidR="0028304A" w:rsidRPr="0028304A" w14:paraId="0B653791" w14:textId="77777777" w:rsidTr="005D3E90">
        <w:trPr>
          <w:trHeight w:val="20"/>
        </w:trPr>
        <w:tc>
          <w:tcPr>
            <w:tcW w:w="3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5AE78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Промежуточная аттестация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34DE" w14:textId="77777777" w:rsidR="00492441" w:rsidRPr="0028304A" w:rsidRDefault="00492441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0B7A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92441" w:rsidRPr="0028304A" w14:paraId="63C6607F" w14:textId="77777777" w:rsidTr="005D3E90">
        <w:trPr>
          <w:trHeight w:val="20"/>
        </w:trPr>
        <w:tc>
          <w:tcPr>
            <w:tcW w:w="3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16D0C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 теории:</w:t>
            </w:r>
          </w:p>
          <w:p w14:paraId="4891481D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 практических и лабораторных:</w:t>
            </w:r>
          </w:p>
          <w:p w14:paraId="088869D0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 самостоятельного изучения тем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00BE7" w14:textId="77777777" w:rsidR="00492441" w:rsidRPr="0028304A" w:rsidRDefault="00492441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  <w:p w14:paraId="3DE597BA" w14:textId="77777777" w:rsidR="00492441" w:rsidRPr="0028304A" w:rsidRDefault="00492441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  <w:p w14:paraId="2BFA8952" w14:textId="77777777" w:rsidR="00492441" w:rsidRPr="0028304A" w:rsidRDefault="00492441" w:rsidP="00A6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30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E4F5" w14:textId="77777777" w:rsidR="00492441" w:rsidRPr="0028304A" w:rsidRDefault="00492441" w:rsidP="00A64E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2579ED4C" w14:textId="77777777" w:rsidR="00A15B32" w:rsidRPr="0028304A" w:rsidRDefault="00A15B32" w:rsidP="00103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F2F8E" w14:textId="77777777" w:rsidR="00546CAF" w:rsidRPr="0028304A" w:rsidRDefault="00546CAF" w:rsidP="005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4A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5E804CED" w14:textId="77777777" w:rsidR="00546CAF" w:rsidRPr="0028304A" w:rsidRDefault="00546CAF" w:rsidP="005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4A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7B1400FA" w14:textId="77777777" w:rsidR="00546CAF" w:rsidRPr="0028304A" w:rsidRDefault="00546CAF" w:rsidP="005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04A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497671B4" w14:textId="77777777" w:rsidR="00546CAF" w:rsidRPr="0028304A" w:rsidRDefault="00546CAF" w:rsidP="00546C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304A">
        <w:rPr>
          <w:rFonts w:ascii="Times New Roman" w:hAnsi="Times New Roman" w:cs="Times New Roman"/>
          <w:sz w:val="24"/>
          <w:szCs w:val="24"/>
        </w:rPr>
        <w:t>3. – продуктивный</w:t>
      </w:r>
      <w:r w:rsidRPr="0028304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8304A">
        <w:rPr>
          <w:rFonts w:ascii="Times New Roman" w:hAnsi="Times New Roman" w:cs="Times New Roman"/>
          <w:sz w:val="24"/>
          <w:szCs w:val="24"/>
        </w:rPr>
        <w:t xml:space="preserve">планирование и самостоятельное выполнение деятельности, решение проблемных задач). </w:t>
      </w:r>
    </w:p>
    <w:p w14:paraId="1BB3B268" w14:textId="77777777" w:rsidR="005D6D4E" w:rsidRPr="0028304A" w:rsidRDefault="005D6D4E" w:rsidP="005D6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14892" w14:textId="77777777" w:rsidR="008614E2" w:rsidRPr="0028304A" w:rsidRDefault="008614E2" w:rsidP="00861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67DDAE" w14:textId="77777777" w:rsidR="008614E2" w:rsidRPr="0028304A" w:rsidRDefault="008614E2" w:rsidP="005D6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4DC08" w14:textId="77777777" w:rsidR="00546CAF" w:rsidRPr="0028304A" w:rsidRDefault="00546CAF" w:rsidP="00546CAF">
      <w:pPr>
        <w:shd w:val="clear" w:color="auto" w:fill="FFFFFF"/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60762BA" w14:textId="77777777" w:rsidR="00EC76B9" w:rsidRPr="0028304A" w:rsidRDefault="00EC76B9" w:rsidP="00362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C76B9" w:rsidRPr="0028304A">
          <w:pgSz w:w="16838" w:h="11906" w:orient="landscape"/>
          <w:pgMar w:top="851" w:right="567" w:bottom="851" w:left="1134" w:header="709" w:footer="709" w:gutter="0"/>
          <w:cols w:space="720"/>
        </w:sectPr>
      </w:pPr>
    </w:p>
    <w:p w14:paraId="249653D4" w14:textId="77777777" w:rsidR="007E38F4" w:rsidRPr="0028304A" w:rsidRDefault="007E38F4" w:rsidP="00065CA6">
      <w:pPr>
        <w:ind w:left="170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04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</w:t>
      </w:r>
    </w:p>
    <w:p w14:paraId="361AA962" w14:textId="77777777" w:rsidR="007E38F4" w:rsidRPr="0028304A" w:rsidRDefault="007E38F4" w:rsidP="00065CA6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  <w:r w:rsidRPr="0028304A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14:paraId="0A6663DD" w14:textId="77777777" w:rsidR="004C737D" w:rsidRPr="0028304A" w:rsidRDefault="004C737D" w:rsidP="004C737D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304A">
        <w:rPr>
          <w:rFonts w:ascii="Times New Roman" w:hAnsi="Times New Roman" w:cs="Times New Roman"/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0E3D5FED" w14:textId="6FE5C175" w:rsidR="004C737D" w:rsidRPr="0028304A" w:rsidRDefault="004C737D" w:rsidP="00492441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28304A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Учебная дисциплина реализуется в учебном </w:t>
      </w:r>
    </w:p>
    <w:p w14:paraId="75E80D7F" w14:textId="22320A22" w:rsidR="00D74BE4" w:rsidRPr="0028304A" w:rsidRDefault="004C737D" w:rsidP="00307C24">
      <w:pPr>
        <w:spacing w:after="0" w:line="240" w:lineRule="auto"/>
        <w:ind w:right="1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4A">
        <w:rPr>
          <w:rStyle w:val="FontStyle51"/>
          <w:bCs/>
          <w:sz w:val="28"/>
          <w:szCs w:val="28"/>
        </w:rPr>
        <w:t>Оснащенность учебного кабинета:</w:t>
      </w:r>
      <w:r w:rsidR="00D74BE4" w:rsidRPr="002830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4BE4" w:rsidRPr="0028304A">
        <w:rPr>
          <w:rFonts w:ascii="Times New Roman" w:hAnsi="Times New Roman" w:cs="Times New Roman"/>
          <w:sz w:val="28"/>
          <w:szCs w:val="28"/>
        </w:rPr>
        <w:t>стол преподавателя-1</w:t>
      </w:r>
      <w:r w:rsidR="00D74BE4" w:rsidRPr="0028304A">
        <w:rPr>
          <w:rFonts w:ascii="Times New Roman" w:eastAsia="Times New Roman" w:hAnsi="Times New Roman" w:cs="Times New Roman"/>
          <w:bCs/>
          <w:sz w:val="28"/>
          <w:szCs w:val="28"/>
        </w:rPr>
        <w:t xml:space="preserve"> шт., </w:t>
      </w:r>
      <w:r w:rsidR="00D74BE4" w:rsidRPr="0028304A">
        <w:rPr>
          <w:rFonts w:ascii="Times New Roman" w:hAnsi="Times New Roman" w:cs="Times New Roman"/>
          <w:sz w:val="28"/>
          <w:szCs w:val="28"/>
        </w:rPr>
        <w:t>стул преподавателя-1</w:t>
      </w:r>
      <w:r w:rsidR="00D74BE4" w:rsidRPr="0028304A">
        <w:rPr>
          <w:rFonts w:ascii="Times New Roman" w:eastAsia="Times New Roman" w:hAnsi="Times New Roman" w:cs="Times New Roman"/>
          <w:bCs/>
          <w:sz w:val="28"/>
          <w:szCs w:val="28"/>
        </w:rPr>
        <w:t xml:space="preserve"> шт., </w:t>
      </w:r>
      <w:r w:rsidR="00D74BE4" w:rsidRPr="0028304A">
        <w:rPr>
          <w:rFonts w:ascii="Times New Roman" w:hAnsi="Times New Roman" w:cs="Times New Roman"/>
          <w:sz w:val="28"/>
          <w:szCs w:val="28"/>
        </w:rPr>
        <w:t>стол ученический-16</w:t>
      </w:r>
      <w:r w:rsidR="00D74BE4" w:rsidRPr="0028304A">
        <w:rPr>
          <w:rFonts w:ascii="Times New Roman" w:eastAsia="Times New Roman" w:hAnsi="Times New Roman" w:cs="Times New Roman"/>
          <w:bCs/>
          <w:sz w:val="28"/>
          <w:szCs w:val="28"/>
        </w:rPr>
        <w:t xml:space="preserve"> шт., </w:t>
      </w:r>
      <w:r w:rsidR="00D74BE4" w:rsidRPr="0028304A">
        <w:rPr>
          <w:rFonts w:ascii="Times New Roman" w:hAnsi="Times New Roman" w:cs="Times New Roman"/>
          <w:sz w:val="28"/>
          <w:szCs w:val="28"/>
        </w:rPr>
        <w:t>стулья ученические-25</w:t>
      </w:r>
      <w:r w:rsidR="00D74BE4" w:rsidRPr="0028304A">
        <w:rPr>
          <w:rFonts w:ascii="Times New Roman" w:eastAsia="Times New Roman" w:hAnsi="Times New Roman" w:cs="Times New Roman"/>
          <w:bCs/>
          <w:sz w:val="28"/>
          <w:szCs w:val="28"/>
        </w:rPr>
        <w:t xml:space="preserve"> шт., доска аудиторная зеленая </w:t>
      </w:r>
      <w:r w:rsidR="00D74BE4" w:rsidRPr="0028304A">
        <w:rPr>
          <w:rFonts w:ascii="Times New Roman" w:hAnsi="Times New Roman" w:cs="Times New Roman"/>
          <w:sz w:val="28"/>
          <w:szCs w:val="28"/>
        </w:rPr>
        <w:t>тумба -1 шт., тумба– 2 шт., шкаф для одежды комбинированный – 1 шт.,шкаф для документации (вишня) – 1 шт., теодолит 2Т30П – 1 шт., теодолит 4Т30П – 4 шт., теодолит 4Т15П – 3 шт.,</w:t>
      </w:r>
      <w:r w:rsidR="00D74BE4" w:rsidRPr="0028304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нивелир Н-05 – 1 шт., нивелир С-410 – 2 шт., штатив </w:t>
      </w:r>
      <w:r w:rsidR="00D74BE4" w:rsidRPr="0028304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</w:t>
      </w:r>
      <w:r w:rsidR="00D74BE4" w:rsidRPr="0028304A">
        <w:rPr>
          <w:rFonts w:ascii="Times New Roman" w:eastAsia="Times New Roman" w:hAnsi="Times New Roman" w:cs="Times New Roman"/>
          <w:bCs/>
          <w:sz w:val="28"/>
          <w:szCs w:val="28"/>
        </w:rPr>
        <w:t>6-2 аллюминивый, плоская головка – 3 шт., рейка телескопическая с уровнем – 5 шт., кипригель автомат КА-2 – 1 шт., отвесы</w:t>
      </w:r>
      <w:r w:rsidR="00D74BE4" w:rsidRPr="0028304A">
        <w:rPr>
          <w:rFonts w:ascii="Times New Roman" w:hAnsi="Times New Roman" w:cs="Times New Roman"/>
          <w:sz w:val="28"/>
          <w:szCs w:val="28"/>
        </w:rPr>
        <w:t xml:space="preserve"> – 2 шт., вешки – 2 шт., шпильки комплект – 1 шт., колышки  комплект – 1 шт.</w:t>
      </w:r>
    </w:p>
    <w:p w14:paraId="625AA936" w14:textId="77777777" w:rsidR="00D74BE4" w:rsidRPr="0028304A" w:rsidRDefault="00D74BE4" w:rsidP="00307C24">
      <w:pPr>
        <w:spacing w:after="0" w:line="240" w:lineRule="auto"/>
        <w:ind w:right="1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4A">
        <w:rPr>
          <w:rFonts w:ascii="Times New Roman" w:hAnsi="Times New Roman" w:cs="Times New Roman"/>
          <w:sz w:val="28"/>
          <w:szCs w:val="28"/>
        </w:rPr>
        <w:t xml:space="preserve"> Учебно-наглядные пособия - комплект стендов и плакатов.</w:t>
      </w:r>
    </w:p>
    <w:p w14:paraId="4B1A61FF" w14:textId="77777777" w:rsidR="00D74BE4" w:rsidRPr="0028304A" w:rsidRDefault="00D74BE4" w:rsidP="00307C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304A">
        <w:rPr>
          <w:rFonts w:ascii="Times New Roman" w:hAnsi="Times New Roman" w:cs="Times New Roman"/>
          <w:sz w:val="28"/>
          <w:szCs w:val="28"/>
        </w:rPr>
        <w:t xml:space="preserve">   Технические средства обучения: проектор переносной, экран переносной.</w:t>
      </w:r>
    </w:p>
    <w:p w14:paraId="17CD4D7A" w14:textId="77777777" w:rsidR="007E38F4" w:rsidRPr="0028304A" w:rsidRDefault="007E38F4" w:rsidP="00065CA6">
      <w:pPr>
        <w:tabs>
          <w:tab w:val="left" w:pos="0"/>
        </w:tabs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28304A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28304A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28304A">
        <w:rPr>
          <w:rFonts w:ascii="Times New Roman" w:hAnsi="Times New Roman" w:cs="Times New Roman"/>
          <w:b/>
          <w:sz w:val="28"/>
          <w:szCs w:val="28"/>
        </w:rPr>
        <w:t>.</w:t>
      </w:r>
    </w:p>
    <w:p w14:paraId="43F844F0" w14:textId="77777777" w:rsidR="007E38F4" w:rsidRPr="0028304A" w:rsidRDefault="007E38F4" w:rsidP="00065CA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8304A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267976A4" w14:textId="77777777" w:rsidR="007E38F4" w:rsidRPr="0028304A" w:rsidRDefault="007E38F4" w:rsidP="00065CA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8304A">
        <w:rPr>
          <w:rFonts w:ascii="Times New Roman" w:hAnsi="Times New Roman" w:cs="Times New Roman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1CC9480C" w14:textId="77777777" w:rsidR="007E38F4" w:rsidRPr="0028304A" w:rsidRDefault="007E38F4" w:rsidP="00065CA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70DDBF5C" w14:textId="77777777" w:rsidR="007E38F4" w:rsidRPr="0028304A" w:rsidRDefault="007E38F4" w:rsidP="00065C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04A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дополнительной</w:t>
      </w:r>
    </w:p>
    <w:p w14:paraId="060325CF" w14:textId="77777777" w:rsidR="007E38F4" w:rsidRPr="0028304A" w:rsidRDefault="007E38F4" w:rsidP="00065C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04A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41CE3391" w14:textId="77777777" w:rsidR="007E38F4" w:rsidRPr="0028304A" w:rsidRDefault="007E38F4" w:rsidP="00065CA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1E9D1273" w14:textId="73EF1292" w:rsidR="007E38F4" w:rsidRPr="0028304A" w:rsidRDefault="007E38F4" w:rsidP="007E38F4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8304A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Style w:val="12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836"/>
        <w:gridCol w:w="2835"/>
        <w:gridCol w:w="1276"/>
      </w:tblGrid>
      <w:tr w:rsidR="0028304A" w:rsidRPr="0028304A" w14:paraId="51CEE16B" w14:textId="77777777" w:rsidTr="00477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0677" w14:textId="284DF9F6" w:rsidR="00075ACD" w:rsidRPr="0028304A" w:rsidRDefault="00075ACD" w:rsidP="00075ACD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30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1139" w14:textId="07FEFC55" w:rsidR="00075ACD" w:rsidRPr="0028304A" w:rsidRDefault="00075ACD" w:rsidP="00075AC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Макаров К. Н.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7347" w14:textId="79009113" w:rsidR="00075ACD" w:rsidRPr="0028304A" w:rsidRDefault="00075ACD" w:rsidP="00075AC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геодезия: учебник для среднего профессионального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4429" w14:textId="6DF09F58" w:rsidR="0001357B" w:rsidRPr="0028304A" w:rsidRDefault="00075ACD" w:rsidP="00075AC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 xml:space="preserve">Москва: Издательство Юрайт, 2024. - 250 с. - (режим доступа: </w:t>
            </w:r>
            <w:hyperlink r:id="rId9" w:history="1">
              <w:r w:rsidR="0001357B" w:rsidRPr="0028304A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https://urait.ru/bcode/535186</w:t>
              </w:r>
            </w:hyperlink>
          </w:p>
          <w:p w14:paraId="0EA72DC8" w14:textId="5B46A5D8" w:rsidR="00075ACD" w:rsidRPr="0028304A" w:rsidRDefault="00075ACD" w:rsidP="00075AC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13F8" w14:textId="7DA364CA" w:rsidR="00075ACD" w:rsidRPr="0028304A" w:rsidRDefault="00075ACD" w:rsidP="00075AC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28304A" w:rsidRPr="0028304A" w14:paraId="0E363D18" w14:textId="77777777" w:rsidTr="00477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4B2" w14:textId="57038369" w:rsidR="00075ACD" w:rsidRPr="0028304A" w:rsidRDefault="00075ACD" w:rsidP="00075ACD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30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A478" w14:textId="29CEB3FA" w:rsidR="00075ACD" w:rsidRPr="0028304A" w:rsidRDefault="00075ACD" w:rsidP="00075AC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Козодоев В. 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6756" w14:textId="26A1DC19" w:rsidR="00075ACD" w:rsidRPr="0028304A" w:rsidRDefault="00075ACD" w:rsidP="00075AC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 xml:space="preserve">Геодезия: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E7EF" w14:textId="16815800" w:rsidR="00075ACD" w:rsidRPr="0028304A" w:rsidRDefault="00075ACD" w:rsidP="00075AC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 xml:space="preserve">Москва: КноРус, 2023. - 375 с. – режим доступа: </w:t>
            </w:r>
            <w:hyperlink r:id="rId10" w:history="1">
              <w:r w:rsidR="0001357B" w:rsidRPr="0028304A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https://book.ru/book/947593</w:t>
              </w:r>
            </w:hyperlink>
          </w:p>
          <w:p w14:paraId="07ED1C9F" w14:textId="5C2C044E" w:rsidR="0001357B" w:rsidRPr="0028304A" w:rsidRDefault="0001357B" w:rsidP="00075AC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B317" w14:textId="2887C800" w:rsidR="00075ACD" w:rsidRPr="0028304A" w:rsidRDefault="00075ACD" w:rsidP="00075AC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28304A" w:rsidRPr="0028304A" w14:paraId="1A1D01BD" w14:textId="77777777" w:rsidTr="00477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E48" w14:textId="5486E45E" w:rsidR="00075ACD" w:rsidRPr="0028304A" w:rsidRDefault="00075ACD" w:rsidP="00075ACD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30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BCB" w14:textId="680FC21E" w:rsidR="00075ACD" w:rsidRPr="0028304A" w:rsidRDefault="00075ACD" w:rsidP="00075ACD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8304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Смалев В.И.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0A34" w14:textId="129E94EA" w:rsidR="00075ACD" w:rsidRPr="0028304A" w:rsidRDefault="00075ACD" w:rsidP="00075AC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Геодезия с основами картографии и картографического черчения: учебное пособие для </w:t>
            </w:r>
            <w:r w:rsidRPr="00283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5677" w14:textId="2B0E8B29" w:rsidR="00075ACD" w:rsidRPr="0028304A" w:rsidRDefault="00075ACD" w:rsidP="00075ACD">
            <w:pPr>
              <w:widowControl w:val="0"/>
              <w:suppressAutoHyphens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Москва: Издательство Юрайт, 2023. — 189 с.  </w:t>
            </w:r>
            <w:r w:rsidRPr="00283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https://urait.ru/bcode/533675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EA72" w14:textId="1A3EAB0F" w:rsidR="00075ACD" w:rsidRPr="0028304A" w:rsidRDefault="00075ACD" w:rsidP="00075AC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075ACD" w:rsidRPr="0028304A" w14:paraId="0B7AEC5E" w14:textId="77777777" w:rsidTr="00477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A523" w14:textId="318BBBF0" w:rsidR="00075ACD" w:rsidRPr="0028304A" w:rsidRDefault="00075ACD" w:rsidP="00075ACD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30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9B5" w14:textId="74838843" w:rsidR="00075ACD" w:rsidRPr="0028304A" w:rsidRDefault="00075ACD" w:rsidP="00075ACD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8304A">
              <w:rPr>
                <w:rFonts w:ascii="Times New Roman" w:hAnsi="Times New Roman" w:cs="Times New Roman"/>
              </w:rPr>
              <w:t xml:space="preserve">Смалев В.И.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1E00" w14:textId="03D98447" w:rsidR="00075ACD" w:rsidRPr="0028304A" w:rsidRDefault="00075ACD" w:rsidP="00075AC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04A">
              <w:rPr>
                <w:rFonts w:ascii="Times New Roman" w:hAnsi="Times New Roman" w:cs="Times New Roman"/>
              </w:rPr>
              <w:t>Геодезия с основами картографии и картографического черчения: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A2DB" w14:textId="2D0CAED1" w:rsidR="00075ACD" w:rsidRPr="0028304A" w:rsidRDefault="00075ACD" w:rsidP="00075ACD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 xml:space="preserve">Москва: Издательство Юрайт, 2024 </w:t>
            </w:r>
            <w:hyperlink r:id="rId11" w:history="1">
              <w:r w:rsidR="0001357B" w:rsidRPr="0028304A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https://urait.ru/book/geodeziya-s-osnovami-kartografii-i-kartograficheskogo-chercheniya-543959</w:t>
              </w:r>
            </w:hyperlink>
          </w:p>
          <w:p w14:paraId="6605B725" w14:textId="3199C605" w:rsidR="0001357B" w:rsidRPr="0028304A" w:rsidRDefault="0001357B" w:rsidP="00075ACD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FBC8" w14:textId="3ED9F17D" w:rsidR="00075ACD" w:rsidRPr="0028304A" w:rsidRDefault="00075ACD" w:rsidP="00075AC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629C71E5" w14:textId="77777777" w:rsidR="006D219F" w:rsidRPr="0028304A" w:rsidRDefault="006D219F" w:rsidP="009E6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53996D4" w14:textId="77777777" w:rsidR="007D6C6C" w:rsidRPr="0028304A" w:rsidRDefault="007D6C6C" w:rsidP="007D6C6C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8304A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Style w:val="12"/>
        <w:tblW w:w="9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1"/>
        <w:gridCol w:w="1521"/>
        <w:gridCol w:w="2399"/>
        <w:gridCol w:w="3749"/>
        <w:gridCol w:w="1769"/>
      </w:tblGrid>
      <w:tr w:rsidR="0028304A" w:rsidRPr="0028304A" w14:paraId="56CBCD29" w14:textId="77777777" w:rsidTr="00375685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52E0" w14:textId="646AFD28" w:rsidR="00075ACD" w:rsidRPr="0028304A" w:rsidRDefault="00375685" w:rsidP="00075ACD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30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2E4" w14:textId="1FE9838D" w:rsidR="00075ACD" w:rsidRPr="0028304A" w:rsidRDefault="00075ACD" w:rsidP="00075ACD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Макаров К.Н.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34AA" w14:textId="5C6873F0" w:rsidR="00075ACD" w:rsidRPr="0028304A" w:rsidRDefault="00075ACD" w:rsidP="00075ACD">
            <w:pPr>
              <w:spacing w:before="100" w:beforeAutospacing="1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геодезия: учебник для среднего профессионального образования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B57A" w14:textId="77777777" w:rsidR="00075ACD" w:rsidRPr="0028304A" w:rsidRDefault="00075ACD" w:rsidP="00075AC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Москва: Издательство Юрайт, 2022. — 243 с. — Режим доступа:</w:t>
            </w:r>
          </w:p>
          <w:p w14:paraId="3722C364" w14:textId="77777777" w:rsidR="00075ACD" w:rsidRPr="0028304A" w:rsidRDefault="0028304A" w:rsidP="00075AC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75ACD" w:rsidRPr="0028304A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https://urait.ru/bcode/491466</w:t>
              </w:r>
            </w:hyperlink>
          </w:p>
          <w:p w14:paraId="085F1D73" w14:textId="77777777" w:rsidR="00075ACD" w:rsidRPr="0028304A" w:rsidRDefault="00075ACD" w:rsidP="00075ACD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8764" w14:textId="4BAEA466" w:rsidR="00075ACD" w:rsidRPr="0028304A" w:rsidRDefault="00075ACD" w:rsidP="00075ACD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28304A" w:rsidRPr="0028304A" w14:paraId="2D6814B2" w14:textId="77777777" w:rsidTr="00375685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A35B" w14:textId="77777777" w:rsidR="00075ACD" w:rsidRPr="0028304A" w:rsidRDefault="00075ACD" w:rsidP="00075ACD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504490AE" w14:textId="55AD6118" w:rsidR="00075ACD" w:rsidRPr="0028304A" w:rsidRDefault="00375685" w:rsidP="00075ACD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30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31D9" w14:textId="3980EF2B" w:rsidR="00075ACD" w:rsidRPr="0028304A" w:rsidRDefault="00075ACD" w:rsidP="00075ACD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Смалев В. И. </w:t>
            </w:r>
            <w:r w:rsidRPr="00283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2FEB" w14:textId="226414A6" w:rsidR="00075ACD" w:rsidRPr="0028304A" w:rsidRDefault="00075ACD" w:rsidP="00075ACD">
            <w:pPr>
              <w:spacing w:before="100" w:beforeAutospacing="1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Геодезия с основами картографии и картографического черчения : учебное пособие для среднего профессионального образования.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77A" w14:textId="77777777" w:rsidR="00075ACD" w:rsidRPr="0028304A" w:rsidRDefault="00075ACD" w:rsidP="00075ACD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 xml:space="preserve">Москва: Издательство Юрайт, 2022. — 189 с. —Режим доступа: </w:t>
            </w:r>
          </w:p>
          <w:p w14:paraId="5AEF65D8" w14:textId="77777777" w:rsidR="00075ACD" w:rsidRPr="0028304A" w:rsidRDefault="0028304A" w:rsidP="00075ACD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75ACD" w:rsidRPr="0028304A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https://urait.ru/bcode/496678</w:t>
              </w:r>
            </w:hyperlink>
          </w:p>
          <w:p w14:paraId="1E650151" w14:textId="77777777" w:rsidR="00075ACD" w:rsidRPr="0028304A" w:rsidRDefault="00075ACD" w:rsidP="00075ACD">
            <w:pPr>
              <w:shd w:val="clear" w:color="auto" w:fill="FFFFFF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5600" w14:textId="2D22F97E" w:rsidR="00075ACD" w:rsidRPr="0028304A" w:rsidRDefault="00075ACD" w:rsidP="00075ACD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21F80E63" w14:textId="5551FE1A" w:rsidR="00827E28" w:rsidRPr="0028304A" w:rsidRDefault="00827E28" w:rsidP="00827E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8304A">
        <w:rPr>
          <w:rFonts w:ascii="Times New Roman" w:eastAsia="Times New Roman" w:hAnsi="Times New Roman" w:cs="Times New Roman"/>
          <w:b/>
          <w:sz w:val="28"/>
          <w:szCs w:val="28"/>
        </w:rPr>
        <w:t xml:space="preserve">3.2.3. Периодические издания:  </w:t>
      </w:r>
      <w:r w:rsidR="00075ACD" w:rsidRPr="0028304A">
        <w:rPr>
          <w:rFonts w:ascii="Times New Roman" w:eastAsia="Times New Roman" w:hAnsi="Times New Roman" w:cs="Times New Roman"/>
          <w:sz w:val="28"/>
          <w:szCs w:val="28"/>
        </w:rPr>
        <w:t>не предусмотрены</w:t>
      </w:r>
      <w:r w:rsidRPr="00283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4CB8C4" w14:textId="77777777" w:rsidR="00827E28" w:rsidRPr="0028304A" w:rsidRDefault="00827E28" w:rsidP="00827E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591803" w14:textId="7DF6F9DC" w:rsidR="00827E28" w:rsidRPr="0028304A" w:rsidRDefault="00827E28" w:rsidP="00827E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8304A">
        <w:rPr>
          <w:rFonts w:ascii="Times New Roman" w:eastAsia="Times New Roman" w:hAnsi="Times New Roman" w:cs="Times New Roman"/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2830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75ACD" w:rsidRPr="00283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предусмотрены</w:t>
      </w:r>
    </w:p>
    <w:p w14:paraId="4AFAF8A4" w14:textId="0A74F07C" w:rsidR="00827E28" w:rsidRPr="0028304A" w:rsidRDefault="00827E28" w:rsidP="00075A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6CA4C56" w14:textId="77777777" w:rsidR="006D219F" w:rsidRPr="0028304A" w:rsidRDefault="006D219F" w:rsidP="0067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05032AE" w14:textId="77777777" w:rsidR="002C6796" w:rsidRPr="0028304A" w:rsidRDefault="002C6796" w:rsidP="002C6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04A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</w:t>
      </w:r>
    </w:p>
    <w:p w14:paraId="6FB4E8D1" w14:textId="77777777" w:rsidR="002C6796" w:rsidRPr="0028304A" w:rsidRDefault="002C6796" w:rsidP="002C6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04A">
        <w:rPr>
          <w:rFonts w:ascii="Times New Roman" w:hAnsi="Times New Roman" w:cs="Times New Roman"/>
          <w:b/>
          <w:bCs/>
          <w:sz w:val="28"/>
          <w:szCs w:val="28"/>
        </w:rPr>
        <w:t>УЧЕБНОЙ  ДИСЦИПЛИНЫ</w:t>
      </w:r>
    </w:p>
    <w:p w14:paraId="09E6FAB0" w14:textId="77777777" w:rsidR="00F92C50" w:rsidRPr="0028304A" w:rsidRDefault="00F92C50" w:rsidP="008C7525">
      <w:pPr>
        <w:spacing w:after="0" w:line="24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304A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28304A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14:paraId="19B931EA" w14:textId="0006A96D" w:rsidR="00F92C50" w:rsidRPr="0028304A" w:rsidRDefault="00F92C50" w:rsidP="008C7525">
      <w:pPr>
        <w:spacing w:after="0" w:line="240" w:lineRule="auto"/>
        <w:ind w:left="170" w:right="57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04A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в форме экзамена.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28304A" w:rsidRPr="0028304A" w14:paraId="3DD611C3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BC90E2" w14:textId="77777777" w:rsidR="00F92C50" w:rsidRPr="0028304A" w:rsidRDefault="00F92C50" w:rsidP="0006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0D0F14C2" w14:textId="77777777" w:rsidR="00F92C50" w:rsidRPr="0028304A" w:rsidRDefault="00F92C50" w:rsidP="0006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9C0443" w14:textId="77777777" w:rsidR="00F92C50" w:rsidRPr="0028304A" w:rsidRDefault="00F92C50" w:rsidP="0006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5C3123" w14:textId="77777777" w:rsidR="00F92C50" w:rsidRPr="0028304A" w:rsidRDefault="00F92C50" w:rsidP="0006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28304A" w:rsidRPr="0028304A" w14:paraId="3E0D859D" w14:textId="77777777" w:rsidTr="008C7525">
        <w:trPr>
          <w:trHeight w:val="278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743E07" w14:textId="77777777" w:rsidR="00F92C50" w:rsidRPr="0028304A" w:rsidRDefault="00F92C50" w:rsidP="00065C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C8AB9" w14:textId="77777777" w:rsidR="00F92C50" w:rsidRPr="0028304A" w:rsidRDefault="00F92C50" w:rsidP="0006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E2E8E6" w14:textId="77777777" w:rsidR="00F92C50" w:rsidRPr="0028304A" w:rsidRDefault="00F92C50" w:rsidP="0006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304A" w:rsidRPr="0028304A" w14:paraId="090003E3" w14:textId="77777777" w:rsidTr="00065CA6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BAB82" w14:textId="77777777" w:rsidR="00F92C50" w:rsidRPr="0028304A" w:rsidRDefault="00F92C50" w:rsidP="008C752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</w:t>
            </w: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- производить геодезические измерения при строительстве и эксплуата</w:t>
            </w:r>
            <w:r w:rsidRPr="0028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железнодорожного пути, зданий и сооружений</w:t>
            </w:r>
          </w:p>
          <w:p w14:paraId="128B4CBA" w14:textId="67D15AE4" w:rsidR="006D2CEE" w:rsidRPr="0028304A" w:rsidRDefault="0028304A" w:rsidP="006D2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  <w:r w:rsidR="00921DD4" w:rsidRPr="0028304A">
              <w:rPr>
                <w:rFonts w:ascii="Times New Roman" w:hAnsi="Times New Roman" w:cs="Times New Roman"/>
                <w:shd w:val="clear" w:color="auto" w:fill="FFFFFF"/>
              </w:rPr>
              <w:t>, ЛР13, ЛР27, ЛР30</w:t>
            </w:r>
          </w:p>
          <w:p w14:paraId="436813BD" w14:textId="6DB28888" w:rsidR="00F92C50" w:rsidRPr="0028304A" w:rsidRDefault="00F92C50" w:rsidP="0006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A2449" w14:textId="10234221" w:rsidR="00F92C50" w:rsidRPr="0028304A" w:rsidRDefault="006117D1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производить геодезические измерен</w:t>
            </w:r>
            <w:r w:rsidR="007023F4" w:rsidRPr="0028304A">
              <w:rPr>
                <w:rFonts w:ascii="Times New Roman" w:hAnsi="Times New Roman" w:cs="Times New Roman"/>
                <w:sz w:val="24"/>
                <w:szCs w:val="24"/>
              </w:rPr>
              <w:t>ия: разомкнутого, замкнутого, в</w:t>
            </w: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сячего и диаго</w:t>
            </w:r>
            <w:r w:rsidRPr="0028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нального ходов;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ECA35" w14:textId="77777777" w:rsidR="00F92C50" w:rsidRPr="0028304A" w:rsidRDefault="00F92C50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</w:t>
            </w:r>
            <w:r w:rsidRPr="0028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28304A" w:rsidRPr="0028304A" w14:paraId="04397CF1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1CA85" w14:textId="25D196A1" w:rsidR="00F92C50" w:rsidRPr="0028304A" w:rsidRDefault="00F92C50" w:rsidP="00065CA6">
            <w:pPr>
              <w:pStyle w:val="s162"/>
              <w:jc w:val="both"/>
            </w:pPr>
            <w:r w:rsidRPr="0028304A">
              <w:rPr>
                <w:b/>
              </w:rPr>
              <w:lastRenderedPageBreak/>
              <w:t xml:space="preserve">У2 -  </w:t>
            </w:r>
            <w:r w:rsidRPr="0028304A">
              <w:t>производить разбивку и закрепление трасс</w:t>
            </w:r>
            <w:r w:rsidR="00830DD1" w:rsidRPr="0028304A">
              <w:t>ы железной дороги</w:t>
            </w:r>
          </w:p>
          <w:p w14:paraId="2ADC0E65" w14:textId="77777777" w:rsidR="00830DD1" w:rsidRPr="0028304A" w:rsidRDefault="00830DD1" w:rsidP="00065CA6">
            <w:pPr>
              <w:pStyle w:val="s162"/>
              <w:jc w:val="both"/>
            </w:pPr>
          </w:p>
          <w:p w14:paraId="7BC7FB1A" w14:textId="77777777" w:rsidR="0028304A" w:rsidRPr="0028304A" w:rsidRDefault="0028304A" w:rsidP="0028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  <w:r w:rsidRPr="0028304A">
              <w:rPr>
                <w:rFonts w:ascii="Times New Roman" w:hAnsi="Times New Roman" w:cs="Times New Roman"/>
                <w:shd w:val="clear" w:color="auto" w:fill="FFFFFF"/>
              </w:rPr>
              <w:t>, ЛР13, ЛР27, ЛР30</w:t>
            </w:r>
          </w:p>
          <w:p w14:paraId="505E1AA3" w14:textId="77777777" w:rsidR="00F92C50" w:rsidRPr="0028304A" w:rsidRDefault="00F92C50" w:rsidP="00065C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CC924B" w14:textId="77777777" w:rsidR="00F92C50" w:rsidRPr="0028304A" w:rsidRDefault="00F92C50" w:rsidP="00065C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5346B" w14:textId="4139E7E7" w:rsidR="00F92C50" w:rsidRPr="0028304A" w:rsidRDefault="006117D1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- выполнять измерения горизонтальных и вертикальных углов;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8B94C" w14:textId="77777777" w:rsidR="00F92C50" w:rsidRPr="0028304A" w:rsidRDefault="00F92C50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28304A" w:rsidRPr="0028304A" w14:paraId="0D09A0B2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AE558" w14:textId="77777777" w:rsidR="00F92C50" w:rsidRPr="0028304A" w:rsidRDefault="00F92C50" w:rsidP="00065CA6">
            <w:pPr>
              <w:pStyle w:val="s162"/>
              <w:jc w:val="both"/>
            </w:pPr>
            <w:r w:rsidRPr="0028304A">
              <w:rPr>
                <w:b/>
              </w:rPr>
              <w:t>У3</w:t>
            </w:r>
            <w:r w:rsidRPr="0028304A">
              <w:t xml:space="preserve"> </w:t>
            </w:r>
            <w:r w:rsidRPr="0028304A">
              <w:rPr>
                <w:b/>
              </w:rPr>
              <w:t xml:space="preserve">-  </w:t>
            </w:r>
            <w:r w:rsidRPr="0028304A">
              <w:t>производить разбивку и закрепление на местности искусственных сооружений</w:t>
            </w:r>
          </w:p>
          <w:p w14:paraId="79BFF95F" w14:textId="77777777" w:rsidR="0028304A" w:rsidRPr="0028304A" w:rsidRDefault="0028304A" w:rsidP="0028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  <w:r w:rsidRPr="0028304A">
              <w:rPr>
                <w:rFonts w:ascii="Times New Roman" w:hAnsi="Times New Roman" w:cs="Times New Roman"/>
                <w:shd w:val="clear" w:color="auto" w:fill="FFFFFF"/>
              </w:rPr>
              <w:t>, ЛР13, ЛР27, ЛР30</w:t>
            </w:r>
          </w:p>
          <w:p w14:paraId="0BAE0B61" w14:textId="1A20DCB6" w:rsidR="00F92C50" w:rsidRPr="0028304A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84A07" w14:textId="77777777" w:rsidR="00F92C50" w:rsidRPr="0028304A" w:rsidRDefault="00202CC1" w:rsidP="00711F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- производить измерение углов полу-приемом и полным приемом;</w:t>
            </w:r>
          </w:p>
          <w:p w14:paraId="2A9ED5FE" w14:textId="77777777" w:rsidR="00202CC1" w:rsidRPr="0028304A" w:rsidRDefault="00202CC1" w:rsidP="00711F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- выполнять привязку теодолитных ходов к пунктам опорной геодезической сети;</w:t>
            </w:r>
          </w:p>
          <w:p w14:paraId="2EF73366" w14:textId="33ACA443" w:rsidR="00013234" w:rsidRPr="0028304A" w:rsidRDefault="00013234" w:rsidP="00711F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 xml:space="preserve">- схемы разбивки искусственных </w:t>
            </w:r>
            <w:r w:rsidR="007023F4" w:rsidRPr="0028304A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</w:t>
            </w: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(ИССО)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B9B82" w14:textId="77777777" w:rsidR="00F92C50" w:rsidRPr="0028304A" w:rsidRDefault="00F92C50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28304A" w:rsidRPr="0028304A" w14:paraId="1E903BF9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697AB" w14:textId="7A2CD1F8" w:rsidR="00F92C50" w:rsidRPr="0028304A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54E25" w14:textId="77777777" w:rsidR="00F92C50" w:rsidRPr="0028304A" w:rsidRDefault="00F92C50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39ED0" w14:textId="77777777" w:rsidR="00F92C50" w:rsidRPr="0028304A" w:rsidRDefault="00F92C50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04A" w:rsidRPr="0028304A" w14:paraId="25C75505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991F5" w14:textId="77777777" w:rsidR="00F92C50" w:rsidRPr="0028304A" w:rsidRDefault="00F92C50" w:rsidP="00065CA6">
            <w:pPr>
              <w:pStyle w:val="s162"/>
              <w:jc w:val="both"/>
            </w:pPr>
            <w:r w:rsidRPr="0028304A">
              <w:rPr>
                <w:b/>
              </w:rPr>
              <w:t>З1</w:t>
            </w:r>
            <w:r w:rsidRPr="0028304A">
              <w:t xml:space="preserve"> - основы геодезии;</w:t>
            </w:r>
          </w:p>
          <w:p w14:paraId="5E705A68" w14:textId="77777777" w:rsidR="0028304A" w:rsidRPr="0028304A" w:rsidRDefault="0028304A" w:rsidP="0028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  <w:r w:rsidRPr="0028304A">
              <w:rPr>
                <w:rFonts w:ascii="Times New Roman" w:hAnsi="Times New Roman" w:cs="Times New Roman"/>
                <w:shd w:val="clear" w:color="auto" w:fill="FFFFFF"/>
              </w:rPr>
              <w:t>, ЛР13, ЛР27, ЛР30</w:t>
            </w:r>
          </w:p>
          <w:p w14:paraId="773DEB9F" w14:textId="77777777" w:rsidR="00F92C50" w:rsidRPr="0028304A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547A9" w14:textId="77777777" w:rsidR="00F92C50" w:rsidRPr="0028304A" w:rsidRDefault="00ED6C39" w:rsidP="00ED6C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форме и размерах Земли;</w:t>
            </w:r>
          </w:p>
          <w:p w14:paraId="03110660" w14:textId="7AE0A0C7" w:rsidR="00ED6C39" w:rsidRPr="0028304A" w:rsidRDefault="00ED6C39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- о географических координа</w:t>
            </w:r>
            <w:r w:rsidRPr="0028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тах, определяемых при помощи наблюдений, независ</w:t>
            </w:r>
            <w:r w:rsidR="007023F4" w:rsidRPr="0028304A">
              <w:rPr>
                <w:rFonts w:ascii="Times New Roman" w:hAnsi="Times New Roman" w:cs="Times New Roman"/>
                <w:sz w:val="24"/>
                <w:szCs w:val="24"/>
              </w:rPr>
              <w:t>имо для каждой точки местности (</w:t>
            </w: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которые принято называть и обозна</w:t>
            </w:r>
            <w:r w:rsidR="007023F4" w:rsidRPr="0028304A">
              <w:rPr>
                <w:rFonts w:ascii="Times New Roman" w:hAnsi="Times New Roman" w:cs="Times New Roman"/>
                <w:sz w:val="24"/>
                <w:szCs w:val="24"/>
              </w:rPr>
              <w:t>чать: широтой и долготой)</w:t>
            </w:r>
          </w:p>
          <w:p w14:paraId="1D8529D3" w14:textId="2C9F2025" w:rsidR="00ED6C39" w:rsidRPr="0028304A" w:rsidRDefault="00ED6C39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24F42" w14:textId="77777777" w:rsidR="00F92C50" w:rsidRPr="0028304A" w:rsidRDefault="00F92C50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 в виде устного и письменного </w:t>
            </w:r>
            <w:r w:rsidRPr="0028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28304A" w:rsidRPr="0028304A" w14:paraId="08D7AEA9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56393" w14:textId="3F2E3B49" w:rsidR="00F92C50" w:rsidRPr="0028304A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З2 - </w:t>
            </w: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основные геодезические определения, методы и принципы выполнения топографо-геодезических работ;</w:t>
            </w:r>
          </w:p>
          <w:p w14:paraId="29CB481B" w14:textId="77777777" w:rsidR="0028304A" w:rsidRPr="0028304A" w:rsidRDefault="0028304A" w:rsidP="0028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  <w:r w:rsidRPr="0028304A">
              <w:rPr>
                <w:rFonts w:ascii="Times New Roman" w:hAnsi="Times New Roman" w:cs="Times New Roman"/>
                <w:shd w:val="clear" w:color="auto" w:fill="FFFFFF"/>
              </w:rPr>
              <w:t>, ЛР13, ЛР27, ЛР30</w:t>
            </w:r>
          </w:p>
          <w:p w14:paraId="381203C2" w14:textId="77777777" w:rsidR="00F92C50" w:rsidRPr="0028304A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701D2" w14:textId="1034C5C7" w:rsidR="00F92C50" w:rsidRPr="0028304A" w:rsidRDefault="00ED6C39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- о географических координатах,  определяемых при помощи наблюдений (широта-В и долгота</w:t>
            </w:r>
            <w:r w:rsidR="004B5014" w:rsidRPr="0028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C3D" w:rsidRPr="002830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B5014" w:rsidRPr="0028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C3D" w:rsidRPr="00283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ED6C3D" w:rsidRPr="002830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D8EAF" w14:textId="77777777" w:rsidR="00F92C50" w:rsidRPr="0028304A" w:rsidRDefault="00F92C50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28304A" w:rsidRPr="0028304A" w14:paraId="5D2AE623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45020" w14:textId="77777777" w:rsidR="00F92C50" w:rsidRPr="0028304A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b/>
                <w:sz w:val="24"/>
                <w:szCs w:val="24"/>
              </w:rPr>
              <w:t>З3</w:t>
            </w: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83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устройство геодезических приборов</w:t>
            </w:r>
          </w:p>
          <w:p w14:paraId="23BF5AB6" w14:textId="77777777" w:rsidR="0028304A" w:rsidRPr="0028304A" w:rsidRDefault="0028304A" w:rsidP="00283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ОК1, ОК 2, ПК 1.3</w:t>
            </w:r>
            <w:r w:rsidRPr="0028304A">
              <w:rPr>
                <w:rFonts w:ascii="Times New Roman" w:hAnsi="Times New Roman" w:cs="Times New Roman"/>
                <w:shd w:val="clear" w:color="auto" w:fill="FFFFFF"/>
              </w:rPr>
              <w:t>, ЛР13, ЛР27, ЛР30</w:t>
            </w:r>
          </w:p>
          <w:p w14:paraId="496FEFAA" w14:textId="1F127FD9" w:rsidR="00F92C50" w:rsidRPr="0028304A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A1E47" w14:textId="7F9E10F5" w:rsidR="00F92C50" w:rsidRPr="0028304A" w:rsidRDefault="006117D1" w:rsidP="00611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- устройство и методику настройки теодолитов и нивелиров;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87B9C" w14:textId="77777777" w:rsidR="00F92C50" w:rsidRPr="0028304A" w:rsidRDefault="00F92C50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4A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14:paraId="51CBBE15" w14:textId="77777777" w:rsidR="00F92C50" w:rsidRPr="0028304A" w:rsidRDefault="00F92C50" w:rsidP="00F92C50">
      <w:pPr>
        <w:rPr>
          <w:rFonts w:ascii="Times New Roman" w:hAnsi="Times New Roman" w:cs="Times New Roman"/>
        </w:rPr>
      </w:pPr>
    </w:p>
    <w:p w14:paraId="1047FEA7" w14:textId="77777777" w:rsidR="00F92C50" w:rsidRPr="0028304A" w:rsidRDefault="00F92C50" w:rsidP="00F92C50">
      <w:pPr>
        <w:jc w:val="center"/>
        <w:rPr>
          <w:rFonts w:ascii="Times New Roman" w:hAnsi="Times New Roman" w:cs="Times New Roman"/>
        </w:rPr>
      </w:pPr>
    </w:p>
    <w:p w14:paraId="35010A09" w14:textId="77777777" w:rsidR="00F92C50" w:rsidRPr="0028304A" w:rsidRDefault="00F92C50" w:rsidP="00F92C50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4"/>
        </w:rPr>
      </w:pPr>
      <w:r w:rsidRPr="0028304A">
        <w:rPr>
          <w:rStyle w:val="14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14:paraId="03EACC0C" w14:textId="77777777" w:rsidR="00F92C50" w:rsidRPr="0028304A" w:rsidRDefault="00F92C50" w:rsidP="00F92C50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14:paraId="61A2947E" w14:textId="77777777" w:rsidR="00F92C50" w:rsidRPr="0028304A" w:rsidRDefault="00F92C50" w:rsidP="00AB1058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4"/>
          <w:rFonts w:ascii="Times New Roman" w:hAnsi="Times New Roman"/>
          <w:sz w:val="28"/>
          <w:szCs w:val="28"/>
        </w:rPr>
      </w:pPr>
      <w:r w:rsidRPr="0028304A">
        <w:rPr>
          <w:rStyle w:val="14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0A548F31" w14:textId="20418B36" w:rsidR="002C6796" w:rsidRPr="0028304A" w:rsidRDefault="00F92C50" w:rsidP="00D74BE4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304A">
        <w:rPr>
          <w:rStyle w:val="14"/>
          <w:rFonts w:ascii="Times New Roman" w:hAnsi="Times New Roman"/>
          <w:sz w:val="28"/>
          <w:szCs w:val="28"/>
        </w:rPr>
        <w:t>5.2.Активные и интерактивные:</w:t>
      </w:r>
      <w:r w:rsidR="00FA2899" w:rsidRPr="0028304A">
        <w:rPr>
          <w:rStyle w:val="14"/>
          <w:rFonts w:ascii="Times New Roman" w:hAnsi="Times New Roman"/>
          <w:sz w:val="28"/>
          <w:szCs w:val="28"/>
        </w:rPr>
        <w:t xml:space="preserve"> викторины.</w:t>
      </w:r>
    </w:p>
    <w:p w14:paraId="300B031B" w14:textId="77777777" w:rsidR="00E74014" w:rsidRPr="0028304A" w:rsidRDefault="00E74014" w:rsidP="00DB29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CC42502" w14:textId="77777777" w:rsidR="0067294B" w:rsidRPr="0028304A" w:rsidRDefault="0067294B" w:rsidP="00C768BB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7294B" w:rsidRPr="0028304A" w:rsidSect="00ED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A05D9" w14:textId="77777777" w:rsidR="00337FD9" w:rsidRDefault="00337FD9" w:rsidP="00A12779">
      <w:pPr>
        <w:spacing w:after="0" w:line="240" w:lineRule="auto"/>
      </w:pPr>
      <w:r>
        <w:separator/>
      </w:r>
    </w:p>
  </w:endnote>
  <w:endnote w:type="continuationSeparator" w:id="0">
    <w:p w14:paraId="68ABCF7A" w14:textId="77777777" w:rsidR="00337FD9" w:rsidRDefault="00337FD9" w:rsidP="00A1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162548"/>
      <w:docPartObj>
        <w:docPartGallery w:val="Page Numbers (Bottom of Page)"/>
        <w:docPartUnique/>
      </w:docPartObj>
    </w:sdtPr>
    <w:sdtEndPr/>
    <w:sdtContent>
      <w:p w14:paraId="2E56B63A" w14:textId="75E79B5C" w:rsidR="00337FD9" w:rsidRDefault="00337FD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04A">
          <w:rPr>
            <w:noProof/>
          </w:rPr>
          <w:t>3</w:t>
        </w:r>
        <w:r>
          <w:fldChar w:fldCharType="end"/>
        </w:r>
      </w:p>
    </w:sdtContent>
  </w:sdt>
  <w:p w14:paraId="03F9B918" w14:textId="77777777" w:rsidR="00337FD9" w:rsidRDefault="00337FD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72A0B" w14:textId="77777777" w:rsidR="00337FD9" w:rsidRDefault="00337FD9" w:rsidP="00A12779">
      <w:pPr>
        <w:spacing w:after="0" w:line="240" w:lineRule="auto"/>
      </w:pPr>
      <w:r>
        <w:separator/>
      </w:r>
    </w:p>
  </w:footnote>
  <w:footnote w:type="continuationSeparator" w:id="0">
    <w:p w14:paraId="3BB4A11E" w14:textId="77777777" w:rsidR="00337FD9" w:rsidRDefault="00337FD9" w:rsidP="00A12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A9D12B"/>
    <w:multiLevelType w:val="hybridMultilevel"/>
    <w:tmpl w:val="5E271A38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DE4"/>
    <w:multiLevelType w:val="multilevel"/>
    <w:tmpl w:val="BEE2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E2779"/>
    <w:multiLevelType w:val="hybridMultilevel"/>
    <w:tmpl w:val="140A2722"/>
    <w:lvl w:ilvl="0" w:tplc="AE3A9BE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C5E4A"/>
    <w:multiLevelType w:val="hybridMultilevel"/>
    <w:tmpl w:val="9EDC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B9036F"/>
    <w:multiLevelType w:val="hybridMultilevel"/>
    <w:tmpl w:val="8542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91F70"/>
    <w:multiLevelType w:val="hybridMultilevel"/>
    <w:tmpl w:val="68004E98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3"/>
  </w:num>
  <w:num w:numId="4">
    <w:abstractNumId w:val="4"/>
  </w:num>
  <w:num w:numId="5">
    <w:abstractNumId w:val="13"/>
  </w:num>
  <w:num w:numId="6">
    <w:abstractNumId w:val="12"/>
  </w:num>
  <w:num w:numId="7">
    <w:abstractNumId w:val="1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7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46"/>
    <w:rsid w:val="00006536"/>
    <w:rsid w:val="00011BCE"/>
    <w:rsid w:val="00013234"/>
    <w:rsid w:val="0001357B"/>
    <w:rsid w:val="000137EA"/>
    <w:rsid w:val="00017AFF"/>
    <w:rsid w:val="0002377B"/>
    <w:rsid w:val="00026E65"/>
    <w:rsid w:val="00036AA3"/>
    <w:rsid w:val="00044CE5"/>
    <w:rsid w:val="000647F1"/>
    <w:rsid w:val="00065CA6"/>
    <w:rsid w:val="00075ACD"/>
    <w:rsid w:val="00092653"/>
    <w:rsid w:val="00093C81"/>
    <w:rsid w:val="000B0325"/>
    <w:rsid w:val="000B321E"/>
    <w:rsid w:val="000B4BA5"/>
    <w:rsid w:val="000C47C1"/>
    <w:rsid w:val="000C4982"/>
    <w:rsid w:val="000C685C"/>
    <w:rsid w:val="000D0011"/>
    <w:rsid w:val="000D3518"/>
    <w:rsid w:val="000E71E1"/>
    <w:rsid w:val="001003AB"/>
    <w:rsid w:val="001031BB"/>
    <w:rsid w:val="0010608C"/>
    <w:rsid w:val="00112F73"/>
    <w:rsid w:val="00122024"/>
    <w:rsid w:val="0012400D"/>
    <w:rsid w:val="00124C79"/>
    <w:rsid w:val="00140626"/>
    <w:rsid w:val="00156C3C"/>
    <w:rsid w:val="00161EE3"/>
    <w:rsid w:val="00165881"/>
    <w:rsid w:val="00183707"/>
    <w:rsid w:val="00197A84"/>
    <w:rsid w:val="001A447B"/>
    <w:rsid w:val="001B07FA"/>
    <w:rsid w:val="001C51E5"/>
    <w:rsid w:val="001D5852"/>
    <w:rsid w:val="001E1A03"/>
    <w:rsid w:val="001F2EBB"/>
    <w:rsid w:val="001F4217"/>
    <w:rsid w:val="00202CC1"/>
    <w:rsid w:val="002038D0"/>
    <w:rsid w:val="0021177D"/>
    <w:rsid w:val="00220339"/>
    <w:rsid w:val="0022365A"/>
    <w:rsid w:val="00231ED8"/>
    <w:rsid w:val="0023500C"/>
    <w:rsid w:val="00240F6E"/>
    <w:rsid w:val="00242032"/>
    <w:rsid w:val="002433CE"/>
    <w:rsid w:val="00243B7B"/>
    <w:rsid w:val="002444A6"/>
    <w:rsid w:val="00244D78"/>
    <w:rsid w:val="00245CA2"/>
    <w:rsid w:val="00245CF5"/>
    <w:rsid w:val="00253885"/>
    <w:rsid w:val="0025768B"/>
    <w:rsid w:val="00261CB6"/>
    <w:rsid w:val="0026207A"/>
    <w:rsid w:val="002647FD"/>
    <w:rsid w:val="00281D9B"/>
    <w:rsid w:val="0028304A"/>
    <w:rsid w:val="00285165"/>
    <w:rsid w:val="00287442"/>
    <w:rsid w:val="002A62EE"/>
    <w:rsid w:val="002B26E8"/>
    <w:rsid w:val="002B6E43"/>
    <w:rsid w:val="002C0AAF"/>
    <w:rsid w:val="002C6796"/>
    <w:rsid w:val="002C783A"/>
    <w:rsid w:val="002D1205"/>
    <w:rsid w:val="002D4DE1"/>
    <w:rsid w:val="002D52A1"/>
    <w:rsid w:val="002E20E6"/>
    <w:rsid w:val="002E3B11"/>
    <w:rsid w:val="002E5BFB"/>
    <w:rsid w:val="002F5A9B"/>
    <w:rsid w:val="003035A1"/>
    <w:rsid w:val="00306AC8"/>
    <w:rsid w:val="00307C24"/>
    <w:rsid w:val="00310B1D"/>
    <w:rsid w:val="00313461"/>
    <w:rsid w:val="00313A6C"/>
    <w:rsid w:val="003172F9"/>
    <w:rsid w:val="0033050B"/>
    <w:rsid w:val="00333A29"/>
    <w:rsid w:val="003365A2"/>
    <w:rsid w:val="00337FD9"/>
    <w:rsid w:val="00344BBF"/>
    <w:rsid w:val="003477E9"/>
    <w:rsid w:val="00350203"/>
    <w:rsid w:val="00354190"/>
    <w:rsid w:val="003546BD"/>
    <w:rsid w:val="00357AE2"/>
    <w:rsid w:val="00362CF3"/>
    <w:rsid w:val="00362F3C"/>
    <w:rsid w:val="00371ABA"/>
    <w:rsid w:val="00375685"/>
    <w:rsid w:val="003779F5"/>
    <w:rsid w:val="0038181F"/>
    <w:rsid w:val="00381FF7"/>
    <w:rsid w:val="003835F3"/>
    <w:rsid w:val="00386C22"/>
    <w:rsid w:val="0038791C"/>
    <w:rsid w:val="003A0A37"/>
    <w:rsid w:val="003A1CED"/>
    <w:rsid w:val="003A351F"/>
    <w:rsid w:val="003B054E"/>
    <w:rsid w:val="003C0083"/>
    <w:rsid w:val="003C5D95"/>
    <w:rsid w:val="003C6923"/>
    <w:rsid w:val="003D12F4"/>
    <w:rsid w:val="003D175B"/>
    <w:rsid w:val="003E0B28"/>
    <w:rsid w:val="003E6263"/>
    <w:rsid w:val="003E6D64"/>
    <w:rsid w:val="003F5FC5"/>
    <w:rsid w:val="004063CF"/>
    <w:rsid w:val="0041084C"/>
    <w:rsid w:val="004117EC"/>
    <w:rsid w:val="00414FDD"/>
    <w:rsid w:val="004279DA"/>
    <w:rsid w:val="00437AE6"/>
    <w:rsid w:val="004441B3"/>
    <w:rsid w:val="00444891"/>
    <w:rsid w:val="0045115F"/>
    <w:rsid w:val="004541D9"/>
    <w:rsid w:val="00455029"/>
    <w:rsid w:val="00461377"/>
    <w:rsid w:val="00463135"/>
    <w:rsid w:val="00463C36"/>
    <w:rsid w:val="004648B7"/>
    <w:rsid w:val="00466644"/>
    <w:rsid w:val="00467247"/>
    <w:rsid w:val="00477CB1"/>
    <w:rsid w:val="00477FC8"/>
    <w:rsid w:val="00481ABE"/>
    <w:rsid w:val="00481C72"/>
    <w:rsid w:val="00487326"/>
    <w:rsid w:val="00491364"/>
    <w:rsid w:val="00492441"/>
    <w:rsid w:val="004935E1"/>
    <w:rsid w:val="004A16A5"/>
    <w:rsid w:val="004A1B08"/>
    <w:rsid w:val="004B3FAA"/>
    <w:rsid w:val="004B5014"/>
    <w:rsid w:val="004B7C5E"/>
    <w:rsid w:val="004C737D"/>
    <w:rsid w:val="004C75AE"/>
    <w:rsid w:val="004D2B92"/>
    <w:rsid w:val="004D5198"/>
    <w:rsid w:val="004D779A"/>
    <w:rsid w:val="004E7D85"/>
    <w:rsid w:val="004F0EA0"/>
    <w:rsid w:val="005066CA"/>
    <w:rsid w:val="005071E4"/>
    <w:rsid w:val="00510EBB"/>
    <w:rsid w:val="00513322"/>
    <w:rsid w:val="00517CC2"/>
    <w:rsid w:val="005274FD"/>
    <w:rsid w:val="00527653"/>
    <w:rsid w:val="0053000E"/>
    <w:rsid w:val="00540B00"/>
    <w:rsid w:val="00543A5A"/>
    <w:rsid w:val="00543B5D"/>
    <w:rsid w:val="00545362"/>
    <w:rsid w:val="00546CAF"/>
    <w:rsid w:val="005536FC"/>
    <w:rsid w:val="0056758B"/>
    <w:rsid w:val="00581D47"/>
    <w:rsid w:val="0058240A"/>
    <w:rsid w:val="0059345B"/>
    <w:rsid w:val="00596CEE"/>
    <w:rsid w:val="005A3046"/>
    <w:rsid w:val="005C1697"/>
    <w:rsid w:val="005C2761"/>
    <w:rsid w:val="005C36A0"/>
    <w:rsid w:val="005C6A70"/>
    <w:rsid w:val="005C7B41"/>
    <w:rsid w:val="005D1B50"/>
    <w:rsid w:val="005D3988"/>
    <w:rsid w:val="005D3E90"/>
    <w:rsid w:val="005D5775"/>
    <w:rsid w:val="005D6D4E"/>
    <w:rsid w:val="005E1B12"/>
    <w:rsid w:val="005F0A4E"/>
    <w:rsid w:val="005F17E0"/>
    <w:rsid w:val="00610BD2"/>
    <w:rsid w:val="006114B1"/>
    <w:rsid w:val="006117D1"/>
    <w:rsid w:val="0061214E"/>
    <w:rsid w:val="006160EC"/>
    <w:rsid w:val="00623651"/>
    <w:rsid w:val="00623A53"/>
    <w:rsid w:val="00623D70"/>
    <w:rsid w:val="00635007"/>
    <w:rsid w:val="006353CD"/>
    <w:rsid w:val="00637642"/>
    <w:rsid w:val="00644B2A"/>
    <w:rsid w:val="006501BF"/>
    <w:rsid w:val="0065161D"/>
    <w:rsid w:val="0066367A"/>
    <w:rsid w:val="00664A80"/>
    <w:rsid w:val="00666489"/>
    <w:rsid w:val="0067151A"/>
    <w:rsid w:val="0067294B"/>
    <w:rsid w:val="006858F4"/>
    <w:rsid w:val="00693644"/>
    <w:rsid w:val="006959A7"/>
    <w:rsid w:val="006A3B1A"/>
    <w:rsid w:val="006B08D2"/>
    <w:rsid w:val="006B6128"/>
    <w:rsid w:val="006D0293"/>
    <w:rsid w:val="006D0647"/>
    <w:rsid w:val="006D0787"/>
    <w:rsid w:val="006D0A40"/>
    <w:rsid w:val="006D142C"/>
    <w:rsid w:val="006D219F"/>
    <w:rsid w:val="006D2CEE"/>
    <w:rsid w:val="006E2E84"/>
    <w:rsid w:val="006E5353"/>
    <w:rsid w:val="006F1CA0"/>
    <w:rsid w:val="006F5141"/>
    <w:rsid w:val="006F713E"/>
    <w:rsid w:val="007019E9"/>
    <w:rsid w:val="007023F4"/>
    <w:rsid w:val="00707D00"/>
    <w:rsid w:val="00707D0E"/>
    <w:rsid w:val="00711F23"/>
    <w:rsid w:val="00714ED8"/>
    <w:rsid w:val="007325F4"/>
    <w:rsid w:val="007372C6"/>
    <w:rsid w:val="00741D48"/>
    <w:rsid w:val="007452DB"/>
    <w:rsid w:val="00746D92"/>
    <w:rsid w:val="00747076"/>
    <w:rsid w:val="00763853"/>
    <w:rsid w:val="00766BB4"/>
    <w:rsid w:val="00770FCC"/>
    <w:rsid w:val="00784C5A"/>
    <w:rsid w:val="0078795D"/>
    <w:rsid w:val="00796574"/>
    <w:rsid w:val="007A487B"/>
    <w:rsid w:val="007A4D86"/>
    <w:rsid w:val="007C5E30"/>
    <w:rsid w:val="007D23F0"/>
    <w:rsid w:val="007D6C6C"/>
    <w:rsid w:val="007E38F4"/>
    <w:rsid w:val="007F513F"/>
    <w:rsid w:val="007F519C"/>
    <w:rsid w:val="007F532B"/>
    <w:rsid w:val="007F6B40"/>
    <w:rsid w:val="008055BE"/>
    <w:rsid w:val="008067F2"/>
    <w:rsid w:val="00814B5B"/>
    <w:rsid w:val="00820B83"/>
    <w:rsid w:val="00826B7E"/>
    <w:rsid w:val="00827D28"/>
    <w:rsid w:val="00827E28"/>
    <w:rsid w:val="00830DD1"/>
    <w:rsid w:val="00833C73"/>
    <w:rsid w:val="0085109B"/>
    <w:rsid w:val="00852C03"/>
    <w:rsid w:val="00854905"/>
    <w:rsid w:val="00855623"/>
    <w:rsid w:val="00855B2E"/>
    <w:rsid w:val="008614E2"/>
    <w:rsid w:val="008638C5"/>
    <w:rsid w:val="00873EB5"/>
    <w:rsid w:val="00876F9F"/>
    <w:rsid w:val="00877CB1"/>
    <w:rsid w:val="0088193E"/>
    <w:rsid w:val="00897402"/>
    <w:rsid w:val="008A4FDD"/>
    <w:rsid w:val="008B03E7"/>
    <w:rsid w:val="008B5A47"/>
    <w:rsid w:val="008C3ADE"/>
    <w:rsid w:val="008C470C"/>
    <w:rsid w:val="008C604F"/>
    <w:rsid w:val="008C62A1"/>
    <w:rsid w:val="008C7525"/>
    <w:rsid w:val="008D3D51"/>
    <w:rsid w:val="008E2B34"/>
    <w:rsid w:val="008F31BD"/>
    <w:rsid w:val="008F5B2B"/>
    <w:rsid w:val="009063B8"/>
    <w:rsid w:val="00921DD4"/>
    <w:rsid w:val="0092697B"/>
    <w:rsid w:val="0093238B"/>
    <w:rsid w:val="009369AC"/>
    <w:rsid w:val="00937A0E"/>
    <w:rsid w:val="009407FC"/>
    <w:rsid w:val="00957B29"/>
    <w:rsid w:val="0096646C"/>
    <w:rsid w:val="009736E2"/>
    <w:rsid w:val="009754E7"/>
    <w:rsid w:val="00980ED4"/>
    <w:rsid w:val="00980F9B"/>
    <w:rsid w:val="0098262F"/>
    <w:rsid w:val="00991C74"/>
    <w:rsid w:val="00992344"/>
    <w:rsid w:val="009B2B92"/>
    <w:rsid w:val="009B67C1"/>
    <w:rsid w:val="009D4055"/>
    <w:rsid w:val="009D4861"/>
    <w:rsid w:val="009D53B8"/>
    <w:rsid w:val="009D65B3"/>
    <w:rsid w:val="009D698C"/>
    <w:rsid w:val="009E4AE4"/>
    <w:rsid w:val="009E6B6C"/>
    <w:rsid w:val="009E6F42"/>
    <w:rsid w:val="009E71D6"/>
    <w:rsid w:val="009F30D0"/>
    <w:rsid w:val="00A021E4"/>
    <w:rsid w:val="00A03CDE"/>
    <w:rsid w:val="00A05C7D"/>
    <w:rsid w:val="00A12779"/>
    <w:rsid w:val="00A15B32"/>
    <w:rsid w:val="00A17E59"/>
    <w:rsid w:val="00A25680"/>
    <w:rsid w:val="00A32013"/>
    <w:rsid w:val="00A32990"/>
    <w:rsid w:val="00A33652"/>
    <w:rsid w:val="00A340D9"/>
    <w:rsid w:val="00A41B5D"/>
    <w:rsid w:val="00A4495A"/>
    <w:rsid w:val="00A60DA0"/>
    <w:rsid w:val="00A64E17"/>
    <w:rsid w:val="00A72DE6"/>
    <w:rsid w:val="00A739D1"/>
    <w:rsid w:val="00A7456F"/>
    <w:rsid w:val="00A81F93"/>
    <w:rsid w:val="00A86100"/>
    <w:rsid w:val="00A90AC9"/>
    <w:rsid w:val="00A973A9"/>
    <w:rsid w:val="00AB1058"/>
    <w:rsid w:val="00AB450F"/>
    <w:rsid w:val="00AB71A7"/>
    <w:rsid w:val="00AC23C7"/>
    <w:rsid w:val="00AC386B"/>
    <w:rsid w:val="00AC77F0"/>
    <w:rsid w:val="00AD0D94"/>
    <w:rsid w:val="00AD2973"/>
    <w:rsid w:val="00AD4500"/>
    <w:rsid w:val="00AF68F6"/>
    <w:rsid w:val="00B1395C"/>
    <w:rsid w:val="00B2461A"/>
    <w:rsid w:val="00B36A91"/>
    <w:rsid w:val="00B37FA1"/>
    <w:rsid w:val="00B4713F"/>
    <w:rsid w:val="00B618F2"/>
    <w:rsid w:val="00B72F1B"/>
    <w:rsid w:val="00B7324A"/>
    <w:rsid w:val="00B841E6"/>
    <w:rsid w:val="00BA5585"/>
    <w:rsid w:val="00BB55A1"/>
    <w:rsid w:val="00BD0695"/>
    <w:rsid w:val="00BD2B43"/>
    <w:rsid w:val="00BD4150"/>
    <w:rsid w:val="00BE1C94"/>
    <w:rsid w:val="00BE39A7"/>
    <w:rsid w:val="00BE57B2"/>
    <w:rsid w:val="00BE5B74"/>
    <w:rsid w:val="00BF10D6"/>
    <w:rsid w:val="00BF12C5"/>
    <w:rsid w:val="00BF467D"/>
    <w:rsid w:val="00C101A1"/>
    <w:rsid w:val="00C201FC"/>
    <w:rsid w:val="00C22420"/>
    <w:rsid w:val="00C31CC0"/>
    <w:rsid w:val="00C328C3"/>
    <w:rsid w:val="00C36481"/>
    <w:rsid w:val="00C65275"/>
    <w:rsid w:val="00C65BB2"/>
    <w:rsid w:val="00C768BB"/>
    <w:rsid w:val="00C84380"/>
    <w:rsid w:val="00C857A1"/>
    <w:rsid w:val="00C9158A"/>
    <w:rsid w:val="00C96413"/>
    <w:rsid w:val="00CA02D6"/>
    <w:rsid w:val="00CA3ACF"/>
    <w:rsid w:val="00CA6E4B"/>
    <w:rsid w:val="00CC4146"/>
    <w:rsid w:val="00CD7AB4"/>
    <w:rsid w:val="00CE2D37"/>
    <w:rsid w:val="00CF7813"/>
    <w:rsid w:val="00D00635"/>
    <w:rsid w:val="00D04AE5"/>
    <w:rsid w:val="00D04CD3"/>
    <w:rsid w:val="00D07698"/>
    <w:rsid w:val="00D11A50"/>
    <w:rsid w:val="00D143CE"/>
    <w:rsid w:val="00D30701"/>
    <w:rsid w:val="00D366D5"/>
    <w:rsid w:val="00D42D85"/>
    <w:rsid w:val="00D4758A"/>
    <w:rsid w:val="00D50EBF"/>
    <w:rsid w:val="00D53218"/>
    <w:rsid w:val="00D53ED3"/>
    <w:rsid w:val="00D62424"/>
    <w:rsid w:val="00D64A1A"/>
    <w:rsid w:val="00D71AA5"/>
    <w:rsid w:val="00D72561"/>
    <w:rsid w:val="00D74BE4"/>
    <w:rsid w:val="00D80785"/>
    <w:rsid w:val="00D82BFB"/>
    <w:rsid w:val="00D91172"/>
    <w:rsid w:val="00DA106D"/>
    <w:rsid w:val="00DA13FF"/>
    <w:rsid w:val="00DB296A"/>
    <w:rsid w:val="00DC35A2"/>
    <w:rsid w:val="00DC7267"/>
    <w:rsid w:val="00DD1F09"/>
    <w:rsid w:val="00DD3FB2"/>
    <w:rsid w:val="00DE0B2D"/>
    <w:rsid w:val="00DE63CE"/>
    <w:rsid w:val="00DE67EB"/>
    <w:rsid w:val="00DE7F18"/>
    <w:rsid w:val="00DF20C2"/>
    <w:rsid w:val="00E01FF2"/>
    <w:rsid w:val="00E04D9E"/>
    <w:rsid w:val="00E1524E"/>
    <w:rsid w:val="00E16EBC"/>
    <w:rsid w:val="00E31685"/>
    <w:rsid w:val="00E31A76"/>
    <w:rsid w:val="00E347C4"/>
    <w:rsid w:val="00E36BCB"/>
    <w:rsid w:val="00E40020"/>
    <w:rsid w:val="00E447A1"/>
    <w:rsid w:val="00E74014"/>
    <w:rsid w:val="00E76FB0"/>
    <w:rsid w:val="00E771A7"/>
    <w:rsid w:val="00E80E51"/>
    <w:rsid w:val="00E8217B"/>
    <w:rsid w:val="00E84FFC"/>
    <w:rsid w:val="00E91896"/>
    <w:rsid w:val="00EB654E"/>
    <w:rsid w:val="00EC4B5C"/>
    <w:rsid w:val="00EC4DF0"/>
    <w:rsid w:val="00EC76B9"/>
    <w:rsid w:val="00ED6C39"/>
    <w:rsid w:val="00ED6C3D"/>
    <w:rsid w:val="00ED7E4A"/>
    <w:rsid w:val="00EF6358"/>
    <w:rsid w:val="00F01C0F"/>
    <w:rsid w:val="00F11F01"/>
    <w:rsid w:val="00F12826"/>
    <w:rsid w:val="00F156E0"/>
    <w:rsid w:val="00F1690A"/>
    <w:rsid w:val="00F313F3"/>
    <w:rsid w:val="00F31622"/>
    <w:rsid w:val="00F33E74"/>
    <w:rsid w:val="00F35F89"/>
    <w:rsid w:val="00F36268"/>
    <w:rsid w:val="00F50D2B"/>
    <w:rsid w:val="00F53265"/>
    <w:rsid w:val="00F60948"/>
    <w:rsid w:val="00F60D47"/>
    <w:rsid w:val="00F66075"/>
    <w:rsid w:val="00F67D43"/>
    <w:rsid w:val="00F73F9D"/>
    <w:rsid w:val="00F83EC4"/>
    <w:rsid w:val="00F8496A"/>
    <w:rsid w:val="00F85B73"/>
    <w:rsid w:val="00F87458"/>
    <w:rsid w:val="00F92C50"/>
    <w:rsid w:val="00FA2899"/>
    <w:rsid w:val="00FA4463"/>
    <w:rsid w:val="00FB21D7"/>
    <w:rsid w:val="00FB2373"/>
    <w:rsid w:val="00FB3025"/>
    <w:rsid w:val="00FC5D57"/>
    <w:rsid w:val="00FF1EBF"/>
    <w:rsid w:val="00FF2D4C"/>
    <w:rsid w:val="00FF5234"/>
    <w:rsid w:val="00FF69AD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8FB2"/>
  <w15:docId w15:val="{3ECE3753-E543-428B-B84A-1C52340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395C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181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40B00"/>
    <w:pPr>
      <w:keepNext/>
      <w:tabs>
        <w:tab w:val="left" w:pos="0"/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40B00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40B00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C4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C41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CC4146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rsid w:val="00CC4146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7">
    <w:name w:val="Font Style47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CC4146"/>
    <w:rPr>
      <w:rFonts w:ascii="Times New Roman" w:hAnsi="Times New Roman" w:cs="Times New Roman" w:hint="default"/>
      <w:i/>
      <w:iCs w:val="0"/>
      <w:sz w:val="26"/>
    </w:rPr>
  </w:style>
  <w:style w:type="paragraph" w:styleId="a4">
    <w:name w:val="Normal (Web)"/>
    <w:basedOn w:val="a"/>
    <w:semiHidden/>
    <w:unhideWhenUsed/>
    <w:rsid w:val="00CC4146"/>
    <w:pPr>
      <w:spacing w:before="75" w:after="150" w:line="240" w:lineRule="auto"/>
    </w:pPr>
    <w:rPr>
      <w:rFonts w:ascii="Tahoma" w:eastAsia="Calibri" w:hAnsi="Tahoma" w:cs="Tahoma"/>
      <w:color w:val="000000"/>
      <w:sz w:val="17"/>
      <w:szCs w:val="17"/>
    </w:rPr>
  </w:style>
  <w:style w:type="paragraph" w:customStyle="1" w:styleId="s162">
    <w:name w:val="s_162"/>
    <w:basedOn w:val="a"/>
    <w:rsid w:val="00CC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9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574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rsid w:val="0058240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EC76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C76B9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EC76B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C76B9"/>
    <w:rPr>
      <w:rFonts w:ascii="Calibri" w:eastAsia="Calibri" w:hAnsi="Calibri" w:cs="Times New Roman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2C0AAF"/>
    <w:pPr>
      <w:ind w:left="720"/>
      <w:contextualSpacing/>
    </w:pPr>
  </w:style>
  <w:style w:type="paragraph" w:customStyle="1" w:styleId="Style2">
    <w:name w:val="Style2"/>
    <w:basedOn w:val="a"/>
    <w:rsid w:val="00E447A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381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0">
    <w:name w:val="Font Style50"/>
    <w:uiPriority w:val="99"/>
    <w:rsid w:val="005F0A4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13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7A4D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F8745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87458"/>
  </w:style>
  <w:style w:type="paragraph" w:customStyle="1" w:styleId="Style39">
    <w:name w:val="Style39"/>
    <w:basedOn w:val="a"/>
    <w:uiPriority w:val="99"/>
    <w:rsid w:val="00477FC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DE7F18"/>
  </w:style>
  <w:style w:type="character" w:customStyle="1" w:styleId="FontStyle113">
    <w:name w:val="Font Style113"/>
    <w:uiPriority w:val="99"/>
    <w:rsid w:val="003172F9"/>
    <w:rPr>
      <w:rFonts w:ascii="Arial" w:hAnsi="Arial" w:cs="Arial"/>
      <w:color w:val="000000"/>
      <w:sz w:val="22"/>
      <w:szCs w:val="22"/>
    </w:rPr>
  </w:style>
  <w:style w:type="character" w:styleId="ae">
    <w:name w:val="Hyperlink"/>
    <w:basedOn w:val="a0"/>
    <w:uiPriority w:val="99"/>
    <w:unhideWhenUsed/>
    <w:rsid w:val="0067294B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59"/>
    <w:rsid w:val="0067294B"/>
    <w:pPr>
      <w:spacing w:after="0"/>
    </w:pPr>
    <w:rPr>
      <w:rFonts w:asciiTheme="majorHAnsi" w:eastAsiaTheme="majorEastAsia" w:hAnsiTheme="majorHAnsi" w:cstheme="maj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67294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7294B"/>
    <w:rPr>
      <w:b/>
      <w:bCs/>
    </w:rPr>
  </w:style>
  <w:style w:type="paragraph" w:customStyle="1" w:styleId="Style3">
    <w:name w:val="Style3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67294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6729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5">
    <w:name w:val="Font Style55"/>
    <w:rsid w:val="0067294B"/>
    <w:rPr>
      <w:rFonts w:ascii="Times New Roman" w:hAnsi="Times New Roman" w:cs="Times New Roman" w:hint="default"/>
      <w:sz w:val="28"/>
      <w:szCs w:val="28"/>
    </w:rPr>
  </w:style>
  <w:style w:type="character" w:customStyle="1" w:styleId="FontStyle46">
    <w:name w:val="Font Style46"/>
    <w:uiPriority w:val="99"/>
    <w:rsid w:val="0067294B"/>
    <w:rPr>
      <w:rFonts w:ascii="Times New Roman" w:hAnsi="Times New Roman" w:cs="Times New Roman" w:hint="default"/>
      <w:sz w:val="22"/>
      <w:szCs w:val="22"/>
    </w:rPr>
  </w:style>
  <w:style w:type="character" w:customStyle="1" w:styleId="af0">
    <w:name w:val="Обычный (веб) Знак"/>
    <w:uiPriority w:val="99"/>
    <w:locked/>
    <w:rsid w:val="0066367A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f1">
    <w:name w:val="FollowedHyperlink"/>
    <w:basedOn w:val="a0"/>
    <w:uiPriority w:val="99"/>
    <w:semiHidden/>
    <w:unhideWhenUsed/>
    <w:rsid w:val="00477CB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9"/>
    <w:semiHidden/>
    <w:rsid w:val="00540B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540B00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540B00"/>
    <w:rPr>
      <w:rFonts w:ascii="Calibri" w:eastAsia="Times New Roman" w:hAnsi="Calibri" w:cs="Calibri"/>
      <w:b/>
      <w:bCs/>
      <w:lang w:eastAsia="ar-SA"/>
    </w:rPr>
  </w:style>
  <w:style w:type="character" w:customStyle="1" w:styleId="FontStyle49">
    <w:name w:val="Font Style49"/>
    <w:uiPriority w:val="99"/>
    <w:rsid w:val="00F3162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3">
    <w:name w:val="Обычный1"/>
    <w:qFormat/>
    <w:rsid w:val="003835F3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customStyle="1" w:styleId="14">
    <w:name w:val="Основной шрифт абзаца1"/>
    <w:rsid w:val="003835F3"/>
  </w:style>
  <w:style w:type="paragraph" w:customStyle="1" w:styleId="Style32">
    <w:name w:val="Style32"/>
    <w:basedOn w:val="a"/>
    <w:uiPriority w:val="99"/>
    <w:rsid w:val="004D2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4D2B92"/>
    <w:pPr>
      <w:widowControl w:val="0"/>
      <w:autoSpaceDE w:val="0"/>
      <w:autoSpaceDN w:val="0"/>
      <w:adjustRightInd w:val="0"/>
    </w:pPr>
    <w:rPr>
      <w:rFonts w:ascii="Cambria" w:eastAsia="Calibri" w:hAnsi="Cambria" w:cs="Times New Roman"/>
      <w:lang w:eastAsia="en-US"/>
    </w:rPr>
  </w:style>
  <w:style w:type="character" w:customStyle="1" w:styleId="FontStyle41">
    <w:name w:val="Font Style41"/>
    <w:uiPriority w:val="99"/>
    <w:rsid w:val="004D2B9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A1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12779"/>
  </w:style>
  <w:style w:type="paragraph" w:styleId="af4">
    <w:name w:val="footer"/>
    <w:basedOn w:val="a"/>
    <w:link w:val="af5"/>
    <w:uiPriority w:val="99"/>
    <w:unhideWhenUsed/>
    <w:rsid w:val="00A1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12779"/>
  </w:style>
  <w:style w:type="character" w:styleId="af6">
    <w:name w:val="Subtle Emphasis"/>
    <w:basedOn w:val="a0"/>
    <w:uiPriority w:val="19"/>
    <w:qFormat/>
    <w:rsid w:val="009B67C1"/>
    <w:rPr>
      <w:i/>
      <w:iCs/>
      <w:color w:val="808080" w:themeColor="text1" w:themeTint="7F"/>
    </w:rPr>
  </w:style>
  <w:style w:type="table" w:customStyle="1" w:styleId="23">
    <w:name w:val="Сетка таблицы2"/>
    <w:basedOn w:val="a1"/>
    <w:next w:val="ab"/>
    <w:uiPriority w:val="59"/>
    <w:rsid w:val="00A15B3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673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97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66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14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ook/geodeziya-s-osnovami-kartografii-i-kartograficheskogo-chercheniya-54395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/9475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51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A1BC1-0D28-4B89-ACF6-9E49828F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14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 УМО</cp:lastModifiedBy>
  <cp:revision>506</cp:revision>
  <cp:lastPrinted>2024-08-29T12:26:00Z</cp:lastPrinted>
  <dcterms:created xsi:type="dcterms:W3CDTF">2017-10-24T11:46:00Z</dcterms:created>
  <dcterms:modified xsi:type="dcterms:W3CDTF">2025-07-01T08:56:00Z</dcterms:modified>
</cp:coreProperties>
</file>