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B39C6" w14:textId="77777777" w:rsidR="00D65709" w:rsidRPr="00DB0A69" w:rsidRDefault="00D65709" w:rsidP="00D65709">
      <w:pPr>
        <w:jc w:val="right"/>
        <w:rPr>
          <w:sz w:val="24"/>
          <w:szCs w:val="24"/>
        </w:rPr>
      </w:pPr>
      <w:r w:rsidRPr="00DB0A69">
        <w:rPr>
          <w:sz w:val="24"/>
          <w:szCs w:val="24"/>
        </w:rPr>
        <w:t xml:space="preserve">Приложение </w:t>
      </w:r>
    </w:p>
    <w:p w14:paraId="63143838" w14:textId="77777777" w:rsidR="00D65709" w:rsidRPr="00DB0A69" w:rsidRDefault="00D65709" w:rsidP="00D65709">
      <w:pPr>
        <w:ind w:left="426" w:hanging="1135"/>
        <w:jc w:val="right"/>
        <w:rPr>
          <w:sz w:val="24"/>
          <w:szCs w:val="24"/>
        </w:rPr>
      </w:pPr>
      <w:r w:rsidRPr="00DB0A69">
        <w:rPr>
          <w:sz w:val="24"/>
          <w:szCs w:val="24"/>
        </w:rPr>
        <w:t xml:space="preserve"> к ППССЗ по специальности </w:t>
      </w:r>
    </w:p>
    <w:p w14:paraId="19BDADA3" w14:textId="77777777" w:rsidR="00D65709" w:rsidRPr="00DB0A69" w:rsidRDefault="00D65709" w:rsidP="00D65709">
      <w:pPr>
        <w:ind w:left="426" w:hanging="1135"/>
        <w:jc w:val="right"/>
        <w:rPr>
          <w:bCs/>
          <w:sz w:val="24"/>
          <w:szCs w:val="24"/>
        </w:rPr>
      </w:pPr>
      <w:r w:rsidRPr="00DB0A69">
        <w:rPr>
          <w:bCs/>
          <w:sz w:val="24"/>
          <w:szCs w:val="24"/>
        </w:rPr>
        <w:t xml:space="preserve">27.02.03 Автоматика и телемеханика на транспорте, </w:t>
      </w:r>
    </w:p>
    <w:p w14:paraId="1CBB1245" w14:textId="77777777" w:rsidR="00D65709" w:rsidRPr="00DB0A69" w:rsidRDefault="00D65709" w:rsidP="00D65709">
      <w:pPr>
        <w:ind w:left="426" w:hanging="1135"/>
        <w:jc w:val="right"/>
        <w:rPr>
          <w:bCs/>
          <w:sz w:val="24"/>
          <w:szCs w:val="24"/>
        </w:rPr>
      </w:pPr>
      <w:r w:rsidRPr="00DB0A69">
        <w:rPr>
          <w:bCs/>
          <w:sz w:val="24"/>
          <w:szCs w:val="24"/>
        </w:rPr>
        <w:t>(железнодорожном транспорте)</w:t>
      </w:r>
    </w:p>
    <w:p w14:paraId="4FB8A28E" w14:textId="77777777" w:rsidR="00D65709" w:rsidRPr="00B24567" w:rsidRDefault="00D65709" w:rsidP="00D65709">
      <w:pPr>
        <w:jc w:val="right"/>
      </w:pPr>
    </w:p>
    <w:p w14:paraId="7940F1FB" w14:textId="77777777" w:rsidR="00D65709" w:rsidRPr="00B24567" w:rsidRDefault="00D65709" w:rsidP="00D65709">
      <w:pPr>
        <w:jc w:val="right"/>
        <w:rPr>
          <w:rFonts w:ascii="Arial" w:hAnsi="Arial"/>
        </w:rPr>
      </w:pPr>
    </w:p>
    <w:p w14:paraId="4B902690" w14:textId="77777777" w:rsidR="00D65709" w:rsidRPr="00B24567" w:rsidRDefault="00D65709" w:rsidP="00D65709">
      <w:pPr>
        <w:jc w:val="right"/>
      </w:pPr>
    </w:p>
    <w:p w14:paraId="7424503B" w14:textId="77777777" w:rsidR="00D65709" w:rsidRPr="00B24567" w:rsidRDefault="00D65709" w:rsidP="00D65709">
      <w:pPr>
        <w:jc w:val="right"/>
      </w:pPr>
    </w:p>
    <w:p w14:paraId="3026D32F" w14:textId="77777777" w:rsidR="00D65709" w:rsidRPr="00B24567" w:rsidRDefault="00D65709" w:rsidP="00D65709"/>
    <w:p w14:paraId="5C806D57" w14:textId="77777777" w:rsidR="00D65709" w:rsidRPr="00B24567" w:rsidRDefault="00D65709" w:rsidP="00D65709"/>
    <w:p w14:paraId="45EF9672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</w:p>
    <w:p w14:paraId="136B6636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</w:p>
    <w:p w14:paraId="1A3CF472" w14:textId="77777777" w:rsidR="00D65709" w:rsidRDefault="00D65709" w:rsidP="00D65709">
      <w:pPr>
        <w:jc w:val="center"/>
        <w:rPr>
          <w:b/>
          <w:bCs/>
          <w:sz w:val="28"/>
          <w:szCs w:val="28"/>
        </w:rPr>
      </w:pPr>
    </w:p>
    <w:p w14:paraId="2F7A7030" w14:textId="77777777" w:rsidR="00D65709" w:rsidRDefault="00D65709" w:rsidP="00D65709">
      <w:pPr>
        <w:jc w:val="center"/>
        <w:rPr>
          <w:b/>
          <w:bCs/>
          <w:sz w:val="28"/>
          <w:szCs w:val="28"/>
        </w:rPr>
      </w:pPr>
    </w:p>
    <w:p w14:paraId="072EB2D0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</w:p>
    <w:p w14:paraId="258E9315" w14:textId="5C9B2734" w:rsidR="00D65709" w:rsidRDefault="00D65709" w:rsidP="00D657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473BEAAB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</w:p>
    <w:p w14:paraId="69AD44F9" w14:textId="77777777" w:rsidR="00D65709" w:rsidRPr="00B24567" w:rsidRDefault="00D65709" w:rsidP="00D65709">
      <w:pPr>
        <w:jc w:val="center"/>
        <w:rPr>
          <w:b/>
          <w:bCs/>
        </w:rPr>
      </w:pPr>
    </w:p>
    <w:p w14:paraId="373BF513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  <w:r w:rsidRPr="00B24567">
        <w:rPr>
          <w:b/>
          <w:bCs/>
          <w:sz w:val="28"/>
          <w:szCs w:val="28"/>
        </w:rPr>
        <w:t>РАБОЧАЯ ПРОГРАММА УЧЕБНОЙ ДИСЦИПЛИНЫ</w:t>
      </w:r>
    </w:p>
    <w:p w14:paraId="1235B3F8" w14:textId="77777777" w:rsidR="00D65709" w:rsidRPr="00B24567" w:rsidRDefault="00D65709" w:rsidP="00D65709">
      <w:pPr>
        <w:jc w:val="center"/>
        <w:rPr>
          <w:b/>
          <w:bCs/>
          <w:sz w:val="28"/>
          <w:szCs w:val="28"/>
        </w:rPr>
      </w:pPr>
    </w:p>
    <w:p w14:paraId="3145F14F" w14:textId="26E3A867" w:rsidR="00D65709" w:rsidRPr="00B24567" w:rsidRDefault="00D65709" w:rsidP="00D65709">
      <w:pPr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ОП.03 </w:t>
      </w:r>
      <w:r w:rsidRPr="005F55A0">
        <w:rPr>
          <w:rStyle w:val="FontStyle45"/>
          <w:sz w:val="28"/>
          <w:szCs w:val="28"/>
        </w:rPr>
        <w:t>Общий курс железных дорог</w:t>
      </w:r>
    </w:p>
    <w:p w14:paraId="634730B9" w14:textId="77777777" w:rsidR="00D65709" w:rsidRPr="00B24567" w:rsidRDefault="00D65709" w:rsidP="00D65709">
      <w:pPr>
        <w:ind w:firstLine="540"/>
        <w:jc w:val="center"/>
        <w:rPr>
          <w:b/>
          <w:sz w:val="28"/>
          <w:szCs w:val="28"/>
        </w:rPr>
      </w:pPr>
    </w:p>
    <w:p w14:paraId="3D251EEB" w14:textId="77777777" w:rsidR="00D65709" w:rsidRPr="005D4DB7" w:rsidRDefault="00D65709" w:rsidP="00D65709">
      <w:pPr>
        <w:jc w:val="center"/>
      </w:pPr>
      <w:r w:rsidRPr="005D4DB7">
        <w:t xml:space="preserve">     для специальности</w:t>
      </w:r>
    </w:p>
    <w:p w14:paraId="542004EC" w14:textId="77777777" w:rsidR="00D65709" w:rsidRPr="00B24567" w:rsidRDefault="00D65709" w:rsidP="00D65709">
      <w:pPr>
        <w:ind w:firstLine="540"/>
        <w:jc w:val="center"/>
        <w:rPr>
          <w:b/>
          <w:sz w:val="28"/>
          <w:szCs w:val="28"/>
        </w:rPr>
      </w:pPr>
    </w:p>
    <w:p w14:paraId="6B69AC9F" w14:textId="77777777" w:rsidR="00D65709" w:rsidRPr="00B24567" w:rsidRDefault="00D65709" w:rsidP="00D65709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50103643" w14:textId="77777777" w:rsidR="00D65709" w:rsidRPr="00B24567" w:rsidRDefault="00D65709" w:rsidP="00D65709">
      <w:pPr>
        <w:ind w:hanging="709"/>
        <w:jc w:val="center"/>
        <w:rPr>
          <w:bCs/>
          <w:sz w:val="28"/>
          <w:szCs w:val="28"/>
        </w:rPr>
      </w:pPr>
      <w:r w:rsidRPr="00B24567">
        <w:rPr>
          <w:bCs/>
          <w:sz w:val="28"/>
          <w:szCs w:val="28"/>
        </w:rPr>
        <w:t>(железнодорожном транспорте)</w:t>
      </w:r>
    </w:p>
    <w:p w14:paraId="18FE94C4" w14:textId="77777777" w:rsidR="00D65709" w:rsidRPr="00B24567" w:rsidRDefault="00D65709" w:rsidP="00D65709">
      <w:pPr>
        <w:ind w:hanging="709"/>
        <w:jc w:val="center"/>
        <w:rPr>
          <w:bCs/>
          <w:sz w:val="28"/>
          <w:szCs w:val="28"/>
        </w:rPr>
      </w:pPr>
    </w:p>
    <w:p w14:paraId="799DD04F" w14:textId="77777777" w:rsidR="00D65709" w:rsidRPr="005D4DB7" w:rsidRDefault="00D65709" w:rsidP="00D65709">
      <w:pPr>
        <w:jc w:val="center"/>
      </w:pPr>
      <w:r w:rsidRPr="005D4DB7">
        <w:t xml:space="preserve">      (квалификация техник) </w:t>
      </w:r>
    </w:p>
    <w:p w14:paraId="364D4DE0" w14:textId="77777777" w:rsidR="00D65709" w:rsidRPr="00B24567" w:rsidRDefault="00D65709" w:rsidP="00D65709">
      <w:pPr>
        <w:jc w:val="center"/>
        <w:rPr>
          <w:sz w:val="28"/>
          <w:szCs w:val="28"/>
        </w:rPr>
      </w:pPr>
    </w:p>
    <w:p w14:paraId="6C2EABA2" w14:textId="2660722B" w:rsidR="009A231F" w:rsidRPr="006F0F35" w:rsidRDefault="006F0F35" w:rsidP="006F0F35">
      <w:pPr>
        <w:jc w:val="center"/>
        <w:rPr>
          <w:rStyle w:val="FontStyle4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год начала подготовки 2022</w:t>
      </w:r>
    </w:p>
    <w:p w14:paraId="44033861" w14:textId="77777777" w:rsidR="00BF6C22" w:rsidRDefault="00BF6C22" w:rsidP="0066139A">
      <w:pPr>
        <w:pStyle w:val="Style2"/>
        <w:widowControl/>
        <w:spacing w:before="67" w:line="240" w:lineRule="auto"/>
        <w:rPr>
          <w:rStyle w:val="FontStyle45"/>
        </w:rPr>
      </w:pPr>
    </w:p>
    <w:p w14:paraId="40D21944" w14:textId="77777777" w:rsidR="00043FCA" w:rsidRDefault="00043FCA">
      <w:pPr>
        <w:suppressAutoHyphens w:val="0"/>
        <w:spacing w:after="200"/>
        <w:rPr>
          <w:rStyle w:val="FontStyle45"/>
          <w:lang w:eastAsia="ru-RU"/>
        </w:rPr>
      </w:pPr>
      <w:r>
        <w:rPr>
          <w:rStyle w:val="FontStyle45"/>
        </w:rPr>
        <w:br w:type="page"/>
      </w:r>
    </w:p>
    <w:p w14:paraId="11B86480" w14:textId="3FB5E9AB" w:rsidR="007B7503" w:rsidRPr="005F55A0" w:rsidRDefault="0066139A" w:rsidP="0066139A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5F55A0">
        <w:rPr>
          <w:rStyle w:val="FontStyle45"/>
        </w:rPr>
        <w:t xml:space="preserve">1. </w:t>
      </w:r>
      <w:r w:rsidR="007B7503" w:rsidRPr="005F55A0">
        <w:rPr>
          <w:rStyle w:val="FontStyle45"/>
          <w:sz w:val="28"/>
          <w:szCs w:val="28"/>
        </w:rPr>
        <w:t>ПАСПОРТ РАБОЧЕЙ ПРОГРАММЫ УЧЕБНОЙ ДИСЦИПЛИНЫ</w:t>
      </w:r>
    </w:p>
    <w:p w14:paraId="69F43B85" w14:textId="77777777" w:rsidR="007B7503" w:rsidRPr="005F55A0" w:rsidRDefault="007B7503" w:rsidP="007B7503">
      <w:pPr>
        <w:pStyle w:val="Style2"/>
        <w:widowControl/>
        <w:spacing w:before="202" w:line="240" w:lineRule="auto"/>
        <w:rPr>
          <w:rStyle w:val="FontStyle45"/>
          <w:sz w:val="28"/>
          <w:szCs w:val="28"/>
        </w:rPr>
      </w:pPr>
      <w:r w:rsidRPr="005F55A0">
        <w:rPr>
          <w:rStyle w:val="FontStyle45"/>
          <w:sz w:val="28"/>
          <w:szCs w:val="28"/>
        </w:rPr>
        <w:t>«Общий курс железных дорог»</w:t>
      </w:r>
    </w:p>
    <w:p w14:paraId="599C3FEC" w14:textId="77777777" w:rsidR="007B7503" w:rsidRPr="005F55A0" w:rsidRDefault="007B7503" w:rsidP="007B7503">
      <w:pPr>
        <w:pStyle w:val="Style23"/>
        <w:widowControl/>
        <w:spacing w:line="240" w:lineRule="exact"/>
        <w:jc w:val="left"/>
      </w:pPr>
    </w:p>
    <w:p w14:paraId="5A4D1C12" w14:textId="77777777" w:rsidR="007B7503" w:rsidRPr="005F55A0" w:rsidRDefault="007B7503" w:rsidP="00D108F1">
      <w:pPr>
        <w:pStyle w:val="Style23"/>
        <w:widowControl/>
        <w:numPr>
          <w:ilvl w:val="1"/>
          <w:numId w:val="18"/>
        </w:numPr>
        <w:tabs>
          <w:tab w:val="left" w:pos="490"/>
        </w:tabs>
        <w:spacing w:before="14"/>
        <w:ind w:left="0" w:firstLine="709"/>
        <w:rPr>
          <w:rStyle w:val="FontStyle45"/>
          <w:sz w:val="28"/>
          <w:szCs w:val="28"/>
        </w:rPr>
      </w:pPr>
      <w:r w:rsidRPr="005F55A0">
        <w:rPr>
          <w:rStyle w:val="FontStyle45"/>
          <w:sz w:val="28"/>
          <w:szCs w:val="28"/>
        </w:rPr>
        <w:t>Место учебной дисциплины в стру</w:t>
      </w:r>
      <w:r w:rsidR="00DB2264" w:rsidRPr="005F55A0">
        <w:rPr>
          <w:rStyle w:val="FontStyle45"/>
          <w:sz w:val="28"/>
          <w:szCs w:val="28"/>
        </w:rPr>
        <w:t xml:space="preserve">ктуре основной профессиональной </w:t>
      </w:r>
      <w:r w:rsidRPr="005F55A0">
        <w:rPr>
          <w:rStyle w:val="FontStyle45"/>
          <w:sz w:val="28"/>
          <w:szCs w:val="28"/>
        </w:rPr>
        <w:t>образовательной программы:</w:t>
      </w:r>
    </w:p>
    <w:p w14:paraId="5B3AC87D" w14:textId="77777777" w:rsidR="0066139A" w:rsidRPr="005F55A0" w:rsidRDefault="0066139A" w:rsidP="0066139A">
      <w:pPr>
        <w:ind w:firstLine="709"/>
        <w:jc w:val="both"/>
        <w:rPr>
          <w:rStyle w:val="FontStyle47"/>
          <w:color w:val="000000"/>
          <w:sz w:val="28"/>
          <w:szCs w:val="28"/>
        </w:rPr>
      </w:pPr>
      <w:r w:rsidRPr="005F55A0">
        <w:rPr>
          <w:sz w:val="28"/>
          <w:szCs w:val="28"/>
        </w:rPr>
        <w:t xml:space="preserve">Учебная  дисциплина  </w:t>
      </w:r>
      <w:r w:rsidRPr="005F55A0">
        <w:rPr>
          <w:bCs/>
          <w:sz w:val="28"/>
          <w:szCs w:val="28"/>
          <w:lang w:eastAsia="ru-RU"/>
        </w:rPr>
        <w:t xml:space="preserve">«Общий курс железных дорог» относится </w:t>
      </w:r>
      <w:r w:rsidRPr="005F55A0">
        <w:rPr>
          <w:sz w:val="28"/>
          <w:szCs w:val="28"/>
        </w:rPr>
        <w:t xml:space="preserve">к  </w:t>
      </w:r>
      <w:r w:rsidRPr="005F55A0">
        <w:rPr>
          <w:color w:val="000000"/>
          <w:sz w:val="28"/>
          <w:szCs w:val="28"/>
        </w:rPr>
        <w:t>общепрофессиональному циклу дисциплин</w:t>
      </w:r>
      <w:r w:rsidRPr="005F55A0">
        <w:rPr>
          <w:sz w:val="28"/>
          <w:szCs w:val="28"/>
        </w:rPr>
        <w:t xml:space="preserve"> </w:t>
      </w:r>
      <w:r w:rsidRPr="005F55A0">
        <w:rPr>
          <w:color w:val="000000"/>
          <w:sz w:val="28"/>
          <w:szCs w:val="28"/>
        </w:rPr>
        <w:t>профессиональной подготовки.</w:t>
      </w:r>
    </w:p>
    <w:p w14:paraId="792A371A" w14:textId="77777777" w:rsidR="0066139A" w:rsidRPr="005F55A0" w:rsidRDefault="0066139A" w:rsidP="00D108F1">
      <w:pPr>
        <w:tabs>
          <w:tab w:val="left" w:pos="490"/>
        </w:tabs>
        <w:suppressAutoHyphens w:val="0"/>
        <w:autoSpaceDE w:val="0"/>
        <w:autoSpaceDN w:val="0"/>
        <w:adjustRightInd w:val="0"/>
        <w:spacing w:before="14" w:line="322" w:lineRule="exact"/>
        <w:ind w:firstLine="709"/>
        <w:jc w:val="both"/>
        <w:rPr>
          <w:sz w:val="28"/>
          <w:szCs w:val="28"/>
          <w:lang w:eastAsia="ru-RU"/>
        </w:rPr>
      </w:pPr>
    </w:p>
    <w:p w14:paraId="6390DC86" w14:textId="77777777" w:rsidR="00030D97" w:rsidRPr="005F55A0" w:rsidRDefault="00030D97" w:rsidP="00D108F1">
      <w:pPr>
        <w:pStyle w:val="Style23"/>
        <w:widowControl/>
        <w:tabs>
          <w:tab w:val="left" w:pos="542"/>
        </w:tabs>
        <w:spacing w:line="240" w:lineRule="auto"/>
        <w:ind w:firstLine="709"/>
        <w:rPr>
          <w:rStyle w:val="FontStyle45"/>
          <w:sz w:val="28"/>
          <w:szCs w:val="28"/>
        </w:rPr>
      </w:pPr>
      <w:r w:rsidRPr="005F55A0">
        <w:rPr>
          <w:rStyle w:val="FontStyle44"/>
          <w:b/>
          <w:sz w:val="28"/>
          <w:szCs w:val="28"/>
        </w:rPr>
        <w:t>1.</w:t>
      </w:r>
      <w:r w:rsidR="00DB2264" w:rsidRPr="005F55A0">
        <w:rPr>
          <w:rStyle w:val="FontStyle44"/>
          <w:b/>
          <w:sz w:val="28"/>
          <w:szCs w:val="28"/>
        </w:rPr>
        <w:t>2</w:t>
      </w:r>
      <w:r w:rsidRPr="005F55A0">
        <w:rPr>
          <w:rStyle w:val="FontStyle44"/>
          <w:b/>
          <w:sz w:val="28"/>
          <w:szCs w:val="28"/>
        </w:rPr>
        <w:t>.</w:t>
      </w:r>
      <w:r w:rsidRPr="005F55A0">
        <w:rPr>
          <w:rStyle w:val="FontStyle44"/>
          <w:sz w:val="28"/>
          <w:szCs w:val="28"/>
        </w:rPr>
        <w:tab/>
      </w:r>
      <w:r w:rsidRPr="005F55A0">
        <w:rPr>
          <w:rStyle w:val="FontStyle45"/>
          <w:sz w:val="28"/>
          <w:szCs w:val="28"/>
        </w:rPr>
        <w:t xml:space="preserve">Цели и задачи учебной дисциплины </w:t>
      </w:r>
    </w:p>
    <w:p w14:paraId="4768F917" w14:textId="77777777" w:rsidR="00DB2264" w:rsidRPr="005F55A0" w:rsidRDefault="00DB2264" w:rsidP="00D108F1">
      <w:pPr>
        <w:ind w:firstLine="709"/>
        <w:jc w:val="both"/>
        <w:rPr>
          <w:b/>
          <w:sz w:val="28"/>
          <w:szCs w:val="28"/>
        </w:rPr>
      </w:pPr>
      <w:r w:rsidRPr="005F55A0">
        <w:rPr>
          <w:b/>
          <w:sz w:val="28"/>
          <w:szCs w:val="28"/>
        </w:rPr>
        <w:t>Цели:</w:t>
      </w:r>
    </w:p>
    <w:p w14:paraId="2128BD3A" w14:textId="77777777" w:rsidR="00DB2264" w:rsidRPr="005F55A0" w:rsidRDefault="00DB2264" w:rsidP="00D108F1">
      <w:pPr>
        <w:ind w:firstLine="709"/>
        <w:jc w:val="both"/>
        <w:rPr>
          <w:bCs/>
          <w:sz w:val="28"/>
          <w:szCs w:val="28"/>
        </w:rPr>
      </w:pPr>
      <w:r w:rsidRPr="005F55A0">
        <w:rPr>
          <w:bCs/>
          <w:sz w:val="28"/>
          <w:szCs w:val="28"/>
        </w:rPr>
        <w:t>- сформировать у учащихся представление о р</w:t>
      </w:r>
      <w:r w:rsidRPr="005F55A0">
        <w:rPr>
          <w:sz w:val="28"/>
          <w:szCs w:val="28"/>
        </w:rPr>
        <w:t>оли железнодорожного транспорта в экономике Российской Федерации;</w:t>
      </w:r>
    </w:p>
    <w:p w14:paraId="32F013B1" w14:textId="77777777" w:rsidR="00DB2264" w:rsidRPr="005F55A0" w:rsidRDefault="00DB2264" w:rsidP="00D108F1">
      <w:pPr>
        <w:ind w:firstLine="709"/>
        <w:jc w:val="both"/>
        <w:rPr>
          <w:sz w:val="28"/>
          <w:szCs w:val="28"/>
        </w:rPr>
      </w:pPr>
      <w:r w:rsidRPr="005F55A0">
        <w:rPr>
          <w:sz w:val="28"/>
          <w:szCs w:val="28"/>
        </w:rPr>
        <w:t>-  о роли  отдельных видов транспорта в выполнении перевозок, взаимосвязи между ними;</w:t>
      </w:r>
    </w:p>
    <w:p w14:paraId="3F303AED" w14:textId="77777777" w:rsidR="00DB2264" w:rsidRPr="005F55A0" w:rsidRDefault="00DB2264" w:rsidP="00D108F1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5F55A0">
        <w:rPr>
          <w:sz w:val="28"/>
          <w:szCs w:val="28"/>
        </w:rPr>
        <w:t>- основных этапах развития железнодорожного транспорта;</w:t>
      </w:r>
    </w:p>
    <w:p w14:paraId="385176D5" w14:textId="77777777" w:rsidR="00DB2264" w:rsidRPr="005F55A0" w:rsidRDefault="00DB2264" w:rsidP="00D108F1">
      <w:pPr>
        <w:tabs>
          <w:tab w:val="left" w:pos="180"/>
          <w:tab w:val="left" w:pos="367"/>
        </w:tabs>
        <w:ind w:firstLine="709"/>
        <w:jc w:val="both"/>
        <w:rPr>
          <w:bCs/>
          <w:sz w:val="28"/>
          <w:szCs w:val="28"/>
        </w:rPr>
      </w:pPr>
      <w:r w:rsidRPr="005F55A0">
        <w:rPr>
          <w:sz w:val="28"/>
          <w:szCs w:val="28"/>
        </w:rPr>
        <w:t>-  структуре управления железнодорожным транспортом;</w:t>
      </w:r>
    </w:p>
    <w:p w14:paraId="28488FF7" w14:textId="77777777" w:rsidR="00DB2264" w:rsidRPr="005F55A0" w:rsidRDefault="00DB2264" w:rsidP="00D108F1">
      <w:pPr>
        <w:ind w:firstLine="709"/>
        <w:jc w:val="both"/>
        <w:rPr>
          <w:bCs/>
          <w:sz w:val="28"/>
          <w:szCs w:val="28"/>
        </w:rPr>
      </w:pPr>
      <w:r w:rsidRPr="005F55A0">
        <w:rPr>
          <w:sz w:val="28"/>
          <w:szCs w:val="28"/>
        </w:rPr>
        <w:t>- обязанности работников железнодорожного транспорта в удовлетворении потребностей в перевозках пассажиров и грузов при безусловном обеспечении безопасности движения и сохранности перевозимых грузов;</w:t>
      </w:r>
    </w:p>
    <w:p w14:paraId="02C7AE42" w14:textId="77777777" w:rsidR="00DB2264" w:rsidRPr="005F55A0" w:rsidRDefault="00DB2264" w:rsidP="00D108F1">
      <w:pPr>
        <w:ind w:firstLine="709"/>
        <w:jc w:val="both"/>
        <w:rPr>
          <w:sz w:val="28"/>
          <w:szCs w:val="28"/>
        </w:rPr>
      </w:pPr>
      <w:r w:rsidRPr="005F55A0">
        <w:rPr>
          <w:sz w:val="28"/>
          <w:szCs w:val="28"/>
        </w:rPr>
        <w:t xml:space="preserve">-  эффективном использовании технических средств; </w:t>
      </w:r>
    </w:p>
    <w:p w14:paraId="4174BDF1" w14:textId="77777777" w:rsidR="00DB2264" w:rsidRPr="005F55A0" w:rsidRDefault="00DB2264" w:rsidP="00D108F1">
      <w:pPr>
        <w:ind w:firstLine="709"/>
        <w:jc w:val="both"/>
        <w:rPr>
          <w:sz w:val="28"/>
          <w:szCs w:val="28"/>
        </w:rPr>
      </w:pPr>
      <w:r w:rsidRPr="005F55A0">
        <w:rPr>
          <w:sz w:val="28"/>
          <w:szCs w:val="28"/>
        </w:rPr>
        <w:t>- соблюдении требований охраны окружающей  природной среды.</w:t>
      </w:r>
    </w:p>
    <w:p w14:paraId="36A7A796" w14:textId="77777777" w:rsidR="00221484" w:rsidRPr="005F55A0" w:rsidRDefault="00221484" w:rsidP="00D108F1">
      <w:pPr>
        <w:pStyle w:val="a8"/>
        <w:ind w:firstLine="709"/>
        <w:jc w:val="both"/>
      </w:pPr>
      <w:r w:rsidRPr="005F55A0">
        <w:t>Задачи:</w:t>
      </w:r>
    </w:p>
    <w:p w14:paraId="58D4F896" w14:textId="77777777" w:rsidR="00AE0C98" w:rsidRPr="005F55A0" w:rsidRDefault="00AE0C98" w:rsidP="00AE0C9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F55A0">
        <w:rPr>
          <w:rStyle w:val="FontStyle67"/>
          <w:b/>
          <w:sz w:val="28"/>
          <w:szCs w:val="28"/>
        </w:rPr>
        <w:t>-</w:t>
      </w:r>
      <w:r w:rsidRPr="005F55A0">
        <w:rPr>
          <w:rStyle w:val="FontStyle67"/>
          <w:sz w:val="28"/>
          <w:szCs w:val="28"/>
        </w:rPr>
        <w:t xml:space="preserve"> </w:t>
      </w:r>
      <w:r w:rsidRPr="005F55A0">
        <w:rPr>
          <w:rStyle w:val="FontStyle44"/>
          <w:sz w:val="28"/>
          <w:szCs w:val="28"/>
        </w:rPr>
        <w:t>сформировать у обучающихся  представление о</w:t>
      </w:r>
      <w:r w:rsidRPr="005F55A0">
        <w:rPr>
          <w:sz w:val="28"/>
          <w:szCs w:val="28"/>
        </w:rPr>
        <w:t xml:space="preserve">б основных </w:t>
      </w:r>
      <w:r w:rsidRPr="005F55A0">
        <w:rPr>
          <w:iCs/>
          <w:sz w:val="28"/>
          <w:szCs w:val="28"/>
        </w:rPr>
        <w:t>понятиях и положениях нормативной правовой базы в сфере железнодорожного транспорта,</w:t>
      </w:r>
      <w:r w:rsidRPr="005F55A0">
        <w:rPr>
          <w:sz w:val="28"/>
          <w:szCs w:val="28"/>
        </w:rPr>
        <w:t xml:space="preserve"> основные понятия, цели и задачи обеспечения бесперебойной работы железнодорожного транспорта. </w:t>
      </w:r>
    </w:p>
    <w:p w14:paraId="7D517D30" w14:textId="77777777" w:rsidR="00D108F1" w:rsidRPr="005F55A0" w:rsidRDefault="00D108F1" w:rsidP="00D108F1">
      <w:pPr>
        <w:pStyle w:val="a8"/>
        <w:ind w:firstLine="709"/>
        <w:jc w:val="both"/>
        <w:rPr>
          <w:b w:val="0"/>
          <w:bCs w:val="0"/>
        </w:rPr>
      </w:pPr>
    </w:p>
    <w:p w14:paraId="3A3C8D74" w14:textId="13C47947" w:rsidR="006A30CF" w:rsidRPr="005F55A0" w:rsidRDefault="006A30CF" w:rsidP="00D108F1">
      <w:pPr>
        <w:pStyle w:val="Style23"/>
        <w:widowControl/>
        <w:tabs>
          <w:tab w:val="left" w:pos="542"/>
        </w:tabs>
        <w:spacing w:line="240" w:lineRule="auto"/>
        <w:ind w:firstLine="709"/>
        <w:rPr>
          <w:rStyle w:val="FontStyle45"/>
          <w:sz w:val="28"/>
          <w:szCs w:val="28"/>
        </w:rPr>
      </w:pPr>
      <w:r w:rsidRPr="005F55A0">
        <w:rPr>
          <w:rStyle w:val="FontStyle44"/>
          <w:b/>
          <w:sz w:val="28"/>
          <w:szCs w:val="28"/>
        </w:rPr>
        <w:t>1.3.Т</w:t>
      </w:r>
      <w:r w:rsidRPr="005F55A0">
        <w:rPr>
          <w:rStyle w:val="FontStyle45"/>
          <w:sz w:val="28"/>
          <w:szCs w:val="28"/>
        </w:rPr>
        <w:t>ребования к результатам освоения учебной дисциплины</w:t>
      </w:r>
    </w:p>
    <w:p w14:paraId="400B6E16" w14:textId="77777777" w:rsidR="006A30CF" w:rsidRPr="005F55A0" w:rsidRDefault="006A30CF" w:rsidP="00D108F1">
      <w:pPr>
        <w:pStyle w:val="Style23"/>
        <w:widowControl/>
        <w:tabs>
          <w:tab w:val="left" w:pos="542"/>
        </w:tabs>
        <w:spacing w:line="240" w:lineRule="auto"/>
        <w:ind w:firstLine="709"/>
        <w:rPr>
          <w:rStyle w:val="FontStyle45"/>
          <w:b w:val="0"/>
          <w:sz w:val="28"/>
          <w:szCs w:val="28"/>
        </w:rPr>
      </w:pPr>
      <w:r w:rsidRPr="005F55A0">
        <w:rPr>
          <w:rStyle w:val="FontStyle45"/>
          <w:sz w:val="28"/>
          <w:szCs w:val="28"/>
        </w:rPr>
        <w:t>В результате освоения дисциплины обучающийся должен</w:t>
      </w:r>
    </w:p>
    <w:p w14:paraId="118B1EC2" w14:textId="77777777" w:rsidR="00AE0C98" w:rsidRPr="005F55A0" w:rsidRDefault="00AE0C98" w:rsidP="00AE0C98">
      <w:pPr>
        <w:pStyle w:val="s162"/>
        <w:rPr>
          <w:b/>
        </w:rPr>
      </w:pPr>
      <w:r w:rsidRPr="005F55A0">
        <w:rPr>
          <w:b/>
          <w:sz w:val="28"/>
          <w:szCs w:val="28"/>
        </w:rPr>
        <w:t>Знать:</w:t>
      </w:r>
    </w:p>
    <w:p w14:paraId="2127A702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З1</w:t>
      </w:r>
      <w:r w:rsidRPr="005F55A0">
        <w:rPr>
          <w:sz w:val="28"/>
          <w:szCs w:val="28"/>
        </w:rPr>
        <w:t xml:space="preserve"> общие сведения о железнодорожном транспорте и системе управления им;</w:t>
      </w:r>
    </w:p>
    <w:p w14:paraId="093EC9DA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З2</w:t>
      </w:r>
      <w:r w:rsidRPr="005F55A0">
        <w:rPr>
          <w:sz w:val="28"/>
          <w:szCs w:val="28"/>
        </w:rPr>
        <w:t xml:space="preserve"> путь и путевое хозяйство;</w:t>
      </w:r>
    </w:p>
    <w:p w14:paraId="48D266AB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З3</w:t>
      </w:r>
      <w:r w:rsidRPr="005F55A0">
        <w:rPr>
          <w:sz w:val="28"/>
          <w:szCs w:val="28"/>
        </w:rPr>
        <w:t xml:space="preserve"> раздельные пункты;</w:t>
      </w:r>
    </w:p>
    <w:p w14:paraId="4AB989FC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lastRenderedPageBreak/>
        <w:t>З4</w:t>
      </w:r>
      <w:r w:rsidRPr="005F55A0">
        <w:rPr>
          <w:sz w:val="28"/>
          <w:szCs w:val="28"/>
        </w:rPr>
        <w:t xml:space="preserve"> сооружения и устройства сигнализации и связи;</w:t>
      </w:r>
    </w:p>
    <w:p w14:paraId="4AEF568C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З5</w:t>
      </w:r>
      <w:r w:rsidRPr="005F55A0">
        <w:rPr>
          <w:sz w:val="28"/>
          <w:szCs w:val="28"/>
        </w:rPr>
        <w:t xml:space="preserve"> устройства электроснабжения железных дорог;</w:t>
      </w:r>
    </w:p>
    <w:p w14:paraId="5AD81612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З6</w:t>
      </w:r>
      <w:r w:rsidRPr="005F55A0">
        <w:rPr>
          <w:sz w:val="28"/>
          <w:szCs w:val="28"/>
        </w:rPr>
        <w:t xml:space="preserve"> подвижной состав железных дорог;</w:t>
      </w:r>
    </w:p>
    <w:p w14:paraId="2ED388E2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З7</w:t>
      </w:r>
      <w:r w:rsidRPr="005F55A0">
        <w:rPr>
          <w:sz w:val="28"/>
          <w:szCs w:val="28"/>
        </w:rPr>
        <w:t xml:space="preserve"> организацию движения поездов.</w:t>
      </w:r>
    </w:p>
    <w:p w14:paraId="0436FF80" w14:textId="77777777" w:rsidR="00AE0C98" w:rsidRPr="005F55A0" w:rsidRDefault="00AE0C98" w:rsidP="00AE0C98">
      <w:pPr>
        <w:pStyle w:val="s162"/>
        <w:rPr>
          <w:b/>
          <w:sz w:val="28"/>
          <w:szCs w:val="28"/>
        </w:rPr>
      </w:pPr>
      <w:r w:rsidRPr="005F55A0">
        <w:rPr>
          <w:b/>
          <w:sz w:val="28"/>
          <w:szCs w:val="28"/>
        </w:rPr>
        <w:t>Уметь:</w:t>
      </w:r>
    </w:p>
    <w:p w14:paraId="4CF48A38" w14:textId="77777777" w:rsidR="00AE0C98" w:rsidRPr="005F55A0" w:rsidRDefault="00AE0C98" w:rsidP="00AE0C98">
      <w:pPr>
        <w:pStyle w:val="s162"/>
        <w:numPr>
          <w:ilvl w:val="0"/>
          <w:numId w:val="20"/>
        </w:numPr>
        <w:rPr>
          <w:sz w:val="28"/>
          <w:szCs w:val="28"/>
        </w:rPr>
      </w:pPr>
      <w:r w:rsidRPr="005F55A0">
        <w:rPr>
          <w:b/>
          <w:sz w:val="28"/>
          <w:szCs w:val="28"/>
        </w:rPr>
        <w:t>У1</w:t>
      </w:r>
      <w:r w:rsidRPr="005F55A0">
        <w:rPr>
          <w:sz w:val="28"/>
          <w:szCs w:val="28"/>
        </w:rPr>
        <w:t xml:space="preserve"> классифицировать подвижной состав, основные сооружения и устройства железных дорог.</w:t>
      </w:r>
    </w:p>
    <w:p w14:paraId="5C677370" w14:textId="77777777" w:rsidR="00D108F1" w:rsidRPr="005F55A0" w:rsidRDefault="00D108F1" w:rsidP="006A30CF">
      <w:pPr>
        <w:pStyle w:val="Style22"/>
        <w:ind w:firstLine="0"/>
        <w:jc w:val="both"/>
        <w:rPr>
          <w:b/>
          <w:sz w:val="28"/>
          <w:szCs w:val="28"/>
        </w:rPr>
      </w:pPr>
    </w:p>
    <w:p w14:paraId="07C47B83" w14:textId="77777777" w:rsidR="00AE0C98" w:rsidRPr="005F55A0" w:rsidRDefault="00AE0C98" w:rsidP="006A30CF">
      <w:pPr>
        <w:pStyle w:val="Style22"/>
        <w:ind w:firstLine="0"/>
        <w:jc w:val="both"/>
        <w:rPr>
          <w:b/>
          <w:sz w:val="28"/>
          <w:szCs w:val="28"/>
        </w:rPr>
      </w:pPr>
    </w:p>
    <w:p w14:paraId="17C312AE" w14:textId="77777777" w:rsidR="005B3DA5" w:rsidRDefault="005B3DA5" w:rsidP="00D108F1">
      <w:pPr>
        <w:pStyle w:val="Style22"/>
        <w:ind w:firstLine="709"/>
        <w:jc w:val="both"/>
        <w:rPr>
          <w:b/>
          <w:sz w:val="28"/>
          <w:szCs w:val="28"/>
        </w:rPr>
      </w:pPr>
    </w:p>
    <w:p w14:paraId="31B058A1" w14:textId="77777777" w:rsidR="006A30CF" w:rsidRPr="005F55A0" w:rsidRDefault="006A30CF" w:rsidP="00D108F1">
      <w:pPr>
        <w:pStyle w:val="Style22"/>
        <w:ind w:firstLine="709"/>
        <w:jc w:val="both"/>
        <w:rPr>
          <w:b/>
          <w:sz w:val="28"/>
          <w:szCs w:val="28"/>
        </w:rPr>
      </w:pPr>
      <w:r w:rsidRPr="005F55A0">
        <w:rPr>
          <w:b/>
          <w:sz w:val="28"/>
          <w:szCs w:val="28"/>
        </w:rPr>
        <w:t>1.4.  Компетенции:</w:t>
      </w:r>
    </w:p>
    <w:p w14:paraId="5544F3E6" w14:textId="77777777" w:rsidR="006A30CF" w:rsidRPr="005F55A0" w:rsidRDefault="006A30CF" w:rsidP="00D108F1">
      <w:pPr>
        <w:pStyle w:val="Style22"/>
        <w:ind w:firstLine="709"/>
        <w:jc w:val="both"/>
        <w:rPr>
          <w:sz w:val="28"/>
          <w:szCs w:val="28"/>
        </w:rPr>
      </w:pPr>
      <w:r w:rsidRPr="005F55A0">
        <w:rPr>
          <w:sz w:val="28"/>
          <w:szCs w:val="28"/>
        </w:rPr>
        <w:t>ОК</w:t>
      </w:r>
      <w:r w:rsidR="00D108F1" w:rsidRPr="005F55A0">
        <w:rPr>
          <w:sz w:val="28"/>
          <w:szCs w:val="28"/>
        </w:rPr>
        <w:t xml:space="preserve"> </w:t>
      </w:r>
      <w:r w:rsidRPr="005F55A0">
        <w:rPr>
          <w:sz w:val="28"/>
          <w:szCs w:val="28"/>
        </w:rPr>
        <w:t xml:space="preserve">1. </w:t>
      </w:r>
      <w:r w:rsidR="00A7172E" w:rsidRPr="005F55A0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14DAF79" w14:textId="77777777" w:rsidR="006A30CF" w:rsidRPr="005F55A0" w:rsidRDefault="006A30CF" w:rsidP="003D3E07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5F55A0">
        <w:rPr>
          <w:sz w:val="28"/>
          <w:szCs w:val="28"/>
        </w:rPr>
        <w:t>ОК</w:t>
      </w:r>
      <w:r w:rsidR="00D108F1" w:rsidRPr="005F55A0">
        <w:rPr>
          <w:sz w:val="28"/>
          <w:szCs w:val="28"/>
        </w:rPr>
        <w:t xml:space="preserve"> </w:t>
      </w:r>
      <w:r w:rsidRPr="005F55A0">
        <w:rPr>
          <w:sz w:val="28"/>
          <w:szCs w:val="28"/>
        </w:rPr>
        <w:t xml:space="preserve">2. </w:t>
      </w:r>
      <w:r w:rsidR="003D3E07" w:rsidRPr="005F55A0">
        <w:rPr>
          <w:color w:val="000000"/>
          <w:sz w:val="28"/>
          <w:szCs w:val="28"/>
          <w:lang w:eastAsia="ru-RU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2C518488" w14:textId="77777777" w:rsidR="00D108F1" w:rsidRDefault="00D108F1" w:rsidP="00D108F1">
      <w:pPr>
        <w:pStyle w:val="1"/>
        <w:numPr>
          <w:ilvl w:val="0"/>
          <w:numId w:val="0"/>
        </w:numPr>
        <w:tabs>
          <w:tab w:val="left" w:pos="851"/>
        </w:tabs>
        <w:ind w:firstLine="709"/>
        <w:rPr>
          <w:rStyle w:val="FontStyle48"/>
          <w:sz w:val="28"/>
          <w:szCs w:val="28"/>
        </w:rPr>
      </w:pPr>
      <w:r w:rsidRPr="005F55A0">
        <w:rPr>
          <w:rStyle w:val="FontStyle48"/>
          <w:sz w:val="28"/>
          <w:szCs w:val="28"/>
        </w:rPr>
        <w:t xml:space="preserve">ПК 2.6. </w:t>
      </w:r>
      <w:r w:rsidR="00A7172E" w:rsidRPr="005F55A0">
        <w:rPr>
          <w:rStyle w:val="FontStyle48"/>
          <w:sz w:val="28"/>
          <w:szCs w:val="28"/>
        </w:rPr>
        <w:t>Выполнять требования технической эксплуатации железных дорог и безопасности движения</w:t>
      </w:r>
      <w:r w:rsidRPr="005F55A0">
        <w:rPr>
          <w:rStyle w:val="FontStyle48"/>
          <w:sz w:val="28"/>
          <w:szCs w:val="28"/>
        </w:rPr>
        <w:t>.</w:t>
      </w:r>
    </w:p>
    <w:p w14:paraId="2D99037E" w14:textId="77777777" w:rsidR="00A9202F" w:rsidRPr="00A9202F" w:rsidRDefault="00A9202F" w:rsidP="00A9202F"/>
    <w:p w14:paraId="4D9A3664" w14:textId="77777777" w:rsidR="00A9202F" w:rsidRPr="00F35CD4" w:rsidRDefault="00A9202F" w:rsidP="00A9202F">
      <w:pPr>
        <w:ind w:firstLine="709"/>
        <w:jc w:val="both"/>
        <w:rPr>
          <w:b/>
          <w:sz w:val="28"/>
          <w:szCs w:val="28"/>
        </w:rPr>
      </w:pPr>
      <w:r w:rsidRPr="00F35CD4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3025706C" w14:textId="77777777" w:rsidR="00A9202F" w:rsidRDefault="00A9202F" w:rsidP="00A92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F35CD4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2756ADC3" w14:textId="77777777" w:rsidR="00A9202F" w:rsidRPr="000A6852" w:rsidRDefault="00A9202F" w:rsidP="00A9202F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ЛР.10 </w:t>
      </w:r>
      <w:r w:rsidRPr="000A6852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28336E4E" w14:textId="2B4C33C8" w:rsidR="00A9202F" w:rsidRPr="000A6852" w:rsidRDefault="00A9202F" w:rsidP="00A9202F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ЛР.13 </w:t>
      </w:r>
      <w:r w:rsidRPr="000A6852">
        <w:rPr>
          <w:bCs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0A6852">
        <w:rPr>
          <w:bCs/>
          <w:sz w:val="28"/>
          <w:szCs w:val="28"/>
        </w:rPr>
        <w:t>проектно</w:t>
      </w:r>
      <w:proofErr w:type="spellEnd"/>
      <w:r w:rsidRPr="000A6852">
        <w:rPr>
          <w:bCs/>
          <w:sz w:val="28"/>
          <w:szCs w:val="28"/>
        </w:rPr>
        <w:t xml:space="preserve"> мыслящий.</w:t>
      </w:r>
    </w:p>
    <w:p w14:paraId="581B625A" w14:textId="77777777" w:rsidR="00A9202F" w:rsidRDefault="00A9202F" w:rsidP="00A9202F">
      <w:pPr>
        <w:spacing w:line="276" w:lineRule="auto"/>
        <w:ind w:firstLine="709"/>
        <w:jc w:val="both"/>
        <w:rPr>
          <w:sz w:val="28"/>
          <w:szCs w:val="28"/>
        </w:rPr>
      </w:pPr>
      <w:r w:rsidRPr="000A6852">
        <w:rPr>
          <w:sz w:val="28"/>
          <w:szCs w:val="28"/>
          <w:lang w:eastAsia="en-US"/>
        </w:rPr>
        <w:t xml:space="preserve">ЛР.27 </w:t>
      </w:r>
      <w:r w:rsidRPr="000A6852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4E562B80" w14:textId="64354B59" w:rsidR="00D108F1" w:rsidRPr="00A9202F" w:rsidRDefault="00A9202F" w:rsidP="00A9202F">
      <w:pPr>
        <w:spacing w:line="276" w:lineRule="auto"/>
        <w:ind w:firstLine="709"/>
        <w:jc w:val="both"/>
        <w:rPr>
          <w:rStyle w:val="FontStyle46"/>
          <w:sz w:val="28"/>
          <w:szCs w:val="28"/>
        </w:rPr>
      </w:pPr>
      <w:r w:rsidRPr="00A9202F">
        <w:rPr>
          <w:sz w:val="28"/>
          <w:szCs w:val="28"/>
        </w:rPr>
        <w:t xml:space="preserve">ЛР.29 </w:t>
      </w:r>
      <w:r w:rsidRPr="00A9202F">
        <w:rPr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4621BCC5" w14:textId="77777777" w:rsidR="00D65709" w:rsidRPr="005F55A0" w:rsidRDefault="00D65709" w:rsidP="007B7503">
      <w:pPr>
        <w:pStyle w:val="Style2"/>
        <w:spacing w:before="67"/>
        <w:jc w:val="both"/>
        <w:rPr>
          <w:rStyle w:val="FontStyle46"/>
        </w:rPr>
      </w:pPr>
    </w:p>
    <w:p w14:paraId="5ACF9C06" w14:textId="64194315" w:rsidR="006A30CF" w:rsidRPr="005F55A0" w:rsidRDefault="00D65709" w:rsidP="00D65709">
      <w:pPr>
        <w:widowControl w:val="0"/>
        <w:suppressAutoHyphens w:val="0"/>
        <w:autoSpaceDE w:val="0"/>
        <w:autoSpaceDN w:val="0"/>
        <w:adjustRightInd w:val="0"/>
        <w:spacing w:before="67" w:line="319" w:lineRule="exact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1.6</w:t>
      </w:r>
      <w:r w:rsidR="006A30CF" w:rsidRPr="005F55A0">
        <w:rPr>
          <w:b/>
          <w:sz w:val="28"/>
          <w:szCs w:val="28"/>
          <w:lang w:eastAsia="ru-RU"/>
        </w:rPr>
        <w:t>. Количество часов на освоение рабочей программы учебной дисциплины:</w:t>
      </w:r>
    </w:p>
    <w:p w14:paraId="72CAB5B1" w14:textId="0B6E2809" w:rsidR="006A30CF" w:rsidRPr="006D2F6A" w:rsidRDefault="006A30CF" w:rsidP="006D2F6A">
      <w:pPr>
        <w:suppressAutoHyphens w:val="0"/>
        <w:autoSpaceDE w:val="0"/>
        <w:autoSpaceDN w:val="0"/>
        <w:adjustRightInd w:val="0"/>
        <w:spacing w:before="67"/>
        <w:ind w:firstLine="709"/>
        <w:jc w:val="both"/>
        <w:rPr>
          <w:sz w:val="28"/>
          <w:szCs w:val="28"/>
          <w:lang w:eastAsia="ru-RU"/>
        </w:rPr>
      </w:pPr>
      <w:r w:rsidRPr="005F55A0">
        <w:rPr>
          <w:sz w:val="28"/>
          <w:szCs w:val="28"/>
          <w:lang w:eastAsia="ru-RU"/>
        </w:rPr>
        <w:t xml:space="preserve">максимальная учебная нагрузка обучающегося — </w:t>
      </w:r>
      <w:r w:rsidR="003D3E07" w:rsidRPr="005F55A0">
        <w:rPr>
          <w:sz w:val="28"/>
          <w:szCs w:val="28"/>
          <w:lang w:eastAsia="ru-RU"/>
        </w:rPr>
        <w:t>80</w:t>
      </w:r>
      <w:r w:rsidRPr="005F55A0">
        <w:rPr>
          <w:sz w:val="28"/>
          <w:szCs w:val="28"/>
          <w:lang w:eastAsia="ru-RU"/>
        </w:rPr>
        <w:t xml:space="preserve"> часов, в том числе: обязательная аудиторная учебная </w:t>
      </w:r>
      <w:r w:rsidR="00FD6397" w:rsidRPr="005F55A0">
        <w:rPr>
          <w:sz w:val="28"/>
          <w:szCs w:val="28"/>
          <w:lang w:eastAsia="ru-RU"/>
        </w:rPr>
        <w:t>нагрузка обучающегося — 64 часа</w:t>
      </w:r>
      <w:r w:rsidRPr="005F55A0">
        <w:rPr>
          <w:sz w:val="28"/>
          <w:szCs w:val="28"/>
          <w:lang w:eastAsia="ru-RU"/>
        </w:rPr>
        <w:t xml:space="preserve">; самостоятельная работа обучающегося — </w:t>
      </w:r>
      <w:r w:rsidR="00A7172E" w:rsidRPr="005F55A0">
        <w:rPr>
          <w:sz w:val="28"/>
          <w:szCs w:val="28"/>
          <w:lang w:eastAsia="ru-RU"/>
        </w:rPr>
        <w:t>4</w:t>
      </w:r>
      <w:r w:rsidRPr="005F55A0">
        <w:rPr>
          <w:sz w:val="28"/>
          <w:szCs w:val="28"/>
          <w:lang w:eastAsia="ru-RU"/>
        </w:rPr>
        <w:t xml:space="preserve"> часа</w:t>
      </w:r>
      <w:r w:rsidR="00C12AC5">
        <w:rPr>
          <w:sz w:val="28"/>
          <w:szCs w:val="28"/>
          <w:lang w:eastAsia="ru-RU"/>
        </w:rPr>
        <w:t xml:space="preserve">, промежуточная </w:t>
      </w:r>
      <w:proofErr w:type="spellStart"/>
      <w:r w:rsidR="00C12AC5">
        <w:rPr>
          <w:sz w:val="28"/>
          <w:szCs w:val="28"/>
          <w:lang w:eastAsia="ru-RU"/>
        </w:rPr>
        <w:t>аттетсация</w:t>
      </w:r>
      <w:proofErr w:type="spellEnd"/>
      <w:r w:rsidR="00C12AC5">
        <w:rPr>
          <w:sz w:val="28"/>
          <w:szCs w:val="28"/>
          <w:lang w:eastAsia="ru-RU"/>
        </w:rPr>
        <w:t xml:space="preserve"> – 12 часов.</w:t>
      </w:r>
    </w:p>
    <w:p w14:paraId="332E1F29" w14:textId="77777777" w:rsidR="006D2F6A" w:rsidRDefault="006D2F6A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</w:p>
    <w:p w14:paraId="65A929AE" w14:textId="77777777" w:rsidR="006A30CF" w:rsidRPr="005F55A0" w:rsidRDefault="006A30CF" w:rsidP="006A30CF">
      <w:pPr>
        <w:suppressAutoHyphens w:val="0"/>
        <w:autoSpaceDE w:val="0"/>
        <w:autoSpaceDN w:val="0"/>
        <w:adjustRightInd w:val="0"/>
        <w:spacing w:before="19"/>
        <w:jc w:val="center"/>
        <w:rPr>
          <w:b/>
          <w:bCs/>
          <w:sz w:val="28"/>
          <w:szCs w:val="28"/>
          <w:lang w:eastAsia="ru-RU"/>
        </w:rPr>
      </w:pPr>
      <w:r w:rsidRPr="005F55A0">
        <w:rPr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14:paraId="0E512D8D" w14:textId="77777777" w:rsidR="006A30CF" w:rsidRPr="005F55A0" w:rsidRDefault="006A30CF" w:rsidP="006A30CF">
      <w:pPr>
        <w:suppressAutoHyphens w:val="0"/>
        <w:autoSpaceDE w:val="0"/>
        <w:autoSpaceDN w:val="0"/>
        <w:adjustRightInd w:val="0"/>
        <w:spacing w:line="240" w:lineRule="exact"/>
        <w:rPr>
          <w:sz w:val="24"/>
          <w:szCs w:val="24"/>
          <w:lang w:eastAsia="ru-RU"/>
        </w:rPr>
      </w:pPr>
    </w:p>
    <w:p w14:paraId="5B4D224F" w14:textId="77777777" w:rsidR="006A30CF" w:rsidRPr="005F55A0" w:rsidRDefault="006A30CF" w:rsidP="006D2F6A">
      <w:pPr>
        <w:suppressAutoHyphens w:val="0"/>
        <w:autoSpaceDE w:val="0"/>
        <w:autoSpaceDN w:val="0"/>
        <w:adjustRightInd w:val="0"/>
        <w:spacing w:before="10"/>
        <w:ind w:firstLine="709"/>
        <w:rPr>
          <w:b/>
          <w:bCs/>
          <w:sz w:val="28"/>
          <w:szCs w:val="28"/>
          <w:lang w:eastAsia="ru-RU"/>
        </w:rPr>
      </w:pPr>
      <w:r w:rsidRPr="005F55A0">
        <w:rPr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392A115C" w14:textId="77777777" w:rsidR="006A30CF" w:rsidRPr="005F55A0" w:rsidRDefault="006A30CF" w:rsidP="006A30CF">
      <w:pPr>
        <w:spacing w:after="274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68"/>
        <w:gridCol w:w="1984"/>
      </w:tblGrid>
      <w:tr w:rsidR="006A30CF" w:rsidRPr="005F55A0" w14:paraId="2019C2C0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8B60A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ind w:left="2443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C5948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A30CF" w:rsidRPr="005F55A0" w14:paraId="1B907DC8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0FDF1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AD740" w14:textId="77777777" w:rsidR="006A30CF" w:rsidRPr="005F55A0" w:rsidRDefault="003D3E07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80</w:t>
            </w:r>
          </w:p>
        </w:tc>
      </w:tr>
      <w:tr w:rsidR="006A30CF" w:rsidRPr="005F55A0" w14:paraId="62771952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618BB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F84D0" w14:textId="77777777" w:rsidR="006A30CF" w:rsidRPr="005F55A0" w:rsidRDefault="00A7172E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64</w:t>
            </w:r>
          </w:p>
        </w:tc>
      </w:tr>
      <w:tr w:rsidR="006A30CF" w:rsidRPr="005F55A0" w14:paraId="09D5D382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33F00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spacing w:line="326" w:lineRule="exact"/>
              <w:ind w:right="3226"/>
              <w:rPr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color w:val="000000"/>
                <w:sz w:val="28"/>
                <w:szCs w:val="28"/>
                <w:lang w:eastAsia="en-US"/>
              </w:rPr>
              <w:t xml:space="preserve">в том числе: </w:t>
            </w:r>
          </w:p>
          <w:p w14:paraId="13649F2C" w14:textId="77777777" w:rsidR="006A30CF" w:rsidRPr="005F55A0" w:rsidRDefault="003D3E07" w:rsidP="006A30CF">
            <w:pPr>
              <w:suppressAutoHyphens w:val="0"/>
              <w:autoSpaceDE w:val="0"/>
              <w:autoSpaceDN w:val="0"/>
              <w:adjustRightInd w:val="0"/>
              <w:spacing w:line="326" w:lineRule="exact"/>
              <w:ind w:right="3226"/>
              <w:rPr>
                <w:color w:val="000000"/>
                <w:sz w:val="28"/>
                <w:szCs w:val="28"/>
                <w:lang w:eastAsia="en-US"/>
              </w:rPr>
            </w:pPr>
            <w:r w:rsidRPr="005F55A0">
              <w:rPr>
                <w:sz w:val="28"/>
                <w:szCs w:val="28"/>
                <w:lang w:eastAsia="en-US"/>
              </w:rPr>
              <w:t>п</w:t>
            </w:r>
            <w:r w:rsidR="006A30CF" w:rsidRPr="005F55A0">
              <w:rPr>
                <w:sz w:val="28"/>
                <w:szCs w:val="28"/>
                <w:lang w:eastAsia="en-US"/>
              </w:rPr>
              <w:t>рактические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08FE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14:paraId="71D4BFFA" w14:textId="77777777" w:rsidR="006A30CF" w:rsidRPr="005F55A0" w:rsidRDefault="00A7172E" w:rsidP="006A30C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F55A0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A30CF" w:rsidRPr="005F55A0" w14:paraId="75B1EC39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FD51A" w14:textId="77777777" w:rsidR="006A30CF" w:rsidRPr="005F55A0" w:rsidRDefault="003D3E07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3F2D19" w14:textId="77777777" w:rsidR="006A30CF" w:rsidRPr="005F55A0" w:rsidRDefault="00A7172E" w:rsidP="006A30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54</w:t>
            </w:r>
          </w:p>
        </w:tc>
      </w:tr>
      <w:tr w:rsidR="006A30CF" w:rsidRPr="005F55A0" w14:paraId="2289458B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0463C" w14:textId="77777777" w:rsidR="006A30CF" w:rsidRPr="005F55A0" w:rsidRDefault="006A30CF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534BA0" w14:textId="77777777" w:rsidR="006A30CF" w:rsidRPr="005F55A0" w:rsidRDefault="00A7172E" w:rsidP="006A30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3D3E07" w:rsidRPr="005F55A0" w14:paraId="5E04DF12" w14:textId="77777777" w:rsidTr="006A30CF">
        <w:trPr>
          <w:jc w:val="center"/>
        </w:trPr>
        <w:tc>
          <w:tcPr>
            <w:tcW w:w="7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DA843" w14:textId="77777777" w:rsidR="003D3E07" w:rsidRPr="005F55A0" w:rsidRDefault="003D3E07" w:rsidP="006A30CF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Промежуточная аттестация (всего)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CBFBF" w14:textId="77777777" w:rsidR="003D3E07" w:rsidRPr="005F55A0" w:rsidRDefault="003D3E07" w:rsidP="006A30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F55A0">
              <w:rPr>
                <w:bCs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6A30CF" w:rsidRPr="005F55A0" w14:paraId="0DF60043" w14:textId="77777777" w:rsidTr="006A30CF">
        <w:trPr>
          <w:jc w:val="center"/>
        </w:trPr>
        <w:tc>
          <w:tcPr>
            <w:tcW w:w="96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EEA9D3" w14:textId="77777777" w:rsidR="006A30CF" w:rsidRPr="005F55A0" w:rsidRDefault="00A860BE" w:rsidP="006A30C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5F55A0">
              <w:rPr>
                <w:sz w:val="28"/>
                <w:szCs w:val="28"/>
              </w:rPr>
              <w:t>Промежуточная</w:t>
            </w:r>
            <w:r w:rsidR="006A30CF" w:rsidRPr="005F55A0">
              <w:rPr>
                <w:color w:val="000000"/>
                <w:sz w:val="28"/>
                <w:szCs w:val="28"/>
                <w:lang w:eastAsia="en-US"/>
              </w:rPr>
              <w:t xml:space="preserve"> аттестация в форме экзамена</w:t>
            </w:r>
            <w:r w:rsidR="00F82E4B" w:rsidRPr="005F55A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A30CF" w:rsidRPr="005F55A0">
              <w:rPr>
                <w:color w:val="000000"/>
                <w:sz w:val="28"/>
                <w:szCs w:val="28"/>
                <w:lang w:eastAsia="en-US"/>
              </w:rPr>
              <w:t>(3 семестр)</w:t>
            </w:r>
          </w:p>
        </w:tc>
      </w:tr>
    </w:tbl>
    <w:p w14:paraId="3174C084" w14:textId="77777777" w:rsidR="006A30CF" w:rsidRPr="005F55A0" w:rsidRDefault="006A30CF" w:rsidP="006A30CF">
      <w:pPr>
        <w:rPr>
          <w:sz w:val="26"/>
          <w:szCs w:val="26"/>
        </w:rPr>
      </w:pPr>
    </w:p>
    <w:p w14:paraId="363238B3" w14:textId="77777777" w:rsidR="00043FCA" w:rsidRDefault="00043FCA" w:rsidP="006A30CF">
      <w:pPr>
        <w:rPr>
          <w:sz w:val="26"/>
          <w:szCs w:val="26"/>
        </w:rPr>
        <w:sectPr w:rsidR="00043FCA" w:rsidSect="00043FCA">
          <w:type w:val="nextColumn"/>
          <w:pgSz w:w="11907" w:h="16840"/>
          <w:pgMar w:top="1701" w:right="851" w:bottom="567" w:left="1134" w:header="720" w:footer="720" w:gutter="0"/>
          <w:cols w:space="720"/>
        </w:sectPr>
      </w:pPr>
    </w:p>
    <w:p w14:paraId="25449420" w14:textId="549236FE" w:rsidR="007B7503" w:rsidRPr="005F55A0" w:rsidRDefault="007B7503" w:rsidP="00043FCA">
      <w:pPr>
        <w:suppressAutoHyphens w:val="0"/>
        <w:spacing w:after="200"/>
        <w:rPr>
          <w:rStyle w:val="FontStyle45"/>
          <w:sz w:val="28"/>
          <w:szCs w:val="28"/>
        </w:rPr>
      </w:pPr>
      <w:r w:rsidRPr="005F55A0">
        <w:rPr>
          <w:rStyle w:val="FontStyle44"/>
          <w:sz w:val="28"/>
          <w:szCs w:val="28"/>
        </w:rPr>
        <w:t xml:space="preserve">2.2. </w:t>
      </w:r>
      <w:r w:rsidRPr="005F55A0">
        <w:rPr>
          <w:rStyle w:val="FontStyle45"/>
          <w:sz w:val="28"/>
          <w:szCs w:val="28"/>
        </w:rPr>
        <w:t>Тематический план и содержание учебной дисциплины «Общий курс железных дорог»</w:t>
      </w:r>
    </w:p>
    <w:p w14:paraId="52F36737" w14:textId="77777777" w:rsidR="007B7503" w:rsidRPr="005F55A0" w:rsidRDefault="007B7503" w:rsidP="007B7503">
      <w:pPr>
        <w:spacing w:after="226" w:line="1" w:lineRule="exact"/>
        <w:rPr>
          <w:sz w:val="2"/>
          <w:szCs w:val="2"/>
        </w:rPr>
      </w:pPr>
    </w:p>
    <w:tbl>
      <w:tblPr>
        <w:tblW w:w="147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39"/>
        <w:gridCol w:w="8860"/>
        <w:gridCol w:w="1134"/>
        <w:gridCol w:w="2412"/>
      </w:tblGrid>
      <w:tr w:rsidR="00F6759A" w:rsidRPr="003E7671" w14:paraId="3DAD803C" w14:textId="77777777" w:rsidTr="00DB0A69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B8FC8" w14:textId="77777777" w:rsidR="00F6759A" w:rsidRPr="003E7671" w:rsidRDefault="00F6759A">
            <w:pPr>
              <w:pStyle w:val="Style3"/>
              <w:widowControl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Наименование</w:t>
            </w:r>
          </w:p>
          <w:p w14:paraId="4257CD96" w14:textId="77777777" w:rsidR="00F6759A" w:rsidRPr="003E7671" w:rsidRDefault="00F6759A">
            <w:pPr>
              <w:pStyle w:val="Style3"/>
              <w:ind w:left="394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разделов и тем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76DCD8" w14:textId="611D36B5" w:rsidR="00F6759A" w:rsidRPr="003E7671" w:rsidRDefault="00F6759A" w:rsidP="00003762">
            <w:pPr>
              <w:pStyle w:val="Style3"/>
              <w:widowControl/>
              <w:ind w:left="542"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материала, практические занятия,                            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6EA7E62" w14:textId="77777777" w:rsidR="00F6759A" w:rsidRPr="003E7671" w:rsidRDefault="00F6759A" w:rsidP="00F6759A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Объем</w:t>
            </w:r>
          </w:p>
          <w:p w14:paraId="14030CC9" w14:textId="0CFF2D5A" w:rsidR="00F6759A" w:rsidRPr="003E7671" w:rsidRDefault="00F6759A" w:rsidP="00F6759A">
            <w:pPr>
              <w:pStyle w:val="Style3"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часов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0E24FA" w14:textId="649BC266" w:rsidR="00F6759A" w:rsidRPr="003E7671" w:rsidRDefault="00F6759A" w:rsidP="00F6759A">
            <w:pPr>
              <w:pStyle w:val="Style3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b/>
                <w:bCs/>
              </w:rPr>
              <w:t>Коды компетенций, личностных            результатов</w:t>
            </w:r>
          </w:p>
        </w:tc>
      </w:tr>
      <w:tr w:rsidR="00F6759A" w:rsidRPr="003E7671" w14:paraId="33AC6F08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D4979" w14:textId="77777777" w:rsidR="00F6759A" w:rsidRPr="003E7671" w:rsidRDefault="00F6759A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9255" w14:textId="77777777" w:rsidR="00F6759A" w:rsidRPr="003E7671" w:rsidRDefault="00F6759A">
            <w:pPr>
              <w:pStyle w:val="Style26"/>
              <w:widowControl/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28585" w14:textId="5AA5D508" w:rsidR="00F6759A" w:rsidRPr="003E7671" w:rsidRDefault="00F6759A" w:rsidP="00F6759A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1377" w14:textId="04FBD669" w:rsidR="00F6759A" w:rsidRPr="003E7671" w:rsidRDefault="00F6759A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</w:tr>
      <w:tr w:rsidR="007B7503" w:rsidRPr="003E7671" w14:paraId="2C75F16B" w14:textId="77777777" w:rsidTr="00003762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C6596" w14:textId="77777777" w:rsidR="007B7503" w:rsidRPr="003E7671" w:rsidRDefault="007B7503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229F9" w14:textId="77777777" w:rsidR="007B7503" w:rsidRPr="003E7671" w:rsidRDefault="007B7503">
            <w:pPr>
              <w:pStyle w:val="Style13"/>
              <w:widowControl/>
              <w:ind w:left="4848"/>
              <w:jc w:val="both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10051" w14:textId="77777777" w:rsidR="007B7503" w:rsidRPr="003E7671" w:rsidRDefault="007B7503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5C226" w14:textId="77777777" w:rsidR="007B7503" w:rsidRPr="003E7671" w:rsidRDefault="007B7503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4</w:t>
            </w:r>
          </w:p>
        </w:tc>
      </w:tr>
      <w:tr w:rsidR="003D3E07" w:rsidRPr="003E7671" w14:paraId="0AB150DF" w14:textId="77777777" w:rsidTr="00003762"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4DEB" w14:textId="77777777" w:rsidR="003D3E07" w:rsidRPr="003E7671" w:rsidRDefault="003D3E07">
            <w:pPr>
              <w:pStyle w:val="Style13"/>
              <w:widowControl/>
              <w:ind w:left="1022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051E" w14:textId="39EFF54D" w:rsidR="003D3E07" w:rsidRPr="003E7671" w:rsidRDefault="00A6041F" w:rsidP="003D3E07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38"/>
                <w:sz w:val="24"/>
                <w:szCs w:val="24"/>
              </w:rPr>
              <w:t>3 семестр</w:t>
            </w:r>
            <w:r w:rsidR="00043FCA">
              <w:rPr>
                <w:rStyle w:val="FontStyle38"/>
                <w:sz w:val="24"/>
                <w:szCs w:val="24"/>
              </w:rPr>
              <w:t xml:space="preserve"> </w:t>
            </w:r>
            <w:proofErr w:type="gramStart"/>
            <w:r w:rsidR="00043FCA">
              <w:rPr>
                <w:rStyle w:val="FontStyle38"/>
                <w:sz w:val="24"/>
                <w:szCs w:val="24"/>
              </w:rPr>
              <w:t>( 54</w:t>
            </w:r>
            <w:proofErr w:type="gramEnd"/>
            <w:r w:rsidR="00043FCA">
              <w:rPr>
                <w:rStyle w:val="FontStyle38"/>
                <w:sz w:val="24"/>
                <w:szCs w:val="24"/>
              </w:rPr>
              <w:t xml:space="preserve"> ч лек + 10 ч </w:t>
            </w:r>
            <w:proofErr w:type="spellStart"/>
            <w:r w:rsidR="00043FCA">
              <w:rPr>
                <w:rStyle w:val="FontStyle38"/>
                <w:sz w:val="24"/>
                <w:szCs w:val="24"/>
              </w:rPr>
              <w:t>прак</w:t>
            </w:r>
            <w:proofErr w:type="spellEnd"/>
            <w:r w:rsidR="00043FCA">
              <w:rPr>
                <w:rStyle w:val="FontStyle38"/>
                <w:sz w:val="24"/>
                <w:szCs w:val="24"/>
              </w:rPr>
              <w:t xml:space="preserve">. </w:t>
            </w:r>
            <w:proofErr w:type="spellStart"/>
            <w:r w:rsidR="00043FCA">
              <w:rPr>
                <w:rStyle w:val="FontStyle38"/>
                <w:sz w:val="24"/>
                <w:szCs w:val="24"/>
              </w:rPr>
              <w:t>зан</w:t>
            </w:r>
            <w:proofErr w:type="spellEnd"/>
            <w:r w:rsidR="00043FCA">
              <w:rPr>
                <w:rStyle w:val="FontStyle38"/>
                <w:sz w:val="24"/>
                <w:szCs w:val="24"/>
              </w:rPr>
              <w:t xml:space="preserve">. + 4 ч </w:t>
            </w:r>
            <w:proofErr w:type="spellStart"/>
            <w:r w:rsidR="00043FCA">
              <w:rPr>
                <w:rStyle w:val="FontStyle38"/>
                <w:sz w:val="24"/>
                <w:szCs w:val="24"/>
              </w:rPr>
              <w:t>срс</w:t>
            </w:r>
            <w:proofErr w:type="spellEnd"/>
            <w:r w:rsidR="00043FCA">
              <w:rPr>
                <w:rStyle w:val="FontStyle38"/>
                <w:sz w:val="24"/>
                <w:szCs w:val="24"/>
              </w:rPr>
              <w:t xml:space="preserve"> + 12 ч контроль)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1416" w14:textId="0C0A1913" w:rsidR="003D3E07" w:rsidRPr="003E7671" w:rsidRDefault="00C12AC5">
            <w:pPr>
              <w:pStyle w:val="Style13"/>
              <w:widowControl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3E7671">
              <w:rPr>
                <w:rStyle w:val="FontStyle38"/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4EB5" w14:textId="77777777" w:rsidR="003D3E07" w:rsidRPr="003E7671" w:rsidRDefault="003D3E07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</w:tr>
      <w:tr w:rsidR="00F82E4B" w:rsidRPr="003E7671" w14:paraId="1F5EF9E0" w14:textId="77777777" w:rsidTr="00003762"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F2DE009" w14:textId="77777777" w:rsidR="00F82E4B" w:rsidRPr="003E7671" w:rsidRDefault="00F82E4B" w:rsidP="00F82E4B">
            <w:pPr>
              <w:pStyle w:val="Style3"/>
              <w:widowControl/>
              <w:jc w:val="center"/>
              <w:rPr>
                <w:b/>
                <w:bCs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Раздел </w:t>
            </w:r>
            <w:r w:rsidRPr="003E7671">
              <w:rPr>
                <w:rStyle w:val="FontStyle38"/>
                <w:sz w:val="24"/>
                <w:szCs w:val="24"/>
              </w:rPr>
              <w:t xml:space="preserve">1. </w:t>
            </w:r>
            <w:r w:rsidRPr="003E7671">
              <w:rPr>
                <w:rStyle w:val="FontStyle42"/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DF88EFD" w14:textId="095BDDBC" w:rsidR="00F82E4B" w:rsidRPr="003E7671" w:rsidRDefault="00F82E4B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9251F6" w14:textId="77777777" w:rsidR="00F82E4B" w:rsidRPr="003E7671" w:rsidRDefault="00F82E4B">
            <w:pPr>
              <w:pStyle w:val="Style26"/>
              <w:widowControl/>
              <w:jc w:val="center"/>
            </w:pPr>
          </w:p>
        </w:tc>
      </w:tr>
      <w:tr w:rsidR="00544B42" w:rsidRPr="003E7671" w14:paraId="0E5BBBEF" w14:textId="77777777" w:rsidTr="00DB0A69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2D12A" w14:textId="77777777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</w:t>
            </w:r>
            <w:r w:rsidRPr="003E7671">
              <w:rPr>
                <w:rStyle w:val="FontStyle38"/>
                <w:sz w:val="24"/>
                <w:szCs w:val="24"/>
              </w:rPr>
              <w:t xml:space="preserve">1.1. </w:t>
            </w:r>
          </w:p>
          <w:p w14:paraId="19A4BFFF" w14:textId="623F1F22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Характеристика железнодорожного транспорта и его место в единой транспортной системе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666743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A213F1" w14:textId="77777777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rStyle w:val="FontStyle41"/>
                <w:b/>
                <w:sz w:val="24"/>
                <w:szCs w:val="24"/>
              </w:rPr>
            </w:pPr>
          </w:p>
          <w:p w14:paraId="53945612" w14:textId="34B6ECAA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D53FB6" w14:textId="77777777" w:rsidR="00544B42" w:rsidRPr="003E7671" w:rsidRDefault="00544B42" w:rsidP="0000376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14:paraId="429B63C1" w14:textId="77777777" w:rsidR="00544B42" w:rsidRPr="003E7671" w:rsidRDefault="00544B42" w:rsidP="0000376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ПК2.6;</w:t>
            </w:r>
          </w:p>
          <w:p w14:paraId="5E4EB90E" w14:textId="77777777" w:rsidR="00544B42" w:rsidRPr="003E7671" w:rsidRDefault="00544B42" w:rsidP="0000376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7CB6DD7B" w14:textId="77777777" w:rsidR="00544B42" w:rsidRPr="003E7671" w:rsidRDefault="00544B42" w:rsidP="00DB0A69">
            <w:pPr>
              <w:pStyle w:val="Style21"/>
              <w:spacing w:line="240" w:lineRule="auto"/>
              <w:jc w:val="center"/>
            </w:pPr>
          </w:p>
        </w:tc>
      </w:tr>
      <w:tr w:rsidR="00544B42" w:rsidRPr="003E7671" w14:paraId="6ECCDA79" w14:textId="77777777" w:rsidTr="00043FCA">
        <w:trPr>
          <w:trHeight w:val="14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58A3A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D4BB12" w14:textId="77777777" w:rsidR="00544B42" w:rsidRPr="003E7671" w:rsidRDefault="00544B42" w:rsidP="00865258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Значение железнодорожного транспорта и основные показатели его работы. Виды транспорта и их особенности, роль железных дорог в единой транспортной системе. Краткая характеристика элементов единой транспортной системы: железнодорожного, автомобильного, водного, воздушного, трубопроводного видов транспорта. Общие сведения о метрополитенах и городском электрическом транспорте.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197FE0" w14:textId="77777777" w:rsidR="00544B42" w:rsidRPr="003E7671" w:rsidRDefault="00544B42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4B8226" w14:textId="4C5D1A4A" w:rsidR="00544B42" w:rsidRPr="003E7671" w:rsidRDefault="00544B42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</w:tr>
      <w:tr w:rsidR="00544B42" w:rsidRPr="003E7671" w14:paraId="5FDBF1D3" w14:textId="77777777" w:rsidTr="00043FCA">
        <w:trPr>
          <w:trHeight w:val="2093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1490F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1CA974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789D9B48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Ознакомление с содержанием информационных интернет-ресурсов (порталы, сайты)</w:t>
            </w:r>
          </w:p>
          <w:p w14:paraId="515B18AF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Министерства транспорта Российской Федерации, ОАО «Российские железные дороги».</w:t>
            </w:r>
          </w:p>
          <w:p w14:paraId="2ECED169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  <w:u w:val="single"/>
              </w:rPr>
              <w:t>Подготовка презентации по примерной тематике</w:t>
            </w:r>
            <w:r w:rsidRPr="003E7671">
              <w:rPr>
                <w:rStyle w:val="FontStyle41"/>
                <w:sz w:val="24"/>
                <w:szCs w:val="24"/>
              </w:rPr>
              <w:t xml:space="preserve">: </w:t>
            </w:r>
          </w:p>
          <w:p w14:paraId="4F4468D5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«Структура единой транспортной системы России»,</w:t>
            </w:r>
          </w:p>
          <w:p w14:paraId="775914E4" w14:textId="7618B49F" w:rsidR="00544B42" w:rsidRPr="00043FCA" w:rsidRDefault="00544B42" w:rsidP="00043FCA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«Взаимодействие железнодорожного транспорта с другими элементами единой транспортной системы»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356D4" w14:textId="77777777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  <w:p w14:paraId="2F8353C2" w14:textId="14A631DB" w:rsidR="00544B42" w:rsidRPr="003E7671" w:rsidRDefault="00544B42" w:rsidP="00596AAF">
            <w:pPr>
              <w:pStyle w:val="Style21"/>
              <w:spacing w:line="240" w:lineRule="auto"/>
              <w:jc w:val="center"/>
            </w:pPr>
            <w:r w:rsidRPr="003E7671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3106BA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865258" w:rsidRPr="003E7671" w14:paraId="61E978EF" w14:textId="77777777" w:rsidTr="00003762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74BED" w14:textId="77777777" w:rsidR="005858E6" w:rsidRPr="003E7671" w:rsidRDefault="00865258" w:rsidP="005858E6">
            <w:pPr>
              <w:pStyle w:val="Style3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</w:t>
            </w:r>
            <w:r w:rsidRPr="003E7671">
              <w:rPr>
                <w:rStyle w:val="FontStyle38"/>
                <w:sz w:val="24"/>
                <w:szCs w:val="24"/>
              </w:rPr>
              <w:t xml:space="preserve">1.2. </w:t>
            </w:r>
          </w:p>
          <w:p w14:paraId="5D21A244" w14:textId="3058B19E" w:rsidR="00865258" w:rsidRPr="003E7671" w:rsidRDefault="00865258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Основы</w:t>
            </w:r>
          </w:p>
          <w:p w14:paraId="6E5AF51A" w14:textId="77777777" w:rsidR="00865258" w:rsidRPr="003E7671" w:rsidRDefault="00774E38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возникновения и раз</w:t>
            </w:r>
            <w:r w:rsidR="00865258" w:rsidRPr="003E7671">
              <w:rPr>
                <w:rStyle w:val="FontStyle42"/>
                <w:sz w:val="24"/>
                <w:szCs w:val="24"/>
              </w:rPr>
              <w:t>вития железнодо</w:t>
            </w:r>
            <w:r w:rsidRPr="003E7671">
              <w:rPr>
                <w:rStyle w:val="FontStyle42"/>
                <w:sz w:val="24"/>
                <w:szCs w:val="24"/>
              </w:rPr>
              <w:t>рож</w:t>
            </w:r>
            <w:r w:rsidR="00865258" w:rsidRPr="003E7671">
              <w:rPr>
                <w:rStyle w:val="FontStyle42"/>
                <w:sz w:val="24"/>
                <w:szCs w:val="24"/>
              </w:rPr>
              <w:t>ного транспорта</w:t>
            </w: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279D497" w14:textId="77777777" w:rsidR="00865258" w:rsidRPr="003E7671" w:rsidRDefault="00865258" w:rsidP="00865258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06DD7F4C" w14:textId="77777777" w:rsidR="00865258" w:rsidRPr="003E7671" w:rsidRDefault="00865258" w:rsidP="00865258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Дороги дореволюционной России. Железнодорожный транспорт послереволюционной России и СССР.</w:t>
            </w:r>
          </w:p>
          <w:p w14:paraId="7A69434C" w14:textId="77777777" w:rsidR="00865258" w:rsidRPr="003E7671" w:rsidRDefault="00865258" w:rsidP="00865258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</w:t>
            </w:r>
          </w:p>
          <w:p w14:paraId="3347BFC2" w14:textId="77777777" w:rsidR="00865258" w:rsidRPr="003E7671" w:rsidRDefault="00865258" w:rsidP="00865258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Краткие сведения о зарубежных железных дорогах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B6A35E" w14:textId="77777777" w:rsidR="00FE7A4D" w:rsidRPr="003E7671" w:rsidRDefault="00FE7A4D" w:rsidP="00596AAF">
            <w:pPr>
              <w:pStyle w:val="Style21"/>
              <w:spacing w:line="240" w:lineRule="auto"/>
              <w:jc w:val="center"/>
              <w:rPr>
                <w:b/>
              </w:rPr>
            </w:pPr>
          </w:p>
          <w:p w14:paraId="629446C6" w14:textId="69BB764F" w:rsidR="00865258" w:rsidRPr="003E7671" w:rsidRDefault="00865258" w:rsidP="00596AAF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b/>
              </w:rPr>
              <w:t>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6BF6D7" w14:textId="77777777" w:rsidR="00865258" w:rsidRPr="003E7671" w:rsidRDefault="00865258">
            <w:pPr>
              <w:pStyle w:val="Style26"/>
              <w:widowControl/>
              <w:jc w:val="center"/>
            </w:pPr>
          </w:p>
        </w:tc>
      </w:tr>
      <w:tr w:rsidR="00544B42" w:rsidRPr="003E7671" w14:paraId="6FBD640E" w14:textId="77777777" w:rsidTr="00DB0A69">
        <w:trPr>
          <w:trHeight w:val="2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15924" w14:textId="77777777" w:rsidR="00544B42" w:rsidRPr="003E7671" w:rsidRDefault="00544B42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559EA1" w14:textId="77777777" w:rsidR="00544B42" w:rsidRPr="003E7671" w:rsidRDefault="00544B42" w:rsidP="00596AAF">
            <w:pPr>
              <w:pStyle w:val="Style21"/>
              <w:spacing w:line="226" w:lineRule="exact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B37D8D" w14:textId="77777777" w:rsidR="00544B42" w:rsidRPr="003E7671" w:rsidRDefault="00544B42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FF91B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ПК2.6;</w:t>
            </w:r>
          </w:p>
          <w:p w14:paraId="6CE45D1E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41E455D3" w14:textId="440BE7BF" w:rsidR="00544B42" w:rsidRPr="003E7671" w:rsidRDefault="00544B42" w:rsidP="00DB0A69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</w:tc>
      </w:tr>
      <w:tr w:rsidR="00544B42" w:rsidRPr="003E7671" w14:paraId="5369C1FF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7A6B5" w14:textId="77777777" w:rsidR="00544B42" w:rsidRPr="003E7671" w:rsidRDefault="00544B42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934DA9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17396B" w14:textId="77777777" w:rsidR="00544B42" w:rsidRPr="003E7671" w:rsidRDefault="00544B42" w:rsidP="00596AAF">
            <w:pPr>
              <w:pStyle w:val="Style21"/>
              <w:spacing w:line="240" w:lineRule="auto"/>
              <w:jc w:val="center"/>
            </w:pPr>
            <w:r w:rsidRPr="003E7671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27C5D" w14:textId="7596B430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7C3206EC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425B0" w14:textId="77777777" w:rsidR="00544B42" w:rsidRPr="003E7671" w:rsidRDefault="00544B42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668072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Подготовка реферата по обзору важнейших этапов и событий, связанных с созданием, становлением, развитием железнодорожных путей сообщения России.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75A4F09" w14:textId="77777777" w:rsidR="00544B42" w:rsidRPr="003E7671" w:rsidRDefault="00544B42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96D9E4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2BC90F60" w14:textId="77777777" w:rsidTr="00DB0A69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97335" w14:textId="77777777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38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</w:t>
            </w:r>
            <w:r w:rsidRPr="003E7671">
              <w:rPr>
                <w:rStyle w:val="FontStyle38"/>
                <w:sz w:val="24"/>
                <w:szCs w:val="24"/>
              </w:rPr>
              <w:t xml:space="preserve">1.3. </w:t>
            </w:r>
          </w:p>
          <w:p w14:paraId="264078C2" w14:textId="63F58474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Организация управления на железнодорожном транспорте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65690B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E901D" w14:textId="77777777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rStyle w:val="FontStyle41"/>
                <w:b/>
                <w:sz w:val="24"/>
                <w:szCs w:val="24"/>
              </w:rPr>
            </w:pPr>
          </w:p>
          <w:p w14:paraId="577B982C" w14:textId="05FEEE74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6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75C7B" w14:textId="77777777" w:rsidR="00544B42" w:rsidRPr="003E7671" w:rsidRDefault="00544B42" w:rsidP="00DB0A69">
            <w:pPr>
              <w:pStyle w:val="Style26"/>
              <w:jc w:val="center"/>
            </w:pPr>
          </w:p>
          <w:p w14:paraId="3B89AD45" w14:textId="2761A122" w:rsidR="00544B42" w:rsidRPr="003E7671" w:rsidRDefault="00544B42" w:rsidP="00544B42">
            <w:pPr>
              <w:tabs>
                <w:tab w:val="left" w:pos="4050"/>
              </w:tabs>
              <w:jc w:val="center"/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</w:tc>
      </w:tr>
      <w:tr w:rsidR="00544B42" w:rsidRPr="003E7671" w14:paraId="5299A06B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FB183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29CE0D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Понятие о комплексе сооружений и устройств и структуре управления на железнодорожном транспорте.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BD28BEF" w14:textId="77777777" w:rsidR="00544B42" w:rsidRPr="003E7671" w:rsidRDefault="00544B42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4F270B" w14:textId="08F06EAE" w:rsidR="00544B42" w:rsidRPr="003E7671" w:rsidRDefault="00544B42" w:rsidP="00DB0A69">
            <w:pPr>
              <w:pStyle w:val="Style26"/>
              <w:jc w:val="center"/>
              <w:rPr>
                <w:rStyle w:val="FontStyle41"/>
                <w:sz w:val="24"/>
                <w:szCs w:val="24"/>
              </w:rPr>
            </w:pPr>
          </w:p>
        </w:tc>
      </w:tr>
      <w:tr w:rsidR="00544B42" w:rsidRPr="003E7671" w14:paraId="0C8C41AE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C1763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A2E18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Габариты на железных дорогах.</w:t>
            </w:r>
          </w:p>
          <w:p w14:paraId="0C973599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F11F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01F120" w14:textId="6F2316CC" w:rsidR="00544B42" w:rsidRPr="003E7671" w:rsidRDefault="00544B42" w:rsidP="00DB0A69">
            <w:pPr>
              <w:pStyle w:val="Style26"/>
              <w:jc w:val="center"/>
            </w:pPr>
          </w:p>
        </w:tc>
      </w:tr>
      <w:tr w:rsidR="00544B42" w:rsidRPr="003E7671" w14:paraId="73CC0538" w14:textId="77777777" w:rsidTr="00DB0A69">
        <w:trPr>
          <w:trHeight w:val="3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056A5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C8FF1D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Практическое занятие  №1</w:t>
            </w:r>
          </w:p>
          <w:p w14:paraId="65EFC915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3E7671">
              <w:t>Изучение  габаритов приближения строения и подвижного состава.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022AC2" w14:textId="77777777" w:rsidR="00544B42" w:rsidRPr="003E7671" w:rsidRDefault="00544B42">
            <w:pPr>
              <w:pStyle w:val="Style26"/>
              <w:widowControl/>
              <w:jc w:val="center"/>
            </w:pPr>
            <w:r w:rsidRPr="003E7671">
              <w:t>2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2F1F2E" w14:textId="3D3AA183" w:rsidR="00544B42" w:rsidRPr="003E7671" w:rsidRDefault="00544B42" w:rsidP="00DB0A69">
            <w:pPr>
              <w:pStyle w:val="Style26"/>
              <w:jc w:val="center"/>
            </w:pPr>
          </w:p>
        </w:tc>
      </w:tr>
      <w:tr w:rsidR="00544B42" w:rsidRPr="003E7671" w14:paraId="333AD843" w14:textId="77777777" w:rsidTr="00DB0A69">
        <w:trPr>
          <w:trHeight w:val="1380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1298E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D4224C" w14:textId="77777777" w:rsidR="00544B42" w:rsidRPr="003E7671" w:rsidRDefault="00544B42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  <w:p w14:paraId="7F34A53B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Ознакомление с ГОСТ 9238—83 Габариты приближения строений и подвижного состава        железных дорог колеи 1520 (1524) мм.</w:t>
            </w:r>
          </w:p>
          <w:p w14:paraId="21B3D0A8" w14:textId="77777777" w:rsidR="00544B42" w:rsidRPr="003E7671" w:rsidRDefault="00544B42" w:rsidP="001D6ECB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Основные сведения о категориях железнодорожных линий, трассе, плане и продольном профиле.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F09131" w14:textId="77777777" w:rsidR="00544B42" w:rsidRPr="003E7671" w:rsidRDefault="00544B42" w:rsidP="00596AAF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  <w:p w14:paraId="0A587934" w14:textId="4EBE55DB" w:rsidR="00544B42" w:rsidRPr="003E7671" w:rsidRDefault="00544B42" w:rsidP="00596AAF">
            <w:pPr>
              <w:pStyle w:val="Style21"/>
              <w:spacing w:line="240" w:lineRule="auto"/>
              <w:jc w:val="center"/>
            </w:pPr>
            <w:r w:rsidRPr="003E7671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F2E6DE5" w14:textId="317BCA1D" w:rsidR="00544B42" w:rsidRPr="003E7671" w:rsidRDefault="00544B42" w:rsidP="00DB0A69">
            <w:pPr>
              <w:pStyle w:val="Style26"/>
              <w:jc w:val="center"/>
            </w:pPr>
          </w:p>
        </w:tc>
      </w:tr>
      <w:tr w:rsidR="002B3A1D" w:rsidRPr="003E7671" w14:paraId="4094F640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799A3" w14:textId="77777777" w:rsidR="002B3A1D" w:rsidRPr="003E7671" w:rsidRDefault="002B3A1D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1DDDB75" w14:textId="77777777" w:rsidR="002B3A1D" w:rsidRPr="003E7671" w:rsidRDefault="002B3A1D" w:rsidP="001D6ECB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38D7CB" w14:textId="77777777" w:rsidR="002B3A1D" w:rsidRPr="003E7671" w:rsidRDefault="002B3A1D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B5ABE" w14:textId="77777777" w:rsidR="002B3A1D" w:rsidRPr="003E7671" w:rsidRDefault="002B3A1D" w:rsidP="009549C2">
            <w:pPr>
              <w:pStyle w:val="Style26"/>
              <w:widowControl/>
            </w:pPr>
          </w:p>
        </w:tc>
      </w:tr>
      <w:tr w:rsidR="00F82E4B" w:rsidRPr="003E7671" w14:paraId="64797229" w14:textId="77777777" w:rsidTr="00003762"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3C92C01" w14:textId="77777777" w:rsidR="00F82E4B" w:rsidRPr="003E7671" w:rsidRDefault="00F82E4B" w:rsidP="005858E6">
            <w:pPr>
              <w:pStyle w:val="Style3"/>
              <w:widowControl/>
              <w:jc w:val="center"/>
            </w:pPr>
            <w:r w:rsidRPr="003E7671">
              <w:rPr>
                <w:rStyle w:val="FontStyle42"/>
                <w:sz w:val="24"/>
                <w:szCs w:val="24"/>
              </w:rPr>
              <w:t xml:space="preserve">Раздел </w:t>
            </w:r>
            <w:r w:rsidRPr="003E7671">
              <w:rPr>
                <w:rStyle w:val="FontStyle38"/>
                <w:sz w:val="24"/>
                <w:szCs w:val="24"/>
              </w:rPr>
              <w:t xml:space="preserve">2. </w:t>
            </w:r>
            <w:r w:rsidRPr="003E7671">
              <w:rPr>
                <w:rStyle w:val="FontStyle42"/>
                <w:sz w:val="24"/>
                <w:szCs w:val="24"/>
              </w:rPr>
              <w:t>Сооружения и устройства инфраструктуры железных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7AA0AF8" w14:textId="2A93F647" w:rsidR="00F82E4B" w:rsidRPr="003E7671" w:rsidRDefault="00F82E4B" w:rsidP="007863C2">
            <w:pPr>
              <w:pStyle w:val="Style13"/>
              <w:widowControl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736F16" w14:textId="77777777" w:rsidR="00F82E4B" w:rsidRPr="003E7671" w:rsidRDefault="00F82E4B">
            <w:pPr>
              <w:pStyle w:val="Style26"/>
              <w:widowControl/>
              <w:jc w:val="center"/>
            </w:pPr>
          </w:p>
        </w:tc>
      </w:tr>
      <w:tr w:rsidR="00596AAF" w:rsidRPr="003E7671" w14:paraId="23A9B65F" w14:textId="77777777" w:rsidTr="00003762"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BD04E" w14:textId="77777777" w:rsidR="005858E6" w:rsidRPr="003E7671" w:rsidRDefault="00596AAF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2.1. </w:t>
            </w:r>
          </w:p>
          <w:p w14:paraId="221D8090" w14:textId="6D0347E1" w:rsidR="00596AAF" w:rsidRPr="003E7671" w:rsidRDefault="00596AAF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Элементы</w:t>
            </w:r>
          </w:p>
          <w:p w14:paraId="60D9DCD7" w14:textId="77777777" w:rsidR="00596AAF" w:rsidRPr="003E7671" w:rsidRDefault="00596AAF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железнодорожного</w:t>
            </w:r>
          </w:p>
          <w:p w14:paraId="20FA1DB7" w14:textId="77777777" w:rsidR="00596AAF" w:rsidRPr="003E7671" w:rsidRDefault="00596AAF" w:rsidP="005858E6">
            <w:pPr>
              <w:pStyle w:val="Style3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пути</w:t>
            </w: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652C7C1" w14:textId="77777777" w:rsidR="00596AAF" w:rsidRPr="003E7671" w:rsidRDefault="00596AAF" w:rsidP="00596AAF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20C5FB86" w14:textId="77777777" w:rsidR="00596AAF" w:rsidRPr="003E7671" w:rsidRDefault="00596AAF" w:rsidP="00596AAF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Общие сведения о железнодорожном пути.</w:t>
            </w:r>
          </w:p>
          <w:p w14:paraId="664F174C" w14:textId="77777777" w:rsidR="00596AAF" w:rsidRPr="003E7671" w:rsidRDefault="00596AAF" w:rsidP="00596AAF">
            <w:pPr>
              <w:pStyle w:val="Style21"/>
              <w:spacing w:line="240" w:lineRule="auto"/>
              <w:ind w:left="5" w:right="1121" w:hanging="5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Земляное полотно и его поперечные профили. Водоотводные устройства. Составные элементы и типы верхнего строения пути, их назначение. Виды и назначение искусственных сооружений. Задачи путевого хозяйства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6F553" w14:textId="77777777" w:rsidR="00FE7A4D" w:rsidRPr="003E7671" w:rsidRDefault="00FE7A4D" w:rsidP="00762615">
            <w:pPr>
              <w:pStyle w:val="Style21"/>
              <w:spacing w:line="240" w:lineRule="auto"/>
              <w:jc w:val="center"/>
              <w:rPr>
                <w:rStyle w:val="FontStyle41"/>
                <w:b/>
                <w:sz w:val="24"/>
                <w:szCs w:val="24"/>
              </w:rPr>
            </w:pPr>
          </w:p>
          <w:p w14:paraId="033DB3BA" w14:textId="0F6F66C9" w:rsidR="00596AAF" w:rsidRPr="003E7671" w:rsidRDefault="00762615" w:rsidP="00762615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24965F" w14:textId="77777777" w:rsidR="00596AAF" w:rsidRPr="003E7671" w:rsidRDefault="00596AAF">
            <w:pPr>
              <w:pStyle w:val="Style26"/>
              <w:widowControl/>
              <w:jc w:val="center"/>
            </w:pPr>
          </w:p>
        </w:tc>
      </w:tr>
      <w:tr w:rsidR="00544B42" w:rsidRPr="003E7671" w14:paraId="541CA76F" w14:textId="77777777" w:rsidTr="00DB0A69">
        <w:trPr>
          <w:trHeight w:val="2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62EA8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8BC33" w14:textId="77777777" w:rsidR="00544B42" w:rsidRPr="003E7671" w:rsidRDefault="00544B42" w:rsidP="00596AAF">
            <w:pPr>
              <w:pStyle w:val="Style21"/>
              <w:spacing w:line="226" w:lineRule="exact"/>
              <w:ind w:left="5" w:right="3278" w:hanging="5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8A9DA" w14:textId="77777777" w:rsidR="00544B42" w:rsidRPr="003E7671" w:rsidRDefault="00544B42" w:rsidP="00762615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D3E09" w14:textId="676F623A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71B55221" w14:textId="141F02B8" w:rsidR="00544B42" w:rsidRPr="003E7671" w:rsidRDefault="00544B42" w:rsidP="00FE7A4D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</w:tr>
      <w:tr w:rsidR="00544B42" w:rsidRPr="003E7671" w14:paraId="503EEABA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6D422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1500E8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Практическое занятие  №2</w:t>
            </w:r>
          </w:p>
          <w:p w14:paraId="5AF5EC74" w14:textId="5D1802CA" w:rsidR="00544B42" w:rsidRPr="00043FCA" w:rsidRDefault="00544B42" w:rsidP="00043FCA">
            <w:pPr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E7671">
              <w:rPr>
                <w:sz w:val="24"/>
                <w:szCs w:val="24"/>
              </w:rPr>
              <w:t>Изучение устройства стрелочного перевода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7CF356" w14:textId="77777777" w:rsidR="00544B42" w:rsidRPr="003E7671" w:rsidRDefault="00544B42" w:rsidP="00762615">
            <w:pPr>
              <w:pStyle w:val="Style21"/>
              <w:spacing w:line="240" w:lineRule="auto"/>
              <w:jc w:val="center"/>
            </w:pPr>
            <w:r w:rsidRPr="003E7671">
              <w:t>5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8FF1DF" w14:textId="04B80F3C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310BF022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FBF02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0F769D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461211" w14:textId="77777777" w:rsidR="00544B42" w:rsidRPr="003E7671" w:rsidRDefault="00544B42" w:rsidP="00762615">
            <w:pPr>
              <w:pStyle w:val="Style21"/>
              <w:spacing w:line="240" w:lineRule="auto"/>
              <w:jc w:val="center"/>
            </w:pPr>
            <w:r w:rsidRPr="003E7671">
              <w:t>1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2FF663" w14:textId="242D21BA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517C85C4" w14:textId="77777777" w:rsidTr="00DB0A69">
        <w:trPr>
          <w:trHeight w:val="276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81CB9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7C42ACE9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Изучение ГОСТ 9238—83 Габариты приближения строений и подвижного состава железных дорог колеи 1520 (1524) мм по вопросам преподавателя. Подготовка к практическим занятиям.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4F06054" w14:textId="77777777" w:rsidR="00544B42" w:rsidRPr="003E7671" w:rsidRDefault="00544B42" w:rsidP="00F82E4B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AC4FC2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3C91CFE6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48433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63C1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CB0B" w14:textId="77777777" w:rsidR="00544B42" w:rsidRPr="003E7671" w:rsidRDefault="00544B42" w:rsidP="00F82E4B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1600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66DBC" w:rsidRPr="003E7671" w14:paraId="4242B773" w14:textId="77777777" w:rsidTr="00003762">
        <w:trPr>
          <w:trHeight w:val="144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20150" w14:textId="77777777" w:rsidR="005858E6" w:rsidRPr="003E7671" w:rsidRDefault="00566DBC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2.2. </w:t>
            </w:r>
          </w:p>
          <w:p w14:paraId="40E17DFD" w14:textId="3FE94A15" w:rsidR="00566DBC" w:rsidRPr="003E7671" w:rsidRDefault="00566DBC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Устройства электроснабжения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5AB2363" w14:textId="77777777" w:rsidR="00566DBC" w:rsidRPr="003E7671" w:rsidRDefault="00566D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1794397" w14:textId="77777777" w:rsidR="00566DBC" w:rsidRPr="003E7671" w:rsidRDefault="00566DBC" w:rsidP="00566DBC">
            <w:pPr>
              <w:pStyle w:val="Style21"/>
              <w:widowControl/>
              <w:spacing w:line="230" w:lineRule="exact"/>
              <w:ind w:right="4891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Схемы электроснабжения. Комплекс устройств. Системы тока и величина напряжения в контактной сети. Тяговая сеть.</w:t>
            </w:r>
          </w:p>
          <w:p w14:paraId="1422BB4B" w14:textId="77777777" w:rsidR="001D6ECB" w:rsidRPr="003E7671" w:rsidRDefault="001D6ECB" w:rsidP="00566DBC">
            <w:pPr>
              <w:pStyle w:val="Style21"/>
              <w:widowControl/>
              <w:spacing w:line="230" w:lineRule="exact"/>
              <w:ind w:right="4891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77F202" w14:textId="77777777" w:rsidR="00566DBC" w:rsidRPr="003E7671" w:rsidRDefault="00566DBC" w:rsidP="00F82E4B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B9854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7B8BEE52" w14:textId="371832D9" w:rsidR="00566DBC" w:rsidRPr="003E7671" w:rsidRDefault="00566DBC" w:rsidP="00FE7A4D">
            <w:pPr>
              <w:pStyle w:val="Style21"/>
              <w:spacing w:line="240" w:lineRule="auto"/>
              <w:ind w:left="470"/>
            </w:pPr>
          </w:p>
        </w:tc>
      </w:tr>
      <w:tr w:rsidR="00544B42" w:rsidRPr="003E7671" w14:paraId="11881442" w14:textId="77777777" w:rsidTr="00DB0A69">
        <w:trPr>
          <w:trHeight w:val="1908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D9A07" w14:textId="77777777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2.3. </w:t>
            </w:r>
          </w:p>
          <w:p w14:paraId="48C63854" w14:textId="694AD0BD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Общие сведения о железнодорожном подвижном составе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6BBAA4" w14:textId="77777777" w:rsidR="00544B42" w:rsidRPr="003E7671" w:rsidRDefault="00544B42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7AE41465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Классификация и обозначение тягового подвижного состава.</w:t>
            </w:r>
          </w:p>
          <w:p w14:paraId="1AEF5969" w14:textId="77777777" w:rsidR="00544B42" w:rsidRPr="003E7671" w:rsidRDefault="00544B42">
            <w:pPr>
              <w:pStyle w:val="Style21"/>
              <w:widowControl/>
              <w:spacing w:line="226" w:lineRule="exact"/>
              <w:ind w:right="4286" w:firstLine="5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Электровозы и электропоезда, особенности устройства. Принципиальная схема тепловоза. Основные устройства дизеля. Классификация и основные типы вагонов, их маркировка</w:t>
            </w:r>
          </w:p>
          <w:p w14:paraId="6B45C837" w14:textId="77777777" w:rsidR="00544B42" w:rsidRPr="003E7671" w:rsidRDefault="00544B42" w:rsidP="00F82E4B">
            <w:pPr>
              <w:pStyle w:val="Style21"/>
              <w:spacing w:line="226" w:lineRule="exact"/>
              <w:ind w:right="4286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091E67" w14:textId="77777777" w:rsidR="00544B42" w:rsidRPr="003E7671" w:rsidRDefault="00544B42" w:rsidP="00F82E4B">
            <w:pPr>
              <w:pStyle w:val="Style21"/>
              <w:spacing w:line="240" w:lineRule="auto"/>
              <w:jc w:val="center"/>
              <w:rPr>
                <w:rStyle w:val="FontStyle41"/>
                <w:b/>
                <w:sz w:val="24"/>
                <w:szCs w:val="24"/>
              </w:rPr>
            </w:pPr>
          </w:p>
          <w:p w14:paraId="6F1ED339" w14:textId="3CBBA72C" w:rsidR="00544B42" w:rsidRPr="003E7671" w:rsidRDefault="00544B42" w:rsidP="00F82E4B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CCFEA3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ПК2.6;</w:t>
            </w:r>
          </w:p>
          <w:p w14:paraId="4151A09C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0C9A2B9E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0D78DE51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CD505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951987" w14:textId="77777777" w:rsidR="00544B42" w:rsidRPr="003E7671" w:rsidRDefault="00544B42" w:rsidP="00C870DE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Практическое занятие №3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8E3CB5" w14:textId="77777777" w:rsidR="00544B42" w:rsidRPr="003E7671" w:rsidRDefault="00544B42" w:rsidP="00F82E4B">
            <w:pPr>
              <w:pStyle w:val="Style21"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  <w:p w14:paraId="36011B7F" w14:textId="33A2BF36" w:rsidR="00544B42" w:rsidRPr="003E7671" w:rsidRDefault="00544B42" w:rsidP="00F82E4B">
            <w:pPr>
              <w:pStyle w:val="Style21"/>
              <w:spacing w:line="240" w:lineRule="auto"/>
              <w:jc w:val="center"/>
            </w:pPr>
            <w:r w:rsidRPr="003E7671">
              <w:rPr>
                <w:rStyle w:val="FontStyle41"/>
                <w:sz w:val="24"/>
                <w:szCs w:val="24"/>
              </w:rPr>
              <w:t>3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88AD9A" w14:textId="77777777" w:rsidR="00544B42" w:rsidRPr="003E7671" w:rsidRDefault="00544B42">
            <w:pPr>
              <w:pStyle w:val="Style26"/>
              <w:widowControl/>
              <w:jc w:val="center"/>
            </w:pPr>
          </w:p>
        </w:tc>
      </w:tr>
      <w:tr w:rsidR="00544B42" w:rsidRPr="003E7671" w14:paraId="697A1399" w14:textId="77777777" w:rsidTr="00DB0A69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57615" w14:textId="77777777" w:rsidR="00544B42" w:rsidRPr="003E7671" w:rsidRDefault="00544B42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BFE75D" w14:textId="77777777" w:rsidR="00544B42" w:rsidRPr="003E7671" w:rsidRDefault="00544B42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Составление схемы расположения оборудования на тяговом подвижном составе и ее описание.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41B8545" w14:textId="77777777" w:rsidR="00544B42" w:rsidRPr="003E7671" w:rsidRDefault="00544B42" w:rsidP="00F82E4B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ED48187" w14:textId="21097C7B" w:rsidR="00544B42" w:rsidRPr="003E7671" w:rsidRDefault="00544B42" w:rsidP="00FE7A4D">
            <w:pPr>
              <w:pStyle w:val="Style26"/>
              <w:widowControl/>
              <w:jc w:val="center"/>
            </w:pPr>
          </w:p>
        </w:tc>
      </w:tr>
      <w:tr w:rsidR="003E0C4A" w:rsidRPr="003E7671" w14:paraId="24E14E80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EC2A8" w14:textId="77777777" w:rsidR="003E0C4A" w:rsidRPr="003E7671" w:rsidRDefault="003E0C4A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53FC" w14:textId="77777777" w:rsidR="003E0C4A" w:rsidRPr="003E7671" w:rsidRDefault="003E0C4A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 xml:space="preserve">Изучение конструкции </w:t>
            </w:r>
            <w:r w:rsidR="00F82E4B" w:rsidRPr="003E7671">
              <w:rPr>
                <w:rStyle w:val="FontStyle41"/>
                <w:sz w:val="24"/>
                <w:szCs w:val="24"/>
              </w:rPr>
              <w:t>пассажирских и грузовых вагонов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EA26" w14:textId="77777777" w:rsidR="003E0C4A" w:rsidRPr="003E7671" w:rsidRDefault="003E0C4A" w:rsidP="00F82E4B">
            <w:pPr>
              <w:pStyle w:val="Style26"/>
              <w:widowControl/>
              <w:jc w:val="center"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9A75" w14:textId="77777777" w:rsidR="003E0C4A" w:rsidRPr="003E7671" w:rsidRDefault="003E0C4A">
            <w:pPr>
              <w:pStyle w:val="Style26"/>
              <w:widowControl/>
              <w:jc w:val="center"/>
            </w:pPr>
          </w:p>
        </w:tc>
      </w:tr>
      <w:tr w:rsidR="00566DBC" w:rsidRPr="003E7671" w14:paraId="554D67FE" w14:textId="77777777" w:rsidTr="00003762">
        <w:trPr>
          <w:trHeight w:val="1671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36C676" w14:textId="77777777" w:rsidR="005858E6" w:rsidRPr="003E7671" w:rsidRDefault="00566DBC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2.4. </w:t>
            </w:r>
          </w:p>
          <w:p w14:paraId="728D4FBA" w14:textId="2E689AF9" w:rsidR="00566DBC" w:rsidRPr="003E7671" w:rsidRDefault="00566DBC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387A7F" w14:textId="77777777" w:rsidR="00566DBC" w:rsidRPr="003E7671" w:rsidRDefault="00566DBC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BC03194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14:paraId="573AD3A1" w14:textId="77777777" w:rsidR="00566DBC" w:rsidRPr="003E7671" w:rsidRDefault="00566DBC" w:rsidP="00221484">
            <w:pPr>
              <w:pStyle w:val="Style21"/>
              <w:spacing w:line="235" w:lineRule="exact"/>
              <w:ind w:left="10" w:hanging="10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Виды ремонта вагонов. Сооружения и устройства технического обслуживания и текущего содержания вагонов. Восстановительные и пожарные поезда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D5B1AA" w14:textId="77777777" w:rsidR="00566DBC" w:rsidRPr="003E7671" w:rsidRDefault="00566DBC" w:rsidP="00F82E4B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b/>
              </w:rPr>
              <w:t>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FB1F3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4F0D88FE" w14:textId="2132BF4B" w:rsidR="00566DBC" w:rsidRPr="003E7671" w:rsidRDefault="00566DBC" w:rsidP="00544B42">
            <w:pPr>
              <w:pStyle w:val="Style21"/>
              <w:spacing w:line="240" w:lineRule="auto"/>
              <w:ind w:left="470"/>
              <w:jc w:val="center"/>
            </w:pPr>
          </w:p>
        </w:tc>
      </w:tr>
      <w:tr w:rsidR="00566DBC" w:rsidRPr="003E7671" w14:paraId="765A1216" w14:textId="77777777" w:rsidTr="00003762">
        <w:trPr>
          <w:trHeight w:val="2895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10E7" w14:textId="77777777" w:rsidR="005858E6" w:rsidRPr="003E7671" w:rsidRDefault="00566DBC" w:rsidP="005858E6">
            <w:pPr>
              <w:jc w:val="both"/>
              <w:rPr>
                <w:b/>
                <w:noProof/>
                <w:sz w:val="24"/>
                <w:szCs w:val="24"/>
                <w:lang w:eastAsia="ru-RU"/>
              </w:rPr>
            </w:pPr>
            <w:r w:rsidRPr="003E7671">
              <w:rPr>
                <w:b/>
                <w:noProof/>
                <w:sz w:val="24"/>
                <w:szCs w:val="24"/>
                <w:lang w:eastAsia="ru-RU"/>
              </w:rPr>
              <w:t xml:space="preserve">Тема 2.5 </w:t>
            </w:r>
          </w:p>
          <w:p w14:paraId="7F46428C" w14:textId="7CAB74EF" w:rsidR="00566DBC" w:rsidRPr="003E7671" w:rsidRDefault="00566DBC" w:rsidP="005858E6">
            <w:pPr>
              <w:jc w:val="both"/>
              <w:rPr>
                <w:b/>
                <w:noProof/>
                <w:sz w:val="24"/>
                <w:szCs w:val="24"/>
                <w:lang w:eastAsia="ru-RU"/>
              </w:rPr>
            </w:pPr>
            <w:r w:rsidRPr="003E7671">
              <w:rPr>
                <w:b/>
                <w:noProof/>
                <w:sz w:val="24"/>
                <w:szCs w:val="24"/>
                <w:lang w:eastAsia="ru-RU"/>
              </w:rPr>
              <w:t>Схемы и устройства автоматики, телемеханики и связи</w:t>
            </w:r>
          </w:p>
          <w:p w14:paraId="4573F6A3" w14:textId="77777777" w:rsidR="00566DBC" w:rsidRPr="003E7671" w:rsidRDefault="00566DBC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C995C6" w14:textId="77777777" w:rsidR="00566DBC" w:rsidRPr="003E7671" w:rsidRDefault="00566DBC" w:rsidP="00566DBC">
            <w:pPr>
              <w:pStyle w:val="Style3"/>
              <w:widowControl/>
              <w:jc w:val="both"/>
              <w:rPr>
                <w:rStyle w:val="FontStyle41"/>
                <w:b/>
                <w:bCs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2C837624" w14:textId="77777777" w:rsidR="00566DBC" w:rsidRPr="003E7671" w:rsidRDefault="00566DBC" w:rsidP="00566DBC">
            <w:pPr>
              <w:pStyle w:val="Style21"/>
              <w:widowControl/>
              <w:spacing w:line="240" w:lineRule="auto"/>
              <w:ind w:right="125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 xml:space="preserve">Общие сведения об автоматике, телемеханике и основах сигнализации на железных дорогах. </w:t>
            </w:r>
          </w:p>
          <w:p w14:paraId="4A58192C" w14:textId="77777777" w:rsidR="00566DBC" w:rsidRPr="003E7671" w:rsidRDefault="00566DBC" w:rsidP="00566DBC">
            <w:pPr>
              <w:pStyle w:val="Style21"/>
              <w:widowControl/>
              <w:spacing w:line="240" w:lineRule="auto"/>
              <w:ind w:right="125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 xml:space="preserve">Устройства сигнализации, централизации и блокировки на перегонах и станциях. </w:t>
            </w:r>
          </w:p>
          <w:p w14:paraId="30CA7B83" w14:textId="77777777" w:rsidR="00566DBC" w:rsidRPr="003E7671" w:rsidRDefault="00566DBC" w:rsidP="00566DBC">
            <w:pPr>
              <w:pStyle w:val="Style21"/>
              <w:widowControl/>
              <w:spacing w:line="240" w:lineRule="auto"/>
              <w:ind w:right="125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Виды технологической электросвязи на железнодорожном транспорте.</w:t>
            </w:r>
          </w:p>
          <w:p w14:paraId="62F111DA" w14:textId="77777777" w:rsidR="00566DBC" w:rsidRPr="003E7671" w:rsidRDefault="00566DBC" w:rsidP="00566DBC">
            <w:pPr>
              <w:pStyle w:val="Style21"/>
              <w:widowControl/>
              <w:spacing w:line="240" w:lineRule="auto"/>
              <w:ind w:right="125"/>
              <w:jc w:val="both"/>
              <w:rPr>
                <w:rStyle w:val="FontStyle41"/>
                <w:sz w:val="24"/>
                <w:szCs w:val="24"/>
              </w:rPr>
            </w:pPr>
          </w:p>
          <w:p w14:paraId="5546BA0D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Назначение и классификация устройств автоматики и телемеханики на железных дорогах.</w:t>
            </w:r>
          </w:p>
          <w:p w14:paraId="155C671B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Классификация сигналов на железных дорогах.</w:t>
            </w:r>
          </w:p>
          <w:p w14:paraId="14EC3D3F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Принципы устройства и работы автоблокировки и автоматической локомотивной сигнализации.</w:t>
            </w:r>
          </w:p>
          <w:p w14:paraId="45F64379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Принцип устройства и работы электрической централизации стрелок.</w:t>
            </w:r>
          </w:p>
          <w:p w14:paraId="13874B88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Сущность диспетчерской сигнализации и ее эффективность.</w:t>
            </w:r>
          </w:p>
          <w:p w14:paraId="48695A53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Виды связи на железнодорожном транспорте и область их применения.</w:t>
            </w:r>
          </w:p>
          <w:p w14:paraId="0CBB0BA8" w14:textId="77777777" w:rsidR="00566DBC" w:rsidRPr="003E7671" w:rsidRDefault="00566DBC" w:rsidP="00221484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Эффективность волоконно-оптической связи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BAD5EA" w14:textId="77777777" w:rsidR="00566DBC" w:rsidRPr="003E7671" w:rsidRDefault="00566DBC" w:rsidP="001D6ECB">
            <w:pPr>
              <w:pStyle w:val="Style21"/>
              <w:spacing w:line="240" w:lineRule="auto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67ED18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60AD6073" w14:textId="7E6A6C2C" w:rsidR="00566DBC" w:rsidRPr="003E7671" w:rsidRDefault="00566DBC" w:rsidP="00544B42">
            <w:pPr>
              <w:pStyle w:val="Style21"/>
              <w:spacing w:line="240" w:lineRule="auto"/>
              <w:ind w:left="475"/>
              <w:jc w:val="center"/>
            </w:pPr>
          </w:p>
        </w:tc>
      </w:tr>
      <w:tr w:rsidR="00566DBC" w:rsidRPr="003E7671" w14:paraId="7B12BB05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4CEEC" w14:textId="77777777" w:rsidR="00566DBC" w:rsidRPr="003E7671" w:rsidRDefault="00566D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4333A88" w14:textId="77777777" w:rsidR="00566DBC" w:rsidRPr="003E7671" w:rsidRDefault="00566DBC" w:rsidP="0022148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59448E" w14:textId="77777777" w:rsidR="00566DBC" w:rsidRPr="003E7671" w:rsidRDefault="00566DBC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A7CA8F" w14:textId="77777777" w:rsidR="00566DBC" w:rsidRPr="003E7671" w:rsidRDefault="00566DBC">
            <w:pPr>
              <w:pStyle w:val="Style26"/>
              <w:widowControl/>
              <w:jc w:val="center"/>
            </w:pPr>
          </w:p>
        </w:tc>
      </w:tr>
      <w:tr w:rsidR="00566DBC" w:rsidRPr="003E7671" w14:paraId="496CC111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D9E63" w14:textId="77777777" w:rsidR="00566DBC" w:rsidRPr="003E7671" w:rsidRDefault="00566D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1D20145" w14:textId="77777777" w:rsidR="00566DBC" w:rsidRPr="003E7671" w:rsidRDefault="00566DBC" w:rsidP="0022148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7B4F2" w14:textId="77777777" w:rsidR="00566DBC" w:rsidRPr="003E7671" w:rsidRDefault="00566DBC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356B94" w14:textId="77777777" w:rsidR="00566DBC" w:rsidRPr="003E7671" w:rsidRDefault="00566DBC">
            <w:pPr>
              <w:pStyle w:val="Style26"/>
              <w:widowControl/>
              <w:jc w:val="center"/>
            </w:pPr>
          </w:p>
        </w:tc>
      </w:tr>
      <w:tr w:rsidR="00566DBC" w:rsidRPr="003E7671" w14:paraId="38C05660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77AC5" w14:textId="77777777" w:rsidR="00566DBC" w:rsidRPr="003E7671" w:rsidRDefault="00566D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76DD05A" w14:textId="77777777" w:rsidR="00566DBC" w:rsidRPr="003E7671" w:rsidRDefault="00566DBC" w:rsidP="00221484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DEDF0B" w14:textId="77777777" w:rsidR="00566DBC" w:rsidRPr="003E7671" w:rsidRDefault="00566DBC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F7461" w14:textId="77777777" w:rsidR="00566DBC" w:rsidRPr="003E7671" w:rsidRDefault="00566DBC">
            <w:pPr>
              <w:pStyle w:val="Style26"/>
              <w:widowControl/>
              <w:jc w:val="center"/>
            </w:pPr>
          </w:p>
        </w:tc>
      </w:tr>
      <w:tr w:rsidR="00566DBC" w:rsidRPr="003E7671" w14:paraId="5ABDD155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E7000" w14:textId="77777777" w:rsidR="00566DBC" w:rsidRPr="003E7671" w:rsidRDefault="00566DBC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82A6" w14:textId="77777777" w:rsidR="00566DBC" w:rsidRPr="003E7671" w:rsidRDefault="00566DBC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DB31" w14:textId="77777777" w:rsidR="00566DBC" w:rsidRPr="003E7671" w:rsidRDefault="00566DBC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CC2D" w14:textId="77777777" w:rsidR="00566DBC" w:rsidRPr="003E7671" w:rsidRDefault="00566DBC">
            <w:pPr>
              <w:pStyle w:val="Style26"/>
              <w:widowControl/>
              <w:jc w:val="center"/>
            </w:pPr>
          </w:p>
        </w:tc>
      </w:tr>
      <w:tr w:rsidR="00563133" w:rsidRPr="003E7671" w14:paraId="2EC9850D" w14:textId="77777777" w:rsidTr="00003762">
        <w:trPr>
          <w:trHeight w:val="1440"/>
        </w:trPr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9A4441" w14:textId="77777777" w:rsidR="005858E6" w:rsidRPr="003E7671" w:rsidRDefault="00563133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2.6. </w:t>
            </w:r>
          </w:p>
          <w:p w14:paraId="3F1494CD" w14:textId="7B39307A" w:rsidR="00563133" w:rsidRPr="003E7671" w:rsidRDefault="00563133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Раздельные пункты и железнодорожные узлы</w:t>
            </w:r>
          </w:p>
        </w:tc>
        <w:tc>
          <w:tcPr>
            <w:tcW w:w="8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39D5E08" w14:textId="77777777" w:rsidR="00563133" w:rsidRPr="003E7671" w:rsidRDefault="00563133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172D1F6B" w14:textId="77777777" w:rsidR="00563133" w:rsidRPr="003E7671" w:rsidRDefault="00563133" w:rsidP="001A3A9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 xml:space="preserve">Назначение и классификация раздельных пунктов. Станционные пути и их назначение. Продольный профиль и план путей на станциях. Маневровая работа на станциях. Технологический процесс работы станции. Техническо-распорядительный акт. Устройство и работа раздельных пунктов. </w:t>
            </w:r>
          </w:p>
          <w:p w14:paraId="391AFC6D" w14:textId="77777777" w:rsidR="00563133" w:rsidRPr="003E7671" w:rsidRDefault="00563133" w:rsidP="003E0C4A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Разъезды, обгонные пункты и промежуточные станции. Участковые станции. Сортировочные станции. Пассажирские станции. Грузовые станции,</w:t>
            </w:r>
          </w:p>
          <w:p w14:paraId="5B52B00C" w14:textId="77777777" w:rsidR="00563133" w:rsidRPr="003E7671" w:rsidRDefault="00563133" w:rsidP="003E0C4A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Межгосударственные передаточные станции. Железнодорожные узлы.</w:t>
            </w:r>
          </w:p>
          <w:p w14:paraId="0E389D05" w14:textId="77777777" w:rsidR="00563133" w:rsidRPr="003E7671" w:rsidRDefault="00563133" w:rsidP="003E0C4A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C886F" w14:textId="77777777" w:rsidR="00563133" w:rsidRPr="003E7671" w:rsidRDefault="00563133" w:rsidP="00762615">
            <w:pPr>
              <w:pStyle w:val="Style21"/>
              <w:spacing w:line="240" w:lineRule="auto"/>
              <w:ind w:left="398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FF832A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093AC5F9" w14:textId="53C4DD54" w:rsidR="00563133" w:rsidRPr="003E7671" w:rsidRDefault="00563133" w:rsidP="00544B42">
            <w:pPr>
              <w:pStyle w:val="Style21"/>
              <w:spacing w:line="240" w:lineRule="auto"/>
              <w:ind w:left="470"/>
              <w:jc w:val="center"/>
            </w:pPr>
          </w:p>
        </w:tc>
      </w:tr>
      <w:tr w:rsidR="001A3A94" w:rsidRPr="003E7671" w14:paraId="2C1CF22D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0201EB" w14:textId="77777777" w:rsidR="001A3A94" w:rsidRPr="003E7671" w:rsidRDefault="001A3A94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103EB4" w14:textId="77777777" w:rsidR="001A3A94" w:rsidRPr="003E7671" w:rsidRDefault="001A3A9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427147" w14:textId="77777777" w:rsidR="001A3A94" w:rsidRPr="003E7671" w:rsidRDefault="001A3A94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00B497" w14:textId="77777777" w:rsidR="001A3A94" w:rsidRPr="003E7671" w:rsidRDefault="001A3A94">
            <w:pPr>
              <w:pStyle w:val="Style26"/>
              <w:widowControl/>
              <w:jc w:val="center"/>
            </w:pPr>
          </w:p>
        </w:tc>
      </w:tr>
      <w:tr w:rsidR="001A3A94" w:rsidRPr="003E7671" w14:paraId="61A676C4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8382C9" w14:textId="77777777" w:rsidR="001A3A94" w:rsidRPr="003E7671" w:rsidRDefault="001A3A94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3D3C13" w14:textId="77777777" w:rsidR="001A3A94" w:rsidRPr="003E7671" w:rsidRDefault="001A3A9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3683D6" w14:textId="77777777" w:rsidR="001A3A94" w:rsidRPr="003E7671" w:rsidRDefault="001A3A94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6C87E6" w14:textId="77777777" w:rsidR="001A3A94" w:rsidRPr="003E7671" w:rsidRDefault="001A3A94">
            <w:pPr>
              <w:pStyle w:val="Style26"/>
              <w:widowControl/>
              <w:jc w:val="center"/>
            </w:pPr>
          </w:p>
        </w:tc>
      </w:tr>
      <w:tr w:rsidR="001A3A94" w:rsidRPr="003E7671" w14:paraId="6E7BA993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2732D7" w14:textId="77777777" w:rsidR="001A3A94" w:rsidRPr="003E7671" w:rsidRDefault="001A3A94" w:rsidP="005858E6">
            <w:pPr>
              <w:suppressAutoHyphens w:val="0"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642B0" w14:textId="77777777" w:rsidR="001A3A94" w:rsidRPr="003E7671" w:rsidRDefault="001A3A94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38F3" w14:textId="77777777" w:rsidR="001A3A94" w:rsidRPr="003E7671" w:rsidRDefault="001A3A94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820B" w14:textId="77777777" w:rsidR="001A3A94" w:rsidRPr="003E7671" w:rsidRDefault="001A3A94">
            <w:pPr>
              <w:pStyle w:val="Style26"/>
              <w:widowControl/>
              <w:jc w:val="center"/>
            </w:pPr>
          </w:p>
        </w:tc>
      </w:tr>
      <w:tr w:rsidR="00563133" w:rsidRPr="003E7671" w14:paraId="718C248D" w14:textId="77777777" w:rsidTr="00544B42">
        <w:trPr>
          <w:trHeight w:val="1380"/>
        </w:trPr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5A15E" w14:textId="77777777" w:rsidR="005858E6" w:rsidRPr="003E7671" w:rsidRDefault="00563133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2.7. </w:t>
            </w:r>
          </w:p>
          <w:p w14:paraId="1925547B" w14:textId="5F0C8676" w:rsidR="00563133" w:rsidRPr="003E7671" w:rsidRDefault="00563133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Основные</w:t>
            </w:r>
          </w:p>
          <w:p w14:paraId="5496ECEB" w14:textId="77777777" w:rsidR="00563133" w:rsidRPr="003E7671" w:rsidRDefault="00563133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сведения о материально техническом обеспечении железных дорог</w:t>
            </w:r>
          </w:p>
          <w:p w14:paraId="4826B1B3" w14:textId="77777777" w:rsidR="00544B42" w:rsidRPr="003E7671" w:rsidRDefault="00544B42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BF0A7" w14:textId="77777777" w:rsidR="00563133" w:rsidRPr="003E7671" w:rsidRDefault="00563133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20CBFB3B" w14:textId="77777777" w:rsidR="00563133" w:rsidRPr="003E7671" w:rsidRDefault="00563133" w:rsidP="001D6ECB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C1A0" w14:textId="77777777" w:rsidR="00563133" w:rsidRPr="003E7671" w:rsidRDefault="00563133" w:rsidP="00762615">
            <w:pPr>
              <w:pStyle w:val="Style21"/>
              <w:spacing w:line="240" w:lineRule="auto"/>
              <w:ind w:left="398"/>
              <w:rPr>
                <w:b/>
              </w:rPr>
            </w:pPr>
            <w:r w:rsidRPr="003E7671">
              <w:rPr>
                <w:b/>
              </w:rPr>
              <w:t>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CD1A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431E03FF" w14:textId="426BB768" w:rsidR="00563133" w:rsidRPr="003E7671" w:rsidRDefault="00563133" w:rsidP="00544B42">
            <w:pPr>
              <w:pStyle w:val="Style21"/>
              <w:spacing w:line="240" w:lineRule="auto"/>
              <w:ind w:left="470"/>
              <w:jc w:val="center"/>
            </w:pPr>
          </w:p>
        </w:tc>
      </w:tr>
      <w:tr w:rsidR="00F82E4B" w:rsidRPr="003E7671" w14:paraId="3FA839F3" w14:textId="77777777" w:rsidTr="00003762">
        <w:tc>
          <w:tcPr>
            <w:tcW w:w="111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8632A0A" w14:textId="01CE00DD" w:rsidR="00544B42" w:rsidRPr="00043FCA" w:rsidRDefault="00F82E4B" w:rsidP="00043FCA">
            <w:pPr>
              <w:pStyle w:val="Style3"/>
              <w:widowControl/>
              <w:jc w:val="center"/>
              <w:rPr>
                <w:b/>
                <w:bCs/>
              </w:rPr>
            </w:pPr>
            <w:r w:rsidRPr="003E7671">
              <w:rPr>
                <w:rStyle w:val="FontStyle42"/>
                <w:sz w:val="24"/>
                <w:szCs w:val="24"/>
              </w:rPr>
              <w:t>Разде</w:t>
            </w:r>
            <w:bookmarkStart w:id="0" w:name="_GoBack"/>
            <w:bookmarkEnd w:id="0"/>
            <w:r w:rsidRPr="003E7671">
              <w:rPr>
                <w:rStyle w:val="FontStyle42"/>
                <w:sz w:val="24"/>
                <w:szCs w:val="24"/>
              </w:rPr>
              <w:t>л 3. Организация железнодорожных перевозок и управление движением поездов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F507C00" w14:textId="66645F65" w:rsidR="00F82E4B" w:rsidRPr="003E7671" w:rsidRDefault="00F82E4B" w:rsidP="00762615">
            <w:pPr>
              <w:pStyle w:val="Style3"/>
              <w:widowControl/>
              <w:ind w:left="-67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B1F8F2" w14:textId="77777777" w:rsidR="00F82E4B" w:rsidRPr="003E7671" w:rsidRDefault="00F82E4B">
            <w:pPr>
              <w:pStyle w:val="Style26"/>
              <w:widowControl/>
              <w:jc w:val="center"/>
            </w:pPr>
          </w:p>
        </w:tc>
      </w:tr>
      <w:tr w:rsidR="00F82E4B" w:rsidRPr="003E7671" w14:paraId="6A17F4ED" w14:textId="77777777" w:rsidTr="00043FCA">
        <w:trPr>
          <w:trHeight w:val="211"/>
        </w:trPr>
        <w:tc>
          <w:tcPr>
            <w:tcW w:w="111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C3F78B" w14:textId="77777777" w:rsidR="00F82E4B" w:rsidRPr="003E7671" w:rsidRDefault="00F82E4B">
            <w:pPr>
              <w:pStyle w:val="Style26"/>
              <w:widowControl/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C6848" w14:textId="77777777" w:rsidR="00F82E4B" w:rsidRPr="003E7671" w:rsidRDefault="00F82E4B" w:rsidP="00762615">
            <w:pPr>
              <w:pStyle w:val="Style26"/>
              <w:widowControl/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99BBA" w14:textId="77777777" w:rsidR="00F82E4B" w:rsidRPr="003E7671" w:rsidRDefault="00F82E4B">
            <w:pPr>
              <w:pStyle w:val="Style26"/>
              <w:widowControl/>
              <w:jc w:val="center"/>
            </w:pPr>
          </w:p>
        </w:tc>
      </w:tr>
      <w:tr w:rsidR="00E86F56" w:rsidRPr="003E7671" w14:paraId="097E5EF1" w14:textId="77777777" w:rsidTr="00544B42">
        <w:tc>
          <w:tcPr>
            <w:tcW w:w="23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48B58" w14:textId="77777777" w:rsidR="005858E6" w:rsidRPr="003E7671" w:rsidRDefault="00E86F56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Тема 3.1.</w:t>
            </w:r>
          </w:p>
          <w:p w14:paraId="341C1771" w14:textId="7872898E" w:rsidR="00E86F56" w:rsidRPr="003E7671" w:rsidRDefault="00E86F56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Планирование и организация перевозок и коммерческой работы</w:t>
            </w:r>
          </w:p>
        </w:tc>
        <w:tc>
          <w:tcPr>
            <w:tcW w:w="88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4BC20BE" w14:textId="77777777" w:rsidR="00E86F56" w:rsidRPr="003E7671" w:rsidRDefault="00E86F5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040F8EF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Общие сведения. Основы планирования грузовых перевозок. Организация грузовой и коммерческой работы.</w:t>
            </w:r>
          </w:p>
          <w:p w14:paraId="479AAF7B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Основы организации пассажирских перевозок.</w:t>
            </w:r>
          </w:p>
          <w:p w14:paraId="144AE68A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График движения поездов и пропускная способность железных дорог</w:t>
            </w:r>
          </w:p>
          <w:p w14:paraId="187B0258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Назначение грузовой и коммерческой работы на железнодорожном транспорте.</w:t>
            </w:r>
          </w:p>
          <w:p w14:paraId="4215A503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Значение маркетинга, менеджмента и транспортной логистики для у</w:t>
            </w:r>
            <w:r w:rsidR="00563133" w:rsidRPr="003E7671">
              <w:rPr>
                <w:rStyle w:val="FontStyle41"/>
                <w:sz w:val="24"/>
                <w:szCs w:val="24"/>
              </w:rPr>
              <w:t>лучшения обслуживания клиентов,</w:t>
            </w:r>
            <w:r w:rsidRPr="003E7671">
              <w:rPr>
                <w:rStyle w:val="FontStyle41"/>
                <w:sz w:val="24"/>
                <w:szCs w:val="24"/>
              </w:rPr>
              <w:t>увеличения перевозок и рентабельности железных дорог.</w:t>
            </w:r>
          </w:p>
          <w:p w14:paraId="53684306" w14:textId="77777777" w:rsidR="00E86F56" w:rsidRPr="003E7671" w:rsidRDefault="00E86F56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Назначение графика движения поездов и предъявляемые к нему требования.</w:t>
            </w:r>
          </w:p>
          <w:p w14:paraId="61E01C56" w14:textId="77777777" w:rsidR="00E86F56" w:rsidRPr="003E7671" w:rsidRDefault="00E86F56" w:rsidP="001D6ECB">
            <w:pPr>
              <w:pStyle w:val="Style21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Пропускная способность железных дорог и меры по ее увеличению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AC034E" w14:textId="77777777" w:rsidR="00F050A7" w:rsidRPr="003E7671" w:rsidRDefault="00F050A7" w:rsidP="00762615">
            <w:pPr>
              <w:pStyle w:val="Style21"/>
              <w:ind w:left="398"/>
              <w:rPr>
                <w:b/>
              </w:rPr>
            </w:pPr>
          </w:p>
          <w:p w14:paraId="7B07AF09" w14:textId="77777777" w:rsidR="00F050A7" w:rsidRPr="003E7671" w:rsidRDefault="00F050A7" w:rsidP="00762615">
            <w:pPr>
              <w:pStyle w:val="Style21"/>
              <w:ind w:left="398"/>
              <w:rPr>
                <w:b/>
              </w:rPr>
            </w:pPr>
          </w:p>
          <w:p w14:paraId="70D2D517" w14:textId="77777777" w:rsidR="00E86F56" w:rsidRPr="003E7671" w:rsidRDefault="00E86F56" w:rsidP="00762615">
            <w:pPr>
              <w:pStyle w:val="Style21"/>
              <w:ind w:left="398"/>
              <w:rPr>
                <w:b/>
              </w:rPr>
            </w:pPr>
            <w:r w:rsidRPr="003E7671">
              <w:rPr>
                <w:b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45D80D" w14:textId="77777777" w:rsidR="00E86F56" w:rsidRPr="003E7671" w:rsidRDefault="00E86F56">
            <w:pPr>
              <w:pStyle w:val="Style26"/>
              <w:widowControl/>
              <w:jc w:val="center"/>
            </w:pPr>
          </w:p>
        </w:tc>
      </w:tr>
      <w:tr w:rsidR="00563133" w:rsidRPr="003E7671" w14:paraId="18172D76" w14:textId="77777777" w:rsidTr="00003762">
        <w:trPr>
          <w:trHeight w:val="2589"/>
        </w:trPr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CEC76" w14:textId="77777777" w:rsidR="00563133" w:rsidRPr="003E7671" w:rsidRDefault="00563133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AD84B74" w14:textId="77777777" w:rsidR="00563133" w:rsidRPr="003E7671" w:rsidRDefault="00563133" w:rsidP="001D6ECB">
            <w:pPr>
              <w:pStyle w:val="Style21"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6D359C9" w14:textId="77777777" w:rsidR="00563133" w:rsidRPr="003E7671" w:rsidRDefault="00563133" w:rsidP="00762615">
            <w:pPr>
              <w:pStyle w:val="Style21"/>
              <w:widowControl/>
              <w:spacing w:line="240" w:lineRule="auto"/>
              <w:ind w:left="398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5CFFC127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ПК2.6;</w:t>
            </w:r>
          </w:p>
          <w:p w14:paraId="5AA1E137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ЛР10, ЛР13, ЛР27,   ЛР 29</w:t>
            </w:r>
          </w:p>
          <w:p w14:paraId="25285A26" w14:textId="333FD0FD" w:rsidR="00563133" w:rsidRPr="003E7671" w:rsidRDefault="00563133">
            <w:pPr>
              <w:pStyle w:val="Style21"/>
              <w:widowControl/>
              <w:spacing w:line="240" w:lineRule="auto"/>
              <w:ind w:left="470"/>
              <w:rPr>
                <w:rStyle w:val="FontStyle41"/>
                <w:sz w:val="24"/>
                <w:szCs w:val="24"/>
              </w:rPr>
            </w:pPr>
          </w:p>
        </w:tc>
      </w:tr>
      <w:tr w:rsidR="00E86F56" w:rsidRPr="003E7671" w14:paraId="7102BEF7" w14:textId="77777777" w:rsidTr="00003762"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7D08C" w14:textId="77777777" w:rsidR="00E86F56" w:rsidRPr="003E7671" w:rsidRDefault="00E86F56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86C0B" w14:textId="77777777" w:rsidR="00E86F56" w:rsidRPr="003E7671" w:rsidRDefault="00E86F56">
            <w:pPr>
              <w:suppressAutoHyphens w:val="0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5AC07" w14:textId="77777777" w:rsidR="00E86F56" w:rsidRPr="003E7671" w:rsidRDefault="00E86F56" w:rsidP="007626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4DB5" w14:textId="77777777" w:rsidR="00E86F56" w:rsidRPr="003E7671" w:rsidRDefault="00E86F56">
            <w:pPr>
              <w:pStyle w:val="Style26"/>
              <w:widowControl/>
              <w:jc w:val="center"/>
            </w:pPr>
          </w:p>
        </w:tc>
      </w:tr>
      <w:tr w:rsidR="00FE7A4D" w:rsidRPr="003E7671" w14:paraId="4C8C4B9E" w14:textId="77777777" w:rsidTr="00003762">
        <w:trPr>
          <w:trHeight w:val="2268"/>
        </w:trPr>
        <w:tc>
          <w:tcPr>
            <w:tcW w:w="23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3FD94" w14:textId="77777777" w:rsidR="005858E6" w:rsidRPr="003E7671" w:rsidRDefault="00FE7A4D" w:rsidP="00A7172E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3.2. </w:t>
            </w:r>
          </w:p>
          <w:p w14:paraId="1164FC00" w14:textId="62F3ED4E" w:rsidR="00FE7A4D" w:rsidRPr="003E7671" w:rsidRDefault="00FE7A4D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88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6A243FA0" w14:textId="77777777" w:rsidR="00FE7A4D" w:rsidRPr="003E7671" w:rsidRDefault="00FE7A4D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0BA9BCBD" w14:textId="77777777" w:rsidR="00FE7A4D" w:rsidRPr="003E7671" w:rsidRDefault="00FE7A4D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</w:t>
            </w:r>
          </w:p>
          <w:p w14:paraId="09BA4973" w14:textId="77777777" w:rsidR="00FE7A4D" w:rsidRPr="003E7671" w:rsidRDefault="00FE7A4D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Представление информации для ввода в ЭВМ</w:t>
            </w:r>
          </w:p>
          <w:p w14:paraId="4AA06963" w14:textId="77777777" w:rsidR="00FE7A4D" w:rsidRPr="003E7671" w:rsidRDefault="00FE7A4D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Задачи комплексной программы информатизации железнодорожного транспорта.</w:t>
            </w:r>
          </w:p>
          <w:p w14:paraId="06F7E60B" w14:textId="77777777" w:rsidR="00FE7A4D" w:rsidRPr="003E7671" w:rsidRDefault="00FE7A4D">
            <w:pPr>
              <w:pStyle w:val="Style21"/>
              <w:widowControl/>
              <w:spacing w:line="240" w:lineRule="auto"/>
              <w:jc w:val="both"/>
              <w:rPr>
                <w:rStyle w:val="FontStyle41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Цели автоматизации системы управления на железнодорожном транспорте.</w:t>
            </w:r>
          </w:p>
          <w:p w14:paraId="6F40D6C3" w14:textId="77777777" w:rsidR="00FE7A4D" w:rsidRPr="003E7671" w:rsidRDefault="00FE7A4D" w:rsidP="001D6ECB">
            <w:pPr>
              <w:pStyle w:val="Style21"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Краткая характеристика АСУ «Экспресс» и значение автоматизированной системы АСОУП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257BDB78" w14:textId="77777777" w:rsidR="00FE7A4D" w:rsidRPr="003E7671" w:rsidRDefault="00FE7A4D" w:rsidP="00762615">
            <w:pPr>
              <w:pStyle w:val="Style26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7F206DFC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1B9F6256" w14:textId="33AC96C2" w:rsidR="00FE7A4D" w:rsidRPr="003E7671" w:rsidRDefault="00FE7A4D">
            <w:pPr>
              <w:pStyle w:val="Style26"/>
              <w:jc w:val="center"/>
            </w:pPr>
          </w:p>
        </w:tc>
      </w:tr>
      <w:tr w:rsidR="00E86F56" w:rsidRPr="003E7671" w14:paraId="2398AC36" w14:textId="77777777" w:rsidTr="00003762">
        <w:tc>
          <w:tcPr>
            <w:tcW w:w="2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3A29F" w14:textId="77777777" w:rsidR="00E86F56" w:rsidRPr="003E7671" w:rsidRDefault="00E86F56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2AEF1" w14:textId="77777777" w:rsidR="00E86F56" w:rsidRPr="003E7671" w:rsidRDefault="00E86F56">
            <w:pPr>
              <w:suppressAutoHyphens w:val="0"/>
              <w:rPr>
                <w:rStyle w:val="FontStyle42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E0CB8" w14:textId="77777777" w:rsidR="00E86F56" w:rsidRPr="003E7671" w:rsidRDefault="00E86F56" w:rsidP="0076261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ADF63" w14:textId="77777777" w:rsidR="00E86F56" w:rsidRPr="003E7671" w:rsidRDefault="00E86F56">
            <w:pPr>
              <w:pStyle w:val="Style26"/>
              <w:widowControl/>
              <w:jc w:val="center"/>
            </w:pPr>
          </w:p>
        </w:tc>
      </w:tr>
      <w:tr w:rsidR="003D3E07" w:rsidRPr="003E7671" w14:paraId="74E7D0C5" w14:textId="77777777" w:rsidTr="00003762">
        <w:trPr>
          <w:trHeight w:val="1410"/>
        </w:trPr>
        <w:tc>
          <w:tcPr>
            <w:tcW w:w="2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3C1AC" w14:textId="77777777" w:rsidR="005858E6" w:rsidRPr="003E7671" w:rsidRDefault="003D3E07" w:rsidP="00A7172E">
            <w:pPr>
              <w:pStyle w:val="Style3"/>
              <w:widowControl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 xml:space="preserve">Тема 3.3. </w:t>
            </w:r>
          </w:p>
          <w:p w14:paraId="331365E4" w14:textId="3689B263" w:rsidR="003D3E07" w:rsidRPr="003E7671" w:rsidRDefault="003D3E07" w:rsidP="005858E6">
            <w:pPr>
              <w:pStyle w:val="Style3"/>
              <w:widowControl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8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8A03E" w14:textId="77777777" w:rsidR="003D3E07" w:rsidRPr="003E7671" w:rsidRDefault="003D3E07">
            <w:pPr>
              <w:pStyle w:val="Style21"/>
              <w:jc w:val="both"/>
              <w:rPr>
                <w:rStyle w:val="FontStyle42"/>
                <w:bCs w:val="0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Содержание учебного материала</w:t>
            </w:r>
          </w:p>
          <w:p w14:paraId="396817C8" w14:textId="77777777" w:rsidR="003D3E07" w:rsidRPr="003E7671" w:rsidRDefault="003D3E07" w:rsidP="00BC04C9">
            <w:pPr>
              <w:pStyle w:val="Style21"/>
              <w:widowControl/>
              <w:spacing w:line="240" w:lineRule="auto"/>
              <w:jc w:val="both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3E7671">
              <w:rPr>
                <w:rStyle w:val="FontStyle41"/>
                <w:sz w:val="24"/>
                <w:szCs w:val="24"/>
              </w:rPr>
              <w:t>Понятие о структурной реформе на железнодорожном транспорте. Реформирование си</w:t>
            </w:r>
            <w:r w:rsidR="00BC04C9" w:rsidRPr="003E7671">
              <w:rPr>
                <w:rStyle w:val="FontStyle41"/>
                <w:sz w:val="24"/>
                <w:szCs w:val="24"/>
              </w:rPr>
              <w:t xml:space="preserve">стемы управления </w:t>
            </w:r>
            <w:r w:rsidRPr="003E7671">
              <w:rPr>
                <w:rStyle w:val="FontStyle41"/>
                <w:sz w:val="24"/>
                <w:szCs w:val="24"/>
              </w:rPr>
              <w:t>перевозками. Система сбыта транспортных услуг. Перспективы развития скоростного и высокоскоростного движения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52267" w14:textId="77777777" w:rsidR="003D3E07" w:rsidRPr="003E7671" w:rsidRDefault="00BC04C9" w:rsidP="00762615">
            <w:pPr>
              <w:pStyle w:val="Style26"/>
              <w:jc w:val="center"/>
              <w:rPr>
                <w:b/>
              </w:rPr>
            </w:pPr>
            <w:r w:rsidRPr="003E7671">
              <w:rPr>
                <w:rStyle w:val="FontStyle41"/>
                <w:b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14:paraId="17AF1831" w14:textId="77777777" w:rsidR="00544B42" w:rsidRPr="003E7671" w:rsidRDefault="00544B42" w:rsidP="00544B42">
            <w:pPr>
              <w:tabs>
                <w:tab w:val="left" w:pos="4050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3E7671">
              <w:rPr>
                <w:bCs/>
                <w:iCs/>
                <w:sz w:val="24"/>
                <w:szCs w:val="24"/>
              </w:rPr>
              <w:t>ОК1, ОК2, ПК2.6</w:t>
            </w:r>
          </w:p>
          <w:p w14:paraId="67E5C5F2" w14:textId="1A2850C3" w:rsidR="003D3E07" w:rsidRPr="003E7671" w:rsidRDefault="003D3E07">
            <w:pPr>
              <w:pStyle w:val="Style26"/>
              <w:jc w:val="center"/>
            </w:pPr>
          </w:p>
        </w:tc>
      </w:tr>
      <w:tr w:rsidR="00493909" w:rsidRPr="003E7671" w14:paraId="57FD8B18" w14:textId="77777777" w:rsidTr="00003762"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F911" w14:textId="77777777" w:rsidR="00493909" w:rsidRPr="003E7671" w:rsidRDefault="00493909">
            <w:pPr>
              <w:suppressAutoHyphens w:val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09C5" w14:textId="55B5C0B2" w:rsidR="00493909" w:rsidRPr="003E7671" w:rsidRDefault="00493909">
            <w:pPr>
              <w:pStyle w:val="Style21"/>
              <w:jc w:val="both"/>
              <w:rPr>
                <w:rStyle w:val="FontStyle42"/>
                <w:i/>
                <w:sz w:val="24"/>
                <w:szCs w:val="24"/>
              </w:rPr>
            </w:pPr>
            <w:r w:rsidRPr="003E7671">
              <w:rPr>
                <w:rStyle w:val="FontStyle42"/>
                <w:i/>
                <w:sz w:val="24"/>
                <w:szCs w:val="24"/>
              </w:rPr>
              <w:t>Промежуточная аттестация</w:t>
            </w:r>
            <w:r w:rsidR="00544B42" w:rsidRPr="003E7671">
              <w:rPr>
                <w:rStyle w:val="FontStyle42"/>
                <w:i/>
                <w:sz w:val="24"/>
                <w:szCs w:val="24"/>
              </w:rPr>
              <w:t xml:space="preserve"> </w:t>
            </w:r>
            <w:r w:rsidR="00410216" w:rsidRPr="003E7671">
              <w:rPr>
                <w:rStyle w:val="FontStyle42"/>
                <w:i/>
                <w:sz w:val="24"/>
                <w:szCs w:val="24"/>
              </w:rPr>
              <w:t>–</w:t>
            </w:r>
            <w:r w:rsidR="00544B42" w:rsidRPr="003E7671">
              <w:rPr>
                <w:rStyle w:val="FontStyle42"/>
                <w:i/>
                <w:sz w:val="24"/>
                <w:szCs w:val="24"/>
              </w:rPr>
              <w:t xml:space="preserve"> </w:t>
            </w:r>
            <w:r w:rsidR="0039538E" w:rsidRPr="003E7671">
              <w:rPr>
                <w:rStyle w:val="FontStyle42"/>
                <w:i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A981" w14:textId="77777777" w:rsidR="00493909" w:rsidRPr="003E7671" w:rsidRDefault="003D3E07" w:rsidP="00493909">
            <w:pPr>
              <w:pStyle w:val="Style26"/>
              <w:jc w:val="center"/>
              <w:rPr>
                <w:rStyle w:val="FontStyle42"/>
                <w:i/>
                <w:sz w:val="24"/>
                <w:szCs w:val="24"/>
              </w:rPr>
            </w:pPr>
            <w:r w:rsidRPr="003E7671">
              <w:rPr>
                <w:rStyle w:val="FontStyle42"/>
                <w:i/>
                <w:sz w:val="24"/>
                <w:szCs w:val="24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72A8" w14:textId="77777777" w:rsidR="00493909" w:rsidRPr="003E7671" w:rsidRDefault="00493909">
            <w:pPr>
              <w:pStyle w:val="Style26"/>
              <w:widowControl/>
              <w:jc w:val="center"/>
            </w:pPr>
          </w:p>
        </w:tc>
      </w:tr>
      <w:tr w:rsidR="00544B42" w:rsidRPr="005F55A0" w14:paraId="4442B0B5" w14:textId="77777777" w:rsidTr="00DB0A69">
        <w:tc>
          <w:tcPr>
            <w:tcW w:w="11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C94B2" w14:textId="76665103" w:rsidR="00544B42" w:rsidRPr="003E7671" w:rsidRDefault="00544B42">
            <w:pPr>
              <w:pStyle w:val="Style21"/>
              <w:jc w:val="both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14EED" w14:textId="77777777" w:rsidR="00544B42" w:rsidRPr="005F55A0" w:rsidRDefault="00544B42">
            <w:pPr>
              <w:pStyle w:val="Style26"/>
              <w:jc w:val="center"/>
              <w:rPr>
                <w:rStyle w:val="FontStyle42"/>
                <w:sz w:val="24"/>
                <w:szCs w:val="24"/>
              </w:rPr>
            </w:pPr>
            <w:r w:rsidRPr="003E7671">
              <w:rPr>
                <w:rStyle w:val="FontStyle42"/>
                <w:sz w:val="24"/>
                <w:szCs w:val="24"/>
              </w:rPr>
              <w:t>80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A0E7" w14:textId="77777777" w:rsidR="00544B42" w:rsidRPr="005F55A0" w:rsidRDefault="00544B42">
            <w:pPr>
              <w:pStyle w:val="Style26"/>
              <w:widowControl/>
              <w:jc w:val="center"/>
            </w:pPr>
          </w:p>
        </w:tc>
      </w:tr>
    </w:tbl>
    <w:p w14:paraId="0B55F374" w14:textId="77777777" w:rsidR="007B7503" w:rsidRDefault="007B7503" w:rsidP="007B7503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  <w:sz w:val="24"/>
          <w:szCs w:val="24"/>
        </w:rPr>
      </w:pPr>
    </w:p>
    <w:p w14:paraId="5C521906" w14:textId="77777777" w:rsidR="00544B42" w:rsidRPr="005F55A0" w:rsidRDefault="00544B42" w:rsidP="00544B42">
      <w:pPr>
        <w:pStyle w:val="Style17"/>
        <w:widowControl/>
        <w:tabs>
          <w:tab w:val="left" w:pos="178"/>
        </w:tabs>
        <w:spacing w:line="278" w:lineRule="exact"/>
        <w:jc w:val="center"/>
        <w:rPr>
          <w:rStyle w:val="FontStyle48"/>
          <w:sz w:val="24"/>
          <w:szCs w:val="24"/>
        </w:rPr>
      </w:pPr>
    </w:p>
    <w:p w14:paraId="7B696D9F" w14:textId="77777777" w:rsidR="007B7503" w:rsidRPr="005F55A0" w:rsidRDefault="007B7503" w:rsidP="007B7503">
      <w:pPr>
        <w:pStyle w:val="Style17"/>
        <w:widowControl/>
        <w:tabs>
          <w:tab w:val="left" w:pos="178"/>
        </w:tabs>
        <w:spacing w:line="278" w:lineRule="exact"/>
        <w:jc w:val="both"/>
        <w:rPr>
          <w:rStyle w:val="FontStyle48"/>
        </w:rPr>
      </w:pPr>
    </w:p>
    <w:p w14:paraId="169F6DB7" w14:textId="77777777" w:rsidR="007B7503" w:rsidRPr="005F55A0" w:rsidRDefault="007B7503" w:rsidP="007B7503">
      <w:pPr>
        <w:suppressAutoHyphens w:val="0"/>
        <w:rPr>
          <w:rStyle w:val="FontStyle48"/>
          <w:lang w:eastAsia="ru-RU"/>
        </w:rPr>
        <w:sectPr w:rsidR="007B7503" w:rsidRPr="005F55A0" w:rsidSect="00043FCA">
          <w:pgSz w:w="16840" w:h="11907" w:orient="landscape"/>
          <w:pgMar w:top="851" w:right="567" w:bottom="1134" w:left="1701" w:header="720" w:footer="720" w:gutter="0"/>
          <w:cols w:space="720"/>
        </w:sectPr>
      </w:pPr>
    </w:p>
    <w:p w14:paraId="52BF0F56" w14:textId="635A9116" w:rsidR="00EB58F9" w:rsidRDefault="00EB58F9" w:rsidP="00EB58F9">
      <w:pPr>
        <w:pStyle w:val="Style2"/>
        <w:widowControl/>
        <w:spacing w:before="67" w:line="322" w:lineRule="exact"/>
        <w:ind w:left="495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r w:rsidR="007F35B0" w:rsidRPr="005F55A0">
        <w:rPr>
          <w:rStyle w:val="FontStyle45"/>
          <w:sz w:val="28"/>
          <w:szCs w:val="28"/>
        </w:rPr>
        <w:t>УСЛОВИЯ РЕАЛИЗАЦИИ РАБОЧЕЙ ПРОГРАММЫ</w:t>
      </w:r>
    </w:p>
    <w:p w14:paraId="7D40D02E" w14:textId="51916AE7" w:rsidR="007F35B0" w:rsidRPr="005F55A0" w:rsidRDefault="007F35B0" w:rsidP="00EB58F9">
      <w:pPr>
        <w:pStyle w:val="Style2"/>
        <w:widowControl/>
        <w:spacing w:before="67" w:line="322" w:lineRule="exact"/>
        <w:ind w:left="495"/>
        <w:rPr>
          <w:rStyle w:val="FontStyle45"/>
          <w:sz w:val="28"/>
          <w:szCs w:val="28"/>
        </w:rPr>
      </w:pPr>
      <w:r w:rsidRPr="005F55A0">
        <w:rPr>
          <w:rStyle w:val="FontStyle45"/>
          <w:sz w:val="28"/>
          <w:szCs w:val="28"/>
        </w:rPr>
        <w:t>УЧЕБНОЙ ДИСЦИПЛИНЫ</w:t>
      </w:r>
    </w:p>
    <w:p w14:paraId="591C8502" w14:textId="40711020" w:rsidR="00EB58F9" w:rsidRDefault="00EB58F9" w:rsidP="00EB58F9">
      <w:pPr>
        <w:pStyle w:val="Style23"/>
        <w:widowControl/>
        <w:tabs>
          <w:tab w:val="left" w:pos="490"/>
        </w:tabs>
        <w:spacing w:before="134"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</w:t>
      </w:r>
      <w:proofErr w:type="gramStart"/>
      <w:r>
        <w:rPr>
          <w:rStyle w:val="FontStyle45"/>
          <w:sz w:val="28"/>
          <w:szCs w:val="28"/>
        </w:rPr>
        <w:t>1.</w:t>
      </w:r>
      <w:r w:rsidR="007F35B0" w:rsidRPr="005F55A0">
        <w:rPr>
          <w:rStyle w:val="FontStyle45"/>
          <w:sz w:val="28"/>
          <w:szCs w:val="28"/>
        </w:rPr>
        <w:t>Требования</w:t>
      </w:r>
      <w:proofErr w:type="gramEnd"/>
      <w:r w:rsidR="007F35B0" w:rsidRPr="005F55A0">
        <w:rPr>
          <w:rStyle w:val="FontStyle45"/>
          <w:sz w:val="28"/>
          <w:szCs w:val="28"/>
        </w:rPr>
        <w:t xml:space="preserve"> к минимальному материально-техническому</w:t>
      </w:r>
    </w:p>
    <w:p w14:paraId="147399EF" w14:textId="078FBB70" w:rsidR="00EB58F9" w:rsidRDefault="00EB58F9" w:rsidP="00564DB5">
      <w:pPr>
        <w:pStyle w:val="Style23"/>
        <w:widowControl/>
        <w:tabs>
          <w:tab w:val="left" w:pos="490"/>
        </w:tabs>
        <w:spacing w:before="134"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о</w:t>
      </w:r>
      <w:r w:rsidR="007F35B0" w:rsidRPr="005F55A0">
        <w:rPr>
          <w:rStyle w:val="FontStyle45"/>
          <w:sz w:val="28"/>
          <w:szCs w:val="28"/>
        </w:rPr>
        <w:t>беспечению</w:t>
      </w:r>
    </w:p>
    <w:p w14:paraId="69A4F4D4" w14:textId="413B4954" w:rsidR="00EB58F9" w:rsidRPr="00564DB5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bCs/>
          <w:sz w:val="28"/>
          <w:szCs w:val="28"/>
        </w:rPr>
      </w:pPr>
      <w:r w:rsidRPr="00564DB5">
        <w:rPr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</w:t>
      </w:r>
      <w:r w:rsidRPr="00564DB5">
        <w:rPr>
          <w:sz w:val="28"/>
          <w:szCs w:val="28"/>
        </w:rPr>
        <w:t xml:space="preserve"> </w:t>
      </w:r>
      <w:r w:rsidRPr="00564DB5">
        <w:rPr>
          <w:b/>
          <w:sz w:val="28"/>
          <w:szCs w:val="28"/>
        </w:rPr>
        <w:t xml:space="preserve">Кабинет </w:t>
      </w:r>
      <w:r w:rsidRPr="00564DB5">
        <w:rPr>
          <w:b/>
          <w:bCs/>
          <w:sz w:val="28"/>
          <w:szCs w:val="28"/>
        </w:rPr>
        <w:t>№2317,</w:t>
      </w:r>
      <w:r w:rsidRPr="00564DB5">
        <w:rPr>
          <w:bCs/>
          <w:sz w:val="28"/>
          <w:szCs w:val="28"/>
        </w:rPr>
        <w:t xml:space="preserve"> г. Н. Новгород, ул. Чкалова, д. 5а</w:t>
      </w:r>
    </w:p>
    <w:p w14:paraId="1426D77C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564DB5">
        <w:rPr>
          <w:sz w:val="28"/>
          <w:szCs w:val="28"/>
        </w:rPr>
        <w:t xml:space="preserve">стол преподавателя-1шт., стол ученический-16 шт., стул преподавателя-1шт., шкаф книжный - 2шт., стулья ученические-34 шт., учебная доска-1шт; компьютер – 1шт; </w:t>
      </w:r>
    </w:p>
    <w:p w14:paraId="31257BA7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sz w:val="28"/>
          <w:szCs w:val="28"/>
        </w:rPr>
        <w:t>Учебно-наглядные пособия  - комплект плакатов, комплект стендов;</w:t>
      </w:r>
    </w:p>
    <w:p w14:paraId="1A78F701" w14:textId="073DB274" w:rsidR="00564DB5" w:rsidRPr="00564DB5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sz w:val="28"/>
          <w:szCs w:val="28"/>
        </w:rPr>
      </w:pPr>
      <w:r w:rsidRPr="00564DB5">
        <w:rPr>
          <w:sz w:val="28"/>
          <w:szCs w:val="28"/>
        </w:rPr>
        <w:t>Технические средства обучения: экран, проектор (переносные).</w:t>
      </w:r>
    </w:p>
    <w:p w14:paraId="64F3BA38" w14:textId="52F29DFE" w:rsidR="00564DB5" w:rsidRPr="00564DB5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bCs/>
          <w:sz w:val="28"/>
          <w:szCs w:val="28"/>
        </w:rPr>
      </w:pPr>
      <w:r w:rsidRPr="00564DB5">
        <w:rPr>
          <w:b/>
          <w:sz w:val="28"/>
          <w:szCs w:val="28"/>
        </w:rPr>
        <w:t xml:space="preserve">Учебная аудитория для проведения </w:t>
      </w:r>
      <w:r w:rsidRPr="00564DB5">
        <w:rPr>
          <w:b/>
          <w:color w:val="000000"/>
          <w:sz w:val="28"/>
          <w:szCs w:val="28"/>
          <w:shd w:val="clear" w:color="auto" w:fill="FFFFFF"/>
        </w:rPr>
        <w:t xml:space="preserve">групповых и индивидуальных консультаций </w:t>
      </w:r>
      <w:r w:rsidRPr="00564DB5">
        <w:rPr>
          <w:sz w:val="28"/>
          <w:szCs w:val="28"/>
        </w:rPr>
        <w:t>-</w:t>
      </w:r>
      <w:r w:rsidRPr="00564DB5">
        <w:rPr>
          <w:b/>
          <w:sz w:val="28"/>
          <w:szCs w:val="28"/>
        </w:rPr>
        <w:t xml:space="preserve"> Кабинет </w:t>
      </w:r>
      <w:r w:rsidRPr="00564DB5">
        <w:rPr>
          <w:b/>
          <w:bCs/>
          <w:sz w:val="28"/>
          <w:szCs w:val="28"/>
        </w:rPr>
        <w:t>№2317,</w:t>
      </w:r>
      <w:r w:rsidRPr="00564DB5">
        <w:rPr>
          <w:bCs/>
          <w:sz w:val="28"/>
          <w:szCs w:val="28"/>
        </w:rPr>
        <w:t xml:space="preserve"> г. Н. Новгород, ул. Чкалова, д. 5а</w:t>
      </w:r>
    </w:p>
    <w:p w14:paraId="0E34EB04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564DB5">
        <w:rPr>
          <w:sz w:val="28"/>
          <w:szCs w:val="28"/>
        </w:rPr>
        <w:t xml:space="preserve">стол преподавателя-1шт., стол ученический-16 шт., стул преподавателя-1шт., шкаф книжный - 2шт., стулья ученические-34 шт., учебная доска-1шт; компьютер – 1шт; </w:t>
      </w:r>
    </w:p>
    <w:p w14:paraId="1F28B659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sz w:val="28"/>
          <w:szCs w:val="28"/>
        </w:rPr>
        <w:t>Учебно-наглядные пособия  - комплект плакатов, комплект стендов;</w:t>
      </w:r>
    </w:p>
    <w:p w14:paraId="40A3FAE8" w14:textId="3C50C548" w:rsidR="00564DB5" w:rsidRPr="00564DB5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sz w:val="28"/>
          <w:szCs w:val="28"/>
        </w:rPr>
      </w:pPr>
      <w:r w:rsidRPr="00564DB5">
        <w:rPr>
          <w:sz w:val="28"/>
          <w:szCs w:val="28"/>
        </w:rPr>
        <w:t>Технические средства обучения: экран, проектор (переносные).</w:t>
      </w:r>
    </w:p>
    <w:p w14:paraId="01AD3BAB" w14:textId="07CF63E5" w:rsidR="00564DB5" w:rsidRPr="00564DB5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bCs/>
          <w:sz w:val="28"/>
          <w:szCs w:val="28"/>
        </w:rPr>
      </w:pPr>
      <w:r w:rsidRPr="00564DB5">
        <w:rPr>
          <w:b/>
          <w:sz w:val="28"/>
          <w:szCs w:val="28"/>
        </w:rPr>
        <w:t>Учебная аудитория для проведения</w:t>
      </w:r>
      <w:r w:rsidRPr="00564DB5">
        <w:rPr>
          <w:b/>
          <w:color w:val="000000"/>
          <w:sz w:val="28"/>
          <w:szCs w:val="28"/>
          <w:shd w:val="clear" w:color="auto" w:fill="FFFFFF"/>
        </w:rPr>
        <w:t xml:space="preserve"> текущего контроля и промежуточной аттестации</w:t>
      </w:r>
      <w:r w:rsidRPr="00564DB5">
        <w:rPr>
          <w:b/>
          <w:sz w:val="28"/>
          <w:szCs w:val="28"/>
        </w:rPr>
        <w:t xml:space="preserve"> - Кабинет </w:t>
      </w:r>
      <w:r w:rsidRPr="00564DB5">
        <w:rPr>
          <w:b/>
          <w:bCs/>
          <w:sz w:val="28"/>
          <w:szCs w:val="28"/>
        </w:rPr>
        <w:t>№2317,</w:t>
      </w:r>
      <w:r w:rsidRPr="00564DB5">
        <w:rPr>
          <w:bCs/>
          <w:sz w:val="28"/>
          <w:szCs w:val="28"/>
        </w:rPr>
        <w:t xml:space="preserve"> г. Н. Новгород, ул. Чкалова, д. 5а</w:t>
      </w:r>
    </w:p>
    <w:p w14:paraId="2DAF557C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rStyle w:val="FontStyle113"/>
          <w:rFonts w:ascii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r w:rsidRPr="00564DB5">
        <w:rPr>
          <w:sz w:val="28"/>
          <w:szCs w:val="28"/>
        </w:rPr>
        <w:t xml:space="preserve">стол преподавателя-1шт., стол ученический-16 шт., стул преподавателя-1шт., шкаф книжный - 2шт., стулья ученические-34 шт., учебная доска-1шт; компьютер – 1шт; </w:t>
      </w:r>
    </w:p>
    <w:p w14:paraId="3A6F35E3" w14:textId="77777777" w:rsidR="00564DB5" w:rsidRPr="00564DB5" w:rsidRDefault="00564DB5" w:rsidP="00564DB5">
      <w:pPr>
        <w:ind w:right="138"/>
        <w:jc w:val="both"/>
        <w:rPr>
          <w:sz w:val="28"/>
          <w:szCs w:val="28"/>
        </w:rPr>
      </w:pPr>
      <w:r w:rsidRPr="00564DB5">
        <w:rPr>
          <w:sz w:val="28"/>
          <w:szCs w:val="28"/>
        </w:rPr>
        <w:t>Учебно-наглядные пособия  - комплект плакатов, комплект стендов;</w:t>
      </w:r>
    </w:p>
    <w:p w14:paraId="2DBC87B4" w14:textId="06BAF823" w:rsidR="00745999" w:rsidRDefault="00564DB5" w:rsidP="00564DB5">
      <w:pPr>
        <w:pStyle w:val="Style23"/>
        <w:widowControl/>
        <w:tabs>
          <w:tab w:val="left" w:pos="490"/>
        </w:tabs>
        <w:spacing w:before="134" w:line="240" w:lineRule="auto"/>
        <w:rPr>
          <w:sz w:val="28"/>
          <w:szCs w:val="28"/>
        </w:rPr>
      </w:pPr>
      <w:r w:rsidRPr="00564DB5">
        <w:rPr>
          <w:sz w:val="28"/>
          <w:szCs w:val="28"/>
        </w:rPr>
        <w:t>Технические средства обучения</w:t>
      </w:r>
      <w:r w:rsidR="009549C2">
        <w:rPr>
          <w:sz w:val="28"/>
          <w:szCs w:val="28"/>
        </w:rPr>
        <w:t>: экран, проектор (переносные).</w:t>
      </w:r>
    </w:p>
    <w:p w14:paraId="4DCE1BE0" w14:textId="77777777" w:rsidR="009549C2" w:rsidRPr="009549C2" w:rsidRDefault="009549C2" w:rsidP="00564DB5">
      <w:pPr>
        <w:pStyle w:val="Style23"/>
        <w:widowControl/>
        <w:tabs>
          <w:tab w:val="left" w:pos="490"/>
        </w:tabs>
        <w:spacing w:before="134" w:line="240" w:lineRule="auto"/>
        <w:rPr>
          <w:rStyle w:val="FontStyle45"/>
          <w:b w:val="0"/>
          <w:bCs w:val="0"/>
          <w:sz w:val="28"/>
          <w:szCs w:val="28"/>
        </w:rPr>
      </w:pPr>
    </w:p>
    <w:p w14:paraId="6ED3F29E" w14:textId="267C923E" w:rsidR="00745999" w:rsidRDefault="00745999" w:rsidP="00745999">
      <w:pPr>
        <w:jc w:val="center"/>
        <w:rPr>
          <w:rStyle w:val="FontStyle50"/>
          <w:b/>
          <w:bCs/>
          <w:sz w:val="28"/>
          <w:szCs w:val="28"/>
        </w:rPr>
      </w:pPr>
      <w:r w:rsidRPr="00745999">
        <w:rPr>
          <w:b/>
          <w:bCs/>
          <w:sz w:val="28"/>
          <w:szCs w:val="28"/>
        </w:rPr>
        <w:t xml:space="preserve">3.2. </w:t>
      </w:r>
      <w:r w:rsidRPr="00745999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14030AED" w14:textId="77777777" w:rsidR="00745999" w:rsidRPr="00745999" w:rsidRDefault="00745999" w:rsidP="00745999">
      <w:pPr>
        <w:jc w:val="center"/>
        <w:rPr>
          <w:rStyle w:val="FontStyle46"/>
          <w:b/>
          <w:bCs/>
          <w:sz w:val="28"/>
          <w:szCs w:val="28"/>
        </w:rPr>
      </w:pP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835"/>
        <w:gridCol w:w="1418"/>
      </w:tblGrid>
      <w:tr w:rsidR="00745999" w:rsidRPr="005F55A0" w14:paraId="1CB9EF8D" w14:textId="77777777" w:rsidTr="00A92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82EB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№ п</w:t>
            </w:r>
            <w:r w:rsidRPr="001B72A4">
              <w:rPr>
                <w:rStyle w:val="FontStyle45"/>
                <w:sz w:val="24"/>
                <w:szCs w:val="24"/>
                <w:lang w:val="en-US"/>
              </w:rPr>
              <w:t>/</w:t>
            </w:r>
            <w:r w:rsidRPr="001B72A4">
              <w:rPr>
                <w:rStyle w:val="FontStyle45"/>
                <w:sz w:val="24"/>
                <w:szCs w:val="24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6462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FCD7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Заглавие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73B0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E787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Кол-во</w:t>
            </w:r>
          </w:p>
        </w:tc>
      </w:tr>
      <w:tr w:rsidR="00745999" w:rsidRPr="005F55A0" w14:paraId="21702328" w14:textId="77777777" w:rsidTr="00A9202F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AEF8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Основные источники</w:t>
            </w:r>
          </w:p>
        </w:tc>
      </w:tr>
      <w:tr w:rsidR="00745999" w:rsidRPr="005F55A0" w14:paraId="55E85663" w14:textId="77777777" w:rsidTr="00A92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7ECF" w14:textId="77777777" w:rsidR="00745999" w:rsidRPr="00745999" w:rsidRDefault="00745999" w:rsidP="00A9202F">
            <w:pPr>
              <w:pStyle w:val="Style4"/>
              <w:widowControl/>
              <w:spacing w:before="48" w:line="240" w:lineRule="auto"/>
              <w:ind w:firstLine="0"/>
              <w:rPr>
                <w:rStyle w:val="FontStyle45"/>
                <w:b w:val="0"/>
                <w:bCs w:val="0"/>
                <w:sz w:val="24"/>
                <w:szCs w:val="24"/>
              </w:rPr>
            </w:pPr>
            <w:r w:rsidRPr="00745999">
              <w:rPr>
                <w:rStyle w:val="FontStyle45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DC3" w14:textId="77777777" w:rsidR="00745999" w:rsidRPr="00745999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4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7A1" w14:textId="77777777" w:rsidR="00745999" w:rsidRPr="00745999" w:rsidRDefault="00745999" w:rsidP="00A9202F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Общий курс железных дорог: учеб. пособие.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3A5" w14:textId="7777777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14:paraId="2FEFD8E1" w14:textId="77777777" w:rsidR="00745999" w:rsidRDefault="00043FCA" w:rsidP="00A9202F">
            <w:pPr>
              <w:pStyle w:val="Style4"/>
              <w:suppressAutoHyphens w:val="0"/>
              <w:spacing w:line="240" w:lineRule="auto"/>
              <w:ind w:firstLine="0"/>
              <w:rPr>
                <w:rStyle w:val="af"/>
                <w:rFonts w:ascii="Times New Roman" w:hAnsi="Times New Roman" w:cs="Times New Roman"/>
                <w:color w:val="4682B4"/>
                <w:sz w:val="24"/>
                <w:szCs w:val="24"/>
                <w:shd w:val="clear" w:color="auto" w:fill="FFFFFF"/>
              </w:rPr>
            </w:pPr>
            <w:hyperlink r:id="rId5" w:history="1">
              <w:r w:rsidR="00745999" w:rsidRPr="001B72A4">
                <w:rPr>
                  <w:rStyle w:val="af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http://umczdt.ru/books/40/232063/</w:t>
              </w:r>
            </w:hyperlink>
          </w:p>
          <w:p w14:paraId="52CFA7B5" w14:textId="34AEC60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B1A2" w14:textId="7777777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707F1B" w:rsidRPr="005F55A0" w14:paraId="31408D21" w14:textId="77777777" w:rsidTr="00A92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25B" w14:textId="2C6FEC34" w:rsidR="00707F1B" w:rsidRPr="00745999" w:rsidRDefault="00707F1B" w:rsidP="00A9202F">
            <w:pPr>
              <w:pStyle w:val="Style4"/>
              <w:widowControl/>
              <w:spacing w:before="48" w:line="240" w:lineRule="auto"/>
              <w:ind w:firstLine="0"/>
              <w:rPr>
                <w:rStyle w:val="FontStyle45"/>
                <w:b w:val="0"/>
                <w:bCs w:val="0"/>
                <w:sz w:val="24"/>
                <w:szCs w:val="24"/>
              </w:rPr>
            </w:pPr>
            <w:r>
              <w:rPr>
                <w:rStyle w:val="FontStyle45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82D" w14:textId="4E7D029A" w:rsidR="00707F1B" w:rsidRPr="00707F1B" w:rsidRDefault="00707F1B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C3F" w14:textId="2CD9A490" w:rsidR="00707F1B" w:rsidRPr="00707F1B" w:rsidRDefault="00707F1B" w:rsidP="00A9202F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Техническая эксплуатация дорог и дорожных сооружений: 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E49" w14:textId="348B0141" w:rsidR="00707F1B" w:rsidRPr="00707F1B" w:rsidRDefault="00707F1B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М.: ФГБУ ДПО «Учебно-методический центр по образованию на железнодорожном транспорте», 2018. — 359 с. — </w:t>
            </w: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доступа: </w:t>
            </w:r>
            <w:hyperlink r:id="rId6" w:history="1">
              <w:r w:rsidRPr="00707F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https://umczdt.ru/books/35/18728/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B08" w14:textId="53BBE564" w:rsidR="00707F1B" w:rsidRPr="00707F1B" w:rsidRDefault="00707F1B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Соловьева Н.В., </w:t>
            </w:r>
            <w:proofErr w:type="spellStart"/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Яночкина</w:t>
            </w:r>
            <w:proofErr w:type="spellEnd"/>
            <w:r w:rsidRPr="00707F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С.А.</w:t>
            </w:r>
          </w:p>
        </w:tc>
      </w:tr>
      <w:tr w:rsidR="00745999" w:rsidRPr="005F55A0" w14:paraId="6B651E7E" w14:textId="77777777" w:rsidTr="00A92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F931" w14:textId="2E7205C3" w:rsidR="00745999" w:rsidRPr="00745999" w:rsidRDefault="00707F1B" w:rsidP="00A9202F">
            <w:pPr>
              <w:pStyle w:val="Style4"/>
              <w:widowControl/>
              <w:spacing w:before="48" w:line="240" w:lineRule="auto"/>
              <w:ind w:firstLine="0"/>
              <w:rPr>
                <w:rStyle w:val="FontStyle45"/>
                <w:b w:val="0"/>
                <w:bCs w:val="0"/>
                <w:sz w:val="24"/>
                <w:szCs w:val="24"/>
              </w:rPr>
            </w:pPr>
            <w:r>
              <w:rPr>
                <w:rStyle w:val="FontStyle45"/>
                <w:b w:val="0"/>
                <w:bCs w:val="0"/>
                <w:sz w:val="24"/>
                <w:szCs w:val="24"/>
              </w:rPr>
              <w:t>3</w:t>
            </w:r>
            <w:r w:rsidR="00745999" w:rsidRPr="00745999">
              <w:rPr>
                <w:rStyle w:val="FontStyle45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025" w14:textId="24657A54" w:rsidR="00745999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4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Крейнис</w:t>
            </w:r>
            <w:proofErr w:type="spellEnd"/>
            <w:r w:rsidRPr="0074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З.Л.</w:t>
            </w:r>
            <w:r w:rsidR="00707F1B" w:rsidRPr="00707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6D2B5DA" w14:textId="309DC715" w:rsidR="00707F1B" w:rsidRPr="00745999" w:rsidRDefault="00707F1B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 Н.Е.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38FF" w14:textId="77777777" w:rsidR="00745999" w:rsidRPr="00745999" w:rsidRDefault="00745999" w:rsidP="00A9202F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Техническое обслуживание и ремонт железнодорожного пути: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F71" w14:textId="095986E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453с. - Режим доступа: </w:t>
            </w:r>
            <w:hyperlink r:id="rId7" w:history="1">
              <w:r w:rsidRPr="001B72A4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http://umczdt.ru/books/35/230302/</w:t>
              </w:r>
            </w:hyperlink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5F8" w14:textId="77777777" w:rsidR="00745999" w:rsidRPr="00745999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999">
              <w:rPr>
                <w:rStyle w:val="FontStyle45"/>
                <w:b w:val="0"/>
                <w:bCs w:val="0"/>
                <w:sz w:val="24"/>
                <w:szCs w:val="24"/>
              </w:rPr>
              <w:t>[Электронный ресурс]</w:t>
            </w:r>
          </w:p>
        </w:tc>
      </w:tr>
      <w:tr w:rsidR="00745999" w:rsidRPr="005F55A0" w14:paraId="0A72EDB2" w14:textId="77777777" w:rsidTr="00A9202F">
        <w:trPr>
          <w:trHeight w:val="31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B8D8" w14:textId="77777777" w:rsidR="00745999" w:rsidRPr="001B72A4" w:rsidRDefault="00745999" w:rsidP="00A9202F">
            <w:pPr>
              <w:pStyle w:val="Style4"/>
              <w:widowControl/>
              <w:spacing w:before="48" w:line="240" w:lineRule="auto"/>
              <w:ind w:firstLine="0"/>
              <w:jc w:val="center"/>
              <w:rPr>
                <w:rStyle w:val="FontStyle45"/>
                <w:b w:val="0"/>
                <w:sz w:val="24"/>
                <w:szCs w:val="24"/>
              </w:rPr>
            </w:pPr>
            <w:r w:rsidRPr="001B72A4">
              <w:rPr>
                <w:rStyle w:val="FontStyle45"/>
                <w:sz w:val="24"/>
                <w:szCs w:val="24"/>
              </w:rPr>
              <w:t>Дополнительная литература</w:t>
            </w:r>
          </w:p>
        </w:tc>
      </w:tr>
      <w:tr w:rsidR="00745999" w:rsidRPr="005F55A0" w14:paraId="4A6A1956" w14:textId="77777777" w:rsidTr="00A920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A9C9" w14:textId="177C4161" w:rsidR="00745999" w:rsidRPr="00745999" w:rsidRDefault="00707F1B" w:rsidP="00A9202F">
            <w:pPr>
              <w:pStyle w:val="Style4"/>
              <w:widowControl/>
              <w:spacing w:before="48" w:line="240" w:lineRule="auto"/>
              <w:ind w:firstLine="0"/>
              <w:jc w:val="left"/>
              <w:rPr>
                <w:rStyle w:val="FontStyle45"/>
                <w:b w:val="0"/>
                <w:bCs w:val="0"/>
                <w:sz w:val="24"/>
                <w:szCs w:val="24"/>
              </w:rPr>
            </w:pPr>
            <w:r>
              <w:rPr>
                <w:rStyle w:val="FontStyle45"/>
                <w:b w:val="0"/>
                <w:bCs w:val="0"/>
                <w:sz w:val="24"/>
                <w:szCs w:val="24"/>
              </w:rPr>
              <w:t>1</w:t>
            </w:r>
            <w:r w:rsidR="00745999" w:rsidRPr="00745999">
              <w:rPr>
                <w:rStyle w:val="FontStyle45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3A7F" w14:textId="7777777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Скиданова</w:t>
            </w:r>
            <w:proofErr w:type="spellEnd"/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CFA2" w14:textId="7777777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 03 Общий курс железных дорог: методическое пособие.  — М.: ФГБУ ДПО «Учебно-методический центр по образованию на железнодорожном транспорте»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E38" w14:textId="77777777" w:rsidR="00745999" w:rsidRPr="001B72A4" w:rsidRDefault="00745999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100 с. - Режим доступа:</w:t>
            </w:r>
          </w:p>
          <w:p w14:paraId="30081131" w14:textId="77777777" w:rsidR="00745999" w:rsidRPr="001B72A4" w:rsidRDefault="00043FCA" w:rsidP="00A9202F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745999" w:rsidRPr="001B72A4">
                <w:rPr>
                  <w:rStyle w:val="af"/>
                  <w:rFonts w:ascii="Times New Roman" w:hAnsi="Times New Roman" w:cs="Times New Roman"/>
                  <w:color w:val="4682B4"/>
                  <w:sz w:val="24"/>
                  <w:szCs w:val="24"/>
                  <w:shd w:val="clear" w:color="auto" w:fill="FFFFFF"/>
                </w:rPr>
                <w:t>http://umczdt.ru/books/41/234754/</w:t>
              </w:r>
            </w:hyperlink>
            <w:r w:rsidR="00745999" w:rsidRPr="001B7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D25" w14:textId="77777777" w:rsidR="00745999" w:rsidRPr="00745999" w:rsidRDefault="00745999" w:rsidP="00A9202F">
            <w:pPr>
              <w:widowControl w:val="0"/>
              <w:tabs>
                <w:tab w:val="left" w:pos="-30"/>
                <w:tab w:val="num" w:pos="112"/>
              </w:tabs>
              <w:autoSpaceDN w:val="0"/>
              <w:ind w:left="112"/>
              <w:jc w:val="center"/>
              <w:rPr>
                <w:b/>
                <w:bCs/>
                <w:sz w:val="24"/>
                <w:szCs w:val="24"/>
              </w:rPr>
            </w:pPr>
            <w:r w:rsidRPr="00745999">
              <w:rPr>
                <w:rStyle w:val="FontStyle45"/>
                <w:b w:val="0"/>
                <w:bCs w:val="0"/>
                <w:sz w:val="24"/>
                <w:szCs w:val="24"/>
                <w:lang w:val="en-US"/>
              </w:rPr>
              <w:t>[</w:t>
            </w:r>
            <w:r w:rsidRPr="00745999">
              <w:rPr>
                <w:rStyle w:val="FontStyle45"/>
                <w:b w:val="0"/>
                <w:bCs w:val="0"/>
                <w:sz w:val="24"/>
                <w:szCs w:val="24"/>
              </w:rPr>
              <w:t>Электронный ресурс</w:t>
            </w:r>
            <w:r w:rsidRPr="00745999">
              <w:rPr>
                <w:rStyle w:val="FontStyle45"/>
                <w:b w:val="0"/>
                <w:bCs w:val="0"/>
                <w:sz w:val="24"/>
                <w:szCs w:val="24"/>
                <w:lang w:val="en-US"/>
              </w:rPr>
              <w:t>]</w:t>
            </w:r>
          </w:p>
        </w:tc>
      </w:tr>
    </w:tbl>
    <w:p w14:paraId="71C95494" w14:textId="53BE981E" w:rsidR="00E93E27" w:rsidRDefault="00E93E27" w:rsidP="00783BDB">
      <w:pPr>
        <w:pStyle w:val="Style23"/>
        <w:widowControl/>
        <w:tabs>
          <w:tab w:val="left" w:pos="490"/>
        </w:tabs>
        <w:spacing w:before="134" w:line="240" w:lineRule="auto"/>
        <w:rPr>
          <w:rStyle w:val="FontStyle45"/>
          <w:sz w:val="28"/>
          <w:szCs w:val="28"/>
        </w:rPr>
      </w:pPr>
    </w:p>
    <w:p w14:paraId="1B7A4453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C9BD4C8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413ED213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220DFF71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0E0D520B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3011281E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1D3CE29D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43CE6119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5F6FE189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622C1C5C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5148DC39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733558A3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60964E90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0150D2FE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14BB043C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659E40D8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032A9C04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14AFF2CA" w14:textId="77777777" w:rsidR="003E7671" w:rsidRDefault="003E7671" w:rsidP="007B7503">
      <w:pPr>
        <w:pStyle w:val="Style2"/>
        <w:widowControl/>
        <w:spacing w:before="67" w:line="240" w:lineRule="auto"/>
        <w:rPr>
          <w:rStyle w:val="FontStyle44"/>
          <w:b/>
          <w:sz w:val="28"/>
          <w:szCs w:val="28"/>
        </w:rPr>
      </w:pPr>
    </w:p>
    <w:p w14:paraId="6B1937C7" w14:textId="77777777" w:rsidR="007B7503" w:rsidRPr="005F55A0" w:rsidRDefault="007B7503" w:rsidP="007B7503">
      <w:pPr>
        <w:pStyle w:val="Style2"/>
        <w:widowControl/>
        <w:spacing w:before="67" w:line="240" w:lineRule="auto"/>
        <w:rPr>
          <w:rStyle w:val="FontStyle45"/>
          <w:sz w:val="28"/>
          <w:szCs w:val="28"/>
        </w:rPr>
      </w:pPr>
      <w:r w:rsidRPr="00F050A7">
        <w:rPr>
          <w:rStyle w:val="FontStyle44"/>
          <w:b/>
          <w:sz w:val="28"/>
          <w:szCs w:val="28"/>
        </w:rPr>
        <w:t xml:space="preserve">4. </w:t>
      </w:r>
      <w:r w:rsidRPr="00F050A7">
        <w:rPr>
          <w:rStyle w:val="FontStyle45"/>
          <w:sz w:val="28"/>
          <w:szCs w:val="28"/>
        </w:rPr>
        <w:t xml:space="preserve">КОНТРОЛЬ </w:t>
      </w:r>
      <w:r w:rsidRPr="005F55A0">
        <w:rPr>
          <w:rStyle w:val="FontStyle45"/>
          <w:sz w:val="28"/>
          <w:szCs w:val="28"/>
        </w:rPr>
        <w:t>И ОЦЕНКА РЕЗУЛЬТАТОВ ОСВОЕНИЯ УЧЕБНОЙ</w:t>
      </w:r>
    </w:p>
    <w:p w14:paraId="417DCC99" w14:textId="77777777" w:rsidR="007B7503" w:rsidRPr="005F55A0" w:rsidRDefault="007B7503" w:rsidP="007B7503">
      <w:pPr>
        <w:pStyle w:val="Style2"/>
        <w:widowControl/>
        <w:spacing w:before="19" w:line="240" w:lineRule="auto"/>
        <w:rPr>
          <w:rStyle w:val="FontStyle45"/>
          <w:sz w:val="28"/>
          <w:szCs w:val="28"/>
        </w:rPr>
      </w:pPr>
      <w:r w:rsidRPr="005F55A0">
        <w:rPr>
          <w:rStyle w:val="FontStyle45"/>
          <w:sz w:val="28"/>
          <w:szCs w:val="28"/>
        </w:rPr>
        <w:t>ДИСЦИПЛИНЫ</w:t>
      </w:r>
    </w:p>
    <w:p w14:paraId="121ED470" w14:textId="77777777" w:rsidR="007B7503" w:rsidRPr="005F55A0" w:rsidRDefault="007B7503" w:rsidP="007B7503">
      <w:pPr>
        <w:pStyle w:val="Style9"/>
        <w:widowControl/>
        <w:spacing w:before="86"/>
        <w:rPr>
          <w:rStyle w:val="FontStyle46"/>
          <w:sz w:val="28"/>
          <w:szCs w:val="28"/>
        </w:rPr>
      </w:pPr>
      <w:r w:rsidRPr="005F55A0">
        <w:rPr>
          <w:rStyle w:val="FontStyle45"/>
          <w:b w:val="0"/>
          <w:sz w:val="28"/>
          <w:szCs w:val="28"/>
        </w:rPr>
        <w:t>Контроль и оценка</w:t>
      </w:r>
      <w:r w:rsidRPr="005F55A0">
        <w:rPr>
          <w:rStyle w:val="FontStyle45"/>
          <w:sz w:val="28"/>
          <w:szCs w:val="28"/>
        </w:rPr>
        <w:t xml:space="preserve"> </w:t>
      </w:r>
      <w:r w:rsidRPr="005F55A0">
        <w:rPr>
          <w:rStyle w:val="FontStyle46"/>
          <w:sz w:val="28"/>
          <w:szCs w:val="28"/>
        </w:rPr>
        <w:t>результатов освоения дисциплины осуществляются преподавателем в процессе проведения практических занятий, оценки ответов на контрольные вопросы, а также выполнения обучающимися индивидуальных заданий.</w:t>
      </w:r>
    </w:p>
    <w:p w14:paraId="43C891C5" w14:textId="77777777" w:rsidR="007B7503" w:rsidRPr="005F55A0" w:rsidRDefault="007B7503" w:rsidP="007B7503">
      <w:pPr>
        <w:spacing w:after="206" w:line="1" w:lineRule="exact"/>
        <w:jc w:val="both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6"/>
        <w:gridCol w:w="3740"/>
        <w:gridCol w:w="84"/>
        <w:gridCol w:w="2609"/>
      </w:tblGrid>
      <w:tr w:rsidR="001F7963" w:rsidRPr="005F55A0" w14:paraId="1A3CAB31" w14:textId="77777777" w:rsidTr="00A67C30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1E8B" w14:textId="77777777" w:rsidR="001F7963" w:rsidRPr="005F55A0" w:rsidRDefault="001F7963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5F55A0">
              <w:rPr>
                <w:rStyle w:val="FontStyle52"/>
                <w:b/>
                <w:lang w:eastAsia="en-US"/>
              </w:rPr>
              <w:t>Результ</w:t>
            </w:r>
            <w:r w:rsidR="00B63208" w:rsidRPr="005F55A0">
              <w:rPr>
                <w:rStyle w:val="FontStyle52"/>
                <w:b/>
                <w:lang w:eastAsia="en-US"/>
              </w:rPr>
              <w:t xml:space="preserve">аты (освоенные </w:t>
            </w:r>
            <w:r w:rsidRPr="005F55A0">
              <w:rPr>
                <w:rStyle w:val="FontStyle52"/>
                <w:b/>
                <w:lang w:eastAsia="en-US"/>
              </w:rPr>
              <w:t>компетенции)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6428" w14:textId="77777777" w:rsidR="001F7963" w:rsidRPr="005F55A0" w:rsidRDefault="001F7963">
            <w:pPr>
              <w:pStyle w:val="Style34"/>
              <w:ind w:right="33"/>
              <w:jc w:val="center"/>
              <w:rPr>
                <w:rStyle w:val="FontStyle52"/>
                <w:b/>
              </w:rPr>
            </w:pPr>
            <w:r w:rsidRPr="005F55A0">
              <w:rPr>
                <w:rStyle w:val="FontStyle52"/>
                <w:b/>
                <w:lang w:eastAsia="en-US"/>
              </w:rPr>
              <w:t xml:space="preserve">Основные показатели оценки </w:t>
            </w:r>
          </w:p>
          <w:p w14:paraId="6EE42C12" w14:textId="77777777" w:rsidR="001F7963" w:rsidRPr="005F55A0" w:rsidRDefault="001F7963">
            <w:pPr>
              <w:pStyle w:val="Style34"/>
              <w:ind w:right="33"/>
              <w:jc w:val="center"/>
              <w:rPr>
                <w:rStyle w:val="FontStyle50"/>
              </w:rPr>
            </w:pPr>
            <w:r w:rsidRPr="005F55A0">
              <w:rPr>
                <w:rStyle w:val="FontStyle52"/>
                <w:b/>
                <w:lang w:eastAsia="en-US"/>
              </w:rPr>
              <w:t>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962A" w14:textId="77777777" w:rsidR="001F7963" w:rsidRPr="005F55A0" w:rsidRDefault="001F7963">
            <w:pPr>
              <w:pStyle w:val="Style3"/>
              <w:ind w:right="33"/>
              <w:jc w:val="center"/>
              <w:rPr>
                <w:rStyle w:val="FontStyle50"/>
              </w:rPr>
            </w:pPr>
            <w:r w:rsidRPr="005F55A0">
              <w:rPr>
                <w:rStyle w:val="FontStyle52"/>
                <w:b/>
                <w:lang w:eastAsia="en-US"/>
              </w:rPr>
              <w:t>Формы и методы контроля и оценки</w:t>
            </w:r>
          </w:p>
        </w:tc>
      </w:tr>
      <w:tr w:rsidR="00F050A7" w:rsidRPr="005F55A0" w14:paraId="6F5B3939" w14:textId="77777777" w:rsidTr="00A67C30">
        <w:trPr>
          <w:trHeight w:val="21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039CA" w14:textId="77777777" w:rsidR="00F050A7" w:rsidRPr="005F55A0" w:rsidRDefault="00F050A7" w:rsidP="001D6ECB">
            <w:pPr>
              <w:pStyle w:val="1"/>
              <w:numPr>
                <w:ilvl w:val="0"/>
                <w:numId w:val="0"/>
              </w:numPr>
              <w:tabs>
                <w:tab w:val="left" w:pos="851"/>
              </w:tabs>
              <w:rPr>
                <w:rStyle w:val="FontStyle48"/>
                <w:sz w:val="24"/>
                <w:szCs w:val="24"/>
              </w:rPr>
            </w:pPr>
            <w:r w:rsidRPr="005F55A0">
              <w:rPr>
                <w:color w:val="000000"/>
                <w:lang w:eastAsia="en-US"/>
              </w:rPr>
              <w:t xml:space="preserve">ПК 2.6. </w:t>
            </w:r>
            <w:r w:rsidRPr="005F55A0">
              <w:rPr>
                <w:rStyle w:val="FontStyle48"/>
                <w:sz w:val="24"/>
                <w:szCs w:val="24"/>
              </w:rPr>
              <w:t>Выполнять требования технической эксплуатации железных дорог и безопасности движения.</w:t>
            </w:r>
          </w:p>
          <w:p w14:paraId="6635BCB1" w14:textId="77777777" w:rsidR="00F050A7" w:rsidRPr="005F55A0" w:rsidRDefault="00F050A7" w:rsidP="001D6ECB">
            <w:pPr>
              <w:pStyle w:val="Style8"/>
              <w:widowControl/>
              <w:spacing w:line="240" w:lineRule="auto"/>
              <w:ind w:right="209" w:firstLine="0"/>
              <w:rPr>
                <w:rStyle w:val="FontStyle55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C8FD" w14:textId="77777777" w:rsidR="00F050A7" w:rsidRPr="005F55A0" w:rsidRDefault="00F050A7" w:rsidP="00A9202F">
            <w:pPr>
              <w:rPr>
                <w:sz w:val="24"/>
                <w:szCs w:val="24"/>
              </w:rPr>
            </w:pPr>
            <w:r w:rsidRPr="005F55A0">
              <w:rPr>
                <w:b/>
                <w:bCs/>
                <w:sz w:val="24"/>
                <w:szCs w:val="24"/>
              </w:rPr>
              <w:t>Умения:</w:t>
            </w:r>
          </w:p>
          <w:p w14:paraId="04EF60F7" w14:textId="0D1EFE9D" w:rsidR="00F050A7" w:rsidRPr="005F55A0" w:rsidRDefault="00F050A7" w:rsidP="00A9202F">
            <w:pPr>
              <w:rPr>
                <w:b/>
                <w:bCs/>
                <w:sz w:val="24"/>
                <w:szCs w:val="24"/>
              </w:rPr>
            </w:pPr>
            <w:r w:rsidRPr="005F55A0">
              <w:rPr>
                <w:sz w:val="24"/>
                <w:szCs w:val="24"/>
              </w:rPr>
              <w:t>– обеспечивать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890B" w14:textId="77777777" w:rsidR="00F050A7" w:rsidRPr="00F050A7" w:rsidRDefault="00F050A7" w:rsidP="00F050A7">
            <w:pPr>
              <w:pStyle w:val="ac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0A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1501565F" w14:textId="77777777" w:rsidR="00F050A7" w:rsidRPr="00F050A7" w:rsidRDefault="00F050A7" w:rsidP="001D6EC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F55A0" w:rsidRPr="005F55A0" w14:paraId="55724802" w14:textId="77777777" w:rsidTr="00A67C30">
        <w:trPr>
          <w:trHeight w:val="7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F4130" w14:textId="77777777" w:rsidR="005F55A0" w:rsidRPr="005F55A0" w:rsidRDefault="005F55A0" w:rsidP="001D6ECB">
            <w:pPr>
              <w:pStyle w:val="1"/>
              <w:numPr>
                <w:ilvl w:val="0"/>
                <w:numId w:val="0"/>
              </w:numPr>
              <w:tabs>
                <w:tab w:val="left" w:pos="851"/>
              </w:tabs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47D1D" w14:textId="77777777" w:rsidR="005F55A0" w:rsidRPr="005F55A0" w:rsidRDefault="005F55A0" w:rsidP="00A9202F">
            <w:pPr>
              <w:rPr>
                <w:b/>
                <w:bCs/>
                <w:sz w:val="24"/>
                <w:szCs w:val="24"/>
              </w:rPr>
            </w:pPr>
            <w:r w:rsidRPr="005F55A0">
              <w:rPr>
                <w:b/>
                <w:bCs/>
                <w:sz w:val="24"/>
                <w:szCs w:val="24"/>
              </w:rPr>
              <w:t xml:space="preserve">Знания: </w:t>
            </w:r>
          </w:p>
          <w:p w14:paraId="7120C7F4" w14:textId="791A8394" w:rsidR="005F55A0" w:rsidRPr="005F55A0" w:rsidRDefault="005F55A0" w:rsidP="00A9202F">
            <w:pPr>
              <w:rPr>
                <w:b/>
                <w:bCs/>
                <w:sz w:val="24"/>
                <w:szCs w:val="24"/>
              </w:rPr>
            </w:pPr>
            <w:r w:rsidRPr="005F55A0">
              <w:rPr>
                <w:sz w:val="24"/>
                <w:szCs w:val="24"/>
              </w:rPr>
              <w:t>– правил технической эксплуатации железных дорог Российской Федерации и инструкции, регламентирующие безопасность движения поездов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3D6C0" w14:textId="77777777" w:rsidR="005F55A0" w:rsidRPr="00F050A7" w:rsidRDefault="005F55A0" w:rsidP="001D6ECB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F55A0" w:rsidRPr="005F55A0" w14:paraId="13EE6290" w14:textId="77777777" w:rsidTr="00A67C30">
        <w:trPr>
          <w:trHeight w:val="11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160C7" w14:textId="77777777" w:rsidR="005F55A0" w:rsidRPr="005F55A0" w:rsidRDefault="005F55A0" w:rsidP="00B63208">
            <w:pPr>
              <w:pStyle w:val="Style22"/>
              <w:ind w:firstLine="0"/>
            </w:pPr>
            <w:r w:rsidRPr="005F55A0">
              <w:t>ОК 1. Выбирать способы решения задач профессиональной деятельности применительно к различным контекстам.</w:t>
            </w:r>
          </w:p>
          <w:p w14:paraId="132A62ED" w14:textId="77777777" w:rsidR="005F55A0" w:rsidRPr="005F55A0" w:rsidRDefault="005F55A0" w:rsidP="00B63208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D27" w14:textId="77777777" w:rsidR="005F55A0" w:rsidRPr="005F55A0" w:rsidRDefault="005F55A0" w:rsidP="00A9202F">
            <w:pPr>
              <w:rPr>
                <w:iCs/>
                <w:sz w:val="24"/>
                <w:szCs w:val="24"/>
              </w:rPr>
            </w:pPr>
            <w:r w:rsidRPr="005F55A0">
              <w:rPr>
                <w:b/>
                <w:iCs/>
                <w:sz w:val="24"/>
                <w:szCs w:val="24"/>
              </w:rPr>
              <w:t xml:space="preserve">Умения: </w:t>
            </w:r>
            <w:r w:rsidRPr="005F55A0"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7C82DB5" w14:textId="77777777" w:rsidR="005F55A0" w:rsidRPr="005F55A0" w:rsidRDefault="005F55A0" w:rsidP="00A9202F">
            <w:pPr>
              <w:rPr>
                <w:iCs/>
                <w:sz w:val="24"/>
                <w:szCs w:val="24"/>
              </w:rPr>
            </w:pPr>
            <w:r w:rsidRPr="005F55A0"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758E38BD" w14:textId="77777777" w:rsidR="005F55A0" w:rsidRPr="005F55A0" w:rsidRDefault="005F55A0" w:rsidP="00A9202F">
            <w:pPr>
              <w:rPr>
                <w:b/>
                <w:iCs/>
                <w:sz w:val="24"/>
                <w:szCs w:val="24"/>
              </w:rPr>
            </w:pPr>
            <w:r w:rsidRPr="005F55A0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3AF81" w14:textId="77777777" w:rsidR="00F050A7" w:rsidRPr="00F050A7" w:rsidRDefault="00F050A7" w:rsidP="00F050A7">
            <w:pPr>
              <w:pStyle w:val="ac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0A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3010EA04" w14:textId="77777777" w:rsidR="005F55A0" w:rsidRPr="00F050A7" w:rsidRDefault="005F55A0" w:rsidP="001F7963">
            <w:pPr>
              <w:pStyle w:val="Style3"/>
              <w:ind w:right="33"/>
              <w:jc w:val="both"/>
              <w:rPr>
                <w:rStyle w:val="FontStyle50"/>
              </w:rPr>
            </w:pPr>
          </w:p>
        </w:tc>
      </w:tr>
      <w:tr w:rsidR="005F55A0" w:rsidRPr="005F55A0" w14:paraId="7F5E48E6" w14:textId="77777777" w:rsidTr="00A67C30">
        <w:trPr>
          <w:trHeight w:val="110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040" w14:textId="77777777" w:rsidR="005F55A0" w:rsidRPr="005F55A0" w:rsidRDefault="005F55A0" w:rsidP="00B63208">
            <w:pPr>
              <w:pStyle w:val="Style22"/>
              <w:ind w:firstLine="0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B18" w14:textId="77777777" w:rsidR="005F55A0" w:rsidRPr="005F55A0" w:rsidRDefault="005F55A0" w:rsidP="00A9202F">
            <w:pPr>
              <w:rPr>
                <w:bCs/>
                <w:sz w:val="24"/>
                <w:szCs w:val="24"/>
              </w:rPr>
            </w:pPr>
            <w:r w:rsidRPr="005F55A0">
              <w:rPr>
                <w:b/>
                <w:iCs/>
                <w:sz w:val="24"/>
                <w:szCs w:val="24"/>
              </w:rPr>
              <w:t xml:space="preserve">Знания: </w:t>
            </w:r>
            <w:r w:rsidRPr="005F55A0">
              <w:rPr>
                <w:iCs/>
                <w:sz w:val="24"/>
                <w:szCs w:val="24"/>
              </w:rPr>
              <w:t>а</w:t>
            </w:r>
            <w:r w:rsidRPr="005F55A0">
              <w:rPr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DC2CB5F" w14:textId="77777777" w:rsidR="005F55A0" w:rsidRPr="005F55A0" w:rsidRDefault="005F55A0" w:rsidP="00A9202F">
            <w:pPr>
              <w:rPr>
                <w:b/>
                <w:iCs/>
                <w:sz w:val="24"/>
                <w:szCs w:val="24"/>
              </w:rPr>
            </w:pPr>
            <w:r w:rsidRPr="005F55A0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BAE" w14:textId="77777777" w:rsidR="005F55A0" w:rsidRPr="00F050A7" w:rsidRDefault="005F55A0" w:rsidP="001F796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F55A0" w14:paraId="672C7F07" w14:textId="77777777" w:rsidTr="00A67C30">
        <w:trPr>
          <w:trHeight w:val="124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FA5D3" w14:textId="77777777" w:rsidR="005F55A0" w:rsidRPr="005F55A0" w:rsidRDefault="005F55A0" w:rsidP="00B63208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55A0">
              <w:rPr>
                <w:sz w:val="24"/>
                <w:szCs w:val="24"/>
              </w:rPr>
              <w:t xml:space="preserve">ОК 2. </w:t>
            </w:r>
            <w:r w:rsidRPr="005F55A0">
              <w:rPr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5C297CAC" w14:textId="77777777" w:rsidR="005F55A0" w:rsidRPr="005F55A0" w:rsidRDefault="005F55A0">
            <w:pPr>
              <w:pStyle w:val="Style34"/>
              <w:ind w:right="33"/>
              <w:jc w:val="both"/>
              <w:rPr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757" w14:textId="77777777" w:rsidR="005F55A0" w:rsidRPr="005F55A0" w:rsidRDefault="005F55A0" w:rsidP="00A9202F">
            <w:pPr>
              <w:rPr>
                <w:iCs/>
                <w:sz w:val="24"/>
                <w:szCs w:val="24"/>
              </w:rPr>
            </w:pPr>
            <w:r w:rsidRPr="005F55A0">
              <w:rPr>
                <w:b/>
                <w:iCs/>
                <w:sz w:val="24"/>
                <w:szCs w:val="24"/>
              </w:rPr>
              <w:t xml:space="preserve">Умения: </w:t>
            </w:r>
            <w:r w:rsidRPr="005F55A0">
              <w:rPr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64AD0" w14:textId="77777777" w:rsidR="00F050A7" w:rsidRPr="00F050A7" w:rsidRDefault="00F050A7" w:rsidP="00F050A7">
            <w:pPr>
              <w:pStyle w:val="ac"/>
              <w:ind w:left="0" w:firstLine="2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0A7">
              <w:rPr>
                <w:rFonts w:ascii="Times New Roman" w:hAnsi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</w:t>
            </w:r>
          </w:p>
          <w:p w14:paraId="2490EEF9" w14:textId="77777777" w:rsidR="005F55A0" w:rsidRPr="00F050A7" w:rsidRDefault="005F55A0" w:rsidP="001F7963">
            <w:pPr>
              <w:pStyle w:val="Style3"/>
              <w:ind w:right="33"/>
              <w:jc w:val="both"/>
              <w:rPr>
                <w:rStyle w:val="FontStyle50"/>
              </w:rPr>
            </w:pPr>
          </w:p>
        </w:tc>
      </w:tr>
      <w:tr w:rsidR="005F55A0" w14:paraId="20CC38EA" w14:textId="77777777" w:rsidTr="00A67C30">
        <w:trPr>
          <w:trHeight w:val="124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EB4" w14:textId="77777777" w:rsidR="005F55A0" w:rsidRPr="005F55A0" w:rsidRDefault="005F55A0" w:rsidP="00B6320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D18" w14:textId="77777777" w:rsidR="005F55A0" w:rsidRPr="005F55A0" w:rsidRDefault="005F55A0" w:rsidP="00A9202F">
            <w:pPr>
              <w:rPr>
                <w:b/>
                <w:iCs/>
                <w:sz w:val="24"/>
                <w:szCs w:val="24"/>
              </w:rPr>
            </w:pPr>
            <w:r w:rsidRPr="005F55A0">
              <w:rPr>
                <w:b/>
                <w:iCs/>
                <w:sz w:val="24"/>
                <w:szCs w:val="24"/>
              </w:rPr>
              <w:t xml:space="preserve">Знания: </w:t>
            </w:r>
            <w:r w:rsidRPr="005F55A0">
              <w:rPr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30F" w14:textId="77777777" w:rsidR="005F55A0" w:rsidRPr="005F55A0" w:rsidRDefault="005F55A0" w:rsidP="001F796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A9202F" w:rsidRPr="00362A14" w14:paraId="690877F3" w14:textId="77777777" w:rsidTr="00A67C30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93C3A" w14:textId="1DF2189C" w:rsidR="00A9202F" w:rsidRPr="00362A14" w:rsidRDefault="00A9202F" w:rsidP="00A9202F">
            <w:pPr>
              <w:rPr>
                <w:rFonts w:eastAsia="Calibri"/>
                <w:b/>
                <w:sz w:val="24"/>
                <w:szCs w:val="24"/>
              </w:rPr>
            </w:pPr>
            <w:r w:rsidRPr="00701DDD">
              <w:rPr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701DDD">
              <w:rPr>
                <w:sz w:val="24"/>
                <w:szCs w:val="24"/>
              </w:rPr>
              <w:t>:</w:t>
            </w:r>
          </w:p>
        </w:tc>
      </w:tr>
      <w:tr w:rsidR="00A9202F" w:rsidRPr="00362A14" w14:paraId="28B739F5" w14:textId="77777777" w:rsidTr="00A67C30">
        <w:tblPrEx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CF2D8" w14:textId="77777777" w:rsidR="00A9202F" w:rsidRPr="00362A14" w:rsidRDefault="00A9202F" w:rsidP="00A9202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2A14">
              <w:rPr>
                <w:rFonts w:eastAsia="Calibri"/>
                <w:b/>
                <w:bCs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CF0EE" w14:textId="77777777" w:rsidR="00A9202F" w:rsidRPr="00362A14" w:rsidRDefault="00A9202F" w:rsidP="00A9202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62A14">
              <w:rPr>
                <w:rFonts w:eastAsia="Calibri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362A14">
              <w:rPr>
                <w:rFonts w:eastAsia="Calibri"/>
                <w:b/>
                <w:sz w:val="24"/>
                <w:szCs w:val="24"/>
              </w:rPr>
              <w:t>сформированности</w:t>
            </w:r>
            <w:proofErr w:type="spellEnd"/>
            <w:r w:rsidRPr="00362A14">
              <w:rPr>
                <w:rFonts w:eastAsia="Calibri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3B798" w14:textId="77777777" w:rsidR="00A9202F" w:rsidRPr="00362A14" w:rsidRDefault="00A9202F" w:rsidP="00A9202F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362A14">
              <w:rPr>
                <w:rFonts w:eastAsia="Calibri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A9202F" w:rsidRPr="00362A14" w14:paraId="42A8A1B0" w14:textId="77777777" w:rsidTr="00A67C30">
        <w:tblPrEx>
          <w:tblLook w:val="0000" w:firstRow="0" w:lastRow="0" w:firstColumn="0" w:lastColumn="0" w:noHBand="0" w:noVBand="0"/>
        </w:tblPrEx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2986" w14:textId="7EB8C5D5" w:rsidR="00A9202F" w:rsidRPr="004F5318" w:rsidRDefault="00A67C30" w:rsidP="004C1B5A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ЛР.</w:t>
            </w:r>
            <w:r w:rsidR="00A9202F" w:rsidRPr="004F5318">
              <w:rPr>
                <w:b/>
                <w:sz w:val="24"/>
                <w:szCs w:val="24"/>
              </w:rPr>
              <w:t>10</w:t>
            </w:r>
            <w:r w:rsidR="00A9202F" w:rsidRPr="004F5318"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0B207" w14:textId="77777777" w:rsidR="00A9202F" w:rsidRPr="00362A14" w:rsidRDefault="00A9202F" w:rsidP="00A9202F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40AF20" w14:textId="77777777" w:rsidR="00A67C30" w:rsidRDefault="00A67C30" w:rsidP="00A9202F">
            <w:pPr>
              <w:pStyle w:val="Style3"/>
              <w:widowControl/>
              <w:jc w:val="both"/>
              <w:rPr>
                <w:rStyle w:val="FontStyle42"/>
              </w:rPr>
            </w:pPr>
          </w:p>
          <w:p w14:paraId="198B1E3E" w14:textId="77777777" w:rsidR="00A67C30" w:rsidRDefault="00A67C30" w:rsidP="00A9202F">
            <w:pPr>
              <w:pStyle w:val="Style3"/>
              <w:widowControl/>
              <w:jc w:val="both"/>
              <w:rPr>
                <w:rStyle w:val="FontStyle42"/>
              </w:rPr>
            </w:pPr>
          </w:p>
          <w:p w14:paraId="0913EC2C" w14:textId="77777777" w:rsidR="00A67C30" w:rsidRDefault="00A67C30" w:rsidP="00A9202F">
            <w:pPr>
              <w:pStyle w:val="Style3"/>
              <w:widowControl/>
              <w:jc w:val="both"/>
              <w:rPr>
                <w:rStyle w:val="FontStyle42"/>
              </w:rPr>
            </w:pPr>
          </w:p>
          <w:p w14:paraId="27FA80CC" w14:textId="77777777" w:rsidR="00A9202F" w:rsidRPr="00A67C30" w:rsidRDefault="00A9202F" w:rsidP="00A9202F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 xml:space="preserve">Тема </w:t>
            </w:r>
            <w:r w:rsidRPr="00A67C30">
              <w:rPr>
                <w:rStyle w:val="FontStyle38"/>
                <w:b w:val="0"/>
                <w:sz w:val="24"/>
                <w:szCs w:val="24"/>
              </w:rPr>
              <w:t xml:space="preserve">1.1. </w:t>
            </w:r>
            <w:r w:rsidRPr="00A67C30">
              <w:rPr>
                <w:rStyle w:val="FontStyle42"/>
                <w:b w:val="0"/>
                <w:sz w:val="24"/>
                <w:szCs w:val="24"/>
              </w:rPr>
              <w:t>Характеристика железнодорожного транспорта и его</w:t>
            </w:r>
          </w:p>
          <w:p w14:paraId="502BEC2C" w14:textId="77777777" w:rsidR="00A9202F" w:rsidRDefault="00A9202F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>место в единой транспортной системе</w:t>
            </w:r>
          </w:p>
          <w:p w14:paraId="319A8206" w14:textId="77777777" w:rsidR="00A67C30" w:rsidRPr="00A67C30" w:rsidRDefault="00A67C30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</w:p>
          <w:p w14:paraId="40103A90" w14:textId="77777777" w:rsidR="00A9202F" w:rsidRPr="00A67C30" w:rsidRDefault="00A9202F" w:rsidP="00A9202F">
            <w:pPr>
              <w:pStyle w:val="Style3"/>
              <w:widowControl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 xml:space="preserve">Тема </w:t>
            </w:r>
            <w:r w:rsidRPr="00A67C30">
              <w:rPr>
                <w:rStyle w:val="FontStyle38"/>
                <w:b w:val="0"/>
                <w:sz w:val="24"/>
                <w:szCs w:val="24"/>
              </w:rPr>
              <w:t xml:space="preserve">1.2. </w:t>
            </w:r>
            <w:r w:rsidRPr="00A67C30">
              <w:rPr>
                <w:rStyle w:val="FontStyle42"/>
                <w:b w:val="0"/>
                <w:sz w:val="24"/>
                <w:szCs w:val="24"/>
              </w:rPr>
              <w:t>Основы</w:t>
            </w:r>
          </w:p>
          <w:p w14:paraId="49A37357" w14:textId="77777777" w:rsidR="00A9202F" w:rsidRDefault="00A9202F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>возникновения и развития железнодорожного транспорта.</w:t>
            </w:r>
          </w:p>
          <w:p w14:paraId="0F7B0064" w14:textId="77777777" w:rsidR="00A67C30" w:rsidRPr="00A67C30" w:rsidRDefault="00A67C30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</w:p>
          <w:p w14:paraId="1E8C9FF5" w14:textId="77777777" w:rsidR="00A9202F" w:rsidRDefault="00A9202F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>Тема 2.3. Общие сведения о железнодорожном подвижном составе</w:t>
            </w:r>
          </w:p>
          <w:p w14:paraId="7CCAB87E" w14:textId="77777777" w:rsidR="00A67C30" w:rsidRPr="00A67C30" w:rsidRDefault="00A67C30" w:rsidP="00A9202F">
            <w:pPr>
              <w:pStyle w:val="Style3"/>
              <w:jc w:val="both"/>
              <w:rPr>
                <w:rStyle w:val="FontStyle42"/>
                <w:b w:val="0"/>
                <w:sz w:val="24"/>
                <w:szCs w:val="24"/>
              </w:rPr>
            </w:pPr>
          </w:p>
          <w:p w14:paraId="13E13B32" w14:textId="77777777" w:rsidR="00A9202F" w:rsidRPr="0025045A" w:rsidRDefault="00A9202F" w:rsidP="00A9202F">
            <w:pPr>
              <w:pStyle w:val="Style3"/>
              <w:jc w:val="both"/>
              <w:rPr>
                <w:rStyle w:val="FontStyle42"/>
              </w:rPr>
            </w:pPr>
            <w:r w:rsidRPr="00A67C30">
              <w:rPr>
                <w:rStyle w:val="FontStyle42"/>
                <w:b w:val="0"/>
                <w:sz w:val="24"/>
                <w:szCs w:val="24"/>
              </w:rPr>
              <w:t>Тема 3.1. Планирование и организация перевозок и коммерческой работы</w:t>
            </w:r>
          </w:p>
        </w:tc>
      </w:tr>
      <w:tr w:rsidR="00A9202F" w:rsidRPr="00362A14" w14:paraId="3280C586" w14:textId="77777777" w:rsidTr="00A67C30">
        <w:tblPrEx>
          <w:tblLook w:val="0000" w:firstRow="0" w:lastRow="0" w:firstColumn="0" w:lastColumn="0" w:noHBand="0" w:noVBand="0"/>
        </w:tblPrEx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8C1C" w14:textId="0551EA51" w:rsidR="00A9202F" w:rsidRPr="00A67C30" w:rsidRDefault="00A67C30" w:rsidP="00A67C3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67C30">
              <w:rPr>
                <w:b/>
                <w:bCs/>
                <w:sz w:val="24"/>
                <w:szCs w:val="24"/>
              </w:rPr>
              <w:t>ЛР.13</w:t>
            </w:r>
            <w:r w:rsidRPr="00A67C30">
              <w:rPr>
                <w:bCs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A67C30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A67C30">
              <w:rPr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0E1A5" w14:textId="77777777" w:rsidR="00A9202F" w:rsidRPr="00362A14" w:rsidRDefault="00A9202F" w:rsidP="00A9202F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D37C2" w14:textId="77777777" w:rsidR="00A9202F" w:rsidRPr="00362A14" w:rsidRDefault="00A9202F" w:rsidP="00A9202F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9202F" w:rsidRPr="00362A14" w14:paraId="39E1E97F" w14:textId="77777777" w:rsidTr="00A67C30">
        <w:tblPrEx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BC9" w14:textId="162F17E2" w:rsidR="00A9202F" w:rsidRPr="00A67C30" w:rsidRDefault="00A67C30" w:rsidP="00A9202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ЛР.</w:t>
            </w:r>
            <w:r w:rsidR="00A9202F" w:rsidRPr="004F5318">
              <w:rPr>
                <w:b/>
                <w:sz w:val="24"/>
                <w:szCs w:val="24"/>
              </w:rPr>
              <w:t>27</w:t>
            </w:r>
            <w:r w:rsidR="00A9202F" w:rsidRPr="004F5318">
              <w:rPr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</w:t>
            </w:r>
            <w:r>
              <w:rPr>
                <w:sz w:val="24"/>
                <w:szCs w:val="24"/>
              </w:rPr>
              <w:t>ий и междисциплинарных знаний.</w:t>
            </w:r>
          </w:p>
          <w:p w14:paraId="2BBABCBC" w14:textId="77777777" w:rsidR="00A9202F" w:rsidRPr="004F5318" w:rsidRDefault="00A9202F" w:rsidP="00A92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5369" w14:textId="77777777" w:rsidR="00A9202F" w:rsidRPr="00362A14" w:rsidRDefault="00A9202F" w:rsidP="00A9202F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77B831" w14:textId="77777777" w:rsidR="00A9202F" w:rsidRPr="00362A14" w:rsidRDefault="00A9202F" w:rsidP="00A9202F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9202F" w:rsidRPr="00362A14" w14:paraId="50CD32F8" w14:textId="77777777" w:rsidTr="00A57E69">
        <w:tblPrEx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81BB" w14:textId="5BED111A" w:rsidR="00A9202F" w:rsidRPr="004F5318" w:rsidRDefault="00A67C30" w:rsidP="00A9202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ЛР.</w:t>
            </w:r>
            <w:r w:rsidR="00A9202F" w:rsidRPr="004F5318">
              <w:rPr>
                <w:b/>
                <w:sz w:val="24"/>
                <w:szCs w:val="24"/>
              </w:rPr>
              <w:t>29</w:t>
            </w:r>
            <w:r w:rsidR="00A9202F" w:rsidRPr="004F5318">
              <w:rPr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14:paraId="42C8BF8C" w14:textId="77777777" w:rsidR="00A9202F" w:rsidRPr="004F5318" w:rsidRDefault="00A9202F" w:rsidP="00A9202F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4D1" w14:textId="77777777" w:rsidR="00A9202F" w:rsidRPr="00362A14" w:rsidRDefault="00A9202F" w:rsidP="00A9202F">
            <w:pPr>
              <w:jc w:val="center"/>
              <w:rPr>
                <w:rFonts w:eastAsia="Calibri"/>
                <w:sz w:val="24"/>
                <w:szCs w:val="24"/>
              </w:rPr>
            </w:pPr>
            <w:r w:rsidRPr="00362A14">
              <w:rPr>
                <w:rFonts w:eastAsia="Calibri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6404B" w14:textId="77777777" w:rsidR="00A9202F" w:rsidRPr="00362A14" w:rsidRDefault="00A9202F" w:rsidP="00A9202F">
            <w:pPr>
              <w:ind w:firstLine="12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6B2936FF" w14:textId="77777777" w:rsidR="00A9202F" w:rsidRPr="00C23354" w:rsidRDefault="00A9202F" w:rsidP="00A9202F">
      <w:pPr>
        <w:pStyle w:val="Style2"/>
        <w:widowControl/>
        <w:spacing w:before="67" w:line="322" w:lineRule="exact"/>
        <w:ind w:left="946"/>
      </w:pPr>
    </w:p>
    <w:p w14:paraId="272FCBD9" w14:textId="77777777" w:rsidR="00A9202F" w:rsidRPr="00C23354" w:rsidRDefault="00A9202F" w:rsidP="00A9202F">
      <w:pPr>
        <w:pStyle w:val="Style2"/>
        <w:widowControl/>
        <w:spacing w:before="67" w:line="322" w:lineRule="exact"/>
        <w:ind w:left="946"/>
        <w:jc w:val="left"/>
      </w:pPr>
    </w:p>
    <w:p w14:paraId="1E432987" w14:textId="77777777" w:rsidR="00A9202F" w:rsidRDefault="00A9202F" w:rsidP="007B7503">
      <w:pPr>
        <w:jc w:val="both"/>
        <w:rPr>
          <w:sz w:val="24"/>
          <w:szCs w:val="24"/>
        </w:rPr>
      </w:pPr>
    </w:p>
    <w:p w14:paraId="60EB2B16" w14:textId="77777777" w:rsidR="002D4DB5" w:rsidRDefault="002D4DB5"/>
    <w:sectPr w:rsidR="002D4DB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347C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B4749C8"/>
    <w:multiLevelType w:val="singleLevel"/>
    <w:tmpl w:val="9F9A62C4"/>
    <w:lvl w:ilvl="0">
      <w:start w:val="2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F24368B"/>
    <w:multiLevelType w:val="singleLevel"/>
    <w:tmpl w:val="35881C2C"/>
    <w:lvl w:ilvl="0">
      <w:start w:val="7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657672"/>
    <w:multiLevelType w:val="singleLevel"/>
    <w:tmpl w:val="9D2AEFF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E1149F"/>
    <w:multiLevelType w:val="singleLevel"/>
    <w:tmpl w:val="84BA4DA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E36338"/>
    <w:multiLevelType w:val="hybridMultilevel"/>
    <w:tmpl w:val="5BECE45A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0952"/>
    <w:multiLevelType w:val="multilevel"/>
    <w:tmpl w:val="E6ECB0FE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6207A"/>
    <w:multiLevelType w:val="multilevel"/>
    <w:tmpl w:val="4B4AB2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75B74624"/>
    <w:multiLevelType w:val="hybridMultilevel"/>
    <w:tmpl w:val="16B0B2C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3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7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9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03"/>
    <w:rsid w:val="00003105"/>
    <w:rsid w:val="00003762"/>
    <w:rsid w:val="00030D97"/>
    <w:rsid w:val="00032C38"/>
    <w:rsid w:val="00043FCA"/>
    <w:rsid w:val="00073E04"/>
    <w:rsid w:val="000A6F82"/>
    <w:rsid w:val="000C5453"/>
    <w:rsid w:val="000D6D9A"/>
    <w:rsid w:val="000F339F"/>
    <w:rsid w:val="00103AF6"/>
    <w:rsid w:val="00124D28"/>
    <w:rsid w:val="0019736D"/>
    <w:rsid w:val="001A3A94"/>
    <w:rsid w:val="001C2F05"/>
    <w:rsid w:val="001D6ECB"/>
    <w:rsid w:val="001E5196"/>
    <w:rsid w:val="001F7963"/>
    <w:rsid w:val="00221484"/>
    <w:rsid w:val="00227651"/>
    <w:rsid w:val="002627A4"/>
    <w:rsid w:val="0027450D"/>
    <w:rsid w:val="002B3A1D"/>
    <w:rsid w:val="002B59F8"/>
    <w:rsid w:val="002D4DB5"/>
    <w:rsid w:val="00347AE2"/>
    <w:rsid w:val="0039538E"/>
    <w:rsid w:val="003C484F"/>
    <w:rsid w:val="003D3E07"/>
    <w:rsid w:val="003E0C4A"/>
    <w:rsid w:val="003E7671"/>
    <w:rsid w:val="00410216"/>
    <w:rsid w:val="00431FBC"/>
    <w:rsid w:val="00432974"/>
    <w:rsid w:val="004534B7"/>
    <w:rsid w:val="00460199"/>
    <w:rsid w:val="00493909"/>
    <w:rsid w:val="004C1B5A"/>
    <w:rsid w:val="004C1C88"/>
    <w:rsid w:val="00544B42"/>
    <w:rsid w:val="00563133"/>
    <w:rsid w:val="00564DB5"/>
    <w:rsid w:val="00566999"/>
    <w:rsid w:val="00566DBC"/>
    <w:rsid w:val="005858E6"/>
    <w:rsid w:val="00596AAF"/>
    <w:rsid w:val="005B3DA5"/>
    <w:rsid w:val="005B4F0F"/>
    <w:rsid w:val="005F55A0"/>
    <w:rsid w:val="006008CD"/>
    <w:rsid w:val="0066139A"/>
    <w:rsid w:val="006A30CF"/>
    <w:rsid w:val="006C5333"/>
    <w:rsid w:val="006D2F6A"/>
    <w:rsid w:val="006D307F"/>
    <w:rsid w:val="006F0F35"/>
    <w:rsid w:val="00707F1B"/>
    <w:rsid w:val="00710DE4"/>
    <w:rsid w:val="0071378D"/>
    <w:rsid w:val="00713C86"/>
    <w:rsid w:val="00745999"/>
    <w:rsid w:val="00762615"/>
    <w:rsid w:val="00774E38"/>
    <w:rsid w:val="00783BDB"/>
    <w:rsid w:val="007863C2"/>
    <w:rsid w:val="00786CDD"/>
    <w:rsid w:val="007979B8"/>
    <w:rsid w:val="007B7503"/>
    <w:rsid w:val="007F35B0"/>
    <w:rsid w:val="00845146"/>
    <w:rsid w:val="00865258"/>
    <w:rsid w:val="008849AF"/>
    <w:rsid w:val="009068CF"/>
    <w:rsid w:val="00913210"/>
    <w:rsid w:val="00925A22"/>
    <w:rsid w:val="009549C2"/>
    <w:rsid w:val="00967602"/>
    <w:rsid w:val="009A231F"/>
    <w:rsid w:val="009B0476"/>
    <w:rsid w:val="009B22EF"/>
    <w:rsid w:val="00A02B81"/>
    <w:rsid w:val="00A14BF7"/>
    <w:rsid w:val="00A16E01"/>
    <w:rsid w:val="00A34C57"/>
    <w:rsid w:val="00A44ED5"/>
    <w:rsid w:val="00A46BAB"/>
    <w:rsid w:val="00A54674"/>
    <w:rsid w:val="00A57E69"/>
    <w:rsid w:val="00A6041F"/>
    <w:rsid w:val="00A67C30"/>
    <w:rsid w:val="00A7172E"/>
    <w:rsid w:val="00A860BE"/>
    <w:rsid w:val="00A9202F"/>
    <w:rsid w:val="00A97AB2"/>
    <w:rsid w:val="00AE0C98"/>
    <w:rsid w:val="00B05C50"/>
    <w:rsid w:val="00B126A6"/>
    <w:rsid w:val="00B50411"/>
    <w:rsid w:val="00B56E53"/>
    <w:rsid w:val="00B63208"/>
    <w:rsid w:val="00B731AE"/>
    <w:rsid w:val="00BA6748"/>
    <w:rsid w:val="00BC04C9"/>
    <w:rsid w:val="00BD5A65"/>
    <w:rsid w:val="00BF6C22"/>
    <w:rsid w:val="00C12AC5"/>
    <w:rsid w:val="00C17FAB"/>
    <w:rsid w:val="00C50A97"/>
    <w:rsid w:val="00C57176"/>
    <w:rsid w:val="00C74A6D"/>
    <w:rsid w:val="00C870DE"/>
    <w:rsid w:val="00CD6F5F"/>
    <w:rsid w:val="00D108F1"/>
    <w:rsid w:val="00D342DF"/>
    <w:rsid w:val="00D34914"/>
    <w:rsid w:val="00D65709"/>
    <w:rsid w:val="00D86897"/>
    <w:rsid w:val="00D92C79"/>
    <w:rsid w:val="00DB0A69"/>
    <w:rsid w:val="00DB2264"/>
    <w:rsid w:val="00DB604F"/>
    <w:rsid w:val="00DC1EC7"/>
    <w:rsid w:val="00DD23CF"/>
    <w:rsid w:val="00E0109B"/>
    <w:rsid w:val="00E86F56"/>
    <w:rsid w:val="00E93E27"/>
    <w:rsid w:val="00EB58F9"/>
    <w:rsid w:val="00F050A7"/>
    <w:rsid w:val="00F6759A"/>
    <w:rsid w:val="00F82E4B"/>
    <w:rsid w:val="00FA73EF"/>
    <w:rsid w:val="00FB1A49"/>
    <w:rsid w:val="00FB61AD"/>
    <w:rsid w:val="00FC55CC"/>
    <w:rsid w:val="00FC7566"/>
    <w:rsid w:val="00FD0A8A"/>
    <w:rsid w:val="00FD6397"/>
    <w:rsid w:val="00FE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FD47"/>
  <w15:docId w15:val="{5DBCEE47-C194-4FF4-97FB-7EA8C007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03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B7503"/>
    <w:pPr>
      <w:keepNext/>
      <w:numPr>
        <w:numId w:val="1"/>
      </w:numPr>
      <w:tabs>
        <w:tab w:val="left" w:pos="0"/>
      </w:tabs>
      <w:jc w:val="both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B7503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B7503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B7503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7B75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7B750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7B7503"/>
    <w:rPr>
      <w:rFonts w:ascii="Calibri" w:eastAsia="Times New Roman" w:hAnsi="Calibri" w:cs="Calibri"/>
      <w:b/>
      <w:bCs/>
      <w:lang w:eastAsia="ar-SA"/>
    </w:rPr>
  </w:style>
  <w:style w:type="paragraph" w:styleId="a3">
    <w:name w:val="Normal (Web)"/>
    <w:basedOn w:val="a"/>
    <w:uiPriority w:val="99"/>
    <w:semiHidden/>
    <w:unhideWhenUsed/>
    <w:rsid w:val="007B75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75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7B75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7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7B7503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7B7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5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50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7B750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тиль"/>
    <w:uiPriority w:val="99"/>
    <w:rsid w:val="007B7503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7B7503"/>
    <w:rPr>
      <w:rFonts w:ascii="Courier New" w:hAnsi="Courier New" w:cs="Courier New"/>
    </w:rPr>
  </w:style>
  <w:style w:type="paragraph" w:customStyle="1" w:styleId="31">
    <w:name w:val="Основной текст (3)"/>
    <w:basedOn w:val="a"/>
    <w:next w:val="a"/>
    <w:uiPriority w:val="99"/>
    <w:rsid w:val="007B7503"/>
    <w:pPr>
      <w:spacing w:line="240" w:lineRule="atLeast"/>
      <w:jc w:val="both"/>
    </w:pPr>
    <w:rPr>
      <w:b/>
      <w:bCs/>
      <w:sz w:val="25"/>
      <w:szCs w:val="25"/>
    </w:rPr>
  </w:style>
  <w:style w:type="paragraph" w:customStyle="1" w:styleId="2">
    <w:name w:val="Заголовок №2"/>
    <w:basedOn w:val="a"/>
    <w:next w:val="a"/>
    <w:uiPriority w:val="99"/>
    <w:rsid w:val="007B7503"/>
    <w:pPr>
      <w:numPr>
        <w:numId w:val="3"/>
      </w:numPr>
      <w:spacing w:line="394" w:lineRule="exact"/>
      <w:ind w:left="0" w:firstLine="0"/>
    </w:pPr>
    <w:rPr>
      <w:b/>
      <w:bCs/>
      <w:sz w:val="29"/>
      <w:szCs w:val="29"/>
    </w:rPr>
  </w:style>
  <w:style w:type="paragraph" w:customStyle="1" w:styleId="4">
    <w:name w:val="Основной текст (4)"/>
    <w:basedOn w:val="a"/>
    <w:next w:val="a"/>
    <w:uiPriority w:val="99"/>
    <w:rsid w:val="007B7503"/>
    <w:pPr>
      <w:spacing w:line="398" w:lineRule="exact"/>
    </w:pPr>
    <w:rPr>
      <w:b/>
      <w:bCs/>
      <w:spacing w:val="10"/>
    </w:rPr>
  </w:style>
  <w:style w:type="paragraph" w:customStyle="1" w:styleId="Style4">
    <w:name w:val="Style4"/>
    <w:uiPriority w:val="99"/>
    <w:rsid w:val="007B7503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e2">
    <w:name w:val="Style2"/>
    <w:basedOn w:val="a"/>
    <w:rsid w:val="007B7503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ind w:hanging="355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28" w:lineRule="exact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hanging="432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6" w:lineRule="exact"/>
    </w:pPr>
    <w:rPr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22" w:lineRule="exact"/>
      <w:ind w:firstLine="446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355" w:lineRule="exact"/>
      <w:ind w:firstLine="365"/>
      <w:jc w:val="both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  <w:spacing w:line="283" w:lineRule="exact"/>
    </w:pPr>
    <w:rPr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503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61">
    <w:name w:val="Подпись к картинке (6)_"/>
    <w:link w:val="62"/>
    <w:uiPriority w:val="99"/>
    <w:locked/>
    <w:rsid w:val="007B7503"/>
    <w:rPr>
      <w:rFonts w:ascii="Times New Roman" w:hAnsi="Times New Roman" w:cs="Times New Roman"/>
      <w:spacing w:val="3"/>
      <w:sz w:val="16"/>
      <w:shd w:val="clear" w:color="auto" w:fill="FFFFFF"/>
    </w:rPr>
  </w:style>
  <w:style w:type="paragraph" w:customStyle="1" w:styleId="62">
    <w:name w:val="Подпись к картинке (6)"/>
    <w:basedOn w:val="a"/>
    <w:link w:val="61"/>
    <w:uiPriority w:val="99"/>
    <w:rsid w:val="007B7503"/>
    <w:pPr>
      <w:widowControl w:val="0"/>
      <w:shd w:val="clear" w:color="auto" w:fill="FFFFFF"/>
      <w:suppressAutoHyphens w:val="0"/>
      <w:spacing w:line="245" w:lineRule="exact"/>
      <w:jc w:val="center"/>
    </w:pPr>
    <w:rPr>
      <w:rFonts w:eastAsiaTheme="minorHAnsi"/>
      <w:spacing w:val="3"/>
      <w:sz w:val="16"/>
      <w:szCs w:val="22"/>
      <w:lang w:eastAsia="en-US"/>
    </w:rPr>
  </w:style>
  <w:style w:type="character" w:customStyle="1" w:styleId="12">
    <w:name w:val="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12">
    <w:name w:val="Заголовок №2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WW-12">
    <w:name w:val="WW-Основной текст + 12"/>
    <w:uiPriority w:val="99"/>
    <w:rsid w:val="007B7503"/>
    <w:rPr>
      <w:rFonts w:ascii="Times New Roman" w:hAnsi="Times New Roman" w:cs="Times New Roman" w:hint="default"/>
      <w:b/>
      <w:bCs w:val="0"/>
      <w:spacing w:val="0"/>
      <w:sz w:val="25"/>
    </w:rPr>
  </w:style>
  <w:style w:type="character" w:customStyle="1" w:styleId="2pt">
    <w:name w:val="Основной текст + Интервал 2 pt"/>
    <w:uiPriority w:val="99"/>
    <w:rsid w:val="007B7503"/>
    <w:rPr>
      <w:rFonts w:ascii="Times New Roman" w:hAnsi="Times New Roman" w:cs="Times New Roman" w:hint="default"/>
      <w:spacing w:val="40"/>
      <w:sz w:val="26"/>
    </w:rPr>
  </w:style>
  <w:style w:type="character" w:customStyle="1" w:styleId="FontStyle44">
    <w:name w:val="Font Style44"/>
    <w:uiPriority w:val="99"/>
    <w:rsid w:val="007B7503"/>
    <w:rPr>
      <w:rFonts w:ascii="Times New Roman" w:hAnsi="Times New Roman" w:cs="Times New Roman" w:hint="default"/>
      <w:sz w:val="26"/>
    </w:rPr>
  </w:style>
  <w:style w:type="character" w:customStyle="1" w:styleId="FontStyle36">
    <w:name w:val="Font Style36"/>
    <w:basedOn w:val="a0"/>
    <w:uiPriority w:val="99"/>
    <w:rsid w:val="007B750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7B7503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uiPriority w:val="99"/>
    <w:rsid w:val="007B750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0"/>
    <w:uiPriority w:val="99"/>
    <w:rsid w:val="007B75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7B7503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7B7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basedOn w:val="a0"/>
    <w:uiPriority w:val="99"/>
    <w:rsid w:val="007B75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7B750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7B75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8">
    <w:name w:val="Font Style48"/>
    <w:basedOn w:val="a0"/>
    <w:uiPriority w:val="99"/>
    <w:rsid w:val="007B7503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7B750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B7503"/>
    <w:rPr>
      <w:color w:val="800080"/>
      <w:u w:val="single"/>
    </w:rPr>
  </w:style>
  <w:style w:type="paragraph" w:customStyle="1" w:styleId="s162">
    <w:name w:val="s_162"/>
    <w:basedOn w:val="a"/>
    <w:rsid w:val="00FA73EF"/>
    <w:pPr>
      <w:suppressAutoHyphens w:val="0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967602"/>
    <w:rPr>
      <w:rFonts w:ascii="Times New Roman" w:hAnsi="Times New Roman" w:cs="Times New Roman" w:hint="default"/>
      <w:sz w:val="26"/>
      <w:szCs w:val="26"/>
    </w:rPr>
  </w:style>
  <w:style w:type="table" w:styleId="af1">
    <w:name w:val="Table Grid"/>
    <w:basedOn w:val="a1"/>
    <w:uiPriority w:val="59"/>
    <w:rsid w:val="007F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1F7963"/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1F7963"/>
    <w:pPr>
      <w:widowControl w:val="0"/>
      <w:suppressAutoHyphens w:val="0"/>
      <w:autoSpaceDE w:val="0"/>
      <w:autoSpaceDN w:val="0"/>
      <w:adjustRightInd w:val="0"/>
      <w:spacing w:line="318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F7963"/>
    <w:pPr>
      <w:widowControl w:val="0"/>
      <w:suppressAutoHyphens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F7963"/>
    <w:pPr>
      <w:widowControl w:val="0"/>
      <w:suppressAutoHyphens w:val="0"/>
      <w:autoSpaceDE w:val="0"/>
      <w:autoSpaceDN w:val="0"/>
      <w:adjustRightInd w:val="0"/>
      <w:jc w:val="both"/>
    </w:pPr>
    <w:rPr>
      <w:rFonts w:eastAsia="Calibri"/>
      <w:sz w:val="24"/>
      <w:szCs w:val="24"/>
      <w:lang w:eastAsia="ru-RU"/>
    </w:rPr>
  </w:style>
  <w:style w:type="character" w:customStyle="1" w:styleId="FontStyle50">
    <w:name w:val="Font Style50"/>
    <w:uiPriority w:val="99"/>
    <w:rsid w:val="001F796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1F7963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1F7963"/>
    <w:rPr>
      <w:rFonts w:ascii="Times New Roman" w:hAnsi="Times New Roman" w:cs="Times New Roman" w:hint="default"/>
      <w:sz w:val="22"/>
      <w:szCs w:val="22"/>
    </w:rPr>
  </w:style>
  <w:style w:type="character" w:styleId="af2">
    <w:name w:val="Strong"/>
    <w:basedOn w:val="a0"/>
    <w:uiPriority w:val="22"/>
    <w:qFormat/>
    <w:rsid w:val="00347AE2"/>
    <w:rPr>
      <w:b/>
      <w:bCs/>
    </w:rPr>
  </w:style>
  <w:style w:type="character" w:customStyle="1" w:styleId="FontStyle67">
    <w:name w:val="Font Style67"/>
    <w:uiPriority w:val="99"/>
    <w:rsid w:val="00AE0C98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563133"/>
    <w:rPr>
      <w:rFonts w:ascii="Arial" w:hAnsi="Arial" w:cs="Arial"/>
      <w:color w:val="000000"/>
      <w:sz w:val="22"/>
      <w:szCs w:val="22"/>
    </w:rPr>
  </w:style>
  <w:style w:type="paragraph" w:customStyle="1" w:styleId="Style39">
    <w:name w:val="Style39"/>
    <w:basedOn w:val="a"/>
    <w:uiPriority w:val="99"/>
    <w:rsid w:val="001D6ECB"/>
    <w:pPr>
      <w:widowControl w:val="0"/>
      <w:suppressAutoHyphens w:val="0"/>
      <w:autoSpaceDE w:val="0"/>
      <w:autoSpaceDN w:val="0"/>
      <w:adjustRightInd w:val="0"/>
      <w:spacing w:line="229" w:lineRule="exact"/>
    </w:pPr>
    <w:rPr>
      <w:sz w:val="24"/>
      <w:szCs w:val="24"/>
      <w:lang w:eastAsia="ru-RU"/>
    </w:rPr>
  </w:style>
  <w:style w:type="paragraph" w:customStyle="1" w:styleId="ConsPlusNormal">
    <w:name w:val="ConsPlusNormal"/>
    <w:rsid w:val="00BF6C2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2347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35/2303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czdt.ru/books/35/18728/" TargetMode="External"/><Relationship Id="rId5" Type="http://schemas.openxmlformats.org/officeDocument/2006/relationships/hyperlink" Target="http://umczdt.ru/books/40/23206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59</cp:revision>
  <cp:lastPrinted>2024-11-15T07:35:00Z</cp:lastPrinted>
  <dcterms:created xsi:type="dcterms:W3CDTF">2021-03-25T10:21:00Z</dcterms:created>
  <dcterms:modified xsi:type="dcterms:W3CDTF">2025-06-20T12:37:00Z</dcterms:modified>
</cp:coreProperties>
</file>