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E5" w:rsidRPr="004C1D18" w:rsidRDefault="00D86CE5" w:rsidP="00D86CE5">
      <w:pPr>
        <w:ind w:right="-1"/>
        <w:jc w:val="right"/>
        <w:rPr>
          <w:rFonts w:ascii="Calibri" w:hAnsi="Calibri"/>
          <w:sz w:val="20"/>
          <w:szCs w:val="20"/>
        </w:rPr>
      </w:pPr>
      <w:r w:rsidRPr="004C1D18">
        <w:rPr>
          <w:bCs/>
        </w:rPr>
        <w:t xml:space="preserve">Приложение </w:t>
      </w:r>
    </w:p>
    <w:p w:rsidR="00D86CE5" w:rsidRPr="004C1D18" w:rsidRDefault="00D86CE5" w:rsidP="00D86CE5">
      <w:pPr>
        <w:ind w:left="5103" w:right="-1"/>
        <w:jc w:val="right"/>
        <w:rPr>
          <w:bCs/>
        </w:rPr>
      </w:pPr>
      <w:r w:rsidRPr="004C1D18">
        <w:rPr>
          <w:bCs/>
        </w:rPr>
        <w:t xml:space="preserve">  к </w:t>
      </w:r>
      <w:r w:rsidRPr="004C1D18">
        <w:t>ОПОП-ППССЗ</w:t>
      </w:r>
      <w:r w:rsidRPr="004C1D18">
        <w:rPr>
          <w:bCs/>
        </w:rPr>
        <w:t xml:space="preserve"> по специальностям</w:t>
      </w:r>
    </w:p>
    <w:p w:rsidR="00D86CE5" w:rsidRPr="004C1D18" w:rsidRDefault="00D86CE5" w:rsidP="00D86CE5">
      <w:pPr>
        <w:jc w:val="right"/>
        <w:rPr>
          <w:spacing w:val="-2"/>
        </w:rPr>
      </w:pPr>
      <w:r w:rsidRPr="004C1D18">
        <w:rPr>
          <w:spacing w:val="-2"/>
        </w:rPr>
        <w:t xml:space="preserve">23.02.01 Организация перевозок и </w:t>
      </w:r>
    </w:p>
    <w:p w:rsidR="00D86CE5" w:rsidRPr="004C1D18" w:rsidRDefault="00D86CE5" w:rsidP="00D86CE5">
      <w:pPr>
        <w:jc w:val="right"/>
        <w:rPr>
          <w:spacing w:val="-2"/>
        </w:rPr>
      </w:pPr>
      <w:r w:rsidRPr="004C1D18">
        <w:rPr>
          <w:spacing w:val="-2"/>
        </w:rPr>
        <w:t>управление на транспорте</w:t>
      </w:r>
    </w:p>
    <w:p w:rsidR="00D86CE5" w:rsidRPr="004C1D18" w:rsidRDefault="00D86CE5" w:rsidP="00D86CE5">
      <w:pPr>
        <w:jc w:val="right"/>
        <w:rPr>
          <w:rFonts w:ascii="Calibri" w:hAnsi="Calibri"/>
          <w:sz w:val="20"/>
          <w:szCs w:val="20"/>
        </w:rPr>
      </w:pPr>
      <w:r w:rsidRPr="004C1D18">
        <w:rPr>
          <w:spacing w:val="-2"/>
        </w:rPr>
        <w:t xml:space="preserve"> (по видам)</w:t>
      </w:r>
    </w:p>
    <w:p w:rsidR="00E61A14" w:rsidRPr="004C1D18" w:rsidRDefault="00E61A14" w:rsidP="00E61A14">
      <w:pPr>
        <w:jc w:val="center"/>
        <w:rPr>
          <w:b/>
          <w:bCs/>
          <w:sz w:val="28"/>
          <w:szCs w:val="28"/>
        </w:rPr>
      </w:pPr>
    </w:p>
    <w:p w:rsidR="00016EA8" w:rsidRPr="004C1D18" w:rsidRDefault="00016EA8" w:rsidP="00016EA8">
      <w:pPr>
        <w:pStyle w:val="a3"/>
        <w:ind w:left="426" w:hanging="1135"/>
        <w:jc w:val="right"/>
        <w:rPr>
          <w:bCs/>
          <w:sz w:val="28"/>
          <w:szCs w:val="28"/>
        </w:rPr>
      </w:pPr>
    </w:p>
    <w:p w:rsidR="00016EA8" w:rsidRPr="004C1D18" w:rsidRDefault="00016EA8" w:rsidP="00016EA8">
      <w:pPr>
        <w:jc w:val="right"/>
      </w:pPr>
    </w:p>
    <w:p w:rsidR="00016EA8" w:rsidRPr="004C1D18" w:rsidRDefault="00016EA8" w:rsidP="00016EA8">
      <w:pPr>
        <w:jc w:val="right"/>
        <w:rPr>
          <w:rFonts w:ascii="Arial" w:hAnsi="Arial"/>
        </w:rPr>
      </w:pPr>
    </w:p>
    <w:p w:rsidR="00016EA8" w:rsidRPr="004C1D18" w:rsidRDefault="00016EA8" w:rsidP="00016EA8">
      <w:pPr>
        <w:jc w:val="right"/>
      </w:pPr>
    </w:p>
    <w:p w:rsidR="00016EA8" w:rsidRPr="004C1D18" w:rsidRDefault="00016EA8" w:rsidP="00016EA8">
      <w:pPr>
        <w:jc w:val="right"/>
      </w:pPr>
    </w:p>
    <w:p w:rsidR="00016EA8" w:rsidRPr="004C1D18" w:rsidRDefault="00016EA8" w:rsidP="00016EA8"/>
    <w:p w:rsidR="00016EA8" w:rsidRPr="004C1D18" w:rsidRDefault="00016EA8" w:rsidP="00016EA8"/>
    <w:p w:rsidR="00016EA8" w:rsidRPr="004C1D18" w:rsidRDefault="00016EA8" w:rsidP="00016EA8">
      <w:pPr>
        <w:jc w:val="center"/>
        <w:rPr>
          <w:b/>
          <w:bCs/>
          <w:sz w:val="28"/>
          <w:szCs w:val="28"/>
        </w:rPr>
      </w:pPr>
    </w:p>
    <w:p w:rsidR="00016EA8" w:rsidRPr="004C1D18" w:rsidRDefault="00016EA8" w:rsidP="00016EA8">
      <w:pPr>
        <w:jc w:val="center"/>
        <w:rPr>
          <w:b/>
          <w:bCs/>
          <w:sz w:val="28"/>
          <w:szCs w:val="28"/>
        </w:rPr>
      </w:pPr>
    </w:p>
    <w:p w:rsidR="00016EA8" w:rsidRPr="004C1D18" w:rsidRDefault="00016EA8" w:rsidP="00016EA8">
      <w:pPr>
        <w:jc w:val="center"/>
        <w:rPr>
          <w:b/>
          <w:bCs/>
          <w:sz w:val="28"/>
          <w:szCs w:val="28"/>
        </w:rPr>
      </w:pPr>
    </w:p>
    <w:p w:rsidR="00016EA8" w:rsidRPr="004C1D18" w:rsidRDefault="00016EA8" w:rsidP="00016EA8">
      <w:pPr>
        <w:jc w:val="center"/>
        <w:rPr>
          <w:b/>
          <w:bCs/>
          <w:sz w:val="28"/>
          <w:szCs w:val="28"/>
        </w:rPr>
      </w:pPr>
    </w:p>
    <w:p w:rsidR="00016EA8" w:rsidRPr="004C1D18" w:rsidRDefault="00016EA8" w:rsidP="00016EA8">
      <w:pPr>
        <w:jc w:val="center"/>
        <w:rPr>
          <w:b/>
          <w:bCs/>
        </w:rPr>
      </w:pPr>
    </w:p>
    <w:p w:rsidR="00016EA8" w:rsidRPr="004C1D18" w:rsidRDefault="00016EA8" w:rsidP="00016EA8">
      <w:pPr>
        <w:jc w:val="center"/>
        <w:rPr>
          <w:b/>
          <w:bCs/>
          <w:sz w:val="28"/>
          <w:szCs w:val="28"/>
        </w:rPr>
      </w:pPr>
      <w:r w:rsidRPr="004C1D18">
        <w:rPr>
          <w:b/>
          <w:bCs/>
          <w:sz w:val="28"/>
          <w:szCs w:val="28"/>
        </w:rPr>
        <w:t xml:space="preserve">РАБОЧАЯ ПРОГРАММА </w:t>
      </w:r>
      <w:r w:rsidR="00882F49" w:rsidRPr="004C1D18">
        <w:rPr>
          <w:b/>
          <w:bCs/>
          <w:sz w:val="28"/>
          <w:szCs w:val="28"/>
        </w:rPr>
        <w:t>УЧЕБНОГО ПРЕДМЕТА</w:t>
      </w:r>
    </w:p>
    <w:p w:rsidR="00016EA8" w:rsidRPr="004C1D18" w:rsidRDefault="00016EA8" w:rsidP="00016EA8">
      <w:pPr>
        <w:jc w:val="center"/>
        <w:rPr>
          <w:b/>
          <w:bCs/>
          <w:sz w:val="28"/>
          <w:szCs w:val="28"/>
        </w:rPr>
      </w:pPr>
    </w:p>
    <w:p w:rsidR="00D5072F" w:rsidRPr="004C1D18" w:rsidRDefault="00AB5DDC" w:rsidP="00016EA8">
      <w:pPr>
        <w:jc w:val="center"/>
        <w:rPr>
          <w:b/>
          <w:sz w:val="28"/>
          <w:szCs w:val="28"/>
        </w:rPr>
      </w:pPr>
      <w:r w:rsidRPr="004C1D18">
        <w:rPr>
          <w:b/>
          <w:sz w:val="28"/>
          <w:szCs w:val="28"/>
        </w:rPr>
        <w:t>О</w:t>
      </w:r>
      <w:r w:rsidR="00A74CD3">
        <w:rPr>
          <w:b/>
          <w:sz w:val="28"/>
          <w:szCs w:val="28"/>
        </w:rPr>
        <w:t>У</w:t>
      </w:r>
      <w:r w:rsidRPr="004C1D18">
        <w:rPr>
          <w:b/>
          <w:sz w:val="28"/>
          <w:szCs w:val="28"/>
        </w:rPr>
        <w:t>Д. 04</w:t>
      </w:r>
      <w:r w:rsidR="00D5072F" w:rsidRPr="004C1D18">
        <w:rPr>
          <w:b/>
          <w:sz w:val="28"/>
          <w:szCs w:val="28"/>
        </w:rPr>
        <w:t xml:space="preserve"> Обществознание </w:t>
      </w:r>
    </w:p>
    <w:p w:rsidR="00016EA8" w:rsidRPr="004C1D18" w:rsidRDefault="00D5072F" w:rsidP="00016EA8">
      <w:pPr>
        <w:jc w:val="center"/>
      </w:pPr>
      <w:r w:rsidRPr="004C1D18">
        <w:t>для специальности</w:t>
      </w:r>
    </w:p>
    <w:p w:rsidR="00016EA8" w:rsidRPr="004C1D18" w:rsidRDefault="00016EA8" w:rsidP="00016EA8">
      <w:pPr>
        <w:ind w:firstLine="540"/>
        <w:jc w:val="center"/>
        <w:rPr>
          <w:b/>
          <w:sz w:val="28"/>
          <w:szCs w:val="28"/>
        </w:rPr>
      </w:pPr>
    </w:p>
    <w:p w:rsidR="00016EA8" w:rsidRPr="004C1D18" w:rsidRDefault="00D86CE5" w:rsidP="00D86CE5">
      <w:pPr>
        <w:tabs>
          <w:tab w:val="center" w:pos="4677"/>
          <w:tab w:val="left" w:pos="7110"/>
        </w:tabs>
        <w:jc w:val="center"/>
      </w:pPr>
      <w:r w:rsidRPr="004C1D18">
        <w:rPr>
          <w:b/>
          <w:spacing w:val="-2"/>
        </w:rPr>
        <w:t>23.02.01 Организация перевозок и</w:t>
      </w:r>
      <w:r w:rsidRPr="004C1D18">
        <w:rPr>
          <w:b/>
          <w:spacing w:val="-2"/>
        </w:rPr>
        <w:tab/>
        <w:t xml:space="preserve"> управление на транспорте (по видам)</w:t>
      </w:r>
    </w:p>
    <w:p w:rsidR="00016EA8" w:rsidRPr="004C1D18" w:rsidRDefault="00016EA8" w:rsidP="00D86CE5">
      <w:pPr>
        <w:ind w:hanging="709"/>
        <w:jc w:val="center"/>
        <w:rPr>
          <w:bCs/>
          <w:sz w:val="28"/>
          <w:szCs w:val="28"/>
        </w:rPr>
      </w:pPr>
    </w:p>
    <w:p w:rsidR="00882F49" w:rsidRPr="004C1D18" w:rsidRDefault="00882F49" w:rsidP="00882F49">
      <w:pPr>
        <w:spacing w:line="360" w:lineRule="auto"/>
        <w:jc w:val="center"/>
        <w:rPr>
          <w:i/>
        </w:rPr>
      </w:pPr>
      <w:r w:rsidRPr="004C1D18">
        <w:rPr>
          <w:i/>
        </w:rPr>
        <w:t xml:space="preserve">Базовая подготовка </w:t>
      </w:r>
    </w:p>
    <w:p w:rsidR="00882F49" w:rsidRPr="004C1D18" w:rsidRDefault="00882F49" w:rsidP="00882F49">
      <w:pPr>
        <w:spacing w:line="360" w:lineRule="auto"/>
        <w:jc w:val="center"/>
        <w:rPr>
          <w:i/>
        </w:rPr>
      </w:pPr>
      <w:r w:rsidRPr="004C1D18">
        <w:rPr>
          <w:i/>
        </w:rPr>
        <w:t>среднего профессионального образования</w:t>
      </w:r>
    </w:p>
    <w:p w:rsidR="00882F49" w:rsidRPr="004C1D18" w:rsidRDefault="00882F49" w:rsidP="00882F49">
      <w:pPr>
        <w:spacing w:line="360" w:lineRule="auto"/>
        <w:jc w:val="center"/>
        <w:rPr>
          <w:i/>
        </w:rPr>
      </w:pPr>
      <w:r w:rsidRPr="004C1D18">
        <w:rPr>
          <w:i/>
        </w:rPr>
        <w:t>(год начала подготовки: 202</w:t>
      </w:r>
      <w:r w:rsidR="003B2E90">
        <w:rPr>
          <w:i/>
        </w:rPr>
        <w:t>2</w:t>
      </w:r>
      <w:r w:rsidRPr="004C1D18">
        <w:rPr>
          <w:i/>
        </w:rPr>
        <w:t xml:space="preserve">) </w:t>
      </w:r>
    </w:p>
    <w:p w:rsidR="00016EA8" w:rsidRPr="004C1D18" w:rsidRDefault="00016EA8" w:rsidP="00016EA8">
      <w:pPr>
        <w:jc w:val="cente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rPr>
          <w:sz w:val="28"/>
          <w:szCs w:val="28"/>
        </w:rPr>
      </w:pPr>
    </w:p>
    <w:p w:rsidR="00016EA8" w:rsidRPr="004C1D18" w:rsidRDefault="00016EA8" w:rsidP="00016EA8">
      <w:pPr>
        <w:pStyle w:val="4"/>
        <w:tabs>
          <w:tab w:val="left" w:pos="0"/>
        </w:tabs>
        <w:spacing w:before="0" w:after="0"/>
        <w:jc w:val="center"/>
        <w:rPr>
          <w:rFonts w:ascii="Times New Roman" w:hAnsi="Times New Roman"/>
        </w:rPr>
      </w:pPr>
    </w:p>
    <w:p w:rsidR="00016EA8" w:rsidRPr="004C1D18" w:rsidRDefault="00016EA8" w:rsidP="00016EA8">
      <w:pPr>
        <w:pStyle w:val="4"/>
        <w:tabs>
          <w:tab w:val="left" w:pos="0"/>
        </w:tabs>
        <w:spacing w:before="0" w:after="0"/>
        <w:jc w:val="center"/>
        <w:rPr>
          <w:rFonts w:ascii="Times New Roman" w:hAnsi="Times New Roman"/>
        </w:rPr>
      </w:pPr>
    </w:p>
    <w:p w:rsidR="00016EA8" w:rsidRPr="004C1D18" w:rsidRDefault="00016EA8" w:rsidP="00016EA8">
      <w:pPr>
        <w:pStyle w:val="4"/>
        <w:tabs>
          <w:tab w:val="left" w:pos="0"/>
        </w:tabs>
        <w:spacing w:before="0" w:after="0"/>
        <w:rPr>
          <w:rFonts w:ascii="Times New Roman" w:hAnsi="Times New Roman"/>
          <w:lang w:val="ru-RU"/>
        </w:rPr>
      </w:pPr>
    </w:p>
    <w:p w:rsidR="006E2662" w:rsidRPr="004C1D18" w:rsidRDefault="006E2662" w:rsidP="006E2662">
      <w:pPr>
        <w:rPr>
          <w:lang w:eastAsia="x-none"/>
        </w:rPr>
      </w:pPr>
    </w:p>
    <w:p w:rsidR="006E2662" w:rsidRPr="004C1D18" w:rsidRDefault="006E2662" w:rsidP="006E2662">
      <w:pPr>
        <w:rPr>
          <w:lang w:eastAsia="x-none"/>
        </w:rPr>
      </w:pPr>
    </w:p>
    <w:p w:rsidR="00016EA8" w:rsidRPr="004C1D18" w:rsidRDefault="00016EA8" w:rsidP="00016EA8">
      <w:pPr>
        <w:rPr>
          <w:lang w:eastAsia="x-none"/>
        </w:rPr>
      </w:pPr>
    </w:p>
    <w:p w:rsidR="00016EA8" w:rsidRPr="004C1D18" w:rsidRDefault="00016EA8" w:rsidP="00016EA8">
      <w:pPr>
        <w:rPr>
          <w:lang w:eastAsia="x-none"/>
        </w:rPr>
      </w:pPr>
    </w:p>
    <w:p w:rsidR="00016EA8" w:rsidRPr="004C1D18" w:rsidRDefault="00016EA8" w:rsidP="00016EA8">
      <w:pPr>
        <w:rPr>
          <w:lang w:eastAsia="x-none"/>
        </w:rPr>
      </w:pPr>
    </w:p>
    <w:p w:rsidR="00016EA8" w:rsidRPr="004C1D18" w:rsidRDefault="00016EA8" w:rsidP="00016EA8">
      <w:pPr>
        <w:rPr>
          <w:lang w:eastAsia="x-none"/>
        </w:rPr>
      </w:pPr>
    </w:p>
    <w:p w:rsidR="00016EA8" w:rsidRDefault="00016EA8" w:rsidP="00535A59">
      <w:pPr>
        <w:pStyle w:val="4"/>
        <w:tabs>
          <w:tab w:val="left" w:pos="0"/>
        </w:tabs>
        <w:spacing w:before="0" w:after="0"/>
        <w:jc w:val="center"/>
        <w:rPr>
          <w:rFonts w:ascii="Times New Roman" w:hAnsi="Times New Roman"/>
          <w:lang w:val="ru-RU"/>
        </w:rPr>
      </w:pPr>
      <w:r w:rsidRPr="004C1D18">
        <w:rPr>
          <w:rFonts w:ascii="Times New Roman" w:hAnsi="Times New Roman"/>
        </w:rPr>
        <w:t>20</w:t>
      </w:r>
      <w:r w:rsidRPr="004C1D18">
        <w:rPr>
          <w:rFonts w:ascii="Times New Roman" w:hAnsi="Times New Roman"/>
          <w:lang w:val="ru-RU"/>
        </w:rPr>
        <w:t>2</w:t>
      </w:r>
      <w:r w:rsidR="003B2E90">
        <w:rPr>
          <w:rFonts w:ascii="Times New Roman" w:hAnsi="Times New Roman"/>
          <w:lang w:val="ru-RU"/>
        </w:rPr>
        <w:t>2</w:t>
      </w:r>
      <w:bookmarkStart w:id="0" w:name="_GoBack"/>
      <w:bookmarkEnd w:id="0"/>
    </w:p>
    <w:p w:rsidR="00535A59" w:rsidRDefault="00535A59" w:rsidP="00535A59">
      <w:pPr>
        <w:rPr>
          <w:lang w:eastAsia="x-none"/>
        </w:rPr>
      </w:pPr>
    </w:p>
    <w:p w:rsidR="00535A59" w:rsidRPr="00535A59" w:rsidRDefault="00535A59" w:rsidP="00535A59">
      <w:pPr>
        <w:rPr>
          <w:lang w:eastAsia="x-none"/>
        </w:rPr>
      </w:pPr>
    </w:p>
    <w:p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4C1D18" w:rsidTr="009F5A5D">
        <w:tc>
          <w:tcPr>
            <w:tcW w:w="7668"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ПАСПОРТ РАБОЧЕЙ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СТРУКТУРА И СОДЕРЖАНИЕ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19</w:t>
            </w:r>
          </w:p>
        </w:tc>
      </w:tr>
      <w:tr w:rsidR="006E2662" w:rsidRPr="004C1D18" w:rsidTr="009F5A5D">
        <w:trPr>
          <w:trHeight w:val="670"/>
        </w:trPr>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УСЛОВИЯ РЕАЛИЗАЦИИ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2</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КОНТРОЛЬ И ОЦЕНКА РЕЗУЛЬТАТОВ ОСВОЕНИЯ УЧЕБНОГО ПРЕДМЕТА</w:t>
            </w:r>
          </w:p>
          <w:p w:rsidR="006E2662" w:rsidRPr="004C1D18"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4</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ПЕРЕЧЕНЬ ИСПОЛЬЗУЕМЫХ МЕТОДОВ ОБУЧЕНИЯ</w:t>
            </w:r>
          </w:p>
        </w:tc>
        <w:tc>
          <w:tcPr>
            <w:tcW w:w="1903" w:type="dxa"/>
            <w:shd w:val="clear" w:color="auto" w:fill="auto"/>
          </w:tcPr>
          <w:p w:rsidR="006E2662" w:rsidRPr="004C1D18" w:rsidRDefault="006E2662" w:rsidP="00256EFF">
            <w:pPr>
              <w:pStyle w:val="11"/>
              <w:tabs>
                <w:tab w:val="left" w:pos="644"/>
              </w:tabs>
              <w:spacing w:after="0" w:line="240" w:lineRule="auto"/>
              <w:jc w:val="both"/>
              <w:rPr>
                <w:rFonts w:ascii="Times New Roman" w:hAnsi="Times New Roman"/>
                <w:b/>
                <w:sz w:val="24"/>
                <w:szCs w:val="24"/>
              </w:rPr>
            </w:pPr>
            <w:r w:rsidRPr="004C1D18">
              <w:rPr>
                <w:rFonts w:ascii="Times New Roman" w:hAnsi="Times New Roman"/>
                <w:b/>
                <w:sz w:val="24"/>
                <w:szCs w:val="24"/>
              </w:rPr>
              <w:t xml:space="preserve">            </w:t>
            </w:r>
            <w:r w:rsidR="008255FA" w:rsidRPr="004C1D18">
              <w:rPr>
                <w:rFonts w:ascii="Times New Roman" w:hAnsi="Times New Roman"/>
                <w:b/>
                <w:sz w:val="24"/>
                <w:szCs w:val="24"/>
              </w:rPr>
              <w:t>3</w:t>
            </w:r>
            <w:r w:rsidR="00F25D9D" w:rsidRPr="004C1D18">
              <w:rPr>
                <w:rFonts w:ascii="Times New Roman" w:hAnsi="Times New Roman"/>
                <w:b/>
                <w:sz w:val="24"/>
                <w:szCs w:val="24"/>
              </w:rPr>
              <w:t>5</w:t>
            </w:r>
          </w:p>
        </w:tc>
      </w:tr>
    </w:tbl>
    <w:p w:rsidR="006E2662" w:rsidRPr="004C1D18"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102492">
      <w:pPr>
        <w:pStyle w:val="11"/>
        <w:spacing w:after="0" w:line="240" w:lineRule="auto"/>
        <w:jc w:val="center"/>
        <w:rPr>
          <w:rFonts w:ascii="Times New Roman" w:hAnsi="Times New Roman"/>
          <w:b/>
          <w:sz w:val="24"/>
          <w:szCs w:val="24"/>
        </w:rPr>
      </w:pPr>
    </w:p>
    <w:p w:rsidR="00882F49" w:rsidRPr="004C1D18" w:rsidRDefault="00882F49" w:rsidP="00102492">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lastRenderedPageBreak/>
        <w:t xml:space="preserve">1 ПАСПОРТ РАБОЧЕЙ ПРОГРАММЫ УЧЕБНОГО ПРЕДМЕТА </w:t>
      </w:r>
    </w:p>
    <w:p w:rsidR="00882F49" w:rsidRPr="004C1D18" w:rsidRDefault="00AC67B2" w:rsidP="00AC67B2">
      <w:pPr>
        <w:tabs>
          <w:tab w:val="left" w:pos="1530"/>
        </w:tabs>
        <w:rPr>
          <w:b/>
        </w:rPr>
      </w:pPr>
      <w:r w:rsidRPr="004C1D18">
        <w:rPr>
          <w:b/>
        </w:rPr>
        <w:tab/>
      </w:r>
      <w:r w:rsidR="00882F49" w:rsidRPr="004C1D18">
        <w:rPr>
          <w:b/>
        </w:rPr>
        <w:t>Область применения рабочей программы</w:t>
      </w:r>
    </w:p>
    <w:p w:rsidR="00D86CE5" w:rsidRPr="004C1D18" w:rsidRDefault="00D86CE5" w:rsidP="00D86CE5">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rsidR="00D86CE5" w:rsidRPr="004C1D18" w:rsidRDefault="00D86CE5" w:rsidP="00D86CE5">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D86CE5" w:rsidRPr="004C1D18" w:rsidRDefault="00D86CE5" w:rsidP="00D86CE5">
      <w:pPr>
        <w:tabs>
          <w:tab w:val="left" w:pos="142"/>
        </w:tabs>
        <w:ind w:firstLine="709"/>
        <w:jc w:val="both"/>
        <w:textAlignment w:val="baseline"/>
      </w:pPr>
      <w:r w:rsidRPr="004C1D18">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D86CE5" w:rsidRPr="004C1D18" w:rsidRDefault="00D86CE5" w:rsidP="00D86CE5">
      <w:pPr>
        <w:pStyle w:val="a7"/>
        <w:ind w:left="0" w:firstLine="709"/>
        <w:jc w:val="both"/>
        <w:textAlignment w:val="baseline"/>
      </w:pPr>
      <w:r w:rsidRPr="004C1D18">
        <w:t>- составитель поездов/сигналист</w:t>
      </w:r>
    </w:p>
    <w:p w:rsidR="00D86CE5" w:rsidRPr="004C1D18" w:rsidRDefault="00D86CE5" w:rsidP="00D86CE5">
      <w:pPr>
        <w:pStyle w:val="a7"/>
        <w:ind w:left="0" w:firstLine="709"/>
        <w:jc w:val="both"/>
        <w:textAlignment w:val="baseline"/>
      </w:pPr>
      <w:r w:rsidRPr="004C1D18">
        <w:t>- дежурный по железнодорожной станции</w:t>
      </w:r>
    </w:p>
    <w:p w:rsidR="00D86CE5" w:rsidRPr="004C1D18" w:rsidRDefault="00D86CE5" w:rsidP="00D86CE5">
      <w:pPr>
        <w:pStyle w:val="a7"/>
        <w:ind w:left="0" w:firstLine="709"/>
        <w:jc w:val="both"/>
        <w:textAlignment w:val="baseline"/>
      </w:pPr>
      <w:r w:rsidRPr="004C1D18">
        <w:t>- приемосдатчик груза и багажа</w:t>
      </w:r>
    </w:p>
    <w:p w:rsidR="00D86CE5" w:rsidRPr="004C1D18" w:rsidRDefault="00D86CE5" w:rsidP="00D86CE5">
      <w:pPr>
        <w:pStyle w:val="a7"/>
        <w:ind w:left="360"/>
        <w:jc w:val="both"/>
        <w:textAlignment w:val="baseline"/>
      </w:pPr>
    </w:p>
    <w:p w:rsidR="00D86CE5" w:rsidRPr="004C1D18" w:rsidRDefault="00D86CE5" w:rsidP="00D86CE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b/>
        </w:rPr>
      </w:pPr>
      <w:r w:rsidRPr="004C1D18">
        <w:rPr>
          <w:b/>
        </w:rPr>
        <w:t>1.2 Место учебной дисциплины в структуре ППССЗ:</w:t>
      </w:r>
    </w:p>
    <w:p w:rsidR="00D86CE5" w:rsidRPr="004C1D18" w:rsidRDefault="00D86CE5" w:rsidP="00D86CE5">
      <w:pPr>
        <w:pStyle w:val="11"/>
        <w:widowControl w:val="0"/>
        <w:tabs>
          <w:tab w:val="left" w:pos="142"/>
        </w:tabs>
        <w:suppressAutoHyphens w:val="0"/>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p>
    <w:p w:rsidR="00882F49" w:rsidRPr="004C1D18"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4C1D18" w:rsidRDefault="00882F49" w:rsidP="00882F49">
      <w:pPr>
        <w:ind w:firstLine="709"/>
      </w:pPr>
      <w:r w:rsidRPr="004C1D18">
        <w:rPr>
          <w:b/>
          <w:bCs/>
        </w:rPr>
        <w:t>1.3 Планируемые результаты освоения учебного предмета:</w:t>
      </w:r>
    </w:p>
    <w:p w:rsidR="00882F49" w:rsidRPr="004C1D18" w:rsidRDefault="00882F49" w:rsidP="00882F49">
      <w:pPr>
        <w:pStyle w:val="a7"/>
        <w:ind w:left="709"/>
        <w:jc w:val="both"/>
      </w:pPr>
      <w:r w:rsidRPr="004C1D18">
        <w:t>1.3.1</w:t>
      </w:r>
      <w:r w:rsidRPr="004C1D18">
        <w:rPr>
          <w:b/>
        </w:rPr>
        <w:t xml:space="preserve"> </w:t>
      </w:r>
      <w:r w:rsidRPr="004C1D18">
        <w:t xml:space="preserve">Цели учебного предмета: </w:t>
      </w:r>
    </w:p>
    <w:p w:rsidR="00882F49" w:rsidRPr="004C1D18" w:rsidRDefault="00882F49" w:rsidP="00882F49">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4C1D18" w:rsidRDefault="00882F49" w:rsidP="00882F49">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4C1D18" w:rsidRDefault="00882F49" w:rsidP="00882F49">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4C1D18" w:rsidRDefault="00882F49" w:rsidP="00882F49">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4C1D18" w:rsidRDefault="00882F49" w:rsidP="00AC67B2">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4C1D18" w:rsidRDefault="005D11BE" w:rsidP="00AC67B2">
      <w:pPr>
        <w:widowControl w:val="0"/>
        <w:shd w:val="clear" w:color="auto" w:fill="FFFFFF"/>
        <w:tabs>
          <w:tab w:val="left" w:pos="1276"/>
        </w:tabs>
        <w:spacing w:line="20" w:lineRule="atLeast"/>
        <w:ind w:firstLine="709"/>
        <w:jc w:val="both"/>
        <w:rPr>
          <w:b/>
          <w:spacing w:val="-1"/>
        </w:rPr>
      </w:pPr>
    </w:p>
    <w:p w:rsidR="005D11BE" w:rsidRPr="004C1D18" w:rsidRDefault="005D11BE" w:rsidP="00AC67B2">
      <w:pPr>
        <w:widowControl w:val="0"/>
        <w:ind w:firstLine="709"/>
        <w:jc w:val="both"/>
      </w:pPr>
      <w:r w:rsidRPr="004C1D18">
        <w:t>1.3.2 В результате освоения учебного предмета обучающийся должен</w:t>
      </w:r>
    </w:p>
    <w:p w:rsidR="005D11BE" w:rsidRPr="004C1D18" w:rsidRDefault="005D11BE" w:rsidP="00AC67B2">
      <w:pPr>
        <w:widowControl w:val="0"/>
        <w:ind w:firstLine="709"/>
        <w:jc w:val="both"/>
        <w:rPr>
          <w:b/>
        </w:rPr>
      </w:pPr>
      <w:r w:rsidRPr="004C1D18">
        <w:rPr>
          <w:b/>
        </w:rPr>
        <w:t xml:space="preserve">уметь: </w:t>
      </w:r>
    </w:p>
    <w:p w:rsidR="005D11BE" w:rsidRPr="004C1D18" w:rsidRDefault="005D11BE" w:rsidP="00AC67B2">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rsidR="005D11BE" w:rsidRPr="004C1D18" w:rsidRDefault="005D11BE" w:rsidP="00AC67B2">
      <w:pPr>
        <w:widowControl w:val="0"/>
        <w:ind w:firstLine="709"/>
        <w:jc w:val="both"/>
      </w:pPr>
      <w:r w:rsidRPr="004C1D18">
        <w:t>- анализировать актуальную информацию о социальных объектах, выявляя их об</w:t>
      </w:r>
      <w:r w:rsidRPr="004C1D18">
        <w:lastRenderedPageBreak/>
        <w:t>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4C1D18" w:rsidRDefault="005D11BE" w:rsidP="00AC67B2">
      <w:pPr>
        <w:widowControl w:val="0"/>
        <w:ind w:firstLine="709"/>
        <w:jc w:val="both"/>
      </w:pPr>
      <w:r w:rsidRPr="004C1D18">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4C1D18" w:rsidRDefault="005D11BE" w:rsidP="00AC67B2">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rsidR="005D11BE" w:rsidRPr="004C1D18" w:rsidRDefault="005D11BE" w:rsidP="00AC67B2">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4C1D18" w:rsidRDefault="005D11BE" w:rsidP="00AC67B2">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4C1D18" w:rsidRDefault="005D11BE" w:rsidP="00AC67B2">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rsidR="005D11BE" w:rsidRPr="004C1D18" w:rsidRDefault="005D11BE" w:rsidP="00AC67B2">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4C1D18" w:rsidRDefault="005D11BE" w:rsidP="00AC67B2">
      <w:pPr>
        <w:widowControl w:val="0"/>
        <w:ind w:firstLine="709"/>
        <w:jc w:val="both"/>
      </w:pPr>
      <w:r w:rsidRPr="004C1D18">
        <w:t>- использовать приобретенные знания и умения в практической деятельности и повседневной жизни для:</w:t>
      </w:r>
    </w:p>
    <w:p w:rsidR="005D11BE" w:rsidRPr="004C1D18" w:rsidRDefault="005D11BE" w:rsidP="00AC67B2">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rsidR="005D11BE" w:rsidRPr="004C1D18" w:rsidRDefault="005D11BE" w:rsidP="00AC67B2">
      <w:pPr>
        <w:widowControl w:val="0"/>
        <w:ind w:firstLine="709"/>
        <w:jc w:val="both"/>
      </w:pPr>
      <w:r w:rsidRPr="004C1D18">
        <w:t>- совершенствования собственной познавательной деятельности;</w:t>
      </w:r>
    </w:p>
    <w:p w:rsidR="005D11BE" w:rsidRPr="004C1D18" w:rsidRDefault="005D11BE" w:rsidP="00AC67B2">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4C1D18" w:rsidRDefault="005D11BE" w:rsidP="00AC67B2">
      <w:pPr>
        <w:widowControl w:val="0"/>
        <w:ind w:firstLine="709"/>
        <w:jc w:val="both"/>
      </w:pPr>
      <w:r w:rsidRPr="004C1D18">
        <w:t>- решения практических жизненных проблем, возникающих в социальной деятельности;</w:t>
      </w:r>
    </w:p>
    <w:p w:rsidR="005D11BE" w:rsidRPr="004C1D18" w:rsidRDefault="005D11BE" w:rsidP="00AC67B2">
      <w:pPr>
        <w:widowControl w:val="0"/>
        <w:ind w:firstLine="709"/>
        <w:jc w:val="both"/>
      </w:pPr>
      <w:r w:rsidRPr="004C1D18">
        <w:t>- ориентировки в актуальных общественных событиях, определения личной гражданской позиции;</w:t>
      </w:r>
    </w:p>
    <w:p w:rsidR="005D11BE" w:rsidRPr="004C1D18" w:rsidRDefault="005D11BE" w:rsidP="00AC67B2">
      <w:pPr>
        <w:widowControl w:val="0"/>
        <w:ind w:firstLine="709"/>
        <w:jc w:val="both"/>
      </w:pPr>
      <w:r w:rsidRPr="004C1D18">
        <w:t>- предвидения возможных последствий определенных социальных действий;</w:t>
      </w:r>
    </w:p>
    <w:p w:rsidR="005D11BE" w:rsidRPr="004C1D18" w:rsidRDefault="005D11BE" w:rsidP="00AC67B2">
      <w:pPr>
        <w:widowControl w:val="0"/>
        <w:ind w:firstLine="709"/>
        <w:jc w:val="both"/>
      </w:pPr>
      <w:r w:rsidRPr="004C1D18">
        <w:t>- оценки происходящих событий и поведения людей с точки зрения морали и права;</w:t>
      </w:r>
    </w:p>
    <w:p w:rsidR="005D11BE" w:rsidRPr="004C1D18" w:rsidRDefault="005D11BE" w:rsidP="00AC67B2">
      <w:pPr>
        <w:widowControl w:val="0"/>
        <w:ind w:firstLine="709"/>
        <w:jc w:val="both"/>
      </w:pPr>
      <w:r w:rsidRPr="004C1D18">
        <w:t>- реализации и защиты прав человека и гражданина, осознанного выполнения гражданских обязанностей;</w:t>
      </w:r>
    </w:p>
    <w:p w:rsidR="005D11BE" w:rsidRPr="004C1D18" w:rsidRDefault="005D11BE" w:rsidP="00AC67B2">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rsidR="005D11BE" w:rsidRPr="004C1D18" w:rsidRDefault="005D11BE" w:rsidP="00AC67B2">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4C1D18" w:rsidRDefault="00AB5DDC" w:rsidP="00AC67B2">
      <w:pPr>
        <w:pStyle w:val="a7"/>
        <w:widowControl w:val="0"/>
        <w:ind w:left="0" w:firstLine="709"/>
        <w:jc w:val="both"/>
      </w:pPr>
      <w:r w:rsidRPr="004C1D18">
        <w:rPr>
          <w:b/>
        </w:rPr>
        <w:t>З</w:t>
      </w:r>
      <w:r w:rsidR="005D11BE" w:rsidRPr="004C1D18">
        <w:rPr>
          <w:b/>
        </w:rPr>
        <w:t>нать:</w:t>
      </w:r>
      <w:r w:rsidR="005D11BE" w:rsidRPr="004C1D18">
        <w:t xml:space="preserve"> </w:t>
      </w:r>
    </w:p>
    <w:p w:rsidR="005D11BE" w:rsidRPr="004C1D18" w:rsidRDefault="005D11BE" w:rsidP="00AC67B2">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4C1D18" w:rsidRDefault="005D11BE" w:rsidP="00AC67B2">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rsidR="005D11BE" w:rsidRPr="004C1D18" w:rsidRDefault="005D11BE" w:rsidP="00AC67B2">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rsidR="005D11BE" w:rsidRPr="004C1D18" w:rsidRDefault="005D11BE" w:rsidP="00AC67B2">
      <w:pPr>
        <w:pStyle w:val="a7"/>
        <w:widowControl w:val="0"/>
        <w:ind w:left="0" w:firstLine="709"/>
        <w:jc w:val="both"/>
      </w:pPr>
      <w:r w:rsidRPr="004C1D18">
        <w:t>- особенности социально-гуманитарного познания.</w:t>
      </w:r>
    </w:p>
    <w:p w:rsidR="00587B66" w:rsidRPr="004C1D18" w:rsidRDefault="00587B66" w:rsidP="00AC67B2">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rsidR="00D86CE5" w:rsidRPr="004C1D18" w:rsidRDefault="00587B66" w:rsidP="00AC67B2">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rsidR="00587B66" w:rsidRPr="004C1D18" w:rsidRDefault="00DC6C9C" w:rsidP="00AC67B2">
      <w:pPr>
        <w:widowControl w:val="0"/>
        <w:shd w:val="clear" w:color="auto" w:fill="FFFFFF"/>
        <w:tabs>
          <w:tab w:val="left" w:pos="1276"/>
        </w:tabs>
        <w:spacing w:line="20" w:lineRule="atLeast"/>
        <w:ind w:firstLine="709"/>
        <w:jc w:val="both"/>
        <w:rPr>
          <w:sz w:val="28"/>
          <w:szCs w:val="28"/>
        </w:rPr>
      </w:pPr>
      <w:r w:rsidRPr="004C1D18">
        <w:t xml:space="preserve">ОК </w:t>
      </w:r>
      <w:r w:rsidR="00D86CE5" w:rsidRPr="004C1D18">
        <w:t>0</w:t>
      </w:r>
      <w:r w:rsidRPr="004C1D18">
        <w:t>2, ОК 03, ОК 04, ОК 05, ОК 06, ОК 09</w:t>
      </w:r>
    </w:p>
    <w:p w:rsidR="00392375" w:rsidRPr="004C1D18" w:rsidRDefault="00392375" w:rsidP="00AC67B2">
      <w:pPr>
        <w:widowControl w:val="0"/>
        <w:tabs>
          <w:tab w:val="left" w:pos="1276"/>
        </w:tabs>
        <w:spacing w:line="20" w:lineRule="atLeast"/>
        <w:ind w:firstLine="709"/>
        <w:jc w:val="both"/>
        <w:rPr>
          <w:b/>
        </w:rPr>
        <w:sectPr w:rsidR="00392375" w:rsidRPr="004C1D18" w:rsidSect="006E2662">
          <w:footerReference w:type="default" r:id="rId8"/>
          <w:footerReference w:type="first" r:id="rId9"/>
          <w:pgSz w:w="11906" w:h="16838"/>
          <w:pgMar w:top="1134" w:right="850" w:bottom="1134" w:left="1701"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rsidTr="00392375">
        <w:tc>
          <w:tcPr>
            <w:tcW w:w="2552" w:type="dxa"/>
            <w:vMerge w:val="restart"/>
          </w:tcPr>
          <w:p w:rsidR="00587B66" w:rsidRPr="004C1D18" w:rsidRDefault="00587B66" w:rsidP="00392375">
            <w:pPr>
              <w:widowControl w:val="0"/>
              <w:tabs>
                <w:tab w:val="left" w:pos="1276"/>
              </w:tabs>
              <w:jc w:val="both"/>
            </w:pPr>
            <w:r w:rsidRPr="004C1D18">
              <w:rPr>
                <w:b/>
              </w:rPr>
              <w:lastRenderedPageBreak/>
              <w:t>Общие компетенции</w:t>
            </w:r>
          </w:p>
        </w:tc>
        <w:tc>
          <w:tcPr>
            <w:tcW w:w="12474" w:type="dxa"/>
            <w:gridSpan w:val="2"/>
          </w:tcPr>
          <w:p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rsidTr="00392375">
        <w:tc>
          <w:tcPr>
            <w:tcW w:w="2552" w:type="dxa"/>
            <w:vMerge/>
          </w:tcPr>
          <w:p w:rsidR="00587B66" w:rsidRPr="004C1D18" w:rsidRDefault="00587B66" w:rsidP="00392375">
            <w:pPr>
              <w:widowControl w:val="0"/>
              <w:tabs>
                <w:tab w:val="left" w:pos="1276"/>
              </w:tabs>
              <w:jc w:val="both"/>
            </w:pPr>
          </w:p>
        </w:tc>
        <w:tc>
          <w:tcPr>
            <w:tcW w:w="5528" w:type="dxa"/>
          </w:tcPr>
          <w:p w:rsidR="00587B66" w:rsidRPr="004C1D18" w:rsidRDefault="00587B66" w:rsidP="00392375">
            <w:pPr>
              <w:widowControl w:val="0"/>
              <w:tabs>
                <w:tab w:val="left" w:pos="1276"/>
              </w:tabs>
              <w:jc w:val="center"/>
              <w:rPr>
                <w:b/>
              </w:rPr>
            </w:pPr>
            <w:r w:rsidRPr="004C1D18">
              <w:rPr>
                <w:b/>
              </w:rPr>
              <w:t>Общие</w:t>
            </w:r>
          </w:p>
        </w:tc>
        <w:tc>
          <w:tcPr>
            <w:tcW w:w="6946" w:type="dxa"/>
          </w:tcPr>
          <w:p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rsidTr="00392375">
        <w:tc>
          <w:tcPr>
            <w:tcW w:w="2552" w:type="dxa"/>
          </w:tcPr>
          <w:p w:rsidR="00587B66" w:rsidRPr="004C1D18" w:rsidRDefault="00587B66" w:rsidP="00392375">
            <w:pPr>
              <w:widowControl w:val="0"/>
              <w:tabs>
                <w:tab w:val="left" w:pos="1276"/>
              </w:tabs>
              <w:jc w:val="both"/>
            </w:pPr>
            <w:r w:rsidRPr="004C1D18">
              <w:t xml:space="preserve">ОК 01. </w:t>
            </w:r>
          </w:p>
          <w:p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rsidR="00587B66" w:rsidRPr="004C1D18" w:rsidRDefault="00587B66" w:rsidP="00392375">
            <w:pPr>
              <w:widowControl w:val="0"/>
              <w:tabs>
                <w:tab w:val="left" w:pos="1276"/>
              </w:tabs>
              <w:jc w:val="both"/>
            </w:pPr>
            <w:r w:rsidRPr="004C1D18">
              <w:t>к различным контекстам</w:t>
            </w:r>
          </w:p>
        </w:tc>
        <w:tc>
          <w:tcPr>
            <w:tcW w:w="5528" w:type="dxa"/>
          </w:tcPr>
          <w:p w:rsidR="0097651E" w:rsidRPr="004C1D18" w:rsidRDefault="0097651E" w:rsidP="00392375">
            <w:pPr>
              <w:widowControl w:val="0"/>
              <w:tabs>
                <w:tab w:val="left" w:pos="1276"/>
              </w:tabs>
              <w:jc w:val="both"/>
            </w:pPr>
            <w:r w:rsidRPr="004C1D18">
              <w:t>В части трудового воспитания:</w:t>
            </w:r>
          </w:p>
          <w:p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rsidR="0097651E" w:rsidRPr="004C1D18" w:rsidRDefault="0097651E" w:rsidP="00392375">
            <w:pPr>
              <w:widowControl w:val="0"/>
              <w:tabs>
                <w:tab w:val="left" w:pos="1276"/>
              </w:tabs>
              <w:jc w:val="both"/>
            </w:pPr>
            <w:r w:rsidRPr="004C1D18">
              <w:t>а) базовые логические действия:</w:t>
            </w:r>
          </w:p>
          <w:p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rsidR="0097651E" w:rsidRPr="004C1D18" w:rsidRDefault="0097651E" w:rsidP="00392375">
            <w:pPr>
              <w:widowControl w:val="0"/>
              <w:tabs>
                <w:tab w:val="left" w:pos="1276"/>
              </w:tabs>
              <w:jc w:val="both"/>
            </w:pPr>
            <w:r w:rsidRPr="004C1D18">
              <w:t>б) базовые исследовательские действия:</w:t>
            </w:r>
          </w:p>
          <w:p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w:t>
            </w:r>
            <w:r w:rsidRPr="004C1D18">
              <w:lastRenderedPageBreak/>
              <w:t xml:space="preserve">находить аргументы для доказательства своих утверждений, задавать параметры и критерии решения; </w:t>
            </w:r>
          </w:p>
          <w:p w:rsidR="0097651E" w:rsidRPr="004C1D18" w:rsidRDefault="0097651E" w:rsidP="00392375">
            <w:pPr>
              <w:widowControl w:val="0"/>
              <w:tabs>
                <w:tab w:val="left" w:pos="1276"/>
              </w:tabs>
              <w:jc w:val="both"/>
            </w:pPr>
            <w:r w:rsidRPr="004C1D18">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4C1D18" w:rsidRDefault="0097651E" w:rsidP="00392375">
            <w:pPr>
              <w:widowControl w:val="0"/>
              <w:tabs>
                <w:tab w:val="left" w:pos="1276"/>
              </w:tabs>
              <w:jc w:val="both"/>
            </w:pPr>
            <w:r w:rsidRPr="004C1D18">
              <w:t>- конкретизировать теоретические положения фактами социаль</w:t>
            </w:r>
            <w:r w:rsidRPr="004C1D18">
              <w:lastRenderedPageBreak/>
              <w:t>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97651E" w:rsidP="00392375">
            <w:pPr>
              <w:widowControl w:val="0"/>
              <w:tabs>
                <w:tab w:val="left" w:pos="1276"/>
              </w:tabs>
              <w:jc w:val="both"/>
            </w:pPr>
            <w:r w:rsidRPr="004C1D1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4C1D18" w:rsidRDefault="00595AE0" w:rsidP="00392375">
            <w:pPr>
              <w:widowControl w:val="0"/>
              <w:tabs>
                <w:tab w:val="left" w:pos="1276"/>
              </w:tabs>
              <w:jc w:val="both"/>
            </w:pPr>
            <w:r w:rsidRPr="004C1D18">
              <w:t>В области ценности научного познания:</w:t>
            </w:r>
          </w:p>
          <w:p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rsidR="00595AE0" w:rsidRPr="004C1D18" w:rsidRDefault="00595AE0" w:rsidP="00392375">
            <w:pPr>
              <w:widowControl w:val="0"/>
              <w:tabs>
                <w:tab w:val="left" w:pos="1276"/>
              </w:tabs>
              <w:jc w:val="both"/>
            </w:pPr>
            <w:r w:rsidRPr="004C1D18">
              <w:t>в) работа с информацией:</w:t>
            </w:r>
          </w:p>
          <w:p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w:t>
            </w:r>
            <w:r w:rsidRPr="004C1D18">
              <w:lastRenderedPageBreak/>
              <w:t>цию информации различных видов и форм представления;</w:t>
            </w:r>
          </w:p>
          <w:p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w:t>
            </w:r>
            <w:r w:rsidRPr="004C1D18">
              <w:lastRenderedPageBreak/>
              <w:t>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rsidTr="00392375">
        <w:tc>
          <w:tcPr>
            <w:tcW w:w="2552" w:type="dxa"/>
          </w:tcPr>
          <w:p w:rsidR="00587B66" w:rsidRPr="004C1D18" w:rsidRDefault="0097651E" w:rsidP="00392375">
            <w:pPr>
              <w:widowControl w:val="0"/>
              <w:tabs>
                <w:tab w:val="left" w:pos="1276"/>
              </w:tabs>
              <w:jc w:val="both"/>
            </w:pPr>
            <w:r w:rsidRPr="004C1D18">
              <w:lastRenderedPageBreak/>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rsidR="0097651E" w:rsidRPr="004C1D18" w:rsidRDefault="0097651E" w:rsidP="00392375">
            <w:pPr>
              <w:widowControl w:val="0"/>
              <w:tabs>
                <w:tab w:val="left" w:pos="1276"/>
              </w:tabs>
              <w:jc w:val="both"/>
            </w:pPr>
            <w:r w:rsidRPr="004C1D18">
              <w:t>В области духовно-нравственного воспитания:</w:t>
            </w:r>
          </w:p>
          <w:p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4C1D18" w:rsidRDefault="0097651E" w:rsidP="00392375">
            <w:pPr>
              <w:widowControl w:val="0"/>
              <w:tabs>
                <w:tab w:val="left" w:pos="1276"/>
              </w:tabs>
              <w:jc w:val="both"/>
            </w:pPr>
            <w:r w:rsidRPr="004C1D18">
              <w:t>Овладение универсальными регулятивными действиями:</w:t>
            </w:r>
          </w:p>
          <w:p w:rsidR="0097651E" w:rsidRPr="004C1D18" w:rsidRDefault="0097651E" w:rsidP="00392375">
            <w:pPr>
              <w:widowControl w:val="0"/>
              <w:tabs>
                <w:tab w:val="left" w:pos="1276"/>
              </w:tabs>
              <w:jc w:val="both"/>
            </w:pPr>
            <w:r w:rsidRPr="004C1D18">
              <w:lastRenderedPageBreak/>
              <w:t>а) самоорганизация:</w:t>
            </w:r>
          </w:p>
          <w:p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rsidR="0097651E" w:rsidRPr="004C1D18" w:rsidRDefault="0097651E" w:rsidP="00392375">
            <w:pPr>
              <w:widowControl w:val="0"/>
              <w:tabs>
                <w:tab w:val="left" w:pos="1276"/>
              </w:tabs>
              <w:jc w:val="both"/>
            </w:pPr>
            <w:r w:rsidRPr="004C1D18">
              <w:t>- давать оценку новым ситуациям;</w:t>
            </w:r>
          </w:p>
          <w:p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rsidR="0097651E" w:rsidRPr="004C1D18" w:rsidRDefault="0097651E" w:rsidP="00392375">
            <w:pPr>
              <w:widowControl w:val="0"/>
              <w:tabs>
                <w:tab w:val="left" w:pos="1276"/>
              </w:tabs>
              <w:jc w:val="both"/>
            </w:pPr>
            <w:r w:rsidRPr="004C1D18">
              <w:t>в) эмоциональный интеллект, предполагающий сформированность:</w:t>
            </w:r>
          </w:p>
          <w:p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w:t>
            </w:r>
            <w:r w:rsidRPr="004C1D18">
              <w:lastRenderedPageBreak/>
              <w:t>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rsidTr="00392375">
        <w:tc>
          <w:tcPr>
            <w:tcW w:w="2552" w:type="dxa"/>
          </w:tcPr>
          <w:p w:rsidR="00587B66" w:rsidRPr="004C1D18" w:rsidRDefault="0034133B" w:rsidP="00392375">
            <w:pPr>
              <w:widowControl w:val="0"/>
              <w:tabs>
                <w:tab w:val="left" w:pos="1276"/>
              </w:tabs>
              <w:jc w:val="both"/>
            </w:pPr>
            <w:r w:rsidRPr="004C1D18">
              <w:lastRenderedPageBreak/>
              <w:t xml:space="preserve">ОК 04. Эффективно взаимодействовать и работать в коллективе </w:t>
            </w:r>
            <w:r w:rsidRPr="004C1D18">
              <w:lastRenderedPageBreak/>
              <w:t>и команде.</w:t>
            </w:r>
          </w:p>
        </w:tc>
        <w:tc>
          <w:tcPr>
            <w:tcW w:w="5528" w:type="dxa"/>
          </w:tcPr>
          <w:p w:rsidR="0034133B" w:rsidRPr="004C1D18" w:rsidRDefault="0034133B" w:rsidP="00392375">
            <w:pPr>
              <w:widowControl w:val="0"/>
              <w:tabs>
                <w:tab w:val="left" w:pos="1276"/>
              </w:tabs>
              <w:jc w:val="both"/>
            </w:pPr>
            <w:r w:rsidRPr="004C1D18">
              <w:lastRenderedPageBreak/>
              <w:t>- готовность к саморазвитию, самостоятельности и самоопределению;</w:t>
            </w:r>
          </w:p>
          <w:p w:rsidR="0034133B" w:rsidRPr="004C1D18" w:rsidRDefault="0034133B" w:rsidP="00392375">
            <w:pPr>
              <w:widowControl w:val="0"/>
              <w:tabs>
                <w:tab w:val="left" w:pos="1276"/>
              </w:tabs>
              <w:jc w:val="both"/>
            </w:pPr>
            <w:r w:rsidRPr="004C1D18">
              <w:t xml:space="preserve">-овладение навыками учебно-исследовательской, </w:t>
            </w:r>
            <w:r w:rsidRPr="004C1D18">
              <w:lastRenderedPageBreak/>
              <w:t>проектной и социальной деятельности;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б) совместная деятельность:</w:t>
            </w:r>
          </w:p>
          <w:p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rsidR="0034133B" w:rsidRPr="004C1D18" w:rsidRDefault="0034133B" w:rsidP="00392375">
            <w:pPr>
              <w:widowControl w:val="0"/>
              <w:tabs>
                <w:tab w:val="left" w:pos="1276"/>
              </w:tabs>
              <w:jc w:val="both"/>
            </w:pPr>
            <w:r w:rsidRPr="004C1D18">
              <w:t>Овладение универсальными регулятивными действиями:</w:t>
            </w:r>
          </w:p>
          <w:p w:rsidR="0034133B" w:rsidRPr="004C1D18" w:rsidRDefault="0034133B" w:rsidP="00392375">
            <w:pPr>
              <w:widowControl w:val="0"/>
              <w:tabs>
                <w:tab w:val="left" w:pos="1276"/>
              </w:tabs>
              <w:jc w:val="both"/>
            </w:pPr>
            <w:r w:rsidRPr="004C1D18">
              <w:t>г) принятие себя и других людей:</w:t>
            </w:r>
          </w:p>
          <w:p w:rsidR="0034133B" w:rsidRPr="004C1D18" w:rsidRDefault="0034133B" w:rsidP="00392375">
            <w:pPr>
              <w:widowControl w:val="0"/>
              <w:tabs>
                <w:tab w:val="left" w:pos="1276"/>
              </w:tabs>
              <w:jc w:val="both"/>
            </w:pPr>
            <w:r w:rsidRPr="004C1D18">
              <w:t>- принимать мотивы и аргументы других людей при анализе результатов деятельности;</w:t>
            </w:r>
          </w:p>
          <w:p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rsidR="0034133B" w:rsidRPr="004C1D18" w:rsidRDefault="0034133B" w:rsidP="00392375">
            <w:pPr>
              <w:widowControl w:val="0"/>
              <w:tabs>
                <w:tab w:val="left" w:pos="1276"/>
              </w:tabs>
              <w:jc w:val="both"/>
            </w:pPr>
            <w:r w:rsidRPr="004C1D18">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w:t>
            </w:r>
            <w:r w:rsidRPr="004C1D18">
              <w:lastRenderedPageBreak/>
              <w:t xml:space="preserve">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rsidTr="00392375">
        <w:tc>
          <w:tcPr>
            <w:tcW w:w="2552" w:type="dxa"/>
          </w:tcPr>
          <w:p w:rsidR="00587B66" w:rsidRPr="004C1D18" w:rsidRDefault="0034133B" w:rsidP="00392375">
            <w:pPr>
              <w:widowControl w:val="0"/>
              <w:tabs>
                <w:tab w:val="left" w:pos="1276"/>
              </w:tabs>
              <w:jc w:val="both"/>
            </w:pPr>
            <w:r w:rsidRPr="004C1D18">
              <w:lastRenderedPageBreak/>
              <w:t>ОК 05. Осуществлять устную и письменную коммуникацию на государственном языке Российской Федерации с учетом особенностей социально</w:t>
            </w:r>
            <w:r w:rsidRPr="004C1D18">
              <w:lastRenderedPageBreak/>
              <w:t>го и культурного контекста.</w:t>
            </w:r>
          </w:p>
        </w:tc>
        <w:tc>
          <w:tcPr>
            <w:tcW w:w="5528" w:type="dxa"/>
          </w:tcPr>
          <w:p w:rsidR="0034133B" w:rsidRPr="004C1D18" w:rsidRDefault="0034133B" w:rsidP="00392375">
            <w:pPr>
              <w:widowControl w:val="0"/>
              <w:tabs>
                <w:tab w:val="left" w:pos="1276"/>
              </w:tabs>
              <w:jc w:val="both"/>
            </w:pPr>
            <w:r w:rsidRPr="004C1D18">
              <w:lastRenderedPageBreak/>
              <w:t>В области эстетического воспитания:</w:t>
            </w:r>
          </w:p>
          <w:p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w:t>
            </w:r>
            <w:r w:rsidRPr="004C1D18">
              <w:lastRenderedPageBreak/>
              <w:t>кусства;</w:t>
            </w:r>
          </w:p>
          <w:p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а) общение:</w:t>
            </w:r>
          </w:p>
          <w:p w:rsidR="0034133B" w:rsidRPr="004C1D18" w:rsidRDefault="0034133B" w:rsidP="00392375">
            <w:pPr>
              <w:widowControl w:val="0"/>
              <w:tabs>
                <w:tab w:val="left" w:pos="1276"/>
              </w:tabs>
              <w:jc w:val="both"/>
            </w:pPr>
            <w:r w:rsidRPr="004C1D18">
              <w:t>- осуществлять коммуникации во всех сферах жизни;</w:t>
            </w:r>
          </w:p>
          <w:p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rsidR="0034133B" w:rsidRPr="004C1D18" w:rsidRDefault="0034133B" w:rsidP="00392375">
            <w:pPr>
              <w:widowControl w:val="0"/>
              <w:tabs>
                <w:tab w:val="left" w:pos="1276"/>
              </w:tabs>
              <w:jc w:val="both"/>
            </w:pPr>
            <w:r w:rsidRPr="004C1D18">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w:t>
            </w:r>
            <w:r w:rsidRPr="004C1D18">
              <w:lastRenderedPageBreak/>
              <w:t>зировать неадаптированные тексты на социальную тематику;</w:t>
            </w:r>
          </w:p>
          <w:p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E01440" w:rsidP="00392375">
            <w:pPr>
              <w:widowControl w:val="0"/>
              <w:tabs>
                <w:tab w:val="left" w:pos="1276"/>
              </w:tabs>
              <w:jc w:val="both"/>
            </w:pPr>
            <w:r w:rsidRPr="004C1D18">
              <w:lastRenderedPageBreak/>
              <w:t xml:space="preserve">ОК 06. </w:t>
            </w:r>
            <w:r w:rsidR="00B5527C" w:rsidRPr="004C1D18">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w:t>
            </w:r>
            <w:r w:rsidR="00B5527C" w:rsidRPr="004C1D18">
              <w:lastRenderedPageBreak/>
              <w:t>стандарты антикоррупционного поведения</w:t>
            </w:r>
          </w:p>
        </w:tc>
        <w:tc>
          <w:tcPr>
            <w:tcW w:w="5528" w:type="dxa"/>
          </w:tcPr>
          <w:p w:rsidR="00E01440" w:rsidRPr="004C1D18" w:rsidRDefault="00E01440" w:rsidP="00392375">
            <w:pPr>
              <w:widowControl w:val="0"/>
              <w:tabs>
                <w:tab w:val="left" w:pos="1276"/>
              </w:tabs>
              <w:jc w:val="both"/>
            </w:pPr>
            <w:r w:rsidRPr="004C1D18">
              <w:lastRenderedPageBreak/>
              <w:t>- осознание обучающимися российской гражданской идентичности;</w:t>
            </w:r>
          </w:p>
          <w:p w:rsidR="00E01440" w:rsidRPr="004C1D18" w:rsidRDefault="00E01440" w:rsidP="00392375">
            <w:pPr>
              <w:widowControl w:val="0"/>
              <w:tabs>
                <w:tab w:val="left" w:pos="1276"/>
              </w:tabs>
              <w:jc w:val="both"/>
            </w:pPr>
            <w:r w:rsidRPr="004C1D1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4C1D18" w:rsidRDefault="00E01440" w:rsidP="00392375">
            <w:pPr>
              <w:widowControl w:val="0"/>
              <w:tabs>
                <w:tab w:val="left" w:pos="1276"/>
              </w:tabs>
              <w:jc w:val="both"/>
            </w:pPr>
            <w:r w:rsidRPr="004C1D18">
              <w:t>В части гражданского воспитания:</w:t>
            </w:r>
          </w:p>
          <w:p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rsidR="00E01440" w:rsidRPr="004C1D18" w:rsidRDefault="00E01440" w:rsidP="00392375">
            <w:pPr>
              <w:widowControl w:val="0"/>
              <w:tabs>
                <w:tab w:val="left" w:pos="1276"/>
              </w:tabs>
              <w:jc w:val="both"/>
            </w:pPr>
            <w:r w:rsidRPr="004C1D18">
              <w:t>- принятие традиционных национальных, общече</w:t>
            </w:r>
            <w:r w:rsidRPr="004C1D18">
              <w:lastRenderedPageBreak/>
              <w:t>ловеческих гуманистических и демократических ценностей;</w:t>
            </w:r>
          </w:p>
          <w:p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rsidR="00E01440" w:rsidRPr="004C1D18" w:rsidRDefault="00E01440" w:rsidP="00392375">
            <w:pPr>
              <w:widowControl w:val="0"/>
              <w:tabs>
                <w:tab w:val="left" w:pos="1276"/>
              </w:tabs>
              <w:jc w:val="both"/>
            </w:pPr>
            <w:r w:rsidRPr="004C1D18">
              <w:t>патриотического воспитания:</w:t>
            </w:r>
          </w:p>
          <w:p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rsidR="00E01440" w:rsidRPr="004C1D18" w:rsidRDefault="00E01440" w:rsidP="00392375">
            <w:pPr>
              <w:widowControl w:val="0"/>
              <w:tabs>
                <w:tab w:val="left" w:pos="1276"/>
              </w:tabs>
              <w:jc w:val="both"/>
            </w:pPr>
            <w:r w:rsidRPr="004C1D18">
              <w:t xml:space="preserve">- способность их использования в познавательной </w:t>
            </w:r>
            <w:r w:rsidRPr="004C1D18">
              <w:lastRenderedPageBreak/>
              <w:t>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rsidR="00E01440" w:rsidRPr="004C1D18" w:rsidRDefault="00E01440" w:rsidP="00392375">
            <w:pPr>
              <w:widowControl w:val="0"/>
              <w:tabs>
                <w:tab w:val="left" w:pos="1276"/>
              </w:tabs>
              <w:jc w:val="both"/>
            </w:pPr>
            <w:r w:rsidRPr="004C1D18">
              <w:lastRenderedPageBreak/>
              <w:t>1) сформировать знания об (о):</w:t>
            </w:r>
          </w:p>
          <w:p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rsidR="00E01440" w:rsidRPr="004C1D18" w:rsidRDefault="00E01440" w:rsidP="00392375">
            <w:pPr>
              <w:widowControl w:val="0"/>
              <w:tabs>
                <w:tab w:val="left" w:pos="1276"/>
              </w:tabs>
              <w:jc w:val="both"/>
            </w:pPr>
            <w:r w:rsidRPr="004C1D18">
              <w:t>основах социальной динамики;</w:t>
            </w:r>
          </w:p>
          <w:p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rsidR="00E01440" w:rsidRPr="004C1D18" w:rsidRDefault="00E01440" w:rsidP="00392375">
            <w:pPr>
              <w:widowControl w:val="0"/>
              <w:tabs>
                <w:tab w:val="left" w:pos="1276"/>
              </w:tabs>
              <w:jc w:val="both"/>
            </w:pPr>
            <w:r w:rsidRPr="004C1D18">
              <w:t>человеке как субъекте общественных отношений и сознательной деятельности;</w:t>
            </w:r>
          </w:p>
          <w:p w:rsidR="00E01440" w:rsidRPr="004C1D18" w:rsidRDefault="00E01440" w:rsidP="00392375">
            <w:pPr>
              <w:widowControl w:val="0"/>
              <w:tabs>
                <w:tab w:val="left" w:pos="1276"/>
              </w:tabs>
              <w:jc w:val="both"/>
            </w:pPr>
            <w:r w:rsidRPr="004C1D18">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w:t>
            </w:r>
            <w:r w:rsidRPr="004C1D18">
              <w:lastRenderedPageBreak/>
              <w:t>экономической и финансовой сферах;</w:t>
            </w:r>
          </w:p>
          <w:p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4C1D18" w:rsidRDefault="00E01440" w:rsidP="00392375">
            <w:pPr>
              <w:widowControl w:val="0"/>
              <w:tabs>
                <w:tab w:val="left" w:pos="1276"/>
              </w:tabs>
              <w:jc w:val="both"/>
            </w:pPr>
            <w:r w:rsidRPr="004C1D18">
              <w:t>3) владеть базовым понятийным аппаратом социальных наук, уметь различать существенные и несущественные признаки по</w:t>
            </w:r>
            <w:r w:rsidRPr="004C1D18">
              <w:lastRenderedPageBreak/>
              <w:t>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4C1D18" w:rsidRDefault="00E01440" w:rsidP="00392375">
            <w:pPr>
              <w:widowControl w:val="0"/>
              <w:tabs>
                <w:tab w:val="left" w:pos="1276"/>
              </w:tabs>
              <w:jc w:val="both"/>
            </w:pPr>
            <w:r w:rsidRPr="004C1D18">
              <w:lastRenderedPageBreak/>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w:t>
            </w:r>
            <w:r w:rsidRPr="004C1D18">
              <w:lastRenderedPageBreak/>
              <w:t>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rsidTr="00392375">
        <w:tc>
          <w:tcPr>
            <w:tcW w:w="2552" w:type="dxa"/>
          </w:tcPr>
          <w:p w:rsidR="00D86CE5" w:rsidRPr="004C1D18" w:rsidRDefault="00D86CE5" w:rsidP="00D86CE5">
            <w:bookmarkStart w:id="1" w:name="_Toc118236738"/>
            <w:r w:rsidRPr="004C1D1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
          </w:p>
        </w:tc>
        <w:tc>
          <w:tcPr>
            <w:tcW w:w="5528" w:type="dxa"/>
          </w:tcPr>
          <w:p w:rsidR="00D86CE5" w:rsidRPr="004C1D18" w:rsidRDefault="00D86CE5" w:rsidP="00D86CE5">
            <w:bookmarkStart w:id="2" w:name="_Toc118236739"/>
            <w:r w:rsidRPr="004C1D18">
              <w:t>В области экологического воспитания:</w:t>
            </w:r>
            <w:bookmarkEnd w:id="2"/>
          </w:p>
          <w:p w:rsidR="00D86CE5" w:rsidRPr="004C1D18" w:rsidRDefault="00D86CE5" w:rsidP="00D86CE5">
            <w:bookmarkStart w:id="3"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3"/>
          </w:p>
          <w:p w:rsidR="00D86CE5" w:rsidRPr="004C1D18" w:rsidRDefault="00D86CE5" w:rsidP="00D86CE5">
            <w:bookmarkStart w:id="4" w:name="_Toc118236741"/>
            <w:r w:rsidRPr="004C1D18">
              <w:t>- планирование и осуществление действий в окружающей среде на основе знания целей устойчивого развития человечества;</w:t>
            </w:r>
            <w:bookmarkEnd w:id="4"/>
            <w:r w:rsidRPr="004C1D18">
              <w:t xml:space="preserve"> </w:t>
            </w:r>
          </w:p>
          <w:p w:rsidR="00D86CE5" w:rsidRPr="004C1D18" w:rsidRDefault="00D86CE5" w:rsidP="00D86CE5">
            <w:bookmarkStart w:id="5" w:name="_Toc118236742"/>
            <w:r w:rsidRPr="004C1D18">
              <w:t>активное неприятие действий, приносящих вред окружающей среде;</w:t>
            </w:r>
            <w:bookmarkEnd w:id="5"/>
            <w:r w:rsidRPr="004C1D18">
              <w:t xml:space="preserve"> </w:t>
            </w:r>
          </w:p>
          <w:p w:rsidR="00D86CE5" w:rsidRPr="004C1D18" w:rsidRDefault="00D86CE5" w:rsidP="00D86CE5">
            <w:bookmarkStart w:id="6" w:name="_Toc118236743"/>
            <w:r w:rsidRPr="004C1D18">
              <w:t xml:space="preserve">- умение прогнозировать неблагоприятные экологические последствия предпринимаемых действий, </w:t>
            </w:r>
            <w:r w:rsidRPr="004C1D18">
              <w:lastRenderedPageBreak/>
              <w:t>предотвращать их;</w:t>
            </w:r>
            <w:bookmarkEnd w:id="6"/>
            <w:r w:rsidRPr="004C1D18">
              <w:t xml:space="preserve"> </w:t>
            </w:r>
          </w:p>
          <w:p w:rsidR="00D86CE5" w:rsidRPr="004C1D18" w:rsidRDefault="00D86CE5" w:rsidP="00D86CE5">
            <w:bookmarkStart w:id="7" w:name="_Toc118236744"/>
            <w:r w:rsidRPr="004C1D18">
              <w:t>- расширение опыта деятельности экологической направленности;</w:t>
            </w:r>
            <w:bookmarkEnd w:id="7"/>
            <w:r w:rsidRPr="004C1D18">
              <w:t xml:space="preserve"> </w:t>
            </w:r>
          </w:p>
          <w:p w:rsidR="00D86CE5" w:rsidRPr="004C1D18" w:rsidRDefault="00D86CE5" w:rsidP="00D86CE5">
            <w:bookmarkStart w:id="8" w:name="_Toc118236745"/>
            <w:r w:rsidRPr="004C1D18">
              <w:t>- овладение навыками учебно-исследовательской, проектной и социальной деятельности</w:t>
            </w:r>
            <w:bookmarkEnd w:id="8"/>
          </w:p>
        </w:tc>
        <w:tc>
          <w:tcPr>
            <w:tcW w:w="6946" w:type="dxa"/>
          </w:tcPr>
          <w:p w:rsidR="00D86CE5" w:rsidRPr="004C1D18" w:rsidRDefault="00D86CE5" w:rsidP="00D86CE5">
            <w:r w:rsidRPr="004C1D18">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86CE5" w:rsidRPr="004C1D18" w:rsidRDefault="00D86CE5" w:rsidP="00D86CE5">
            <w:bookmarkStart w:id="9"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9"/>
          </w:p>
        </w:tc>
      </w:tr>
      <w:tr w:rsidR="0034133B" w:rsidRPr="004C1D18" w:rsidTr="00392375">
        <w:tc>
          <w:tcPr>
            <w:tcW w:w="2552" w:type="dxa"/>
          </w:tcPr>
          <w:p w:rsidR="0034133B" w:rsidRPr="004C1D18" w:rsidRDefault="00E01440" w:rsidP="00392375">
            <w:pPr>
              <w:widowControl w:val="0"/>
              <w:tabs>
                <w:tab w:val="left" w:pos="1276"/>
              </w:tabs>
              <w:jc w:val="both"/>
            </w:pPr>
            <w:r w:rsidRPr="004C1D18">
              <w:lastRenderedPageBreak/>
              <w:t>ОК 09. Пользоваться профессиональной документацией на государственном и иностранном языках.</w:t>
            </w:r>
          </w:p>
        </w:tc>
        <w:tc>
          <w:tcPr>
            <w:tcW w:w="5528" w:type="dxa"/>
          </w:tcPr>
          <w:p w:rsidR="00D16D31" w:rsidRPr="004C1D18" w:rsidRDefault="00D16D31" w:rsidP="00392375">
            <w:pPr>
              <w:widowControl w:val="0"/>
              <w:jc w:val="both"/>
            </w:pPr>
            <w:bookmarkStart w:id="10" w:name="_Toc118236748"/>
            <w:r w:rsidRPr="004C1D18">
              <w:t>- наличие мотивации к обучению и личностному развитию;</w:t>
            </w:r>
            <w:bookmarkEnd w:id="10"/>
            <w:r w:rsidRPr="004C1D18">
              <w:t xml:space="preserve"> </w:t>
            </w:r>
          </w:p>
          <w:p w:rsidR="00D16D31" w:rsidRPr="004C1D18" w:rsidRDefault="00D16D31" w:rsidP="00392375">
            <w:pPr>
              <w:widowControl w:val="0"/>
              <w:jc w:val="both"/>
            </w:pPr>
            <w:bookmarkStart w:id="11" w:name="_Toc118236749"/>
            <w:r w:rsidRPr="004C1D18">
              <w:t>В области ценности научного познания:</w:t>
            </w:r>
            <w:bookmarkEnd w:id="11"/>
          </w:p>
          <w:p w:rsidR="00D16D31" w:rsidRPr="004C1D18" w:rsidRDefault="00D16D31" w:rsidP="00392375">
            <w:pPr>
              <w:widowControl w:val="0"/>
              <w:jc w:val="both"/>
            </w:pPr>
            <w:bookmarkStart w:id="12"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2"/>
            <w:r w:rsidRPr="004C1D18">
              <w:t xml:space="preserve"> </w:t>
            </w:r>
          </w:p>
          <w:p w:rsidR="00D16D31" w:rsidRPr="004C1D18" w:rsidRDefault="00D16D31" w:rsidP="00392375">
            <w:pPr>
              <w:widowControl w:val="0"/>
              <w:jc w:val="both"/>
            </w:pPr>
            <w:bookmarkStart w:id="13" w:name="_Toc118236751"/>
            <w:r w:rsidRPr="004C1D18">
              <w:t>- совершенствование языковой и читательской культуры как средства взаимодействия между людьми и познания мира;</w:t>
            </w:r>
            <w:bookmarkEnd w:id="13"/>
            <w:r w:rsidRPr="004C1D18">
              <w:t xml:space="preserve"> </w:t>
            </w:r>
          </w:p>
          <w:p w:rsidR="00D16D31" w:rsidRPr="004C1D18" w:rsidRDefault="00D16D31" w:rsidP="00392375">
            <w:pPr>
              <w:widowControl w:val="0"/>
              <w:jc w:val="both"/>
            </w:pPr>
            <w:bookmarkStart w:id="14" w:name="_Toc118236752"/>
            <w:r w:rsidRPr="004C1D18">
              <w:t>- осознание ценности научной деятельности, готовность осуществлять проектную и исследовательскую деятельность индивидуально и в группе;</w:t>
            </w:r>
            <w:bookmarkEnd w:id="14"/>
          </w:p>
          <w:p w:rsidR="00D16D31" w:rsidRPr="004C1D18" w:rsidRDefault="00D16D31" w:rsidP="00392375">
            <w:pPr>
              <w:widowControl w:val="0"/>
              <w:jc w:val="both"/>
            </w:pPr>
            <w:bookmarkStart w:id="15" w:name="_Toc118236753"/>
            <w:r w:rsidRPr="004C1D18">
              <w:t>Овладение универсальными учебными познавательными действиями:</w:t>
            </w:r>
            <w:bookmarkEnd w:id="15"/>
          </w:p>
          <w:p w:rsidR="00D16D31" w:rsidRPr="004C1D18" w:rsidRDefault="00D16D31" w:rsidP="00392375">
            <w:pPr>
              <w:widowControl w:val="0"/>
              <w:jc w:val="both"/>
            </w:pPr>
            <w:bookmarkStart w:id="16" w:name="_Toc118236754"/>
            <w:r w:rsidRPr="004C1D18">
              <w:t>б) базовые исследовательские действия:</w:t>
            </w:r>
            <w:bookmarkEnd w:id="16"/>
          </w:p>
          <w:p w:rsidR="00D16D31" w:rsidRPr="004C1D18" w:rsidRDefault="00D16D31" w:rsidP="00392375">
            <w:pPr>
              <w:widowControl w:val="0"/>
              <w:jc w:val="both"/>
            </w:pPr>
            <w:bookmarkStart w:id="17" w:name="_Toc118236755"/>
            <w:r w:rsidRPr="004C1D18">
              <w:t>- владеть навыками учебно-исследовательской и проектной деятельности, навыками разрешения проблем;</w:t>
            </w:r>
            <w:bookmarkEnd w:id="17"/>
          </w:p>
          <w:p w:rsidR="00D16D31" w:rsidRPr="004C1D18" w:rsidRDefault="00D16D31" w:rsidP="00392375">
            <w:pPr>
              <w:widowControl w:val="0"/>
              <w:jc w:val="both"/>
            </w:pPr>
            <w:bookmarkStart w:id="18"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18"/>
            <w:r w:rsidRPr="004C1D18">
              <w:t xml:space="preserve"> </w:t>
            </w:r>
          </w:p>
          <w:p w:rsidR="00D16D31" w:rsidRPr="004C1D18" w:rsidRDefault="00D16D31" w:rsidP="00392375">
            <w:pPr>
              <w:widowControl w:val="0"/>
              <w:jc w:val="both"/>
            </w:pPr>
            <w:bookmarkStart w:id="19"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9"/>
            <w:r w:rsidRPr="004C1D18">
              <w:t xml:space="preserve"> </w:t>
            </w:r>
          </w:p>
          <w:p w:rsidR="00D16D31" w:rsidRPr="004C1D18" w:rsidRDefault="00D16D31" w:rsidP="00392375">
            <w:pPr>
              <w:widowControl w:val="0"/>
              <w:jc w:val="both"/>
            </w:pPr>
            <w:bookmarkStart w:id="20" w:name="_Toc118236758"/>
            <w:r w:rsidRPr="004C1D18">
              <w:lastRenderedPageBreak/>
              <w:t>- формирование научного типа мышления, владение научной терминологией, ключевыми понятиями и методами;</w:t>
            </w:r>
            <w:bookmarkEnd w:id="20"/>
            <w:r w:rsidRPr="004C1D18">
              <w:t xml:space="preserve"> </w:t>
            </w:r>
          </w:p>
          <w:p w:rsidR="0034133B" w:rsidRPr="004C1D18" w:rsidRDefault="00D16D31" w:rsidP="00392375">
            <w:pPr>
              <w:widowControl w:val="0"/>
              <w:tabs>
                <w:tab w:val="left" w:pos="1276"/>
              </w:tabs>
              <w:jc w:val="both"/>
            </w:pPr>
            <w:bookmarkStart w:id="21" w:name="_Toc118236759"/>
            <w:r w:rsidRPr="004C1D18">
              <w:t>-осуществлять целенаправленный поиск переноса средств и способов действия в профессиональную среду</w:t>
            </w:r>
            <w:bookmarkEnd w:id="21"/>
          </w:p>
        </w:tc>
        <w:tc>
          <w:tcPr>
            <w:tcW w:w="6946" w:type="dxa"/>
          </w:tcPr>
          <w:p w:rsidR="0034133B" w:rsidRPr="004C1D18" w:rsidRDefault="00E01440" w:rsidP="00392375">
            <w:pPr>
              <w:widowControl w:val="0"/>
              <w:tabs>
                <w:tab w:val="left" w:pos="1276"/>
              </w:tabs>
              <w:jc w:val="both"/>
            </w:pPr>
            <w:r w:rsidRPr="004C1D18">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rsidR="00587B66" w:rsidRPr="004C1D18" w:rsidRDefault="00587B66" w:rsidP="00587B66">
      <w:pPr>
        <w:shd w:val="clear" w:color="auto" w:fill="FFFFFF"/>
        <w:tabs>
          <w:tab w:val="left" w:pos="1276"/>
        </w:tabs>
        <w:spacing w:line="20" w:lineRule="atLeast"/>
        <w:ind w:firstLine="709"/>
        <w:jc w:val="both"/>
        <w:rPr>
          <w:sz w:val="28"/>
          <w:szCs w:val="28"/>
        </w:rPr>
      </w:pPr>
    </w:p>
    <w:p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rsidR="0009056A" w:rsidRPr="004C1D18" w:rsidRDefault="0009056A" w:rsidP="00D5072F">
      <w:pPr>
        <w:shd w:val="clear" w:color="auto" w:fill="FFFFFF"/>
        <w:tabs>
          <w:tab w:val="left" w:pos="1276"/>
        </w:tabs>
        <w:spacing w:line="20" w:lineRule="atLeast"/>
        <w:ind w:firstLine="709"/>
        <w:jc w:val="both"/>
        <w:rPr>
          <w:sz w:val="28"/>
          <w:szCs w:val="28"/>
        </w:rPr>
      </w:pPr>
    </w:p>
    <w:p w:rsidR="00AB5DDC" w:rsidRPr="004C1D18" w:rsidRDefault="00AB5DDC" w:rsidP="00D5072F">
      <w:pPr>
        <w:shd w:val="clear" w:color="auto" w:fill="FFFFFF"/>
        <w:tabs>
          <w:tab w:val="left" w:pos="1276"/>
        </w:tabs>
        <w:spacing w:line="20" w:lineRule="atLeast"/>
        <w:ind w:firstLine="709"/>
        <w:jc w:val="both"/>
        <w:rPr>
          <w:sz w:val="28"/>
          <w:szCs w:val="28"/>
        </w:rPr>
      </w:pPr>
    </w:p>
    <w:p w:rsidR="006A466B" w:rsidRPr="004C1D18"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 СТРУКТУРА И СОДЕРЖАНИЕ УЧЕБНОГО ПРЕДМЕТА</w:t>
      </w:r>
    </w:p>
    <w:p w:rsidR="006A466B" w:rsidRPr="004C1D18"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2.1 Объем учебного предмета и виды учебной работы</w:t>
      </w:r>
    </w:p>
    <w:p w:rsidR="00B577E2" w:rsidRPr="004C1D18" w:rsidRDefault="00B577E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4C1D18" w:rsidTr="00B577E2">
        <w:trPr>
          <w:trHeight w:val="567"/>
        </w:trPr>
        <w:tc>
          <w:tcPr>
            <w:tcW w:w="7941" w:type="dxa"/>
            <w:shd w:val="clear" w:color="auto" w:fill="auto"/>
          </w:tcPr>
          <w:p w:rsidR="006A466B" w:rsidRPr="004C1D18" w:rsidRDefault="006A466B" w:rsidP="00B577E2">
            <w:pPr>
              <w:pStyle w:val="TableParagraph"/>
              <w:ind w:left="107"/>
              <w:jc w:val="center"/>
              <w:rPr>
                <w:rFonts w:ascii="Times New Roman" w:hAnsi="Times New Roman" w:cs="Times New Roman"/>
                <w:b/>
                <w:sz w:val="24"/>
                <w:szCs w:val="24"/>
                <w:lang w:val="en-US"/>
              </w:rPr>
            </w:pPr>
            <w:r w:rsidRPr="004C1D18">
              <w:rPr>
                <w:rFonts w:ascii="Times New Roman" w:hAnsi="Times New Roman" w:cs="Times New Roman"/>
                <w:b/>
                <w:noProof/>
                <w:sz w:val="24"/>
                <w:szCs w:val="24"/>
              </w:rPr>
              <w:t>Вид учебной работы</w:t>
            </w:r>
          </w:p>
        </w:tc>
        <w:tc>
          <w:tcPr>
            <w:tcW w:w="1844" w:type="dxa"/>
            <w:shd w:val="clear" w:color="auto" w:fill="auto"/>
          </w:tcPr>
          <w:p w:rsidR="006A466B" w:rsidRPr="004C1D18" w:rsidRDefault="006A466B" w:rsidP="00B577E2">
            <w:pPr>
              <w:pStyle w:val="TableParagraph"/>
              <w:ind w:left="24"/>
              <w:jc w:val="center"/>
              <w:rPr>
                <w:rFonts w:ascii="Times New Roman" w:hAnsi="Times New Roman" w:cs="Times New Roman"/>
                <w:b/>
                <w:sz w:val="24"/>
                <w:szCs w:val="24"/>
                <w:lang w:val="en-US"/>
              </w:rPr>
            </w:pPr>
            <w:r w:rsidRPr="004C1D18">
              <w:rPr>
                <w:rFonts w:ascii="Times New Roman" w:hAnsi="Times New Roman" w:cs="Times New Roman"/>
                <w:b/>
                <w:sz w:val="24"/>
                <w:szCs w:val="24"/>
              </w:rPr>
              <w:t>Объём в часах</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b/>
                <w:sz w:val="24"/>
                <w:szCs w:val="24"/>
              </w:rPr>
            </w:pPr>
            <w:r w:rsidRPr="004C1D18">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rsidR="006A466B" w:rsidRPr="004C1D18" w:rsidRDefault="005150D7" w:rsidP="00D86CE5">
            <w:pPr>
              <w:pStyle w:val="TableParagraph"/>
              <w:spacing w:line="311" w:lineRule="exact"/>
              <w:ind w:left="25"/>
              <w:jc w:val="center"/>
              <w:rPr>
                <w:rFonts w:ascii="Times New Roman" w:hAnsi="Times New Roman" w:cs="Times New Roman"/>
                <w:b/>
                <w:sz w:val="24"/>
                <w:szCs w:val="24"/>
              </w:rPr>
            </w:pPr>
            <w:r>
              <w:rPr>
                <w:rFonts w:ascii="Times New Roman" w:hAnsi="Times New Roman" w:cs="Times New Roman"/>
                <w:b/>
                <w:sz w:val="24"/>
                <w:szCs w:val="24"/>
              </w:rPr>
              <w:t>108</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lang w:val="en-US"/>
              </w:rPr>
            </w:pPr>
            <w:r w:rsidRPr="004C1D18">
              <w:rPr>
                <w:rFonts w:ascii="Times New Roman" w:hAnsi="Times New Roman" w:cs="Times New Roman"/>
                <w:sz w:val="24"/>
                <w:szCs w:val="24"/>
                <w:lang w:val="en-US"/>
              </w:rPr>
              <w:t>в том числе:</w:t>
            </w:r>
          </w:p>
        </w:tc>
        <w:tc>
          <w:tcPr>
            <w:tcW w:w="1844" w:type="dxa"/>
            <w:shd w:val="clear" w:color="auto" w:fill="auto"/>
          </w:tcPr>
          <w:p w:rsidR="006A466B" w:rsidRPr="004C1D18" w:rsidRDefault="006A466B" w:rsidP="00D86CE5">
            <w:pPr>
              <w:pStyle w:val="TableParagraph"/>
              <w:ind w:left="25"/>
              <w:jc w:val="center"/>
              <w:rPr>
                <w:rFonts w:ascii="Times New Roman" w:hAnsi="Times New Roman" w:cs="Times New Roman"/>
                <w:sz w:val="24"/>
                <w:szCs w:val="24"/>
                <w:lang w:val="en-US"/>
              </w:rPr>
            </w:pP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b/>
                <w:sz w:val="24"/>
                <w:szCs w:val="24"/>
                <w:lang w:val="en-US"/>
              </w:rPr>
            </w:pPr>
            <w:r w:rsidRPr="004C1D18">
              <w:rPr>
                <w:rFonts w:ascii="Times New Roman" w:hAnsi="Times New Roman" w:cs="Times New Roman"/>
                <w:b/>
                <w:noProof/>
                <w:sz w:val="24"/>
                <w:szCs w:val="24"/>
              </w:rPr>
              <w:t>Основное содержание</w:t>
            </w:r>
          </w:p>
        </w:tc>
        <w:tc>
          <w:tcPr>
            <w:tcW w:w="1844" w:type="dxa"/>
            <w:shd w:val="clear" w:color="auto" w:fill="auto"/>
          </w:tcPr>
          <w:p w:rsidR="006A466B" w:rsidRPr="004C1D18" w:rsidRDefault="00AC67B2" w:rsidP="00D86CE5">
            <w:pPr>
              <w:pStyle w:val="TableParagraph"/>
              <w:spacing w:line="311" w:lineRule="exact"/>
              <w:ind w:left="25"/>
              <w:jc w:val="center"/>
              <w:rPr>
                <w:rFonts w:ascii="Times New Roman" w:hAnsi="Times New Roman" w:cs="Times New Roman"/>
                <w:b/>
                <w:sz w:val="24"/>
                <w:szCs w:val="24"/>
              </w:rPr>
            </w:pPr>
            <w:r w:rsidRPr="004C1D18">
              <w:rPr>
                <w:rFonts w:ascii="Times New Roman" w:hAnsi="Times New Roman" w:cs="Times New Roman"/>
                <w:b/>
                <w:sz w:val="24"/>
                <w:szCs w:val="24"/>
              </w:rPr>
              <w:t>52</w:t>
            </w:r>
          </w:p>
        </w:tc>
      </w:tr>
      <w:tr w:rsidR="006A466B" w:rsidRPr="004C1D18" w:rsidTr="00B577E2">
        <w:trPr>
          <w:trHeight w:val="340"/>
        </w:trPr>
        <w:tc>
          <w:tcPr>
            <w:tcW w:w="9785" w:type="dxa"/>
            <w:gridSpan w:val="2"/>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sz w:val="24"/>
                <w:szCs w:val="24"/>
                <w:lang w:val="en-US"/>
              </w:rPr>
              <w:t>в том числе:</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лекции, уроки</w:t>
            </w:r>
          </w:p>
        </w:tc>
        <w:tc>
          <w:tcPr>
            <w:tcW w:w="1844" w:type="dxa"/>
            <w:shd w:val="clear" w:color="auto" w:fill="auto"/>
          </w:tcPr>
          <w:p w:rsidR="006A466B" w:rsidRPr="004C1D18" w:rsidRDefault="00AC67B2" w:rsidP="00D86CE5">
            <w:pPr>
              <w:pStyle w:val="TableParagraph"/>
              <w:spacing w:before="22"/>
              <w:ind w:left="25"/>
              <w:jc w:val="center"/>
              <w:rPr>
                <w:rFonts w:ascii="Times New Roman" w:hAnsi="Times New Roman" w:cs="Times New Roman"/>
                <w:sz w:val="24"/>
                <w:szCs w:val="24"/>
              </w:rPr>
            </w:pPr>
            <w:r w:rsidRPr="004C1D18">
              <w:rPr>
                <w:rFonts w:ascii="Times New Roman" w:hAnsi="Times New Roman" w:cs="Times New Roman"/>
                <w:sz w:val="24"/>
                <w:szCs w:val="24"/>
              </w:rPr>
              <w:t>30</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4C1D18" w:rsidRDefault="00AC67B2" w:rsidP="00D86CE5">
            <w:pPr>
              <w:pStyle w:val="TableParagraph"/>
              <w:ind w:left="25"/>
              <w:jc w:val="center"/>
              <w:rPr>
                <w:rFonts w:ascii="Times New Roman" w:hAnsi="Times New Roman" w:cs="Times New Roman"/>
                <w:sz w:val="24"/>
                <w:szCs w:val="24"/>
              </w:rPr>
            </w:pPr>
            <w:r w:rsidRPr="004C1D18">
              <w:rPr>
                <w:rFonts w:ascii="Times New Roman" w:hAnsi="Times New Roman" w:cs="Times New Roman"/>
                <w:sz w:val="24"/>
                <w:szCs w:val="24"/>
              </w:rPr>
              <w:t>22</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noProof/>
                <w:sz w:val="24"/>
                <w:szCs w:val="24"/>
              </w:rPr>
            </w:pPr>
            <w:r w:rsidRPr="004C1D18">
              <w:rPr>
                <w:rFonts w:ascii="Times New Roman" w:hAnsi="Times New Roman" w:cs="Times New Roman"/>
                <w:noProof/>
                <w:sz w:val="24"/>
                <w:szCs w:val="24"/>
              </w:rPr>
              <w:t>лабораторные занятия</w:t>
            </w:r>
          </w:p>
        </w:tc>
        <w:tc>
          <w:tcPr>
            <w:tcW w:w="1844" w:type="dxa"/>
            <w:shd w:val="clear" w:color="auto" w:fill="auto"/>
          </w:tcPr>
          <w:p w:rsidR="006A466B" w:rsidRPr="004C1D18" w:rsidRDefault="006A466B" w:rsidP="006A466B">
            <w:pPr>
              <w:pStyle w:val="TableParagraph"/>
              <w:jc w:val="center"/>
              <w:rPr>
                <w:rFonts w:ascii="Times New Roman" w:hAnsi="Times New Roman" w:cs="Times New Roman"/>
                <w:sz w:val="24"/>
                <w:szCs w:val="24"/>
              </w:rPr>
            </w:pPr>
            <w:r w:rsidRPr="004C1D18">
              <w:rPr>
                <w:rFonts w:ascii="Times New Roman" w:hAnsi="Times New Roman" w:cs="Times New Roman"/>
                <w:sz w:val="24"/>
                <w:szCs w:val="24"/>
              </w:rPr>
              <w:t>-</w:t>
            </w:r>
          </w:p>
        </w:tc>
      </w:tr>
      <w:tr w:rsidR="004C1D18" w:rsidRPr="004C1D18" w:rsidTr="00B577E2">
        <w:trPr>
          <w:trHeight w:val="340"/>
        </w:trPr>
        <w:tc>
          <w:tcPr>
            <w:tcW w:w="7941" w:type="dxa"/>
            <w:shd w:val="clear" w:color="auto" w:fill="auto"/>
          </w:tcPr>
          <w:p w:rsidR="006A466B" w:rsidRPr="004C1D18" w:rsidRDefault="006A466B" w:rsidP="00DF702C">
            <w:pPr>
              <w:pStyle w:val="TableParagraph"/>
              <w:spacing w:line="309" w:lineRule="exact"/>
              <w:rPr>
                <w:rFonts w:ascii="Times New Roman" w:hAnsi="Times New Roman" w:cs="Times New Roman"/>
                <w:b/>
                <w:sz w:val="24"/>
                <w:szCs w:val="24"/>
              </w:rPr>
            </w:pPr>
            <w:r w:rsidRPr="004C1D18">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rsidR="006A466B" w:rsidRPr="004C1D18" w:rsidRDefault="0082042B" w:rsidP="00AC67B2">
            <w:pPr>
              <w:pStyle w:val="TableParagraph"/>
              <w:spacing w:before="140"/>
              <w:rPr>
                <w:rFonts w:ascii="Times New Roman" w:hAnsi="Times New Roman" w:cs="Times New Roman"/>
                <w:b/>
                <w:sz w:val="24"/>
                <w:szCs w:val="24"/>
              </w:rPr>
            </w:pPr>
            <w:r w:rsidRPr="004C1D18">
              <w:rPr>
                <w:rFonts w:ascii="Times New Roman" w:hAnsi="Times New Roman" w:cs="Times New Roman"/>
                <w:b/>
                <w:sz w:val="24"/>
                <w:szCs w:val="24"/>
              </w:rPr>
              <w:t xml:space="preserve">            </w:t>
            </w:r>
            <w:r w:rsidR="00AC67B2" w:rsidRPr="004C1D18">
              <w:rPr>
                <w:rFonts w:ascii="Times New Roman" w:hAnsi="Times New Roman" w:cs="Times New Roman"/>
                <w:b/>
                <w:sz w:val="24"/>
                <w:szCs w:val="24"/>
              </w:rPr>
              <w:t>20</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в  т.ч.</w:t>
            </w:r>
            <w:r w:rsidRPr="004C1D18">
              <w:rPr>
                <w:rFonts w:ascii="Times New Roman" w:hAnsi="Times New Roman" w:cs="Times New Roman"/>
                <w:sz w:val="24"/>
                <w:szCs w:val="24"/>
              </w:rPr>
              <w:t>:</w:t>
            </w:r>
          </w:p>
        </w:tc>
        <w:tc>
          <w:tcPr>
            <w:tcW w:w="1844" w:type="dxa"/>
            <w:shd w:val="clear" w:color="auto" w:fill="auto"/>
          </w:tcPr>
          <w:p w:rsidR="006A466B" w:rsidRPr="004C1D18" w:rsidRDefault="006A466B" w:rsidP="00B577E2">
            <w:pPr>
              <w:pStyle w:val="TableParagraph"/>
              <w:rPr>
                <w:rFonts w:ascii="Times New Roman" w:hAnsi="Times New Roman" w:cs="Times New Roman"/>
                <w:sz w:val="24"/>
                <w:szCs w:val="24"/>
              </w:rPr>
            </w:pP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теоретическое  обучение</w:t>
            </w:r>
            <w:r w:rsidRPr="004C1D18">
              <w:rPr>
                <w:rFonts w:ascii="Times New Roman" w:hAnsi="Times New Roman" w:cs="Times New Roman"/>
                <w:noProof/>
                <w:sz w:val="24"/>
                <w:szCs w:val="24"/>
                <w:lang w:val="en-US"/>
              </w:rPr>
              <w:t xml:space="preserve"> </w:t>
            </w:r>
          </w:p>
        </w:tc>
        <w:tc>
          <w:tcPr>
            <w:tcW w:w="1844" w:type="dxa"/>
            <w:shd w:val="clear" w:color="auto" w:fill="auto"/>
          </w:tcPr>
          <w:p w:rsidR="006A466B" w:rsidRPr="004C1D18" w:rsidRDefault="00AC67B2" w:rsidP="0082042B">
            <w:pPr>
              <w:pStyle w:val="TableParagraph"/>
              <w:jc w:val="center"/>
              <w:rPr>
                <w:rFonts w:ascii="Times New Roman" w:hAnsi="Times New Roman" w:cs="Times New Roman"/>
                <w:sz w:val="24"/>
                <w:szCs w:val="24"/>
              </w:rPr>
            </w:pPr>
            <w:r w:rsidRPr="004C1D18">
              <w:rPr>
                <w:rFonts w:ascii="Times New Roman" w:hAnsi="Times New Roman" w:cs="Times New Roman"/>
                <w:sz w:val="24"/>
                <w:szCs w:val="24"/>
              </w:rPr>
              <w:t>8</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4C1D18" w:rsidRDefault="00826F07" w:rsidP="0082042B">
            <w:pPr>
              <w:pStyle w:val="TableParagraph"/>
              <w:spacing w:line="370" w:lineRule="exact"/>
              <w:ind w:left="775"/>
              <w:rPr>
                <w:rFonts w:ascii="Times New Roman" w:hAnsi="Times New Roman" w:cs="Times New Roman"/>
                <w:sz w:val="24"/>
                <w:szCs w:val="24"/>
              </w:rPr>
            </w:pPr>
            <w:r w:rsidRPr="004C1D18">
              <w:rPr>
                <w:rFonts w:ascii="Times New Roman" w:hAnsi="Times New Roman" w:cs="Times New Roman"/>
                <w:sz w:val="24"/>
                <w:szCs w:val="24"/>
              </w:rPr>
              <w:t>1</w:t>
            </w:r>
            <w:r w:rsidR="0082042B" w:rsidRPr="004C1D18">
              <w:rPr>
                <w:rFonts w:ascii="Times New Roman" w:hAnsi="Times New Roman" w:cs="Times New Roman"/>
                <w:sz w:val="24"/>
                <w:szCs w:val="24"/>
              </w:rPr>
              <w:t>2</w:t>
            </w:r>
          </w:p>
        </w:tc>
      </w:tr>
      <w:tr w:rsidR="006A466B" w:rsidRPr="004C1D18" w:rsidTr="00B577E2">
        <w:trPr>
          <w:trHeight w:val="340"/>
        </w:trPr>
        <w:tc>
          <w:tcPr>
            <w:tcW w:w="7941" w:type="dxa"/>
            <w:shd w:val="clear" w:color="auto" w:fill="auto"/>
          </w:tcPr>
          <w:p w:rsidR="006A466B" w:rsidRPr="004C1D18" w:rsidRDefault="006A466B" w:rsidP="00B577E2">
            <w:pPr>
              <w:pStyle w:val="TableParagraph"/>
              <w:ind w:left="107"/>
              <w:rPr>
                <w:rFonts w:ascii="Times New Roman" w:hAnsi="Times New Roman" w:cs="Times New Roman"/>
                <w:noProof/>
                <w:sz w:val="24"/>
                <w:szCs w:val="24"/>
                <w:lang w:val="en-US"/>
              </w:rPr>
            </w:pPr>
            <w:r w:rsidRPr="004C1D18">
              <w:rPr>
                <w:rFonts w:ascii="Times New Roman" w:hAnsi="Times New Roman" w:cs="Times New Roman"/>
                <w:noProof/>
                <w:sz w:val="24"/>
                <w:szCs w:val="24"/>
              </w:rPr>
              <w:t>лабораторные занятия</w:t>
            </w:r>
          </w:p>
        </w:tc>
        <w:tc>
          <w:tcPr>
            <w:tcW w:w="1844" w:type="dxa"/>
            <w:shd w:val="clear" w:color="auto" w:fill="auto"/>
          </w:tcPr>
          <w:p w:rsidR="006A466B" w:rsidRPr="004C1D18" w:rsidRDefault="006A466B" w:rsidP="00B577E2">
            <w:pPr>
              <w:pStyle w:val="TableParagraph"/>
              <w:spacing w:line="370" w:lineRule="exact"/>
              <w:ind w:left="775"/>
              <w:rPr>
                <w:rFonts w:ascii="Times New Roman" w:hAnsi="Times New Roman" w:cs="Times New Roman"/>
                <w:sz w:val="24"/>
                <w:szCs w:val="24"/>
                <w:lang w:val="en-US"/>
              </w:rPr>
            </w:pPr>
          </w:p>
        </w:tc>
      </w:tr>
      <w:tr w:rsidR="00D5072F" w:rsidRPr="004C1D18" w:rsidTr="00B577E2">
        <w:trPr>
          <w:trHeight w:val="340"/>
        </w:trPr>
        <w:tc>
          <w:tcPr>
            <w:tcW w:w="7941" w:type="dxa"/>
            <w:shd w:val="clear" w:color="auto" w:fill="auto"/>
          </w:tcPr>
          <w:p w:rsidR="00D5072F" w:rsidRPr="004C1D18" w:rsidRDefault="00D5072F" w:rsidP="00B577E2">
            <w:pPr>
              <w:pStyle w:val="TableParagraph"/>
              <w:ind w:left="107"/>
              <w:rPr>
                <w:rFonts w:ascii="Times New Roman" w:hAnsi="Times New Roman" w:cs="Times New Roman"/>
                <w:b/>
                <w:noProof/>
                <w:sz w:val="24"/>
                <w:szCs w:val="24"/>
              </w:rPr>
            </w:pPr>
            <w:r w:rsidRPr="004C1D18">
              <w:rPr>
                <w:rFonts w:ascii="Times New Roman" w:hAnsi="Times New Roman" w:cs="Times New Roman"/>
                <w:b/>
                <w:noProof/>
                <w:sz w:val="24"/>
                <w:szCs w:val="24"/>
              </w:rPr>
              <w:t>Самостоятельная работа</w:t>
            </w:r>
          </w:p>
        </w:tc>
        <w:tc>
          <w:tcPr>
            <w:tcW w:w="1844" w:type="dxa"/>
            <w:shd w:val="clear" w:color="auto" w:fill="auto"/>
          </w:tcPr>
          <w:p w:rsidR="00D5072F" w:rsidRPr="004C1D18" w:rsidRDefault="005150D7" w:rsidP="00B577E2">
            <w:pPr>
              <w:pStyle w:val="TableParagraph"/>
              <w:spacing w:line="370" w:lineRule="exact"/>
              <w:ind w:left="775"/>
              <w:rPr>
                <w:rFonts w:ascii="Times New Roman" w:hAnsi="Times New Roman" w:cs="Times New Roman"/>
                <w:b/>
                <w:sz w:val="24"/>
                <w:szCs w:val="24"/>
              </w:rPr>
            </w:pPr>
            <w:r>
              <w:rPr>
                <w:rFonts w:ascii="Times New Roman" w:hAnsi="Times New Roman" w:cs="Times New Roman"/>
                <w:b/>
                <w:sz w:val="24"/>
                <w:szCs w:val="24"/>
              </w:rPr>
              <w:t>36</w:t>
            </w:r>
          </w:p>
        </w:tc>
      </w:tr>
      <w:tr w:rsidR="006A466B" w:rsidRPr="004C1D18" w:rsidTr="00B577E2">
        <w:trPr>
          <w:trHeight w:val="525"/>
        </w:trPr>
        <w:tc>
          <w:tcPr>
            <w:tcW w:w="7941" w:type="dxa"/>
            <w:shd w:val="clear" w:color="auto" w:fill="auto"/>
          </w:tcPr>
          <w:p w:rsidR="006A466B" w:rsidRPr="004C1D18" w:rsidRDefault="006A466B" w:rsidP="00D86CE5">
            <w:pPr>
              <w:pStyle w:val="TableParagraph"/>
              <w:spacing w:before="14"/>
              <w:ind w:left="27" w:right="118"/>
              <w:rPr>
                <w:rFonts w:ascii="Times New Roman" w:hAnsi="Times New Roman" w:cs="Times New Roman"/>
                <w:b/>
                <w:sz w:val="24"/>
                <w:szCs w:val="24"/>
              </w:rPr>
            </w:pPr>
            <w:r w:rsidRPr="004C1D18">
              <w:rPr>
                <w:rFonts w:ascii="Times New Roman" w:hAnsi="Times New Roman" w:cs="Times New Roman"/>
                <w:b/>
                <w:bCs/>
                <w:i/>
                <w:iCs/>
                <w:sz w:val="24"/>
                <w:szCs w:val="24"/>
              </w:rPr>
              <w:t xml:space="preserve">Промежуточная аттестация в форме </w:t>
            </w:r>
            <w:r w:rsidR="00D86CE5" w:rsidRPr="004C1D18">
              <w:rPr>
                <w:rFonts w:ascii="Times New Roman" w:hAnsi="Times New Roman" w:cs="Times New Roman"/>
                <w:b/>
                <w:bCs/>
                <w:i/>
                <w:iCs/>
                <w:sz w:val="24"/>
                <w:szCs w:val="24"/>
              </w:rPr>
              <w:t>дифференцированного зачета</w:t>
            </w:r>
            <w:r w:rsidR="00B5527C" w:rsidRPr="004C1D18">
              <w:rPr>
                <w:rFonts w:ascii="Times New Roman" w:hAnsi="Times New Roman" w:cs="Times New Roman"/>
                <w:b/>
                <w:bCs/>
                <w:i/>
                <w:iCs/>
                <w:sz w:val="24"/>
                <w:szCs w:val="24"/>
              </w:rPr>
              <w:t xml:space="preserve"> </w:t>
            </w:r>
            <w:r w:rsidR="00CF7F89" w:rsidRPr="004C1D18">
              <w:rPr>
                <w:rFonts w:ascii="Times New Roman" w:hAnsi="Times New Roman" w:cs="Times New Roman"/>
                <w:b/>
                <w:bCs/>
                <w:i/>
                <w:iCs/>
                <w:sz w:val="24"/>
                <w:szCs w:val="24"/>
              </w:rPr>
              <w:t>(</w:t>
            </w:r>
            <w:r w:rsidR="0082042B" w:rsidRPr="004C1D18">
              <w:rPr>
                <w:rFonts w:ascii="Times New Roman" w:hAnsi="Times New Roman" w:cs="Times New Roman"/>
                <w:b/>
                <w:bCs/>
                <w:i/>
                <w:iCs/>
                <w:sz w:val="24"/>
                <w:szCs w:val="24"/>
              </w:rPr>
              <w:t xml:space="preserve">1 </w:t>
            </w:r>
            <w:r w:rsidRPr="004C1D18">
              <w:rPr>
                <w:rFonts w:ascii="Times New Roman" w:hAnsi="Times New Roman" w:cs="Times New Roman"/>
                <w:b/>
                <w:bCs/>
                <w:i/>
                <w:iCs/>
                <w:sz w:val="24"/>
                <w:szCs w:val="24"/>
              </w:rPr>
              <w:t>семестр)</w:t>
            </w:r>
            <w:r w:rsidR="00B5527C" w:rsidRPr="004C1D18">
              <w:rPr>
                <w:rFonts w:ascii="Times New Roman" w:hAnsi="Times New Roman" w:cs="Times New Roman"/>
                <w:b/>
                <w:bCs/>
                <w:i/>
                <w:iCs/>
                <w:sz w:val="24"/>
                <w:szCs w:val="24"/>
              </w:rPr>
              <w:t>, другие формы контроля (2 семестр)</w:t>
            </w:r>
          </w:p>
        </w:tc>
        <w:tc>
          <w:tcPr>
            <w:tcW w:w="1844" w:type="dxa"/>
            <w:shd w:val="clear" w:color="auto" w:fill="auto"/>
          </w:tcPr>
          <w:p w:rsidR="006A466B" w:rsidRPr="004C1D18" w:rsidRDefault="006A466B" w:rsidP="0009056A">
            <w:pPr>
              <w:pStyle w:val="TableParagraph"/>
              <w:ind w:left="27" w:right="118"/>
              <w:jc w:val="center"/>
              <w:rPr>
                <w:rFonts w:ascii="Times New Roman" w:hAnsi="Times New Roman" w:cs="Times New Roman"/>
                <w:b/>
                <w:sz w:val="24"/>
                <w:szCs w:val="24"/>
              </w:rPr>
            </w:pPr>
          </w:p>
        </w:tc>
      </w:tr>
    </w:tbl>
    <w:p w:rsidR="00E01440" w:rsidRPr="004C1D18" w:rsidRDefault="00E01440" w:rsidP="00E01440">
      <w:pPr>
        <w:shd w:val="clear" w:color="auto" w:fill="FFFFFF"/>
        <w:tabs>
          <w:tab w:val="left" w:pos="1276"/>
        </w:tabs>
        <w:spacing w:line="20" w:lineRule="atLeast"/>
        <w:ind w:firstLine="709"/>
        <w:jc w:val="both"/>
        <w:rPr>
          <w:sz w:val="28"/>
          <w:szCs w:val="28"/>
        </w:rPr>
      </w:pPr>
    </w:p>
    <w:p w:rsidR="00E01440" w:rsidRPr="004C1D18" w:rsidRDefault="00E01440" w:rsidP="00296C01">
      <w:pPr>
        <w:ind w:firstLine="566"/>
      </w:pPr>
    </w:p>
    <w:p w:rsidR="00E01440" w:rsidRPr="004C1D18" w:rsidRDefault="00E01440" w:rsidP="00296C01">
      <w:pPr>
        <w:ind w:firstLine="566"/>
      </w:pPr>
    </w:p>
    <w:p w:rsidR="00E01440" w:rsidRPr="004C1D18" w:rsidRDefault="00E01440" w:rsidP="00296C01">
      <w:pPr>
        <w:ind w:firstLine="566"/>
      </w:pPr>
    </w:p>
    <w:p w:rsidR="00E01440" w:rsidRPr="004C1D18" w:rsidRDefault="00E01440" w:rsidP="00296C01">
      <w:pPr>
        <w:ind w:firstLine="566"/>
      </w:pPr>
    </w:p>
    <w:p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rsidR="009F5A5D" w:rsidRDefault="009F5A5D" w:rsidP="00C861F8">
      <w:pPr>
        <w:ind w:left="820"/>
        <w:jc w:val="center"/>
        <w:rPr>
          <w:b/>
          <w:bCs/>
        </w:rPr>
      </w:pP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5150D7" w:rsidRPr="001D3149" w:rsidTr="002E5910">
        <w:trPr>
          <w:trHeight w:val="725"/>
        </w:trPr>
        <w:tc>
          <w:tcPr>
            <w:tcW w:w="2489"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Наименование разделов и тем</w:t>
            </w:r>
          </w:p>
        </w:tc>
        <w:tc>
          <w:tcPr>
            <w:tcW w:w="8505"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Объем часов</w:t>
            </w:r>
          </w:p>
        </w:tc>
        <w:tc>
          <w:tcPr>
            <w:tcW w:w="3402" w:type="dxa"/>
            <w:shd w:val="clear" w:color="auto" w:fill="auto"/>
          </w:tcPr>
          <w:p w:rsidR="005150D7" w:rsidRPr="001D3149" w:rsidRDefault="005150D7" w:rsidP="002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themeColor="text1"/>
              </w:rPr>
            </w:pPr>
            <w:r w:rsidRPr="001D3149">
              <w:rPr>
                <w:b/>
                <w:color w:val="000000" w:themeColor="text1"/>
              </w:rPr>
              <w:t xml:space="preserve">Формируемые компетенции </w:t>
            </w:r>
          </w:p>
        </w:tc>
      </w:tr>
      <w:tr w:rsidR="005150D7" w:rsidRPr="001D3149" w:rsidTr="002E5910">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4</w:t>
            </w:r>
          </w:p>
        </w:tc>
      </w:tr>
      <w:tr w:rsidR="005150D7" w:rsidRPr="001D3149" w:rsidTr="002E5910">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1 семестр  48 часов ( лекции- 16 ч. , пр. занятия 16 ч., самост.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p>
        </w:tc>
      </w:tr>
      <w:tr w:rsidR="005150D7" w:rsidRPr="001D3149" w:rsidTr="002E5910">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b/>
                <w:color w:val="000000" w:themeColor="text1"/>
              </w:rPr>
            </w:pPr>
            <w:r w:rsidRPr="001D3149">
              <w:rPr>
                <w:b/>
                <w:color w:val="000000" w:themeColor="text1"/>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p>
        </w:tc>
      </w:tr>
      <w:tr w:rsidR="005150D7" w:rsidRPr="001D3149" w:rsidTr="002E5910">
        <w:trPr>
          <w:trHeight w:val="347"/>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Тема 1.1.</w:t>
            </w:r>
          </w:p>
          <w:p w:rsidR="005150D7" w:rsidRPr="001D3149" w:rsidRDefault="005150D7" w:rsidP="002E5910">
            <w:pPr>
              <w:rPr>
                <w:b/>
                <w:color w:val="000000" w:themeColor="text1"/>
              </w:rPr>
            </w:pPr>
            <w:r w:rsidRPr="001D3149">
              <w:rPr>
                <w:b/>
                <w:color w:val="000000" w:themeColor="text1"/>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p w:rsidR="005150D7" w:rsidRPr="001D3149" w:rsidRDefault="005150D7" w:rsidP="002E5910">
            <w:pPr>
              <w:jc w:val="center"/>
              <w:rPr>
                <w:color w:val="000000" w:themeColor="text1"/>
              </w:rPr>
            </w:pPr>
          </w:p>
        </w:tc>
      </w:tr>
      <w:tr w:rsidR="005150D7" w:rsidRPr="001D3149" w:rsidTr="002E5910">
        <w:trPr>
          <w:trHeight w:val="389"/>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5150D7" w:rsidRPr="001D3149" w:rsidRDefault="005150D7" w:rsidP="002E5910">
            <w:pPr>
              <w:autoSpaceDE w:val="0"/>
              <w:autoSpaceDN w:val="0"/>
              <w:adjustRightInd w:val="0"/>
              <w:jc w:val="both"/>
              <w:rPr>
                <w:color w:val="000000" w:themeColor="text1"/>
              </w:rPr>
            </w:pPr>
            <w:r w:rsidRPr="001D3149">
              <w:rPr>
                <w:color w:val="000000" w:themeColor="text1"/>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389"/>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1</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226"/>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1</w:t>
            </w:r>
          </w:p>
          <w:p w:rsidR="005150D7" w:rsidRPr="001D3149" w:rsidRDefault="005150D7" w:rsidP="002E5910">
            <w:pPr>
              <w:autoSpaceDE w:val="0"/>
              <w:autoSpaceDN w:val="0"/>
              <w:adjustRightInd w:val="0"/>
              <w:jc w:val="both"/>
              <w:rPr>
                <w:color w:val="000000" w:themeColor="text1"/>
              </w:rPr>
            </w:pPr>
            <w:r w:rsidRPr="001D3149">
              <w:rPr>
                <w:color w:val="000000" w:themeColor="text1"/>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5150D7" w:rsidRPr="001D3149" w:rsidRDefault="005150D7" w:rsidP="002E5910">
            <w:pPr>
              <w:jc w:val="both"/>
              <w:rPr>
                <w:b/>
                <w:color w:val="000000" w:themeColor="text1"/>
              </w:rPr>
            </w:pPr>
            <w:r w:rsidRPr="001D3149">
              <w:rPr>
                <w:color w:val="000000" w:themeColor="text1"/>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152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jc w:val="both"/>
              <w:rPr>
                <w:b/>
                <w:color w:val="000000" w:themeColor="text1"/>
              </w:rPr>
            </w:pPr>
            <w:r w:rsidRPr="001D3149">
              <w:rPr>
                <w:color w:val="000000" w:themeColor="text1"/>
              </w:rPr>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407"/>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1.2. </w:t>
            </w:r>
          </w:p>
          <w:p w:rsidR="005150D7" w:rsidRPr="001D3149" w:rsidRDefault="005150D7" w:rsidP="002E5910">
            <w:pPr>
              <w:rPr>
                <w:b/>
                <w:color w:val="000000" w:themeColor="text1"/>
              </w:rPr>
            </w:pPr>
            <w:r w:rsidRPr="001D3149">
              <w:rPr>
                <w:b/>
                <w:color w:val="000000" w:themeColor="text1"/>
              </w:rPr>
              <w:lastRenderedPageBreak/>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strike/>
                <w:color w:val="000000" w:themeColor="text1"/>
              </w:rPr>
            </w:pPr>
          </w:p>
        </w:tc>
      </w:tr>
      <w:tr w:rsidR="005150D7" w:rsidRPr="001D3149" w:rsidTr="002E5910">
        <w:trPr>
          <w:trHeight w:val="1977"/>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150D7" w:rsidRPr="001D3149" w:rsidRDefault="005150D7" w:rsidP="002E5910">
            <w:pPr>
              <w:autoSpaceDE w:val="0"/>
              <w:autoSpaceDN w:val="0"/>
              <w:adjustRightInd w:val="0"/>
              <w:jc w:val="both"/>
              <w:rPr>
                <w:color w:val="000000" w:themeColor="text1"/>
              </w:rPr>
            </w:pPr>
            <w:r w:rsidRPr="001D3149">
              <w:rPr>
                <w:color w:val="000000" w:themeColor="text1"/>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255"/>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2</w:t>
            </w:r>
          </w:p>
          <w:p w:rsidR="005150D7" w:rsidRPr="001D3149" w:rsidRDefault="005150D7" w:rsidP="002E5910">
            <w:pPr>
              <w:jc w:val="both"/>
              <w:rPr>
                <w:b/>
                <w:color w:val="000000" w:themeColor="text1"/>
              </w:rPr>
            </w:pPr>
            <w:r w:rsidRPr="001D3149">
              <w:rPr>
                <w:color w:val="000000" w:themeColor="text1"/>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255"/>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2</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b/>
                <w:color w:val="000000" w:themeColor="text1"/>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w:t>
            </w:r>
          </w:p>
          <w:p w:rsidR="005150D7" w:rsidRPr="001D3149" w:rsidRDefault="005150D7" w:rsidP="002E5910">
            <w:pPr>
              <w:jc w:val="center"/>
              <w:rPr>
                <w:color w:val="000000" w:themeColor="text1"/>
              </w:rPr>
            </w:pPr>
            <w:r>
              <w:rPr>
                <w:color w:val="000000" w:themeColor="text1"/>
              </w:rPr>
              <w:t xml:space="preserve">ЛР </w:t>
            </w:r>
            <w:r w:rsidRPr="001D3149">
              <w:rPr>
                <w:color w:val="000000" w:themeColor="text1"/>
              </w:rPr>
              <w:t>23</w:t>
            </w:r>
          </w:p>
        </w:tc>
      </w:tr>
      <w:tr w:rsidR="005150D7" w:rsidRPr="001D3149" w:rsidTr="002E5910">
        <w:trPr>
          <w:trHeight w:val="1718"/>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auto"/>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rPr>
                <w:color w:val="000000" w:themeColor="text1"/>
              </w:rPr>
            </w:pPr>
            <w:r w:rsidRPr="001D3149">
              <w:rPr>
                <w:color w:val="000000" w:themeColor="text1"/>
              </w:rPr>
              <w:t xml:space="preserve">Выбор профессии. Профессиональное самоопределение. </w:t>
            </w:r>
          </w:p>
          <w:p w:rsidR="005150D7" w:rsidRPr="001D3149" w:rsidRDefault="005150D7" w:rsidP="002E5910">
            <w:pPr>
              <w:jc w:val="both"/>
              <w:rPr>
                <w:b/>
                <w:color w:val="000000" w:themeColor="text1"/>
              </w:rPr>
            </w:pPr>
            <w:r w:rsidRPr="001D3149">
              <w:rPr>
                <w:color w:val="000000" w:themeColor="text1"/>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r>
              <w:rPr>
                <w:color w:val="000000" w:themeColor="text1"/>
              </w:rPr>
              <w:t xml:space="preserve"> </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1.3. </w:t>
            </w:r>
          </w:p>
          <w:p w:rsidR="005150D7" w:rsidRPr="001D3149" w:rsidRDefault="005150D7" w:rsidP="002E5910">
            <w:pPr>
              <w:rPr>
                <w:b/>
                <w:color w:val="000000" w:themeColor="text1"/>
              </w:rPr>
            </w:pPr>
            <w:r w:rsidRPr="001D3149">
              <w:rPr>
                <w:b/>
                <w:color w:val="000000" w:themeColor="text1"/>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3</w:t>
            </w:r>
          </w:p>
          <w:p w:rsidR="005150D7" w:rsidRPr="001D3149" w:rsidRDefault="005150D7" w:rsidP="002E5910">
            <w:pPr>
              <w:jc w:val="both"/>
              <w:rPr>
                <w:b/>
                <w:color w:val="000000" w:themeColor="text1"/>
              </w:rPr>
            </w:pPr>
            <w:r w:rsidRPr="001D3149">
              <w:rPr>
                <w:color w:val="000000" w:themeColor="text1"/>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025"/>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left w:val="single" w:sz="4" w:space="0" w:color="000000"/>
              <w:bottom w:val="single" w:sz="4" w:space="0" w:color="auto"/>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rPr>
                <w:color w:val="000000" w:themeColor="text1"/>
              </w:rPr>
            </w:pPr>
            <w:r w:rsidRPr="001D3149">
              <w:rPr>
                <w:color w:val="000000" w:themeColor="text1"/>
              </w:rPr>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r>
              <w:rPr>
                <w:color w:val="000000" w:themeColor="text1"/>
              </w:rPr>
              <w:t xml:space="preserve"> </w:t>
            </w:r>
          </w:p>
        </w:tc>
      </w:tr>
      <w:tr w:rsidR="005150D7" w:rsidRPr="001D3149" w:rsidTr="002E5910">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r w:rsidRPr="001D3149">
              <w:rPr>
                <w:b/>
                <w:color w:val="000000" w:themeColor="text1"/>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12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33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2.1. </w:t>
            </w:r>
          </w:p>
          <w:p w:rsidR="005150D7" w:rsidRPr="001D3149" w:rsidRDefault="005150D7" w:rsidP="002E5910">
            <w:pPr>
              <w:rPr>
                <w:b/>
                <w:strike/>
                <w:color w:val="000000" w:themeColor="text1"/>
              </w:rPr>
            </w:pPr>
            <w:r w:rsidRPr="001D3149">
              <w:rPr>
                <w:b/>
                <w:color w:val="000000" w:themeColor="text1"/>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5</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418"/>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418"/>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3</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15"/>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jc w:val="both"/>
              <w:rPr>
                <w:color w:val="000000" w:themeColor="text1"/>
              </w:rPr>
            </w:pPr>
            <w:r w:rsidRPr="001D3149">
              <w:rPr>
                <w:color w:val="000000" w:themeColor="text1"/>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985"/>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2.2. </w:t>
            </w:r>
          </w:p>
          <w:p w:rsidR="005150D7" w:rsidRPr="001D3149" w:rsidRDefault="005150D7" w:rsidP="002E5910">
            <w:pPr>
              <w:rPr>
                <w:b/>
                <w:color w:val="000000" w:themeColor="text1"/>
              </w:rPr>
            </w:pPr>
            <w:r w:rsidRPr="001D3149">
              <w:rPr>
                <w:b/>
                <w:color w:val="000000" w:themeColor="text1"/>
              </w:rPr>
              <w:t xml:space="preserve">Наука и образование в современном </w:t>
            </w:r>
            <w:r w:rsidRPr="001D3149">
              <w:rPr>
                <w:b/>
                <w:color w:val="000000" w:themeColor="text1"/>
              </w:rPr>
              <w:lastRenderedPageBreak/>
              <w:t>мире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1</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rPr>
                <w:strike/>
                <w:color w:val="000000" w:themeColor="text1"/>
              </w:rPr>
            </w:pPr>
          </w:p>
        </w:tc>
      </w:tr>
      <w:tr w:rsidR="005150D7" w:rsidRPr="001D3149" w:rsidTr="002E5910">
        <w:trPr>
          <w:trHeight w:val="254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autoSpaceDE w:val="0"/>
              <w:autoSpaceDN w:val="0"/>
              <w:adjustRightInd w:val="0"/>
              <w:rPr>
                <w:color w:val="000000" w:themeColor="text1"/>
              </w:rPr>
            </w:pPr>
            <w:r w:rsidRPr="001D3149">
              <w:rPr>
                <w:color w:val="000000" w:themeColor="text1"/>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150D7" w:rsidRPr="001D3149" w:rsidRDefault="005150D7" w:rsidP="002E5910">
            <w:pPr>
              <w:autoSpaceDE w:val="0"/>
              <w:autoSpaceDN w:val="0"/>
              <w:adjustRightInd w:val="0"/>
              <w:rPr>
                <w:color w:val="000000" w:themeColor="text1"/>
              </w:rPr>
            </w:pPr>
            <w:r w:rsidRPr="001D3149">
              <w:rPr>
                <w:color w:val="000000" w:themeColor="text1"/>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5150D7" w:rsidRPr="001D3149" w:rsidRDefault="005150D7" w:rsidP="002E5910">
            <w:pPr>
              <w:autoSpaceDE w:val="0"/>
              <w:autoSpaceDN w:val="0"/>
              <w:adjustRightInd w:val="0"/>
              <w:rPr>
                <w:color w:val="000000" w:themeColor="text1"/>
              </w:rPr>
            </w:pPr>
            <w:r w:rsidRPr="001D3149">
              <w:rPr>
                <w:color w:val="000000" w:themeColor="text1"/>
              </w:rPr>
              <w:t>Непрерывность образования в информационном обществе. Значение самообразования. Цифровые образовательные ресурсы</w:t>
            </w:r>
          </w:p>
          <w:p w:rsidR="005150D7" w:rsidRPr="001D3149" w:rsidRDefault="005150D7" w:rsidP="002E5910">
            <w:pPr>
              <w:rPr>
                <w:color w:val="000000" w:themeColor="text1"/>
              </w:rPr>
            </w:pPr>
            <w:r w:rsidRPr="001D3149">
              <w:rPr>
                <w:color w:val="000000" w:themeColor="text1"/>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85"/>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lastRenderedPageBreak/>
              <w:t xml:space="preserve">Тема 2.3. </w:t>
            </w:r>
          </w:p>
          <w:p w:rsidR="005150D7" w:rsidRPr="001D3149" w:rsidRDefault="005150D7" w:rsidP="002E5910">
            <w:pPr>
              <w:rPr>
                <w:b/>
                <w:color w:val="000000" w:themeColor="text1"/>
              </w:rPr>
            </w:pPr>
            <w:r w:rsidRPr="001D3149">
              <w:rPr>
                <w:b/>
                <w:color w:val="000000" w:themeColor="text1"/>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642"/>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rPr>
                <w:color w:val="000000" w:themeColor="text1"/>
              </w:rPr>
            </w:pPr>
            <w:r w:rsidRPr="001D3149">
              <w:rPr>
                <w:color w:val="000000" w:themeColor="text1"/>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5150D7" w:rsidRPr="001D3149" w:rsidRDefault="005150D7" w:rsidP="002E5910">
            <w:pPr>
              <w:autoSpaceDE w:val="0"/>
              <w:autoSpaceDN w:val="0"/>
              <w:adjustRightInd w:val="0"/>
              <w:rPr>
                <w:color w:val="000000" w:themeColor="text1"/>
              </w:rPr>
            </w:pPr>
          </w:p>
          <w:p w:rsidR="005150D7" w:rsidRPr="001D3149" w:rsidRDefault="005150D7" w:rsidP="002E5910">
            <w:pPr>
              <w:autoSpaceDE w:val="0"/>
              <w:autoSpaceDN w:val="0"/>
              <w:adjustRightInd w:val="0"/>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642"/>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rPr>
                <w:b/>
                <w:color w:val="000000" w:themeColor="text1"/>
              </w:rPr>
            </w:pPr>
            <w:r w:rsidRPr="001D3149">
              <w:rPr>
                <w:b/>
                <w:color w:val="000000" w:themeColor="text1"/>
              </w:rPr>
              <w:t>Самостоятельная работа № 4</w:t>
            </w:r>
          </w:p>
          <w:p w:rsidR="005150D7" w:rsidRPr="001D3149" w:rsidRDefault="005150D7" w:rsidP="002E5910">
            <w:pPr>
              <w:autoSpaceDE w:val="0"/>
              <w:autoSpaceDN w:val="0"/>
              <w:adjustRightInd w:val="0"/>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45"/>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2.4. </w:t>
            </w:r>
          </w:p>
          <w:p w:rsidR="005150D7" w:rsidRPr="001D3149" w:rsidRDefault="005150D7" w:rsidP="002E5910">
            <w:pPr>
              <w:rPr>
                <w:b/>
                <w:color w:val="000000" w:themeColor="text1"/>
              </w:rPr>
            </w:pPr>
            <w:r w:rsidRPr="001D3149">
              <w:rPr>
                <w:b/>
                <w:color w:val="000000" w:themeColor="text1"/>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338"/>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3</w:t>
            </w:r>
          </w:p>
          <w:p w:rsidR="005150D7" w:rsidRPr="001D3149" w:rsidRDefault="005150D7" w:rsidP="002E5910">
            <w:pPr>
              <w:jc w:val="both"/>
              <w:rPr>
                <w:color w:val="000000" w:themeColor="text1"/>
              </w:rPr>
            </w:pPr>
            <w:r w:rsidRPr="001D3149">
              <w:rPr>
                <w:color w:val="000000" w:themeColor="text1"/>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99"/>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autoSpaceDE w:val="0"/>
              <w:autoSpaceDN w:val="0"/>
              <w:adjustRightInd w:val="0"/>
              <w:jc w:val="both"/>
              <w:rPr>
                <w:color w:val="000000" w:themeColor="text1"/>
              </w:rPr>
            </w:pPr>
            <w:r w:rsidRPr="001D3149">
              <w:rPr>
                <w:color w:val="000000" w:themeColor="text1"/>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autoSpaceDE w:val="0"/>
              <w:autoSpaceDN w:val="0"/>
              <w:adjustRightInd w:val="0"/>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15"/>
        </w:trPr>
        <w:tc>
          <w:tcPr>
            <w:tcW w:w="10994" w:type="dxa"/>
            <w:gridSpan w:val="2"/>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22</w:t>
            </w:r>
          </w:p>
        </w:tc>
        <w:tc>
          <w:tcPr>
            <w:tcW w:w="3402" w:type="dxa"/>
            <w:tcBorders>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3.1. </w:t>
            </w:r>
          </w:p>
          <w:p w:rsidR="005150D7" w:rsidRPr="001D3149" w:rsidRDefault="005150D7" w:rsidP="002E5910">
            <w:pPr>
              <w:rPr>
                <w:b/>
                <w:color w:val="000000" w:themeColor="text1"/>
              </w:rPr>
            </w:pPr>
            <w:r w:rsidRPr="001D3149">
              <w:rPr>
                <w:b/>
                <w:color w:val="000000" w:themeColor="text1"/>
              </w:rPr>
              <w:t xml:space="preserve">Экономика- основа </w:t>
            </w:r>
            <w:r w:rsidRPr="001D3149">
              <w:rPr>
                <w:b/>
                <w:color w:val="000000" w:themeColor="text1"/>
              </w:rPr>
              <w:lastRenderedPageBreak/>
              <w:t>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 xml:space="preserve">Роль экономики в жизни общества. Макроэкономические показатели и качество </w:t>
            </w:r>
            <w:r w:rsidRPr="001D3149">
              <w:rPr>
                <w:color w:val="000000" w:themeColor="text1"/>
              </w:rPr>
              <w:lastRenderedPageBreak/>
              <w:t>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5150D7" w:rsidRPr="001D3149" w:rsidRDefault="005150D7" w:rsidP="002E5910">
            <w:pPr>
              <w:autoSpaceDE w:val="0"/>
              <w:autoSpaceDN w:val="0"/>
              <w:adjustRightInd w:val="0"/>
              <w:jc w:val="both"/>
              <w:rPr>
                <w:color w:val="000000" w:themeColor="text1"/>
              </w:rPr>
            </w:pPr>
            <w:r w:rsidRPr="001D3149">
              <w:rPr>
                <w:color w:val="000000" w:themeColor="text1"/>
              </w:rPr>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w:t>
            </w:r>
            <w:r>
              <w:rPr>
                <w:color w:val="000000" w:themeColor="text1"/>
              </w:rPr>
              <w:lastRenderedPageBreak/>
              <w:t xml:space="preserve">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5</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rPr>
                <w:b/>
                <w:color w:val="000000" w:themeColor="text1"/>
              </w:rPr>
            </w:pPr>
            <w:r w:rsidRPr="001D3149">
              <w:rPr>
                <w:color w:val="000000" w:themeColor="text1"/>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76"/>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3.2. </w:t>
            </w:r>
          </w:p>
          <w:p w:rsidR="005150D7" w:rsidRPr="001D3149" w:rsidRDefault="005150D7" w:rsidP="002E5910">
            <w:pPr>
              <w:rPr>
                <w:b/>
                <w:color w:val="000000" w:themeColor="text1"/>
              </w:rPr>
            </w:pPr>
            <w:r w:rsidRPr="001D3149">
              <w:rPr>
                <w:b/>
                <w:color w:val="000000" w:themeColor="text1"/>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701"/>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5150D7" w:rsidRPr="001D3149" w:rsidRDefault="005150D7" w:rsidP="002E5910">
            <w:pPr>
              <w:autoSpaceDE w:val="0"/>
              <w:autoSpaceDN w:val="0"/>
              <w:adjustRightInd w:val="0"/>
              <w:jc w:val="both"/>
              <w:rPr>
                <w:color w:val="000000" w:themeColor="text1"/>
              </w:rPr>
            </w:pPr>
            <w:r w:rsidRPr="001D3149">
              <w:rPr>
                <w:color w:val="000000" w:themeColor="text1"/>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4</w:t>
            </w:r>
          </w:p>
          <w:p w:rsidR="005150D7" w:rsidRPr="001D3149" w:rsidRDefault="005150D7" w:rsidP="002E5910">
            <w:pPr>
              <w:jc w:val="both"/>
              <w:rPr>
                <w:iCs/>
                <w:color w:val="000000" w:themeColor="text1"/>
              </w:rPr>
            </w:pPr>
            <w:r w:rsidRPr="001D3149">
              <w:rPr>
                <w:color w:val="000000" w:themeColor="text1"/>
              </w:rPr>
              <w:t>Рыночный спрос. Закон спроса. Эластичность спроса. Рыночное предложение. Закон предложения. Эластичность предложения</w:t>
            </w:r>
            <w:r w:rsidRPr="001D3149">
              <w:rPr>
                <w:iCs/>
                <w:color w:val="000000" w:themeColor="text1"/>
              </w:rPr>
              <w:t xml:space="preserve">. </w:t>
            </w:r>
          </w:p>
          <w:p w:rsidR="005150D7" w:rsidRPr="001D3149" w:rsidRDefault="005150D7" w:rsidP="002E5910">
            <w:pPr>
              <w:jc w:val="both"/>
              <w:rPr>
                <w:color w:val="000000" w:themeColor="text1"/>
              </w:rPr>
            </w:pPr>
            <w:r w:rsidRPr="001D3149">
              <w:rPr>
                <w:color w:val="000000" w:themeColor="text1"/>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6</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b/>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51"/>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3.3. </w:t>
            </w:r>
          </w:p>
          <w:p w:rsidR="005150D7" w:rsidRPr="001D3149" w:rsidRDefault="005150D7" w:rsidP="002E5910">
            <w:pPr>
              <w:rPr>
                <w:b/>
                <w:color w:val="000000" w:themeColor="text1"/>
              </w:rPr>
            </w:pPr>
            <w:r w:rsidRPr="001D3149">
              <w:rPr>
                <w:b/>
                <w:color w:val="000000" w:themeColor="text1"/>
              </w:rPr>
              <w:t>Рынок труда и без</w:t>
            </w:r>
            <w:r w:rsidRPr="001D3149">
              <w:rPr>
                <w:b/>
                <w:color w:val="000000" w:themeColor="text1"/>
              </w:rPr>
              <w:lastRenderedPageBreak/>
              <w:t>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417"/>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Рынок труда. Заработная плата и стимулирование труда. Занятость и безработи</w:t>
            </w:r>
            <w:r w:rsidRPr="001D3149">
              <w:rPr>
                <w:color w:val="000000" w:themeColor="text1"/>
              </w:rPr>
              <w:lastRenderedPageBreak/>
              <w:t>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150D7" w:rsidRPr="001D3149" w:rsidRDefault="005150D7" w:rsidP="002E5910">
            <w:pPr>
              <w:autoSpaceDE w:val="0"/>
              <w:autoSpaceDN w:val="0"/>
              <w:adjustRightInd w:val="0"/>
              <w:jc w:val="both"/>
              <w:rPr>
                <w:color w:val="000000" w:themeColor="text1"/>
              </w:rPr>
            </w:pPr>
            <w:r w:rsidRPr="001D3149">
              <w:rPr>
                <w:color w:val="000000" w:themeColor="text1"/>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w:t>
            </w:r>
            <w:r>
              <w:rPr>
                <w:color w:val="000000" w:themeColor="text1"/>
              </w:rPr>
              <w:lastRenderedPageBreak/>
              <w:t xml:space="preserve">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rPr>
                <w:color w:val="000000" w:themeColor="text1"/>
              </w:rPr>
            </w:pPr>
            <w:r w:rsidRPr="001D3149">
              <w:rPr>
                <w:color w:val="000000" w:themeColor="text1"/>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76"/>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3.4. </w:t>
            </w:r>
          </w:p>
          <w:p w:rsidR="005150D7" w:rsidRPr="001D3149" w:rsidRDefault="005150D7" w:rsidP="002E5910">
            <w:pPr>
              <w:rPr>
                <w:b/>
                <w:color w:val="000000" w:themeColor="text1"/>
              </w:rPr>
            </w:pPr>
            <w:r w:rsidRPr="001D3149">
              <w:rPr>
                <w:b/>
                <w:color w:val="000000" w:themeColor="text1"/>
              </w:rPr>
              <w:t>Предприятие в экономике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339"/>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5</w:t>
            </w:r>
          </w:p>
          <w:p w:rsidR="005150D7" w:rsidRPr="001D3149" w:rsidRDefault="005150D7" w:rsidP="002E5910">
            <w:pPr>
              <w:jc w:val="both"/>
              <w:rPr>
                <w:color w:val="000000" w:themeColor="text1"/>
              </w:rPr>
            </w:pPr>
            <w:r w:rsidRPr="001D3149">
              <w:rPr>
                <w:color w:val="000000" w:themeColor="text1"/>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39"/>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7</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b/>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66"/>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autoSpaceDE w:val="0"/>
              <w:autoSpaceDN w:val="0"/>
              <w:adjustRightInd w:val="0"/>
              <w:jc w:val="both"/>
              <w:rPr>
                <w:b/>
                <w:color w:val="000000" w:themeColor="text1"/>
              </w:rPr>
            </w:pPr>
            <w:r w:rsidRPr="001D3149">
              <w:rPr>
                <w:b/>
                <w:color w:val="000000" w:themeColor="text1"/>
              </w:rPr>
              <w:t>Практическая часть</w:t>
            </w:r>
          </w:p>
          <w:p w:rsidR="005150D7" w:rsidRPr="001D3149" w:rsidRDefault="005150D7" w:rsidP="002E5910">
            <w:pPr>
              <w:autoSpaceDE w:val="0"/>
              <w:autoSpaceDN w:val="0"/>
              <w:adjustRightInd w:val="0"/>
              <w:jc w:val="both"/>
              <w:rPr>
                <w:color w:val="000000" w:themeColor="text1"/>
              </w:rPr>
            </w:pPr>
            <w:r w:rsidRPr="001D3149">
              <w:rPr>
                <w:color w:val="000000" w:themeColor="text1"/>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3.5. </w:t>
            </w:r>
          </w:p>
          <w:p w:rsidR="005150D7" w:rsidRPr="001D3149" w:rsidRDefault="005150D7" w:rsidP="002E5910">
            <w:pPr>
              <w:rPr>
                <w:b/>
                <w:color w:val="000000" w:themeColor="text1"/>
              </w:rPr>
            </w:pPr>
            <w:r w:rsidRPr="001D3149">
              <w:rPr>
                <w:b/>
                <w:color w:val="000000" w:themeColor="text1"/>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787"/>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89"/>
        </w:trPr>
        <w:tc>
          <w:tcPr>
            <w:tcW w:w="2489" w:type="dxa"/>
            <w:vMerge/>
            <w:tcBorders>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8</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18"/>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3.6. </w:t>
            </w:r>
          </w:p>
          <w:p w:rsidR="005150D7" w:rsidRPr="001D3149" w:rsidRDefault="005150D7" w:rsidP="002E5910">
            <w:pPr>
              <w:rPr>
                <w:b/>
                <w:color w:val="000000" w:themeColor="text1"/>
              </w:rPr>
            </w:pPr>
            <w:r w:rsidRPr="001D3149">
              <w:rPr>
                <w:b/>
                <w:color w:val="000000" w:themeColor="text1"/>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21"/>
        </w:trPr>
        <w:tc>
          <w:tcPr>
            <w:tcW w:w="2489" w:type="dxa"/>
            <w:vMerge/>
            <w:tcBorders>
              <w:top w:val="single" w:sz="4" w:space="0" w:color="000000"/>
              <w:left w:val="single" w:sz="4" w:space="0" w:color="000000"/>
              <w:right w:val="single" w:sz="4" w:space="0" w:color="000000"/>
            </w:tcBorders>
          </w:tcPr>
          <w:p w:rsidR="005150D7" w:rsidRPr="001D3149" w:rsidRDefault="005150D7" w:rsidP="002E5910">
            <w:pPr>
              <w:widowControl w:val="0"/>
              <w:pBdr>
                <w:top w:val="nil"/>
                <w:left w:val="nil"/>
                <w:bottom w:val="nil"/>
                <w:right w:val="nil"/>
                <w:between w:val="nil"/>
              </w:pBd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rPr>
                <w:b/>
                <w:color w:val="000000" w:themeColor="text1"/>
              </w:rPr>
            </w:pPr>
            <w:r w:rsidRPr="001D3149">
              <w:rPr>
                <w:b/>
                <w:color w:val="000000" w:themeColor="text1"/>
              </w:rPr>
              <w:t xml:space="preserve">Практическая часть </w:t>
            </w:r>
          </w:p>
          <w:p w:rsidR="005150D7" w:rsidRPr="001D3149" w:rsidRDefault="005150D7" w:rsidP="002E5910">
            <w:pPr>
              <w:rPr>
                <w:color w:val="000000" w:themeColor="text1"/>
              </w:rPr>
            </w:pPr>
            <w:r w:rsidRPr="001D3149">
              <w:rPr>
                <w:color w:val="000000" w:themeColor="text1"/>
              </w:rPr>
              <w:t>Направления импортозамещения в условиях современной экономической ситуации в сфере (название специальности).</w:t>
            </w:r>
          </w:p>
          <w:p w:rsidR="005150D7" w:rsidRPr="001D3149" w:rsidRDefault="005150D7" w:rsidP="002E5910">
            <w:pPr>
              <w:rPr>
                <w:color w:val="000000" w:themeColor="text1"/>
              </w:rPr>
            </w:pPr>
            <w:r w:rsidRPr="001D3149">
              <w:rPr>
                <w:color w:val="000000" w:themeColor="text1"/>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b/>
                <w:color w:val="000000" w:themeColor="text1"/>
              </w:rPr>
            </w:pPr>
            <w:r w:rsidRPr="001D3149">
              <w:rPr>
                <w:b/>
                <w:color w:val="000000" w:themeColor="text1"/>
              </w:rPr>
              <w:t>2 семестр – 60 часов (22 ч. – лекции, 18 ч. – практ. занят, 20 ч. – самост. раб.)</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b/>
                <w:color w:val="000000" w:themeColor="text1"/>
              </w:rPr>
            </w:pPr>
            <w:r w:rsidRPr="001D3149">
              <w:rPr>
                <w:b/>
                <w:color w:val="000000" w:themeColor="text1"/>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345"/>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4.1. </w:t>
            </w:r>
          </w:p>
          <w:p w:rsidR="005150D7" w:rsidRPr="001D3149" w:rsidRDefault="005150D7" w:rsidP="002E5910">
            <w:pPr>
              <w:rPr>
                <w:color w:val="000000" w:themeColor="text1"/>
              </w:rPr>
            </w:pPr>
            <w:r w:rsidRPr="001D3149">
              <w:rPr>
                <w:b/>
                <w:color w:val="000000" w:themeColor="text1"/>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3</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9</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jc w:val="both"/>
              <w:rPr>
                <w:b/>
                <w:color w:val="000000" w:themeColor="text1"/>
              </w:rPr>
            </w:pPr>
            <w:r w:rsidRPr="001D3149">
              <w:rPr>
                <w:color w:val="000000" w:themeColor="text1"/>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4.2. </w:t>
            </w:r>
          </w:p>
          <w:p w:rsidR="005150D7" w:rsidRPr="001D3149" w:rsidRDefault="005150D7" w:rsidP="002E5910">
            <w:pPr>
              <w:rPr>
                <w:strike/>
                <w:color w:val="000000" w:themeColor="text1"/>
              </w:rPr>
            </w:pPr>
            <w:r w:rsidRPr="001D3149">
              <w:rPr>
                <w:b/>
                <w:color w:val="000000" w:themeColor="text1"/>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strike/>
                <w:color w:val="000000" w:themeColor="text1"/>
              </w:rPr>
            </w:pPr>
          </w:p>
        </w:tc>
      </w:tr>
      <w:tr w:rsidR="005150D7" w:rsidRPr="001D3149" w:rsidTr="002E5910">
        <w:trPr>
          <w:trHeight w:val="240"/>
        </w:trPr>
        <w:tc>
          <w:tcPr>
            <w:tcW w:w="2489" w:type="dxa"/>
            <w:vMerge/>
            <w:tcBorders>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6</w:t>
            </w:r>
          </w:p>
          <w:p w:rsidR="005150D7" w:rsidRPr="001D3149" w:rsidRDefault="005150D7" w:rsidP="002E5910">
            <w:pPr>
              <w:jc w:val="both"/>
              <w:rPr>
                <w:b/>
                <w:color w:val="000000" w:themeColor="text1"/>
              </w:rPr>
            </w:pPr>
            <w:r w:rsidRPr="001D3149">
              <w:rPr>
                <w:color w:val="000000" w:themeColor="text1"/>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color w:val="000000" w:themeColor="text1"/>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4.3. </w:t>
            </w:r>
          </w:p>
          <w:p w:rsidR="005150D7" w:rsidRPr="001D3149" w:rsidRDefault="005150D7" w:rsidP="002E5910">
            <w:pPr>
              <w:rPr>
                <w:color w:val="000000" w:themeColor="text1"/>
              </w:rPr>
            </w:pPr>
            <w:r w:rsidRPr="001D3149">
              <w:rPr>
                <w:b/>
                <w:color w:val="000000" w:themeColor="text1"/>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207"/>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 xml:space="preserve">Миграционные процессы в современном мире. </w:t>
            </w:r>
            <w:r w:rsidRPr="001D3149">
              <w:rPr>
                <w:color w:val="000000" w:themeColor="text1"/>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color w:val="000000" w:themeColor="text1"/>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207"/>
        </w:trPr>
        <w:tc>
          <w:tcPr>
            <w:tcW w:w="2489" w:type="dxa"/>
            <w:vMerge/>
            <w:tcBorders>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10</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4.4. </w:t>
            </w:r>
          </w:p>
          <w:p w:rsidR="005150D7" w:rsidRPr="001D3149" w:rsidRDefault="005150D7" w:rsidP="002E5910">
            <w:pPr>
              <w:rPr>
                <w:color w:val="000000" w:themeColor="text1"/>
              </w:rPr>
            </w:pPr>
            <w:r w:rsidRPr="001D3149">
              <w:rPr>
                <w:b/>
                <w:color w:val="000000" w:themeColor="text1"/>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7</w:t>
            </w:r>
          </w:p>
          <w:p w:rsidR="005150D7" w:rsidRPr="001D3149" w:rsidRDefault="005150D7" w:rsidP="002E5910">
            <w:pPr>
              <w:autoSpaceDE w:val="0"/>
              <w:autoSpaceDN w:val="0"/>
              <w:adjustRightInd w:val="0"/>
              <w:jc w:val="both"/>
              <w:rPr>
                <w:color w:val="000000" w:themeColor="text1"/>
              </w:rPr>
            </w:pPr>
            <w:r w:rsidRPr="001D3149">
              <w:rPr>
                <w:color w:val="000000" w:themeColor="text1"/>
              </w:rPr>
              <w:t>Социальные нормы и отклоняющееся (девиантное) поведение. Формы социальных девиаций. Конформизм. Социальный контроль и самоконтроль.</w:t>
            </w:r>
          </w:p>
          <w:p w:rsidR="005150D7" w:rsidRPr="001D3149" w:rsidRDefault="005150D7" w:rsidP="002E5910">
            <w:pPr>
              <w:jc w:val="both"/>
              <w:rPr>
                <w:b/>
                <w:color w:val="000000" w:themeColor="text1"/>
              </w:rPr>
            </w:pPr>
            <w:r w:rsidRPr="001D3149">
              <w:rPr>
                <w:color w:val="000000" w:themeColor="text1"/>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color w:val="000000" w:themeColor="text1"/>
              </w:rPr>
            </w:pPr>
            <w:r w:rsidRPr="001D3149">
              <w:rPr>
                <w:b/>
                <w:color w:val="000000" w:themeColor="text1"/>
              </w:rPr>
              <w:t>Практическая часть</w:t>
            </w:r>
          </w:p>
          <w:p w:rsidR="005150D7" w:rsidRPr="001D3149" w:rsidRDefault="005150D7" w:rsidP="002E5910">
            <w:pPr>
              <w:jc w:val="both"/>
              <w:rPr>
                <w:color w:val="000000" w:themeColor="text1"/>
              </w:rPr>
            </w:pPr>
            <w:r w:rsidRPr="001D3149">
              <w:rPr>
                <w:color w:val="000000" w:themeColor="text1"/>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jc w:val="both"/>
              <w:rPr>
                <w:color w:val="000000" w:themeColor="text1"/>
              </w:rPr>
            </w:pPr>
            <w:r w:rsidRPr="001D3149">
              <w:rPr>
                <w:b/>
                <w:color w:val="000000" w:themeColor="text1"/>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Тема 5.1. </w:t>
            </w:r>
          </w:p>
          <w:p w:rsidR="005150D7" w:rsidRPr="001D3149" w:rsidRDefault="005150D7" w:rsidP="002E5910">
            <w:pPr>
              <w:jc w:val="both"/>
              <w:rPr>
                <w:color w:val="000000" w:themeColor="text1"/>
              </w:rPr>
            </w:pPr>
            <w:r w:rsidRPr="001D3149">
              <w:rPr>
                <w:b/>
                <w:color w:val="000000" w:themeColor="text1"/>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 xml:space="preserve">Политическая власть и субъекты политики в современном обществе. Политические институты. Политическая деятельность.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Политическая система общества, ее структура и функции. Политическая система Российской Федерации на современном этапе</w:t>
            </w:r>
          </w:p>
          <w:p w:rsidR="005150D7" w:rsidRPr="001D3149" w:rsidRDefault="005150D7" w:rsidP="002E5910">
            <w:pPr>
              <w:autoSpaceDE w:val="0"/>
              <w:autoSpaceDN w:val="0"/>
              <w:adjustRightInd w:val="0"/>
              <w:jc w:val="both"/>
              <w:rPr>
                <w:color w:val="000000" w:themeColor="text1"/>
              </w:rPr>
            </w:pPr>
            <w:r w:rsidRPr="001D3149">
              <w:rPr>
                <w:color w:val="000000" w:themeColor="text1"/>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 xml:space="preserve">Самостоятельная работа № 11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8</w:t>
            </w:r>
          </w:p>
          <w:p w:rsidR="005150D7" w:rsidRPr="001D3149" w:rsidRDefault="005150D7" w:rsidP="002E5910">
            <w:pPr>
              <w:jc w:val="both"/>
              <w:rPr>
                <w:b/>
                <w:color w:val="000000" w:themeColor="text1"/>
              </w:rPr>
            </w:pPr>
            <w:r w:rsidRPr="001D3149">
              <w:rPr>
                <w:color w:val="000000" w:themeColor="text1"/>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17"/>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5.2. </w:t>
            </w:r>
          </w:p>
          <w:p w:rsidR="005150D7" w:rsidRPr="001D3149" w:rsidRDefault="005150D7" w:rsidP="002E5910">
            <w:pPr>
              <w:rPr>
                <w:color w:val="000000" w:themeColor="text1"/>
              </w:rPr>
            </w:pPr>
            <w:r w:rsidRPr="001D3149">
              <w:rPr>
                <w:b/>
                <w:color w:val="000000" w:themeColor="text1"/>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35"/>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150D7" w:rsidRPr="001D3149" w:rsidRDefault="005150D7" w:rsidP="002E5910">
            <w:pPr>
              <w:autoSpaceDE w:val="0"/>
              <w:autoSpaceDN w:val="0"/>
              <w:adjustRightInd w:val="0"/>
              <w:jc w:val="both"/>
              <w:rPr>
                <w:color w:val="000000" w:themeColor="text1"/>
              </w:rPr>
            </w:pPr>
            <w:r w:rsidRPr="001D3149">
              <w:rPr>
                <w:color w:val="000000" w:themeColor="text1"/>
              </w:rPr>
              <w:t xml:space="preserve">Политический процесс и участие в нем субъектов политики. Формы участия граждан в политике.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Политические партии как субъекты политики, их функции, виды. Типы партийных систем.</w:t>
            </w:r>
          </w:p>
          <w:p w:rsidR="005150D7" w:rsidRPr="001D3149" w:rsidRDefault="005150D7" w:rsidP="002E5910">
            <w:pPr>
              <w:autoSpaceDE w:val="0"/>
              <w:autoSpaceDN w:val="0"/>
              <w:adjustRightInd w:val="0"/>
              <w:jc w:val="both"/>
              <w:rPr>
                <w:color w:val="000000" w:themeColor="text1"/>
              </w:rPr>
            </w:pPr>
            <w:r w:rsidRPr="001D3149">
              <w:rPr>
                <w:color w:val="000000" w:themeColor="text1"/>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1184"/>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Самостоятельная работа № 12</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9</w:t>
            </w:r>
          </w:p>
          <w:p w:rsidR="005150D7" w:rsidRPr="001D3149" w:rsidRDefault="005150D7" w:rsidP="002E5910">
            <w:pPr>
              <w:jc w:val="both"/>
              <w:rPr>
                <w:b/>
                <w:color w:val="000000" w:themeColor="text1"/>
              </w:rPr>
            </w:pPr>
            <w:r w:rsidRPr="001D3149">
              <w:rPr>
                <w:color w:val="000000" w:themeColor="text1"/>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85"/>
        </w:trPr>
        <w:tc>
          <w:tcPr>
            <w:tcW w:w="2489" w:type="dxa"/>
            <w:vMerge/>
            <w:tcBorders>
              <w:left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both"/>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jc w:val="both"/>
              <w:rPr>
                <w:b/>
                <w:color w:val="000000" w:themeColor="text1"/>
              </w:rPr>
            </w:pPr>
            <w:r w:rsidRPr="001D3149">
              <w:rPr>
                <w:color w:val="000000" w:themeColor="text1"/>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r w:rsidRPr="001D3149">
              <w:rPr>
                <w:b/>
                <w:color w:val="000000" w:themeColor="text1"/>
              </w:rPr>
              <w:t>Раздел 6. Правовое регулирование общественных отношений в Российской Федерации</w:t>
            </w:r>
            <w:r w:rsidRPr="001D3149">
              <w:rPr>
                <w:b/>
                <w:color w:val="000000" w:themeColor="text1"/>
                <w:vertAlign w:val="superscript"/>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widowControl w:val="0"/>
              <w:pBdr>
                <w:top w:val="nil"/>
                <w:left w:val="nil"/>
                <w:bottom w:val="nil"/>
                <w:right w:val="nil"/>
                <w:between w:val="nil"/>
              </w:pBdr>
              <w:jc w:val="center"/>
              <w:rPr>
                <w:b/>
                <w:color w:val="000000" w:themeColor="text1"/>
              </w:rPr>
            </w:pPr>
            <w:r w:rsidRPr="001D3149">
              <w:rPr>
                <w:b/>
                <w:color w:val="000000" w:themeColor="text1"/>
              </w:rPr>
              <w:t>30</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6.1. </w:t>
            </w:r>
          </w:p>
          <w:p w:rsidR="005150D7" w:rsidRPr="001D3149" w:rsidRDefault="005150D7" w:rsidP="002E5910">
            <w:pPr>
              <w:rPr>
                <w:color w:val="000000" w:themeColor="text1"/>
              </w:rPr>
            </w:pPr>
            <w:r w:rsidRPr="001D3149">
              <w:rPr>
                <w:b/>
                <w:color w:val="000000" w:themeColor="text1"/>
              </w:rPr>
              <w:t>Право в системе 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autoSpaceDE w:val="0"/>
              <w:autoSpaceDN w:val="0"/>
              <w:adjustRightInd w:val="0"/>
              <w:jc w:val="both"/>
              <w:rPr>
                <w:b/>
                <w:color w:val="000000" w:themeColor="text1"/>
              </w:rPr>
            </w:pPr>
            <w:r w:rsidRPr="001D3149">
              <w:rPr>
                <w:b/>
                <w:color w:val="000000" w:themeColor="text1"/>
              </w:rPr>
              <w:t xml:space="preserve">Самостоятельная работа № 13 </w:t>
            </w:r>
          </w:p>
          <w:p w:rsidR="005150D7" w:rsidRPr="001D3149" w:rsidRDefault="005150D7" w:rsidP="002E5910">
            <w:pPr>
              <w:autoSpaceDE w:val="0"/>
              <w:autoSpaceDN w:val="0"/>
              <w:adjustRightInd w:val="0"/>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autoSpaceDE w:val="0"/>
              <w:autoSpaceDN w:val="0"/>
              <w:adjustRightInd w:val="0"/>
              <w:jc w:val="both"/>
              <w:rPr>
                <w:color w:val="000000" w:themeColor="text1"/>
              </w:rPr>
            </w:pP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jc w:val="both"/>
              <w:rPr>
                <w:b/>
                <w:color w:val="000000" w:themeColor="text1"/>
              </w:rPr>
            </w:pPr>
            <w:r w:rsidRPr="001D3149">
              <w:rPr>
                <w:b/>
                <w:color w:val="000000" w:themeColor="text1"/>
              </w:rPr>
              <w:t>Теоретическая часть</w:t>
            </w:r>
          </w:p>
          <w:p w:rsidR="005150D7" w:rsidRPr="001D3149" w:rsidRDefault="005150D7" w:rsidP="002E5910">
            <w:pPr>
              <w:rPr>
                <w:color w:val="000000" w:themeColor="text1"/>
              </w:rPr>
            </w:pPr>
            <w:r w:rsidRPr="001D3149">
              <w:rPr>
                <w:color w:val="000000" w:themeColor="text1"/>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6.2. </w:t>
            </w:r>
          </w:p>
          <w:p w:rsidR="005150D7" w:rsidRPr="001D3149" w:rsidRDefault="005150D7" w:rsidP="002E5910">
            <w:pPr>
              <w:rPr>
                <w:color w:val="000000" w:themeColor="text1"/>
              </w:rPr>
            </w:pPr>
            <w:r w:rsidRPr="001D3149">
              <w:rPr>
                <w:b/>
                <w:color w:val="000000" w:themeColor="text1"/>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10</w:t>
            </w:r>
          </w:p>
          <w:p w:rsidR="005150D7" w:rsidRPr="001D3149" w:rsidRDefault="005150D7" w:rsidP="002E5910">
            <w:pPr>
              <w:jc w:val="both"/>
              <w:rPr>
                <w:b/>
                <w:color w:val="000000" w:themeColor="text1"/>
              </w:rPr>
            </w:pPr>
            <w:r w:rsidRPr="001D3149">
              <w:rPr>
                <w:color w:val="000000" w:themeColor="text1"/>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3</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rPr>
                <w:color w:val="000000" w:themeColor="text1"/>
              </w:rPr>
            </w:pPr>
            <w:r w:rsidRPr="001D3149">
              <w:rPr>
                <w:b/>
                <w:color w:val="000000" w:themeColor="text1"/>
              </w:rPr>
              <w:t>Профессионально ориентированное содержание</w:t>
            </w:r>
            <w:r w:rsidRPr="001D3149">
              <w:rPr>
                <w:color w:val="000000" w:themeColor="text1"/>
              </w:rPr>
              <w:t xml:space="preserve"> </w:t>
            </w:r>
          </w:p>
          <w:p w:rsidR="005150D7" w:rsidRPr="001D3149" w:rsidRDefault="005150D7" w:rsidP="002E5910">
            <w:pPr>
              <w:rPr>
                <w:color w:val="000000" w:themeColor="text1"/>
              </w:rPr>
            </w:pPr>
            <w:r w:rsidRPr="001D3149">
              <w:rPr>
                <w:b/>
                <w:color w:val="000000" w:themeColor="text1"/>
              </w:rPr>
              <w:t>Практическая часть</w:t>
            </w:r>
            <w:r w:rsidRPr="001D3149">
              <w:rPr>
                <w:color w:val="000000" w:themeColor="text1"/>
              </w:rPr>
              <w:t xml:space="preserve"> </w:t>
            </w:r>
          </w:p>
          <w:p w:rsidR="005150D7" w:rsidRPr="001D3149" w:rsidRDefault="005150D7" w:rsidP="002E5910">
            <w:pPr>
              <w:rPr>
                <w:color w:val="000000" w:themeColor="text1"/>
              </w:rPr>
            </w:pPr>
            <w:r w:rsidRPr="001D3149">
              <w:rPr>
                <w:color w:val="000000" w:themeColor="text1"/>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6.3. </w:t>
            </w:r>
          </w:p>
          <w:p w:rsidR="005150D7" w:rsidRPr="001D3149" w:rsidRDefault="005150D7" w:rsidP="002E5910">
            <w:pPr>
              <w:rPr>
                <w:color w:val="000000" w:themeColor="text1"/>
              </w:rPr>
            </w:pPr>
            <w:r w:rsidRPr="001D3149">
              <w:rPr>
                <w:b/>
                <w:color w:val="000000" w:themeColor="text1"/>
              </w:rPr>
              <w:t>Правовое регулирование гражданских, семейных, трудовых, 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color w:val="000000" w:themeColor="text1"/>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150D7" w:rsidRPr="001D3149" w:rsidRDefault="005150D7" w:rsidP="002E5910">
            <w:pPr>
              <w:jc w:val="both"/>
              <w:rPr>
                <w:color w:val="000000" w:themeColor="text1"/>
              </w:rPr>
            </w:pPr>
            <w:r w:rsidRPr="001D3149">
              <w:rPr>
                <w:color w:val="000000" w:themeColor="text1"/>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5150D7" w:rsidRPr="001D3149" w:rsidRDefault="005150D7" w:rsidP="002E5910">
            <w:pPr>
              <w:jc w:val="both"/>
              <w:rPr>
                <w:color w:val="000000" w:themeColor="text1"/>
              </w:rPr>
            </w:pPr>
            <w:r w:rsidRPr="001D3149">
              <w:rPr>
                <w:color w:val="000000" w:themeColor="text1"/>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150D7" w:rsidRPr="001D3149" w:rsidRDefault="005150D7" w:rsidP="002E5910">
            <w:pPr>
              <w:jc w:val="both"/>
              <w:rPr>
                <w:b/>
                <w:color w:val="000000" w:themeColor="text1"/>
              </w:rPr>
            </w:pPr>
            <w:r w:rsidRPr="001D3149">
              <w:rPr>
                <w:color w:val="000000" w:themeColor="text1"/>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14</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Профессионально ориентированное содержание</w:t>
            </w:r>
          </w:p>
          <w:p w:rsidR="005150D7" w:rsidRPr="001D3149" w:rsidRDefault="005150D7" w:rsidP="002E5910">
            <w:pPr>
              <w:rPr>
                <w:color w:val="000000" w:themeColor="text1"/>
              </w:rPr>
            </w:pPr>
            <w:r w:rsidRPr="001D3149">
              <w:rPr>
                <w:b/>
                <w:color w:val="000000" w:themeColor="text1"/>
              </w:rPr>
              <w:t>Практическая часть</w:t>
            </w:r>
            <w:r w:rsidRPr="001D3149">
              <w:rPr>
                <w:color w:val="000000" w:themeColor="text1"/>
              </w:rPr>
              <w:t xml:space="preserve"> </w:t>
            </w:r>
          </w:p>
          <w:p w:rsidR="005150D7" w:rsidRPr="001D3149" w:rsidRDefault="005150D7" w:rsidP="002E5910">
            <w:pPr>
              <w:rPr>
                <w:b/>
                <w:color w:val="000000" w:themeColor="text1"/>
              </w:rPr>
            </w:pPr>
            <w:r w:rsidRPr="001D3149">
              <w:rPr>
                <w:color w:val="000000" w:themeColor="text1"/>
              </w:rPr>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color w:val="000000" w:themeColor="text1"/>
              </w:rPr>
              <w:t>2</w:t>
            </w:r>
          </w:p>
        </w:tc>
        <w:tc>
          <w:tcPr>
            <w:tcW w:w="3402" w:type="dxa"/>
            <w:tcBorders>
              <w:left w:val="single" w:sz="4" w:space="0" w:color="000000"/>
              <w:right w:val="single" w:sz="4" w:space="0" w:color="000000"/>
            </w:tcBorders>
            <w:vAlign w:val="center"/>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w:t>
            </w:r>
            <w:r w:rsidRPr="001D3149">
              <w:rPr>
                <w:color w:val="000000" w:themeColor="text1"/>
              </w:rPr>
              <w:t>ПК 2.1</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6.4. </w:t>
            </w:r>
          </w:p>
          <w:p w:rsidR="005150D7" w:rsidRPr="001D3149" w:rsidRDefault="005150D7" w:rsidP="002E5910">
            <w:pPr>
              <w:rPr>
                <w:color w:val="000000" w:themeColor="text1"/>
              </w:rPr>
            </w:pPr>
            <w:r w:rsidRPr="001D3149">
              <w:rPr>
                <w:b/>
                <w:color w:val="000000" w:themeColor="text1"/>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sidRPr="001D3149">
              <w:rPr>
                <w:b/>
                <w:color w:val="000000" w:themeColor="text1"/>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color w:val="000000" w:themeColor="text1"/>
              </w:rPr>
              <w:t>Административное право и его субъекты. Административное правонарушение и административная ответственность</w:t>
            </w:r>
          </w:p>
          <w:p w:rsidR="005150D7" w:rsidRPr="001D3149" w:rsidRDefault="005150D7" w:rsidP="002E5910">
            <w:pPr>
              <w:jc w:val="both"/>
              <w:rPr>
                <w:color w:val="000000" w:themeColor="text1"/>
              </w:rPr>
            </w:pPr>
            <w:r w:rsidRPr="001D3149">
              <w:rPr>
                <w:color w:val="000000" w:themeColor="text1"/>
              </w:rPr>
              <w:t>Экологическое законодательство. Экологические правонарушения. Способы защиты права на благоприятную окружающую среду</w:t>
            </w:r>
          </w:p>
          <w:p w:rsidR="005150D7" w:rsidRPr="001D3149" w:rsidRDefault="005150D7" w:rsidP="002E5910">
            <w:pPr>
              <w:jc w:val="both"/>
              <w:rPr>
                <w:b/>
                <w:color w:val="000000" w:themeColor="text1"/>
              </w:rPr>
            </w:pPr>
            <w:r w:rsidRPr="001D3149">
              <w:rPr>
                <w:color w:val="000000" w:themeColor="text1"/>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Самостоятельная работа № 15</w:t>
            </w:r>
          </w:p>
          <w:p w:rsidR="005150D7" w:rsidRPr="001D3149" w:rsidRDefault="005150D7" w:rsidP="002E5910">
            <w:pPr>
              <w:jc w:val="both"/>
              <w:rPr>
                <w:color w:val="000000" w:themeColor="text1"/>
              </w:rPr>
            </w:pPr>
            <w:r w:rsidRPr="001D3149">
              <w:rPr>
                <w:color w:val="000000" w:themeColor="text1"/>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5150D7" w:rsidRPr="001D3149" w:rsidRDefault="005150D7" w:rsidP="002E5910">
            <w:pPr>
              <w:jc w:val="both"/>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4</w:t>
            </w:r>
          </w:p>
        </w:tc>
        <w:tc>
          <w:tcPr>
            <w:tcW w:w="3402" w:type="dxa"/>
            <w:tcBorders>
              <w:top w:val="single" w:sz="4" w:space="0" w:color="auto"/>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tcBorders>
              <w:left w:val="single" w:sz="4" w:space="0" w:color="000000"/>
              <w:right w:val="single" w:sz="4" w:space="0" w:color="000000"/>
            </w:tcBorders>
          </w:tcPr>
          <w:p w:rsidR="005150D7" w:rsidRPr="001D3149" w:rsidRDefault="005150D7" w:rsidP="002E5910">
            <w:pPr>
              <w:rPr>
                <w:b/>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Практическое занятие </w:t>
            </w:r>
            <w:r>
              <w:rPr>
                <w:b/>
                <w:color w:val="000000" w:themeColor="text1"/>
              </w:rPr>
              <w:t>№ 11</w:t>
            </w:r>
          </w:p>
          <w:p w:rsidR="005150D7" w:rsidRPr="001D3149" w:rsidRDefault="005150D7" w:rsidP="002E5910">
            <w:pPr>
              <w:jc w:val="both"/>
              <w:rPr>
                <w:b/>
                <w:color w:val="000000" w:themeColor="text1"/>
              </w:rPr>
            </w:pPr>
            <w:r w:rsidRPr="001D3149">
              <w:rPr>
                <w:color w:val="000000" w:themeColor="text1"/>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2</w:t>
            </w:r>
          </w:p>
        </w:tc>
        <w:tc>
          <w:tcPr>
            <w:tcW w:w="3402"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b/>
                <w:color w:val="000000" w:themeColor="text1"/>
              </w:rPr>
            </w:pPr>
            <w:r w:rsidRPr="001D3149">
              <w:rPr>
                <w:b/>
                <w:color w:val="000000" w:themeColor="text1"/>
              </w:rPr>
              <w:t xml:space="preserve">Тема 6.5. </w:t>
            </w:r>
          </w:p>
          <w:p w:rsidR="005150D7" w:rsidRPr="001D3149" w:rsidRDefault="005150D7" w:rsidP="002E5910">
            <w:pPr>
              <w:rPr>
                <w:color w:val="000000" w:themeColor="text1"/>
              </w:rPr>
            </w:pPr>
            <w:r w:rsidRPr="001D3149">
              <w:rPr>
                <w:b/>
                <w:color w:val="000000" w:themeColor="text1"/>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b/>
                <w:color w:val="000000" w:themeColor="text1"/>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5150D7" w:rsidRPr="001D3149" w:rsidRDefault="005150D7" w:rsidP="002E5910">
            <w:pPr>
              <w:jc w:val="center"/>
              <w:rPr>
                <w:color w:val="000000" w:themeColor="text1"/>
              </w:rPr>
            </w:pPr>
          </w:p>
        </w:tc>
      </w:tr>
      <w:tr w:rsidR="005150D7" w:rsidRPr="001D3149" w:rsidTr="002E5910">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right w:val="single" w:sz="4" w:space="0" w:color="000000"/>
            </w:tcBorders>
          </w:tcPr>
          <w:p w:rsidR="005150D7" w:rsidRPr="001D3149" w:rsidRDefault="005150D7" w:rsidP="002E5910">
            <w:pPr>
              <w:autoSpaceDE w:val="0"/>
              <w:autoSpaceDN w:val="0"/>
              <w:adjustRightInd w:val="0"/>
              <w:jc w:val="both"/>
              <w:rPr>
                <w:color w:val="000000" w:themeColor="text1"/>
              </w:rPr>
            </w:pPr>
            <w:r w:rsidRPr="001D3149">
              <w:rPr>
                <w:color w:val="000000" w:themeColor="text1"/>
              </w:rPr>
              <w:t>Конституционное судопроизводство</w:t>
            </w:r>
          </w:p>
          <w:p w:rsidR="005150D7" w:rsidRPr="001D3149" w:rsidRDefault="005150D7" w:rsidP="002E5910">
            <w:pPr>
              <w:autoSpaceDE w:val="0"/>
              <w:autoSpaceDN w:val="0"/>
              <w:adjustRightInd w:val="0"/>
              <w:jc w:val="both"/>
              <w:rPr>
                <w:color w:val="000000" w:themeColor="text1"/>
              </w:rPr>
            </w:pPr>
            <w:r w:rsidRPr="001D3149">
              <w:rPr>
                <w:color w:val="000000" w:themeColor="text1"/>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3</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rPr>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color w:val="000000" w:themeColor="text1"/>
              </w:rPr>
            </w:pPr>
            <w:r w:rsidRPr="001D3149">
              <w:rPr>
                <w:b/>
                <w:color w:val="000000" w:themeColor="text1"/>
              </w:rPr>
              <w:t>Практическое занятие</w:t>
            </w:r>
            <w:r w:rsidRPr="001D3149">
              <w:rPr>
                <w:color w:val="000000" w:themeColor="text1"/>
              </w:rPr>
              <w:t xml:space="preserve"> </w:t>
            </w:r>
            <w:r w:rsidRPr="001D3149">
              <w:rPr>
                <w:b/>
                <w:color w:val="000000" w:themeColor="text1"/>
              </w:rPr>
              <w:t>№ 12</w:t>
            </w:r>
          </w:p>
          <w:p w:rsidR="005150D7" w:rsidRPr="001D3149" w:rsidRDefault="005150D7" w:rsidP="002E5910">
            <w:pPr>
              <w:jc w:val="both"/>
              <w:rPr>
                <w:b/>
                <w:color w:val="000000" w:themeColor="text1"/>
              </w:rPr>
            </w:pPr>
            <w:r w:rsidRPr="001D3149">
              <w:rPr>
                <w:color w:val="000000" w:themeColor="text1"/>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5150D7" w:rsidRPr="001D3149" w:rsidRDefault="005150D7" w:rsidP="002E5910">
            <w:pPr>
              <w:jc w:val="center"/>
              <w:rPr>
                <w:color w:val="000000" w:themeColor="text1"/>
              </w:rPr>
            </w:pPr>
            <w:r w:rsidRPr="001D3149">
              <w:rPr>
                <w:color w:val="000000" w:themeColor="text1"/>
              </w:rPr>
              <w:t>1</w:t>
            </w:r>
          </w:p>
        </w:tc>
        <w:tc>
          <w:tcPr>
            <w:tcW w:w="3402" w:type="dxa"/>
            <w:tcBorders>
              <w:top w:val="single" w:sz="4" w:space="0" w:color="auto"/>
              <w:left w:val="single" w:sz="4" w:space="0" w:color="000000"/>
              <w:bottom w:val="single" w:sz="4" w:space="0" w:color="auto"/>
              <w:right w:val="single" w:sz="4" w:space="0" w:color="000000"/>
            </w:tcBorders>
          </w:tcPr>
          <w:p w:rsidR="005150D7" w:rsidRPr="001D3149" w:rsidRDefault="005150D7" w:rsidP="002E5910">
            <w:pPr>
              <w:jc w:val="center"/>
              <w:rPr>
                <w:color w:val="000000" w:themeColor="text1"/>
              </w:rPr>
            </w:pPr>
            <w:r>
              <w:rPr>
                <w:color w:val="000000" w:themeColor="text1"/>
              </w:rPr>
              <w:t xml:space="preserve">ОК 01, ОК 02, ОК 03, ОК 04, ОК 05, ОК 06, </w:t>
            </w:r>
            <w:r w:rsidRPr="001D3149">
              <w:rPr>
                <w:color w:val="000000" w:themeColor="text1"/>
              </w:rPr>
              <w:t>ОК 07,ОК 09</w:t>
            </w:r>
            <w:r>
              <w:rPr>
                <w:color w:val="000000" w:themeColor="text1"/>
              </w:rPr>
              <w:t xml:space="preserve">, ЛР 3, ЛР 15, ЛР 16, ЛР 18, ЛР </w:t>
            </w:r>
            <w:r w:rsidRPr="001D3149">
              <w:rPr>
                <w:color w:val="000000" w:themeColor="text1"/>
              </w:rPr>
              <w:t>23</w:t>
            </w:r>
          </w:p>
        </w:tc>
      </w:tr>
      <w:tr w:rsidR="005150D7" w:rsidRPr="001D3149" w:rsidTr="002E5910">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bCs/>
                <w:iCs/>
                <w:color w:val="000000" w:themeColor="text1"/>
              </w:rPr>
            </w:pPr>
            <w:r w:rsidRPr="001D3149">
              <w:rPr>
                <w:b/>
                <w:bCs/>
                <w:iCs/>
                <w:color w:val="000000" w:themeColor="text1"/>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jc w:val="center"/>
              <w:rPr>
                <w:b/>
                <w:color w:val="000000" w:themeColor="text1"/>
              </w:rPr>
            </w:pPr>
            <w:r>
              <w:rPr>
                <w:b/>
                <w:color w:val="000000" w:themeColor="text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r w:rsidR="005150D7" w:rsidRPr="001D3149" w:rsidTr="002E5910">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5150D7" w:rsidRPr="001D3149" w:rsidRDefault="005150D7" w:rsidP="002E5910">
            <w:pPr>
              <w:jc w:val="both"/>
              <w:rPr>
                <w:b/>
                <w:color w:val="000000" w:themeColor="text1"/>
              </w:rPr>
            </w:pPr>
            <w:r w:rsidRPr="001D3149">
              <w:rPr>
                <w:b/>
                <w:color w:val="000000" w:themeColor="text1"/>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5150D7" w:rsidRPr="001D3149" w:rsidRDefault="005150D7" w:rsidP="002E5910">
            <w:pPr>
              <w:autoSpaceDE w:val="0"/>
              <w:autoSpaceDN w:val="0"/>
              <w:adjustRightInd w:val="0"/>
              <w:jc w:val="center"/>
              <w:rPr>
                <w:b/>
                <w:iCs/>
                <w:color w:val="000000" w:themeColor="text1"/>
              </w:rPr>
            </w:pPr>
            <w:r w:rsidRPr="001D3149">
              <w:rPr>
                <w:b/>
                <w:iCs/>
                <w:color w:val="000000" w:themeColor="text1"/>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5150D7" w:rsidRPr="001D3149" w:rsidRDefault="005150D7" w:rsidP="002E5910">
            <w:pPr>
              <w:rPr>
                <w:color w:val="000000" w:themeColor="text1"/>
              </w:rPr>
            </w:pPr>
          </w:p>
        </w:tc>
      </w:tr>
    </w:tbl>
    <w:p w:rsidR="005150D7" w:rsidRDefault="005150D7" w:rsidP="00C861F8">
      <w:pPr>
        <w:ind w:left="820"/>
        <w:jc w:val="center"/>
        <w:rPr>
          <w:b/>
          <w:bCs/>
        </w:rPr>
      </w:pPr>
    </w:p>
    <w:p w:rsidR="005150D7" w:rsidRPr="004C1D18" w:rsidRDefault="005150D7" w:rsidP="00C861F8">
      <w:pPr>
        <w:ind w:left="820"/>
        <w:jc w:val="center"/>
        <w:rPr>
          <w:b/>
          <w:bCs/>
        </w:rPr>
      </w:pPr>
    </w:p>
    <w:p w:rsidR="00C861F8" w:rsidRPr="004C1D18" w:rsidRDefault="00C861F8" w:rsidP="001B6D48">
      <w:pPr>
        <w:pStyle w:val="Style3"/>
        <w:widowControl/>
        <w:spacing w:before="67"/>
        <w:ind w:left="946"/>
        <w:rPr>
          <w:rStyle w:val="FontStyle50"/>
          <w:sz w:val="28"/>
          <w:szCs w:val="28"/>
        </w:rPr>
      </w:pPr>
    </w:p>
    <w:p w:rsidR="009C3948" w:rsidRPr="004C1D18" w:rsidRDefault="009C3948" w:rsidP="009C3948">
      <w:pPr>
        <w:jc w:val="center"/>
      </w:pPr>
    </w:p>
    <w:p w:rsidR="00803F53" w:rsidRPr="004C1D18" w:rsidRDefault="009C3948" w:rsidP="009C3948">
      <w:pPr>
        <w:tabs>
          <w:tab w:val="center" w:pos="7285"/>
        </w:tabs>
        <w:sectPr w:rsidR="00803F53" w:rsidRPr="004C1D18" w:rsidSect="00C861F8">
          <w:pgSz w:w="16838" w:h="11906" w:orient="landscape"/>
          <w:pgMar w:top="851" w:right="1134" w:bottom="851" w:left="1134" w:header="709" w:footer="709" w:gutter="0"/>
          <w:cols w:space="708"/>
          <w:docGrid w:linePitch="360"/>
        </w:sectPr>
      </w:pPr>
      <w:r w:rsidRPr="004C1D18">
        <w:tab/>
      </w:r>
    </w:p>
    <w:p w:rsidR="009E0673" w:rsidRPr="004C1D18" w:rsidRDefault="009E0673" w:rsidP="009E0673">
      <w:pPr>
        <w:pStyle w:val="11"/>
        <w:spacing w:after="0" w:line="240" w:lineRule="auto"/>
        <w:ind w:left="426"/>
        <w:jc w:val="center"/>
        <w:rPr>
          <w:rFonts w:ascii="Times New Roman" w:hAnsi="Times New Roman"/>
          <w:b/>
          <w:sz w:val="28"/>
          <w:szCs w:val="28"/>
        </w:rPr>
      </w:pPr>
      <w:r w:rsidRPr="004C1D18">
        <w:rPr>
          <w:rFonts w:ascii="Times New Roman" w:hAnsi="Times New Roman"/>
          <w:b/>
          <w:sz w:val="28"/>
          <w:szCs w:val="28"/>
        </w:rPr>
        <w:t>3. УСЛОВИЯ РЕАЛИЗАЦИИ ПРОГРАММЫ УЧЕБНОГО ПРЕДМЕТА</w:t>
      </w:r>
    </w:p>
    <w:p w:rsidR="00185D1D" w:rsidRPr="004C1D18" w:rsidRDefault="00185D1D" w:rsidP="00185D1D">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185D1D" w:rsidRPr="004C1D18" w:rsidRDefault="00185D1D" w:rsidP="00185D1D">
      <w:pPr>
        <w:ind w:firstLine="709"/>
        <w:jc w:val="both"/>
      </w:pPr>
    </w:p>
    <w:p w:rsidR="00185D1D" w:rsidRPr="004C1D18" w:rsidRDefault="00185D1D" w:rsidP="00185D1D">
      <w:pPr>
        <w:ind w:firstLine="709"/>
        <w:jc w:val="both"/>
      </w:pPr>
      <w:r w:rsidRPr="004C1D18">
        <w:t xml:space="preserve">Оборудование учебного кабинета: </w:t>
      </w:r>
    </w:p>
    <w:p w:rsidR="00185D1D" w:rsidRPr="004C1D18" w:rsidRDefault="00185D1D" w:rsidP="00185D1D">
      <w:pPr>
        <w:ind w:firstLine="709"/>
        <w:jc w:val="both"/>
      </w:pPr>
      <w:r w:rsidRPr="004C1D18">
        <w:t>-  комплект учебной мебели для преподавателя;</w:t>
      </w:r>
    </w:p>
    <w:p w:rsidR="00185D1D" w:rsidRPr="004C1D18" w:rsidRDefault="00185D1D" w:rsidP="00185D1D">
      <w:pPr>
        <w:ind w:firstLine="709"/>
        <w:jc w:val="both"/>
      </w:pPr>
      <w:r w:rsidRPr="004C1D18">
        <w:t>- комплекты учебной мебели для обучающихся;</w:t>
      </w:r>
    </w:p>
    <w:p w:rsidR="00185D1D" w:rsidRPr="004C1D18" w:rsidRDefault="00185D1D" w:rsidP="00185D1D">
      <w:pPr>
        <w:ind w:firstLine="709"/>
        <w:jc w:val="both"/>
      </w:pPr>
      <w:r w:rsidRPr="004C1D18">
        <w:t>Технические средства обучения: экран переносной, проектор переносной</w:t>
      </w:r>
    </w:p>
    <w:p w:rsidR="00185D1D" w:rsidRPr="004C1D18" w:rsidRDefault="00185D1D" w:rsidP="00185D1D">
      <w:pPr>
        <w:ind w:firstLine="709"/>
        <w:jc w:val="both"/>
      </w:pPr>
      <w:r w:rsidRPr="004C1D18">
        <w:t>Учебно-наглядные пособия - комплект презентаций</w:t>
      </w:r>
    </w:p>
    <w:p w:rsidR="00185D1D" w:rsidRPr="004C1D18" w:rsidRDefault="00185D1D" w:rsidP="00185D1D">
      <w:pPr>
        <w:ind w:firstLine="709"/>
        <w:jc w:val="both"/>
      </w:pPr>
      <w:r w:rsidRPr="004C1D18">
        <w:t>Учебно-методические материалы</w:t>
      </w:r>
    </w:p>
    <w:p w:rsidR="00185D1D" w:rsidRPr="004C1D18" w:rsidRDefault="00185D1D" w:rsidP="00185D1D">
      <w:pPr>
        <w:ind w:firstLine="709"/>
        <w:jc w:val="both"/>
      </w:pPr>
    </w:p>
    <w:p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4C1D18">
        <w:rPr>
          <w:b/>
          <w:bCs/>
        </w:rPr>
        <w:t>3.2. Информационное обеспечение реализации программы</w:t>
      </w:r>
    </w:p>
    <w:p w:rsidR="00185D1D" w:rsidRPr="004C1D18" w:rsidRDefault="00185D1D" w:rsidP="00185D1D">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rsidR="009E0673" w:rsidRPr="004C1D18" w:rsidRDefault="009E0673" w:rsidP="009E0673">
      <w:pPr>
        <w:shd w:val="clear" w:color="auto" w:fill="FFFFFF"/>
        <w:ind w:firstLine="709"/>
        <w:jc w:val="both"/>
        <w:rPr>
          <w:b/>
        </w:rPr>
      </w:pPr>
    </w:p>
    <w:p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rsidR="006C7446" w:rsidRPr="004C1D18" w:rsidRDefault="006C7446" w:rsidP="006C7446">
            <w:pPr>
              <w:rPr>
                <w:rFonts w:cstheme="minorBidi"/>
                <w:shd w:val="clear" w:color="auto" w:fill="FFFFFF"/>
                <w:lang w:eastAsia="en-US"/>
              </w:rPr>
            </w:pP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rsidR="006C7446" w:rsidRPr="004C1D18" w:rsidRDefault="006C7446" w:rsidP="006C7446">
            <w:pPr>
              <w:spacing w:before="100" w:beforeAutospacing="1" w:after="100" w:afterAutospacing="1"/>
              <w:outlineLvl w:val="0"/>
              <w:rPr>
                <w:rFonts w:cstheme="minorBidi"/>
                <w:shd w:val="clear" w:color="auto" w:fill="FFFFFF"/>
                <w:lang w:eastAsia="en-US"/>
              </w:rPr>
            </w:pPr>
            <w:r w:rsidRPr="004C1D18">
              <w:rPr>
                <w:rFonts w:cstheme="minorBidi"/>
                <w:shd w:val="clear" w:color="auto" w:fill="FFFFFF"/>
                <w:lang w:eastAsia="en-US"/>
              </w:rPr>
              <w:t>Под редакцией В. И. Купцова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tc>
      </w:tr>
    </w:tbl>
    <w:p w:rsidR="009E0673" w:rsidRPr="004C1D18" w:rsidRDefault="009E0673" w:rsidP="009E0673">
      <w:pPr>
        <w:shd w:val="clear" w:color="auto" w:fill="FFFFFF"/>
        <w:ind w:firstLine="709"/>
        <w:jc w:val="both"/>
        <w:rPr>
          <w:b/>
        </w:rPr>
      </w:pPr>
    </w:p>
    <w:p w:rsidR="009E0673" w:rsidRPr="004C1D18" w:rsidRDefault="009E0673" w:rsidP="009E0673">
      <w:pPr>
        <w:ind w:left="360" w:firstLine="349"/>
        <w:jc w:val="both"/>
        <w:rPr>
          <w:b/>
        </w:rPr>
      </w:pPr>
    </w:p>
    <w:p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rPr>
                <w:lang w:eastAsia="en-US"/>
              </w:rPr>
            </w:pPr>
            <w:r w:rsidRPr="004C1D18">
              <w:rPr>
                <w:lang w:eastAsia="en-US"/>
              </w:rPr>
              <w:t>[Электронный ресурс]</w:t>
            </w:r>
          </w:p>
          <w:p w:rsidR="009B228C" w:rsidRPr="004C1D18" w:rsidRDefault="009B228C" w:rsidP="009B228C">
            <w:pPr>
              <w:suppressAutoHyphens/>
              <w:rPr>
                <w:lang w:eastAsia="en-US"/>
              </w:rPr>
            </w:pPr>
          </w:p>
          <w:p w:rsidR="009B228C" w:rsidRPr="004C1D18" w:rsidRDefault="009B228C" w:rsidP="009B228C">
            <w:pPr>
              <w:suppressAutoHyphens/>
              <w:rPr>
                <w:lang w:eastAsia="en-US"/>
              </w:rPr>
            </w:pPr>
          </w:p>
          <w:p w:rsidR="009B228C" w:rsidRPr="004C1D18" w:rsidRDefault="009B228C" w:rsidP="009B228C">
            <w:pPr>
              <w:suppressAutoHyphens/>
              <w:rPr>
                <w:lang w:eastAsia="en-US"/>
              </w:rPr>
            </w:pPr>
          </w:p>
        </w:tc>
      </w:tr>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rsidR="009B228C" w:rsidRPr="004C1D18" w:rsidRDefault="009B228C" w:rsidP="009B228C">
            <w:pPr>
              <w:suppressAutoHyphens/>
            </w:pPr>
            <w:r w:rsidRPr="004C1D18">
              <w:t>Сычев А.А.</w:t>
            </w:r>
          </w:p>
        </w:tc>
        <w:tc>
          <w:tcPr>
            <w:tcW w:w="2693" w:type="dxa"/>
            <w:shd w:val="clear" w:color="auto" w:fill="auto"/>
          </w:tcPr>
          <w:p w:rsidR="009B228C" w:rsidRPr="004C1D18" w:rsidRDefault="009B228C" w:rsidP="009B228C">
            <w:pPr>
              <w:suppressAutoHyphens/>
            </w:pPr>
            <w:r w:rsidRPr="004C1D18">
              <w:t>Обществознание: учебное пособие</w:t>
            </w:r>
          </w:p>
        </w:tc>
        <w:tc>
          <w:tcPr>
            <w:tcW w:w="3544" w:type="dxa"/>
            <w:shd w:val="clear" w:color="auto" w:fill="auto"/>
          </w:tcPr>
          <w:p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pPr>
            <w:r w:rsidRPr="004C1D18">
              <w:t>[Электронный ресурс]</w:t>
            </w:r>
          </w:p>
          <w:p w:rsidR="009B228C" w:rsidRPr="004C1D18" w:rsidRDefault="009B228C" w:rsidP="009B228C">
            <w:pPr>
              <w:suppressAutoHyphens/>
            </w:pPr>
          </w:p>
          <w:p w:rsidR="009B228C" w:rsidRPr="004C1D18" w:rsidRDefault="009B228C" w:rsidP="009B228C">
            <w:pPr>
              <w:suppressAutoHyphens/>
            </w:pPr>
          </w:p>
        </w:tc>
      </w:tr>
    </w:tbl>
    <w:p w:rsidR="009E0673" w:rsidRPr="004C1D18" w:rsidRDefault="009E0673" w:rsidP="009E0673">
      <w:pPr>
        <w:ind w:left="360" w:firstLine="349"/>
        <w:jc w:val="both"/>
        <w:rPr>
          <w:b/>
        </w:rPr>
      </w:pPr>
    </w:p>
    <w:p w:rsidR="00185D1D" w:rsidRPr="004C1D18" w:rsidRDefault="00185D1D" w:rsidP="00185D1D">
      <w:pPr>
        <w:ind w:firstLine="709"/>
        <w:jc w:val="both"/>
        <w:rPr>
          <w:b/>
        </w:rPr>
      </w:pPr>
      <w:r w:rsidRPr="004C1D18">
        <w:rPr>
          <w:b/>
        </w:rPr>
        <w:t>3.2.3.Периодические издания:</w:t>
      </w:r>
    </w:p>
    <w:p w:rsidR="00185D1D" w:rsidRPr="004C1D18" w:rsidRDefault="00185D1D" w:rsidP="00185D1D">
      <w:pPr>
        <w:ind w:firstLine="709"/>
        <w:jc w:val="both"/>
        <w:rPr>
          <w:b/>
        </w:rPr>
      </w:pPr>
      <w:r w:rsidRPr="004C1D18">
        <w:rPr>
          <w:b/>
        </w:rPr>
        <w:t>Не предусмотрены</w:t>
      </w:r>
    </w:p>
    <w:p w:rsidR="00185D1D" w:rsidRPr="004C1D18" w:rsidRDefault="00185D1D" w:rsidP="00185D1D">
      <w:pPr>
        <w:pStyle w:val="a7"/>
        <w:widowControl w:val="0"/>
        <w:tabs>
          <w:tab w:val="left" w:pos="709"/>
          <w:tab w:val="left" w:pos="851"/>
        </w:tabs>
        <w:ind w:left="0" w:firstLine="709"/>
        <w:jc w:val="both"/>
        <w:rPr>
          <w:b/>
        </w:rPr>
      </w:pPr>
    </w:p>
    <w:p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rsidR="00185D1D" w:rsidRPr="004C1D18" w:rsidRDefault="00185D1D" w:rsidP="00185D1D">
      <w:pPr>
        <w:ind w:firstLine="709"/>
        <w:jc w:val="both"/>
        <w:rPr>
          <w:b/>
        </w:rPr>
      </w:pPr>
      <w:r w:rsidRPr="004C1D18">
        <w:rPr>
          <w:b/>
        </w:rPr>
        <w:t>Не предусмотрены</w:t>
      </w:r>
    </w:p>
    <w:p w:rsidR="00571ACC" w:rsidRPr="004C1D18" w:rsidRDefault="00571ACC" w:rsidP="00994D3D">
      <w:pPr>
        <w:pStyle w:val="11"/>
        <w:spacing w:after="0"/>
        <w:jc w:val="center"/>
        <w:rPr>
          <w:rFonts w:ascii="Times New Roman" w:hAnsi="Times New Roman"/>
          <w:b/>
          <w:sz w:val="28"/>
          <w:szCs w:val="28"/>
        </w:rPr>
      </w:pPr>
    </w:p>
    <w:p w:rsidR="00571ACC" w:rsidRPr="004C1D18" w:rsidRDefault="00571ACC" w:rsidP="00994D3D">
      <w:pPr>
        <w:pStyle w:val="11"/>
        <w:spacing w:after="0"/>
        <w:jc w:val="center"/>
        <w:rPr>
          <w:rFonts w:ascii="Times New Roman" w:hAnsi="Times New Roman"/>
          <w:b/>
          <w:sz w:val="28"/>
          <w:szCs w:val="28"/>
        </w:rPr>
      </w:pPr>
    </w:p>
    <w:p w:rsidR="00994D3D" w:rsidRPr="004C1D18" w:rsidRDefault="00994D3D" w:rsidP="00994D3D">
      <w:pPr>
        <w:pStyle w:val="11"/>
        <w:spacing w:after="0"/>
        <w:jc w:val="center"/>
        <w:rPr>
          <w:rFonts w:ascii="Times New Roman" w:hAnsi="Times New Roman"/>
          <w:b/>
          <w:sz w:val="24"/>
          <w:szCs w:val="24"/>
        </w:rPr>
      </w:pPr>
      <w:r w:rsidRPr="004C1D18">
        <w:rPr>
          <w:rFonts w:ascii="Times New Roman" w:hAnsi="Times New Roman"/>
          <w:b/>
          <w:sz w:val="24"/>
          <w:szCs w:val="24"/>
        </w:rPr>
        <w:t>4 КОНТРОЛЬ И ОЦЕНКА РЕЗУЛЬТАТОВ ОСВОЕНИЯ УЧЕБНОГО ПРЕДМЕТА</w:t>
      </w:r>
    </w:p>
    <w:p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r w:rsidR="003314A5" w:rsidRPr="004C1D18">
              <w:rPr>
                <w:rFonts w:ascii="Times New Roman" w:hAnsi="Times New Roman"/>
                <w:sz w:val="24"/>
                <w:szCs w:val="24"/>
              </w:rPr>
              <w:t>.</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отношения. Развитие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Диктант по терминам.</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p>
          <w:p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06</w:t>
            </w:r>
            <w:r w:rsidRPr="004C1D18">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rsidR="00994D3D" w:rsidRPr="004C1D18" w:rsidRDefault="00994D3D" w:rsidP="00994D3D">
      <w:pPr>
        <w:pStyle w:val="11"/>
        <w:spacing w:after="0" w:line="240" w:lineRule="auto"/>
        <w:jc w:val="center"/>
      </w:pPr>
    </w:p>
    <w:p w:rsidR="00994D3D" w:rsidRPr="004C1D18" w:rsidRDefault="00994D3D" w:rsidP="00994D3D">
      <w:pPr>
        <w:pStyle w:val="11"/>
        <w:spacing w:after="0" w:line="240" w:lineRule="auto"/>
        <w:jc w:val="center"/>
      </w:pP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4C1D18">
        <w:rPr>
          <w:rStyle w:val="12"/>
          <w:rFonts w:ascii="Times New Roman" w:hAnsi="Times New Roman"/>
          <w:b/>
          <w:sz w:val="28"/>
          <w:szCs w:val="28"/>
        </w:rPr>
        <w:t>5. ПЕРЕЧЕНЬ ИСПОЛЬЗУЕМЫХ МЕТОДОВ ОБУЧЕНИЯ</w:t>
      </w: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4C1D18" w:rsidRDefault="00994D3D" w:rsidP="00994D3D">
      <w:pPr>
        <w:pStyle w:val="11"/>
        <w:spacing w:after="0"/>
        <w:ind w:firstLine="709"/>
        <w:jc w:val="both"/>
        <w:rPr>
          <w:rStyle w:val="12"/>
          <w:rFonts w:ascii="Times New Roman" w:hAnsi="Times New Roman"/>
          <w:sz w:val="28"/>
          <w:szCs w:val="28"/>
        </w:rPr>
      </w:pPr>
      <w:r w:rsidRPr="004C1D18">
        <w:rPr>
          <w:rStyle w:val="12"/>
          <w:rFonts w:ascii="Times New Roman" w:hAnsi="Times New Roman"/>
          <w:sz w:val="28"/>
          <w:szCs w:val="28"/>
        </w:rPr>
        <w:t>5.1. Пассивные: лекции, опрос, работа с основной и дополнительной литературой.</w:t>
      </w:r>
    </w:p>
    <w:p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E5" w:rsidRDefault="00D86CE5" w:rsidP="00587B66">
      <w:r>
        <w:separator/>
      </w:r>
    </w:p>
  </w:endnote>
  <w:endnote w:type="continuationSeparator" w:id="0">
    <w:p w:rsidR="00D86CE5" w:rsidRDefault="00D86CE5"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D86CE5" w:rsidRDefault="00D86CE5">
        <w:pPr>
          <w:pStyle w:val="af3"/>
          <w:jc w:val="center"/>
        </w:pPr>
        <w:r>
          <w:fldChar w:fldCharType="begin"/>
        </w:r>
        <w:r>
          <w:instrText>PAGE   \* MERGEFORMAT</w:instrText>
        </w:r>
        <w:r>
          <w:fldChar w:fldCharType="separate"/>
        </w:r>
        <w:r w:rsidR="003B2E90">
          <w:rPr>
            <w:noProof/>
          </w:rPr>
          <w:t>2</w:t>
        </w:r>
        <w:r>
          <w:fldChar w:fldCharType="end"/>
        </w:r>
      </w:p>
    </w:sdtContent>
  </w:sdt>
  <w:p w:rsidR="00D86CE5" w:rsidRDefault="00D86CE5">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E5" w:rsidRDefault="00D86CE5">
    <w:pPr>
      <w:pStyle w:val="af3"/>
    </w:pPr>
  </w:p>
  <w:p w:rsidR="00D86CE5" w:rsidRDefault="00D86CE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E5" w:rsidRDefault="00D86CE5" w:rsidP="00587B66">
      <w:r>
        <w:separator/>
      </w:r>
    </w:p>
  </w:footnote>
  <w:footnote w:type="continuationSeparator" w:id="0">
    <w:p w:rsidR="00D86CE5" w:rsidRDefault="00D86CE5" w:rsidP="00587B66">
      <w:r>
        <w:continuationSeparator/>
      </w:r>
    </w:p>
  </w:footnote>
  <w:footnote w:id="1">
    <w:p w:rsidR="005150D7" w:rsidRDefault="005150D7" w:rsidP="005150D7">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21208"/>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92375"/>
    <w:rsid w:val="003B0D24"/>
    <w:rsid w:val="003B22E5"/>
    <w:rsid w:val="003B2E90"/>
    <w:rsid w:val="003E5E34"/>
    <w:rsid w:val="003F1299"/>
    <w:rsid w:val="00405066"/>
    <w:rsid w:val="0041046C"/>
    <w:rsid w:val="004217D5"/>
    <w:rsid w:val="00460F11"/>
    <w:rsid w:val="00461E30"/>
    <w:rsid w:val="00463F1E"/>
    <w:rsid w:val="004C1D18"/>
    <w:rsid w:val="004C3B19"/>
    <w:rsid w:val="004E0039"/>
    <w:rsid w:val="004F6F2C"/>
    <w:rsid w:val="0050313C"/>
    <w:rsid w:val="00514772"/>
    <w:rsid w:val="005150D7"/>
    <w:rsid w:val="00527305"/>
    <w:rsid w:val="00535A59"/>
    <w:rsid w:val="00564993"/>
    <w:rsid w:val="00571ACC"/>
    <w:rsid w:val="005776A4"/>
    <w:rsid w:val="005821D1"/>
    <w:rsid w:val="0058685C"/>
    <w:rsid w:val="00587B66"/>
    <w:rsid w:val="00595AE0"/>
    <w:rsid w:val="005D11BE"/>
    <w:rsid w:val="005D41DB"/>
    <w:rsid w:val="005E4B87"/>
    <w:rsid w:val="005F3AE1"/>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314D8"/>
    <w:rsid w:val="00732FE3"/>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74CD3"/>
    <w:rsid w:val="00A81106"/>
    <w:rsid w:val="00A8236B"/>
    <w:rsid w:val="00AA6692"/>
    <w:rsid w:val="00AB5DDC"/>
    <w:rsid w:val="00AC4267"/>
    <w:rsid w:val="00AC5527"/>
    <w:rsid w:val="00AC67B2"/>
    <w:rsid w:val="00AE21D9"/>
    <w:rsid w:val="00AE7D56"/>
    <w:rsid w:val="00AF08C9"/>
    <w:rsid w:val="00AF6285"/>
    <w:rsid w:val="00B1512D"/>
    <w:rsid w:val="00B27B36"/>
    <w:rsid w:val="00B3325C"/>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F7F89"/>
    <w:rsid w:val="00D12335"/>
    <w:rsid w:val="00D15899"/>
    <w:rsid w:val="00D16D31"/>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E6DA1"/>
    <w:rsid w:val="00F116BB"/>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317A07"/>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lang w:val="x-none" w:eastAsia="x-none"/>
    </w:rPr>
  </w:style>
  <w:style w:type="character" w:customStyle="1" w:styleId="affd">
    <w:name w:val="Текст Знак"/>
    <w:basedOn w:val="a0"/>
    <w:link w:val="affc"/>
    <w:rsid w:val="00185D1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00E8-6BFD-4F69-B63F-D8084548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23</Pages>
  <Words>10924</Words>
  <Characters>62268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28</cp:revision>
  <cp:lastPrinted>2024-11-14T12:16:00Z</cp:lastPrinted>
  <dcterms:created xsi:type="dcterms:W3CDTF">2023-07-19T07:52:00Z</dcterms:created>
  <dcterms:modified xsi:type="dcterms:W3CDTF">2025-04-25T13:02:00Z</dcterms:modified>
</cp:coreProperties>
</file>