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3B232" w14:textId="77777777" w:rsidR="00B44BCA" w:rsidRPr="00C219A6" w:rsidRDefault="00B44BCA" w:rsidP="00B44BCA">
      <w:pPr>
        <w:spacing w:after="0" w:line="240" w:lineRule="auto"/>
        <w:jc w:val="right"/>
        <w:rPr>
          <w:rFonts w:ascii="Times New Roman" w:hAnsi="Times New Roman"/>
          <w:sz w:val="24"/>
        </w:rPr>
      </w:pPr>
      <w:bookmarkStart w:id="0" w:name="_GoBack"/>
      <w:r w:rsidRPr="00C219A6">
        <w:rPr>
          <w:rFonts w:ascii="Times New Roman" w:hAnsi="Times New Roman"/>
          <w:sz w:val="24"/>
        </w:rPr>
        <w:t xml:space="preserve">Приложение </w:t>
      </w:r>
    </w:p>
    <w:p w14:paraId="0677F831" w14:textId="77777777" w:rsidR="00B44BCA" w:rsidRPr="00C219A6" w:rsidRDefault="00B44BCA" w:rsidP="00B44BC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219A6">
        <w:rPr>
          <w:rFonts w:ascii="Times New Roman" w:hAnsi="Times New Roman"/>
          <w:sz w:val="24"/>
        </w:rPr>
        <w:t xml:space="preserve">ОПОП-П по специальности </w:t>
      </w:r>
    </w:p>
    <w:p w14:paraId="437922FA" w14:textId="77777777" w:rsidR="00B44BCA" w:rsidRPr="00C219A6" w:rsidRDefault="00B44BCA" w:rsidP="00B44BCA">
      <w:pPr>
        <w:pStyle w:val="af"/>
        <w:ind w:left="426" w:hanging="1135"/>
        <w:jc w:val="right"/>
        <w:rPr>
          <w:spacing w:val="-2"/>
        </w:rPr>
      </w:pPr>
      <w:r w:rsidRPr="00C219A6">
        <w:rPr>
          <w:spacing w:val="-2"/>
        </w:rPr>
        <w:t>23.02.08 Строительство железных дорог,</w:t>
      </w:r>
    </w:p>
    <w:p w14:paraId="35A81CF2" w14:textId="193FACFC" w:rsidR="00AF61BD" w:rsidRPr="00C219A6" w:rsidRDefault="00B44BCA" w:rsidP="00B44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pacing w:val="-2"/>
        </w:rPr>
        <w:t xml:space="preserve"> путь и путевое хозяйство</w:t>
      </w:r>
    </w:p>
    <w:p w14:paraId="0D6B4E07" w14:textId="77777777" w:rsidR="00AF61BD" w:rsidRPr="00C219A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9D1B69" w14:textId="77777777" w:rsidR="00AF61BD" w:rsidRPr="00C219A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31862D" w14:textId="77777777" w:rsidR="00AF61BD" w:rsidRPr="00C219A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F54FED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8205F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CEBE4B" w14:textId="77777777" w:rsidR="00AF61BD" w:rsidRPr="00C219A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671EA9" w14:textId="77777777" w:rsidR="00AF61BD" w:rsidRPr="00C219A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1003F4" w14:textId="77777777" w:rsidR="00AF61BD" w:rsidRPr="00C219A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7450DA" w14:textId="77777777" w:rsidR="00AF61BD" w:rsidRPr="00C219A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4E914A" w14:textId="77777777" w:rsidR="00AF61BD" w:rsidRPr="00C219A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289DDE" w14:textId="77777777" w:rsidR="00AF61BD" w:rsidRPr="00C219A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19A6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14:paraId="553D539F" w14:textId="77777777" w:rsidR="00AF61BD" w:rsidRPr="00C219A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BDCBE9" w14:textId="77777777" w:rsidR="00AF61BD" w:rsidRPr="00C219A6" w:rsidRDefault="003527D3" w:rsidP="0090720C">
      <w:pPr>
        <w:pStyle w:val="1"/>
        <w:rPr>
          <w:b w:val="0"/>
          <w:szCs w:val="28"/>
        </w:rPr>
      </w:pPr>
      <w:bookmarkStart w:id="1" w:name="_Toc199773705"/>
      <w:r w:rsidRPr="00C219A6">
        <w:rPr>
          <w:bCs/>
          <w:szCs w:val="28"/>
        </w:rPr>
        <w:t>ОО</w:t>
      </w:r>
      <w:r w:rsidR="0050799C" w:rsidRPr="00C219A6">
        <w:rPr>
          <w:bCs/>
          <w:szCs w:val="28"/>
        </w:rPr>
        <w:t>Д</w:t>
      </w:r>
      <w:r w:rsidR="00DC6813" w:rsidRPr="00C219A6">
        <w:rPr>
          <w:bCs/>
          <w:szCs w:val="28"/>
        </w:rPr>
        <w:t xml:space="preserve">. </w:t>
      </w:r>
      <w:r w:rsidRPr="00C219A6">
        <w:rPr>
          <w:bCs/>
          <w:szCs w:val="28"/>
        </w:rPr>
        <w:t>14</w:t>
      </w:r>
      <w:r w:rsidR="00AF61BD" w:rsidRPr="00C219A6">
        <w:rPr>
          <w:bCs/>
          <w:szCs w:val="28"/>
        </w:rPr>
        <w:t xml:space="preserve"> </w:t>
      </w:r>
      <w:r w:rsidRPr="00C219A6">
        <w:rPr>
          <w:bCs/>
          <w:szCs w:val="28"/>
        </w:rPr>
        <w:t>Индивидуальный проект</w:t>
      </w:r>
      <w:bookmarkEnd w:id="1"/>
    </w:p>
    <w:p w14:paraId="0844789F" w14:textId="77777777" w:rsidR="00AF61BD" w:rsidRPr="00C219A6" w:rsidRDefault="00AF61BD" w:rsidP="00AF61B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40BD9806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7DFA57" w14:textId="77777777" w:rsidR="0042038E" w:rsidRPr="00C219A6" w:rsidRDefault="0042038E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F9C57B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A7D7C9" w14:textId="77777777" w:rsidR="00DB22E4" w:rsidRPr="00C219A6" w:rsidRDefault="00DB22E4" w:rsidP="00DB22E4">
      <w:pPr>
        <w:spacing w:line="360" w:lineRule="auto"/>
        <w:jc w:val="center"/>
        <w:rPr>
          <w:rFonts w:ascii="Times New Roman" w:hAnsi="Times New Roman"/>
          <w:i/>
        </w:rPr>
      </w:pPr>
      <w:r w:rsidRPr="00C219A6">
        <w:rPr>
          <w:rFonts w:ascii="Times New Roman" w:hAnsi="Times New Roman"/>
          <w:i/>
        </w:rPr>
        <w:t xml:space="preserve">(год начала подготовки: 2026) </w:t>
      </w:r>
    </w:p>
    <w:p w14:paraId="1C19CC6A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C3B1FC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8FE239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657BB" w14:textId="77777777" w:rsidR="00AF61BD" w:rsidRPr="00C219A6" w:rsidRDefault="00AF61BD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3C09586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51870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F743C0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EE608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B8D1B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13A99" w14:textId="77777777" w:rsidR="00262E79" w:rsidRPr="00C219A6" w:rsidRDefault="00262E79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1C7BC" w14:textId="77777777" w:rsidR="0050799C" w:rsidRPr="00C219A6" w:rsidRDefault="0050799C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8746E" w14:textId="77777777" w:rsidR="00AF61BD" w:rsidRPr="00C219A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60A0" w14:textId="77777777" w:rsidR="00BA0A92" w:rsidRPr="00C219A6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2AA99" w14:textId="77777777" w:rsidR="00BA0A92" w:rsidRPr="00C219A6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78C92" w14:textId="77777777" w:rsidR="00BA0A92" w:rsidRPr="00C219A6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8807A" w14:textId="77777777" w:rsidR="00BA0A92" w:rsidRPr="00C219A6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58E14" w14:textId="77777777" w:rsidR="00BA0A92" w:rsidRPr="00C219A6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D8733A" w14:textId="5675C97D" w:rsidR="002D59E1" w:rsidRPr="00C219A6" w:rsidRDefault="002D59E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FBF9A19" w14:textId="45C3122E" w:rsidR="00262920" w:rsidRPr="00C219A6" w:rsidRDefault="00262920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679D3DFC" w14:textId="079375B8" w:rsidR="00262920" w:rsidRPr="00C219A6" w:rsidRDefault="00262920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3F17B99C" w14:textId="00313835" w:rsidR="00262920" w:rsidRPr="00C219A6" w:rsidRDefault="00262920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B4609FD" w14:textId="77777777" w:rsidR="00262920" w:rsidRPr="00C219A6" w:rsidRDefault="00262920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65C94984" w14:textId="77777777" w:rsidR="002D59E1" w:rsidRPr="00C219A6" w:rsidRDefault="002D59E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61637CC" w14:textId="3A79EE4B" w:rsidR="00AF61BD" w:rsidRPr="00C219A6" w:rsidRDefault="00AF61BD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219A6">
        <w:rPr>
          <w:rFonts w:ascii="Times New Roman" w:hAnsi="Times New Roman"/>
          <w:b/>
          <w:bCs/>
          <w:sz w:val="28"/>
          <w:szCs w:val="28"/>
        </w:rPr>
        <w:t>20</w:t>
      </w:r>
      <w:r w:rsidR="0050799C" w:rsidRPr="00C219A6">
        <w:rPr>
          <w:rFonts w:ascii="Times New Roman" w:hAnsi="Times New Roman"/>
          <w:b/>
          <w:bCs/>
          <w:sz w:val="28"/>
          <w:szCs w:val="28"/>
        </w:rPr>
        <w:t>2</w:t>
      </w:r>
      <w:r w:rsidR="00B44BCA" w:rsidRPr="00C219A6">
        <w:rPr>
          <w:rFonts w:ascii="Times New Roman" w:hAnsi="Times New Roman"/>
          <w:b/>
          <w:bCs/>
          <w:sz w:val="28"/>
          <w:szCs w:val="28"/>
        </w:rPr>
        <w:t>6</w:t>
      </w:r>
    </w:p>
    <w:p w14:paraId="4D678E0F" w14:textId="53191D80" w:rsidR="00415D5A" w:rsidRPr="00C219A6" w:rsidRDefault="00415D5A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058D9AEF" w14:textId="77777777" w:rsidR="00262920" w:rsidRPr="00C219A6" w:rsidRDefault="00262920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7E2001D3" w14:textId="2BEFC9A5" w:rsidR="0090720C" w:rsidRPr="00C219A6" w:rsidRDefault="00262920" w:rsidP="0090720C">
      <w:pPr>
        <w:pStyle w:val="1"/>
        <w:rPr>
          <w:bCs/>
          <w:color w:val="auto"/>
          <w:sz w:val="24"/>
          <w:szCs w:val="24"/>
        </w:rPr>
      </w:pPr>
      <w:r w:rsidRPr="00C219A6">
        <w:rPr>
          <w:bCs/>
          <w:color w:val="auto"/>
          <w:sz w:val="24"/>
          <w:szCs w:val="24"/>
        </w:rPr>
        <w:t>СОДЕРЖАНИЕ</w:t>
      </w:r>
    </w:p>
    <w:sdt>
      <w:sdtPr>
        <w:rPr>
          <w:rFonts w:ascii="Times New Roman" w:hAnsi="Times New Roman"/>
          <w:sz w:val="24"/>
          <w:szCs w:val="24"/>
        </w:rPr>
        <w:id w:val="21486056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14D38DFD" w14:textId="71B4DC22" w:rsidR="00262920" w:rsidRPr="00C219A6" w:rsidRDefault="0090720C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C219A6">
            <w:rPr>
              <w:rFonts w:ascii="Times New Roman" w:eastAsiaTheme="majorEastAsia" w:hAnsi="Times New Roman"/>
              <w:color w:val="365F91" w:themeColor="accent1" w:themeShade="BF"/>
              <w:sz w:val="24"/>
              <w:szCs w:val="24"/>
              <w:lang w:eastAsia="ru-RU"/>
            </w:rPr>
            <w:fldChar w:fldCharType="begin"/>
          </w:r>
          <w:r w:rsidRPr="00C219A6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219A6">
            <w:rPr>
              <w:rFonts w:ascii="Times New Roman" w:eastAsiaTheme="majorEastAsia" w:hAnsi="Times New Roman"/>
              <w:color w:val="365F91" w:themeColor="accent1" w:themeShade="BF"/>
              <w:sz w:val="24"/>
              <w:szCs w:val="24"/>
              <w:lang w:eastAsia="ru-RU"/>
            </w:rPr>
            <w:fldChar w:fldCharType="separate"/>
          </w:r>
          <w:hyperlink w:anchor="_Toc199773705" w:history="1">
            <w:r w:rsidR="00A52AE4" w:rsidRPr="00A52AE4">
              <w:rPr>
                <w:rStyle w:val="a6"/>
              </w:rPr>
              <w:t>_Toc199773705</w:t>
            </w:r>
          </w:hyperlink>
        </w:p>
        <w:p w14:paraId="12FAE766" w14:textId="63A9D336" w:rsidR="00262920" w:rsidRPr="00C219A6" w:rsidRDefault="00A52AE4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6" w:history="1">
            <w:r w:rsidR="00262920" w:rsidRPr="00C219A6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1 ОБЩАЯ ХАРАКТЕРИСТИКА РАБОЧЕЙ ПРОГРАММЫ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_Toc199773706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8BE848" w14:textId="7A5D2648" w:rsidR="00262920" w:rsidRPr="00C219A6" w:rsidRDefault="00A52AE4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7" w:history="1">
            <w:r w:rsidR="00262920" w:rsidRPr="00C219A6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УЧЕБНОЙ ДИСЦИПЛИНЫ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_Toc199773707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5ADCCA" w14:textId="37003275" w:rsidR="00262920" w:rsidRPr="00C219A6" w:rsidRDefault="00A52AE4" w:rsidP="00262920">
          <w:pPr>
            <w:pStyle w:val="22"/>
            <w:tabs>
              <w:tab w:val="left" w:pos="426"/>
              <w:tab w:val="left" w:pos="880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8" w:history="1"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="00262920" w:rsidRPr="00C219A6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Область применения рабочей программы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_Toc199773708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D4E18F" w14:textId="6991A100" w:rsidR="00262920" w:rsidRPr="00C219A6" w:rsidRDefault="00A52AE4" w:rsidP="00262920">
          <w:pPr>
            <w:pStyle w:val="22"/>
            <w:tabs>
              <w:tab w:val="left" w:pos="426"/>
              <w:tab w:val="left" w:pos="880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9" w:history="1"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="00262920" w:rsidRPr="00C219A6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Место учебной дисциплины в структуре ОПОП-ППССЗ: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_Toc199773709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E2349" w14:textId="2AEBF0CE" w:rsidR="00262920" w:rsidRPr="00C219A6" w:rsidRDefault="00A52AE4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0" w:history="1">
            <w:r w:rsidR="00262920" w:rsidRPr="00C219A6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1.3 Цели и планируемые результаты освоения дисциплины «Русский язык»: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_Toc199773710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FC7692" w14:textId="6442E330" w:rsidR="00262920" w:rsidRPr="00C219A6" w:rsidRDefault="00A52AE4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1" w:history="1">
            <w:r w:rsidR="00262920" w:rsidRPr="00C219A6">
              <w:rPr>
                <w:rStyle w:val="a6"/>
                <w:rFonts w:ascii="Times New Roman" w:hAnsi="Times New Roman"/>
                <w:smallCaps/>
                <w:noProof/>
                <w:spacing w:val="5"/>
                <w:sz w:val="24"/>
                <w:szCs w:val="24"/>
              </w:rPr>
              <w:t>2. СТРУКТУРА И СОДЕРЖАНИЕ УЧЕБНОЙ ДИСЦИПЛИНЫ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_Toc199773711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5D8AB8" w14:textId="00E8B02A" w:rsidR="00262920" w:rsidRPr="00C219A6" w:rsidRDefault="00A52AE4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2" w:history="1"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2.1 Объём учебной дисциплины и виды учебной работы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_Toc199773712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9F79DA" w14:textId="578C0125" w:rsidR="00262920" w:rsidRPr="00C219A6" w:rsidRDefault="00A52AE4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3" w:history="1"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2.2 Тематический план и содержание учебной дисциплины «Индивидуальный проект»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_Toc199773713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128533" w14:textId="7882A6F3" w:rsidR="00262920" w:rsidRPr="00C219A6" w:rsidRDefault="00A52AE4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4" w:history="1">
            <w:r w:rsidR="00262920" w:rsidRPr="00C219A6">
              <w:rPr>
                <w:rStyle w:val="a6"/>
                <w:rFonts w:ascii="Times New Roman" w:hAnsi="Times New Roman"/>
                <w:smallCaps/>
                <w:noProof/>
                <w:spacing w:val="5"/>
                <w:sz w:val="24"/>
                <w:szCs w:val="24"/>
              </w:rPr>
              <w:t>3. УСЛОВИЯ РЕАЛИЗАЦИИ РАБОЧЕЙ ПРОГРАММЫ УЧЕБНОЙ ДИСЦИПЛИНЫ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_Toc199773714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8CC9AC" w14:textId="10C4FD04" w:rsidR="00262920" w:rsidRPr="00C219A6" w:rsidRDefault="00A52AE4" w:rsidP="00262920">
          <w:pPr>
            <w:pStyle w:val="3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5" w:history="1"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3.1 Требования к минимальному материально-техническому обеспечению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_Toc199773715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BC9CB1" w14:textId="37178126" w:rsidR="00262920" w:rsidRPr="00C219A6" w:rsidRDefault="00A52AE4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21" w:history="1">
            <w:r w:rsidR="00262920" w:rsidRPr="00C219A6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 xml:space="preserve">4. </w:t>
            </w:r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_Toc199773721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3DBF7" w14:textId="4DF1EA66" w:rsidR="00262920" w:rsidRPr="00C219A6" w:rsidRDefault="00A52AE4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199773722" w:history="1">
            <w:r w:rsidR="00262920" w:rsidRPr="00C219A6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5. ПЕРЕЧЕНЬ ИСПОЛЬЗУЕМЫХ МЕТОДОВ ОБУЧЕНИЯ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_Toc199773722 \h </w:instrTex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262920" w:rsidRPr="00C219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FA2EAC" w14:textId="0F3F9213" w:rsidR="0090720C" w:rsidRPr="00C219A6" w:rsidRDefault="0090720C">
          <w:pPr>
            <w:rPr>
              <w:rFonts w:ascii="Times New Roman" w:hAnsi="Times New Roman"/>
            </w:rPr>
          </w:pPr>
          <w:r w:rsidRPr="00C219A6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F5EC19E" w14:textId="77777777" w:rsidR="0090720C" w:rsidRPr="00C219A6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5CB6F6E6" w14:textId="77777777" w:rsidR="0090720C" w:rsidRPr="00C219A6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6A248C89" w14:textId="77777777" w:rsidR="0090720C" w:rsidRPr="00C219A6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3261C834" w14:textId="77777777" w:rsidR="0090720C" w:rsidRPr="00C219A6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79F2ADA7" w14:textId="5A6A5982" w:rsidR="0090720C" w:rsidRPr="00C219A6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3CF8AC2A" w14:textId="2AF19C3A" w:rsidR="0090720C" w:rsidRPr="00C219A6" w:rsidRDefault="0090720C" w:rsidP="0090720C">
      <w:pPr>
        <w:rPr>
          <w:rFonts w:ascii="Times New Roman" w:hAnsi="Times New Roman"/>
        </w:rPr>
      </w:pPr>
    </w:p>
    <w:p w14:paraId="1203362A" w14:textId="40333420" w:rsidR="0090720C" w:rsidRPr="00C219A6" w:rsidRDefault="0090720C" w:rsidP="0090720C">
      <w:pPr>
        <w:rPr>
          <w:rFonts w:ascii="Times New Roman" w:hAnsi="Times New Roman"/>
        </w:rPr>
      </w:pPr>
    </w:p>
    <w:p w14:paraId="0763783C" w14:textId="2908D44A" w:rsidR="0090720C" w:rsidRPr="00C219A6" w:rsidRDefault="0090720C" w:rsidP="0090720C">
      <w:pPr>
        <w:rPr>
          <w:rFonts w:ascii="Times New Roman" w:hAnsi="Times New Roman"/>
        </w:rPr>
      </w:pPr>
    </w:p>
    <w:p w14:paraId="52C4EB21" w14:textId="0D897143" w:rsidR="0090720C" w:rsidRPr="00C219A6" w:rsidRDefault="0090720C" w:rsidP="0090720C">
      <w:pPr>
        <w:rPr>
          <w:rFonts w:ascii="Times New Roman" w:hAnsi="Times New Roman"/>
        </w:rPr>
      </w:pPr>
    </w:p>
    <w:p w14:paraId="6CCAD980" w14:textId="614CA12A" w:rsidR="0090720C" w:rsidRPr="00C219A6" w:rsidRDefault="0090720C" w:rsidP="0090720C">
      <w:pPr>
        <w:rPr>
          <w:rFonts w:ascii="Times New Roman" w:hAnsi="Times New Roman"/>
        </w:rPr>
      </w:pPr>
    </w:p>
    <w:p w14:paraId="53CFB26E" w14:textId="45763A4B" w:rsidR="0090720C" w:rsidRPr="00C219A6" w:rsidRDefault="0090720C" w:rsidP="0090720C">
      <w:pPr>
        <w:rPr>
          <w:rFonts w:ascii="Times New Roman" w:hAnsi="Times New Roman"/>
        </w:rPr>
      </w:pPr>
    </w:p>
    <w:p w14:paraId="63A71A8C" w14:textId="45D771B1" w:rsidR="0090720C" w:rsidRPr="00C219A6" w:rsidRDefault="0090720C" w:rsidP="0090720C">
      <w:pPr>
        <w:rPr>
          <w:rFonts w:ascii="Times New Roman" w:hAnsi="Times New Roman"/>
        </w:rPr>
      </w:pPr>
    </w:p>
    <w:p w14:paraId="75317E12" w14:textId="338B7446" w:rsidR="0090720C" w:rsidRPr="00C219A6" w:rsidRDefault="0090720C" w:rsidP="0090720C">
      <w:pPr>
        <w:rPr>
          <w:rFonts w:ascii="Times New Roman" w:hAnsi="Times New Roman"/>
        </w:rPr>
      </w:pPr>
    </w:p>
    <w:p w14:paraId="07F85F66" w14:textId="29500085" w:rsidR="0090720C" w:rsidRPr="00C219A6" w:rsidRDefault="0090720C" w:rsidP="0090720C">
      <w:pPr>
        <w:rPr>
          <w:rFonts w:ascii="Times New Roman" w:hAnsi="Times New Roman"/>
        </w:rPr>
      </w:pPr>
    </w:p>
    <w:p w14:paraId="7D30BFC3" w14:textId="4C1B0D6A" w:rsidR="0090720C" w:rsidRPr="00C219A6" w:rsidRDefault="0090720C" w:rsidP="0090720C">
      <w:pPr>
        <w:rPr>
          <w:rFonts w:ascii="Times New Roman" w:hAnsi="Times New Roman"/>
        </w:rPr>
      </w:pPr>
    </w:p>
    <w:p w14:paraId="44DE69CF" w14:textId="62A5CF1C" w:rsidR="0090720C" w:rsidRPr="00C219A6" w:rsidRDefault="0090720C" w:rsidP="0090720C">
      <w:pPr>
        <w:rPr>
          <w:rFonts w:ascii="Times New Roman" w:hAnsi="Times New Roman"/>
        </w:rPr>
      </w:pPr>
    </w:p>
    <w:p w14:paraId="0E075C89" w14:textId="6C783E8C" w:rsidR="0090720C" w:rsidRPr="00C219A6" w:rsidRDefault="0090720C" w:rsidP="0090720C">
      <w:pPr>
        <w:rPr>
          <w:rFonts w:ascii="Times New Roman" w:hAnsi="Times New Roman"/>
        </w:rPr>
      </w:pPr>
    </w:p>
    <w:p w14:paraId="5C046CAE" w14:textId="77777777" w:rsidR="0090720C" w:rsidRPr="00C219A6" w:rsidRDefault="0090720C" w:rsidP="0090720C">
      <w:pPr>
        <w:rPr>
          <w:rFonts w:ascii="Times New Roman" w:hAnsi="Times New Roman"/>
        </w:rPr>
      </w:pPr>
    </w:p>
    <w:p w14:paraId="18C1C685" w14:textId="6C4A502D" w:rsidR="0050799C" w:rsidRPr="00C219A6" w:rsidRDefault="0090720C" w:rsidP="0090720C">
      <w:pPr>
        <w:pStyle w:val="1"/>
        <w:rPr>
          <w:b w:val="0"/>
          <w:bCs/>
          <w:color w:val="auto"/>
          <w:sz w:val="24"/>
          <w:szCs w:val="24"/>
        </w:rPr>
      </w:pPr>
      <w:bookmarkStart w:id="2" w:name="_Toc199773706"/>
      <w:r w:rsidRPr="00C219A6">
        <w:rPr>
          <w:bCs/>
          <w:color w:val="auto"/>
          <w:sz w:val="24"/>
          <w:szCs w:val="24"/>
        </w:rPr>
        <w:lastRenderedPageBreak/>
        <w:t xml:space="preserve">1 </w:t>
      </w:r>
      <w:r w:rsidR="00AF61BD" w:rsidRPr="00C219A6">
        <w:rPr>
          <w:bCs/>
          <w:color w:val="auto"/>
          <w:sz w:val="24"/>
          <w:szCs w:val="24"/>
        </w:rPr>
        <w:t>ОБЩАЯ ХАРАКТЕРИСТИКА РАБОЧЕЙ ПРОГРАММЫ</w:t>
      </w:r>
      <w:bookmarkEnd w:id="2"/>
      <w:r w:rsidR="00AF61BD" w:rsidRPr="00C219A6">
        <w:rPr>
          <w:bCs/>
          <w:color w:val="auto"/>
          <w:sz w:val="24"/>
          <w:szCs w:val="24"/>
        </w:rPr>
        <w:t xml:space="preserve"> </w:t>
      </w:r>
    </w:p>
    <w:p w14:paraId="5CE99376" w14:textId="77777777" w:rsidR="00AF61BD" w:rsidRPr="00C219A6" w:rsidRDefault="00AF61BD" w:rsidP="0090720C">
      <w:pPr>
        <w:pStyle w:val="1"/>
        <w:rPr>
          <w:b w:val="0"/>
          <w:bCs/>
          <w:color w:val="auto"/>
          <w:sz w:val="24"/>
          <w:szCs w:val="24"/>
        </w:rPr>
      </w:pPr>
      <w:bookmarkStart w:id="3" w:name="_Toc199773707"/>
      <w:r w:rsidRPr="00C219A6">
        <w:rPr>
          <w:bCs/>
          <w:color w:val="auto"/>
          <w:sz w:val="24"/>
          <w:szCs w:val="24"/>
        </w:rPr>
        <w:t>УЧЕБНОЙ ДИСЦИПЛИНЫ</w:t>
      </w:r>
      <w:bookmarkEnd w:id="3"/>
    </w:p>
    <w:p w14:paraId="07CB0A16" w14:textId="77777777" w:rsidR="0050799C" w:rsidRPr="00C219A6" w:rsidRDefault="0050799C" w:rsidP="0090720C">
      <w:pPr>
        <w:pStyle w:val="1"/>
        <w:rPr>
          <w:b w:val="0"/>
          <w:bCs/>
          <w:color w:val="auto"/>
          <w:sz w:val="24"/>
          <w:szCs w:val="24"/>
        </w:rPr>
      </w:pPr>
    </w:p>
    <w:p w14:paraId="134E96E8" w14:textId="77777777" w:rsidR="00AF61BD" w:rsidRPr="00C219A6" w:rsidRDefault="003527D3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9A6">
        <w:rPr>
          <w:rFonts w:ascii="Times New Roman" w:hAnsi="Times New Roman"/>
          <w:b/>
          <w:bCs/>
          <w:sz w:val="24"/>
          <w:szCs w:val="24"/>
        </w:rPr>
        <w:t>ОО</w:t>
      </w:r>
      <w:r w:rsidR="0050799C" w:rsidRPr="00C219A6">
        <w:rPr>
          <w:rFonts w:ascii="Times New Roman" w:hAnsi="Times New Roman"/>
          <w:b/>
          <w:bCs/>
          <w:sz w:val="24"/>
          <w:szCs w:val="24"/>
        </w:rPr>
        <w:t>Д</w:t>
      </w:r>
      <w:r w:rsidRPr="00C219A6">
        <w:rPr>
          <w:rFonts w:ascii="Times New Roman" w:hAnsi="Times New Roman"/>
          <w:b/>
          <w:bCs/>
          <w:sz w:val="24"/>
          <w:szCs w:val="24"/>
        </w:rPr>
        <w:t>. 14</w:t>
      </w:r>
      <w:r w:rsidR="00AF61BD" w:rsidRPr="00C219A6">
        <w:rPr>
          <w:rFonts w:ascii="Times New Roman" w:hAnsi="Times New Roman"/>
          <w:b/>
          <w:bCs/>
          <w:sz w:val="24"/>
          <w:szCs w:val="24"/>
        </w:rPr>
        <w:t xml:space="preserve"> Индивидуальный проект</w:t>
      </w:r>
    </w:p>
    <w:p w14:paraId="48FFFC80" w14:textId="77777777" w:rsidR="0042038E" w:rsidRPr="00C219A6" w:rsidRDefault="0042038E" w:rsidP="0090720C">
      <w:pPr>
        <w:pStyle w:val="a3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4" w:name="_Toc199773708"/>
      <w:r w:rsidRPr="00C219A6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4"/>
    </w:p>
    <w:p w14:paraId="048826AA" w14:textId="77777777" w:rsidR="00102B00" w:rsidRPr="00C219A6" w:rsidRDefault="0042038E" w:rsidP="00B44B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 xml:space="preserve">Рабочая программа общеобразовательной дисциплины «Индивидуальный проект» является частью программы среднего (полного) общего образования по специальности </w:t>
      </w:r>
      <w:r w:rsidR="00BA0A92" w:rsidRPr="00C219A6">
        <w:rPr>
          <w:rFonts w:ascii="Times New Roman" w:hAnsi="Times New Roman"/>
          <w:sz w:val="24"/>
          <w:szCs w:val="24"/>
        </w:rPr>
        <w:t xml:space="preserve">СПО </w:t>
      </w:r>
      <w:r w:rsidR="00102B00" w:rsidRPr="00C219A6">
        <w:rPr>
          <w:rFonts w:ascii="Times New Roman" w:hAnsi="Times New Roman"/>
          <w:sz w:val="24"/>
          <w:szCs w:val="24"/>
        </w:rPr>
        <w:t>23.02.08 Строительство железных дорог, путь и путевое хозяйство, утв. приказом Министерства образования и науки РФ от 29 февраля 2024 г. № 135.</w:t>
      </w:r>
    </w:p>
    <w:p w14:paraId="76B74B35" w14:textId="300BED0C" w:rsidR="00102B00" w:rsidRPr="00C219A6" w:rsidRDefault="00BA0A92" w:rsidP="00B44B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0DFD1BF9" w14:textId="77777777" w:rsidR="00102B00" w:rsidRPr="00C219A6" w:rsidRDefault="00102B00" w:rsidP="00102B00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- сигналист</w:t>
      </w:r>
    </w:p>
    <w:p w14:paraId="4226DE0F" w14:textId="77777777" w:rsidR="00102B00" w:rsidRPr="00C219A6" w:rsidRDefault="00102B00" w:rsidP="00102B00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 xml:space="preserve">- оператор </w:t>
      </w:r>
      <w:proofErr w:type="spellStart"/>
      <w:r w:rsidRPr="00C219A6">
        <w:rPr>
          <w:rFonts w:ascii="Times New Roman" w:hAnsi="Times New Roman"/>
          <w:sz w:val="24"/>
          <w:szCs w:val="24"/>
        </w:rPr>
        <w:t>дефектоскопной</w:t>
      </w:r>
      <w:proofErr w:type="spellEnd"/>
      <w:r w:rsidRPr="00C219A6">
        <w:rPr>
          <w:rFonts w:ascii="Times New Roman" w:hAnsi="Times New Roman"/>
          <w:sz w:val="24"/>
          <w:szCs w:val="24"/>
        </w:rPr>
        <w:t xml:space="preserve"> тележки</w:t>
      </w:r>
    </w:p>
    <w:p w14:paraId="6821C94A" w14:textId="77777777" w:rsidR="00102B00" w:rsidRPr="00C219A6" w:rsidRDefault="00102B00" w:rsidP="00102B00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- монтер пути</w:t>
      </w:r>
    </w:p>
    <w:p w14:paraId="23A5F919" w14:textId="77777777" w:rsidR="00B44BCA" w:rsidRPr="00C219A6" w:rsidRDefault="00B44BCA" w:rsidP="00B44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48FF67" w14:textId="77777777" w:rsidR="0042038E" w:rsidRPr="00C219A6" w:rsidRDefault="0042038E" w:rsidP="0090720C">
      <w:pPr>
        <w:pStyle w:val="a3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5" w:name="_Toc199773709"/>
      <w:r w:rsidRPr="00C219A6">
        <w:rPr>
          <w:rFonts w:ascii="Times New Roman" w:hAnsi="Times New Roman"/>
          <w:b/>
          <w:sz w:val="24"/>
          <w:szCs w:val="24"/>
        </w:rPr>
        <w:t>Место учебной дисциплины в структуре ОПОП-ППССЗ:</w:t>
      </w:r>
      <w:bookmarkEnd w:id="5"/>
      <w:r w:rsidRPr="00C219A6">
        <w:rPr>
          <w:rFonts w:ascii="Times New Roman" w:hAnsi="Times New Roman"/>
          <w:b/>
          <w:sz w:val="24"/>
          <w:szCs w:val="24"/>
        </w:rPr>
        <w:t xml:space="preserve"> </w:t>
      </w:r>
    </w:p>
    <w:p w14:paraId="4D7ACD3C" w14:textId="04D253EF" w:rsidR="0042038E" w:rsidRPr="00C219A6" w:rsidRDefault="0042038E" w:rsidP="0042038E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 xml:space="preserve">Общеобразовательная дисциплина «Индивидуальный проект»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B44BCA" w:rsidRPr="00C219A6">
        <w:rPr>
          <w:rFonts w:ascii="Times New Roman" w:hAnsi="Times New Roman"/>
          <w:spacing w:val="-2"/>
        </w:rPr>
        <w:t>23.02.08 Строительство железных дорог, путь и путевое хозяйство</w:t>
      </w:r>
      <w:r w:rsidRPr="00C219A6">
        <w:rPr>
          <w:rFonts w:ascii="Times New Roman" w:hAnsi="Times New Roman"/>
          <w:sz w:val="24"/>
          <w:szCs w:val="24"/>
        </w:rPr>
        <w:t xml:space="preserve">.  </w:t>
      </w:r>
    </w:p>
    <w:p w14:paraId="7B206730" w14:textId="77777777" w:rsidR="00BD3F33" w:rsidRPr="00C219A6" w:rsidRDefault="00BD3F33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2387F6" w14:textId="77777777" w:rsidR="00101B1F" w:rsidRPr="00C219A6" w:rsidRDefault="00101B1F" w:rsidP="0090720C">
      <w:pPr>
        <w:pStyle w:val="2"/>
        <w:tabs>
          <w:tab w:val="left" w:pos="851"/>
        </w:tabs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99773710"/>
      <w:r w:rsidRPr="00C219A6">
        <w:rPr>
          <w:rFonts w:ascii="Times New Roman" w:hAnsi="Times New Roman" w:cs="Times New Roman"/>
          <w:b/>
          <w:bCs/>
          <w:color w:val="auto"/>
          <w:sz w:val="24"/>
          <w:szCs w:val="24"/>
        </w:rPr>
        <w:t>1.3 Цели и планируемые результаты освоения дисциплины «Русский язык»:</w:t>
      </w:r>
      <w:bookmarkEnd w:id="6"/>
    </w:p>
    <w:p w14:paraId="5F23B504" w14:textId="77777777" w:rsidR="00BD3F33" w:rsidRPr="00C219A6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>1.3.1 Цель учебного предмета:</w:t>
      </w:r>
    </w:p>
    <w:p w14:paraId="77E453AF" w14:textId="77777777" w:rsidR="00BD3F33" w:rsidRPr="00C219A6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Содержание программы общеобразовательной дисциплины «Индивидуальный проект» направлено на достижение следующих целей: формирование проектной компетентности обучающихся, осваивающих основную образовательную программу среднего общего образования, развитие  навыков коммуникативной, учебно-исследовательской деятельности, критического мышления, способностей к инновационной, аналитической, творческой, интеллектуальной деятельности,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областей, способностей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0D6B5CBC" w14:textId="77777777" w:rsidR="00AF61BD" w:rsidRPr="00C219A6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 xml:space="preserve">В рамках дисциплины «Индивидуальный проект» обучающимся  самостоятельно под руководством преподавателя  выполняется индивидуальный проект по выбранной теме в рамках одного из учебных предметов или на </w:t>
      </w:r>
      <w:proofErr w:type="spellStart"/>
      <w:r w:rsidRPr="00C219A6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C219A6">
        <w:rPr>
          <w:rFonts w:ascii="Times New Roman" w:hAnsi="Times New Roman"/>
          <w:sz w:val="24"/>
          <w:szCs w:val="24"/>
        </w:rPr>
        <w:t xml:space="preserve"> основе с целью продемонстрировать свои достижения в самостоятельном освоении содержания в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6AD14B05" w14:textId="77777777" w:rsidR="00AF61BD" w:rsidRPr="00C219A6" w:rsidRDefault="00AF61BD" w:rsidP="0050799C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7FDE4" w14:textId="77777777" w:rsidR="00BD3F33" w:rsidRPr="00C219A6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 xml:space="preserve">1.3.2 </w:t>
      </w:r>
      <w:proofErr w:type="gramStart"/>
      <w:r w:rsidRPr="00C219A6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219A6">
        <w:rPr>
          <w:rFonts w:ascii="Times New Roman" w:hAnsi="Times New Roman"/>
          <w:b/>
          <w:sz w:val="24"/>
          <w:szCs w:val="24"/>
        </w:rPr>
        <w:t xml:space="preserve"> результате освоения учебного предмета обучающийся должен</w:t>
      </w:r>
    </w:p>
    <w:p w14:paraId="5114166D" w14:textId="77777777" w:rsidR="00BD3F33" w:rsidRPr="00C219A6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 xml:space="preserve">уметь: </w:t>
      </w:r>
    </w:p>
    <w:p w14:paraId="0AAD4485" w14:textId="77777777" w:rsidR="00BD3F33" w:rsidRPr="00C219A6" w:rsidRDefault="00BD3F33" w:rsidP="00BD3F33">
      <w:pPr>
        <w:spacing w:after="0" w:line="240" w:lineRule="auto"/>
        <w:ind w:firstLine="566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 xml:space="preserve">1.3.3 Планируемые результаты освоения учебного предмета: </w:t>
      </w:r>
    </w:p>
    <w:p w14:paraId="342A4B87" w14:textId="1547DE5C" w:rsidR="00BD3F33" w:rsidRPr="00C219A6" w:rsidRDefault="00BD3F33" w:rsidP="00BD3F33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 xml:space="preserve">Особое значение учебный предмет имеет при формировании и развитии общих компетенций </w:t>
      </w:r>
      <w:r w:rsidR="0084643F" w:rsidRPr="00C219A6">
        <w:rPr>
          <w:rFonts w:ascii="Times New Roman" w:hAnsi="Times New Roman"/>
          <w:sz w:val="24"/>
          <w:szCs w:val="24"/>
        </w:rPr>
        <w:t xml:space="preserve">ОК 01, </w:t>
      </w:r>
      <w:r w:rsidRPr="00C219A6">
        <w:rPr>
          <w:rFonts w:ascii="Times New Roman" w:hAnsi="Times New Roman"/>
          <w:sz w:val="24"/>
          <w:szCs w:val="24"/>
        </w:rPr>
        <w:t>ОК 04</w:t>
      </w:r>
    </w:p>
    <w:p w14:paraId="012A3F60" w14:textId="677A12C6" w:rsidR="00102B00" w:rsidRPr="00C219A6" w:rsidRDefault="00102B00" w:rsidP="00BD3F33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961"/>
        <w:gridCol w:w="2800"/>
      </w:tblGrid>
      <w:tr w:rsidR="00102B00" w:rsidRPr="00C219A6" w14:paraId="29812BF5" w14:textId="77777777" w:rsidTr="00102B00">
        <w:trPr>
          <w:trHeight w:val="557"/>
        </w:trPr>
        <w:tc>
          <w:tcPr>
            <w:tcW w:w="945" w:type="pct"/>
            <w:vMerge w:val="restart"/>
            <w:vAlign w:val="center"/>
          </w:tcPr>
          <w:p w14:paraId="34A8609E" w14:textId="77777777" w:rsidR="00102B00" w:rsidRPr="00C219A6" w:rsidRDefault="00102B00" w:rsidP="00102B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bookmarkStart w:id="7" w:name="_Hlk120342449"/>
            <w:r w:rsidRPr="00C219A6">
              <w:rPr>
                <w:rFonts w:ascii="Times New Roman" w:eastAsia="Calibri" w:hAnsi="Times New Roman"/>
                <w:b/>
                <w:iCs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055" w:type="pct"/>
            <w:gridSpan w:val="2"/>
            <w:vAlign w:val="center"/>
          </w:tcPr>
          <w:p w14:paraId="3A8F60CB" w14:textId="77777777" w:rsidR="00102B00" w:rsidRPr="00C219A6" w:rsidRDefault="00102B00" w:rsidP="00102B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219A6">
              <w:rPr>
                <w:rFonts w:ascii="Times New Roman" w:eastAsia="Calibri" w:hAnsi="Times New Roman"/>
                <w:b/>
                <w:iCs/>
              </w:rPr>
              <w:t>Планируемые результаты освоения дисциплины</w:t>
            </w:r>
          </w:p>
        </w:tc>
      </w:tr>
      <w:tr w:rsidR="00102B00" w:rsidRPr="00C219A6" w14:paraId="3A0ADA86" w14:textId="77777777" w:rsidTr="00102B00">
        <w:trPr>
          <w:trHeight w:val="426"/>
        </w:trPr>
        <w:tc>
          <w:tcPr>
            <w:tcW w:w="945" w:type="pct"/>
            <w:vMerge/>
            <w:vAlign w:val="center"/>
          </w:tcPr>
          <w:p w14:paraId="5B80122C" w14:textId="77777777" w:rsidR="00102B00" w:rsidRPr="00C219A6" w:rsidRDefault="00102B00" w:rsidP="00102B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592" w:type="pct"/>
            <w:vAlign w:val="center"/>
          </w:tcPr>
          <w:p w14:paraId="5B45F65A" w14:textId="77777777" w:rsidR="00102B00" w:rsidRPr="00C219A6" w:rsidRDefault="00102B00" w:rsidP="00102B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219A6">
              <w:rPr>
                <w:rFonts w:ascii="Times New Roman" w:hAnsi="Times New Roman"/>
                <w:b/>
                <w:iCs/>
              </w:rPr>
              <w:t>Общие</w:t>
            </w:r>
          </w:p>
        </w:tc>
        <w:tc>
          <w:tcPr>
            <w:tcW w:w="1463" w:type="pct"/>
            <w:vAlign w:val="center"/>
          </w:tcPr>
          <w:p w14:paraId="2608C8C4" w14:textId="77777777" w:rsidR="00102B00" w:rsidRPr="00C219A6" w:rsidRDefault="00102B00" w:rsidP="00102B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219A6">
              <w:rPr>
                <w:rFonts w:ascii="Times New Roman" w:hAnsi="Times New Roman"/>
                <w:b/>
                <w:iCs/>
              </w:rPr>
              <w:t>Дисциплинарные (предметные)</w:t>
            </w:r>
          </w:p>
        </w:tc>
      </w:tr>
      <w:tr w:rsidR="00102B00" w:rsidRPr="00C219A6" w14:paraId="7C77F81E" w14:textId="77777777" w:rsidTr="00102B00">
        <w:trPr>
          <w:trHeight w:val="696"/>
        </w:trPr>
        <w:tc>
          <w:tcPr>
            <w:tcW w:w="945" w:type="pct"/>
          </w:tcPr>
          <w:p w14:paraId="4D6E1FEB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92" w:type="pct"/>
          </w:tcPr>
          <w:p w14:paraId="14CB6107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В части трудового воспитания:</w:t>
            </w:r>
          </w:p>
          <w:p w14:paraId="51F84493" w14:textId="3983A128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готовность к труду, осознание ценности мастерства, трудолюбие;</w:t>
            </w:r>
          </w:p>
          <w:p w14:paraId="3E734400" w14:textId="47F69E79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готовность к активной деятельности технологической и социальной направленности, способность инициировать,</w:t>
            </w:r>
            <w:r w:rsidR="005B5F0E" w:rsidRPr="00C219A6">
              <w:rPr>
                <w:rFonts w:ascii="Times New Roman" w:hAnsi="Times New Roman"/>
                <w:iCs/>
              </w:rPr>
              <w:t xml:space="preserve"> </w:t>
            </w:r>
            <w:r w:rsidRPr="00C219A6">
              <w:rPr>
                <w:rFonts w:ascii="Times New Roman" w:hAnsi="Times New Roman"/>
                <w:iCs/>
              </w:rPr>
              <w:t>планировать и самостоятельно выполнять такую деятельность;</w:t>
            </w:r>
          </w:p>
          <w:p w14:paraId="67047BEE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интерес к различным сферам профессиональной</w:t>
            </w:r>
          </w:p>
          <w:p w14:paraId="321341B0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деятельности,</w:t>
            </w:r>
          </w:p>
          <w:p w14:paraId="500A1856" w14:textId="672E7E4D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Овладение универсальными учебными познавательными действиями:</w:t>
            </w:r>
          </w:p>
          <w:p w14:paraId="2E548B09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а) базовые логические действия:</w:t>
            </w:r>
          </w:p>
          <w:p w14:paraId="0AD72D54" w14:textId="29370F3D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299F96B3" w14:textId="4CF9C1CB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устанавливать существенный признак или основания для сравнения, классификации и обобщения;</w:t>
            </w:r>
          </w:p>
          <w:p w14:paraId="467AD4B3" w14:textId="09A8DDD6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определять цели деятельности, задавать параметры и критерии их достижения;</w:t>
            </w:r>
          </w:p>
          <w:p w14:paraId="0CF7479E" w14:textId="3192F1EA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выявлять закономерности и противоречия в</w:t>
            </w:r>
            <w:r w:rsidR="005B5F0E" w:rsidRPr="00C219A6">
              <w:rPr>
                <w:rFonts w:ascii="Times New Roman" w:hAnsi="Times New Roman"/>
                <w:iCs/>
              </w:rPr>
              <w:t xml:space="preserve"> </w:t>
            </w:r>
            <w:r w:rsidRPr="00C219A6">
              <w:rPr>
                <w:rFonts w:ascii="Times New Roman" w:hAnsi="Times New Roman"/>
                <w:iCs/>
              </w:rPr>
              <w:t>рассматриваемых явлениях;</w:t>
            </w:r>
          </w:p>
          <w:p w14:paraId="66239C3F" w14:textId="4010BAB0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272D2C62" w14:textId="7C2DEFA6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развивать креативное мышление при решении жизненных проблем</w:t>
            </w:r>
          </w:p>
          <w:p w14:paraId="0B0C7077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б) базовые исследовательские действия:</w:t>
            </w:r>
          </w:p>
          <w:p w14:paraId="6878EE35" w14:textId="41A9A596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0C71C3D" w14:textId="43ECFC72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выявлять причинно-следственные связи и актуализировать задачу, выдвигать гипотезу ее решения, находить аргументы</w:t>
            </w:r>
            <w:r w:rsidR="00A46EC9" w:rsidRPr="00C219A6">
              <w:rPr>
                <w:rFonts w:ascii="Times New Roman" w:hAnsi="Times New Roman"/>
                <w:iCs/>
              </w:rPr>
              <w:t xml:space="preserve"> </w:t>
            </w:r>
            <w:r w:rsidRPr="00C219A6">
              <w:rPr>
                <w:rFonts w:ascii="Times New Roman" w:hAnsi="Times New Roman"/>
                <w:iCs/>
              </w:rPr>
              <w:t>для доказательства своих утверждений, задавать параметры и критерии решения;</w:t>
            </w:r>
          </w:p>
          <w:p w14:paraId="21894809" w14:textId="0754479C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BB5784A" w14:textId="1EC2EE05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уметь переносить знания в познавательную и практическую области жизнедеятельности;</w:t>
            </w:r>
          </w:p>
          <w:p w14:paraId="2BD4A293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уметь интегрировать знания из разных предметных областей;</w:t>
            </w:r>
          </w:p>
          <w:p w14:paraId="64902F68" w14:textId="10F4EF9F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219A6">
              <w:rPr>
                <w:rFonts w:ascii="Times New Roman" w:hAnsi="Times New Roman"/>
                <w:iCs/>
              </w:rPr>
              <w:t>- выдвигать новые идеи, предлагать оригинальные подходы и решения;</w:t>
            </w:r>
          </w:p>
          <w:p w14:paraId="263C9B0A" w14:textId="720CFB0E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  <w:iCs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1463" w:type="pct"/>
          </w:tcPr>
          <w:p w14:paraId="7E148EFE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 уметь интегрировать знания из разных предметных областей;</w:t>
            </w:r>
          </w:p>
          <w:p w14:paraId="2E308634" w14:textId="0CA485EE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 уметь переносить знания в практическую область, освоенные средства и способы действия в</w:t>
            </w:r>
            <w:r w:rsidR="005B5F0E" w:rsidRPr="00C219A6">
              <w:rPr>
                <w:rFonts w:ascii="Times New Roman" w:hAnsi="Times New Roman"/>
              </w:rPr>
              <w:t xml:space="preserve"> </w:t>
            </w:r>
            <w:r w:rsidRPr="00C219A6">
              <w:rPr>
                <w:rFonts w:ascii="Times New Roman" w:hAnsi="Times New Roman"/>
              </w:rPr>
              <w:t>собственную практику;</w:t>
            </w:r>
          </w:p>
          <w:p w14:paraId="169948D8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-знать основы методологии исследовательской и проектной деятельности;</w:t>
            </w:r>
          </w:p>
          <w:p w14:paraId="118C32AE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 знать структуру и правила оформления исследовательской и проектной работы;</w:t>
            </w:r>
          </w:p>
          <w:p w14:paraId="4A80F721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 иметь навыки формулировки темы исследовательской и проектной работы, доказывать ее актуальность;</w:t>
            </w:r>
          </w:p>
          <w:p w14:paraId="5095967D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 уметь выделять объект и предмет исследовательской и проектной работы;</w:t>
            </w:r>
          </w:p>
          <w:p w14:paraId="15BB09A9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 уметь определять цель и задачи исследовательской и проектной работы;</w:t>
            </w:r>
          </w:p>
          <w:p w14:paraId="436E607A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102B00" w:rsidRPr="00C219A6" w14:paraId="4F2F8BC0" w14:textId="77777777" w:rsidTr="00102B00">
        <w:trPr>
          <w:trHeight w:val="696"/>
        </w:trPr>
        <w:tc>
          <w:tcPr>
            <w:tcW w:w="945" w:type="pct"/>
          </w:tcPr>
          <w:p w14:paraId="217681E6" w14:textId="77777777" w:rsidR="00102B00" w:rsidRPr="00C219A6" w:rsidRDefault="00102B00" w:rsidP="00102B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592" w:type="pct"/>
          </w:tcPr>
          <w:p w14:paraId="000E533C" w14:textId="736A387B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- готовность к саморазвитию, самостоятельности и самоопределению;</w:t>
            </w:r>
          </w:p>
          <w:p w14:paraId="35630B80" w14:textId="5B5D7381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-овладение навыками учебно-исследовательской, проектной и социальной деятельности;</w:t>
            </w:r>
          </w:p>
          <w:p w14:paraId="33BD0731" w14:textId="77777777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Овладение универсальными коммуникативными действиями:</w:t>
            </w:r>
          </w:p>
          <w:p w14:paraId="75C9A688" w14:textId="77777777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lastRenderedPageBreak/>
              <w:t>б) совместная деятельность:</w:t>
            </w:r>
          </w:p>
          <w:p w14:paraId="20B6B7F9" w14:textId="4CE60B7D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- понимать и использовать преимущества командной и индивидуальной работы;</w:t>
            </w:r>
          </w:p>
          <w:p w14:paraId="78B71E10" w14:textId="436C83F9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</w:t>
            </w:r>
            <w:r w:rsidR="005B5F0E" w:rsidRPr="00C219A6">
              <w:rPr>
                <w:sz w:val="22"/>
                <w:szCs w:val="22"/>
              </w:rPr>
              <w:t xml:space="preserve"> </w:t>
            </w:r>
            <w:r w:rsidRPr="00C219A6">
              <w:rPr>
                <w:sz w:val="22"/>
                <w:szCs w:val="22"/>
              </w:rPr>
              <w:t>обсуждать результаты совместной работы;</w:t>
            </w:r>
          </w:p>
          <w:p w14:paraId="1220C4E7" w14:textId="7E7B990A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- координировать и выполнять работу в условиях реального,</w:t>
            </w:r>
            <w:r w:rsidR="005B5F0E" w:rsidRPr="00C219A6">
              <w:rPr>
                <w:sz w:val="22"/>
                <w:szCs w:val="22"/>
              </w:rPr>
              <w:t xml:space="preserve"> </w:t>
            </w:r>
            <w:r w:rsidRPr="00C219A6">
              <w:rPr>
                <w:sz w:val="22"/>
                <w:szCs w:val="22"/>
              </w:rPr>
              <w:t>виртуального и комбинированного взаимодействия;</w:t>
            </w:r>
          </w:p>
          <w:p w14:paraId="01529A2A" w14:textId="1DF66667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- осуществлять позитивное стратегическое поведение в</w:t>
            </w:r>
            <w:r w:rsidR="005B5F0E" w:rsidRPr="00C219A6">
              <w:rPr>
                <w:sz w:val="22"/>
                <w:szCs w:val="22"/>
              </w:rPr>
              <w:t xml:space="preserve"> </w:t>
            </w:r>
            <w:r w:rsidRPr="00C219A6">
              <w:rPr>
                <w:sz w:val="22"/>
                <w:szCs w:val="22"/>
              </w:rPr>
              <w:t>различных ситуациях, проявлять творчество и воображение,</w:t>
            </w:r>
            <w:r w:rsidR="005B5F0E" w:rsidRPr="00C219A6">
              <w:rPr>
                <w:sz w:val="22"/>
                <w:szCs w:val="22"/>
              </w:rPr>
              <w:t xml:space="preserve"> </w:t>
            </w:r>
            <w:r w:rsidRPr="00C219A6">
              <w:rPr>
                <w:sz w:val="22"/>
                <w:szCs w:val="22"/>
              </w:rPr>
              <w:t>быть инициативным</w:t>
            </w:r>
          </w:p>
          <w:p w14:paraId="58F0F9B9" w14:textId="77777777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Овладение универсальными регулятивными действиями:</w:t>
            </w:r>
          </w:p>
          <w:p w14:paraId="2FA91E74" w14:textId="77777777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г) принятие себя и других людей:</w:t>
            </w:r>
          </w:p>
          <w:p w14:paraId="176633D2" w14:textId="6631D56F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- принимать мотивы и аргументы других людей при анализе</w:t>
            </w:r>
            <w:r w:rsidR="005B5F0E" w:rsidRPr="00C219A6">
              <w:rPr>
                <w:sz w:val="22"/>
                <w:szCs w:val="22"/>
              </w:rPr>
              <w:t xml:space="preserve"> </w:t>
            </w:r>
            <w:r w:rsidRPr="00C219A6">
              <w:rPr>
                <w:sz w:val="22"/>
                <w:szCs w:val="22"/>
              </w:rPr>
              <w:t>результатов деятельности;</w:t>
            </w:r>
          </w:p>
          <w:p w14:paraId="46DEB9BC" w14:textId="77777777" w:rsidR="00102B00" w:rsidRPr="00C219A6" w:rsidRDefault="00102B00" w:rsidP="00102B0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219A6">
              <w:rPr>
                <w:sz w:val="22"/>
                <w:szCs w:val="22"/>
              </w:rPr>
              <w:t>- признавать свое право и право других людей на ошибки;</w:t>
            </w:r>
          </w:p>
          <w:p w14:paraId="287A1499" w14:textId="664F0651" w:rsidR="00102B00" w:rsidRPr="00C219A6" w:rsidRDefault="00102B00" w:rsidP="005B5F0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C219A6">
              <w:rPr>
                <w:sz w:val="22"/>
                <w:szCs w:val="22"/>
              </w:rPr>
              <w:t>- развивать способность понимать мир с позиции другого</w:t>
            </w:r>
            <w:r w:rsidR="005B5F0E" w:rsidRPr="00C219A6">
              <w:rPr>
                <w:sz w:val="22"/>
                <w:szCs w:val="22"/>
              </w:rPr>
              <w:t xml:space="preserve"> </w:t>
            </w:r>
            <w:r w:rsidRPr="00C219A6">
              <w:rPr>
                <w:sz w:val="22"/>
                <w:szCs w:val="22"/>
              </w:rPr>
              <w:t>человека</w:t>
            </w:r>
          </w:p>
        </w:tc>
        <w:tc>
          <w:tcPr>
            <w:tcW w:w="1463" w:type="pct"/>
          </w:tcPr>
          <w:p w14:paraId="6E74FC48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18FF5A08" w14:textId="77777777" w:rsidR="00102B00" w:rsidRPr="00C219A6" w:rsidRDefault="00102B00" w:rsidP="00102B00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t>- уметь корректно выражать своё</w:t>
            </w:r>
            <w:r w:rsidRPr="00C219A6">
              <w:rPr>
                <w:rFonts w:ascii="Times New Roman" w:hAnsi="Times New Roman"/>
              </w:rPr>
              <w:tab/>
              <w:t xml:space="preserve"> отношение к суждениям собеседников, проявлять уважительное отношение к оппоненту и в корректной форме формулировать свои возражения,</w:t>
            </w:r>
          </w:p>
          <w:p w14:paraId="172DB2C2" w14:textId="77777777" w:rsidR="00102B00" w:rsidRPr="00C219A6" w:rsidRDefault="00102B00" w:rsidP="0010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19A6">
              <w:rPr>
                <w:rFonts w:ascii="Times New Roman" w:hAnsi="Times New Roman"/>
              </w:rPr>
              <w:lastRenderedPageBreak/>
              <w:t>задавать вопросы по существу обсуждаемой темы</w:t>
            </w:r>
          </w:p>
        </w:tc>
      </w:tr>
      <w:bookmarkEnd w:id="7"/>
    </w:tbl>
    <w:p w14:paraId="022F1D3E" w14:textId="52FB74E8" w:rsidR="00BD3F33" w:rsidRPr="00C219A6" w:rsidRDefault="00BD3F33" w:rsidP="00BD3F33">
      <w:pPr>
        <w:pStyle w:val="a3"/>
        <w:ind w:left="0"/>
        <w:jc w:val="center"/>
        <w:rPr>
          <w:rFonts w:ascii="Times New Roman" w:hAnsi="Times New Roman"/>
          <w:b/>
        </w:rPr>
      </w:pPr>
    </w:p>
    <w:p w14:paraId="2320ADBE" w14:textId="1F983FBC" w:rsidR="0041636A" w:rsidRPr="00C219A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19A6">
        <w:rPr>
          <w:rFonts w:ascii="Times New Roman" w:hAnsi="Times New Roman"/>
          <w:sz w:val="24"/>
          <w:szCs w:val="24"/>
          <w:lang w:eastAsia="ru-RU"/>
        </w:rPr>
        <w:t>В результате освоения программы учебного предмета «</w:t>
      </w:r>
      <w:r w:rsidR="001B15D2" w:rsidRPr="00C219A6">
        <w:rPr>
          <w:rFonts w:ascii="Times New Roman" w:hAnsi="Times New Roman"/>
          <w:sz w:val="24"/>
          <w:szCs w:val="24"/>
          <w:lang w:eastAsia="ru-RU"/>
        </w:rPr>
        <w:t>Индивидуальный проект</w:t>
      </w:r>
      <w:r w:rsidRPr="00C219A6">
        <w:rPr>
          <w:rFonts w:ascii="Times New Roman" w:hAnsi="Times New Roman"/>
          <w:sz w:val="24"/>
          <w:szCs w:val="24"/>
          <w:lang w:eastAsia="ru-RU"/>
        </w:rPr>
        <w:t>» реализуется программа воспитания, направленная на формирование следующих личностных результатов (ЛР):</w:t>
      </w:r>
    </w:p>
    <w:p w14:paraId="37B60D5E" w14:textId="77777777" w:rsidR="0041636A" w:rsidRPr="00C219A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  <w:lang w:eastAsia="ru-RU"/>
        </w:rPr>
        <w:t xml:space="preserve">ЛР 6 проявляющий уважение к людям старшего поколения и готовность к участию в социальной поддержке и волонтерских движениях; </w:t>
      </w:r>
    </w:p>
    <w:p w14:paraId="5E2BA397" w14:textId="77777777" w:rsidR="0041636A" w:rsidRPr="00C219A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bCs/>
          <w:sz w:val="24"/>
          <w:szCs w:val="24"/>
        </w:rPr>
        <w:t xml:space="preserve">ЛР 7 </w:t>
      </w:r>
      <w:r w:rsidRPr="00C219A6">
        <w:rPr>
          <w:rFonts w:ascii="Times New Roman" w:hAnsi="Times New Roman"/>
          <w:sz w:val="24"/>
          <w:szCs w:val="24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14:paraId="4B2FCCE5" w14:textId="77777777" w:rsidR="0041636A" w:rsidRPr="00C219A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bCs/>
          <w:sz w:val="24"/>
          <w:szCs w:val="24"/>
        </w:rPr>
        <w:t xml:space="preserve">ЛР 19 </w:t>
      </w:r>
      <w:r w:rsidRPr="00C219A6">
        <w:rPr>
          <w:rFonts w:ascii="Times New Roman" w:hAnsi="Times New Roman"/>
        </w:rPr>
        <w:t>уважительное отношения обучающихся к результатам собственного и чужого труда;</w:t>
      </w:r>
    </w:p>
    <w:p w14:paraId="03D43C65" w14:textId="77777777" w:rsidR="0041636A" w:rsidRPr="00C219A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bCs/>
          <w:sz w:val="24"/>
          <w:szCs w:val="24"/>
        </w:rPr>
        <w:t xml:space="preserve">ЛР 22 </w:t>
      </w:r>
      <w:r w:rsidRPr="00C219A6">
        <w:rPr>
          <w:rFonts w:ascii="Times New Roman" w:hAnsi="Times New Roman"/>
        </w:rPr>
        <w:t>приобретение навыков общения и самоуправления;</w:t>
      </w:r>
    </w:p>
    <w:p w14:paraId="001DA1F2" w14:textId="77777777" w:rsidR="0041636A" w:rsidRPr="00C219A6" w:rsidRDefault="0041636A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ЛР 23 получение обучающимися возможности самораскрытия и самореализация личности.</w:t>
      </w:r>
    </w:p>
    <w:p w14:paraId="0BDA7DAF" w14:textId="77777777" w:rsidR="0084643F" w:rsidRPr="00C219A6" w:rsidRDefault="0084643F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14:paraId="581461F7" w14:textId="77777777" w:rsidR="00E26310" w:rsidRPr="00C219A6" w:rsidRDefault="00E26310" w:rsidP="0090720C">
      <w:pPr>
        <w:pStyle w:val="1"/>
        <w:rPr>
          <w:b w:val="0"/>
          <w:smallCaps/>
          <w:spacing w:val="5"/>
          <w:sz w:val="24"/>
          <w:szCs w:val="24"/>
        </w:rPr>
      </w:pPr>
      <w:bookmarkStart w:id="8" w:name="_Toc199773711"/>
      <w:r w:rsidRPr="00C219A6">
        <w:rPr>
          <w:smallCaps/>
          <w:spacing w:val="5"/>
          <w:sz w:val="24"/>
          <w:szCs w:val="24"/>
        </w:rPr>
        <w:t>2. СТРУКТУРА И СОДЕРЖАНИЕ УЧЕБНОЙ ДИСЦИПЛИНЫ</w:t>
      </w:r>
      <w:bookmarkEnd w:id="8"/>
    </w:p>
    <w:p w14:paraId="20FF1C36" w14:textId="77777777" w:rsidR="00E26310" w:rsidRPr="00C219A6" w:rsidRDefault="00E26310" w:rsidP="0090720C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99773712"/>
      <w:r w:rsidRPr="00C219A6">
        <w:rPr>
          <w:rFonts w:ascii="Times New Roman" w:hAnsi="Times New Roman" w:cs="Times New Roman"/>
          <w:b/>
          <w:color w:val="auto"/>
          <w:sz w:val="24"/>
          <w:szCs w:val="24"/>
        </w:rPr>
        <w:t>2.1 Объём учебной дисциплины и виды учебной работы</w:t>
      </w:r>
      <w:bookmarkEnd w:id="9"/>
    </w:p>
    <w:p w14:paraId="75EA05DA" w14:textId="77777777" w:rsidR="00E26310" w:rsidRPr="00C219A6" w:rsidRDefault="00E26310" w:rsidP="00E263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  <w:gridCol w:w="1423"/>
      </w:tblGrid>
      <w:tr w:rsidR="00E26310" w:rsidRPr="00C219A6" w14:paraId="3DCDD6E0" w14:textId="77777777" w:rsidTr="00B0661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6BEA" w14:textId="77777777" w:rsidR="00E26310" w:rsidRPr="00C219A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C341" w14:textId="77777777" w:rsidR="00E26310" w:rsidRPr="00C219A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14:paraId="3F4E66E3" w14:textId="77777777" w:rsidR="00E26310" w:rsidRPr="00C219A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26310" w:rsidRPr="00C219A6" w14:paraId="28D82F22" w14:textId="77777777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2FF" w14:textId="77777777" w:rsidR="00E26310" w:rsidRPr="00C219A6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F64" w14:textId="77777777" w:rsidR="00E26310" w:rsidRPr="00C219A6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C219A6" w14:paraId="7045CFAF" w14:textId="77777777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00D9" w14:textId="77777777" w:rsidR="00E26310" w:rsidRPr="00C219A6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1F9" w14:textId="77777777" w:rsidR="00E26310" w:rsidRPr="00C219A6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C219A6" w14:paraId="586AC83F" w14:textId="77777777" w:rsidTr="00B06612">
        <w:trPr>
          <w:trHeight w:val="976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3D71CC" w14:textId="77777777" w:rsidR="00E26310" w:rsidRPr="00C219A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D437773" w14:textId="77777777" w:rsidR="00E26310" w:rsidRPr="00C219A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Практические занятия, семинары</w:t>
            </w:r>
          </w:p>
          <w:p w14:paraId="504A5689" w14:textId="77777777" w:rsidR="00E26310" w:rsidRPr="00C219A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A501" w14:textId="77777777" w:rsidR="00E26310" w:rsidRPr="00C219A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4EC09" w14:textId="77777777" w:rsidR="00731C12" w:rsidRPr="00C219A6" w:rsidRDefault="00731C1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31EFD27D" w14:textId="77777777" w:rsidR="00332DD2" w:rsidRPr="00C219A6" w:rsidRDefault="00731C1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6310" w:rsidRPr="00C219A6" w14:paraId="3B2357C1" w14:textId="77777777" w:rsidTr="00B0661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FF21" w14:textId="77777777" w:rsidR="00E26310" w:rsidRPr="00C219A6" w:rsidRDefault="00303BD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 w:rsidR="00E26310" w:rsidRPr="00C219A6">
              <w:rPr>
                <w:rFonts w:ascii="Times New Roman" w:hAnsi="Times New Roman"/>
                <w:sz w:val="24"/>
                <w:szCs w:val="24"/>
              </w:rPr>
              <w:t xml:space="preserve"> в форме других форм контроля (1 семестр)</w:t>
            </w:r>
          </w:p>
          <w:p w14:paraId="3C9855E0" w14:textId="77777777" w:rsidR="00E26310" w:rsidRPr="00C219A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Промежуточная  аттестация в форме дифференцированного зачета  (2 семестр)</w:t>
            </w:r>
          </w:p>
        </w:tc>
      </w:tr>
    </w:tbl>
    <w:p w14:paraId="3615A751" w14:textId="759D88AA" w:rsidR="00364C9B" w:rsidRPr="00C219A6" w:rsidRDefault="00364C9B" w:rsidP="00A46EC9">
      <w:pPr>
        <w:tabs>
          <w:tab w:val="left" w:pos="27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90C723" w14:textId="77777777" w:rsidR="00A46EC9" w:rsidRPr="00C219A6" w:rsidRDefault="00A46EC9" w:rsidP="00A46EC9">
      <w:pPr>
        <w:tabs>
          <w:tab w:val="left" w:pos="27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C08D83" w14:textId="77777777" w:rsidR="00364C9B" w:rsidRPr="00C219A6" w:rsidRDefault="00364C9B" w:rsidP="00776DA9">
      <w:pPr>
        <w:tabs>
          <w:tab w:val="left" w:pos="2710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64C9B" w:rsidRPr="00C219A6" w:rsidSect="00364C9B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101D88C" w14:textId="77777777" w:rsidR="006E0AEA" w:rsidRPr="00C219A6" w:rsidRDefault="00364C9B" w:rsidP="0090720C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99773713"/>
      <w:r w:rsidRPr="00C219A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2.2 </w:t>
      </w:r>
      <w:r w:rsidR="006E0AEA" w:rsidRPr="00C219A6">
        <w:rPr>
          <w:rFonts w:ascii="Times New Roman" w:hAnsi="Times New Roman" w:cs="Times New Roman"/>
          <w:b/>
          <w:color w:val="auto"/>
          <w:sz w:val="24"/>
          <w:szCs w:val="24"/>
        </w:rPr>
        <w:t>Тематический план и содержание учебной дисциплины «Индивидуальный проект»</w:t>
      </w:r>
      <w:bookmarkEnd w:id="10"/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  <w:gridCol w:w="1701"/>
        <w:gridCol w:w="14"/>
        <w:gridCol w:w="2821"/>
      </w:tblGrid>
      <w:tr w:rsidR="007B2F49" w:rsidRPr="00C219A6" w14:paraId="6D313C72" w14:textId="77777777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3360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7708AC69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1D60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="00AD7D9C" w:rsidRPr="00C219A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практические </w:t>
            </w:r>
          </w:p>
          <w:p w14:paraId="6532AEA2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занятия, 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76FC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Объём</w:t>
            </w:r>
          </w:p>
          <w:p w14:paraId="307B7E3C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91BA" w14:textId="77777777" w:rsidR="007B2F49" w:rsidRPr="00C219A6" w:rsidRDefault="00AD7D9C" w:rsidP="007B2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lang w:eastAsia="ru-RU"/>
              </w:rPr>
              <w:t>Формируемые компетенции (ОК) и личностные результаты (ЛР)</w:t>
            </w:r>
            <w:r w:rsidRPr="00C219A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7B2F49" w:rsidRPr="00C219A6" w14:paraId="26912503" w14:textId="77777777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E43E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D7B2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1D8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DE90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E2C" w:rsidRPr="00C219A6" w14:paraId="44F895FC" w14:textId="77777777" w:rsidTr="00B02863">
        <w:tc>
          <w:tcPr>
            <w:tcW w:w="1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0BE" w14:textId="5FB46616" w:rsidR="000E7E2C" w:rsidRPr="00C219A6" w:rsidRDefault="000E7E2C" w:rsidP="009E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1 семестр (2 </w:t>
            </w:r>
            <w:proofErr w:type="spellStart"/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лк</w:t>
            </w:r>
            <w:proofErr w:type="spellEnd"/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 + 1</w:t>
            </w:r>
            <w:r w:rsidR="009E1B87" w:rsidRPr="00C219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proofErr w:type="spellEnd"/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B44BCA" w:rsidRPr="00C219A6">
              <w:rPr>
                <w:rFonts w:ascii="Times New Roman" w:hAnsi="Times New Roman"/>
                <w:b/>
                <w:sz w:val="24"/>
                <w:szCs w:val="24"/>
              </w:rPr>
              <w:t>=17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BE4" w14:textId="77777777" w:rsidR="000E7E2C" w:rsidRPr="00C219A6" w:rsidRDefault="000E7E2C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9" w:rsidRPr="00C219A6" w14:paraId="17A22982" w14:textId="77777777" w:rsidTr="00B02863">
        <w:trPr>
          <w:trHeight w:val="275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1"/>
            </w:tblGrid>
            <w:tr w:rsidR="007B2F49" w:rsidRPr="00C219A6" w14:paraId="57DDEEEE" w14:textId="77777777" w:rsidTr="00B21D3A">
              <w:trPr>
                <w:trHeight w:val="103"/>
              </w:trPr>
              <w:tc>
                <w:tcPr>
                  <w:tcW w:w="11181" w:type="dxa"/>
                </w:tcPr>
                <w:p w14:paraId="0F9EBDA4" w14:textId="77777777" w:rsidR="007B2F49" w:rsidRPr="00C219A6" w:rsidRDefault="007B2F49" w:rsidP="008464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C219A6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Раздел 1. Теоретические основы проектно-исследовательской деятельности</w:t>
                  </w:r>
                </w:p>
              </w:tc>
            </w:tr>
          </w:tbl>
          <w:p w14:paraId="7823FCB2" w14:textId="77777777" w:rsidR="007B2F49" w:rsidRPr="00C219A6" w:rsidRDefault="007B2F4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C219A6" w14:paraId="788FBD71" w14:textId="77777777" w:rsidTr="00B02863">
        <w:trPr>
          <w:trHeight w:val="275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F28FB" w14:textId="77777777" w:rsidR="0084643F" w:rsidRPr="00C219A6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1.1. Особенности проектной деятельности. Виды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0D56" w14:textId="77777777" w:rsidR="0084643F" w:rsidRPr="00C219A6" w:rsidRDefault="0084643F" w:rsidP="00B06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C219A6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06227" w14:textId="77777777" w:rsidR="0084643F" w:rsidRPr="00C219A6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7B4" w14:textId="77777777" w:rsidR="0084643F" w:rsidRPr="00C219A6" w:rsidRDefault="0084643F" w:rsidP="000E7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C219A6" w14:paraId="6A294AFC" w14:textId="77777777" w:rsidTr="00B02863">
        <w:trPr>
          <w:trHeight w:val="579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39C13" w14:textId="77777777" w:rsidR="0084643F" w:rsidRPr="00C219A6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760D7" w14:textId="77777777" w:rsidR="0084643F" w:rsidRPr="00C219A6" w:rsidRDefault="0084643F" w:rsidP="008464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деятельность. Сущность научной и исследовательской деятельности.  Типология проектов.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AED12" w14:textId="77777777" w:rsidR="0084643F" w:rsidRPr="00C219A6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AFD" w14:textId="77777777" w:rsidR="0084643F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84643F" w:rsidRPr="00C219A6">
              <w:rPr>
                <w:rFonts w:ascii="Times New Roman" w:hAnsi="Times New Roman"/>
                <w:sz w:val="24"/>
                <w:szCs w:val="24"/>
              </w:rPr>
              <w:t>ОК 04, ЛР6, ЛР7, ЛР19, ЛР 22,</w:t>
            </w:r>
            <w:r w:rsidRPr="00C21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C219A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C219A6" w14:paraId="088CC4C4" w14:textId="77777777" w:rsidTr="00B02863">
        <w:trPr>
          <w:trHeight w:val="562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A825" w14:textId="77777777" w:rsidR="00B02863" w:rsidRPr="00C219A6" w:rsidRDefault="00B02863" w:rsidP="00B02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58449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14:paraId="12E0AD21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 проектной и исследовательской деятельности и основные этапы проведения проектных работ и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7ED7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C41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7B2F49" w:rsidRPr="00C219A6" w14:paraId="15DFA3B3" w14:textId="77777777" w:rsidTr="00B02863">
        <w:trPr>
          <w:trHeight w:val="417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CF1" w14:textId="77777777" w:rsidR="007B2F49" w:rsidRPr="00C219A6" w:rsidRDefault="007B2F49" w:rsidP="00B21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Раздел 2. Основы исследовательской деятельности</w:t>
            </w:r>
          </w:p>
        </w:tc>
      </w:tr>
      <w:tr w:rsidR="00B02863" w:rsidRPr="00C219A6" w14:paraId="44E568D6" w14:textId="77777777" w:rsidTr="00B02863">
        <w:trPr>
          <w:trHeight w:val="13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BBB5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2.1.</w:t>
            </w:r>
          </w:p>
          <w:p w14:paraId="3B08D2A4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6C8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№2 </w:t>
            </w:r>
          </w:p>
          <w:p w14:paraId="0E5C3242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B2A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8DBAC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623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C219A6" w14:paraId="44AD5455" w14:textId="77777777" w:rsidTr="00AD7D9C">
        <w:trPr>
          <w:trHeight w:val="529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FF3B7B4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2.2.</w:t>
            </w:r>
          </w:p>
          <w:p w14:paraId="33DB45B0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4DD8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14:paraId="5F7060A9" w14:textId="77777777" w:rsidR="00B02863" w:rsidRPr="00C219A6" w:rsidRDefault="00B02863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923B6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19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BE1AC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C219A6" w14:paraId="4122232F" w14:textId="77777777" w:rsidTr="00B02863">
        <w:trPr>
          <w:trHeight w:val="85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8891A58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2.3.</w:t>
            </w:r>
          </w:p>
          <w:p w14:paraId="4EC47729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DE3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№ 4</w:t>
            </w:r>
          </w:p>
          <w:p w14:paraId="72E4F02D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212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2F8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C219A6" w14:paraId="57B86472" w14:textId="77777777" w:rsidTr="00B02863">
        <w:trPr>
          <w:trHeight w:val="670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5AC99AA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2.4. Структура проекта. Алгоритм работ над проектом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58F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14:paraId="02CC50E2" w14:textId="77777777" w:rsidR="00B02863" w:rsidRPr="00C219A6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Основные требования к проекту.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47B116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81AC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C219A6" w14:paraId="43E08239" w14:textId="77777777" w:rsidTr="00B02863">
        <w:trPr>
          <w:trHeight w:val="8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255C2" w14:textId="77777777" w:rsidR="00B02863" w:rsidRPr="00C219A6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Тема 2.5. Этапы работы над проектом. Составление плана реализации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658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14:paraId="172182E8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5F3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9E7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C219A6" w14:paraId="0DD14767" w14:textId="77777777" w:rsidTr="00B02863">
        <w:trPr>
          <w:trHeight w:val="12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8F90" w14:textId="77777777" w:rsidR="00B02863" w:rsidRPr="00C219A6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lastRenderedPageBreak/>
              <w:t>Тема 2.6. Выбор литературы по теме индивидуального проекта. Работа с информационными источниками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04C66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№ 7 </w:t>
            </w:r>
          </w:p>
          <w:p w14:paraId="5D3FAAA9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Работа с информационными источниками Работа с информационными источниками.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30BC7" w14:textId="63A1717E" w:rsidR="00B02863" w:rsidRPr="00C219A6" w:rsidRDefault="00B44BCA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D132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7B2F49" w:rsidRPr="00C219A6" w14:paraId="78A1B428" w14:textId="77777777" w:rsidTr="00B02863">
        <w:trPr>
          <w:trHeight w:val="365"/>
        </w:trPr>
        <w:tc>
          <w:tcPr>
            <w:tcW w:w="147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AD04E6" w14:textId="77777777" w:rsidR="007B2F49" w:rsidRPr="00C219A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Раздел 3. Основы проектной деятельности</w:t>
            </w:r>
          </w:p>
        </w:tc>
      </w:tr>
      <w:tr w:rsidR="00B44BCA" w:rsidRPr="00C219A6" w14:paraId="2FE419C7" w14:textId="77777777" w:rsidTr="00B02863">
        <w:trPr>
          <w:trHeight w:val="33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95DA430" w14:textId="77777777" w:rsidR="00B44BCA" w:rsidRPr="00C219A6" w:rsidRDefault="00B44BCA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546" w14:textId="053CBB83" w:rsidR="00B44BCA" w:rsidRPr="00C219A6" w:rsidRDefault="00B44BCA" w:rsidP="00B44B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2 семестр (2 </w:t>
            </w:r>
            <w:proofErr w:type="spellStart"/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лк</w:t>
            </w:r>
            <w:proofErr w:type="spellEnd"/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 + 13 </w:t>
            </w:r>
            <w:proofErr w:type="spellStart"/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proofErr w:type="spellEnd"/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 (в том числе зачет с оценкой))=15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B5C557" w14:textId="77777777" w:rsidR="00B44BCA" w:rsidRPr="00C219A6" w:rsidRDefault="00B44BCA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607E90" w14:textId="77777777" w:rsidR="00B44BCA" w:rsidRPr="00C219A6" w:rsidRDefault="00B44BCA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C219A6" w14:paraId="0A222CEC" w14:textId="77777777" w:rsidTr="00B02863">
        <w:trPr>
          <w:trHeight w:val="3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9631B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3.1. </w:t>
            </w:r>
            <w:r w:rsidRPr="00C219A6">
              <w:rPr>
                <w:rFonts w:ascii="Times New Roman" w:hAnsi="Times New Roman"/>
              </w:rPr>
              <w:t>Требования и подходы к разработке практической части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753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C219A6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3BF004" w14:textId="77777777" w:rsidR="00B02863" w:rsidRPr="00C219A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37A29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C219A6" w14:paraId="5F41D5C5" w14:textId="77777777" w:rsidTr="00B02863">
        <w:trPr>
          <w:trHeight w:val="69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0BC9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4C0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деятельность. Сущность научной и исследовательской деятельности.  Типология проектов.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A61EE5A" w14:textId="77777777" w:rsidR="00B02863" w:rsidRPr="00C219A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1B9CD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C219A6" w14:paraId="08FDFD5A" w14:textId="77777777" w:rsidTr="00B02863">
        <w:trPr>
          <w:trHeight w:val="70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E0C5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F96" w14:textId="77777777" w:rsidR="00B02863" w:rsidRPr="00C219A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№ 8 </w:t>
            </w:r>
          </w:p>
          <w:p w14:paraId="19A51773" w14:textId="77777777" w:rsidR="00B02863" w:rsidRPr="00C219A6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Методы  практического исследования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8154F7" w14:textId="77777777" w:rsidR="00B02863" w:rsidRPr="00C219A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57ECB" w14:textId="77777777" w:rsidR="00B02863" w:rsidRPr="00C219A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C219A6" w14:paraId="29936C8D" w14:textId="77777777" w:rsidTr="00B02863">
        <w:trPr>
          <w:trHeight w:val="9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D23BD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3.2 Особенности оформления и представления результатов собственных исследований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C6C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№ 9 </w:t>
            </w:r>
          </w:p>
          <w:p w14:paraId="1E2F1F02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Особенности оформления и представления результатов исследований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60E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EA5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C219A6" w14:paraId="2BE51A66" w14:textId="77777777" w:rsidTr="00AD7D9C">
        <w:trPr>
          <w:trHeight w:val="7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81366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3.3.</w:t>
            </w:r>
          </w:p>
          <w:p w14:paraId="0BCCF00C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Графические материалы индивидуального проекта.</w:t>
            </w:r>
          </w:p>
          <w:p w14:paraId="5021B47B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Общие требования к оформлению текста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E66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№ 10 </w:t>
            </w:r>
          </w:p>
          <w:p w14:paraId="32D03F1F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текстовой части индивидуального проекта.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4759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F4A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C219A6" w14:paraId="11813293" w14:textId="77777777" w:rsidTr="00AD7D9C">
        <w:trPr>
          <w:trHeight w:val="84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27D98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F16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№ 11 </w:t>
            </w:r>
          </w:p>
          <w:p w14:paraId="34C8E1AE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Презентация. Цели презентации. Виды, формы, типы презентации. Критерии оценивания презентации.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D04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25CE5" w14:textId="77777777" w:rsidR="00AD7D9C" w:rsidRPr="00C219A6" w:rsidRDefault="00AD7D9C" w:rsidP="00AD7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11A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C219A6" w14:paraId="088DA01E" w14:textId="77777777" w:rsidTr="00B02863">
        <w:trPr>
          <w:trHeight w:val="65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FC42" w14:textId="77777777" w:rsidR="00AD7D9C" w:rsidRPr="00C219A6" w:rsidRDefault="00AD7D9C" w:rsidP="00AD7D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3.4. Анализ проекта по критериям внешней оценки. Подготовка тезисов доклада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33510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№ 12 </w:t>
            </w:r>
          </w:p>
          <w:p w14:paraId="7D576C6B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Критерии внешней оценки проекта. Подготовка тезисов доклада.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73B43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92C84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C219A6" w14:paraId="37D6A5DC" w14:textId="77777777" w:rsidTr="00B02863">
        <w:trPr>
          <w:trHeight w:val="295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C446269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3.5. Составление индивидуальных и групповых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2DF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 xml:space="preserve">№ 13-14 </w:t>
            </w:r>
          </w:p>
          <w:p w14:paraId="1CC69EDA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sz w:val="24"/>
                <w:szCs w:val="24"/>
                <w:lang w:eastAsia="ru-RU"/>
              </w:rPr>
              <w:t>Выбор критериев оценки проекта. Защита проектов.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2DF" w14:textId="77777777" w:rsidR="00AD7D9C" w:rsidRPr="00C219A6" w:rsidRDefault="009E1B87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809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C219A6" w14:paraId="3CC69B87" w14:textId="77777777" w:rsidTr="00B02863">
        <w:trPr>
          <w:trHeight w:val="2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B4AD" w14:textId="77777777" w:rsidR="00AD7D9C" w:rsidRPr="00C219A6" w:rsidRDefault="00AD7D9C" w:rsidP="00AD7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1CD4" w14:textId="77777777" w:rsidR="00AD7D9C" w:rsidRPr="00C219A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B8A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B4A" w14:textId="77777777" w:rsidR="00AD7D9C" w:rsidRPr="00C219A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9551F" w14:textId="77777777" w:rsidR="007B2F49" w:rsidRPr="00C219A6" w:rsidRDefault="007B2F49" w:rsidP="007B2F4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536040" w14:textId="77777777" w:rsidR="007B2F49" w:rsidRPr="00C219A6" w:rsidRDefault="007B2F49" w:rsidP="00776DA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A056DC" w14:textId="77777777" w:rsidR="00364C9B" w:rsidRPr="00C219A6" w:rsidRDefault="00364C9B" w:rsidP="00E66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310711" w14:textId="77777777" w:rsidR="00364C9B" w:rsidRPr="00C219A6" w:rsidRDefault="00364C9B" w:rsidP="00364C9B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36"/>
        </w:rPr>
        <w:sectPr w:rsidR="00364C9B" w:rsidRPr="00C219A6" w:rsidSect="0084643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14:paraId="30E90C84" w14:textId="77777777" w:rsidR="00E66D91" w:rsidRPr="00C219A6" w:rsidRDefault="00E66D91" w:rsidP="0090720C">
      <w:pPr>
        <w:pStyle w:val="1"/>
        <w:rPr>
          <w:b w:val="0"/>
          <w:smallCaps/>
          <w:spacing w:val="5"/>
          <w:sz w:val="24"/>
          <w:szCs w:val="24"/>
        </w:rPr>
      </w:pPr>
      <w:bookmarkStart w:id="11" w:name="_Toc199773714"/>
      <w:r w:rsidRPr="00C219A6">
        <w:rPr>
          <w:smallCaps/>
          <w:spacing w:val="5"/>
          <w:sz w:val="24"/>
          <w:szCs w:val="24"/>
        </w:rPr>
        <w:lastRenderedPageBreak/>
        <w:t>3. УСЛОВИЯ РЕАЛИЗАЦИИ РАБОЧЕЙ ПРОГРАММЫ УЧЕБНОЙ ДИСЦИПЛИНЫ</w:t>
      </w:r>
      <w:bookmarkEnd w:id="11"/>
    </w:p>
    <w:p w14:paraId="7791E8A9" w14:textId="77777777" w:rsidR="00AD7D9C" w:rsidRPr="00C219A6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 xml:space="preserve">Программа дисциплины реализуется в </w:t>
      </w:r>
      <w:r w:rsidRPr="00C219A6">
        <w:rPr>
          <w:rFonts w:ascii="Times New Roman" w:hAnsi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4CDEDA5" w14:textId="77777777" w:rsidR="0090720C" w:rsidRPr="00C219A6" w:rsidRDefault="0090720C" w:rsidP="0090720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6"/>
        </w:rPr>
      </w:pPr>
      <w:bookmarkStart w:id="12" w:name="_Toc199747528"/>
      <w:bookmarkStart w:id="13" w:name="_Toc199773715"/>
      <w:r w:rsidRPr="00C219A6">
        <w:rPr>
          <w:rFonts w:ascii="Times New Roman" w:hAnsi="Times New Roman"/>
          <w:b/>
          <w:sz w:val="24"/>
          <w:szCs w:val="26"/>
        </w:rPr>
        <w:t>3.1 Требования к минимальному материально-техническому обеспечению</w:t>
      </w:r>
      <w:bookmarkEnd w:id="12"/>
      <w:bookmarkEnd w:id="13"/>
    </w:p>
    <w:p w14:paraId="57B80B18" w14:textId="77777777" w:rsidR="00AD7D9C" w:rsidRPr="00C219A6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4A8E6F62" w14:textId="77777777" w:rsidR="00AD7D9C" w:rsidRPr="00C219A6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-  комплект учебной мебели для преподавателя;</w:t>
      </w:r>
    </w:p>
    <w:p w14:paraId="5553F05F" w14:textId="77777777" w:rsidR="00AD7D9C" w:rsidRPr="00C219A6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- комплекты учебной мебели для обучающихся;</w:t>
      </w:r>
    </w:p>
    <w:p w14:paraId="10394A53" w14:textId="77777777" w:rsidR="00AD7D9C" w:rsidRPr="00C219A6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14:paraId="00E51584" w14:textId="77777777" w:rsidR="00AD7D9C" w:rsidRPr="00C219A6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Учебно-наглядные пособия - комплект презентаций</w:t>
      </w:r>
    </w:p>
    <w:p w14:paraId="6F7727BE" w14:textId="77777777" w:rsidR="00AD7D9C" w:rsidRPr="00C219A6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sz w:val="24"/>
          <w:szCs w:val="24"/>
        </w:rPr>
        <w:t>Учебно-методические материалы</w:t>
      </w:r>
    </w:p>
    <w:p w14:paraId="493C861B" w14:textId="77777777" w:rsidR="00AD7D9C" w:rsidRPr="00C219A6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F19659" w14:textId="77777777" w:rsidR="00AD7D9C" w:rsidRPr="00C219A6" w:rsidRDefault="00AD7D9C" w:rsidP="00AD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1C219453" w14:textId="77777777" w:rsidR="00AD7D9C" w:rsidRPr="00C219A6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19A6">
        <w:rPr>
          <w:rFonts w:ascii="Times New Roman" w:hAnsi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4F43EC46" w14:textId="77777777" w:rsidR="00AD7D9C" w:rsidRPr="00C219A6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026C98E" w14:textId="77777777" w:rsidR="0090720C" w:rsidRPr="00C219A6" w:rsidRDefault="0090720C" w:rsidP="0090720C">
      <w:pPr>
        <w:pStyle w:val="2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199747529"/>
      <w:bookmarkStart w:id="15" w:name="_Toc199773716"/>
      <w:r w:rsidRPr="00C219A6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  <w:bookmarkEnd w:id="14"/>
      <w:bookmarkEnd w:id="15"/>
    </w:p>
    <w:p w14:paraId="5F53EC81" w14:textId="040150E2" w:rsidR="00AD7D9C" w:rsidRPr="00C219A6" w:rsidRDefault="00AD7D9C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219A6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4188A16D" w14:textId="520E84BD" w:rsidR="00DB22E4" w:rsidRPr="00C219A6" w:rsidRDefault="00DB22E4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E711F7" w14:textId="77777777" w:rsidR="00DB22E4" w:rsidRPr="00C219A6" w:rsidRDefault="00DB22E4" w:rsidP="00DB2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219A6">
        <w:rPr>
          <w:rFonts w:ascii="Times New Roman" w:hAnsi="Times New Roman"/>
          <w:b/>
          <w:bCs/>
          <w:sz w:val="24"/>
          <w:szCs w:val="24"/>
        </w:rPr>
        <w:t>3.2.</w:t>
      </w:r>
      <w:proofErr w:type="gramStart"/>
      <w:r w:rsidRPr="00C219A6">
        <w:rPr>
          <w:rFonts w:ascii="Times New Roman" w:hAnsi="Times New Roman"/>
          <w:b/>
          <w:bCs/>
          <w:sz w:val="24"/>
          <w:szCs w:val="24"/>
        </w:rPr>
        <w:t>1.Основные</w:t>
      </w:r>
      <w:proofErr w:type="gramEnd"/>
      <w:r w:rsidRPr="00C219A6">
        <w:rPr>
          <w:rFonts w:ascii="Times New Roman" w:hAnsi="Times New Roman"/>
          <w:b/>
          <w:bCs/>
          <w:sz w:val="24"/>
          <w:szCs w:val="24"/>
        </w:rPr>
        <w:t xml:space="preserve"> источники</w:t>
      </w:r>
      <w:r w:rsidRPr="00C219A6">
        <w:rPr>
          <w:rFonts w:ascii="Times New Roman" w:hAnsi="Times New Roman"/>
          <w:b/>
        </w:rPr>
        <w:t>:</w:t>
      </w: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</w:tblGrid>
      <w:tr w:rsidR="00DB22E4" w:rsidRPr="00C219A6" w14:paraId="20E2598B" w14:textId="77777777" w:rsidTr="004E5821">
        <w:tc>
          <w:tcPr>
            <w:tcW w:w="675" w:type="dxa"/>
          </w:tcPr>
          <w:p w14:paraId="3CA91A28" w14:textId="77777777" w:rsidR="00DB22E4" w:rsidRPr="00C219A6" w:rsidRDefault="00DB22E4" w:rsidP="004E5821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14:paraId="3E5D39E3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</w:tcPr>
          <w:p w14:paraId="19828CA3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219A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Авторы и составители</w:t>
            </w:r>
          </w:p>
        </w:tc>
        <w:tc>
          <w:tcPr>
            <w:tcW w:w="2410" w:type="dxa"/>
          </w:tcPr>
          <w:p w14:paraId="405A1485" w14:textId="77777777" w:rsidR="00DB22E4" w:rsidRPr="00C219A6" w:rsidRDefault="00DB22E4" w:rsidP="004E5821">
            <w:pPr>
              <w:shd w:val="clear" w:color="auto" w:fill="FFFFFF"/>
              <w:spacing w:after="150"/>
              <w:jc w:val="center"/>
              <w:outlineLvl w:val="0"/>
              <w:rPr>
                <w:rFonts w:ascii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Заглавие</w:t>
            </w:r>
          </w:p>
        </w:tc>
        <w:tc>
          <w:tcPr>
            <w:tcW w:w="2693" w:type="dxa"/>
          </w:tcPr>
          <w:p w14:paraId="5AD1FAD8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219A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Издательство</w:t>
            </w:r>
          </w:p>
        </w:tc>
        <w:tc>
          <w:tcPr>
            <w:tcW w:w="1666" w:type="dxa"/>
          </w:tcPr>
          <w:p w14:paraId="44912A14" w14:textId="77777777" w:rsidR="00DB22E4" w:rsidRPr="00C219A6" w:rsidRDefault="00DB22E4" w:rsidP="004E5821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Кол</w:t>
            </w:r>
            <w:r w:rsidRPr="00C219A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ru-RU"/>
              </w:rPr>
              <w:t>-</w:t>
            </w:r>
          </w:p>
          <w:p w14:paraId="1008138A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9A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во</w:t>
            </w:r>
          </w:p>
        </w:tc>
      </w:tr>
      <w:tr w:rsidR="00DB22E4" w:rsidRPr="00C219A6" w14:paraId="6E488262" w14:textId="77777777" w:rsidTr="004E5821">
        <w:tc>
          <w:tcPr>
            <w:tcW w:w="675" w:type="dxa"/>
          </w:tcPr>
          <w:p w14:paraId="2691FD1E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49A836A6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C219A6">
              <w:rPr>
                <w:rFonts w:ascii="Times New Roman" w:hAnsi="Times New Roman"/>
                <w:sz w:val="24"/>
                <w:szCs w:val="24"/>
              </w:rPr>
              <w:t>Сковородкина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</w:rPr>
              <w:t xml:space="preserve"> И.З., Герасимов С.А., Фомина О.Б.</w:t>
            </w:r>
          </w:p>
        </w:tc>
        <w:tc>
          <w:tcPr>
            <w:tcW w:w="2410" w:type="dxa"/>
          </w:tcPr>
          <w:p w14:paraId="55455479" w14:textId="77777777" w:rsidR="00DB22E4" w:rsidRPr="00C219A6" w:rsidRDefault="00DB22E4" w:rsidP="004E5821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C219A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14:paraId="5FC67B73" w14:textId="4985B2E2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219A6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</w:rPr>
              <w:t xml:space="preserve">, 2022. - 264 с. - режим доступа: </w:t>
            </w:r>
            <w:hyperlink r:id="rId9" w:history="1">
              <w:r w:rsidRPr="00C219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https://book.ru/books/941801</w:t>
              </w:r>
            </w:hyperlink>
            <w:r w:rsidRPr="00C21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5C7ACE48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DB22E4" w:rsidRPr="00C219A6" w14:paraId="53233263" w14:textId="77777777" w:rsidTr="004E5821">
        <w:tc>
          <w:tcPr>
            <w:tcW w:w="675" w:type="dxa"/>
          </w:tcPr>
          <w:p w14:paraId="6EBEEED2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2DDCECFF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C219A6">
              <w:rPr>
                <w:rFonts w:ascii="Times New Roman" w:hAnsi="Times New Roman"/>
                <w:sz w:val="24"/>
                <w:szCs w:val="24"/>
              </w:rPr>
              <w:t>Сковородкина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</w:rPr>
              <w:t xml:space="preserve"> И.З., Герасимов С.А., Фомина О.Б.</w:t>
            </w:r>
          </w:p>
        </w:tc>
        <w:tc>
          <w:tcPr>
            <w:tcW w:w="2410" w:type="dxa"/>
          </w:tcPr>
          <w:p w14:paraId="0F7CAC1C" w14:textId="77777777" w:rsidR="00DB22E4" w:rsidRPr="00C219A6" w:rsidRDefault="00DB22E4" w:rsidP="004E5821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C219A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14:paraId="3CE36DDD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Москва: </w:t>
            </w:r>
            <w:proofErr w:type="spellStart"/>
            <w:r w:rsidRPr="00C219A6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</w:rPr>
              <w:t>, 2025. — 277 с. режим доступа: https://book.ru/book/955414</w:t>
            </w:r>
          </w:p>
        </w:tc>
        <w:tc>
          <w:tcPr>
            <w:tcW w:w="1666" w:type="dxa"/>
          </w:tcPr>
          <w:p w14:paraId="7BFA79E5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DB22E4" w:rsidRPr="00C219A6" w14:paraId="234B8EDF" w14:textId="77777777" w:rsidTr="004E5821">
        <w:tc>
          <w:tcPr>
            <w:tcW w:w="675" w:type="dxa"/>
          </w:tcPr>
          <w:p w14:paraId="0850E4E6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2269F25F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Антропова Н. В.</w:t>
            </w:r>
          </w:p>
        </w:tc>
        <w:tc>
          <w:tcPr>
            <w:tcW w:w="2410" w:type="dxa"/>
          </w:tcPr>
          <w:p w14:paraId="5583DD6F" w14:textId="77777777" w:rsidR="00DB22E4" w:rsidRPr="00C219A6" w:rsidRDefault="00DB22E4" w:rsidP="004E5821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Индивидуальный проект: учебное пособие</w:t>
            </w:r>
          </w:p>
        </w:tc>
        <w:tc>
          <w:tcPr>
            <w:tcW w:w="2693" w:type="dxa"/>
          </w:tcPr>
          <w:p w14:paraId="3ED2CAA2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Москва: </w:t>
            </w:r>
            <w:proofErr w:type="spellStart"/>
            <w:r w:rsidRPr="00C219A6">
              <w:rPr>
                <w:rFonts w:ascii="Times New Roman" w:hAnsi="Times New Roman"/>
                <w:sz w:val="24"/>
                <w:szCs w:val="24"/>
              </w:rPr>
              <w:t>Русайнс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</w:rPr>
              <w:t>, 2026. — 151 с. режим доступа: https://book.ru/book/958718</w:t>
            </w:r>
          </w:p>
        </w:tc>
        <w:tc>
          <w:tcPr>
            <w:tcW w:w="1666" w:type="dxa"/>
          </w:tcPr>
          <w:p w14:paraId="37B4847D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DB22E4" w:rsidRPr="00C219A6" w14:paraId="5B0BBB14" w14:textId="77777777" w:rsidTr="004E5821">
        <w:tc>
          <w:tcPr>
            <w:tcW w:w="675" w:type="dxa"/>
          </w:tcPr>
          <w:p w14:paraId="24B4C439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45D895EC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9A6"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</w:rPr>
              <w:t xml:space="preserve"> С. Ю.</w:t>
            </w:r>
          </w:p>
        </w:tc>
        <w:tc>
          <w:tcPr>
            <w:tcW w:w="2410" w:type="dxa"/>
          </w:tcPr>
          <w:p w14:paraId="20FC690F" w14:textId="77777777" w:rsidR="00DB22E4" w:rsidRPr="00C219A6" w:rsidRDefault="00DB22E4" w:rsidP="004E5821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Основы исследовательской и проектной деятельности : учебное пособие</w:t>
            </w:r>
          </w:p>
        </w:tc>
        <w:tc>
          <w:tcPr>
            <w:tcW w:w="2693" w:type="dxa"/>
          </w:tcPr>
          <w:p w14:paraId="0E5734A0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 Москва: </w:t>
            </w:r>
            <w:proofErr w:type="spellStart"/>
            <w:r w:rsidRPr="00C219A6">
              <w:rPr>
                <w:rFonts w:ascii="Times New Roman" w:hAnsi="Times New Roman"/>
                <w:sz w:val="24"/>
                <w:szCs w:val="24"/>
              </w:rPr>
              <w:t>Русайнс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</w:rPr>
              <w:t>, 2026. — 181 с. — режим доступа: https://book.ru/book/959305</w:t>
            </w:r>
          </w:p>
        </w:tc>
        <w:tc>
          <w:tcPr>
            <w:tcW w:w="1666" w:type="dxa"/>
          </w:tcPr>
          <w:p w14:paraId="428A9F3D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14:paraId="6C14D8E3" w14:textId="77777777" w:rsidR="00DB22E4" w:rsidRPr="00C219A6" w:rsidRDefault="00DB22E4" w:rsidP="00DB2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D16882" w14:textId="77777777" w:rsidR="00DB22E4" w:rsidRPr="00C219A6" w:rsidRDefault="00DB22E4" w:rsidP="00DB22E4">
      <w:pPr>
        <w:rPr>
          <w:rFonts w:ascii="Times New Roman" w:hAnsi="Times New Roman"/>
          <w:b/>
          <w:bCs/>
          <w:sz w:val="24"/>
          <w:szCs w:val="24"/>
        </w:rPr>
      </w:pPr>
      <w:r w:rsidRPr="00C219A6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AA340BB" w14:textId="77777777" w:rsidR="00DB22E4" w:rsidRPr="00C219A6" w:rsidRDefault="00DB22E4" w:rsidP="00DB2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219A6">
        <w:rPr>
          <w:rFonts w:ascii="Times New Roman" w:hAnsi="Times New Roman"/>
          <w:b/>
          <w:bCs/>
          <w:sz w:val="24"/>
          <w:szCs w:val="24"/>
        </w:rPr>
        <w:lastRenderedPageBreak/>
        <w:t>3.2.</w:t>
      </w:r>
      <w:proofErr w:type="gramStart"/>
      <w:r w:rsidRPr="00C219A6">
        <w:rPr>
          <w:rFonts w:ascii="Times New Roman" w:hAnsi="Times New Roman"/>
          <w:b/>
          <w:bCs/>
          <w:sz w:val="24"/>
          <w:szCs w:val="24"/>
        </w:rPr>
        <w:t>2.Дополнительные</w:t>
      </w:r>
      <w:proofErr w:type="gramEnd"/>
      <w:r w:rsidRPr="00C219A6">
        <w:rPr>
          <w:rFonts w:ascii="Times New Roman" w:hAnsi="Times New Roman"/>
          <w:b/>
          <w:bCs/>
          <w:sz w:val="24"/>
          <w:szCs w:val="24"/>
        </w:rPr>
        <w:t xml:space="preserve"> источники</w:t>
      </w:r>
      <w:r w:rsidRPr="00C219A6">
        <w:rPr>
          <w:rFonts w:ascii="Times New Roman" w:hAnsi="Times New Roman"/>
          <w:b/>
        </w:rPr>
        <w:t>:</w:t>
      </w: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</w:tblGrid>
      <w:tr w:rsidR="00DB22E4" w:rsidRPr="00C219A6" w14:paraId="4475A539" w14:textId="77777777" w:rsidTr="004E5821">
        <w:tc>
          <w:tcPr>
            <w:tcW w:w="675" w:type="dxa"/>
          </w:tcPr>
          <w:p w14:paraId="43F7295D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7BFAB00B" w14:textId="77777777" w:rsidR="00DB22E4" w:rsidRPr="00C219A6" w:rsidRDefault="00DB22E4" w:rsidP="004E582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9A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Байкова</w:t>
            </w:r>
            <w:proofErr w:type="spellEnd"/>
            <w:r w:rsidRPr="00C219A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Л. А. </w:t>
            </w:r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14:paraId="5B409F57" w14:textId="77777777" w:rsidR="00DB22E4" w:rsidRPr="00C219A6" w:rsidRDefault="00DB22E4" w:rsidP="004E582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 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14:paraId="592DA47F" w14:textId="292C7520" w:rsidR="00DB22E4" w:rsidRPr="00C219A6" w:rsidRDefault="00DB22E4" w:rsidP="004E58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Москва: Издательство </w:t>
            </w:r>
            <w:proofErr w:type="spellStart"/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2021. — 122 с. </w:t>
            </w:r>
            <w:r w:rsidRPr="00C219A6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hyperlink r:id="rId10" w:history="1">
              <w:r w:rsidRPr="00C219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https://urait.ru/bcode/475925</w:t>
              </w:r>
            </w:hyperlink>
            <w:r w:rsidRPr="00C21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470C7873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DB22E4" w:rsidRPr="00C219A6" w14:paraId="3DAF9B94" w14:textId="77777777" w:rsidTr="004E5821">
        <w:tc>
          <w:tcPr>
            <w:tcW w:w="675" w:type="dxa"/>
          </w:tcPr>
          <w:p w14:paraId="7050668D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14:paraId="577B302C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19A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Куклина Е. Н. </w:t>
            </w:r>
          </w:p>
        </w:tc>
        <w:tc>
          <w:tcPr>
            <w:tcW w:w="2410" w:type="dxa"/>
          </w:tcPr>
          <w:p w14:paraId="2BF3F90D" w14:textId="77777777" w:rsidR="00DB22E4" w:rsidRPr="00C219A6" w:rsidRDefault="00DB22E4" w:rsidP="004E5821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14:paraId="49A6453C" w14:textId="29960B1E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Москва: Издательство </w:t>
            </w:r>
            <w:proofErr w:type="spellStart"/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2021. — 235 с</w:t>
            </w:r>
            <w:r w:rsidRPr="00C219A6">
              <w:rPr>
                <w:rFonts w:ascii="Times New Roman" w:hAnsi="Times New Roman"/>
                <w:sz w:val="24"/>
                <w:szCs w:val="24"/>
              </w:rPr>
              <w:t xml:space="preserve">.— Режим доступа: </w:t>
            </w:r>
            <w:hyperlink r:id="rId11" w:tgtFrame="_blank" w:history="1">
              <w:r w:rsidRPr="00C219A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https://urait.ru/bcode/471709</w:t>
              </w:r>
            </w:hyperlink>
            <w:r w:rsidRPr="00C219A6">
              <w:rPr>
                <w:rFonts w:ascii="Times New Roman" w:hAnsi="Times New Roman"/>
                <w:color w:val="486C97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C21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0ABADCA7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DB22E4" w:rsidRPr="00C219A6" w14:paraId="6BC37C14" w14:textId="77777777" w:rsidTr="004E5821">
        <w:trPr>
          <w:trHeight w:val="1929"/>
        </w:trPr>
        <w:tc>
          <w:tcPr>
            <w:tcW w:w="675" w:type="dxa"/>
          </w:tcPr>
          <w:p w14:paraId="14F05D5A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219A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14:paraId="6439FE57" w14:textId="77777777" w:rsidR="00DB22E4" w:rsidRPr="00C219A6" w:rsidRDefault="00DB22E4" w:rsidP="004E5821">
            <w:pPr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219A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Образцов П. И.</w:t>
            </w:r>
          </w:p>
        </w:tc>
        <w:tc>
          <w:tcPr>
            <w:tcW w:w="2410" w:type="dxa"/>
          </w:tcPr>
          <w:p w14:paraId="1FDF35BC" w14:textId="77777777" w:rsidR="00DB22E4" w:rsidRPr="00C219A6" w:rsidRDefault="00DB22E4" w:rsidP="004E5821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1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</w:t>
            </w:r>
          </w:p>
        </w:tc>
        <w:tc>
          <w:tcPr>
            <w:tcW w:w="2693" w:type="dxa"/>
          </w:tcPr>
          <w:p w14:paraId="511D36E0" w14:textId="7C35441A" w:rsidR="00DB22E4" w:rsidRPr="00C219A6" w:rsidRDefault="00DB22E4" w:rsidP="004E582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21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C21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C21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C21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2021. — 156 с. — </w:t>
            </w:r>
            <w:r w:rsidRPr="00C219A6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12" w:tgtFrame="_blank" w:history="1">
              <w:r w:rsidRPr="00C219A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https://urait.ru/bcode/475628</w:t>
              </w:r>
            </w:hyperlink>
            <w:r w:rsidRPr="00C219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66" w:type="dxa"/>
          </w:tcPr>
          <w:p w14:paraId="68CF1773" w14:textId="77777777" w:rsidR="00DB22E4" w:rsidRPr="00C219A6" w:rsidRDefault="00DB22E4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14:paraId="12072E70" w14:textId="58F487F1" w:rsidR="00DB22E4" w:rsidRPr="00C219A6" w:rsidRDefault="00DB22E4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1EB58A" w14:textId="77777777" w:rsidR="009B6555" w:rsidRPr="00C219A6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>3.2.</w:t>
      </w:r>
      <w:proofErr w:type="gramStart"/>
      <w:r w:rsidRPr="00C219A6">
        <w:rPr>
          <w:rFonts w:ascii="Times New Roman" w:hAnsi="Times New Roman"/>
          <w:b/>
          <w:sz w:val="24"/>
          <w:szCs w:val="24"/>
        </w:rPr>
        <w:t>3.Периодические</w:t>
      </w:r>
      <w:proofErr w:type="gramEnd"/>
      <w:r w:rsidRPr="00C219A6">
        <w:rPr>
          <w:rFonts w:ascii="Times New Roman" w:hAnsi="Times New Roman"/>
          <w:b/>
          <w:sz w:val="24"/>
          <w:szCs w:val="24"/>
        </w:rPr>
        <w:t xml:space="preserve"> издания:</w:t>
      </w:r>
    </w:p>
    <w:p w14:paraId="75273DF4" w14:textId="77777777" w:rsidR="009B6555" w:rsidRPr="00C219A6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7D80BD23" w14:textId="77777777" w:rsidR="009B6555" w:rsidRPr="00C219A6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E4DF86" w14:textId="77777777" w:rsidR="009B6555" w:rsidRPr="00C219A6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>3.2.</w:t>
      </w:r>
      <w:proofErr w:type="gramStart"/>
      <w:r w:rsidRPr="00C219A6">
        <w:rPr>
          <w:rFonts w:ascii="Times New Roman" w:hAnsi="Times New Roman"/>
          <w:b/>
          <w:sz w:val="24"/>
          <w:szCs w:val="24"/>
        </w:rPr>
        <w:t>4.Перечень</w:t>
      </w:r>
      <w:proofErr w:type="gramEnd"/>
      <w:r w:rsidRPr="00C219A6">
        <w:rPr>
          <w:rFonts w:ascii="Times New Roman" w:hAnsi="Times New Roman"/>
          <w:b/>
          <w:sz w:val="24"/>
          <w:szCs w:val="24"/>
        </w:rPr>
        <w:t xml:space="preserve"> профессиональных баз данных и информационных справочных систем:</w:t>
      </w:r>
      <w:r w:rsidRPr="00C219A6">
        <w:rPr>
          <w:rFonts w:ascii="Times New Roman" w:hAnsi="Times New Roman"/>
          <w:sz w:val="24"/>
          <w:szCs w:val="24"/>
        </w:rPr>
        <w:t xml:space="preserve"> </w:t>
      </w:r>
    </w:p>
    <w:p w14:paraId="3D60029A" w14:textId="77777777" w:rsidR="009B6555" w:rsidRPr="00C219A6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2750AF81" w14:textId="77777777" w:rsidR="009B6555" w:rsidRPr="00C219A6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3A53496E" w14:textId="77777777" w:rsidR="0050799C" w:rsidRPr="00C219A6" w:rsidRDefault="0050799C" w:rsidP="0050799C">
      <w:pPr>
        <w:pStyle w:val="1"/>
        <w:spacing w:line="276" w:lineRule="auto"/>
        <w:rPr>
          <w:color w:val="auto"/>
          <w:sz w:val="24"/>
          <w:szCs w:val="24"/>
          <w:lang w:eastAsia="ru-RU"/>
        </w:rPr>
      </w:pPr>
      <w:bookmarkStart w:id="16" w:name="_Toc199773721"/>
      <w:r w:rsidRPr="00C219A6">
        <w:rPr>
          <w:bCs/>
          <w:sz w:val="24"/>
          <w:szCs w:val="24"/>
        </w:rPr>
        <w:t>4.</w:t>
      </w:r>
      <w:r w:rsidRPr="00C219A6">
        <w:rPr>
          <w:b w:val="0"/>
          <w:bCs/>
          <w:sz w:val="24"/>
          <w:szCs w:val="24"/>
        </w:rPr>
        <w:t xml:space="preserve"> </w:t>
      </w:r>
      <w:bookmarkStart w:id="17" w:name="_Toc104469107"/>
      <w:bookmarkStart w:id="18" w:name="_Toc104469487"/>
      <w:bookmarkStart w:id="19" w:name="_Toc125030627"/>
      <w:r w:rsidRPr="00C219A6">
        <w:rPr>
          <w:color w:val="auto"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17"/>
      <w:bookmarkEnd w:id="18"/>
      <w:bookmarkEnd w:id="19"/>
      <w:bookmarkEnd w:id="16"/>
    </w:p>
    <w:p w14:paraId="2834CF6A" w14:textId="77777777" w:rsidR="0050799C" w:rsidRPr="00C219A6" w:rsidRDefault="0050799C" w:rsidP="0050799C">
      <w:pPr>
        <w:spacing w:after="0"/>
        <w:rPr>
          <w:rFonts w:ascii="Times New Roman" w:hAnsi="Times New Roman"/>
        </w:rPr>
      </w:pPr>
    </w:p>
    <w:p w14:paraId="0D05CFCE" w14:textId="77777777" w:rsidR="0050799C" w:rsidRPr="00C219A6" w:rsidRDefault="0050799C" w:rsidP="0050799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19A6">
        <w:rPr>
          <w:rFonts w:ascii="Times New Roman" w:hAnsi="Times New Roman"/>
          <w:b/>
          <w:sz w:val="24"/>
          <w:szCs w:val="24"/>
        </w:rPr>
        <w:t>Контроль</w:t>
      </w:r>
      <w:r w:rsidRPr="00C219A6">
        <w:rPr>
          <w:rFonts w:ascii="Times New Roman" w:hAnsi="Times New Roman"/>
          <w:sz w:val="24"/>
          <w:szCs w:val="24"/>
        </w:rPr>
        <w:t xml:space="preserve"> </w:t>
      </w:r>
      <w:r w:rsidRPr="00C219A6">
        <w:rPr>
          <w:rFonts w:ascii="Times New Roman" w:hAnsi="Times New Roman"/>
          <w:b/>
          <w:sz w:val="24"/>
          <w:szCs w:val="24"/>
        </w:rPr>
        <w:t>и оценка</w:t>
      </w:r>
      <w:r w:rsidRPr="00C219A6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2615"/>
        <w:gridCol w:w="3627"/>
      </w:tblGrid>
      <w:tr w:rsidR="0050799C" w:rsidRPr="00C219A6" w14:paraId="7EF1DEC9" w14:textId="77777777" w:rsidTr="00E366BF">
        <w:trPr>
          <w:trHeight w:val="675"/>
          <w:jc w:val="center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0AC8" w14:textId="77777777" w:rsidR="0050799C" w:rsidRPr="00C219A6" w:rsidRDefault="0050799C" w:rsidP="00507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8AF9" w14:textId="77777777" w:rsidR="0050799C" w:rsidRPr="00C219A6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703" w14:textId="77777777" w:rsidR="0050799C" w:rsidRPr="00C219A6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мероприятия</w:t>
            </w:r>
          </w:p>
        </w:tc>
      </w:tr>
      <w:tr w:rsidR="0050799C" w:rsidRPr="00C219A6" w14:paraId="222B4281" w14:textId="77777777" w:rsidTr="00E366BF">
        <w:trPr>
          <w:trHeight w:val="1407"/>
          <w:jc w:val="center"/>
        </w:trPr>
        <w:tc>
          <w:tcPr>
            <w:tcW w:w="1739" w:type="pct"/>
            <w:tcBorders>
              <w:bottom w:val="single" w:sz="4" w:space="0" w:color="auto"/>
            </w:tcBorders>
          </w:tcPr>
          <w:p w14:paraId="1FFCB6EA" w14:textId="77777777" w:rsidR="0050799C" w:rsidRPr="00C219A6" w:rsidRDefault="0050799C" w:rsidP="005079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iCs/>
                <w:sz w:val="24"/>
                <w:szCs w:val="24"/>
              </w:rPr>
              <w:t>ОК 02. Организовывать собственную деятельность, выбирать типовые методы и способы  выполнения профессиональных задач, оценивать их эффективность и качество</w:t>
            </w:r>
          </w:p>
        </w:tc>
        <w:tc>
          <w:tcPr>
            <w:tcW w:w="1366" w:type="pct"/>
          </w:tcPr>
          <w:p w14:paraId="3D01E615" w14:textId="77777777" w:rsidR="0050799C" w:rsidRPr="00C219A6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CE47A84" w14:textId="77777777" w:rsidR="0050799C" w:rsidRPr="00C219A6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Р2 темы 2.1 - 2.</w:t>
            </w:r>
            <w:r w:rsidR="009B6555" w:rsidRPr="00C219A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43CC6FC" w14:textId="77777777" w:rsidR="0050799C" w:rsidRPr="00C219A6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Р 3 темы 3.1 </w:t>
            </w:r>
            <w:r w:rsidR="009B6555" w:rsidRPr="00C219A6">
              <w:rPr>
                <w:rFonts w:ascii="Times New Roman" w:hAnsi="Times New Roman"/>
                <w:sz w:val="24"/>
                <w:szCs w:val="24"/>
              </w:rPr>
              <w:t>–</w:t>
            </w:r>
            <w:r w:rsidRPr="00C219A6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B6555" w:rsidRPr="00C219A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895" w:type="pct"/>
            <w:vMerge w:val="restart"/>
          </w:tcPr>
          <w:p w14:paraId="1AAA91C2" w14:textId="77777777" w:rsidR="0050799C" w:rsidRPr="00C219A6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C219A6">
              <w:rPr>
                <w:rFonts w:ascii="Times New Roman" w:eastAsia="Calibri" w:hAnsi="Times New Roman"/>
                <w:sz w:val="24"/>
                <w:szCs w:val="24"/>
              </w:rPr>
              <w:t>защита презентации/доклада-презентации</w:t>
            </w:r>
          </w:p>
          <w:p w14:paraId="1CA67BA5" w14:textId="77777777" w:rsidR="0050799C" w:rsidRPr="00C219A6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C219A6">
              <w:rPr>
                <w:rFonts w:ascii="Times New Roman" w:eastAsia="Calibri" w:hAnsi="Times New Roman"/>
                <w:sz w:val="24"/>
                <w:szCs w:val="24"/>
              </w:rPr>
              <w:t>выполнение самостоятельной работы</w:t>
            </w:r>
          </w:p>
          <w:p w14:paraId="39E23D50" w14:textId="77777777" w:rsidR="0050799C" w:rsidRPr="00C219A6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C219A6">
              <w:rPr>
                <w:rFonts w:ascii="Times New Roman" w:eastAsia="Calibri" w:hAnsi="Times New Roman"/>
                <w:sz w:val="24"/>
                <w:szCs w:val="24"/>
              </w:rPr>
              <w:t>защита реферата</w:t>
            </w:r>
          </w:p>
          <w:p w14:paraId="3756EDC5" w14:textId="77777777" w:rsidR="0050799C" w:rsidRPr="00C219A6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219A6">
              <w:rPr>
                <w:rFonts w:ascii="Times New Roman" w:eastAsia="Calibri" w:hAnsi="Times New Roman"/>
                <w:sz w:val="24"/>
                <w:szCs w:val="24"/>
              </w:rPr>
              <w:t>фронтальный опрос</w:t>
            </w:r>
          </w:p>
          <w:p w14:paraId="1CEC71E4" w14:textId="77777777" w:rsidR="0050799C" w:rsidRPr="00C219A6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C219A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контрольное тестирование</w:t>
            </w:r>
          </w:p>
          <w:p w14:paraId="35D9EAB5" w14:textId="77777777" w:rsidR="0050799C" w:rsidRPr="00C219A6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eastAsia="Calibri" w:hAnsi="Times New Roman"/>
                <w:sz w:val="24"/>
                <w:szCs w:val="24"/>
              </w:rPr>
              <w:t>оценивание практической работы</w:t>
            </w:r>
          </w:p>
          <w:p w14:paraId="040DE20C" w14:textId="77777777" w:rsidR="0050799C" w:rsidRPr="00C219A6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C219A6">
              <w:rPr>
                <w:rFonts w:ascii="Times New Roman" w:hAnsi="Times New Roman"/>
                <w:sz w:val="24"/>
                <w:szCs w:val="24"/>
              </w:rPr>
              <w:t>аблюдение за ходом выполнения проекта (работы)</w:t>
            </w:r>
          </w:p>
          <w:p w14:paraId="23A593FE" w14:textId="77777777" w:rsidR="0050799C" w:rsidRPr="00C219A6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защита представленной работы и ее презентации.</w:t>
            </w:r>
          </w:p>
        </w:tc>
      </w:tr>
      <w:tr w:rsidR="009B6555" w:rsidRPr="00C219A6" w14:paraId="39D0C65D" w14:textId="77777777" w:rsidTr="00E366BF">
        <w:trPr>
          <w:trHeight w:val="2625"/>
          <w:jc w:val="center"/>
        </w:trPr>
        <w:tc>
          <w:tcPr>
            <w:tcW w:w="1739" w:type="pct"/>
          </w:tcPr>
          <w:p w14:paraId="70A3106C" w14:textId="77777777" w:rsidR="009B6555" w:rsidRPr="00C219A6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219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366" w:type="pct"/>
          </w:tcPr>
          <w:p w14:paraId="3AB9FCF7" w14:textId="77777777" w:rsidR="009B6555" w:rsidRPr="00C219A6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C2A61C8" w14:textId="77777777" w:rsidR="009B6555" w:rsidRPr="00C219A6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50F5E529" w14:textId="77777777" w:rsidR="009B6555" w:rsidRPr="00C219A6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046535E2" w14:textId="77777777" w:rsidR="009B6555" w:rsidRPr="00C219A6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C219A6" w14:paraId="74FD9686" w14:textId="77777777" w:rsidTr="009B6555">
        <w:trPr>
          <w:trHeight w:val="1451"/>
          <w:jc w:val="center"/>
        </w:trPr>
        <w:tc>
          <w:tcPr>
            <w:tcW w:w="1739" w:type="pct"/>
          </w:tcPr>
          <w:p w14:paraId="1956BE85" w14:textId="77777777" w:rsidR="009B6555" w:rsidRPr="00C219A6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06. </w:t>
            </w:r>
            <w:r w:rsidRPr="00C219A6">
              <w:rPr>
                <w:rFonts w:ascii="Times New Roman" w:hAnsi="Times New Roman"/>
                <w:sz w:val="24"/>
                <w:szCs w:val="24"/>
              </w:rPr>
              <w:t>Работать в коллективе, в команде, эффективно взаимодействовать с коллегами, руководством, потребителями</w:t>
            </w:r>
          </w:p>
        </w:tc>
        <w:tc>
          <w:tcPr>
            <w:tcW w:w="1366" w:type="pct"/>
          </w:tcPr>
          <w:p w14:paraId="2FD7BAE6" w14:textId="77777777" w:rsidR="009B6555" w:rsidRPr="00C219A6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229E772" w14:textId="77777777" w:rsidR="009B6555" w:rsidRPr="00C219A6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1CA0A462" w14:textId="77777777" w:rsidR="009B6555" w:rsidRPr="00C219A6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59CEFE46" w14:textId="77777777" w:rsidR="009B6555" w:rsidRPr="00C219A6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C219A6" w14:paraId="13EFC5F5" w14:textId="77777777" w:rsidTr="009B6555">
        <w:trPr>
          <w:trHeight w:val="1980"/>
          <w:jc w:val="center"/>
        </w:trPr>
        <w:tc>
          <w:tcPr>
            <w:tcW w:w="1739" w:type="pct"/>
          </w:tcPr>
          <w:p w14:paraId="3F847D61" w14:textId="77777777" w:rsidR="009B6555" w:rsidRPr="00C219A6" w:rsidRDefault="009B6555" w:rsidP="00DB22E4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219A6">
              <w:rPr>
                <w:rFonts w:ascii="Times New Roman" w:hAnsi="Times New Roman"/>
                <w:iCs/>
                <w:sz w:val="24"/>
                <w:szCs w:val="24"/>
              </w:rPr>
              <w:t xml:space="preserve">ОК.08 Самостоятельно определять  задачи профессионального и личностного развития, заниматься самообразованием, осознанно планировать повышение </w:t>
            </w:r>
          </w:p>
        </w:tc>
        <w:tc>
          <w:tcPr>
            <w:tcW w:w="1366" w:type="pct"/>
          </w:tcPr>
          <w:p w14:paraId="58CABEE4" w14:textId="77777777" w:rsidR="009B6555" w:rsidRPr="00C219A6" w:rsidRDefault="009B6555" w:rsidP="00DB22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750A03B2" w14:textId="77777777" w:rsidR="009B6555" w:rsidRPr="00C219A6" w:rsidRDefault="009B6555" w:rsidP="00DB22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1C3CBFD3" w14:textId="77777777" w:rsidR="009B6555" w:rsidRPr="00C219A6" w:rsidRDefault="009B6555" w:rsidP="00DB22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A6"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6197B461" w14:textId="77777777" w:rsidR="009B6555" w:rsidRPr="00C219A6" w:rsidRDefault="009B6555" w:rsidP="00DB22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5839BF" w14:textId="77777777" w:rsidR="00DB22E4" w:rsidRPr="00C219A6" w:rsidRDefault="00DB22E4" w:rsidP="00DB22E4">
      <w:pPr>
        <w:pStyle w:val="21"/>
        <w:widowControl w:val="0"/>
        <w:suppressAutoHyphens w:val="0"/>
        <w:spacing w:after="0" w:line="240" w:lineRule="auto"/>
        <w:jc w:val="center"/>
        <w:outlineLvl w:val="0"/>
        <w:rPr>
          <w:b/>
          <w:szCs w:val="28"/>
        </w:rPr>
      </w:pPr>
      <w:bookmarkStart w:id="20" w:name="_Toc199773722"/>
    </w:p>
    <w:p w14:paraId="6C3AE775" w14:textId="0574B534" w:rsidR="0090720C" w:rsidRPr="00C219A6" w:rsidRDefault="0090720C" w:rsidP="00DB22E4">
      <w:pPr>
        <w:pStyle w:val="21"/>
        <w:widowControl w:val="0"/>
        <w:suppressAutoHyphens w:val="0"/>
        <w:spacing w:after="0" w:line="240" w:lineRule="auto"/>
        <w:jc w:val="center"/>
        <w:outlineLvl w:val="0"/>
        <w:rPr>
          <w:b/>
          <w:szCs w:val="28"/>
        </w:rPr>
      </w:pPr>
      <w:r w:rsidRPr="00C219A6">
        <w:rPr>
          <w:b/>
          <w:szCs w:val="28"/>
        </w:rPr>
        <w:t>5. ПЕРЕЧЕНЬ ИСПОЛЬЗУЕМЫХ МЕТОДОВ ОБУЧЕНИЯ</w:t>
      </w:r>
      <w:bookmarkEnd w:id="20"/>
    </w:p>
    <w:p w14:paraId="2ACE51FD" w14:textId="77777777" w:rsidR="0090720C" w:rsidRPr="00C219A6" w:rsidRDefault="0090720C" w:rsidP="00DB22E4">
      <w:pPr>
        <w:pStyle w:val="21"/>
        <w:widowControl w:val="0"/>
        <w:suppressAutoHyphens w:val="0"/>
        <w:spacing w:after="0" w:line="240" w:lineRule="auto"/>
        <w:jc w:val="both"/>
        <w:rPr>
          <w:b/>
          <w:shd w:val="clear" w:color="auto" w:fill="FFFF00"/>
        </w:rPr>
      </w:pPr>
    </w:p>
    <w:p w14:paraId="482C32B2" w14:textId="77777777" w:rsidR="0090720C" w:rsidRPr="00C219A6" w:rsidRDefault="0090720C" w:rsidP="00DB22E4">
      <w:pPr>
        <w:pStyle w:val="a3"/>
        <w:widowControl w:val="0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8"/>
        </w:rPr>
      </w:pPr>
      <w:r w:rsidRPr="00C219A6">
        <w:rPr>
          <w:rFonts w:ascii="Times New Roman" w:hAnsi="Times New Roman"/>
          <w:b/>
          <w:sz w:val="24"/>
          <w:szCs w:val="28"/>
        </w:rPr>
        <w:t>Пассивные:</w:t>
      </w:r>
    </w:p>
    <w:p w14:paraId="62A1C40F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72EB54C7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14:paraId="4920549F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рассказ;</w:t>
      </w:r>
    </w:p>
    <w:p w14:paraId="785B3B30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5EFAA210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14:paraId="502822F1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тесты;</w:t>
      </w:r>
    </w:p>
    <w:p w14:paraId="2ED15D4E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чтение и опрос.</w:t>
      </w:r>
    </w:p>
    <w:p w14:paraId="30F54670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14:paraId="4C9C0D01" w14:textId="77777777" w:rsidR="0090720C" w:rsidRPr="00C219A6" w:rsidRDefault="0090720C" w:rsidP="00DB22E4">
      <w:pPr>
        <w:pStyle w:val="a3"/>
        <w:widowControl w:val="0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8"/>
        </w:rPr>
      </w:pPr>
      <w:r w:rsidRPr="00C219A6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14:paraId="19ABC2CC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14:paraId="6D5CC102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работа в группах;</w:t>
      </w:r>
    </w:p>
    <w:p w14:paraId="1A654CB6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выполнение лабораторных работ;</w:t>
      </w:r>
    </w:p>
    <w:p w14:paraId="3B3C93A5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выполнение практических занятий;</w:t>
      </w:r>
    </w:p>
    <w:p w14:paraId="1DF8FD41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решение проблемных задач;</w:t>
      </w:r>
    </w:p>
    <w:p w14:paraId="7418780F" w14:textId="77777777" w:rsidR="0090720C" w:rsidRPr="00C219A6" w:rsidRDefault="0090720C" w:rsidP="00DB2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219A6">
        <w:rPr>
          <w:rFonts w:ascii="Times New Roman" w:hAnsi="Times New Roman"/>
          <w:sz w:val="24"/>
          <w:szCs w:val="28"/>
        </w:rPr>
        <w:t>- анализ конкретных ситуаций;</w:t>
      </w:r>
      <w:bookmarkEnd w:id="0"/>
    </w:p>
    <w:sectPr w:rsidR="0090720C" w:rsidRPr="00C219A6" w:rsidSect="00364C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13187" w14:textId="77777777" w:rsidR="002B21F4" w:rsidRDefault="002B21F4" w:rsidP="00776DA9">
      <w:pPr>
        <w:spacing w:after="0" w:line="240" w:lineRule="auto"/>
      </w:pPr>
      <w:r>
        <w:separator/>
      </w:r>
    </w:p>
  </w:endnote>
  <w:endnote w:type="continuationSeparator" w:id="0">
    <w:p w14:paraId="1F2DCA01" w14:textId="77777777" w:rsidR="002B21F4" w:rsidRDefault="002B21F4" w:rsidP="007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3BA93" w14:textId="77777777" w:rsidR="002B21F4" w:rsidRDefault="002B21F4" w:rsidP="00776DA9">
      <w:pPr>
        <w:spacing w:after="0" w:line="240" w:lineRule="auto"/>
      </w:pPr>
      <w:r>
        <w:separator/>
      </w:r>
    </w:p>
  </w:footnote>
  <w:footnote w:type="continuationSeparator" w:id="0">
    <w:p w14:paraId="63AD8B24" w14:textId="77777777" w:rsidR="002B21F4" w:rsidRDefault="002B21F4" w:rsidP="0077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EB6EC" w14:textId="77777777" w:rsidR="00B06612" w:rsidRDefault="00B066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</w:lvl>
    <w:lvl w:ilvl="1" w:tplc="326A6DC8">
      <w:numFmt w:val="decimal"/>
      <w:lvlText w:val=""/>
      <w:lvlJc w:val="left"/>
    </w:lvl>
    <w:lvl w:ilvl="2" w:tplc="0B725358">
      <w:numFmt w:val="decimal"/>
      <w:lvlText w:val=""/>
      <w:lvlJc w:val="left"/>
    </w:lvl>
    <w:lvl w:ilvl="3" w:tplc="AB0C7CA8">
      <w:numFmt w:val="decimal"/>
      <w:lvlText w:val=""/>
      <w:lvlJc w:val="left"/>
    </w:lvl>
    <w:lvl w:ilvl="4" w:tplc="A252BD14">
      <w:numFmt w:val="decimal"/>
      <w:lvlText w:val=""/>
      <w:lvlJc w:val="left"/>
    </w:lvl>
    <w:lvl w:ilvl="5" w:tplc="3760BA42">
      <w:numFmt w:val="decimal"/>
      <w:lvlText w:val=""/>
      <w:lvlJc w:val="left"/>
    </w:lvl>
    <w:lvl w:ilvl="6" w:tplc="E49CF7DA">
      <w:numFmt w:val="decimal"/>
      <w:lvlText w:val=""/>
      <w:lvlJc w:val="left"/>
    </w:lvl>
    <w:lvl w:ilvl="7" w:tplc="F386F1E2">
      <w:numFmt w:val="decimal"/>
      <w:lvlText w:val=""/>
      <w:lvlJc w:val="left"/>
    </w:lvl>
    <w:lvl w:ilvl="8" w:tplc="FE4C304E">
      <w:numFmt w:val="decimal"/>
      <w:lvlText w:val=""/>
      <w:lvlJc w:val="left"/>
    </w:lvl>
  </w:abstractNum>
  <w:abstractNum w:abstractNumId="1" w15:restartNumberingAfterBreak="0">
    <w:nsid w:val="064076F2"/>
    <w:multiLevelType w:val="multilevel"/>
    <w:tmpl w:val="004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336CC"/>
    <w:multiLevelType w:val="multilevel"/>
    <w:tmpl w:val="E1A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E40E8"/>
    <w:multiLevelType w:val="multilevel"/>
    <w:tmpl w:val="7EF88F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94249"/>
    <w:multiLevelType w:val="hybridMultilevel"/>
    <w:tmpl w:val="55528A1E"/>
    <w:lvl w:ilvl="0" w:tplc="D742B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7B8"/>
    <w:multiLevelType w:val="hybridMultilevel"/>
    <w:tmpl w:val="E1342C36"/>
    <w:lvl w:ilvl="0" w:tplc="79BA3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330A4"/>
    <w:multiLevelType w:val="multilevel"/>
    <w:tmpl w:val="6B2E28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7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8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77E"/>
    <w:rsid w:val="00013414"/>
    <w:rsid w:val="000623C2"/>
    <w:rsid w:val="000C4CAD"/>
    <w:rsid w:val="000E7E2C"/>
    <w:rsid w:val="00101B1F"/>
    <w:rsid w:val="00102B00"/>
    <w:rsid w:val="00103580"/>
    <w:rsid w:val="001478D7"/>
    <w:rsid w:val="00150CE6"/>
    <w:rsid w:val="00162A68"/>
    <w:rsid w:val="00163EEE"/>
    <w:rsid w:val="00195C14"/>
    <w:rsid w:val="001B15D2"/>
    <w:rsid w:val="001C7A57"/>
    <w:rsid w:val="001D3EF3"/>
    <w:rsid w:val="001F2468"/>
    <w:rsid w:val="00231902"/>
    <w:rsid w:val="00257994"/>
    <w:rsid w:val="00262920"/>
    <w:rsid w:val="00262E79"/>
    <w:rsid w:val="002B21F4"/>
    <w:rsid w:val="002D59E1"/>
    <w:rsid w:val="002E1415"/>
    <w:rsid w:val="002F6D27"/>
    <w:rsid w:val="00303BD9"/>
    <w:rsid w:val="00332DD2"/>
    <w:rsid w:val="003527D3"/>
    <w:rsid w:val="00362DA4"/>
    <w:rsid w:val="00364C9B"/>
    <w:rsid w:val="00415D5A"/>
    <w:rsid w:val="0041636A"/>
    <w:rsid w:val="0042038E"/>
    <w:rsid w:val="004537C5"/>
    <w:rsid w:val="00471908"/>
    <w:rsid w:val="00473802"/>
    <w:rsid w:val="0048571E"/>
    <w:rsid w:val="004D7E48"/>
    <w:rsid w:val="004E1931"/>
    <w:rsid w:val="004F3866"/>
    <w:rsid w:val="0050799C"/>
    <w:rsid w:val="00516F16"/>
    <w:rsid w:val="0054505A"/>
    <w:rsid w:val="005451A9"/>
    <w:rsid w:val="00575004"/>
    <w:rsid w:val="005B5F0E"/>
    <w:rsid w:val="005D23E4"/>
    <w:rsid w:val="005F7714"/>
    <w:rsid w:val="00637004"/>
    <w:rsid w:val="006E0AEA"/>
    <w:rsid w:val="00703460"/>
    <w:rsid w:val="00731C12"/>
    <w:rsid w:val="00755911"/>
    <w:rsid w:val="00767F38"/>
    <w:rsid w:val="00774EAC"/>
    <w:rsid w:val="00776DA9"/>
    <w:rsid w:val="007B2F49"/>
    <w:rsid w:val="007C5D29"/>
    <w:rsid w:val="00813D1D"/>
    <w:rsid w:val="008353AE"/>
    <w:rsid w:val="0084643F"/>
    <w:rsid w:val="00876BCD"/>
    <w:rsid w:val="00883EB8"/>
    <w:rsid w:val="008A4FC3"/>
    <w:rsid w:val="008F41E1"/>
    <w:rsid w:val="00903CAB"/>
    <w:rsid w:val="0090720C"/>
    <w:rsid w:val="009148E1"/>
    <w:rsid w:val="00945C05"/>
    <w:rsid w:val="009467DC"/>
    <w:rsid w:val="00962CF0"/>
    <w:rsid w:val="00991624"/>
    <w:rsid w:val="009A7F89"/>
    <w:rsid w:val="009B6555"/>
    <w:rsid w:val="009D5817"/>
    <w:rsid w:val="009D6BB3"/>
    <w:rsid w:val="009E1B87"/>
    <w:rsid w:val="009F780A"/>
    <w:rsid w:val="00A0268B"/>
    <w:rsid w:val="00A31379"/>
    <w:rsid w:val="00A36BC8"/>
    <w:rsid w:val="00A433AF"/>
    <w:rsid w:val="00A465D3"/>
    <w:rsid w:val="00A46EC9"/>
    <w:rsid w:val="00A52AE4"/>
    <w:rsid w:val="00A678F5"/>
    <w:rsid w:val="00AD7D9C"/>
    <w:rsid w:val="00AF61BD"/>
    <w:rsid w:val="00B02863"/>
    <w:rsid w:val="00B06612"/>
    <w:rsid w:val="00B1010E"/>
    <w:rsid w:val="00B21D3A"/>
    <w:rsid w:val="00B305E9"/>
    <w:rsid w:val="00B35E8A"/>
    <w:rsid w:val="00B44BCA"/>
    <w:rsid w:val="00B77A1B"/>
    <w:rsid w:val="00BA0A92"/>
    <w:rsid w:val="00BB2ED5"/>
    <w:rsid w:val="00BD3F33"/>
    <w:rsid w:val="00C219A6"/>
    <w:rsid w:val="00C52532"/>
    <w:rsid w:val="00C9597D"/>
    <w:rsid w:val="00C95EEC"/>
    <w:rsid w:val="00C96280"/>
    <w:rsid w:val="00D03BDC"/>
    <w:rsid w:val="00D31416"/>
    <w:rsid w:val="00D34917"/>
    <w:rsid w:val="00D676F1"/>
    <w:rsid w:val="00DB22E4"/>
    <w:rsid w:val="00DC6813"/>
    <w:rsid w:val="00DC73F4"/>
    <w:rsid w:val="00DE19C0"/>
    <w:rsid w:val="00E26310"/>
    <w:rsid w:val="00E66D91"/>
    <w:rsid w:val="00E724CE"/>
    <w:rsid w:val="00EA6602"/>
    <w:rsid w:val="00EB4DFC"/>
    <w:rsid w:val="00ED5B5A"/>
    <w:rsid w:val="00F06D01"/>
    <w:rsid w:val="00F40C07"/>
    <w:rsid w:val="00F71226"/>
    <w:rsid w:val="00F751EA"/>
    <w:rsid w:val="00F8177E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2675"/>
  <w15:docId w15:val="{F4B67FBB-92DF-46C4-86C3-2CB0DC47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7E"/>
    <w:rPr>
      <w:rFonts w:ascii="Cambria" w:eastAsia="Times New Roman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50799C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5F7714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uiPriority w:val="34"/>
    <w:qFormat/>
    <w:rsid w:val="00876BCD"/>
    <w:pPr>
      <w:ind w:left="720"/>
      <w:contextualSpacing/>
    </w:pPr>
    <w:rPr>
      <w:rFonts w:ascii="Calibri Light" w:hAnsi="Calibri Light"/>
    </w:rPr>
  </w:style>
  <w:style w:type="character" w:customStyle="1" w:styleId="FontStyle50">
    <w:name w:val="Font Style50"/>
    <w:uiPriority w:val="99"/>
    <w:rsid w:val="00876BCD"/>
    <w:rPr>
      <w:rFonts w:ascii="Times New Roman" w:hAnsi="Times New Roman" w:cs="Times New Roman" w:hint="default"/>
      <w:b/>
      <w:bCs/>
      <w:sz w:val="26"/>
      <w:szCs w:val="26"/>
    </w:rPr>
  </w:style>
  <w:style w:type="table" w:styleId="a5">
    <w:name w:val="Table Grid"/>
    <w:basedOn w:val="a1"/>
    <w:uiPriority w:val="59"/>
    <w:rsid w:val="0016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346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1D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9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6DA9"/>
    <w:rPr>
      <w:rFonts w:ascii="Cambria" w:eastAsia="Times New Roman" w:hAnsi="Cambria" w:cs="Times New Roman"/>
    </w:rPr>
  </w:style>
  <w:style w:type="paragraph" w:styleId="ab">
    <w:name w:val="footer"/>
    <w:basedOn w:val="a"/>
    <w:link w:val="ac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6DA9"/>
    <w:rPr>
      <w:rFonts w:ascii="Cambria" w:eastAsia="Times New Roman" w:hAnsi="Cambria" w:cs="Times New Roman"/>
    </w:rPr>
  </w:style>
  <w:style w:type="character" w:styleId="ad">
    <w:name w:val="FollowedHyperlink"/>
    <w:basedOn w:val="a0"/>
    <w:uiPriority w:val="99"/>
    <w:semiHidden/>
    <w:unhideWhenUsed/>
    <w:rsid w:val="008353A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799C"/>
    <w:rPr>
      <w:rFonts w:ascii="Times New Roman" w:eastAsia="Times New Roman" w:hAnsi="Times New Roman" w:cs="Times New Roman"/>
      <w:b/>
      <w:color w:val="262626"/>
      <w:sz w:val="28"/>
      <w:szCs w:val="32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50799C"/>
    <w:rPr>
      <w:rFonts w:ascii="Calibri Light" w:eastAsia="Times New Roman" w:hAnsi="Calibri Light" w:cs="Times New Roman"/>
    </w:rPr>
  </w:style>
  <w:style w:type="paragraph" w:customStyle="1" w:styleId="12">
    <w:name w:val="Обычный1"/>
    <w:link w:val="FootnoteCharacters"/>
    <w:qFormat/>
    <w:rsid w:val="00101B1F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t-p">
    <w:name w:val="dt-p"/>
    <w:basedOn w:val="a"/>
    <w:rsid w:val="00BD3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72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1">
    <w:name w:val="Основной текст 21"/>
    <w:basedOn w:val="a"/>
    <w:rsid w:val="0090720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unhideWhenUsed/>
    <w:qFormat/>
    <w:rsid w:val="0090720C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90720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0720C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0720C"/>
    <w:pPr>
      <w:spacing w:after="100"/>
      <w:ind w:left="440"/>
    </w:pPr>
  </w:style>
  <w:style w:type="paragraph" w:styleId="af">
    <w:name w:val="No Spacing"/>
    <w:link w:val="af0"/>
    <w:uiPriority w:val="1"/>
    <w:qFormat/>
    <w:rsid w:val="00B4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locked/>
    <w:rsid w:val="00B44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B44BCA"/>
    <w:pPr>
      <w:ind w:left="720"/>
    </w:pPr>
    <w:rPr>
      <w:rFonts w:ascii="Calibri" w:eastAsia="Calibri" w:hAnsi="Calibri" w:cs="Calibri"/>
    </w:rPr>
  </w:style>
  <w:style w:type="character" w:customStyle="1" w:styleId="FootnoteCharacters">
    <w:name w:val="Footnote Characters"/>
    <w:link w:val="12"/>
    <w:qFormat/>
    <w:rsid w:val="00102B00"/>
    <w:rPr>
      <w:rFonts w:ascii="Cambria" w:eastAsia="Calibri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6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17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5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s/9418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C3F3-07B6-4F4F-A842-3E93BB81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Специалист УМО</cp:lastModifiedBy>
  <cp:revision>26</cp:revision>
  <cp:lastPrinted>2022-10-05T11:23:00Z</cp:lastPrinted>
  <dcterms:created xsi:type="dcterms:W3CDTF">2023-08-29T12:02:00Z</dcterms:created>
  <dcterms:modified xsi:type="dcterms:W3CDTF">2026-03-31T07:09:00Z</dcterms:modified>
</cp:coreProperties>
</file>