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16" w:rsidRPr="00EA7CA6" w:rsidRDefault="00806F16" w:rsidP="00EA7CA6">
      <w:pPr>
        <w:jc w:val="right"/>
        <w:rPr>
          <w:sz w:val="24"/>
          <w:szCs w:val="24"/>
        </w:rPr>
      </w:pPr>
      <w:bookmarkStart w:id="0" w:name="_GoBack"/>
      <w:r w:rsidRPr="00EA7CA6">
        <w:rPr>
          <w:sz w:val="24"/>
          <w:szCs w:val="24"/>
        </w:rPr>
        <w:t xml:space="preserve">Приложение </w:t>
      </w:r>
    </w:p>
    <w:p w:rsidR="00806F16" w:rsidRPr="00EA7CA6" w:rsidRDefault="00806F16" w:rsidP="00EA7CA6">
      <w:pPr>
        <w:ind w:left="426" w:hanging="1135"/>
        <w:jc w:val="right"/>
        <w:rPr>
          <w:sz w:val="24"/>
          <w:szCs w:val="24"/>
        </w:rPr>
      </w:pPr>
      <w:r w:rsidRPr="00EA7CA6">
        <w:rPr>
          <w:sz w:val="24"/>
          <w:szCs w:val="24"/>
        </w:rPr>
        <w:t xml:space="preserve"> к ППСЗ по специальности </w:t>
      </w:r>
    </w:p>
    <w:p w:rsidR="00806F16" w:rsidRPr="00EA7CA6" w:rsidRDefault="003D1AB3" w:rsidP="00EA7CA6">
      <w:pPr>
        <w:ind w:firstLine="540"/>
        <w:jc w:val="right"/>
        <w:rPr>
          <w:sz w:val="24"/>
          <w:szCs w:val="24"/>
        </w:rPr>
      </w:pPr>
      <w:r w:rsidRPr="00EA7CA6">
        <w:rPr>
          <w:sz w:val="24"/>
          <w:szCs w:val="24"/>
        </w:rPr>
        <w:t xml:space="preserve">13.02.07 Электроснабжение </w:t>
      </w:r>
    </w:p>
    <w:p w:rsidR="00806F16" w:rsidRPr="00EA7CA6" w:rsidRDefault="00806F16" w:rsidP="00EA7CA6">
      <w:pPr>
        <w:pStyle w:val="af"/>
        <w:ind w:left="426" w:hanging="1135"/>
        <w:jc w:val="right"/>
        <w:rPr>
          <w:bCs/>
        </w:rPr>
      </w:pPr>
    </w:p>
    <w:p w:rsidR="00806F16" w:rsidRPr="00EA7CA6" w:rsidRDefault="00806F16" w:rsidP="00EA7CA6">
      <w:pPr>
        <w:jc w:val="right"/>
      </w:pPr>
    </w:p>
    <w:p w:rsidR="00806F16" w:rsidRPr="00EA7CA6" w:rsidRDefault="00806F16" w:rsidP="00EA7CA6">
      <w:pPr>
        <w:jc w:val="right"/>
      </w:pPr>
    </w:p>
    <w:p w:rsidR="00806F16" w:rsidRPr="00EA7CA6" w:rsidRDefault="00806F16" w:rsidP="00EA7CA6">
      <w:pPr>
        <w:jc w:val="right"/>
      </w:pPr>
    </w:p>
    <w:p w:rsidR="00806F16" w:rsidRPr="00EA7CA6" w:rsidRDefault="00806F16" w:rsidP="00EA7CA6">
      <w:pPr>
        <w:jc w:val="right"/>
      </w:pPr>
    </w:p>
    <w:p w:rsidR="00806F16" w:rsidRPr="00EA7CA6" w:rsidRDefault="00806F16" w:rsidP="00EA7CA6"/>
    <w:p w:rsidR="00806F16" w:rsidRPr="00EA7CA6" w:rsidRDefault="00806F16" w:rsidP="00EA7CA6"/>
    <w:p w:rsidR="00806F16" w:rsidRPr="00EA7CA6" w:rsidRDefault="00806F16" w:rsidP="00EA7CA6">
      <w:pPr>
        <w:jc w:val="center"/>
        <w:rPr>
          <w:b/>
          <w:bCs/>
          <w:sz w:val="28"/>
          <w:szCs w:val="28"/>
        </w:rPr>
      </w:pPr>
    </w:p>
    <w:p w:rsidR="00806F16" w:rsidRPr="00EA7CA6" w:rsidRDefault="00806F16" w:rsidP="00EA7CA6">
      <w:pPr>
        <w:jc w:val="center"/>
        <w:rPr>
          <w:b/>
          <w:bCs/>
          <w:sz w:val="28"/>
          <w:szCs w:val="28"/>
        </w:rPr>
      </w:pPr>
    </w:p>
    <w:p w:rsidR="00806F16" w:rsidRPr="00EA7CA6" w:rsidRDefault="00806F16" w:rsidP="00EA7CA6">
      <w:pPr>
        <w:jc w:val="center"/>
        <w:rPr>
          <w:b/>
          <w:bCs/>
          <w:sz w:val="28"/>
          <w:szCs w:val="28"/>
        </w:rPr>
      </w:pPr>
    </w:p>
    <w:p w:rsidR="00806F16" w:rsidRPr="00EA7CA6" w:rsidRDefault="00806F16" w:rsidP="00EA7CA6">
      <w:pPr>
        <w:jc w:val="center"/>
        <w:rPr>
          <w:b/>
          <w:bCs/>
          <w:sz w:val="28"/>
          <w:szCs w:val="28"/>
        </w:rPr>
      </w:pPr>
    </w:p>
    <w:p w:rsidR="00806F16" w:rsidRPr="00EA7CA6" w:rsidRDefault="00806F16" w:rsidP="00EA7CA6">
      <w:pPr>
        <w:jc w:val="center"/>
        <w:rPr>
          <w:b/>
          <w:bCs/>
        </w:rPr>
      </w:pPr>
    </w:p>
    <w:p w:rsidR="00806F16" w:rsidRPr="00EA7CA6" w:rsidRDefault="00806F16" w:rsidP="00EA7CA6">
      <w:pPr>
        <w:jc w:val="center"/>
        <w:rPr>
          <w:b/>
          <w:bCs/>
          <w:sz w:val="28"/>
          <w:szCs w:val="28"/>
        </w:rPr>
      </w:pPr>
      <w:r w:rsidRPr="00EA7CA6">
        <w:rPr>
          <w:b/>
          <w:bCs/>
          <w:sz w:val="28"/>
          <w:szCs w:val="28"/>
        </w:rPr>
        <w:t>РАБОЧАЯ ПРОГРАММА УЧЕБНОЙ ДИСЦИПЛИНЫ</w:t>
      </w:r>
    </w:p>
    <w:p w:rsidR="00806F16" w:rsidRPr="00EA7CA6" w:rsidRDefault="00806F16" w:rsidP="00EA7CA6">
      <w:pPr>
        <w:jc w:val="center"/>
        <w:rPr>
          <w:b/>
          <w:bCs/>
          <w:sz w:val="28"/>
          <w:szCs w:val="28"/>
        </w:rPr>
      </w:pPr>
    </w:p>
    <w:p w:rsidR="00806F16" w:rsidRPr="00EA7CA6" w:rsidRDefault="00806F16" w:rsidP="00EA7CA6">
      <w:pPr>
        <w:jc w:val="center"/>
        <w:rPr>
          <w:b/>
          <w:sz w:val="28"/>
          <w:szCs w:val="28"/>
        </w:rPr>
      </w:pPr>
      <w:r w:rsidRPr="00EA7CA6">
        <w:rPr>
          <w:b/>
          <w:sz w:val="28"/>
          <w:szCs w:val="28"/>
        </w:rPr>
        <w:t>ОП.04 Техническая механика</w:t>
      </w:r>
    </w:p>
    <w:p w:rsidR="00806F16" w:rsidRPr="00EA7CA6" w:rsidRDefault="00806F16" w:rsidP="00EA7CA6">
      <w:pPr>
        <w:jc w:val="center"/>
      </w:pPr>
      <w:r w:rsidRPr="00EA7CA6">
        <w:t xml:space="preserve">для </w:t>
      </w:r>
      <w:r w:rsidRPr="00EA7CA6">
        <w:rPr>
          <w:b/>
        </w:rPr>
        <w:t xml:space="preserve"> </w:t>
      </w:r>
      <w:r w:rsidRPr="00EA7CA6">
        <w:t>специальности</w:t>
      </w:r>
    </w:p>
    <w:p w:rsidR="00806F16" w:rsidRPr="00EA7CA6" w:rsidRDefault="00806F16" w:rsidP="00EA7CA6">
      <w:pPr>
        <w:ind w:firstLine="540"/>
        <w:jc w:val="center"/>
        <w:rPr>
          <w:b/>
          <w:sz w:val="28"/>
          <w:szCs w:val="28"/>
        </w:rPr>
      </w:pPr>
    </w:p>
    <w:p w:rsidR="00806F16" w:rsidRPr="00EA7CA6" w:rsidRDefault="00806F16" w:rsidP="00EA7CA6">
      <w:pPr>
        <w:ind w:firstLine="540"/>
        <w:jc w:val="center"/>
        <w:rPr>
          <w:b/>
          <w:sz w:val="28"/>
          <w:szCs w:val="28"/>
        </w:rPr>
      </w:pPr>
      <w:r w:rsidRPr="00EA7CA6">
        <w:rPr>
          <w:b/>
          <w:sz w:val="28"/>
          <w:szCs w:val="28"/>
        </w:rPr>
        <w:t xml:space="preserve">13.02.07 Электроснабжение </w:t>
      </w:r>
    </w:p>
    <w:p w:rsidR="00806F16" w:rsidRPr="00EA7CA6" w:rsidRDefault="00806F16" w:rsidP="00EA7CA6">
      <w:pPr>
        <w:pStyle w:val="af"/>
        <w:ind w:left="426" w:hanging="1135"/>
        <w:jc w:val="right"/>
        <w:rPr>
          <w:bCs/>
          <w:sz w:val="28"/>
          <w:szCs w:val="28"/>
        </w:rPr>
      </w:pPr>
    </w:p>
    <w:p w:rsidR="00806F16" w:rsidRPr="00EA7CA6" w:rsidRDefault="00806F16" w:rsidP="00EA7CA6">
      <w:pPr>
        <w:jc w:val="right"/>
      </w:pPr>
    </w:p>
    <w:p w:rsidR="00806F16" w:rsidRPr="00EA7CA6" w:rsidRDefault="00806F16" w:rsidP="00EA7CA6">
      <w:pPr>
        <w:ind w:hanging="709"/>
        <w:jc w:val="center"/>
        <w:rPr>
          <w:bCs/>
          <w:sz w:val="28"/>
          <w:szCs w:val="28"/>
        </w:rPr>
      </w:pPr>
    </w:p>
    <w:p w:rsidR="00806F16" w:rsidRPr="00EA7CA6" w:rsidRDefault="00806F16" w:rsidP="00EA7CA6">
      <w:pPr>
        <w:jc w:val="center"/>
      </w:pPr>
      <w:r w:rsidRPr="00EA7CA6">
        <w:t xml:space="preserve">(квалификация техник) </w:t>
      </w:r>
    </w:p>
    <w:p w:rsidR="00806F16" w:rsidRPr="00EA7CA6" w:rsidRDefault="00806F16" w:rsidP="00EA7CA6">
      <w:pPr>
        <w:jc w:val="center"/>
        <w:rPr>
          <w:sz w:val="28"/>
          <w:szCs w:val="28"/>
        </w:rPr>
      </w:pPr>
    </w:p>
    <w:p w:rsidR="00806F16" w:rsidRPr="00EA7CA6" w:rsidRDefault="00806F16" w:rsidP="00EA7CA6">
      <w:pPr>
        <w:jc w:val="center"/>
        <w:rPr>
          <w:sz w:val="28"/>
          <w:szCs w:val="28"/>
        </w:rPr>
      </w:pPr>
      <w:r w:rsidRPr="00EA7CA6">
        <w:rPr>
          <w:sz w:val="28"/>
          <w:szCs w:val="28"/>
        </w:rPr>
        <w:t>год начала подготовки 2022</w:t>
      </w:r>
    </w:p>
    <w:p w:rsidR="00806F16" w:rsidRPr="00EA7CA6" w:rsidRDefault="00806F16" w:rsidP="00EA7CA6">
      <w:pPr>
        <w:rPr>
          <w:sz w:val="28"/>
          <w:szCs w:val="28"/>
        </w:rPr>
      </w:pPr>
    </w:p>
    <w:p w:rsidR="00806F16" w:rsidRPr="00EA7CA6" w:rsidRDefault="00806F16" w:rsidP="00EA7CA6">
      <w:pPr>
        <w:rPr>
          <w:sz w:val="28"/>
          <w:szCs w:val="28"/>
        </w:rPr>
      </w:pPr>
    </w:p>
    <w:p w:rsidR="00806F16" w:rsidRPr="00EA7CA6" w:rsidRDefault="00806F16" w:rsidP="00EA7CA6">
      <w:pPr>
        <w:rPr>
          <w:sz w:val="28"/>
          <w:szCs w:val="28"/>
        </w:rPr>
      </w:pPr>
    </w:p>
    <w:p w:rsidR="00806F16" w:rsidRPr="00EA7CA6" w:rsidRDefault="00806F16" w:rsidP="00EA7CA6">
      <w:pPr>
        <w:rPr>
          <w:sz w:val="28"/>
          <w:szCs w:val="28"/>
        </w:rPr>
      </w:pPr>
    </w:p>
    <w:p w:rsidR="00806F16" w:rsidRPr="00EA7CA6" w:rsidRDefault="00806F16" w:rsidP="00EA7CA6">
      <w:pPr>
        <w:rPr>
          <w:sz w:val="28"/>
          <w:szCs w:val="28"/>
        </w:rPr>
      </w:pPr>
    </w:p>
    <w:p w:rsidR="00806F16" w:rsidRPr="00EA7CA6" w:rsidRDefault="00806F16" w:rsidP="00EA7CA6">
      <w:pPr>
        <w:rPr>
          <w:sz w:val="28"/>
          <w:szCs w:val="28"/>
        </w:rPr>
      </w:pPr>
    </w:p>
    <w:p w:rsidR="00806F16" w:rsidRPr="00EA7CA6" w:rsidRDefault="00806F16" w:rsidP="00EA7CA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EA7CA6" w:rsidRDefault="00806F16" w:rsidP="00EA7CA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EA7CA6" w:rsidRDefault="00806F16" w:rsidP="00EA7CA6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06F16" w:rsidRPr="00EA7CA6" w:rsidRDefault="00806F16" w:rsidP="00EA7CA6">
      <w:pPr>
        <w:rPr>
          <w:lang w:eastAsia="x-none"/>
        </w:rPr>
      </w:pPr>
    </w:p>
    <w:p w:rsidR="00806F16" w:rsidRPr="00EA7CA6" w:rsidRDefault="00806F16" w:rsidP="00EA7CA6">
      <w:pPr>
        <w:rPr>
          <w:lang w:eastAsia="x-none"/>
        </w:rPr>
      </w:pPr>
    </w:p>
    <w:p w:rsidR="00806F16" w:rsidRPr="00EA7CA6" w:rsidRDefault="00806F16" w:rsidP="00EA7CA6">
      <w:pPr>
        <w:rPr>
          <w:lang w:eastAsia="x-none"/>
        </w:rPr>
      </w:pPr>
    </w:p>
    <w:p w:rsidR="009F6FF6" w:rsidRPr="00EA7CA6" w:rsidRDefault="009F6FF6" w:rsidP="00EA7CA6">
      <w:pPr>
        <w:rPr>
          <w:lang w:eastAsia="x-none"/>
        </w:rPr>
      </w:pPr>
    </w:p>
    <w:p w:rsidR="009F6FF6" w:rsidRPr="00EA7CA6" w:rsidRDefault="009F6FF6" w:rsidP="00EA7CA6">
      <w:pPr>
        <w:rPr>
          <w:lang w:eastAsia="x-none"/>
        </w:rPr>
      </w:pPr>
    </w:p>
    <w:p w:rsidR="009F6FF6" w:rsidRPr="00EA7CA6" w:rsidRDefault="009F6FF6" w:rsidP="00EA7CA6">
      <w:pPr>
        <w:rPr>
          <w:lang w:eastAsia="x-none"/>
        </w:rPr>
      </w:pPr>
    </w:p>
    <w:p w:rsidR="009F6FF6" w:rsidRPr="00EA7CA6" w:rsidRDefault="009F6FF6" w:rsidP="00EA7CA6">
      <w:pPr>
        <w:rPr>
          <w:lang w:eastAsia="x-none"/>
        </w:rPr>
      </w:pPr>
    </w:p>
    <w:p w:rsidR="009F6FF6" w:rsidRPr="00EA7CA6" w:rsidRDefault="009F6FF6" w:rsidP="00EA7CA6">
      <w:pPr>
        <w:rPr>
          <w:lang w:eastAsia="x-none"/>
        </w:rPr>
      </w:pPr>
    </w:p>
    <w:p w:rsidR="009F6FF6" w:rsidRPr="00EA7CA6" w:rsidRDefault="009F6FF6" w:rsidP="00EA7CA6">
      <w:pPr>
        <w:rPr>
          <w:lang w:eastAsia="x-none"/>
        </w:rPr>
      </w:pPr>
    </w:p>
    <w:p w:rsidR="009F6FF6" w:rsidRPr="00EA7CA6" w:rsidRDefault="009F6FF6" w:rsidP="00EA7CA6">
      <w:pPr>
        <w:rPr>
          <w:lang w:eastAsia="x-none"/>
        </w:rPr>
      </w:pPr>
    </w:p>
    <w:p w:rsidR="009F6FF6" w:rsidRPr="00EA7CA6" w:rsidRDefault="009F6FF6" w:rsidP="00EA7CA6">
      <w:pPr>
        <w:rPr>
          <w:lang w:eastAsia="x-none"/>
        </w:rPr>
      </w:pPr>
    </w:p>
    <w:p w:rsidR="009F6FF6" w:rsidRPr="00EA7CA6" w:rsidRDefault="009F6FF6" w:rsidP="00EA7CA6">
      <w:pPr>
        <w:rPr>
          <w:lang w:eastAsia="x-none"/>
        </w:rPr>
      </w:pPr>
    </w:p>
    <w:p w:rsidR="00806F16" w:rsidRPr="00EA7CA6" w:rsidRDefault="00806F16" w:rsidP="00EA7CA6">
      <w:pPr>
        <w:rPr>
          <w:lang w:eastAsia="x-none"/>
        </w:rPr>
      </w:pPr>
    </w:p>
    <w:p w:rsidR="00806F16" w:rsidRPr="00EA7CA6" w:rsidRDefault="00806F16" w:rsidP="00EA7CA6">
      <w:pPr>
        <w:rPr>
          <w:lang w:eastAsia="x-none"/>
        </w:rPr>
      </w:pPr>
    </w:p>
    <w:p w:rsidR="00806F16" w:rsidRPr="00EA7CA6" w:rsidRDefault="00806F16" w:rsidP="00EA7CA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EA7CA6">
        <w:rPr>
          <w:rFonts w:ascii="Times New Roman" w:hAnsi="Times New Roman"/>
        </w:rPr>
        <w:t xml:space="preserve"> 20</w:t>
      </w:r>
      <w:r w:rsidRPr="00EA7CA6">
        <w:rPr>
          <w:rFonts w:ascii="Times New Roman" w:hAnsi="Times New Roman"/>
          <w:lang w:val="ru-RU"/>
        </w:rPr>
        <w:t>22</w:t>
      </w:r>
    </w:p>
    <w:p w:rsidR="005464D3" w:rsidRPr="00EA7CA6" w:rsidRDefault="005464D3" w:rsidP="00EA7CA6">
      <w:pPr>
        <w:rPr>
          <w:b/>
          <w:bCs/>
          <w:spacing w:val="1"/>
          <w:sz w:val="28"/>
          <w:szCs w:val="28"/>
        </w:rPr>
      </w:pPr>
    </w:p>
    <w:p w:rsidR="00AF656D" w:rsidRPr="00EA7CA6" w:rsidRDefault="00AF656D" w:rsidP="00EA7CA6">
      <w:pPr>
        <w:shd w:val="clear" w:color="auto" w:fill="FFFFFF"/>
        <w:ind w:left="19"/>
      </w:pPr>
      <w:r w:rsidRPr="00EA7CA6">
        <w:rPr>
          <w:b/>
          <w:bCs/>
          <w:spacing w:val="1"/>
          <w:sz w:val="28"/>
          <w:szCs w:val="28"/>
        </w:rPr>
        <w:lastRenderedPageBreak/>
        <w:t>1 ПАСПОРТ РАБОЧЕЙ ПРОГРАММЫ УЧЕБНОЙ ДИСЦИПЛИНЫ</w:t>
      </w:r>
    </w:p>
    <w:p w:rsidR="00AF656D" w:rsidRPr="00EA7CA6" w:rsidRDefault="00AF656D" w:rsidP="00EA7CA6">
      <w:pPr>
        <w:shd w:val="clear" w:color="auto" w:fill="FFFFFF"/>
        <w:ind w:left="19"/>
        <w:jc w:val="center"/>
      </w:pPr>
      <w:r w:rsidRPr="00EA7CA6">
        <w:rPr>
          <w:b/>
          <w:bCs/>
          <w:sz w:val="28"/>
          <w:szCs w:val="28"/>
        </w:rPr>
        <w:t>«Техническая механика»</w:t>
      </w:r>
    </w:p>
    <w:p w:rsidR="00AF656D" w:rsidRPr="00EA7CA6" w:rsidRDefault="009B5201" w:rsidP="00EA7CA6">
      <w:pPr>
        <w:shd w:val="clear" w:color="auto" w:fill="FFFFFF"/>
        <w:tabs>
          <w:tab w:val="left" w:pos="504"/>
        </w:tabs>
        <w:ind w:left="14"/>
        <w:jc w:val="both"/>
      </w:pPr>
      <w:r w:rsidRPr="00EA7CA6">
        <w:rPr>
          <w:b/>
          <w:bCs/>
          <w:sz w:val="28"/>
          <w:szCs w:val="28"/>
        </w:rPr>
        <w:tab/>
      </w:r>
      <w:r w:rsidR="00AF656D" w:rsidRPr="00EA7CA6">
        <w:rPr>
          <w:b/>
          <w:bCs/>
          <w:sz w:val="28"/>
          <w:szCs w:val="28"/>
        </w:rPr>
        <w:t>1.</w:t>
      </w:r>
      <w:r w:rsidR="0093362D" w:rsidRPr="00EA7CA6">
        <w:rPr>
          <w:b/>
          <w:bCs/>
          <w:sz w:val="28"/>
          <w:szCs w:val="28"/>
        </w:rPr>
        <w:t>1</w:t>
      </w:r>
      <w:r w:rsidR="00AF656D" w:rsidRPr="00EA7CA6">
        <w:rPr>
          <w:b/>
          <w:bCs/>
          <w:sz w:val="28"/>
          <w:szCs w:val="28"/>
        </w:rPr>
        <w:t xml:space="preserve"> </w:t>
      </w:r>
      <w:r w:rsidR="00AF656D" w:rsidRPr="00EA7CA6">
        <w:rPr>
          <w:b/>
          <w:bCs/>
          <w:sz w:val="28"/>
          <w:szCs w:val="28"/>
        </w:rPr>
        <w:tab/>
      </w:r>
      <w:r w:rsidR="00AF656D" w:rsidRPr="00EA7CA6">
        <w:rPr>
          <w:b/>
          <w:bCs/>
          <w:spacing w:val="1"/>
          <w:sz w:val="28"/>
          <w:szCs w:val="28"/>
        </w:rPr>
        <w:t>Место учебной дисциплины в структуре основной профессиональной</w:t>
      </w:r>
      <w:r w:rsidR="00AF656D" w:rsidRPr="00EA7CA6">
        <w:rPr>
          <w:b/>
          <w:bCs/>
          <w:spacing w:val="1"/>
          <w:sz w:val="28"/>
          <w:szCs w:val="28"/>
        </w:rPr>
        <w:br/>
      </w:r>
      <w:r w:rsidR="00AF656D" w:rsidRPr="00EA7CA6">
        <w:rPr>
          <w:b/>
          <w:bCs/>
          <w:spacing w:val="-1"/>
          <w:sz w:val="28"/>
          <w:szCs w:val="28"/>
        </w:rPr>
        <w:t>образовательной программы:</w:t>
      </w:r>
    </w:p>
    <w:p w:rsidR="00AF656D" w:rsidRPr="00EA7CA6" w:rsidRDefault="0093362D" w:rsidP="00EA7CA6">
      <w:pPr>
        <w:shd w:val="clear" w:color="auto" w:fill="FFFFFF"/>
        <w:ind w:left="10"/>
        <w:jc w:val="both"/>
        <w:rPr>
          <w:sz w:val="28"/>
          <w:szCs w:val="28"/>
        </w:rPr>
      </w:pPr>
      <w:r w:rsidRPr="00EA7CA6">
        <w:rPr>
          <w:sz w:val="28"/>
          <w:szCs w:val="28"/>
        </w:rPr>
        <w:t xml:space="preserve">Учебная дисциплина «Техническая механика» относится к </w:t>
      </w:r>
      <w:r w:rsidR="00774EE9" w:rsidRPr="00EA7CA6">
        <w:rPr>
          <w:sz w:val="28"/>
          <w:szCs w:val="28"/>
        </w:rPr>
        <w:t>обще</w:t>
      </w:r>
      <w:r w:rsidR="00AF656D" w:rsidRPr="00EA7CA6">
        <w:rPr>
          <w:sz w:val="28"/>
          <w:szCs w:val="28"/>
        </w:rPr>
        <w:t>профессиональн</w:t>
      </w:r>
      <w:r w:rsidRPr="00EA7CA6">
        <w:rPr>
          <w:sz w:val="28"/>
          <w:szCs w:val="28"/>
        </w:rPr>
        <w:t>ому</w:t>
      </w:r>
      <w:r w:rsidR="00AF656D" w:rsidRPr="00EA7CA6">
        <w:rPr>
          <w:sz w:val="28"/>
          <w:szCs w:val="28"/>
        </w:rPr>
        <w:t xml:space="preserve"> цикл</w:t>
      </w:r>
      <w:r w:rsidRPr="00EA7CA6">
        <w:rPr>
          <w:sz w:val="28"/>
          <w:szCs w:val="28"/>
        </w:rPr>
        <w:t>у</w:t>
      </w:r>
      <w:r w:rsidR="00774EE9" w:rsidRPr="00EA7CA6">
        <w:rPr>
          <w:sz w:val="28"/>
          <w:szCs w:val="28"/>
        </w:rPr>
        <w:t xml:space="preserve"> профессиональной подготовки</w:t>
      </w:r>
      <w:r w:rsidR="00AF656D" w:rsidRPr="00EA7CA6">
        <w:rPr>
          <w:sz w:val="28"/>
          <w:szCs w:val="28"/>
        </w:rPr>
        <w:t>.</w:t>
      </w:r>
    </w:p>
    <w:p w:rsidR="00F43B4F" w:rsidRPr="00EA7CA6" w:rsidRDefault="00F43B4F" w:rsidP="00EA7CA6">
      <w:pPr>
        <w:pStyle w:val="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EA7CA6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43B4F" w:rsidRPr="00EA7CA6" w:rsidRDefault="00F43B4F" w:rsidP="00EA7CA6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EA7CA6">
        <w:rPr>
          <w:sz w:val="28"/>
          <w:szCs w:val="28"/>
        </w:rPr>
        <w:t xml:space="preserve">Рабочая программа учебной дисциплины может </w:t>
      </w:r>
      <w:r w:rsidRPr="00EA7CA6">
        <w:rPr>
          <w:spacing w:val="1"/>
          <w:sz w:val="28"/>
          <w:szCs w:val="28"/>
        </w:rPr>
        <w:t xml:space="preserve">быть использована в </w:t>
      </w:r>
      <w:r w:rsidRPr="00EA7CA6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A7CA6">
        <w:rPr>
          <w:spacing w:val="-1"/>
          <w:sz w:val="28"/>
          <w:szCs w:val="28"/>
        </w:rPr>
        <w:t xml:space="preserve">рабочих по профессиям: </w:t>
      </w:r>
    </w:p>
    <w:p w:rsidR="00F43B4F" w:rsidRPr="00EA7CA6" w:rsidRDefault="00F43B4F" w:rsidP="00EA7CA6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EA7CA6">
        <w:rPr>
          <w:spacing w:val="-1"/>
          <w:sz w:val="28"/>
          <w:szCs w:val="28"/>
        </w:rPr>
        <w:t xml:space="preserve">- электромонтер контактной сети; </w:t>
      </w:r>
    </w:p>
    <w:p w:rsidR="00F43B4F" w:rsidRPr="00EA7CA6" w:rsidRDefault="00F43B4F" w:rsidP="00EA7CA6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EA7CA6">
        <w:rPr>
          <w:spacing w:val="-1"/>
          <w:sz w:val="28"/>
          <w:szCs w:val="28"/>
        </w:rPr>
        <w:t xml:space="preserve">- электромонтер по обслуживанию подстанций; </w:t>
      </w:r>
    </w:p>
    <w:p w:rsidR="00F43B4F" w:rsidRPr="00EA7CA6" w:rsidRDefault="00F43B4F" w:rsidP="00EA7CA6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EA7CA6">
        <w:rPr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F43B4F" w:rsidRPr="00EA7CA6" w:rsidRDefault="00F43B4F" w:rsidP="00EA7CA6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EA7CA6">
        <w:rPr>
          <w:spacing w:val="-1"/>
          <w:sz w:val="28"/>
          <w:szCs w:val="28"/>
        </w:rPr>
        <w:t>- электромонтер по ремонту и монтажу кабельный линий;</w:t>
      </w:r>
    </w:p>
    <w:p w:rsidR="00F43B4F" w:rsidRPr="00EA7CA6" w:rsidRDefault="00F43B4F" w:rsidP="00EA7CA6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EA7CA6">
        <w:rPr>
          <w:spacing w:val="-1"/>
          <w:sz w:val="28"/>
          <w:szCs w:val="28"/>
        </w:rPr>
        <w:t>- электромонтер тяговой подстанции.</w:t>
      </w:r>
    </w:p>
    <w:p w:rsidR="000768E9" w:rsidRPr="00EA7CA6" w:rsidRDefault="000768E9" w:rsidP="00EA7CA6">
      <w:pPr>
        <w:shd w:val="clear" w:color="auto" w:fill="FFFFFF"/>
        <w:tabs>
          <w:tab w:val="left" w:pos="504"/>
        </w:tabs>
        <w:contextualSpacing/>
        <w:jc w:val="both"/>
        <w:rPr>
          <w:b/>
          <w:bCs/>
          <w:sz w:val="28"/>
          <w:szCs w:val="28"/>
        </w:rPr>
      </w:pPr>
    </w:p>
    <w:p w:rsidR="0093362D" w:rsidRPr="00EA7CA6" w:rsidRDefault="009B5201" w:rsidP="00EA7CA6">
      <w:pPr>
        <w:shd w:val="clear" w:color="auto" w:fill="FFFFFF"/>
        <w:tabs>
          <w:tab w:val="left" w:pos="504"/>
        </w:tabs>
        <w:contextualSpacing/>
        <w:jc w:val="both"/>
        <w:rPr>
          <w:b/>
          <w:bCs/>
          <w:sz w:val="28"/>
          <w:szCs w:val="28"/>
        </w:rPr>
      </w:pPr>
      <w:r w:rsidRPr="00EA7CA6">
        <w:rPr>
          <w:b/>
          <w:bCs/>
          <w:sz w:val="28"/>
          <w:szCs w:val="28"/>
        </w:rPr>
        <w:tab/>
      </w:r>
      <w:r w:rsidR="00AF656D" w:rsidRPr="00EA7CA6">
        <w:rPr>
          <w:b/>
          <w:bCs/>
          <w:sz w:val="28"/>
          <w:szCs w:val="28"/>
        </w:rPr>
        <w:t>1.</w:t>
      </w:r>
      <w:r w:rsidR="0093362D" w:rsidRPr="00EA7CA6">
        <w:rPr>
          <w:b/>
          <w:bCs/>
          <w:sz w:val="28"/>
          <w:szCs w:val="28"/>
        </w:rPr>
        <w:t>2</w:t>
      </w:r>
      <w:r w:rsidR="00AF656D" w:rsidRPr="00EA7CA6">
        <w:rPr>
          <w:b/>
          <w:bCs/>
          <w:sz w:val="28"/>
          <w:szCs w:val="28"/>
        </w:rPr>
        <w:t xml:space="preserve"> Цели и задачи учебной дисциплины: </w:t>
      </w:r>
    </w:p>
    <w:p w:rsidR="0093362D" w:rsidRPr="00EA7CA6" w:rsidRDefault="0093362D" w:rsidP="00EA7CA6">
      <w:pPr>
        <w:shd w:val="clear" w:color="auto" w:fill="FFFFFF"/>
        <w:tabs>
          <w:tab w:val="left" w:pos="504"/>
        </w:tabs>
        <w:contextualSpacing/>
        <w:jc w:val="both"/>
        <w:rPr>
          <w:b/>
          <w:bCs/>
          <w:sz w:val="28"/>
          <w:szCs w:val="28"/>
        </w:rPr>
      </w:pPr>
      <w:r w:rsidRPr="00EA7CA6">
        <w:rPr>
          <w:b/>
          <w:bCs/>
          <w:sz w:val="28"/>
          <w:szCs w:val="28"/>
        </w:rPr>
        <w:t>Цели:</w:t>
      </w:r>
    </w:p>
    <w:p w:rsidR="0093362D" w:rsidRPr="00EA7CA6" w:rsidRDefault="000768E9" w:rsidP="00EA7CA6">
      <w:pPr>
        <w:pStyle w:val="a7"/>
        <w:numPr>
          <w:ilvl w:val="0"/>
          <w:numId w:val="6"/>
        </w:numPr>
        <w:shd w:val="clear" w:color="auto" w:fill="FFFFFF"/>
        <w:tabs>
          <w:tab w:val="left" w:pos="504"/>
        </w:tabs>
        <w:ind w:left="0" w:firstLine="360"/>
        <w:jc w:val="both"/>
        <w:rPr>
          <w:b/>
          <w:bCs/>
          <w:sz w:val="28"/>
          <w:szCs w:val="28"/>
        </w:rPr>
      </w:pPr>
      <w:r w:rsidRPr="00EA7CA6">
        <w:rPr>
          <w:bCs/>
          <w:sz w:val="28"/>
          <w:szCs w:val="28"/>
        </w:rPr>
        <w:t>получение знаний о принципах и методах создания и расчета элементов конструкций, деталей и узлов машин общего назначения</w:t>
      </w:r>
      <w:r w:rsidRPr="00EA7CA6">
        <w:rPr>
          <w:bCs/>
          <w:sz w:val="28"/>
          <w:szCs w:val="28"/>
        </w:rPr>
        <w:br/>
      </w:r>
      <w:r w:rsidR="0093362D" w:rsidRPr="00EA7CA6">
        <w:rPr>
          <w:b/>
          <w:bCs/>
          <w:sz w:val="28"/>
          <w:szCs w:val="28"/>
        </w:rPr>
        <w:t>Задачи:</w:t>
      </w:r>
    </w:p>
    <w:p w:rsidR="000768E9" w:rsidRPr="00EA7CA6" w:rsidRDefault="000768E9" w:rsidP="00EA7CA6">
      <w:pPr>
        <w:pStyle w:val="a7"/>
        <w:numPr>
          <w:ilvl w:val="0"/>
          <w:numId w:val="6"/>
        </w:numPr>
        <w:shd w:val="clear" w:color="auto" w:fill="FFFFFF"/>
        <w:tabs>
          <w:tab w:val="left" w:pos="504"/>
        </w:tabs>
        <w:ind w:left="0" w:firstLine="360"/>
        <w:jc w:val="both"/>
        <w:rPr>
          <w:sz w:val="28"/>
          <w:szCs w:val="28"/>
        </w:rPr>
      </w:pPr>
      <w:r w:rsidRPr="00EA7CA6">
        <w:rPr>
          <w:bCs/>
          <w:sz w:val="28"/>
          <w:szCs w:val="28"/>
        </w:rPr>
        <w:t>изучение принципов и методов создания технических объектов; изучение основных принципов и законов технической механики; изучение деталей и узлов машин общего назначения</w:t>
      </w:r>
    </w:p>
    <w:p w:rsidR="00AF656D" w:rsidRPr="00EA7CA6" w:rsidRDefault="00AF656D" w:rsidP="00EA7CA6">
      <w:pPr>
        <w:pStyle w:val="a7"/>
        <w:shd w:val="clear" w:color="auto" w:fill="FFFFFF"/>
        <w:tabs>
          <w:tab w:val="left" w:pos="504"/>
        </w:tabs>
        <w:ind w:left="360"/>
        <w:jc w:val="both"/>
        <w:rPr>
          <w:sz w:val="28"/>
          <w:szCs w:val="28"/>
        </w:rPr>
      </w:pPr>
    </w:p>
    <w:p w:rsidR="00AF656D" w:rsidRPr="00EA7CA6" w:rsidRDefault="009B5201" w:rsidP="00EA7CA6">
      <w:pPr>
        <w:pStyle w:val="Style19"/>
        <w:widowControl/>
        <w:tabs>
          <w:tab w:val="left" w:pos="-2600"/>
        </w:tabs>
        <w:spacing w:line="240" w:lineRule="auto"/>
        <w:rPr>
          <w:rStyle w:val="FontStyle50"/>
          <w:sz w:val="28"/>
          <w:szCs w:val="28"/>
        </w:rPr>
      </w:pPr>
      <w:r w:rsidRPr="00EA7CA6">
        <w:rPr>
          <w:b/>
          <w:sz w:val="28"/>
          <w:szCs w:val="28"/>
        </w:rPr>
        <w:tab/>
      </w:r>
      <w:r w:rsidR="0093362D" w:rsidRPr="00EA7CA6">
        <w:rPr>
          <w:b/>
          <w:sz w:val="28"/>
          <w:szCs w:val="28"/>
        </w:rPr>
        <w:t>1.3</w:t>
      </w:r>
      <w:r w:rsidR="00AF656D" w:rsidRPr="00EA7CA6">
        <w:rPr>
          <w:b/>
          <w:sz w:val="28"/>
          <w:szCs w:val="28"/>
        </w:rPr>
        <w:t xml:space="preserve"> Т</w:t>
      </w:r>
      <w:r w:rsidR="00AF656D" w:rsidRPr="00EA7CA6">
        <w:rPr>
          <w:rStyle w:val="FontStyle50"/>
          <w:b/>
          <w:sz w:val="28"/>
          <w:szCs w:val="28"/>
        </w:rPr>
        <w:t xml:space="preserve">ребования к результатам освоения учебной дисциплины. </w:t>
      </w:r>
    </w:p>
    <w:p w:rsidR="00AF656D" w:rsidRPr="00EA7CA6" w:rsidRDefault="00AF656D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Style w:val="FontStyle51"/>
          <w:sz w:val="28"/>
          <w:szCs w:val="28"/>
        </w:rPr>
      </w:pPr>
      <w:r w:rsidRPr="00EA7CA6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93362D" w:rsidRPr="00EA7CA6">
        <w:rPr>
          <w:rStyle w:val="FontStyle51"/>
          <w:sz w:val="28"/>
          <w:szCs w:val="28"/>
        </w:rPr>
        <w:t>обучающийся</w:t>
      </w:r>
      <w:r w:rsidRPr="00EA7CA6">
        <w:rPr>
          <w:rStyle w:val="FontStyle51"/>
          <w:sz w:val="28"/>
          <w:szCs w:val="28"/>
        </w:rPr>
        <w:t xml:space="preserve"> должен:</w:t>
      </w:r>
    </w:p>
    <w:p w:rsidR="00DD7075" w:rsidRPr="00EA7CA6" w:rsidRDefault="00DD7075" w:rsidP="00EA7CA6">
      <w:pPr>
        <w:jc w:val="both"/>
        <w:rPr>
          <w:b/>
          <w:sz w:val="28"/>
          <w:szCs w:val="28"/>
        </w:rPr>
      </w:pPr>
      <w:r w:rsidRPr="00EA7CA6">
        <w:rPr>
          <w:b/>
          <w:sz w:val="28"/>
          <w:szCs w:val="28"/>
        </w:rPr>
        <w:t>Уметь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У1</w:t>
      </w:r>
      <w:r w:rsidRPr="00EA7CA6">
        <w:rPr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-1"/>
          <w:sz w:val="28"/>
          <w:szCs w:val="28"/>
        </w:rPr>
        <w:t>У2</w:t>
      </w:r>
      <w:r w:rsidRPr="00EA7CA6">
        <w:rPr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2"/>
          <w:sz w:val="28"/>
          <w:szCs w:val="28"/>
        </w:rPr>
        <w:t>У3</w:t>
      </w:r>
      <w:r w:rsidRPr="00EA7CA6">
        <w:rPr>
          <w:spacing w:val="2"/>
          <w:sz w:val="28"/>
          <w:szCs w:val="28"/>
        </w:rPr>
        <w:t xml:space="preserve"> проводить расчет и проектировать детали и сборочные единицы общего на</w:t>
      </w:r>
      <w:r w:rsidRPr="00EA7CA6">
        <w:rPr>
          <w:spacing w:val="-2"/>
          <w:sz w:val="28"/>
          <w:szCs w:val="28"/>
        </w:rPr>
        <w:t>значения;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5"/>
          <w:sz w:val="28"/>
          <w:szCs w:val="28"/>
        </w:rPr>
        <w:t>У4</w:t>
      </w:r>
      <w:r w:rsidRPr="00EA7CA6">
        <w:rPr>
          <w:spacing w:val="5"/>
          <w:sz w:val="28"/>
          <w:szCs w:val="28"/>
        </w:rPr>
        <w:t xml:space="preserve"> проводить сборочно-разборочные работы в соответствии с характером со</w:t>
      </w:r>
      <w:r w:rsidRPr="00EA7CA6">
        <w:rPr>
          <w:spacing w:val="-1"/>
          <w:sz w:val="28"/>
          <w:szCs w:val="28"/>
        </w:rPr>
        <w:t>единений деталей и сборочных единиц;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-1"/>
          <w:sz w:val="28"/>
          <w:szCs w:val="28"/>
        </w:rPr>
        <w:t>У5</w:t>
      </w:r>
      <w:r w:rsidRPr="00EA7CA6">
        <w:rPr>
          <w:spacing w:val="-1"/>
          <w:sz w:val="28"/>
          <w:szCs w:val="28"/>
        </w:rPr>
        <w:t xml:space="preserve"> производить расчеты на сжатие, срез и смятие;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2"/>
          <w:sz w:val="28"/>
          <w:szCs w:val="28"/>
        </w:rPr>
        <w:t>У6</w:t>
      </w:r>
      <w:r w:rsidRPr="00EA7CA6">
        <w:rPr>
          <w:spacing w:val="2"/>
          <w:sz w:val="28"/>
          <w:szCs w:val="28"/>
        </w:rPr>
        <w:t xml:space="preserve"> производить расчеты элементов конструкций на прочность, жесткость и ус</w:t>
      </w:r>
      <w:r w:rsidRPr="00EA7CA6">
        <w:rPr>
          <w:spacing w:val="-1"/>
          <w:sz w:val="28"/>
          <w:szCs w:val="28"/>
        </w:rPr>
        <w:t>тойчивость;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-1"/>
          <w:sz w:val="28"/>
          <w:szCs w:val="28"/>
        </w:rPr>
        <w:t>У7</w:t>
      </w:r>
      <w:r w:rsidRPr="00EA7CA6">
        <w:rPr>
          <w:spacing w:val="-1"/>
          <w:sz w:val="28"/>
          <w:szCs w:val="28"/>
        </w:rPr>
        <w:t xml:space="preserve"> собирать конструкции из деталей по чертежам и схемам;</w:t>
      </w:r>
    </w:p>
    <w:p w:rsidR="00DD7075" w:rsidRPr="00EA7CA6" w:rsidRDefault="00DD7075" w:rsidP="00EA7CA6">
      <w:pPr>
        <w:jc w:val="both"/>
        <w:rPr>
          <w:b/>
          <w:sz w:val="28"/>
          <w:szCs w:val="28"/>
        </w:rPr>
      </w:pPr>
      <w:r w:rsidRPr="00EA7CA6">
        <w:rPr>
          <w:b/>
          <w:spacing w:val="-1"/>
          <w:sz w:val="28"/>
          <w:szCs w:val="28"/>
        </w:rPr>
        <w:t>У8</w:t>
      </w:r>
      <w:r w:rsidRPr="00EA7CA6">
        <w:rPr>
          <w:spacing w:val="-1"/>
          <w:sz w:val="28"/>
          <w:szCs w:val="28"/>
        </w:rPr>
        <w:t xml:space="preserve"> читать кинематические схемы.</w:t>
      </w:r>
    </w:p>
    <w:p w:rsidR="00DD7075" w:rsidRPr="00EA7CA6" w:rsidRDefault="00DD7075" w:rsidP="00EA7CA6">
      <w:pPr>
        <w:jc w:val="both"/>
        <w:rPr>
          <w:b/>
          <w:sz w:val="28"/>
          <w:szCs w:val="28"/>
        </w:rPr>
      </w:pPr>
      <w:r w:rsidRPr="00EA7CA6">
        <w:rPr>
          <w:b/>
          <w:sz w:val="28"/>
          <w:szCs w:val="28"/>
        </w:rPr>
        <w:t>Знать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З1</w:t>
      </w:r>
      <w:r w:rsidRPr="00EA7CA6">
        <w:rPr>
          <w:sz w:val="28"/>
          <w:szCs w:val="28"/>
        </w:rPr>
        <w:t xml:space="preserve"> виды движений и преобразующие движения механизмы;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-1"/>
          <w:sz w:val="28"/>
          <w:szCs w:val="28"/>
        </w:rPr>
        <w:t xml:space="preserve">З2 </w:t>
      </w:r>
      <w:r w:rsidRPr="00EA7CA6">
        <w:rPr>
          <w:spacing w:val="-1"/>
          <w:sz w:val="28"/>
          <w:szCs w:val="28"/>
        </w:rPr>
        <w:t>виды износа и деформаций деталей и узлов;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4"/>
          <w:sz w:val="28"/>
          <w:szCs w:val="28"/>
        </w:rPr>
        <w:lastRenderedPageBreak/>
        <w:t>З3</w:t>
      </w:r>
      <w:r w:rsidRPr="00EA7CA6">
        <w:rPr>
          <w:spacing w:val="4"/>
          <w:sz w:val="28"/>
          <w:szCs w:val="28"/>
        </w:rPr>
        <w:t xml:space="preserve"> виды передач, их устройство, назначение, преимущества и недостатки, ус</w:t>
      </w:r>
      <w:r w:rsidRPr="00EA7CA6">
        <w:rPr>
          <w:spacing w:val="-1"/>
          <w:sz w:val="28"/>
          <w:szCs w:val="28"/>
        </w:rPr>
        <w:t>ловные обозначения на схемах;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-1"/>
          <w:sz w:val="28"/>
          <w:szCs w:val="28"/>
        </w:rPr>
        <w:t>З4</w:t>
      </w:r>
      <w:r w:rsidRPr="00EA7CA6">
        <w:rPr>
          <w:spacing w:val="-1"/>
          <w:sz w:val="28"/>
          <w:szCs w:val="28"/>
        </w:rPr>
        <w:t xml:space="preserve"> кинематику механизмов, соединения деталей машин, механические передачи, виды и устройство передач;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2"/>
          <w:sz w:val="28"/>
          <w:szCs w:val="28"/>
        </w:rPr>
        <w:t>З5</w:t>
      </w:r>
      <w:r w:rsidRPr="00EA7CA6">
        <w:rPr>
          <w:spacing w:val="2"/>
          <w:sz w:val="28"/>
          <w:szCs w:val="28"/>
        </w:rPr>
        <w:t xml:space="preserve"> методику расчета конструкций на прочность, жесткость и устойчивость </w:t>
      </w:r>
      <w:r w:rsidRPr="00EA7CA6">
        <w:rPr>
          <w:spacing w:val="2"/>
          <w:sz w:val="28"/>
          <w:szCs w:val="28"/>
        </w:rPr>
        <w:br/>
      </w:r>
      <w:r w:rsidRPr="00EA7CA6">
        <w:rPr>
          <w:sz w:val="28"/>
          <w:szCs w:val="28"/>
        </w:rPr>
        <w:t>при различных видах деформации;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З</w:t>
      </w:r>
      <w:proofErr w:type="gramStart"/>
      <w:r w:rsidRPr="00EA7CA6">
        <w:rPr>
          <w:b/>
          <w:sz w:val="28"/>
          <w:szCs w:val="28"/>
        </w:rPr>
        <w:t>6</w:t>
      </w:r>
      <w:r w:rsidRPr="00EA7CA6">
        <w:rPr>
          <w:sz w:val="28"/>
          <w:szCs w:val="28"/>
        </w:rPr>
        <w:t xml:space="preserve">  методику</w:t>
      </w:r>
      <w:proofErr w:type="gramEnd"/>
      <w:r w:rsidRPr="00EA7CA6">
        <w:rPr>
          <w:sz w:val="28"/>
          <w:szCs w:val="28"/>
        </w:rPr>
        <w:t xml:space="preserve"> расчета на сжатие, срез и смятие;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-1"/>
          <w:sz w:val="28"/>
          <w:szCs w:val="28"/>
        </w:rPr>
        <w:t>З7</w:t>
      </w:r>
      <w:r w:rsidRPr="00EA7CA6">
        <w:rPr>
          <w:spacing w:val="-1"/>
          <w:sz w:val="28"/>
          <w:szCs w:val="28"/>
        </w:rPr>
        <w:t xml:space="preserve"> назначение и классификацию подшипников;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З8</w:t>
      </w:r>
      <w:r w:rsidRPr="00EA7CA6">
        <w:rPr>
          <w:sz w:val="28"/>
          <w:szCs w:val="28"/>
        </w:rPr>
        <w:t xml:space="preserve"> характер соединения основных сборочных единиц и деталей;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-1"/>
          <w:sz w:val="28"/>
          <w:szCs w:val="28"/>
        </w:rPr>
        <w:t>З9</w:t>
      </w:r>
      <w:r w:rsidRPr="00EA7CA6">
        <w:rPr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З10</w:t>
      </w:r>
      <w:r w:rsidRPr="00EA7CA6">
        <w:rPr>
          <w:sz w:val="28"/>
          <w:szCs w:val="28"/>
        </w:rPr>
        <w:t xml:space="preserve"> типы, назначение, устройство редукторов;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З11</w:t>
      </w:r>
      <w:r w:rsidRPr="00EA7CA6">
        <w:rPr>
          <w:sz w:val="28"/>
          <w:szCs w:val="28"/>
        </w:rPr>
        <w:t xml:space="preserve"> трение, его виды, роль трения в технике;</w:t>
      </w:r>
    </w:p>
    <w:p w:rsidR="00DD7075" w:rsidRPr="00EA7CA6" w:rsidRDefault="00DD7075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7CA6">
        <w:rPr>
          <w:b/>
          <w:spacing w:val="1"/>
          <w:sz w:val="28"/>
          <w:szCs w:val="28"/>
        </w:rPr>
        <w:t>З12</w:t>
      </w:r>
      <w:r w:rsidRPr="00EA7CA6">
        <w:rPr>
          <w:spacing w:val="1"/>
          <w:sz w:val="28"/>
          <w:szCs w:val="28"/>
        </w:rPr>
        <w:t xml:space="preserve"> устройство и назначение инструментов и контрольно-измерительных </w:t>
      </w:r>
      <w:r w:rsidRPr="00EA7CA6">
        <w:rPr>
          <w:spacing w:val="1"/>
          <w:sz w:val="28"/>
          <w:szCs w:val="28"/>
        </w:rPr>
        <w:br/>
      </w:r>
      <w:r w:rsidRPr="00EA7CA6">
        <w:rPr>
          <w:sz w:val="28"/>
          <w:szCs w:val="28"/>
        </w:rPr>
        <w:t>приборов, используемых при техническом обслуживании и ремонте оборудования.</w:t>
      </w:r>
    </w:p>
    <w:p w:rsidR="00AF656D" w:rsidRPr="00EA7CA6" w:rsidRDefault="009B5201" w:rsidP="00EA7CA6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  <w:r w:rsidRPr="00EA7CA6">
        <w:rPr>
          <w:b/>
          <w:snapToGrid w:val="0"/>
          <w:sz w:val="28"/>
          <w:szCs w:val="28"/>
        </w:rPr>
        <w:tab/>
      </w:r>
      <w:r w:rsidR="002E088E" w:rsidRPr="00EA7CA6">
        <w:rPr>
          <w:b/>
          <w:snapToGrid w:val="0"/>
          <w:sz w:val="28"/>
          <w:szCs w:val="28"/>
        </w:rPr>
        <w:tab/>
      </w:r>
      <w:r w:rsidR="00AF656D" w:rsidRPr="00EA7CA6">
        <w:rPr>
          <w:b/>
          <w:snapToGrid w:val="0"/>
          <w:sz w:val="28"/>
          <w:szCs w:val="28"/>
        </w:rPr>
        <w:t>1.</w:t>
      </w:r>
      <w:r w:rsidR="00704CA8" w:rsidRPr="00EA7CA6">
        <w:rPr>
          <w:b/>
          <w:snapToGrid w:val="0"/>
          <w:sz w:val="28"/>
          <w:szCs w:val="28"/>
        </w:rPr>
        <w:t>4</w:t>
      </w:r>
      <w:r w:rsidR="00AF656D" w:rsidRPr="00EA7CA6">
        <w:rPr>
          <w:b/>
          <w:snapToGrid w:val="0"/>
          <w:sz w:val="28"/>
          <w:szCs w:val="28"/>
        </w:rPr>
        <w:t xml:space="preserve">  Компетенции:</w:t>
      </w:r>
    </w:p>
    <w:p w:rsidR="00DD7075" w:rsidRPr="00EA7CA6" w:rsidRDefault="00DD7075" w:rsidP="00EA7CA6">
      <w:pPr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ОК</w:t>
      </w:r>
      <w:r w:rsidR="00667582" w:rsidRPr="00EA7CA6">
        <w:rPr>
          <w:b/>
          <w:sz w:val="28"/>
          <w:szCs w:val="28"/>
        </w:rPr>
        <w:t xml:space="preserve"> 0</w:t>
      </w:r>
      <w:r w:rsidRPr="00EA7CA6">
        <w:rPr>
          <w:b/>
          <w:sz w:val="28"/>
          <w:szCs w:val="28"/>
        </w:rPr>
        <w:t>1</w:t>
      </w:r>
      <w:r w:rsidRPr="00EA7CA6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D7075" w:rsidRPr="00EA7CA6" w:rsidRDefault="00DD7075" w:rsidP="00EA7CA6">
      <w:pPr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ОК</w:t>
      </w:r>
      <w:r w:rsidR="00667582" w:rsidRPr="00EA7CA6">
        <w:rPr>
          <w:b/>
          <w:sz w:val="28"/>
          <w:szCs w:val="28"/>
        </w:rPr>
        <w:t xml:space="preserve"> 0</w:t>
      </w:r>
      <w:r w:rsidRPr="00EA7CA6">
        <w:rPr>
          <w:b/>
          <w:sz w:val="28"/>
          <w:szCs w:val="28"/>
        </w:rPr>
        <w:t>2</w:t>
      </w:r>
      <w:r w:rsidRPr="00EA7CA6"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2E088E" w:rsidRPr="00EA7CA6" w:rsidRDefault="002E088E" w:rsidP="00EA7CA6">
      <w:pPr>
        <w:jc w:val="both"/>
        <w:rPr>
          <w:sz w:val="28"/>
          <w:szCs w:val="28"/>
        </w:rPr>
      </w:pPr>
    </w:p>
    <w:p w:rsidR="002E088E" w:rsidRPr="00EA7CA6" w:rsidRDefault="002E088E" w:rsidP="00EA7CA6">
      <w:pPr>
        <w:ind w:firstLine="708"/>
        <w:jc w:val="both"/>
        <w:rPr>
          <w:b/>
          <w:sz w:val="28"/>
          <w:szCs w:val="28"/>
        </w:rPr>
      </w:pPr>
      <w:r w:rsidRPr="00EA7CA6">
        <w:rPr>
          <w:b/>
          <w:sz w:val="28"/>
          <w:szCs w:val="28"/>
        </w:rPr>
        <w:t>1.5. Планируемые личностные результаты</w:t>
      </w:r>
    </w:p>
    <w:p w:rsidR="002E088E" w:rsidRPr="00EA7CA6" w:rsidRDefault="002E088E" w:rsidP="00EA7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7CA6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2E088E" w:rsidRPr="00EA7CA6" w:rsidRDefault="002E088E" w:rsidP="00EA7CA6">
      <w:pPr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ЛР 10</w:t>
      </w:r>
      <w:r w:rsidRPr="00EA7CA6">
        <w:rPr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  <w:r w:rsidRPr="00EA7CA6">
        <w:rPr>
          <w:sz w:val="28"/>
          <w:szCs w:val="28"/>
        </w:rPr>
        <w:tab/>
      </w:r>
    </w:p>
    <w:p w:rsidR="002E088E" w:rsidRPr="00EA7CA6" w:rsidRDefault="002E088E" w:rsidP="00EA7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ЛР 13</w:t>
      </w:r>
      <w:r w:rsidRPr="00EA7CA6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7CA6">
        <w:rPr>
          <w:sz w:val="28"/>
          <w:szCs w:val="28"/>
        </w:rPr>
        <w:t>проектно</w:t>
      </w:r>
      <w:proofErr w:type="spellEnd"/>
      <w:r w:rsidRPr="00EA7CA6">
        <w:rPr>
          <w:sz w:val="28"/>
          <w:szCs w:val="28"/>
        </w:rPr>
        <w:t xml:space="preserve"> мыслящий.</w:t>
      </w:r>
    </w:p>
    <w:p w:rsidR="002E088E" w:rsidRPr="00EA7CA6" w:rsidRDefault="002E088E" w:rsidP="00EA7CA6">
      <w:pPr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ЛР 27</w:t>
      </w:r>
      <w:r w:rsidRPr="00EA7CA6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EA7CA6">
        <w:rPr>
          <w:sz w:val="28"/>
          <w:szCs w:val="28"/>
        </w:rPr>
        <w:tab/>
      </w:r>
    </w:p>
    <w:p w:rsidR="002E088E" w:rsidRPr="00EA7CA6" w:rsidRDefault="002E088E" w:rsidP="00EA7CA6">
      <w:pPr>
        <w:jc w:val="both"/>
        <w:rPr>
          <w:sz w:val="28"/>
          <w:szCs w:val="28"/>
        </w:rPr>
      </w:pPr>
      <w:r w:rsidRPr="00EA7CA6">
        <w:rPr>
          <w:b/>
          <w:sz w:val="28"/>
          <w:szCs w:val="28"/>
        </w:rPr>
        <w:t>ЛР 30</w:t>
      </w:r>
      <w:r w:rsidRPr="00EA7CA6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7CA6">
        <w:rPr>
          <w:sz w:val="28"/>
          <w:szCs w:val="28"/>
        </w:rPr>
        <w:tab/>
      </w:r>
    </w:p>
    <w:p w:rsidR="00DD7075" w:rsidRPr="00EA7CA6" w:rsidRDefault="00DD7075" w:rsidP="00EA7CA6">
      <w:pPr>
        <w:shd w:val="clear" w:color="auto" w:fill="FFFFFF"/>
        <w:ind w:left="5" w:right="5"/>
        <w:jc w:val="both"/>
        <w:rPr>
          <w:b/>
          <w:bCs/>
          <w:sz w:val="28"/>
          <w:szCs w:val="28"/>
        </w:rPr>
      </w:pPr>
    </w:p>
    <w:p w:rsidR="00AF656D" w:rsidRPr="00EA7CA6" w:rsidRDefault="00704CA8" w:rsidP="00EA7CA6">
      <w:pPr>
        <w:shd w:val="clear" w:color="auto" w:fill="FFFFFF"/>
        <w:ind w:left="5" w:right="5" w:firstLine="703"/>
        <w:jc w:val="both"/>
      </w:pPr>
      <w:r w:rsidRPr="00EA7CA6">
        <w:rPr>
          <w:b/>
          <w:bCs/>
          <w:sz w:val="28"/>
          <w:szCs w:val="28"/>
        </w:rPr>
        <w:t>1.</w:t>
      </w:r>
      <w:r w:rsidR="002E088E" w:rsidRPr="00EA7CA6">
        <w:rPr>
          <w:b/>
          <w:bCs/>
          <w:sz w:val="28"/>
          <w:szCs w:val="28"/>
        </w:rPr>
        <w:t>6</w:t>
      </w:r>
      <w:r w:rsidR="00AF656D" w:rsidRPr="00EA7CA6">
        <w:rPr>
          <w:b/>
          <w:bCs/>
          <w:sz w:val="28"/>
          <w:szCs w:val="28"/>
        </w:rPr>
        <w:t xml:space="preserve">  Количество часов на освоение  рабочей  программы </w:t>
      </w:r>
      <w:r w:rsidR="00AF656D" w:rsidRPr="00EA7CA6">
        <w:rPr>
          <w:b/>
          <w:bCs/>
          <w:spacing w:val="-1"/>
          <w:sz w:val="28"/>
          <w:szCs w:val="28"/>
        </w:rPr>
        <w:t>учебной дисциплины:</w:t>
      </w:r>
    </w:p>
    <w:p w:rsidR="00AF656D" w:rsidRPr="00EA7CA6" w:rsidRDefault="00AF656D" w:rsidP="00EA7CA6">
      <w:pPr>
        <w:shd w:val="clear" w:color="auto" w:fill="FFFFFF"/>
        <w:ind w:firstLine="10"/>
        <w:jc w:val="both"/>
        <w:rPr>
          <w:sz w:val="28"/>
          <w:szCs w:val="28"/>
        </w:rPr>
      </w:pPr>
      <w:r w:rsidRPr="00EA7CA6">
        <w:rPr>
          <w:sz w:val="28"/>
          <w:szCs w:val="28"/>
        </w:rPr>
        <w:t>максимальн</w:t>
      </w:r>
      <w:r w:rsidR="00704CA8" w:rsidRPr="00EA7CA6">
        <w:rPr>
          <w:sz w:val="28"/>
          <w:szCs w:val="28"/>
        </w:rPr>
        <w:t>ая</w:t>
      </w:r>
      <w:r w:rsidRPr="00EA7CA6">
        <w:rPr>
          <w:sz w:val="28"/>
          <w:szCs w:val="28"/>
        </w:rPr>
        <w:t xml:space="preserve"> уче</w:t>
      </w:r>
      <w:r w:rsidR="00F41468" w:rsidRPr="00EA7CA6">
        <w:rPr>
          <w:sz w:val="28"/>
          <w:szCs w:val="28"/>
        </w:rPr>
        <w:t>бн</w:t>
      </w:r>
      <w:r w:rsidR="00704CA8" w:rsidRPr="00EA7CA6">
        <w:rPr>
          <w:sz w:val="28"/>
          <w:szCs w:val="28"/>
        </w:rPr>
        <w:t>ая</w:t>
      </w:r>
      <w:r w:rsidR="00F41468" w:rsidRPr="00EA7CA6">
        <w:rPr>
          <w:sz w:val="28"/>
          <w:szCs w:val="28"/>
        </w:rPr>
        <w:t xml:space="preserve"> нагрузк</w:t>
      </w:r>
      <w:r w:rsidR="00704CA8" w:rsidRPr="00EA7CA6">
        <w:rPr>
          <w:sz w:val="28"/>
          <w:szCs w:val="28"/>
        </w:rPr>
        <w:t>а</w:t>
      </w:r>
      <w:r w:rsidR="00F41468" w:rsidRPr="00EA7CA6">
        <w:rPr>
          <w:sz w:val="28"/>
          <w:szCs w:val="28"/>
        </w:rPr>
        <w:t xml:space="preserve"> обучающегося — </w:t>
      </w:r>
      <w:r w:rsidR="006B3437" w:rsidRPr="00EA7CA6">
        <w:rPr>
          <w:sz w:val="28"/>
          <w:szCs w:val="28"/>
        </w:rPr>
        <w:t>62</w:t>
      </w:r>
      <w:r w:rsidR="00784D25" w:rsidRPr="00EA7CA6">
        <w:rPr>
          <w:sz w:val="28"/>
          <w:szCs w:val="28"/>
        </w:rPr>
        <w:t xml:space="preserve"> </w:t>
      </w:r>
      <w:r w:rsidRPr="00EA7CA6">
        <w:rPr>
          <w:sz w:val="28"/>
          <w:szCs w:val="28"/>
        </w:rPr>
        <w:t>час</w:t>
      </w:r>
      <w:r w:rsidR="00784D25" w:rsidRPr="00EA7CA6">
        <w:rPr>
          <w:sz w:val="28"/>
          <w:szCs w:val="28"/>
        </w:rPr>
        <w:t>а</w:t>
      </w:r>
      <w:r w:rsidRPr="00EA7CA6">
        <w:rPr>
          <w:sz w:val="28"/>
          <w:szCs w:val="28"/>
        </w:rPr>
        <w:t>, в том числе: обязательн</w:t>
      </w:r>
      <w:r w:rsidR="00704CA8" w:rsidRPr="00EA7CA6">
        <w:rPr>
          <w:sz w:val="28"/>
          <w:szCs w:val="28"/>
        </w:rPr>
        <w:t>ая</w:t>
      </w:r>
      <w:r w:rsidRPr="00EA7CA6">
        <w:rPr>
          <w:sz w:val="28"/>
          <w:szCs w:val="28"/>
        </w:rPr>
        <w:t xml:space="preserve"> аудиторн</w:t>
      </w:r>
      <w:r w:rsidR="00704CA8" w:rsidRPr="00EA7CA6">
        <w:rPr>
          <w:sz w:val="28"/>
          <w:szCs w:val="28"/>
        </w:rPr>
        <w:t>ая</w:t>
      </w:r>
      <w:r w:rsidRPr="00EA7CA6">
        <w:rPr>
          <w:sz w:val="28"/>
          <w:szCs w:val="28"/>
        </w:rPr>
        <w:t xml:space="preserve"> уч</w:t>
      </w:r>
      <w:r w:rsidR="00F41468" w:rsidRPr="00EA7CA6">
        <w:rPr>
          <w:sz w:val="28"/>
          <w:szCs w:val="28"/>
        </w:rPr>
        <w:t>ебн</w:t>
      </w:r>
      <w:r w:rsidR="00704CA8" w:rsidRPr="00EA7CA6">
        <w:rPr>
          <w:sz w:val="28"/>
          <w:szCs w:val="28"/>
        </w:rPr>
        <w:t>ая</w:t>
      </w:r>
      <w:r w:rsidR="00F41468" w:rsidRPr="00EA7CA6">
        <w:rPr>
          <w:sz w:val="28"/>
          <w:szCs w:val="28"/>
        </w:rPr>
        <w:t xml:space="preserve"> нагрузк</w:t>
      </w:r>
      <w:r w:rsidR="00704CA8" w:rsidRPr="00EA7CA6">
        <w:rPr>
          <w:sz w:val="28"/>
          <w:szCs w:val="28"/>
        </w:rPr>
        <w:t>а</w:t>
      </w:r>
      <w:r w:rsidR="00F41468" w:rsidRPr="00EA7CA6">
        <w:rPr>
          <w:sz w:val="28"/>
          <w:szCs w:val="28"/>
        </w:rPr>
        <w:t xml:space="preserve"> обучающегося — 4</w:t>
      </w:r>
      <w:r w:rsidR="006B3437" w:rsidRPr="00EA7CA6">
        <w:rPr>
          <w:sz w:val="28"/>
          <w:szCs w:val="28"/>
        </w:rPr>
        <w:t>8</w:t>
      </w:r>
      <w:r w:rsidR="00784D25" w:rsidRPr="00EA7CA6">
        <w:rPr>
          <w:sz w:val="28"/>
          <w:szCs w:val="28"/>
        </w:rPr>
        <w:t xml:space="preserve"> </w:t>
      </w:r>
      <w:r w:rsidRPr="00EA7CA6">
        <w:rPr>
          <w:sz w:val="28"/>
          <w:szCs w:val="28"/>
        </w:rPr>
        <w:t>час</w:t>
      </w:r>
      <w:r w:rsidR="002600CF" w:rsidRPr="00EA7CA6">
        <w:rPr>
          <w:sz w:val="28"/>
          <w:szCs w:val="28"/>
        </w:rPr>
        <w:t>ов</w:t>
      </w:r>
      <w:r w:rsidRPr="00EA7CA6">
        <w:rPr>
          <w:sz w:val="28"/>
          <w:szCs w:val="28"/>
        </w:rPr>
        <w:t>; самостоя</w:t>
      </w:r>
      <w:r w:rsidR="00F41468" w:rsidRPr="00EA7CA6">
        <w:rPr>
          <w:sz w:val="28"/>
          <w:szCs w:val="28"/>
        </w:rPr>
        <w:t>тельн</w:t>
      </w:r>
      <w:r w:rsidR="00704CA8" w:rsidRPr="00EA7CA6">
        <w:rPr>
          <w:sz w:val="28"/>
          <w:szCs w:val="28"/>
        </w:rPr>
        <w:t>ая</w:t>
      </w:r>
      <w:r w:rsidR="00F41468" w:rsidRPr="00EA7CA6">
        <w:rPr>
          <w:sz w:val="28"/>
          <w:szCs w:val="28"/>
        </w:rPr>
        <w:t xml:space="preserve"> работ</w:t>
      </w:r>
      <w:r w:rsidR="00704CA8" w:rsidRPr="00EA7CA6">
        <w:rPr>
          <w:sz w:val="28"/>
          <w:szCs w:val="28"/>
        </w:rPr>
        <w:t>а</w:t>
      </w:r>
      <w:r w:rsidR="00F41468" w:rsidRPr="00EA7CA6">
        <w:rPr>
          <w:sz w:val="28"/>
          <w:szCs w:val="28"/>
        </w:rPr>
        <w:t xml:space="preserve"> обучающегося — </w:t>
      </w:r>
      <w:r w:rsidR="006B3437" w:rsidRPr="00EA7CA6">
        <w:rPr>
          <w:sz w:val="28"/>
          <w:szCs w:val="28"/>
        </w:rPr>
        <w:t>4</w:t>
      </w:r>
      <w:r w:rsidRPr="00EA7CA6">
        <w:rPr>
          <w:sz w:val="28"/>
          <w:szCs w:val="28"/>
        </w:rPr>
        <w:t xml:space="preserve"> час</w:t>
      </w:r>
      <w:r w:rsidR="00784D25" w:rsidRPr="00EA7CA6">
        <w:rPr>
          <w:sz w:val="28"/>
          <w:szCs w:val="28"/>
        </w:rPr>
        <w:t>а</w:t>
      </w:r>
      <w:r w:rsidRPr="00EA7CA6">
        <w:rPr>
          <w:sz w:val="28"/>
          <w:szCs w:val="28"/>
        </w:rPr>
        <w:t>.</w:t>
      </w:r>
    </w:p>
    <w:p w:rsidR="00CC6BF8" w:rsidRPr="00EA7CA6" w:rsidRDefault="00CC6BF8" w:rsidP="00EA7CA6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EA7CA6" w:rsidRPr="00EA7CA6" w:rsidRDefault="00EA7CA6" w:rsidP="00EA7CA6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EA7CA6">
        <w:rPr>
          <w:b/>
          <w:bCs/>
          <w:sz w:val="28"/>
          <w:szCs w:val="28"/>
        </w:rPr>
        <w:t>2. СТРУКТУРА И СОДЕРЖАНИЕ УЧЕБНОЙ ДИСЦИПЛИНЫ</w:t>
      </w:r>
    </w:p>
    <w:p w:rsidR="00EA7CA6" w:rsidRPr="00EA7CA6" w:rsidRDefault="00EA7CA6" w:rsidP="00EA7CA6">
      <w:pPr>
        <w:ind w:left="170" w:right="57"/>
        <w:jc w:val="center"/>
        <w:rPr>
          <w:b/>
          <w:bCs/>
          <w:sz w:val="28"/>
          <w:szCs w:val="28"/>
        </w:rPr>
      </w:pPr>
      <w:r w:rsidRPr="00EA7CA6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EA7CA6" w:rsidRPr="00EA7CA6" w:rsidRDefault="00EA7CA6" w:rsidP="00EA7CA6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EA7CA6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A7CA6" w:rsidRPr="00EA7CA6" w:rsidTr="00F473D2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EA7CA6">
              <w:rPr>
                <w:rStyle w:val="FontStyle50"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pStyle w:val="Style32"/>
              <w:widowControl/>
              <w:jc w:val="center"/>
              <w:rPr>
                <w:rStyle w:val="FontStyle41"/>
              </w:rPr>
            </w:pPr>
            <w:r w:rsidRPr="00EA7CA6">
              <w:rPr>
                <w:rStyle w:val="FontStyle41"/>
              </w:rPr>
              <w:t>Объем часов</w:t>
            </w:r>
          </w:p>
        </w:tc>
      </w:tr>
      <w:tr w:rsidR="00EA7CA6" w:rsidRPr="00EA7CA6" w:rsidTr="00F473D2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EA7CA6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EA7CA6">
              <w:rPr>
                <w:rStyle w:val="FontStyle50"/>
                <w:b/>
                <w:sz w:val="28"/>
                <w:szCs w:val="28"/>
              </w:rPr>
              <w:t>62</w:t>
            </w:r>
          </w:p>
        </w:tc>
      </w:tr>
      <w:tr w:rsidR="00EA7CA6" w:rsidRPr="00EA7CA6" w:rsidTr="00F473D2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EA7CA6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EA7CA6">
              <w:rPr>
                <w:b/>
                <w:sz w:val="28"/>
                <w:szCs w:val="28"/>
              </w:rPr>
              <w:t>48</w:t>
            </w:r>
          </w:p>
        </w:tc>
      </w:tr>
      <w:tr w:rsidR="00EA7CA6" w:rsidRPr="00EA7CA6" w:rsidTr="00F473D2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EA7CA6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EA7CA6" w:rsidRPr="00EA7CA6" w:rsidTr="00F473D2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EA7CA6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EA7CA6"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EA7CA6" w:rsidRPr="00EA7CA6" w:rsidTr="00F473D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EA7CA6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EA7CA6">
              <w:rPr>
                <w:sz w:val="28"/>
                <w:szCs w:val="28"/>
              </w:rPr>
              <w:t>14</w:t>
            </w:r>
          </w:p>
        </w:tc>
      </w:tr>
      <w:tr w:rsidR="00EA7CA6" w:rsidRPr="00EA7CA6" w:rsidTr="00F473D2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EA7CA6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EA7CA6"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EA7CA6" w:rsidRPr="00EA7CA6" w:rsidTr="00F473D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EA7CA6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EA7CA6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EA7CA6" w:rsidRPr="00EA7CA6" w:rsidTr="00F473D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EA7CA6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EA7CA6" w:rsidRPr="00EA7CA6" w:rsidTr="00F473D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EA7CA6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EA7CA6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EA7CA6" w:rsidRPr="00EA7CA6" w:rsidTr="00F473D2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CA6" w:rsidRPr="00EA7CA6" w:rsidRDefault="00EA7CA6" w:rsidP="00EA7CA6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EA7CA6">
              <w:rPr>
                <w:b/>
                <w:i/>
                <w:sz w:val="28"/>
                <w:szCs w:val="28"/>
              </w:rPr>
              <w:t>Промежуточная</w:t>
            </w:r>
            <w:r w:rsidRPr="00EA7CA6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proofErr w:type="gramStart"/>
            <w:r w:rsidRPr="00EA7CA6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EA7CA6"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  <w:proofErr w:type="gramEnd"/>
          </w:p>
          <w:p w:rsidR="00EA7CA6" w:rsidRPr="00EA7CA6" w:rsidRDefault="00EA7CA6" w:rsidP="00EA7CA6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EA7CA6">
              <w:rPr>
                <w:b/>
                <w:i/>
                <w:sz w:val="28"/>
                <w:szCs w:val="28"/>
                <w:lang w:eastAsia="en-US"/>
              </w:rPr>
              <w:t xml:space="preserve">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CA6" w:rsidRPr="00EA7CA6" w:rsidRDefault="00EA7CA6" w:rsidP="00EA7CA6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EA7CA6"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EA7CA6" w:rsidRPr="00EA7CA6" w:rsidRDefault="00EA7CA6" w:rsidP="00EA7CA6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EA7CA6" w:rsidRPr="00EA7CA6" w:rsidRDefault="00EA7CA6" w:rsidP="00EA7CA6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EA7CA6" w:rsidRPr="00EA7CA6" w:rsidRDefault="00EA7CA6" w:rsidP="00EA7CA6">
      <w:pPr>
        <w:rPr>
          <w:sz w:val="2"/>
          <w:szCs w:val="2"/>
        </w:rPr>
      </w:pPr>
    </w:p>
    <w:p w:rsidR="00EA7CA6" w:rsidRPr="00EA7CA6" w:rsidRDefault="00EA7CA6" w:rsidP="00EA7CA6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EA7CA6" w:rsidRPr="00EA7CA6" w:rsidRDefault="00EA7CA6" w:rsidP="00EA7CA6">
      <w:pPr>
        <w:shd w:val="clear" w:color="auto" w:fill="FFFFFF"/>
        <w:ind w:firstLine="10"/>
        <w:jc w:val="both"/>
        <w:rPr>
          <w:sz w:val="28"/>
          <w:szCs w:val="28"/>
        </w:rPr>
      </w:pPr>
    </w:p>
    <w:p w:rsidR="00AF656D" w:rsidRPr="00EA7CA6" w:rsidRDefault="00AF656D" w:rsidP="00EA7CA6">
      <w:pPr>
        <w:sectPr w:rsidR="00AF656D" w:rsidRPr="00EA7CA6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</w:sectPr>
      </w:pPr>
    </w:p>
    <w:p w:rsidR="00AF656D" w:rsidRPr="00EA7CA6" w:rsidRDefault="00AF656D" w:rsidP="00EA7CA6">
      <w:pPr>
        <w:shd w:val="clear" w:color="auto" w:fill="FFFFFF"/>
        <w:ind w:left="408"/>
        <w:jc w:val="center"/>
        <w:rPr>
          <w:b/>
        </w:rPr>
      </w:pPr>
      <w:r w:rsidRPr="00EA7CA6">
        <w:rPr>
          <w:b/>
          <w:sz w:val="30"/>
          <w:szCs w:val="30"/>
        </w:rPr>
        <w:lastRenderedPageBreak/>
        <w:t>2.2. Тематический план и содержание учебной дисциплины «Техническая механика»</w:t>
      </w:r>
    </w:p>
    <w:p w:rsidR="00AF656D" w:rsidRPr="00EA7CA6" w:rsidRDefault="00AF656D" w:rsidP="00EA7CA6">
      <w:pPr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931"/>
        <w:gridCol w:w="850"/>
        <w:gridCol w:w="2693"/>
      </w:tblGrid>
      <w:tr w:rsidR="00EA7CA6" w:rsidRPr="00EA7CA6" w:rsidTr="009F6FF6">
        <w:trPr>
          <w:trHeight w:hRule="exact" w:val="53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EA7CA6" w:rsidRDefault="00AF656D" w:rsidP="00EA7CA6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EA7CA6">
              <w:rPr>
                <w:b/>
                <w:bCs/>
                <w:spacing w:val="-2"/>
                <w:sz w:val="24"/>
                <w:szCs w:val="24"/>
              </w:rPr>
              <w:t xml:space="preserve">Наименование </w:t>
            </w:r>
            <w:r w:rsidRPr="00EA7CA6">
              <w:rPr>
                <w:b/>
                <w:bCs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EA7CA6" w:rsidRDefault="00AF656D" w:rsidP="00EA7CA6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EA7CA6">
              <w:rPr>
                <w:b/>
                <w:bCs/>
                <w:spacing w:val="-1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EA7CA6" w:rsidRDefault="00AF656D" w:rsidP="00EA7CA6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EA7CA6">
              <w:rPr>
                <w:b/>
                <w:bCs/>
                <w:spacing w:val="-4"/>
                <w:sz w:val="24"/>
                <w:szCs w:val="24"/>
              </w:rPr>
              <w:t xml:space="preserve">Объем </w:t>
            </w:r>
            <w:r w:rsidRPr="00EA7CA6">
              <w:rPr>
                <w:b/>
                <w:bCs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EA7CA6" w:rsidRDefault="00AF656D" w:rsidP="00EA7CA6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EA7CA6">
              <w:rPr>
                <w:b/>
                <w:bCs/>
                <w:spacing w:val="-1"/>
                <w:sz w:val="24"/>
                <w:szCs w:val="24"/>
              </w:rPr>
              <w:t xml:space="preserve">Уровень </w:t>
            </w:r>
            <w:r w:rsidRPr="00EA7CA6">
              <w:rPr>
                <w:b/>
                <w:bCs/>
                <w:spacing w:val="-4"/>
                <w:sz w:val="24"/>
                <w:szCs w:val="24"/>
              </w:rPr>
              <w:t>освоения</w:t>
            </w:r>
          </w:p>
        </w:tc>
      </w:tr>
      <w:tr w:rsidR="00EA7CA6" w:rsidRPr="00EA7CA6" w:rsidTr="009F6FF6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EA7CA6" w:rsidRDefault="00AF656D" w:rsidP="00EA7CA6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EA7CA6" w:rsidRDefault="00AF656D" w:rsidP="00EA7CA6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EA7CA6" w:rsidRDefault="00AF656D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EA7CA6" w:rsidRDefault="00AF656D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A7CA6" w:rsidRPr="00EA7CA6" w:rsidTr="00EA7CA6">
        <w:trPr>
          <w:trHeight w:hRule="exact" w:val="32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ind w:left="89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3 семестр=62часа=26ч-лк+8ч-лаб.р+14ч-пр-4ч-сам.р+10ч-пр. </w:t>
            </w:r>
            <w:proofErr w:type="spellStart"/>
            <w:r w:rsidRPr="00EA7CA6">
              <w:rPr>
                <w:b/>
                <w:bCs/>
                <w:sz w:val="24"/>
                <w:szCs w:val="24"/>
              </w:rPr>
              <w:t>ат</w:t>
            </w:r>
            <w:proofErr w:type="spellEnd"/>
            <w:r w:rsidRPr="00EA7CA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7CA6" w:rsidRPr="00EA7CA6" w:rsidTr="009F6FF6">
        <w:trPr>
          <w:trHeight w:hRule="exact" w:val="32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Раздел 1. Основы теоретической ме</w:t>
            </w:r>
            <w:r w:rsidRPr="00EA7CA6">
              <w:rPr>
                <w:b/>
                <w:bCs/>
                <w:sz w:val="24"/>
                <w:szCs w:val="24"/>
              </w:rPr>
              <w:softHyphen/>
            </w:r>
            <w:r w:rsidRPr="00EA7CA6">
              <w:rPr>
                <w:b/>
                <w:bCs/>
                <w:spacing w:val="-1"/>
                <w:sz w:val="24"/>
                <w:szCs w:val="24"/>
              </w:rPr>
              <w:t>ханики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CA6" w:rsidRPr="00EA7CA6" w:rsidTr="00AA1235">
        <w:trPr>
          <w:trHeight w:val="8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Тема 1.1. Основные </w:t>
            </w:r>
            <w:r w:rsidRPr="00EA7CA6">
              <w:rPr>
                <w:b/>
                <w:bCs/>
                <w:spacing w:val="1"/>
                <w:sz w:val="24"/>
                <w:szCs w:val="24"/>
              </w:rPr>
              <w:t xml:space="preserve">понятия и аксиомы </w:t>
            </w:r>
            <w:r w:rsidRPr="00EA7CA6">
              <w:rPr>
                <w:b/>
                <w:bCs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r w:rsidRPr="00EA7CA6">
              <w:rPr>
                <w:b/>
                <w:bCs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1"/>
                <w:sz w:val="24"/>
                <w:szCs w:val="24"/>
              </w:rPr>
              <w:t xml:space="preserve">Материальная точка. Сила. Система сил. Равнодействующая сила. Аксиомы статики. Свободное и несвободное </w:t>
            </w:r>
            <w:r w:rsidRPr="00EA7CA6">
              <w:rPr>
                <w:sz w:val="24"/>
                <w:szCs w:val="24"/>
              </w:rPr>
              <w:t>тело. Связи и их реакции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1997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Тема 1.2. Плоская </w:t>
            </w:r>
            <w:r w:rsidRPr="00EA7CA6">
              <w:rPr>
                <w:b/>
                <w:bCs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3"/>
                <w:sz w:val="24"/>
                <w:szCs w:val="24"/>
              </w:rPr>
              <w:t xml:space="preserve">Сходящаяся система сил. Геометрическое и аналитическое определение равнодействующей силы. Условие и </w:t>
            </w:r>
            <w:r w:rsidRPr="00EA7CA6">
              <w:rPr>
                <w:sz w:val="24"/>
                <w:szCs w:val="24"/>
              </w:rPr>
              <w:t xml:space="preserve">уравнение равновесия. Пара сил. </w:t>
            </w:r>
            <w:r w:rsidRPr="00EA7CA6">
              <w:rPr>
                <w:spacing w:val="1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центру. Усло</w:t>
            </w:r>
            <w:r w:rsidRPr="00EA7CA6">
              <w:rPr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трении. Роль трения в технике. Трение скольжения и трение качения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val="82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ind w:right="178"/>
              <w:rPr>
                <w:b/>
                <w:spacing w:val="-1"/>
                <w:sz w:val="24"/>
                <w:szCs w:val="24"/>
              </w:rPr>
            </w:pPr>
            <w:r w:rsidRPr="00EA7CA6">
              <w:rPr>
                <w:b/>
                <w:spacing w:val="-1"/>
                <w:sz w:val="24"/>
                <w:szCs w:val="24"/>
              </w:rPr>
              <w:t>Практическое занятие №1</w:t>
            </w:r>
          </w:p>
          <w:p w:rsidR="00EA7CA6" w:rsidRPr="00EA7CA6" w:rsidRDefault="00EA7CA6" w:rsidP="00EA7CA6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EA7CA6">
              <w:rPr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val="833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rPr>
                <w:b/>
                <w:sz w:val="24"/>
                <w:szCs w:val="24"/>
              </w:rPr>
            </w:pPr>
            <w:r w:rsidRPr="00EA7CA6">
              <w:rPr>
                <w:b/>
                <w:sz w:val="24"/>
                <w:szCs w:val="24"/>
              </w:rPr>
              <w:t>Лабораторная</w:t>
            </w:r>
            <w:r w:rsidRPr="00EA7CA6">
              <w:rPr>
                <w:sz w:val="24"/>
                <w:szCs w:val="24"/>
              </w:rPr>
              <w:t xml:space="preserve"> </w:t>
            </w:r>
            <w:r w:rsidRPr="00EA7CA6">
              <w:rPr>
                <w:b/>
                <w:sz w:val="24"/>
                <w:szCs w:val="24"/>
              </w:rPr>
              <w:t xml:space="preserve">работа </w:t>
            </w:r>
            <w:r w:rsidRPr="00EA7CA6">
              <w:rPr>
                <w:b/>
              </w:rPr>
              <w:t>№</w:t>
            </w:r>
            <w:r w:rsidRPr="00EA7CA6">
              <w:rPr>
                <w:b/>
                <w:sz w:val="24"/>
                <w:szCs w:val="24"/>
              </w:rPr>
              <w:t>1</w:t>
            </w:r>
          </w:p>
          <w:p w:rsidR="00EA7CA6" w:rsidRPr="00EA7CA6" w:rsidRDefault="00EA7CA6" w:rsidP="00EA7CA6">
            <w:pPr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86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Тема 1.3. Центр тя</w:t>
            </w:r>
            <w:r w:rsidRPr="00EA7CA6">
              <w:rPr>
                <w:b/>
                <w:bCs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 xml:space="preserve">ОК </w:t>
            </w:r>
            <w:proofErr w:type="gramStart"/>
            <w:r w:rsidRPr="00EA7CA6">
              <w:rPr>
                <w:bCs/>
                <w:sz w:val="24"/>
                <w:szCs w:val="24"/>
              </w:rPr>
              <w:t>01,ОК</w:t>
            </w:r>
            <w:proofErr w:type="gramEnd"/>
            <w:r w:rsidRPr="00EA7CA6">
              <w:rPr>
                <w:bCs/>
                <w:sz w:val="24"/>
                <w:szCs w:val="24"/>
              </w:rPr>
              <w:t xml:space="preserve"> 02, ЛР 10, ЛР 13, ЛР 27, ЛР 30</w:t>
            </w:r>
          </w:p>
          <w:p w:rsidR="00EA7CA6" w:rsidRPr="00EA7CA6" w:rsidRDefault="00EA7CA6" w:rsidP="00EA7CA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2</w:t>
            </w:r>
          </w:p>
        </w:tc>
      </w:tr>
      <w:tr w:rsidR="00EA7CA6" w:rsidRPr="00EA7CA6" w:rsidTr="00AA1235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EA7CA6">
              <w:rPr>
                <w:b/>
                <w:spacing w:val="-1"/>
                <w:sz w:val="24"/>
                <w:szCs w:val="24"/>
              </w:rPr>
              <w:t>Практическое занятие №2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113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Тема 1.4. Основы </w:t>
            </w:r>
            <w:r w:rsidRPr="00EA7CA6">
              <w:rPr>
                <w:b/>
                <w:bCs/>
                <w:spacing w:val="1"/>
                <w:sz w:val="24"/>
                <w:szCs w:val="24"/>
              </w:rPr>
              <w:t>кинематики и ди</w:t>
            </w:r>
            <w:r w:rsidRPr="00EA7CA6">
              <w:rPr>
                <w:b/>
                <w:bCs/>
                <w:spacing w:val="1"/>
                <w:sz w:val="24"/>
                <w:szCs w:val="24"/>
              </w:rPr>
              <w:softHyphen/>
            </w:r>
            <w:r w:rsidRPr="00EA7CA6">
              <w:rPr>
                <w:b/>
                <w:bCs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Даламбера. Метод кинетостатики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5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Практическое занятие №3 </w:t>
            </w:r>
          </w:p>
          <w:p w:rsidR="00EA7CA6" w:rsidRPr="00EA7CA6" w:rsidRDefault="00EA7CA6" w:rsidP="00EA7CA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87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тестированию.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4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ind w:left="5"/>
              <w:jc w:val="center"/>
              <w:rPr>
                <w:b/>
                <w:bCs/>
                <w:spacing w:val="3"/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Раздел 2. Сопротив</w:t>
            </w:r>
            <w:r w:rsidRPr="00EA7CA6">
              <w:rPr>
                <w:b/>
                <w:bCs/>
                <w:spacing w:val="3"/>
                <w:sz w:val="24"/>
                <w:szCs w:val="24"/>
              </w:rPr>
              <w:t>ление материалов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0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EA7CA6" w:rsidRPr="00EA7CA6" w:rsidTr="00AA1235">
        <w:trPr>
          <w:trHeight w:val="13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Тема 2.1. Основные </w:t>
            </w:r>
            <w:r w:rsidRPr="00EA7CA6">
              <w:rPr>
                <w:b/>
                <w:bCs/>
                <w:spacing w:val="1"/>
                <w:sz w:val="24"/>
                <w:szCs w:val="24"/>
              </w:rPr>
              <w:t>положения теории сопротивления ма</w:t>
            </w:r>
            <w:r w:rsidRPr="00EA7CA6">
              <w:rPr>
                <w:b/>
                <w:bCs/>
                <w:sz w:val="24"/>
                <w:szCs w:val="24"/>
              </w:rPr>
              <w:t>териалов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AA1235">
        <w:trPr>
          <w:trHeight w:val="167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EA7CA6">
              <w:rPr>
                <w:spacing w:val="-4"/>
                <w:sz w:val="24"/>
                <w:szCs w:val="24"/>
              </w:rPr>
              <w:t xml:space="preserve">Характеристика деформации. Эпюры продольных сил. Нормальное напряжение. Эпюры нормальных напряжений. </w:t>
            </w:r>
            <w:r w:rsidRPr="00EA7CA6">
              <w:rPr>
                <w:spacing w:val="1"/>
                <w:sz w:val="24"/>
                <w:szCs w:val="24"/>
              </w:rPr>
              <w:t xml:space="preserve">Испытания материалов на растяжение и сжатие при статическом </w:t>
            </w:r>
            <w:proofErr w:type="spellStart"/>
            <w:r w:rsidRPr="00EA7CA6">
              <w:rPr>
                <w:spacing w:val="1"/>
                <w:sz w:val="24"/>
                <w:szCs w:val="24"/>
              </w:rPr>
              <w:t>нагружении</w:t>
            </w:r>
            <w:proofErr w:type="spellEnd"/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1"/>
                <w:sz w:val="24"/>
                <w:szCs w:val="24"/>
              </w:rPr>
              <w:t>Напряжения предельные, допус</w:t>
            </w:r>
            <w:r w:rsidRPr="00EA7CA6">
              <w:rPr>
                <w:spacing w:val="3"/>
                <w:sz w:val="24"/>
                <w:szCs w:val="24"/>
              </w:rPr>
              <w:t>каемые и расчетные. Условие прочности при определении и устранении повреждений оборудования электро</w:t>
            </w:r>
            <w:r w:rsidRPr="00EA7CA6">
              <w:rPr>
                <w:sz w:val="24"/>
                <w:szCs w:val="24"/>
              </w:rPr>
              <w:t>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ЛР13, ЛР 27, ЛР 30</w:t>
            </w:r>
          </w:p>
        </w:tc>
      </w:tr>
      <w:tr w:rsidR="00EA7CA6" w:rsidRPr="00EA7CA6" w:rsidTr="009F6FF6">
        <w:trPr>
          <w:trHeight w:val="61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EA7CA6">
              <w:rPr>
                <w:b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115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Тема 2.3. Срез и </w:t>
            </w:r>
            <w:r w:rsidRPr="00EA7CA6">
              <w:rPr>
                <w:b/>
                <w:bCs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EA7CA6">
              <w:rPr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84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7CA6" w:rsidRPr="00EA7CA6" w:rsidRDefault="00EA7CA6" w:rsidP="00EA7CA6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EA7CA6">
              <w:rPr>
                <w:spacing w:val="3"/>
                <w:sz w:val="24"/>
                <w:szCs w:val="24"/>
              </w:rPr>
              <w:t xml:space="preserve">Проработка конспектов занятий, подготовка к практическому занятию, подготовка к ответам на контрольные </w:t>
            </w:r>
            <w:r w:rsidRPr="00EA7CA6">
              <w:rPr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143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Тема 2.4. Сдвиг и </w:t>
            </w:r>
            <w:r w:rsidRPr="00EA7CA6">
              <w:rPr>
                <w:b/>
                <w:bCs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EA7CA6">
              <w:rPr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EA7CA6">
              <w:rPr>
                <w:sz w:val="24"/>
                <w:szCs w:val="24"/>
              </w:rPr>
              <w:t>сечении. Угол закручивания. Условие прочности и жесткости при кручении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val="69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EA7CA6">
              <w:rPr>
                <w:b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EA7CA6" w:rsidRPr="00EA7CA6" w:rsidRDefault="00EA7CA6" w:rsidP="00EA7CA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EA7CA6">
              <w:rPr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AA1235">
        <w:trPr>
          <w:trHeight w:val="550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EA7CA6">
              <w:rPr>
                <w:b/>
                <w:spacing w:val="-1"/>
                <w:sz w:val="24"/>
                <w:szCs w:val="24"/>
              </w:rPr>
              <w:t>Лабораторная работа №2</w:t>
            </w:r>
          </w:p>
          <w:p w:rsidR="00EA7CA6" w:rsidRPr="00EA7CA6" w:rsidRDefault="00EA7CA6" w:rsidP="00EA7CA6">
            <w:pPr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Определение диаметра вала из условия прочности при кручении.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val="159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Тема 2.5. Изгиб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EA7CA6">
              <w:rPr>
                <w:spacing w:val="-1"/>
                <w:sz w:val="24"/>
                <w:szCs w:val="24"/>
              </w:rPr>
              <w:t xml:space="preserve">построения эпюр. </w:t>
            </w:r>
            <w:r w:rsidRPr="00EA7CA6">
              <w:rPr>
                <w:spacing w:val="1"/>
                <w:sz w:val="24"/>
                <w:szCs w:val="24"/>
              </w:rPr>
              <w:t xml:space="preserve">Эпюры поперечных сил и изгибающих моментов. 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EA7CA6">
              <w:rPr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val="594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  <w:r w:rsidRPr="00EA7CA6">
              <w:rPr>
                <w:b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AA1235">
        <w:trPr>
          <w:trHeight w:hRule="exact" w:val="228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Тема 2.6. Сопротив</w:t>
            </w:r>
            <w:r w:rsidRPr="00EA7CA6">
              <w:rPr>
                <w:b/>
                <w:bCs/>
                <w:spacing w:val="-6"/>
                <w:sz w:val="24"/>
                <w:szCs w:val="24"/>
              </w:rPr>
              <w:t>ление усталости. Прочность при дина</w:t>
            </w:r>
            <w:r w:rsidRPr="00EA7CA6">
              <w:rPr>
                <w:b/>
                <w:bCs/>
                <w:spacing w:val="-8"/>
                <w:sz w:val="24"/>
                <w:szCs w:val="24"/>
              </w:rPr>
              <w:t>мических нагрузках.</w:t>
            </w:r>
            <w:r w:rsidRPr="00EA7CA6">
              <w:rPr>
                <w:b/>
                <w:bCs/>
                <w:sz w:val="24"/>
                <w:szCs w:val="24"/>
              </w:rPr>
              <w:t xml:space="preserve"> Устойчи</w:t>
            </w:r>
            <w:r w:rsidRPr="00EA7CA6">
              <w:rPr>
                <w:b/>
                <w:bCs/>
                <w:spacing w:val="-6"/>
                <w:sz w:val="24"/>
                <w:szCs w:val="24"/>
              </w:rPr>
              <w:t>вость сжатых стерж</w:t>
            </w:r>
            <w:r w:rsidRPr="00EA7CA6">
              <w:rPr>
                <w:b/>
                <w:bCs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EA7CA6">
              <w:rPr>
                <w:spacing w:val="-1"/>
                <w:sz w:val="24"/>
                <w:szCs w:val="24"/>
              </w:rPr>
              <w:t>Факторы, влияющие на величину предела выносливости. Коэффициент запаса выносливости. Понятие о динами</w:t>
            </w:r>
            <w:r w:rsidRPr="00EA7CA6">
              <w:rPr>
                <w:spacing w:val="1"/>
                <w:sz w:val="24"/>
                <w:szCs w:val="24"/>
              </w:rPr>
              <w:t>ческих нагрузках. Силы инерции при расчете на прочность. Динамическое напряжение, динамический коэффи</w:t>
            </w:r>
            <w:r w:rsidRPr="00EA7CA6">
              <w:rPr>
                <w:spacing w:val="-1"/>
                <w:sz w:val="24"/>
                <w:szCs w:val="24"/>
              </w:rPr>
              <w:t>циент.</w:t>
            </w:r>
            <w:r w:rsidRPr="00EA7CA6">
              <w:rPr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Категории стерж</w:t>
            </w:r>
            <w:r w:rsidRPr="00EA7CA6">
              <w:rPr>
                <w:sz w:val="24"/>
                <w:szCs w:val="24"/>
              </w:rPr>
              <w:t>ней в зависимости от гибкости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60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2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Раздел 3. Детали </w:t>
            </w:r>
            <w:r w:rsidRPr="00EA7CA6">
              <w:rPr>
                <w:b/>
                <w:bCs/>
                <w:spacing w:val="-1"/>
                <w:sz w:val="24"/>
                <w:szCs w:val="24"/>
              </w:rPr>
              <w:t>машин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1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CA6" w:rsidRPr="00EA7CA6" w:rsidTr="009F6FF6">
        <w:trPr>
          <w:trHeight w:val="229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Тема 3.1.  Основные понятия и определения. Соедине</w:t>
            </w:r>
            <w:r w:rsidRPr="00EA7CA6">
              <w:rPr>
                <w:b/>
                <w:bCs/>
                <w:spacing w:val="-4"/>
                <w:sz w:val="24"/>
                <w:szCs w:val="24"/>
              </w:rPr>
              <w:t>ние деталей. Разъем</w:t>
            </w:r>
            <w:r w:rsidRPr="00EA7CA6">
              <w:rPr>
                <w:b/>
                <w:bCs/>
                <w:spacing w:val="-4"/>
                <w:sz w:val="24"/>
                <w:szCs w:val="24"/>
              </w:rPr>
              <w:softHyphen/>
            </w:r>
            <w:r w:rsidRPr="00EA7CA6">
              <w:rPr>
                <w:b/>
                <w:bCs/>
                <w:spacing w:val="1"/>
                <w:sz w:val="24"/>
                <w:szCs w:val="24"/>
              </w:rPr>
              <w:t xml:space="preserve">ные и неразъемные </w:t>
            </w:r>
            <w:r w:rsidRPr="00EA7CA6">
              <w:rPr>
                <w:b/>
                <w:bCs/>
                <w:spacing w:val="-1"/>
                <w:sz w:val="24"/>
                <w:szCs w:val="24"/>
              </w:rPr>
              <w:t>соединения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EA7CA6">
              <w:rPr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Основные </w:t>
            </w:r>
            <w:r w:rsidRPr="00EA7CA6">
              <w:rPr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EA7CA6">
              <w:rPr>
                <w:spacing w:val="-2"/>
                <w:sz w:val="24"/>
                <w:szCs w:val="24"/>
                <w:lang w:eastAsia="en-US"/>
              </w:rPr>
              <w:t>машинам и их деталям</w:t>
            </w:r>
            <w:r w:rsidRPr="00EA7CA6">
              <w:rPr>
                <w:sz w:val="24"/>
                <w:szCs w:val="24"/>
              </w:rPr>
              <w:t xml:space="preserve">. Требования, предъявляемые к машинам, узлам и их деталям, критерии работоспособности и надежности машин. </w:t>
            </w:r>
            <w:r w:rsidRPr="00EA7CA6">
              <w:rPr>
                <w:spacing w:val="-5"/>
                <w:sz w:val="24"/>
                <w:szCs w:val="24"/>
              </w:rPr>
              <w:t>Общие сведения о соединениях, их достоинства, недостатки, область применения. Неразъемные и разъемные соедине</w:t>
            </w:r>
            <w:r w:rsidRPr="00EA7CA6">
              <w:rPr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hRule="exact" w:val="113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lastRenderedPageBreak/>
              <w:t>Тема 3.2. Механические передачи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EA7CA6">
              <w:rPr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EA7CA6">
              <w:rPr>
                <w:sz w:val="24"/>
                <w:szCs w:val="24"/>
              </w:rPr>
              <w:t>Основные типы смазочных устройств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9F6FF6">
        <w:trPr>
          <w:trHeight w:val="5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Практическое занятие№ 7</w:t>
            </w:r>
            <w:r w:rsidRPr="00EA7CA6">
              <w:rPr>
                <w:bCs/>
                <w:sz w:val="24"/>
                <w:szCs w:val="24"/>
              </w:rPr>
              <w:t xml:space="preserve"> </w:t>
            </w:r>
          </w:p>
          <w:p w:rsidR="00EA7CA6" w:rsidRPr="00EA7CA6" w:rsidRDefault="00EA7CA6" w:rsidP="00EA7CA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Зубчатая передача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AA1235">
        <w:trPr>
          <w:trHeight w:hRule="exact" w:val="171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A7CA6" w:rsidRPr="00EA7CA6" w:rsidRDefault="00EA7CA6" w:rsidP="00EA7CA6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Тема 3.3. Валы и оси. </w:t>
            </w:r>
            <w:r w:rsidRPr="00EA7CA6">
              <w:rPr>
                <w:b/>
                <w:bCs/>
                <w:spacing w:val="-8"/>
                <w:sz w:val="24"/>
                <w:szCs w:val="24"/>
              </w:rPr>
              <w:t>Опоры.</w:t>
            </w:r>
            <w:r w:rsidRPr="00EA7CA6">
              <w:rPr>
                <w:b/>
                <w:bCs/>
                <w:sz w:val="24"/>
                <w:szCs w:val="24"/>
              </w:rPr>
              <w:t xml:space="preserve"> Муфты и </w:t>
            </w:r>
            <w:r w:rsidRPr="00EA7CA6">
              <w:rPr>
                <w:b/>
                <w:bCs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классификация подшипников. Основные типы сма</w:t>
            </w:r>
            <w:r w:rsidRPr="00EA7CA6">
              <w:rPr>
                <w:spacing w:val="2"/>
                <w:sz w:val="24"/>
                <w:szCs w:val="24"/>
              </w:rPr>
              <w:t>зочных устройств</w:t>
            </w:r>
            <w:r w:rsidRPr="00EA7CA6">
              <w:rPr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Методика </w:t>
            </w:r>
            <w:r w:rsidRPr="00EA7CA6">
              <w:rPr>
                <w:spacing w:val="3"/>
                <w:sz w:val="24"/>
                <w:szCs w:val="24"/>
              </w:rPr>
              <w:t xml:space="preserve">подбора муфт и их расчет. </w:t>
            </w:r>
            <w:r w:rsidRPr="00EA7CA6">
              <w:rPr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 xml:space="preserve">ОК </w:t>
            </w:r>
            <w:proofErr w:type="gramStart"/>
            <w:r w:rsidRPr="00EA7CA6">
              <w:rPr>
                <w:bCs/>
                <w:sz w:val="24"/>
                <w:szCs w:val="24"/>
              </w:rPr>
              <w:t>01,ОК</w:t>
            </w:r>
            <w:proofErr w:type="gramEnd"/>
            <w:r w:rsidRPr="00EA7CA6">
              <w:rPr>
                <w:bCs/>
                <w:sz w:val="24"/>
                <w:szCs w:val="24"/>
              </w:rPr>
              <w:t xml:space="preserve"> 02, ЛР 10, ЛР 13, ЛР 27, ЛР 30</w:t>
            </w:r>
          </w:p>
          <w:p w:rsidR="00EA7CA6" w:rsidRPr="00EA7CA6" w:rsidRDefault="00EA7CA6" w:rsidP="00EA7CA6">
            <w:pPr>
              <w:shd w:val="clear" w:color="auto" w:fill="FFFFFF"/>
              <w:ind w:left="370"/>
              <w:rPr>
                <w:bCs/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ind w:left="370"/>
              <w:rPr>
                <w:bCs/>
                <w:sz w:val="24"/>
                <w:szCs w:val="24"/>
              </w:rPr>
            </w:pPr>
          </w:p>
          <w:p w:rsidR="00EA7CA6" w:rsidRPr="00EA7CA6" w:rsidRDefault="00EA7CA6" w:rsidP="00EA7CA6">
            <w:pPr>
              <w:shd w:val="clear" w:color="auto" w:fill="FFFFFF"/>
              <w:ind w:left="370"/>
              <w:rPr>
                <w:sz w:val="24"/>
                <w:szCs w:val="24"/>
              </w:rPr>
            </w:pPr>
          </w:p>
        </w:tc>
      </w:tr>
      <w:tr w:rsidR="00EA7CA6" w:rsidRPr="00EA7CA6" w:rsidTr="00AA1235">
        <w:trPr>
          <w:trHeight w:hRule="exact" w:val="576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EA7CA6" w:rsidRPr="00EA7CA6" w:rsidRDefault="00EA7CA6" w:rsidP="00EA7CA6">
            <w:pPr>
              <w:rPr>
                <w:sz w:val="24"/>
                <w:szCs w:val="24"/>
              </w:rPr>
            </w:pPr>
            <w:r w:rsidRPr="00EA7CA6">
              <w:rPr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ОК 01,ОК 02, ЛР 10, ЛР 13, ЛР 27, ЛР 30</w:t>
            </w:r>
          </w:p>
        </w:tc>
      </w:tr>
      <w:tr w:rsidR="00EA7CA6" w:rsidRPr="00EA7CA6" w:rsidTr="00AA1235">
        <w:trPr>
          <w:trHeight w:hRule="exact" w:val="272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rPr>
                <w:b/>
                <w:sz w:val="24"/>
                <w:szCs w:val="24"/>
              </w:rPr>
            </w:pPr>
            <w:r w:rsidRPr="00EA7CA6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ind w:left="278"/>
              <w:rPr>
                <w:b/>
                <w:sz w:val="24"/>
                <w:szCs w:val="24"/>
              </w:rPr>
            </w:pPr>
            <w:r w:rsidRPr="00EA7C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CA6" w:rsidRPr="00EA7CA6" w:rsidTr="009F6FF6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CA6" w:rsidRPr="00EA7CA6" w:rsidRDefault="00EA7CA6" w:rsidP="00EA7CA6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  <w:r w:rsidRPr="00EA7CA6"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7CA6" w:rsidRPr="00EA7CA6" w:rsidRDefault="00EA7CA6" w:rsidP="00EA7CA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EA7CA6">
              <w:rPr>
                <w:b/>
                <w:bCs/>
                <w:sz w:val="24"/>
                <w:szCs w:val="24"/>
              </w:rPr>
              <w:t xml:space="preserve"> 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CA6" w:rsidRPr="00EA7CA6" w:rsidRDefault="00EA7CA6" w:rsidP="00EA7C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8780A" w:rsidRPr="00EA7CA6" w:rsidRDefault="0058780A" w:rsidP="00EA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EA7CA6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780A" w:rsidRPr="00EA7CA6" w:rsidRDefault="0058780A" w:rsidP="00EA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A7CA6">
        <w:rPr>
          <w:sz w:val="28"/>
          <w:szCs w:val="28"/>
        </w:rPr>
        <w:t xml:space="preserve">1.– </w:t>
      </w:r>
      <w:r w:rsidRPr="00EA7CA6">
        <w:rPr>
          <w:b/>
          <w:sz w:val="28"/>
          <w:szCs w:val="28"/>
        </w:rPr>
        <w:t>ознакомительный</w:t>
      </w:r>
      <w:r w:rsidRPr="00EA7CA6">
        <w:rPr>
          <w:sz w:val="28"/>
          <w:szCs w:val="28"/>
        </w:rPr>
        <w:t xml:space="preserve"> (узнавание ранее изученных объектов, свойств); </w:t>
      </w:r>
    </w:p>
    <w:p w:rsidR="0058780A" w:rsidRPr="00EA7CA6" w:rsidRDefault="0058780A" w:rsidP="00EA7C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EA7CA6">
        <w:rPr>
          <w:sz w:val="28"/>
          <w:szCs w:val="28"/>
        </w:rPr>
        <w:t xml:space="preserve">2.– </w:t>
      </w:r>
      <w:r w:rsidRPr="00EA7CA6">
        <w:rPr>
          <w:b/>
          <w:sz w:val="28"/>
          <w:szCs w:val="28"/>
        </w:rPr>
        <w:t>репродуктивный</w:t>
      </w:r>
      <w:r w:rsidRPr="00EA7CA6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58780A" w:rsidRPr="00EA7CA6" w:rsidRDefault="0058780A" w:rsidP="00EA7CA6">
      <w:pPr>
        <w:rPr>
          <w:sz w:val="28"/>
          <w:szCs w:val="28"/>
        </w:rPr>
      </w:pPr>
      <w:r w:rsidRPr="00EA7CA6">
        <w:rPr>
          <w:sz w:val="28"/>
          <w:szCs w:val="28"/>
        </w:rPr>
        <w:t xml:space="preserve">3. – </w:t>
      </w:r>
      <w:r w:rsidRPr="00EA7CA6">
        <w:rPr>
          <w:b/>
          <w:sz w:val="28"/>
          <w:szCs w:val="28"/>
        </w:rPr>
        <w:t>продуктивный (</w:t>
      </w:r>
      <w:r w:rsidRPr="00EA7CA6">
        <w:rPr>
          <w:sz w:val="28"/>
          <w:szCs w:val="28"/>
        </w:rPr>
        <w:t>планирование и самостоятельное выполнение деятельности, решение проблемных задач)</w:t>
      </w:r>
    </w:p>
    <w:p w:rsidR="0058780A" w:rsidRPr="00EA7CA6" w:rsidRDefault="0058780A" w:rsidP="00EA7CA6">
      <w:pPr>
        <w:shd w:val="clear" w:color="auto" w:fill="FFFFFF"/>
      </w:pPr>
    </w:p>
    <w:p w:rsidR="00AF656D" w:rsidRPr="00EA7CA6" w:rsidRDefault="00AF656D" w:rsidP="00EA7CA6">
      <w:pPr>
        <w:rPr>
          <w:sz w:val="24"/>
          <w:szCs w:val="24"/>
        </w:rPr>
        <w:sectPr w:rsidR="00AF656D" w:rsidRPr="00EA7CA6">
          <w:type w:val="nextColumn"/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AF656D" w:rsidRPr="00EA7CA6" w:rsidRDefault="00AF656D" w:rsidP="00EA7CA6">
      <w:pPr>
        <w:shd w:val="clear" w:color="auto" w:fill="FFFFFF"/>
        <w:ind w:left="2952" w:right="518" w:hanging="2040"/>
        <w:rPr>
          <w:b/>
          <w:bCs/>
          <w:sz w:val="28"/>
          <w:szCs w:val="28"/>
        </w:rPr>
      </w:pPr>
      <w:r w:rsidRPr="00EA7CA6">
        <w:rPr>
          <w:b/>
          <w:bCs/>
          <w:sz w:val="28"/>
          <w:szCs w:val="28"/>
        </w:rPr>
        <w:lastRenderedPageBreak/>
        <w:t xml:space="preserve">3 УСЛОВИЯ </w:t>
      </w:r>
      <w:r w:rsidR="003A490D" w:rsidRPr="00EA7CA6">
        <w:rPr>
          <w:b/>
          <w:bCs/>
          <w:sz w:val="28"/>
          <w:szCs w:val="28"/>
        </w:rPr>
        <w:t>РЕАЛИЗАЦИИ РАБОЧЕЙ</w:t>
      </w:r>
      <w:r w:rsidRPr="00EA7CA6">
        <w:rPr>
          <w:b/>
          <w:bCs/>
          <w:sz w:val="28"/>
          <w:szCs w:val="28"/>
        </w:rPr>
        <w:t xml:space="preserve"> ПРОГРАММЫ УЧЕБНОЙ ДИСЦИПЛИНЫ</w:t>
      </w:r>
    </w:p>
    <w:p w:rsidR="008010D2" w:rsidRPr="00EA7CA6" w:rsidRDefault="008010D2" w:rsidP="00EA7CA6">
      <w:pPr>
        <w:shd w:val="clear" w:color="auto" w:fill="FFFFFF"/>
        <w:ind w:left="2952" w:right="518" w:hanging="2040"/>
      </w:pPr>
    </w:p>
    <w:p w:rsidR="00AF656D" w:rsidRPr="00EA7CA6" w:rsidRDefault="00AF656D" w:rsidP="00EA7CA6">
      <w:pPr>
        <w:shd w:val="clear" w:color="auto" w:fill="FFFFFF"/>
        <w:tabs>
          <w:tab w:val="left" w:pos="494"/>
        </w:tabs>
        <w:ind w:left="5"/>
        <w:rPr>
          <w:b/>
          <w:bCs/>
          <w:spacing w:val="-8"/>
          <w:sz w:val="28"/>
          <w:szCs w:val="28"/>
        </w:rPr>
      </w:pPr>
      <w:r w:rsidRPr="00EA7CA6">
        <w:rPr>
          <w:b/>
          <w:bCs/>
          <w:spacing w:val="-8"/>
          <w:sz w:val="28"/>
          <w:szCs w:val="28"/>
        </w:rPr>
        <w:t>3.1</w:t>
      </w:r>
      <w:r w:rsidRPr="00EA7CA6">
        <w:rPr>
          <w:b/>
          <w:bCs/>
          <w:spacing w:val="-8"/>
          <w:sz w:val="28"/>
          <w:szCs w:val="28"/>
        </w:rPr>
        <w:tab/>
        <w:t xml:space="preserve">Требования к минимальному материально-техническому </w:t>
      </w:r>
      <w:r w:rsidR="004273B7" w:rsidRPr="00EA7CA6">
        <w:rPr>
          <w:b/>
          <w:bCs/>
          <w:spacing w:val="-8"/>
          <w:sz w:val="28"/>
          <w:szCs w:val="28"/>
        </w:rPr>
        <w:t>о</w:t>
      </w:r>
      <w:r w:rsidRPr="00EA7CA6">
        <w:rPr>
          <w:b/>
          <w:bCs/>
          <w:spacing w:val="-8"/>
          <w:sz w:val="28"/>
          <w:szCs w:val="28"/>
        </w:rPr>
        <w:t>беспечению</w:t>
      </w:r>
    </w:p>
    <w:p w:rsidR="004273B7" w:rsidRPr="00EA7CA6" w:rsidRDefault="004273B7" w:rsidP="00EA7CA6">
      <w:pPr>
        <w:shd w:val="clear" w:color="auto" w:fill="FFFFFF"/>
        <w:tabs>
          <w:tab w:val="left" w:pos="494"/>
        </w:tabs>
        <w:ind w:left="5"/>
        <w:jc w:val="both"/>
        <w:rPr>
          <w:b/>
          <w:sz w:val="28"/>
          <w:szCs w:val="28"/>
        </w:rPr>
      </w:pPr>
      <w:r w:rsidRPr="00EA7CA6">
        <w:rPr>
          <w:sz w:val="28"/>
          <w:szCs w:val="28"/>
        </w:rPr>
        <w:tab/>
      </w:r>
      <w:r w:rsidRPr="00EA7CA6">
        <w:rPr>
          <w:b/>
          <w:sz w:val="28"/>
          <w:szCs w:val="28"/>
        </w:rPr>
        <w:t>Учебная аудитория</w:t>
      </w:r>
      <w:r w:rsidRPr="00EA7CA6">
        <w:rPr>
          <w:sz w:val="28"/>
          <w:szCs w:val="28"/>
        </w:rPr>
        <w:t xml:space="preserve"> для проведения занятий всех видов, предусмотренных образовательной программой, </w:t>
      </w:r>
      <w:r w:rsidRPr="00EA7CA6">
        <w:rPr>
          <w:sz w:val="28"/>
          <w:szCs w:val="28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EA7CA6">
        <w:rPr>
          <w:sz w:val="28"/>
          <w:szCs w:val="28"/>
        </w:rPr>
        <w:t xml:space="preserve"> - </w:t>
      </w:r>
      <w:r w:rsidRPr="00EA7CA6">
        <w:rPr>
          <w:b/>
          <w:sz w:val="28"/>
          <w:szCs w:val="28"/>
        </w:rPr>
        <w:t>Кабинет «Технической механики».</w:t>
      </w:r>
    </w:p>
    <w:p w:rsidR="00667582" w:rsidRPr="00EA7CA6" w:rsidRDefault="004273B7" w:rsidP="00EA7CA6">
      <w:pPr>
        <w:ind w:left="142" w:right="136"/>
        <w:jc w:val="both"/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</w:pPr>
      <w:r w:rsidRPr="00EA7CA6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667582" w:rsidRPr="00EA7CA6">
        <w:rPr>
          <w:rStyle w:val="FontStyle11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Оборудование: </w:t>
      </w:r>
      <w:r w:rsidR="00667582" w:rsidRPr="00EA7CA6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 xml:space="preserve">стол преподавателя-1шт., стул преподавателя-1шт., стол ученический-19 шт., стулья ученические-38 шт., доска-1шт., Шкаф для наглядных пособий-4шт., Шкаф для бумаг-3шт., Тумба-3шт., Макет  Зубчатой передачи  - 8шт., Макет   Фрикционной передачи  -1шт., Макет  Червячной передачи–1шт., Макет Цепной передачи - 1 шт., Макет  передачи    Винт- гайка   - 1 шт., Макет Цилиндрического реверсивного механизма с </w:t>
      </w:r>
      <w:proofErr w:type="spellStart"/>
      <w:r w:rsidR="00667582" w:rsidRPr="00EA7CA6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>кулочковым</w:t>
      </w:r>
      <w:proofErr w:type="spellEnd"/>
      <w:r w:rsidR="00667582" w:rsidRPr="00EA7CA6">
        <w:rPr>
          <w:rStyle w:val="FontStyle113"/>
          <w:rFonts w:ascii="Times New Roman" w:hAnsi="Times New Roman" w:cs="Times New Roman"/>
          <w:bCs/>
          <w:color w:val="auto"/>
          <w:sz w:val="28"/>
          <w:szCs w:val="28"/>
        </w:rPr>
        <w:t xml:space="preserve"> переключением- 3шт.,   Макет Ременной передачи - 1 шт., Макет Муфта конусная – 1 шт.,    Набор подшипников качения-1шт., Набор подшипников скольжения -1шт.,  Набор зубчатых колес  - 3 шт., Натуральный образец Многоступенчатого редуктора  - 1 шт., Натуральный образец Червячного редуктора  - 1 шт.</w:t>
      </w:r>
    </w:p>
    <w:p w:rsidR="00667582" w:rsidRPr="00EA7CA6" w:rsidRDefault="00667582" w:rsidP="00EA7CA6">
      <w:pPr>
        <w:ind w:left="146" w:right="138" w:firstLine="562"/>
        <w:jc w:val="both"/>
        <w:rPr>
          <w:sz w:val="28"/>
          <w:szCs w:val="28"/>
        </w:rPr>
      </w:pPr>
      <w:r w:rsidRPr="00EA7CA6">
        <w:rPr>
          <w:sz w:val="28"/>
          <w:szCs w:val="28"/>
        </w:rPr>
        <w:t>Учебно-наглядные пособия – комплект плакатов.</w:t>
      </w:r>
    </w:p>
    <w:p w:rsidR="00667582" w:rsidRPr="00EA7CA6" w:rsidRDefault="00667582" w:rsidP="00EA7CA6">
      <w:pPr>
        <w:ind w:left="139" w:right="138" w:firstLine="569"/>
        <w:jc w:val="both"/>
        <w:rPr>
          <w:sz w:val="28"/>
          <w:szCs w:val="28"/>
        </w:rPr>
      </w:pPr>
      <w:r w:rsidRPr="00EA7CA6">
        <w:rPr>
          <w:sz w:val="28"/>
          <w:szCs w:val="28"/>
        </w:rPr>
        <w:t>Технические средства обучения: экран, проектор (переносные)</w:t>
      </w:r>
    </w:p>
    <w:p w:rsidR="004273B7" w:rsidRPr="00EA7CA6" w:rsidRDefault="004273B7" w:rsidP="00EA7CA6">
      <w:pPr>
        <w:shd w:val="clear" w:color="auto" w:fill="FFFFFF"/>
        <w:tabs>
          <w:tab w:val="left" w:pos="494"/>
        </w:tabs>
        <w:ind w:left="5"/>
        <w:jc w:val="both"/>
        <w:rPr>
          <w:b/>
          <w:bCs/>
          <w:spacing w:val="-8"/>
          <w:sz w:val="28"/>
          <w:szCs w:val="28"/>
        </w:rPr>
      </w:pPr>
    </w:p>
    <w:p w:rsidR="007E7318" w:rsidRPr="00EA7CA6" w:rsidRDefault="000768E9" w:rsidP="00EA7CA6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7CA6">
        <w:rPr>
          <w:b/>
          <w:bCs/>
          <w:sz w:val="28"/>
          <w:szCs w:val="28"/>
        </w:rPr>
        <w:t>3.2.</w:t>
      </w:r>
      <w:r w:rsidRPr="00EA7CA6">
        <w:rPr>
          <w:b/>
          <w:bCs/>
          <w:sz w:val="28"/>
          <w:szCs w:val="28"/>
        </w:rPr>
        <w:tab/>
        <w:t>Информационное обеспечение обучения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"/>
        <w:gridCol w:w="2243"/>
        <w:gridCol w:w="3684"/>
        <w:gridCol w:w="25"/>
        <w:gridCol w:w="2526"/>
        <w:gridCol w:w="25"/>
        <w:gridCol w:w="1253"/>
      </w:tblGrid>
      <w:tr w:rsidR="00EA7CA6" w:rsidRPr="00EA7CA6" w:rsidTr="00BF51F1">
        <w:tc>
          <w:tcPr>
            <w:tcW w:w="451" w:type="dxa"/>
            <w:gridSpan w:val="2"/>
            <w:shd w:val="clear" w:color="auto" w:fill="auto"/>
          </w:tcPr>
          <w:p w:rsidR="00C127D1" w:rsidRPr="00EA7CA6" w:rsidRDefault="00C127D1" w:rsidP="00EA7CA6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EA7CA6">
              <w:rPr>
                <w:rFonts w:eastAsia="Andale Sans UI"/>
                <w:kern w:val="2"/>
                <w:sz w:val="24"/>
                <w:szCs w:val="24"/>
              </w:rPr>
              <w:t>№</w:t>
            </w:r>
          </w:p>
          <w:p w:rsidR="00C127D1" w:rsidRPr="00EA7CA6" w:rsidRDefault="00C127D1" w:rsidP="00EA7CA6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EA7CA6">
              <w:rPr>
                <w:rFonts w:eastAsia="Andale Sans UI"/>
                <w:kern w:val="2"/>
                <w:sz w:val="24"/>
                <w:szCs w:val="24"/>
              </w:rPr>
              <w:t>п/п</w:t>
            </w:r>
          </w:p>
        </w:tc>
        <w:tc>
          <w:tcPr>
            <w:tcW w:w="2243" w:type="dxa"/>
            <w:shd w:val="clear" w:color="auto" w:fill="auto"/>
          </w:tcPr>
          <w:p w:rsidR="00C127D1" w:rsidRPr="00EA7CA6" w:rsidRDefault="00C127D1" w:rsidP="00EA7CA6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EA7CA6">
              <w:rPr>
                <w:rFonts w:eastAsia="Andale Sans UI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3684" w:type="dxa"/>
            <w:shd w:val="clear" w:color="auto" w:fill="auto"/>
          </w:tcPr>
          <w:p w:rsidR="00C127D1" w:rsidRPr="00EA7CA6" w:rsidRDefault="00C127D1" w:rsidP="00EA7CA6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EA7CA6">
              <w:rPr>
                <w:rFonts w:eastAsia="Andale Sans UI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127D1" w:rsidRPr="00EA7CA6" w:rsidRDefault="00C127D1" w:rsidP="00EA7CA6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EA7CA6">
              <w:rPr>
                <w:rFonts w:eastAsia="Andale Sans UI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C127D1" w:rsidRPr="00EA7CA6" w:rsidRDefault="00C127D1" w:rsidP="00EA7CA6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EA7CA6">
              <w:rPr>
                <w:rFonts w:eastAsia="Andale Sans UI"/>
                <w:kern w:val="2"/>
                <w:sz w:val="24"/>
                <w:szCs w:val="24"/>
              </w:rPr>
              <w:t>Кол</w:t>
            </w:r>
            <w:r w:rsidRPr="00EA7CA6">
              <w:rPr>
                <w:rFonts w:eastAsia="Andale Sans UI"/>
                <w:kern w:val="2"/>
                <w:sz w:val="24"/>
                <w:szCs w:val="24"/>
                <w:lang w:val="en-US"/>
              </w:rPr>
              <w:t>-</w:t>
            </w:r>
          </w:p>
          <w:p w:rsidR="00C127D1" w:rsidRPr="00EA7CA6" w:rsidRDefault="00C127D1" w:rsidP="00EA7CA6">
            <w:pPr>
              <w:suppressAutoHyphens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EA7CA6">
              <w:rPr>
                <w:rFonts w:eastAsia="Andale Sans UI"/>
                <w:kern w:val="2"/>
                <w:sz w:val="24"/>
                <w:szCs w:val="24"/>
              </w:rPr>
              <w:t>во</w:t>
            </w:r>
          </w:p>
        </w:tc>
      </w:tr>
      <w:tr w:rsidR="00EA7CA6" w:rsidRPr="00EA7CA6" w:rsidTr="00BF51F1">
        <w:tc>
          <w:tcPr>
            <w:tcW w:w="10207" w:type="dxa"/>
            <w:gridSpan w:val="8"/>
            <w:shd w:val="clear" w:color="auto" w:fill="auto"/>
          </w:tcPr>
          <w:p w:rsidR="00C127D1" w:rsidRPr="00EA7CA6" w:rsidRDefault="00C127D1" w:rsidP="00EA7CA6">
            <w:pPr>
              <w:suppressAutoHyphens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EA7CA6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EA7CA6" w:rsidRPr="00EA7CA6" w:rsidTr="00BF51F1">
        <w:tc>
          <w:tcPr>
            <w:tcW w:w="426" w:type="dxa"/>
            <w:shd w:val="clear" w:color="auto" w:fill="auto"/>
          </w:tcPr>
          <w:p w:rsidR="00C127D1" w:rsidRPr="00EA7CA6" w:rsidRDefault="00C127D1" w:rsidP="00EA7C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127D1" w:rsidRPr="00EA7CA6" w:rsidRDefault="004273B7" w:rsidP="00EA7CA6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spellStart"/>
            <w:r w:rsidRPr="00EA7CA6">
              <w:rPr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EA7CA6">
              <w:rPr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Ю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C127D1" w:rsidRPr="00EA7CA6" w:rsidRDefault="004273B7" w:rsidP="00EA7CA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Техническая механика : учебник для среднего профессионального образования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127D1" w:rsidRPr="00EA7CA6" w:rsidRDefault="004273B7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A7CA6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A7CA6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A7CA6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A7CA6">
              <w:rPr>
                <w:sz w:val="24"/>
                <w:szCs w:val="24"/>
                <w:shd w:val="clear" w:color="auto" w:fill="FFFFFF"/>
              </w:rPr>
              <w:t>, 2021. — 360 с.</w:t>
            </w:r>
          </w:p>
          <w:p w:rsidR="004273B7" w:rsidRPr="00EA7CA6" w:rsidRDefault="004273B7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EA7CA6" w:rsidRDefault="0047530E" w:rsidP="00EA7CA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EA7CA6">
                <w:rPr>
                  <w:rStyle w:val="ac"/>
                  <w:color w:val="auto"/>
                  <w:sz w:val="24"/>
                  <w:szCs w:val="24"/>
                  <w:shd w:val="clear" w:color="auto" w:fill="FFFFFF"/>
                </w:rPr>
                <w:t>https://urait.ru/bcode/478096</w:t>
              </w:r>
            </w:hyperlink>
          </w:p>
        </w:tc>
        <w:tc>
          <w:tcPr>
            <w:tcW w:w="1253" w:type="dxa"/>
            <w:shd w:val="clear" w:color="auto" w:fill="auto"/>
          </w:tcPr>
          <w:p w:rsidR="00C127D1" w:rsidRPr="00EA7CA6" w:rsidRDefault="00C127D1" w:rsidP="00EA7CA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>Электронный ресурс]</w:t>
            </w:r>
          </w:p>
        </w:tc>
      </w:tr>
      <w:tr w:rsidR="00EA7CA6" w:rsidRPr="00EA7CA6" w:rsidTr="00BF51F1">
        <w:tc>
          <w:tcPr>
            <w:tcW w:w="426" w:type="dxa"/>
            <w:shd w:val="clear" w:color="auto" w:fill="auto"/>
          </w:tcPr>
          <w:p w:rsidR="00C127D1" w:rsidRPr="00EA7CA6" w:rsidRDefault="00C127D1" w:rsidP="00EA7C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127D1" w:rsidRPr="00EA7CA6" w:rsidRDefault="00C127D1" w:rsidP="00EA7CA6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proofErr w:type="spellStart"/>
            <w:r w:rsidRPr="00EA7CA6">
              <w:rPr>
                <w:sz w:val="24"/>
                <w:szCs w:val="24"/>
                <w:shd w:val="clear" w:color="auto" w:fill="FFFFFF"/>
              </w:rPr>
              <w:t>Бабичева</w:t>
            </w:r>
            <w:proofErr w:type="spellEnd"/>
            <w:r w:rsidRPr="00EA7CA6">
              <w:rPr>
                <w:sz w:val="24"/>
                <w:szCs w:val="24"/>
                <w:shd w:val="clear" w:color="auto" w:fill="FFFFFF"/>
              </w:rPr>
              <w:t xml:space="preserve"> И.В.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C127D1" w:rsidRPr="00EA7CA6" w:rsidRDefault="00C127D1" w:rsidP="00EA7CA6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127D1" w:rsidRPr="00EA7CA6" w:rsidRDefault="00C127D1" w:rsidP="00EA7CA6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EA7CA6">
              <w:rPr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EA7CA6">
              <w:rPr>
                <w:sz w:val="24"/>
                <w:szCs w:val="24"/>
                <w:shd w:val="clear" w:color="auto" w:fill="FFFFFF"/>
              </w:rPr>
              <w:t>, 2019. — 101 с.</w:t>
            </w:r>
            <w:r w:rsidRPr="00EA7CA6">
              <w:rPr>
                <w:rFonts w:eastAsia="Calibri"/>
                <w:sz w:val="24"/>
                <w:szCs w:val="24"/>
              </w:rPr>
              <w:t xml:space="preserve">- режим доступа: </w:t>
            </w:r>
          </w:p>
          <w:p w:rsidR="00C127D1" w:rsidRPr="00EA7CA6" w:rsidRDefault="00EA7CA6" w:rsidP="00EA7CA6">
            <w:pPr>
              <w:suppressAutoHyphens/>
              <w:rPr>
                <w:rFonts w:eastAsia="Calibri"/>
                <w:sz w:val="24"/>
                <w:szCs w:val="24"/>
              </w:rPr>
            </w:pPr>
            <w:hyperlink r:id="rId10" w:history="1">
              <w:r w:rsidR="00C127D1" w:rsidRPr="00EA7CA6">
                <w:rPr>
                  <w:sz w:val="24"/>
                  <w:szCs w:val="24"/>
                  <w:u w:val="single"/>
                </w:rPr>
                <w:t>https://www.book.ru/book/932994</w:t>
              </w:r>
            </w:hyperlink>
          </w:p>
        </w:tc>
        <w:tc>
          <w:tcPr>
            <w:tcW w:w="1253" w:type="dxa"/>
            <w:shd w:val="clear" w:color="auto" w:fill="auto"/>
          </w:tcPr>
          <w:p w:rsidR="00C127D1" w:rsidRPr="00EA7CA6" w:rsidRDefault="00C127D1" w:rsidP="00EA7CA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EA7CA6" w:rsidRPr="00EA7CA6" w:rsidTr="00BF51F1">
        <w:tc>
          <w:tcPr>
            <w:tcW w:w="426" w:type="dxa"/>
            <w:shd w:val="clear" w:color="auto" w:fill="auto"/>
          </w:tcPr>
          <w:p w:rsidR="0047530E" w:rsidRPr="00EA7CA6" w:rsidRDefault="0047530E" w:rsidP="00EA7C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7530E" w:rsidRPr="00EA7CA6" w:rsidRDefault="0047530E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A7CA6">
              <w:rPr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EA7CA6">
              <w:rPr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3709" w:type="dxa"/>
            <w:gridSpan w:val="2"/>
            <w:shd w:val="clear" w:color="auto" w:fill="auto"/>
          </w:tcPr>
          <w:p w:rsidR="00057CBA" w:rsidRPr="00EA7CA6" w:rsidRDefault="0047530E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 xml:space="preserve">Техническая </w:t>
            </w:r>
            <w:proofErr w:type="gramStart"/>
            <w:r w:rsidRPr="00EA7CA6">
              <w:rPr>
                <w:sz w:val="24"/>
                <w:szCs w:val="24"/>
                <w:shd w:val="clear" w:color="auto" w:fill="FFFFFF"/>
              </w:rPr>
              <w:t>механика :</w:t>
            </w:r>
            <w:proofErr w:type="gramEnd"/>
            <w:r w:rsidRPr="00EA7CA6">
              <w:rPr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</w:t>
            </w:r>
          </w:p>
          <w:p w:rsidR="00057CBA" w:rsidRPr="00EA7CA6" w:rsidRDefault="00057CBA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057CBA" w:rsidRPr="00EA7CA6" w:rsidRDefault="00057CBA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057CBA" w:rsidRPr="00EA7CA6" w:rsidRDefault="00057CBA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057CBA" w:rsidRPr="00EA7CA6" w:rsidRDefault="00057CBA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057CBA" w:rsidRPr="00EA7CA6" w:rsidRDefault="00057CBA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47530E" w:rsidRPr="00EA7CA6" w:rsidRDefault="0047530E" w:rsidP="00EA7CA6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7530E" w:rsidRPr="00EA7CA6" w:rsidRDefault="0047530E" w:rsidP="00EA7CA6">
            <w:pPr>
              <w:suppressAutoHyphens/>
              <w:jc w:val="both"/>
              <w:rPr>
                <w:sz w:val="24"/>
                <w:szCs w:val="24"/>
                <w:shd w:val="clear" w:color="auto" w:fill="FFFFFF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EA7CA6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A7CA6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A7CA6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A7CA6">
              <w:rPr>
                <w:sz w:val="24"/>
                <w:szCs w:val="24"/>
                <w:shd w:val="clear" w:color="auto" w:fill="FFFFFF"/>
              </w:rPr>
              <w:t xml:space="preserve">, 2021. — 288 с. – режим доступа: </w:t>
            </w:r>
            <w:hyperlink r:id="rId11" w:tgtFrame="_blank" w:history="1">
              <w:r w:rsidRPr="00EA7CA6">
                <w:rPr>
                  <w:rStyle w:val="ac"/>
                  <w:color w:val="auto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253" w:type="dxa"/>
            <w:shd w:val="clear" w:color="auto" w:fill="auto"/>
          </w:tcPr>
          <w:p w:rsidR="0047530E" w:rsidRPr="00EA7CA6" w:rsidRDefault="0047530E" w:rsidP="00EA7CA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EA7CA6" w:rsidRPr="00EA7CA6" w:rsidTr="00BF51F1">
        <w:tc>
          <w:tcPr>
            <w:tcW w:w="10207" w:type="dxa"/>
            <w:gridSpan w:val="8"/>
            <w:shd w:val="clear" w:color="auto" w:fill="auto"/>
          </w:tcPr>
          <w:p w:rsidR="00C127D1" w:rsidRPr="00EA7CA6" w:rsidRDefault="00C127D1" w:rsidP="00EA7CA6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A7CA6">
              <w:rPr>
                <w:rFonts w:eastAsia="Calibri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EA7CA6" w:rsidRPr="00EA7CA6" w:rsidTr="00BF51F1">
        <w:tc>
          <w:tcPr>
            <w:tcW w:w="426" w:type="dxa"/>
            <w:shd w:val="clear" w:color="auto" w:fill="auto"/>
          </w:tcPr>
          <w:p w:rsidR="004273B7" w:rsidRPr="00EA7CA6" w:rsidRDefault="004273B7" w:rsidP="00EA7C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7" w:rsidRPr="00EA7CA6" w:rsidRDefault="004273B7" w:rsidP="00EA7CA6">
            <w:pPr>
              <w:jc w:val="both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EA7CA6">
              <w:rPr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EA7CA6">
              <w:rPr>
                <w:spacing w:val="-8"/>
                <w:sz w:val="24"/>
                <w:szCs w:val="24"/>
                <w:shd w:val="clear" w:color="auto" w:fill="FFFFFF"/>
              </w:rPr>
              <w:t xml:space="preserve"> В. З., Заднепровский Р. П., Летягин В. А.; Под ред. </w:t>
            </w:r>
            <w:proofErr w:type="spellStart"/>
            <w:r w:rsidRPr="00EA7CA6">
              <w:rPr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EA7CA6">
              <w:rPr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7" w:rsidRPr="00EA7CA6" w:rsidRDefault="004273B7" w:rsidP="00EA7C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B7" w:rsidRPr="00EA7CA6" w:rsidRDefault="006B6925" w:rsidP="00EA7CA6">
            <w:pPr>
              <w:jc w:val="both"/>
              <w:rPr>
                <w:rFonts w:eastAsia="Calibri"/>
                <w:spacing w:val="-8"/>
                <w:sz w:val="24"/>
                <w:szCs w:val="24"/>
                <w:lang w:eastAsia="en-US"/>
              </w:rPr>
            </w:pPr>
            <w:r w:rsidRPr="00EA7CA6">
              <w:rPr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EA7CA6">
              <w:rPr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A7CA6">
              <w:rPr>
                <w:spacing w:val="-8"/>
                <w:sz w:val="24"/>
                <w:szCs w:val="24"/>
                <w:shd w:val="clear" w:color="auto" w:fill="FFFFFF"/>
              </w:rPr>
              <w:t>, 202</w:t>
            </w:r>
            <w:r w:rsidR="00667582" w:rsidRPr="00EA7CA6">
              <w:rPr>
                <w:spacing w:val="-8"/>
                <w:sz w:val="24"/>
                <w:szCs w:val="24"/>
                <w:shd w:val="clear" w:color="auto" w:fill="FFFFFF"/>
              </w:rPr>
              <w:t>1</w:t>
            </w:r>
            <w:r w:rsidRPr="00EA7CA6">
              <w:rPr>
                <w:spacing w:val="-8"/>
                <w:sz w:val="24"/>
                <w:szCs w:val="24"/>
                <w:shd w:val="clear" w:color="auto" w:fill="FFFFFF"/>
              </w:rPr>
              <w:t>. </w:t>
            </w:r>
            <w:r w:rsidR="004273B7" w:rsidRPr="00EA7CA6">
              <w:rPr>
                <w:spacing w:val="-8"/>
                <w:sz w:val="24"/>
                <w:szCs w:val="24"/>
                <w:shd w:val="clear" w:color="auto" w:fill="FFFFFF"/>
              </w:rPr>
              <w:t>390 с. — 183 c. </w:t>
            </w:r>
            <w:r w:rsidRPr="00EA7CA6">
              <w:rPr>
                <w:rFonts w:eastAsia="Calibri"/>
                <w:spacing w:val="-8"/>
                <w:sz w:val="24"/>
                <w:szCs w:val="24"/>
              </w:rPr>
              <w:t xml:space="preserve"> р</w:t>
            </w:r>
            <w:r w:rsidR="004273B7" w:rsidRPr="00EA7CA6">
              <w:rPr>
                <w:rFonts w:eastAsia="Calibri"/>
                <w:spacing w:val="-8"/>
                <w:sz w:val="24"/>
                <w:szCs w:val="24"/>
              </w:rPr>
              <w:t xml:space="preserve">ежим доступа: </w:t>
            </w:r>
            <w:hyperlink r:id="rId12" w:tgtFrame="_blank" w:history="1">
              <w:r w:rsidR="00667582" w:rsidRPr="00EA7CA6">
                <w:rPr>
                  <w:rStyle w:val="ac"/>
                  <w:color w:val="auto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="00667582" w:rsidRPr="00EA7CA6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53" w:type="dxa"/>
            <w:shd w:val="clear" w:color="auto" w:fill="auto"/>
          </w:tcPr>
          <w:p w:rsidR="004273B7" w:rsidRPr="00EA7CA6" w:rsidRDefault="004273B7" w:rsidP="00EA7CA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EA7CA6" w:rsidRPr="00EA7CA6" w:rsidTr="00BF51F1">
        <w:tc>
          <w:tcPr>
            <w:tcW w:w="426" w:type="dxa"/>
            <w:shd w:val="clear" w:color="auto" w:fill="auto"/>
          </w:tcPr>
          <w:p w:rsidR="0047530E" w:rsidRPr="00EA7CA6" w:rsidRDefault="0047530E" w:rsidP="00EA7CA6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0E" w:rsidRPr="00EA7CA6" w:rsidRDefault="0047530E" w:rsidP="00EA7CA6">
            <w:pPr>
              <w:jc w:val="both"/>
              <w:rPr>
                <w:spacing w:val="-8"/>
                <w:sz w:val="24"/>
                <w:szCs w:val="24"/>
                <w:shd w:val="clear" w:color="auto" w:fill="FFFFFF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0E" w:rsidRPr="00EA7CA6" w:rsidRDefault="0047530E" w:rsidP="00EA7CA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A7CA6">
              <w:rPr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0E" w:rsidRPr="00EA7CA6" w:rsidRDefault="0047530E" w:rsidP="00EA7CA6">
            <w:pPr>
              <w:jc w:val="both"/>
              <w:rPr>
                <w:spacing w:val="-8"/>
                <w:sz w:val="24"/>
                <w:szCs w:val="24"/>
                <w:shd w:val="clear" w:color="auto" w:fill="FFFFFF"/>
              </w:rPr>
            </w:pPr>
            <w:proofErr w:type="gramStart"/>
            <w:r w:rsidRPr="00EA7CA6">
              <w:rPr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A7CA6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A7CA6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A7CA6">
              <w:rPr>
                <w:sz w:val="24"/>
                <w:szCs w:val="24"/>
                <w:shd w:val="clear" w:color="auto" w:fill="FFFFFF"/>
              </w:rPr>
              <w:t>, 2021. — 140 с. — режим доступа:</w:t>
            </w:r>
            <w:r w:rsidRPr="00EA7CA6">
              <w:rPr>
                <w:sz w:val="24"/>
                <w:szCs w:val="24"/>
              </w:rPr>
              <w:t xml:space="preserve"> </w:t>
            </w:r>
            <w:hyperlink r:id="rId13" w:tgtFrame="_blank" w:history="1">
              <w:r w:rsidRPr="00EA7CA6">
                <w:rPr>
                  <w:rStyle w:val="ac"/>
                  <w:color w:val="auto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53" w:type="dxa"/>
            <w:shd w:val="clear" w:color="auto" w:fill="auto"/>
          </w:tcPr>
          <w:p w:rsidR="0047530E" w:rsidRPr="00EA7CA6" w:rsidRDefault="0047530E" w:rsidP="00EA7CA6">
            <w:pPr>
              <w:suppressAutoHyphens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AF656D" w:rsidRPr="00EA7CA6" w:rsidRDefault="00AF656D" w:rsidP="00EA7CA6">
      <w:pPr>
        <w:shd w:val="clear" w:color="auto" w:fill="FFFFFF"/>
        <w:jc w:val="center"/>
      </w:pPr>
      <w:r w:rsidRPr="00EA7CA6">
        <w:rPr>
          <w:b/>
          <w:bCs/>
          <w:sz w:val="28"/>
          <w:szCs w:val="28"/>
        </w:rPr>
        <w:t>4</w:t>
      </w:r>
      <w:r w:rsidR="006B623E" w:rsidRPr="00EA7CA6">
        <w:rPr>
          <w:b/>
          <w:bCs/>
          <w:sz w:val="28"/>
          <w:szCs w:val="28"/>
        </w:rPr>
        <w:t>.</w:t>
      </w:r>
      <w:r w:rsidRPr="00EA7CA6">
        <w:rPr>
          <w:b/>
          <w:bCs/>
          <w:sz w:val="28"/>
          <w:szCs w:val="28"/>
        </w:rPr>
        <w:t xml:space="preserve"> КОНТРОЛЬ И ОЦЕНКА РЕЗУЛЬТАТОВ ОСВОЕНИЯ УЧЕБНОЙ</w:t>
      </w:r>
      <w:r w:rsidR="006B623E" w:rsidRPr="00EA7CA6">
        <w:rPr>
          <w:b/>
          <w:bCs/>
          <w:sz w:val="28"/>
          <w:szCs w:val="28"/>
        </w:rPr>
        <w:t xml:space="preserve"> </w:t>
      </w:r>
      <w:r w:rsidRPr="00EA7CA6">
        <w:rPr>
          <w:b/>
          <w:bCs/>
          <w:sz w:val="28"/>
          <w:szCs w:val="28"/>
        </w:rPr>
        <w:t>ДИСЦИПЛИНЫ</w:t>
      </w:r>
    </w:p>
    <w:p w:rsidR="00AF656D" w:rsidRPr="00EA7CA6" w:rsidRDefault="00AF656D" w:rsidP="00EA7CA6">
      <w:pPr>
        <w:shd w:val="clear" w:color="auto" w:fill="FFFFFF"/>
        <w:ind w:left="67" w:right="34"/>
        <w:jc w:val="both"/>
        <w:rPr>
          <w:spacing w:val="-1"/>
          <w:sz w:val="28"/>
          <w:szCs w:val="28"/>
        </w:rPr>
      </w:pPr>
      <w:r w:rsidRPr="00EA7CA6">
        <w:rPr>
          <w:bCs/>
          <w:spacing w:val="1"/>
          <w:sz w:val="28"/>
          <w:szCs w:val="28"/>
        </w:rPr>
        <w:t>Контроль и оценка</w:t>
      </w:r>
      <w:r w:rsidRPr="00EA7CA6">
        <w:rPr>
          <w:b/>
          <w:bCs/>
          <w:spacing w:val="1"/>
          <w:sz w:val="28"/>
          <w:szCs w:val="28"/>
        </w:rPr>
        <w:t xml:space="preserve"> </w:t>
      </w:r>
      <w:r w:rsidRPr="00EA7CA6">
        <w:rPr>
          <w:spacing w:val="1"/>
          <w:sz w:val="28"/>
          <w:szCs w:val="28"/>
        </w:rPr>
        <w:t>результатов освоения учебной дисциплины осуществля</w:t>
      </w:r>
      <w:r w:rsidRPr="00EA7CA6">
        <w:rPr>
          <w:spacing w:val="1"/>
          <w:sz w:val="28"/>
          <w:szCs w:val="28"/>
        </w:rPr>
        <w:softHyphen/>
      </w:r>
      <w:r w:rsidRPr="00EA7CA6">
        <w:rPr>
          <w:spacing w:val="-1"/>
          <w:sz w:val="28"/>
          <w:szCs w:val="28"/>
        </w:rPr>
        <w:t xml:space="preserve">ются преподавателем в процессе экспертной оценки на практических занятиях, </w:t>
      </w:r>
      <w:r w:rsidRPr="00EA7CA6">
        <w:rPr>
          <w:spacing w:val="1"/>
          <w:sz w:val="28"/>
          <w:szCs w:val="28"/>
        </w:rPr>
        <w:t>устного опроса, тестирования, выполнени</w:t>
      </w:r>
      <w:r w:rsidR="00BA298B" w:rsidRPr="00EA7CA6">
        <w:rPr>
          <w:spacing w:val="1"/>
          <w:sz w:val="28"/>
          <w:szCs w:val="28"/>
        </w:rPr>
        <w:t>я индивидуальных заданий, подго</w:t>
      </w:r>
      <w:r w:rsidRPr="00EA7CA6">
        <w:rPr>
          <w:spacing w:val="-1"/>
          <w:sz w:val="28"/>
          <w:szCs w:val="28"/>
        </w:rPr>
        <w:t>товки сообщений, презентаций.</w:t>
      </w:r>
    </w:p>
    <w:tbl>
      <w:tblPr>
        <w:tblStyle w:val="ae"/>
        <w:tblW w:w="9356" w:type="dxa"/>
        <w:tblInd w:w="250" w:type="dxa"/>
        <w:tblLook w:val="04A0" w:firstRow="1" w:lastRow="0" w:firstColumn="1" w:lastColumn="0" w:noHBand="0" w:noVBand="1"/>
      </w:tblPr>
      <w:tblGrid>
        <w:gridCol w:w="2362"/>
        <w:gridCol w:w="4060"/>
        <w:gridCol w:w="2934"/>
      </w:tblGrid>
      <w:tr w:rsidR="00EA7CA6" w:rsidRPr="00EA7CA6" w:rsidTr="004B3784">
        <w:tc>
          <w:tcPr>
            <w:tcW w:w="2362" w:type="dxa"/>
          </w:tcPr>
          <w:p w:rsidR="007E7318" w:rsidRPr="00EA7CA6" w:rsidRDefault="007E7318" w:rsidP="00EA7CA6">
            <w:pPr>
              <w:ind w:right="58"/>
              <w:jc w:val="center"/>
            </w:pPr>
            <w:r w:rsidRPr="00EA7C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4060" w:type="dxa"/>
          </w:tcPr>
          <w:p w:rsidR="007E7318" w:rsidRPr="00EA7CA6" w:rsidRDefault="007E7318" w:rsidP="00EA7CA6">
            <w:pPr>
              <w:ind w:right="58"/>
              <w:jc w:val="center"/>
            </w:pPr>
            <w:r w:rsidRPr="00EA7C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934" w:type="dxa"/>
          </w:tcPr>
          <w:p w:rsidR="007E7318" w:rsidRPr="00EA7CA6" w:rsidRDefault="007E7318" w:rsidP="00EA7CA6">
            <w:pPr>
              <w:ind w:right="58"/>
              <w:jc w:val="center"/>
            </w:pPr>
            <w:r w:rsidRPr="00EA7CA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EA7CA6" w:rsidRPr="00EA7CA6" w:rsidTr="004B3784">
        <w:tc>
          <w:tcPr>
            <w:tcW w:w="2362" w:type="dxa"/>
          </w:tcPr>
          <w:p w:rsidR="00C127D1" w:rsidRPr="00EA7CA6" w:rsidRDefault="00C127D1" w:rsidP="00EA7CA6">
            <w:pPr>
              <w:rPr>
                <w:sz w:val="24"/>
                <w:szCs w:val="24"/>
              </w:rPr>
            </w:pPr>
            <w:r w:rsidRPr="00EA7CA6">
              <w:rPr>
                <w:b/>
                <w:sz w:val="24"/>
                <w:szCs w:val="24"/>
              </w:rPr>
              <w:t>ОК</w:t>
            </w:r>
            <w:r w:rsidR="0047530E" w:rsidRPr="00EA7CA6">
              <w:rPr>
                <w:b/>
                <w:sz w:val="24"/>
                <w:szCs w:val="24"/>
              </w:rPr>
              <w:t xml:space="preserve"> 0</w:t>
            </w:r>
            <w:r w:rsidRPr="00EA7CA6">
              <w:rPr>
                <w:b/>
                <w:sz w:val="24"/>
                <w:szCs w:val="24"/>
              </w:rPr>
              <w:t xml:space="preserve">1 </w:t>
            </w:r>
            <w:r w:rsidRPr="00EA7CA6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7E7318" w:rsidRPr="00EA7CA6" w:rsidRDefault="007E7318" w:rsidP="00EA7CA6">
            <w:pPr>
              <w:pStyle w:val="Style1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DD7512" w:rsidRPr="00EA7CA6" w:rsidRDefault="00DD7512" w:rsidP="00EA7CA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- определять задачи для достижения поставленной цели при анализе категорий и проблем технической механики;</w:t>
            </w:r>
          </w:p>
          <w:p w:rsidR="007E7318" w:rsidRPr="00EA7CA6" w:rsidRDefault="00DD7512" w:rsidP="00EA7CA6">
            <w:pPr>
              <w:ind w:right="58"/>
              <w:jc w:val="both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- выбирать способы решения поставленных задач</w:t>
            </w:r>
            <w:r w:rsidRPr="00EA7CA6">
              <w:rPr>
                <w:sz w:val="24"/>
                <w:szCs w:val="24"/>
              </w:rPr>
              <w:t>;</w:t>
            </w:r>
          </w:p>
        </w:tc>
        <w:tc>
          <w:tcPr>
            <w:tcW w:w="2934" w:type="dxa"/>
          </w:tcPr>
          <w:p w:rsidR="007E7318" w:rsidRPr="00EA7CA6" w:rsidRDefault="007E7318" w:rsidP="00EA7CA6">
            <w:pPr>
              <w:ind w:right="58"/>
              <w:jc w:val="both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t>экспертное наблюдение и оценка на практических занятиях, выполнение тренировочных и зачетных заданий (ИДЗ), решение ситуационных задач, различные виды опроса, аналитический обзор изученного материала</w:t>
            </w:r>
          </w:p>
        </w:tc>
      </w:tr>
      <w:tr w:rsidR="00DD7512" w:rsidRPr="00EA7CA6" w:rsidTr="004B3784">
        <w:tc>
          <w:tcPr>
            <w:tcW w:w="2362" w:type="dxa"/>
          </w:tcPr>
          <w:p w:rsidR="00DD7512" w:rsidRPr="00EA7CA6" w:rsidRDefault="00DD7512" w:rsidP="00EA7CA6">
            <w:pPr>
              <w:rPr>
                <w:sz w:val="24"/>
                <w:szCs w:val="24"/>
              </w:rPr>
            </w:pPr>
            <w:r w:rsidRPr="00EA7CA6">
              <w:rPr>
                <w:b/>
                <w:sz w:val="24"/>
                <w:szCs w:val="24"/>
              </w:rPr>
              <w:t>ОК</w:t>
            </w:r>
            <w:r w:rsidR="0047530E" w:rsidRPr="00EA7CA6">
              <w:rPr>
                <w:b/>
                <w:sz w:val="24"/>
                <w:szCs w:val="24"/>
              </w:rPr>
              <w:t xml:space="preserve"> 0</w:t>
            </w:r>
            <w:r w:rsidRPr="00EA7CA6">
              <w:rPr>
                <w:b/>
                <w:sz w:val="24"/>
                <w:szCs w:val="24"/>
              </w:rPr>
              <w:t xml:space="preserve">2 </w:t>
            </w:r>
            <w:r w:rsidRPr="00EA7CA6">
              <w:rPr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DD7512" w:rsidRPr="00EA7CA6" w:rsidRDefault="00DD7512" w:rsidP="00EA7CA6">
            <w:pPr>
              <w:pStyle w:val="Style1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:rsidR="00DD7512" w:rsidRPr="00EA7CA6" w:rsidRDefault="00DD7512" w:rsidP="00EA7CA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A7CA6">
              <w:rPr>
                <w:iCs/>
                <w:sz w:val="24"/>
                <w:szCs w:val="24"/>
              </w:rPr>
              <w:sym w:font="Symbol" w:char="F02D"/>
            </w:r>
            <w:r w:rsidRPr="00EA7CA6">
              <w:rPr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 </w:t>
            </w:r>
            <w:r w:rsidRPr="00EA7CA6">
              <w:rPr>
                <w:bCs/>
                <w:sz w:val="24"/>
                <w:szCs w:val="24"/>
              </w:rPr>
              <w:t>технической механики;</w:t>
            </w:r>
          </w:p>
          <w:p w:rsidR="00DD7512" w:rsidRPr="00EA7CA6" w:rsidRDefault="00DD7512" w:rsidP="00EA7CA6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EA7CA6">
              <w:rPr>
                <w:iCs/>
                <w:sz w:val="24"/>
                <w:szCs w:val="24"/>
              </w:rPr>
              <w:sym w:font="Symbol" w:char="F02D"/>
            </w:r>
            <w:r w:rsidRPr="00EA7CA6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D7512" w:rsidRPr="00EA7CA6" w:rsidRDefault="00DD7512" w:rsidP="00EA7CA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A7CA6">
              <w:rPr>
                <w:iCs/>
                <w:sz w:val="24"/>
                <w:szCs w:val="24"/>
              </w:rPr>
              <w:sym w:font="Symbol" w:char="F02D"/>
            </w:r>
            <w:r w:rsidRPr="00EA7CA6">
              <w:rPr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Pr="00EA7CA6">
              <w:rPr>
                <w:bCs/>
                <w:sz w:val="24"/>
                <w:szCs w:val="24"/>
              </w:rPr>
              <w:t>технической механики;</w:t>
            </w:r>
          </w:p>
          <w:p w:rsidR="00DD7512" w:rsidRPr="00EA7CA6" w:rsidRDefault="00DD7512" w:rsidP="00EA7CA6">
            <w:pPr>
              <w:suppressAutoHyphens/>
              <w:jc w:val="both"/>
              <w:rPr>
                <w:iCs/>
                <w:sz w:val="24"/>
                <w:szCs w:val="24"/>
              </w:rPr>
            </w:pPr>
          </w:p>
          <w:p w:rsidR="00DD7512" w:rsidRPr="00EA7CA6" w:rsidRDefault="00DD7512" w:rsidP="00EA7CA6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EA7CA6">
              <w:rPr>
                <w:iCs/>
                <w:sz w:val="24"/>
                <w:szCs w:val="24"/>
              </w:rPr>
              <w:sym w:font="Symbol" w:char="F02D"/>
            </w:r>
            <w:r w:rsidRPr="00EA7CA6">
              <w:rPr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D7512" w:rsidRPr="00EA7CA6" w:rsidRDefault="00DD7512" w:rsidP="00EA7CA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A7CA6">
              <w:rPr>
                <w:iCs/>
                <w:sz w:val="24"/>
                <w:szCs w:val="24"/>
              </w:rPr>
              <w:sym w:font="Symbol" w:char="F02D"/>
            </w:r>
            <w:r w:rsidRPr="00EA7CA6">
              <w:rPr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Pr="00EA7CA6">
              <w:rPr>
                <w:bCs/>
                <w:sz w:val="24"/>
                <w:szCs w:val="24"/>
              </w:rPr>
              <w:t>технической механики;</w:t>
            </w:r>
          </w:p>
          <w:p w:rsidR="00DD7512" w:rsidRPr="00EA7CA6" w:rsidRDefault="00DD7512" w:rsidP="00EA7CA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A7CA6">
              <w:rPr>
                <w:iCs/>
                <w:sz w:val="24"/>
                <w:szCs w:val="24"/>
              </w:rPr>
              <w:sym w:font="Symbol" w:char="F02D"/>
            </w:r>
            <w:r w:rsidRPr="00EA7CA6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EA7CA6">
              <w:rPr>
                <w:bCs/>
                <w:sz w:val="24"/>
                <w:szCs w:val="24"/>
              </w:rPr>
              <w:t>технической механики;</w:t>
            </w:r>
          </w:p>
          <w:p w:rsidR="00DD7512" w:rsidRPr="00EA7CA6" w:rsidRDefault="00DD7512" w:rsidP="00EA7CA6">
            <w:pPr>
              <w:suppressAutoHyphens/>
              <w:jc w:val="both"/>
              <w:rPr>
                <w:iCs/>
                <w:sz w:val="24"/>
                <w:szCs w:val="24"/>
              </w:rPr>
            </w:pPr>
          </w:p>
          <w:p w:rsidR="00DD7512" w:rsidRPr="00EA7CA6" w:rsidRDefault="00DD7512" w:rsidP="00EA7CA6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A7CA6">
              <w:rPr>
                <w:iCs/>
                <w:sz w:val="24"/>
                <w:szCs w:val="24"/>
              </w:rPr>
              <w:lastRenderedPageBreak/>
              <w:sym w:font="Symbol" w:char="F02D"/>
            </w:r>
            <w:r w:rsidRPr="00EA7CA6">
              <w:rPr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934" w:type="dxa"/>
          </w:tcPr>
          <w:p w:rsidR="00DD7512" w:rsidRPr="00EA7CA6" w:rsidRDefault="00DD7512" w:rsidP="00EA7CA6">
            <w:pPr>
              <w:ind w:right="58"/>
              <w:jc w:val="both"/>
              <w:rPr>
                <w:sz w:val="24"/>
                <w:szCs w:val="24"/>
              </w:rPr>
            </w:pPr>
            <w:r w:rsidRPr="00EA7CA6">
              <w:rPr>
                <w:sz w:val="24"/>
                <w:szCs w:val="24"/>
              </w:rPr>
              <w:lastRenderedPageBreak/>
              <w:t>экспертное наблюдение и оценка на практических занятиях, выполнение тренировочных и зачетных заданий (ИДЗ), решение ситуационных задач, различные виды опроса, аналитический обзор изученного материала</w:t>
            </w:r>
          </w:p>
        </w:tc>
      </w:tr>
    </w:tbl>
    <w:p w:rsidR="008010D2" w:rsidRPr="00EA7CA6" w:rsidRDefault="008010D2" w:rsidP="00EA7CA6">
      <w:pPr>
        <w:rPr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3850"/>
        <w:gridCol w:w="2536"/>
      </w:tblGrid>
      <w:tr w:rsidR="00EA7CA6" w:rsidRPr="00EA7CA6" w:rsidTr="009F6FF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A7CA6">
              <w:rPr>
                <w:rFonts w:eastAsia="Calibri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A7CA6">
              <w:rPr>
                <w:rFonts w:eastAsia="Calibri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EA7CA6">
              <w:rPr>
                <w:rFonts w:eastAsia="Calibri"/>
                <w:b/>
                <w:sz w:val="24"/>
                <w:szCs w:val="24"/>
              </w:rPr>
              <w:t>сформированности</w:t>
            </w:r>
            <w:proofErr w:type="spellEnd"/>
            <w:r w:rsidRPr="00EA7CA6">
              <w:rPr>
                <w:rFonts w:eastAsia="Calibri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EA7CA6">
              <w:rPr>
                <w:rFonts w:eastAsia="Calibri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EA7CA6" w:rsidRPr="00EA7CA6" w:rsidTr="009F6FF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both"/>
              <w:rPr>
                <w:sz w:val="24"/>
                <w:szCs w:val="24"/>
              </w:rPr>
            </w:pPr>
            <w:r w:rsidRPr="00EA7CA6">
              <w:rPr>
                <w:b/>
                <w:sz w:val="24"/>
                <w:szCs w:val="24"/>
              </w:rPr>
              <w:t>ЛР 10</w:t>
            </w:r>
            <w:r w:rsidRPr="00EA7CA6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EA7CA6">
              <w:rPr>
                <w:sz w:val="24"/>
                <w:szCs w:val="24"/>
              </w:rPr>
              <w:tab/>
            </w:r>
          </w:p>
          <w:p w:rsidR="002E088E" w:rsidRPr="00EA7CA6" w:rsidRDefault="002E088E" w:rsidP="00EA7CA6">
            <w:pPr>
              <w:jc w:val="both"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ab/>
            </w:r>
          </w:p>
          <w:p w:rsidR="002E088E" w:rsidRPr="00EA7CA6" w:rsidRDefault="002E088E" w:rsidP="00EA7CA6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center"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 xml:space="preserve">Тема 1.1. Основные </w:t>
            </w:r>
            <w:r w:rsidRPr="00EA7CA6">
              <w:rPr>
                <w:bCs/>
                <w:spacing w:val="1"/>
                <w:sz w:val="24"/>
                <w:szCs w:val="24"/>
              </w:rPr>
              <w:t xml:space="preserve">понятия и аксиомы </w:t>
            </w:r>
            <w:r w:rsidRPr="00EA7CA6">
              <w:rPr>
                <w:bCs/>
                <w:spacing w:val="-2"/>
                <w:sz w:val="24"/>
                <w:szCs w:val="24"/>
              </w:rPr>
              <w:t>статики</w:t>
            </w: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pacing w:val="-1"/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 xml:space="preserve">Тема 1.2. Плоская </w:t>
            </w:r>
            <w:r w:rsidRPr="00EA7CA6">
              <w:rPr>
                <w:bCs/>
                <w:spacing w:val="-1"/>
                <w:sz w:val="24"/>
                <w:szCs w:val="24"/>
              </w:rPr>
              <w:t>система сил.</w:t>
            </w: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bCs/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 xml:space="preserve">Тема 2.1. Основные </w:t>
            </w:r>
            <w:r w:rsidRPr="00EA7CA6">
              <w:rPr>
                <w:bCs/>
                <w:spacing w:val="1"/>
                <w:sz w:val="24"/>
                <w:szCs w:val="24"/>
              </w:rPr>
              <w:t>положения теории сопротивления ма</w:t>
            </w:r>
            <w:r w:rsidRPr="00EA7CA6">
              <w:rPr>
                <w:bCs/>
                <w:sz w:val="24"/>
                <w:szCs w:val="24"/>
              </w:rPr>
              <w:t>териалов.</w:t>
            </w:r>
          </w:p>
          <w:p w:rsidR="002E088E" w:rsidRPr="00EA7CA6" w:rsidRDefault="002E088E" w:rsidP="00EA7CA6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A7CA6">
              <w:rPr>
                <w:bCs/>
                <w:sz w:val="24"/>
                <w:szCs w:val="24"/>
              </w:rPr>
              <w:t>Тема 3.1.  Основные понятия и определения. Соедине</w:t>
            </w:r>
            <w:r w:rsidRPr="00EA7CA6">
              <w:rPr>
                <w:bCs/>
                <w:spacing w:val="-4"/>
                <w:sz w:val="24"/>
                <w:szCs w:val="24"/>
              </w:rPr>
              <w:t>ние деталей. Разъем</w:t>
            </w:r>
            <w:r w:rsidRPr="00EA7CA6">
              <w:rPr>
                <w:bCs/>
                <w:spacing w:val="-4"/>
                <w:sz w:val="24"/>
                <w:szCs w:val="24"/>
              </w:rPr>
              <w:softHyphen/>
            </w:r>
            <w:r w:rsidRPr="00EA7CA6">
              <w:rPr>
                <w:bCs/>
                <w:spacing w:val="1"/>
                <w:sz w:val="24"/>
                <w:szCs w:val="24"/>
              </w:rPr>
              <w:t xml:space="preserve">ные и неразъемные </w:t>
            </w:r>
            <w:r w:rsidRPr="00EA7CA6">
              <w:rPr>
                <w:bCs/>
                <w:spacing w:val="-1"/>
                <w:sz w:val="24"/>
                <w:szCs w:val="24"/>
              </w:rPr>
              <w:t>соединения</w:t>
            </w:r>
          </w:p>
        </w:tc>
      </w:tr>
      <w:tr w:rsidR="00EA7CA6" w:rsidRPr="00EA7CA6" w:rsidTr="009F6FF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EA7CA6">
              <w:rPr>
                <w:b/>
                <w:sz w:val="24"/>
                <w:szCs w:val="24"/>
              </w:rPr>
              <w:t>ЛР 13</w:t>
            </w:r>
            <w:r w:rsidRPr="00EA7CA6">
              <w:rPr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EA7CA6">
              <w:rPr>
                <w:sz w:val="24"/>
                <w:szCs w:val="24"/>
              </w:rPr>
              <w:t>проектно</w:t>
            </w:r>
            <w:proofErr w:type="spellEnd"/>
            <w:r w:rsidRPr="00EA7CA6">
              <w:rPr>
                <w:sz w:val="24"/>
                <w:szCs w:val="24"/>
              </w:rPr>
              <w:t xml:space="preserve"> мыслящий.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center"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088E" w:rsidRPr="00EA7CA6" w:rsidRDefault="002E088E" w:rsidP="00EA7CA6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A7CA6" w:rsidRPr="00EA7CA6" w:rsidTr="009F6FF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both"/>
              <w:rPr>
                <w:sz w:val="24"/>
                <w:szCs w:val="24"/>
              </w:rPr>
            </w:pPr>
            <w:r w:rsidRPr="00EA7CA6">
              <w:rPr>
                <w:b/>
                <w:sz w:val="24"/>
                <w:szCs w:val="24"/>
              </w:rPr>
              <w:t>ЛР 27</w:t>
            </w:r>
            <w:r w:rsidRPr="00EA7CA6">
              <w:rPr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EA7CA6">
              <w:rPr>
                <w:sz w:val="24"/>
                <w:szCs w:val="24"/>
              </w:rPr>
              <w:tab/>
            </w:r>
          </w:p>
          <w:p w:rsidR="002E088E" w:rsidRPr="00EA7CA6" w:rsidRDefault="002E088E" w:rsidP="00EA7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center"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088E" w:rsidRPr="00EA7CA6" w:rsidRDefault="002E088E" w:rsidP="00EA7CA6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E088E" w:rsidRPr="00EA7CA6" w:rsidTr="009F6FF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both"/>
              <w:rPr>
                <w:sz w:val="24"/>
                <w:szCs w:val="24"/>
              </w:rPr>
            </w:pPr>
            <w:r w:rsidRPr="00EA7CA6">
              <w:rPr>
                <w:b/>
                <w:sz w:val="24"/>
                <w:szCs w:val="24"/>
              </w:rPr>
              <w:t>ЛР 30</w:t>
            </w:r>
            <w:r w:rsidRPr="00EA7CA6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EA7CA6">
              <w:rPr>
                <w:sz w:val="24"/>
                <w:szCs w:val="24"/>
              </w:rPr>
              <w:tab/>
            </w:r>
          </w:p>
          <w:p w:rsidR="002E088E" w:rsidRPr="00EA7CA6" w:rsidRDefault="002E088E" w:rsidP="00EA7CA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88E" w:rsidRPr="00EA7CA6" w:rsidRDefault="002E088E" w:rsidP="00EA7CA6">
            <w:pPr>
              <w:jc w:val="center"/>
              <w:rPr>
                <w:rFonts w:eastAsia="Calibri"/>
                <w:sz w:val="24"/>
                <w:szCs w:val="24"/>
              </w:rPr>
            </w:pPr>
            <w:r w:rsidRPr="00EA7CA6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88E" w:rsidRPr="00EA7CA6" w:rsidRDefault="002E088E" w:rsidP="00EA7CA6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2E088E" w:rsidRPr="00EA7CA6" w:rsidRDefault="002E088E" w:rsidP="00EA7CA6">
      <w:pPr>
        <w:rPr>
          <w:sz w:val="24"/>
          <w:szCs w:val="24"/>
        </w:rPr>
      </w:pPr>
    </w:p>
    <w:bookmarkEnd w:id="0"/>
    <w:p w:rsidR="002E088E" w:rsidRPr="00EA7CA6" w:rsidRDefault="002E088E" w:rsidP="00EA7CA6">
      <w:pPr>
        <w:rPr>
          <w:sz w:val="24"/>
          <w:szCs w:val="24"/>
        </w:rPr>
      </w:pPr>
    </w:p>
    <w:sectPr w:rsidR="002E088E" w:rsidRPr="00EA7CA6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F6" w:rsidRDefault="009F6FF6" w:rsidP="00C02241">
      <w:r>
        <w:separator/>
      </w:r>
    </w:p>
  </w:endnote>
  <w:endnote w:type="continuationSeparator" w:id="0">
    <w:p w:rsidR="009F6FF6" w:rsidRDefault="009F6FF6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968632"/>
      <w:docPartObj>
        <w:docPartGallery w:val="Page Numbers (Bottom of Page)"/>
        <w:docPartUnique/>
      </w:docPartObj>
    </w:sdtPr>
    <w:sdtEndPr/>
    <w:sdtContent>
      <w:p w:rsidR="009F6FF6" w:rsidRDefault="009F6FF6">
        <w:pPr>
          <w:pStyle w:val="aa"/>
          <w:jc w:val="center"/>
        </w:pPr>
      </w:p>
      <w:p w:rsidR="009F6FF6" w:rsidRDefault="00EA7CA6">
        <w:pPr>
          <w:pStyle w:val="aa"/>
          <w:jc w:val="center"/>
        </w:pPr>
      </w:p>
    </w:sdtContent>
  </w:sdt>
  <w:p w:rsidR="009F6FF6" w:rsidRDefault="009F6F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F6" w:rsidRDefault="009F6FF6" w:rsidP="00C02241">
      <w:r>
        <w:separator/>
      </w:r>
    </w:p>
  </w:footnote>
  <w:footnote w:type="continuationSeparator" w:id="0">
    <w:p w:rsidR="009F6FF6" w:rsidRDefault="009F6FF6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6D"/>
    <w:rsid w:val="00034341"/>
    <w:rsid w:val="00057CBA"/>
    <w:rsid w:val="000768E9"/>
    <w:rsid w:val="000A5239"/>
    <w:rsid w:val="00103AF6"/>
    <w:rsid w:val="001E22D5"/>
    <w:rsid w:val="00211272"/>
    <w:rsid w:val="00231A9B"/>
    <w:rsid w:val="002600CF"/>
    <w:rsid w:val="002765E9"/>
    <w:rsid w:val="002B1A1D"/>
    <w:rsid w:val="002B3AB8"/>
    <w:rsid w:val="002C1E79"/>
    <w:rsid w:val="002C2BE5"/>
    <w:rsid w:val="002D4DB5"/>
    <w:rsid w:val="002E088E"/>
    <w:rsid w:val="0033023C"/>
    <w:rsid w:val="00352AF6"/>
    <w:rsid w:val="00391DE3"/>
    <w:rsid w:val="003A490D"/>
    <w:rsid w:val="003D14E4"/>
    <w:rsid w:val="003D1AB3"/>
    <w:rsid w:val="004273B7"/>
    <w:rsid w:val="0047530E"/>
    <w:rsid w:val="004B3784"/>
    <w:rsid w:val="005464D3"/>
    <w:rsid w:val="00552D72"/>
    <w:rsid w:val="0056096E"/>
    <w:rsid w:val="0057046E"/>
    <w:rsid w:val="0058780A"/>
    <w:rsid w:val="005C2CB4"/>
    <w:rsid w:val="005D78CB"/>
    <w:rsid w:val="00651B30"/>
    <w:rsid w:val="00667582"/>
    <w:rsid w:val="00675C06"/>
    <w:rsid w:val="006B3061"/>
    <w:rsid w:val="006B3437"/>
    <w:rsid w:val="006B623E"/>
    <w:rsid w:val="006B6925"/>
    <w:rsid w:val="00704CA8"/>
    <w:rsid w:val="00715113"/>
    <w:rsid w:val="007655EE"/>
    <w:rsid w:val="007706E1"/>
    <w:rsid w:val="00774EE9"/>
    <w:rsid w:val="00784D25"/>
    <w:rsid w:val="00792646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440C0"/>
    <w:rsid w:val="0084529D"/>
    <w:rsid w:val="00851C99"/>
    <w:rsid w:val="00854F85"/>
    <w:rsid w:val="00883B85"/>
    <w:rsid w:val="008A4C53"/>
    <w:rsid w:val="008B292C"/>
    <w:rsid w:val="008B3C4E"/>
    <w:rsid w:val="008C590B"/>
    <w:rsid w:val="008E2203"/>
    <w:rsid w:val="008E5040"/>
    <w:rsid w:val="0093362D"/>
    <w:rsid w:val="009944FC"/>
    <w:rsid w:val="009B5201"/>
    <w:rsid w:val="009B7F64"/>
    <w:rsid w:val="009D6952"/>
    <w:rsid w:val="009F3BE7"/>
    <w:rsid w:val="009F6FF6"/>
    <w:rsid w:val="009F7945"/>
    <w:rsid w:val="00A0000D"/>
    <w:rsid w:val="00A14BF7"/>
    <w:rsid w:val="00A849B7"/>
    <w:rsid w:val="00A95CD4"/>
    <w:rsid w:val="00AA0A51"/>
    <w:rsid w:val="00AA1235"/>
    <w:rsid w:val="00AB5992"/>
    <w:rsid w:val="00AF656D"/>
    <w:rsid w:val="00B22B0C"/>
    <w:rsid w:val="00B85761"/>
    <w:rsid w:val="00B95118"/>
    <w:rsid w:val="00BA298B"/>
    <w:rsid w:val="00BF05CD"/>
    <w:rsid w:val="00BF51F1"/>
    <w:rsid w:val="00C02241"/>
    <w:rsid w:val="00C11CF8"/>
    <w:rsid w:val="00C127D1"/>
    <w:rsid w:val="00C72596"/>
    <w:rsid w:val="00C87222"/>
    <w:rsid w:val="00CC6BF8"/>
    <w:rsid w:val="00CF437B"/>
    <w:rsid w:val="00D16708"/>
    <w:rsid w:val="00D31414"/>
    <w:rsid w:val="00D36FE9"/>
    <w:rsid w:val="00D615DA"/>
    <w:rsid w:val="00D96242"/>
    <w:rsid w:val="00DD7075"/>
    <w:rsid w:val="00DD7512"/>
    <w:rsid w:val="00E14157"/>
    <w:rsid w:val="00E23677"/>
    <w:rsid w:val="00E54A6B"/>
    <w:rsid w:val="00E770AA"/>
    <w:rsid w:val="00E87DAD"/>
    <w:rsid w:val="00EA7CA6"/>
    <w:rsid w:val="00EC0D60"/>
    <w:rsid w:val="00F05E6B"/>
    <w:rsid w:val="00F313DD"/>
    <w:rsid w:val="00F41468"/>
    <w:rsid w:val="00F43B4F"/>
    <w:rsid w:val="00F4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21F"/>
  <w15:docId w15:val="{D6137B01-2CDF-4424-A2B7-93FB87C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basedOn w:val="a"/>
    <w:uiPriority w:val="34"/>
    <w:qFormat/>
    <w:rsid w:val="00784D2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F43B4F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F43B4F"/>
  </w:style>
  <w:style w:type="paragraph" w:customStyle="1" w:styleId="Style2">
    <w:name w:val="Style2"/>
    <w:basedOn w:val="a"/>
    <w:rsid w:val="00EA7CA6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EA7CA6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EA7CA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EA7CA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EA7C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EA7CA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ok.ru/book/932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80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6242-A286-4ADE-85F6-9DBEE941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</cp:revision>
  <cp:lastPrinted>2024-11-15T10:43:00Z</cp:lastPrinted>
  <dcterms:created xsi:type="dcterms:W3CDTF">2022-01-26T07:31:00Z</dcterms:created>
  <dcterms:modified xsi:type="dcterms:W3CDTF">2025-06-27T07:28:00Z</dcterms:modified>
</cp:coreProperties>
</file>