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36" w:rsidRPr="00E72698" w:rsidRDefault="00816F36" w:rsidP="00816F36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E72698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816F36" w:rsidRPr="00E72698" w:rsidRDefault="00816F36" w:rsidP="00816F36">
      <w:pPr>
        <w:pStyle w:val="a4"/>
        <w:spacing w:before="0" w:beforeAutospacing="0" w:after="0" w:afterAutospacing="0"/>
        <w:rPr>
          <w:sz w:val="20"/>
          <w:szCs w:val="20"/>
        </w:rPr>
      </w:pPr>
      <w:r w:rsidRPr="00E72698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Pr="00E72698">
        <w:rPr>
          <w:sz w:val="20"/>
          <w:szCs w:val="20"/>
          <w:lang w:eastAsia="en-US"/>
        </w:rPr>
        <w:t>ОП. 0</w:t>
      </w:r>
      <w:r w:rsidR="001F4E2F">
        <w:rPr>
          <w:sz w:val="20"/>
          <w:szCs w:val="20"/>
          <w:lang w:eastAsia="en-US"/>
        </w:rPr>
        <w:t>4</w:t>
      </w:r>
      <w:r w:rsidRPr="00E72698">
        <w:rPr>
          <w:sz w:val="20"/>
          <w:szCs w:val="20"/>
          <w:lang w:eastAsia="en-US"/>
        </w:rPr>
        <w:t xml:space="preserve"> </w:t>
      </w:r>
      <w:r w:rsidR="001F4E2F">
        <w:rPr>
          <w:sz w:val="20"/>
          <w:szCs w:val="20"/>
          <w:lang w:eastAsia="en-US"/>
        </w:rPr>
        <w:t>Аудит</w:t>
      </w:r>
    </w:p>
    <w:p w:rsidR="00816F36" w:rsidRPr="00E72698" w:rsidRDefault="00816F36" w:rsidP="00816F36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E72698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38.02.01 Экономика и бухгалтерский учет (по отраслям)</w:t>
      </w:r>
    </w:p>
    <w:p w:rsidR="00816F36" w:rsidRPr="00E72698" w:rsidRDefault="00816F36">
      <w:pPr>
        <w:rPr>
          <w:sz w:val="20"/>
          <w:szCs w:val="20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790"/>
        <w:gridCol w:w="1464"/>
        <w:gridCol w:w="1832"/>
        <w:gridCol w:w="2288"/>
        <w:gridCol w:w="3260"/>
        <w:gridCol w:w="4542"/>
        <w:gridCol w:w="1554"/>
      </w:tblGrid>
      <w:tr w:rsidR="00C7616B" w:rsidRPr="00E72698" w:rsidTr="003E3430">
        <w:tc>
          <w:tcPr>
            <w:tcW w:w="790" w:type="dxa"/>
            <w:vMerge w:val="restart"/>
            <w:hideMark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64" w:type="dxa"/>
            <w:vMerge w:val="restart"/>
            <w:hideMark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Время/тип задания</w:t>
            </w:r>
          </w:p>
        </w:tc>
        <w:tc>
          <w:tcPr>
            <w:tcW w:w="1832" w:type="dxa"/>
            <w:vMerge w:val="restart"/>
            <w:hideMark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5548" w:type="dxa"/>
            <w:gridSpan w:val="2"/>
            <w:hideMark/>
          </w:tcPr>
          <w:p w:rsidR="00816F36" w:rsidRPr="00E72698" w:rsidRDefault="00816F36" w:rsidP="003E044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Результаты обучения по дисциплине </w:t>
            </w:r>
          </w:p>
        </w:tc>
        <w:tc>
          <w:tcPr>
            <w:tcW w:w="4542" w:type="dxa"/>
            <w:vMerge w:val="restart"/>
            <w:hideMark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554" w:type="dxa"/>
            <w:vMerge w:val="restart"/>
            <w:hideMark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Ключи</w:t>
            </w:r>
          </w:p>
        </w:tc>
      </w:tr>
      <w:tr w:rsidR="00C7616B" w:rsidRPr="00E72698" w:rsidTr="003E3430">
        <w:tc>
          <w:tcPr>
            <w:tcW w:w="790" w:type="dxa"/>
            <w:vMerge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vMerge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816F36" w:rsidRPr="00E72698" w:rsidRDefault="003E044A" w:rsidP="003E044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Умения  </w:t>
            </w:r>
          </w:p>
        </w:tc>
        <w:tc>
          <w:tcPr>
            <w:tcW w:w="3260" w:type="dxa"/>
          </w:tcPr>
          <w:p w:rsidR="00816F36" w:rsidRPr="00E72698" w:rsidRDefault="003E044A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4542" w:type="dxa"/>
            <w:vMerge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616B" w:rsidRPr="00E72698" w:rsidTr="003E3430">
        <w:tc>
          <w:tcPr>
            <w:tcW w:w="790" w:type="dxa"/>
          </w:tcPr>
          <w:p w:rsidR="00C54247" w:rsidRPr="00E72698" w:rsidRDefault="00A5283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4" w:type="dxa"/>
          </w:tcPr>
          <w:p w:rsidR="00C54247" w:rsidRPr="00E72698" w:rsidRDefault="00C17234" w:rsidP="00C172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мин. Задание закрытого типа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сооттветсвие</w:t>
            </w:r>
            <w:proofErr w:type="spellEnd"/>
          </w:p>
        </w:tc>
        <w:tc>
          <w:tcPr>
            <w:tcW w:w="1832" w:type="dxa"/>
          </w:tcPr>
          <w:p w:rsidR="00C54247" w:rsidRPr="00E72698" w:rsidRDefault="001F4E2F" w:rsidP="001F4E2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C54247" w:rsidRPr="00E72698" w:rsidRDefault="00EE7EF1" w:rsidP="00C5424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  <w:r w:rsidRPr="00EE7EF1">
              <w:rPr>
                <w:rFonts w:eastAsia="Times New Roman"/>
                <w:sz w:val="20"/>
                <w:szCs w:val="20"/>
              </w:rPr>
              <w:t>применять стандарты антикоррупционного поведения</w:t>
            </w:r>
          </w:p>
        </w:tc>
        <w:tc>
          <w:tcPr>
            <w:tcW w:w="3260" w:type="dxa"/>
          </w:tcPr>
          <w:p w:rsidR="00C54247" w:rsidRPr="00E72698" w:rsidRDefault="00EE7EF1" w:rsidP="00C5424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E7EF1">
              <w:rPr>
                <w:spacing w:val="-4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4542" w:type="dxa"/>
          </w:tcPr>
          <w:p w:rsidR="00C17234" w:rsidRPr="00C17234" w:rsidRDefault="00C17234" w:rsidP="00C17234">
            <w:pPr>
              <w:tabs>
                <w:tab w:val="left" w:pos="496"/>
              </w:tabs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>Сопоставьте принцип аудита и его характеристику</w:t>
            </w:r>
          </w:p>
          <w:p w:rsidR="00C17234" w:rsidRPr="00C17234" w:rsidRDefault="00C17234" w:rsidP="00C1723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>1.Принцип независимости;</w:t>
            </w:r>
          </w:p>
          <w:p w:rsidR="00C17234" w:rsidRPr="00C17234" w:rsidRDefault="00C17234" w:rsidP="00C1723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>2.Принцип объективности;</w:t>
            </w:r>
          </w:p>
          <w:p w:rsidR="00C17234" w:rsidRPr="00C17234" w:rsidRDefault="00C17234" w:rsidP="00C1723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>3.Принцип добросовестности;</w:t>
            </w:r>
          </w:p>
          <w:p w:rsidR="00C17234" w:rsidRPr="00C17234" w:rsidRDefault="00C17234" w:rsidP="00C1723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>4. Принцип честности;</w:t>
            </w:r>
          </w:p>
          <w:p w:rsidR="00C17234" w:rsidRPr="00C17234" w:rsidRDefault="00C17234" w:rsidP="00C1723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>а) приверженность аудитора своему профессиональному долгу, следование общим нормам морали;</w:t>
            </w:r>
          </w:p>
          <w:p w:rsidR="00C17234" w:rsidRPr="00C17234" w:rsidRDefault="00C17234" w:rsidP="00C1723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 xml:space="preserve">б) отсутствие у </w:t>
            </w:r>
            <w:r w:rsidR="000A7AF7" w:rsidRPr="00C17234">
              <w:rPr>
                <w:rFonts w:eastAsia="Times New Roman"/>
                <w:sz w:val="20"/>
                <w:szCs w:val="20"/>
                <w:lang w:eastAsia="ru-RU"/>
              </w:rPr>
              <w:t>аудитора различного</w:t>
            </w:r>
            <w:r w:rsidRPr="00C17234">
              <w:rPr>
                <w:rFonts w:eastAsia="Times New Roman"/>
                <w:sz w:val="20"/>
                <w:szCs w:val="20"/>
                <w:lang w:eastAsia="ru-RU"/>
              </w:rPr>
              <w:t xml:space="preserve"> рода заинтересованности;</w:t>
            </w:r>
          </w:p>
          <w:p w:rsidR="00C17234" w:rsidRPr="00C17234" w:rsidRDefault="00C17234" w:rsidP="00C1723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 xml:space="preserve">в) обязательное применение беспристрастного, </w:t>
            </w:r>
            <w:r w:rsidR="000A7AF7" w:rsidRPr="00C17234">
              <w:rPr>
                <w:rFonts w:eastAsia="Times New Roman"/>
                <w:sz w:val="20"/>
                <w:szCs w:val="20"/>
                <w:lang w:eastAsia="ru-RU"/>
              </w:rPr>
              <w:t>непредвзятого подхода</w:t>
            </w:r>
            <w:r w:rsidRPr="00C17234">
              <w:rPr>
                <w:rFonts w:eastAsia="Times New Roman"/>
                <w:sz w:val="20"/>
                <w:szCs w:val="20"/>
                <w:lang w:eastAsia="ru-RU"/>
              </w:rPr>
              <w:t xml:space="preserve"> к </w:t>
            </w:r>
            <w:r w:rsidR="000A7AF7" w:rsidRPr="00C17234">
              <w:rPr>
                <w:rFonts w:eastAsia="Times New Roman"/>
                <w:sz w:val="20"/>
                <w:szCs w:val="20"/>
                <w:lang w:eastAsia="ru-RU"/>
              </w:rPr>
              <w:t>рассмотрению любых</w:t>
            </w:r>
            <w:r w:rsidRPr="00C17234">
              <w:rPr>
                <w:rFonts w:eastAsia="Times New Roman"/>
                <w:sz w:val="20"/>
                <w:szCs w:val="20"/>
                <w:lang w:eastAsia="ru-RU"/>
              </w:rPr>
              <w:t xml:space="preserve"> профессиональных вопросов;</w:t>
            </w:r>
          </w:p>
          <w:p w:rsidR="00C54247" w:rsidRPr="00E72698" w:rsidRDefault="00C17234" w:rsidP="00C1723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>г) оказание аудитором своих услуг тщательно и оперативно;</w:t>
            </w:r>
          </w:p>
        </w:tc>
        <w:tc>
          <w:tcPr>
            <w:tcW w:w="1554" w:type="dxa"/>
          </w:tcPr>
          <w:p w:rsidR="00C17234" w:rsidRDefault="00C17234" w:rsidP="00F54DE7">
            <w:pPr>
              <w:jc w:val="center"/>
              <w:rPr>
                <w:sz w:val="20"/>
                <w:szCs w:val="20"/>
              </w:rPr>
            </w:pPr>
            <w:r w:rsidRPr="00C17234">
              <w:rPr>
                <w:sz w:val="20"/>
                <w:szCs w:val="20"/>
              </w:rPr>
              <w:t>1 – б; 2 – в;</w:t>
            </w:r>
          </w:p>
          <w:p w:rsidR="00C54247" w:rsidRPr="00C17234" w:rsidRDefault="00C17234" w:rsidP="00F54DE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sz w:val="20"/>
                <w:szCs w:val="20"/>
              </w:rPr>
              <w:t xml:space="preserve">  3 – г; 4 – а;</w:t>
            </w:r>
          </w:p>
        </w:tc>
      </w:tr>
      <w:tr w:rsidR="000A7AF7" w:rsidRPr="00E72698" w:rsidTr="000A7AF7">
        <w:tc>
          <w:tcPr>
            <w:tcW w:w="790" w:type="dxa"/>
            <w:hideMark/>
          </w:tcPr>
          <w:p w:rsidR="000A7AF7" w:rsidRPr="00E72698" w:rsidRDefault="000A7AF7" w:rsidP="000A7A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4" w:type="dxa"/>
            <w:hideMark/>
          </w:tcPr>
          <w:p w:rsidR="000A7AF7" w:rsidRPr="00E72698" w:rsidRDefault="000A7AF7" w:rsidP="000A7A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на установление последовательности</w:t>
            </w:r>
          </w:p>
        </w:tc>
        <w:tc>
          <w:tcPr>
            <w:tcW w:w="1832" w:type="dxa"/>
            <w:hideMark/>
          </w:tcPr>
          <w:p w:rsidR="000A7AF7" w:rsidRPr="00E72698" w:rsidRDefault="000A7AF7" w:rsidP="000A7AF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0A7AF7" w:rsidRPr="00E72698" w:rsidRDefault="00EE7EF1" w:rsidP="000A7AF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  <w:r w:rsidRPr="00EE7EF1">
              <w:rPr>
                <w:rFonts w:eastAsia="Times New Roman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0A7AF7" w:rsidRPr="00913A0F" w:rsidRDefault="00913A0F" w:rsidP="000A7AF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913A0F">
              <w:rPr>
                <w:spacing w:val="-4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</w:tc>
        <w:tc>
          <w:tcPr>
            <w:tcW w:w="4542" w:type="dxa"/>
            <w:hideMark/>
          </w:tcPr>
          <w:p w:rsidR="000A7AF7" w:rsidRPr="00C17234" w:rsidRDefault="000A7AF7" w:rsidP="000A7AF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 xml:space="preserve">Расположите документы нормативного регулирования аудиторской </w:t>
            </w:r>
            <w:r w:rsidRPr="00C17234">
              <w:rPr>
                <w:rFonts w:eastAsia="Times New Roman"/>
                <w:sz w:val="20"/>
                <w:szCs w:val="20"/>
                <w:lang w:eastAsia="ru-RU"/>
              </w:rPr>
              <w:t>деятельности по уровню</w:t>
            </w:r>
            <w:r w:rsidRPr="00C1723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17234">
              <w:rPr>
                <w:rFonts w:eastAsia="Times New Roman"/>
                <w:sz w:val="20"/>
                <w:szCs w:val="20"/>
                <w:lang w:eastAsia="ru-RU"/>
              </w:rPr>
              <w:t>регулирования, начиная</w:t>
            </w:r>
            <w:r w:rsidRPr="00C17234">
              <w:rPr>
                <w:rFonts w:eastAsia="Times New Roman"/>
                <w:sz w:val="20"/>
                <w:szCs w:val="20"/>
                <w:lang w:eastAsia="ru-RU"/>
              </w:rPr>
              <w:t xml:space="preserve"> с первого</w:t>
            </w:r>
          </w:p>
          <w:p w:rsidR="000A7AF7" w:rsidRPr="00C17234" w:rsidRDefault="000A7AF7" w:rsidP="000A7AF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>а) Федеральные стандарты аудиторской деятельности;</w:t>
            </w:r>
          </w:p>
          <w:p w:rsidR="000A7AF7" w:rsidRPr="00C17234" w:rsidRDefault="000A7AF7" w:rsidP="000A7AF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>б) Постановления, приказы;</w:t>
            </w:r>
          </w:p>
          <w:p w:rsidR="000A7AF7" w:rsidRPr="00C17234" w:rsidRDefault="000A7AF7" w:rsidP="000A7AF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>в) Федеральные законы, кодексы, указы;</w:t>
            </w:r>
          </w:p>
          <w:p w:rsidR="000A7AF7" w:rsidRPr="00C17234" w:rsidRDefault="000A7AF7" w:rsidP="000A7AF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>г) внутренние стандарты;</w:t>
            </w:r>
          </w:p>
          <w:p w:rsidR="000A7AF7" w:rsidRPr="00E72698" w:rsidRDefault="000A7AF7" w:rsidP="000A7AF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17234">
              <w:rPr>
                <w:rFonts w:eastAsia="Times New Roman"/>
                <w:sz w:val="20"/>
                <w:szCs w:val="20"/>
                <w:lang w:eastAsia="ru-RU"/>
              </w:rPr>
              <w:t>д) внутрифирменные стандарты</w:t>
            </w:r>
          </w:p>
        </w:tc>
        <w:tc>
          <w:tcPr>
            <w:tcW w:w="1554" w:type="dxa"/>
            <w:hideMark/>
          </w:tcPr>
          <w:p w:rsidR="000A7AF7" w:rsidRPr="00E72698" w:rsidRDefault="000A7AF7" w:rsidP="000A7A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4822">
              <w:rPr>
                <w:szCs w:val="24"/>
              </w:rPr>
              <w:t>в; б; а; г; д;</w:t>
            </w:r>
          </w:p>
        </w:tc>
      </w:tr>
      <w:tr w:rsidR="000A7AF7" w:rsidRPr="00E72698" w:rsidTr="000A7AF7">
        <w:tc>
          <w:tcPr>
            <w:tcW w:w="790" w:type="dxa"/>
            <w:hideMark/>
          </w:tcPr>
          <w:p w:rsidR="000A7AF7" w:rsidRPr="00E72698" w:rsidRDefault="000A7AF7" w:rsidP="000A7A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4" w:type="dxa"/>
            <w:hideMark/>
          </w:tcPr>
          <w:p w:rsidR="000A7AF7" w:rsidRPr="00E72698" w:rsidRDefault="000A7AF7" w:rsidP="000A7A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открытого типа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2" w:type="dxa"/>
            <w:hideMark/>
          </w:tcPr>
          <w:p w:rsidR="000A7AF7" w:rsidRPr="00E72698" w:rsidRDefault="000A7AF7" w:rsidP="000A7AF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0A7AF7" w:rsidRPr="00E72698" w:rsidRDefault="00EE7EF1" w:rsidP="000A7AF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  <w:r w:rsidRPr="00EE7EF1">
              <w:rPr>
                <w:rFonts w:eastAsia="Times New Roman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0A7AF7" w:rsidRPr="00913A0F" w:rsidRDefault="00913A0F" w:rsidP="00913A0F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913A0F">
              <w:rPr>
                <w:spacing w:val="-4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</w:tc>
        <w:tc>
          <w:tcPr>
            <w:tcW w:w="4542" w:type="dxa"/>
            <w:hideMark/>
          </w:tcPr>
          <w:p w:rsidR="000A7AF7" w:rsidRPr="00E72698" w:rsidRDefault="000A7AF7" w:rsidP="000A7AF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Назовите основной документ, регулирующий аудиторскую деятельность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4" w:type="dxa"/>
            <w:hideMark/>
          </w:tcPr>
          <w:p w:rsidR="000A7AF7" w:rsidRPr="00E72698" w:rsidRDefault="000A7AF7" w:rsidP="000A7A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ФЗ №307 «Об аудиторской деятельности»</w:t>
            </w:r>
          </w:p>
        </w:tc>
      </w:tr>
      <w:tr w:rsidR="00950FEB" w:rsidRPr="00E72698" w:rsidTr="000A7AF7">
        <w:tc>
          <w:tcPr>
            <w:tcW w:w="790" w:type="dxa"/>
            <w:hideMark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4" w:type="dxa"/>
            <w:hideMark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нескольких вариантов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ответа </w:t>
            </w:r>
          </w:p>
        </w:tc>
        <w:tc>
          <w:tcPr>
            <w:tcW w:w="1832" w:type="dxa"/>
            <w:hideMark/>
          </w:tcPr>
          <w:p w:rsidR="00950FEB" w:rsidRPr="00E72698" w:rsidRDefault="00950FEB" w:rsidP="00950F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950FEB" w:rsidRPr="00E72698" w:rsidRDefault="00EE7EF1" w:rsidP="00950FE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  <w:r w:rsidRPr="00EE7EF1">
              <w:rPr>
                <w:rFonts w:eastAsia="Times New Roman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913A0F" w:rsidRDefault="00913A0F" w:rsidP="00913A0F">
            <w:pPr>
              <w:jc w:val="both"/>
              <w:rPr>
                <w:spacing w:val="-4"/>
                <w:sz w:val="20"/>
                <w:szCs w:val="20"/>
              </w:rPr>
            </w:pPr>
          </w:p>
          <w:p w:rsidR="00913A0F" w:rsidRPr="00913A0F" w:rsidRDefault="00913A0F" w:rsidP="00913A0F">
            <w:pPr>
              <w:jc w:val="both"/>
              <w:rPr>
                <w:spacing w:val="-4"/>
                <w:sz w:val="20"/>
                <w:szCs w:val="20"/>
              </w:rPr>
            </w:pPr>
          </w:p>
          <w:p w:rsidR="00950FEB" w:rsidRPr="00913A0F" w:rsidRDefault="00913A0F" w:rsidP="00913A0F">
            <w:pPr>
              <w:jc w:val="both"/>
              <w:rPr>
                <w:spacing w:val="-4"/>
                <w:sz w:val="20"/>
                <w:szCs w:val="20"/>
              </w:rPr>
            </w:pPr>
            <w:r w:rsidRPr="00913A0F">
              <w:rPr>
                <w:spacing w:val="-4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</w:tc>
        <w:tc>
          <w:tcPr>
            <w:tcW w:w="4542" w:type="dxa"/>
            <w:hideMark/>
          </w:tcPr>
          <w:p w:rsidR="00950FEB" w:rsidRPr="002A1497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Выберите организации, в отношении которых проводится обязательный аудит</w:t>
            </w:r>
          </w:p>
          <w:p w:rsidR="00950FEB" w:rsidRPr="002A1497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а) организаций, ценные бумаги которых допущены к организованным торгам;</w:t>
            </w:r>
          </w:p>
          <w:p w:rsidR="00950FEB" w:rsidRPr="002A1497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б) организаций, являющихся профессиональными участниками рынка ценных бумаг, бюро кредитных историй;</w:t>
            </w:r>
          </w:p>
          <w:p w:rsidR="00950FEB" w:rsidRPr="002A1497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в) государственные внебюджетные фонды;</w:t>
            </w:r>
          </w:p>
          <w:p w:rsidR="00950FEB" w:rsidRPr="002A1497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г) органы государственной власти, органы местного самоуправления, государственных и муниципальных учреждений;</w:t>
            </w:r>
          </w:p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д) сельскохозяйственных кооперативов</w:t>
            </w:r>
          </w:p>
        </w:tc>
        <w:tc>
          <w:tcPr>
            <w:tcW w:w="1554" w:type="dxa"/>
            <w:hideMark/>
          </w:tcPr>
          <w:p w:rsidR="00950FEB" w:rsidRPr="00E72698" w:rsidRDefault="00950FEB" w:rsidP="00950F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а, б</w:t>
            </w:r>
          </w:p>
        </w:tc>
      </w:tr>
      <w:tr w:rsidR="00950FEB" w:rsidRPr="00E72698" w:rsidTr="000A7AF7">
        <w:tc>
          <w:tcPr>
            <w:tcW w:w="790" w:type="dxa"/>
            <w:hideMark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4" w:type="dxa"/>
            <w:hideMark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открытого типа</w:t>
            </w:r>
          </w:p>
        </w:tc>
        <w:tc>
          <w:tcPr>
            <w:tcW w:w="1832" w:type="dxa"/>
            <w:hideMark/>
          </w:tcPr>
          <w:p w:rsidR="00950FEB" w:rsidRPr="00E72698" w:rsidRDefault="00950FEB" w:rsidP="00950F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950FEB" w:rsidRPr="00E72698" w:rsidRDefault="00EE7EF1" w:rsidP="00950FE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  <w:r w:rsidRPr="00EE7EF1">
              <w:rPr>
                <w:rFonts w:eastAsia="Times New Roman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950FEB" w:rsidRPr="00913A0F" w:rsidRDefault="00913A0F" w:rsidP="00913A0F">
            <w:pPr>
              <w:jc w:val="both"/>
              <w:rPr>
                <w:spacing w:val="-4"/>
                <w:sz w:val="20"/>
                <w:szCs w:val="20"/>
              </w:rPr>
            </w:pPr>
            <w:r w:rsidRPr="00913A0F">
              <w:rPr>
                <w:spacing w:val="-4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</w:tc>
        <w:tc>
          <w:tcPr>
            <w:tcW w:w="4542" w:type="dxa"/>
            <w:hideMark/>
          </w:tcPr>
          <w:p w:rsidR="00203CCD" w:rsidRDefault="00203CCD" w:rsidP="00203C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дайте правильный вариант ответа</w:t>
            </w:r>
          </w:p>
          <w:p w:rsidR="00203CCD" w:rsidRDefault="00203CCD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FEB" w:rsidRPr="002A1497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 xml:space="preserve">Официальный документ, предназначенный для пользователей бухгалтерской (финансовой) отчетности </w:t>
            </w:r>
            <w:proofErr w:type="spellStart"/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аудируемых</w:t>
            </w:r>
            <w:proofErr w:type="spellEnd"/>
            <w:r w:rsidRPr="002A1497">
              <w:rPr>
                <w:rFonts w:eastAsia="Times New Roman"/>
                <w:sz w:val="20"/>
                <w:szCs w:val="20"/>
                <w:lang w:eastAsia="ru-RU"/>
              </w:rPr>
              <w:t xml:space="preserve"> лиц, содержащий выраженное в установленной форме мнение аудиторской организации, индивидуального аудитора о достоверности бухгалтерской (финансовой) отчетности </w:t>
            </w:r>
            <w:proofErr w:type="spellStart"/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аудируемого</w:t>
            </w:r>
            <w:proofErr w:type="spellEnd"/>
            <w:r w:rsidRPr="002A1497">
              <w:rPr>
                <w:rFonts w:eastAsia="Times New Roman"/>
                <w:sz w:val="20"/>
                <w:szCs w:val="20"/>
                <w:lang w:eastAsia="ru-RU"/>
              </w:rPr>
              <w:t xml:space="preserve"> лица – это_________________ </w:t>
            </w:r>
          </w:p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hideMark/>
          </w:tcPr>
          <w:p w:rsidR="00950FEB" w:rsidRPr="00E72698" w:rsidRDefault="00950FEB" w:rsidP="00950F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Аудиторское заключение</w:t>
            </w:r>
          </w:p>
        </w:tc>
      </w:tr>
      <w:tr w:rsidR="00950FEB" w:rsidRPr="00E72698" w:rsidTr="000A7AF7">
        <w:tc>
          <w:tcPr>
            <w:tcW w:w="790" w:type="dxa"/>
            <w:hideMark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4" w:type="dxa"/>
            <w:hideMark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открытого типа </w:t>
            </w:r>
          </w:p>
        </w:tc>
        <w:tc>
          <w:tcPr>
            <w:tcW w:w="1832" w:type="dxa"/>
            <w:hideMark/>
          </w:tcPr>
          <w:p w:rsidR="00950FEB" w:rsidRPr="00E72698" w:rsidRDefault="00950FEB" w:rsidP="00950F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950FEB" w:rsidRPr="00E72698" w:rsidRDefault="00EE7EF1" w:rsidP="00950FE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  <w:r w:rsidRPr="00EE7EF1">
              <w:rPr>
                <w:rFonts w:eastAsia="Times New Roman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950FEB" w:rsidRPr="00913A0F" w:rsidRDefault="00913A0F" w:rsidP="00913A0F">
            <w:pPr>
              <w:jc w:val="both"/>
              <w:rPr>
                <w:spacing w:val="-4"/>
                <w:sz w:val="20"/>
                <w:szCs w:val="20"/>
              </w:rPr>
            </w:pPr>
            <w:r w:rsidRPr="00913A0F">
              <w:rPr>
                <w:spacing w:val="-4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</w:tc>
        <w:tc>
          <w:tcPr>
            <w:tcW w:w="4542" w:type="dxa"/>
            <w:hideMark/>
          </w:tcPr>
          <w:p w:rsidR="00203CCD" w:rsidRDefault="00203CCD" w:rsidP="00203C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Прочитайте задание и </w:t>
            </w:r>
            <w:r>
              <w:rPr>
                <w:color w:val="000000"/>
                <w:sz w:val="20"/>
                <w:szCs w:val="20"/>
              </w:rPr>
              <w:t>дайте</w:t>
            </w:r>
            <w:r>
              <w:rPr>
                <w:color w:val="000000"/>
                <w:sz w:val="20"/>
                <w:szCs w:val="20"/>
              </w:rPr>
              <w:t xml:space="preserve"> правильный вариант ответа</w:t>
            </w:r>
          </w:p>
          <w:p w:rsidR="00203CCD" w:rsidRDefault="00203CCD" w:rsidP="00203C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Аудиторское заключение, составленное без проведения аудита или составленное по результатам аудита, но явно противоречащее содержанию документов, представленных аудиторской организации, индивидуальному аудитору и рассмотренных в ходе аудита – это</w:t>
            </w:r>
          </w:p>
        </w:tc>
        <w:tc>
          <w:tcPr>
            <w:tcW w:w="1554" w:type="dxa"/>
            <w:hideMark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Заведомо ложное аудиторское заключение</w:t>
            </w:r>
          </w:p>
        </w:tc>
      </w:tr>
      <w:tr w:rsidR="00950FEB" w:rsidRPr="00E72698" w:rsidTr="00913A0F">
        <w:tc>
          <w:tcPr>
            <w:tcW w:w="790" w:type="dxa"/>
            <w:hideMark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4" w:type="dxa"/>
            <w:hideMark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 мин.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Задание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закрытого типа с выбором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одного варианта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ответа.</w:t>
            </w:r>
          </w:p>
        </w:tc>
        <w:tc>
          <w:tcPr>
            <w:tcW w:w="1832" w:type="dxa"/>
            <w:hideMark/>
          </w:tcPr>
          <w:p w:rsidR="00950FEB" w:rsidRPr="00E72698" w:rsidRDefault="00950FEB" w:rsidP="00950F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950FEB" w:rsidRPr="00E72698" w:rsidRDefault="00EE7EF1" w:rsidP="00950FE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  <w:r w:rsidRPr="00EE7EF1">
              <w:rPr>
                <w:rFonts w:eastAsia="Times New Roman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950FEB" w:rsidRPr="00E72698" w:rsidRDefault="00913A0F" w:rsidP="00950FE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913A0F">
              <w:rPr>
                <w:spacing w:val="-4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</w:tc>
        <w:tc>
          <w:tcPr>
            <w:tcW w:w="4542" w:type="dxa"/>
            <w:hideMark/>
          </w:tcPr>
          <w:p w:rsidR="00203CCD" w:rsidRDefault="00203CCD" w:rsidP="00203C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203CCD" w:rsidRDefault="00203CCD" w:rsidP="00203C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FEB" w:rsidRPr="002A1497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Аудиторское заключение с оговоркой является видом:</w:t>
            </w:r>
          </w:p>
          <w:p w:rsidR="00950FEB" w:rsidRPr="002A1497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а) модифицированного аудиторского заключения;</w:t>
            </w:r>
          </w:p>
          <w:p w:rsidR="00950FEB" w:rsidRPr="002A1497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б) безоговорочно положительного аудиторского заключения;</w:t>
            </w:r>
          </w:p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в) заведомо ложного аудиторского заключения;</w:t>
            </w:r>
          </w:p>
        </w:tc>
        <w:tc>
          <w:tcPr>
            <w:tcW w:w="1554" w:type="dxa"/>
            <w:hideMark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</w:tr>
      <w:tr w:rsidR="00950FEB" w:rsidRPr="00E72698" w:rsidTr="00913A0F">
        <w:tc>
          <w:tcPr>
            <w:tcW w:w="790" w:type="dxa"/>
            <w:hideMark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4" w:type="dxa"/>
            <w:hideMark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2 мин.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Задание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закрытого типа с выбором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вариант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ответа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2" w:type="dxa"/>
            <w:hideMark/>
          </w:tcPr>
          <w:p w:rsidR="00950FEB" w:rsidRPr="00E72698" w:rsidRDefault="00950FEB" w:rsidP="00950F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950FEB" w:rsidRPr="00F57567" w:rsidRDefault="00EE7EF1" w:rsidP="00950FEB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E7EF1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950FEB" w:rsidRPr="00913A0F" w:rsidRDefault="00913A0F" w:rsidP="00950FE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913A0F">
              <w:rPr>
                <w:spacing w:val="-4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</w:tc>
        <w:tc>
          <w:tcPr>
            <w:tcW w:w="4542" w:type="dxa"/>
            <w:hideMark/>
          </w:tcPr>
          <w:p w:rsidR="00950FEB" w:rsidRPr="00E72698" w:rsidRDefault="00950FEB" w:rsidP="00950FEB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 xml:space="preserve">Прочитайте вопрос и выберите </w:t>
            </w:r>
            <w:r>
              <w:rPr>
                <w:sz w:val="20"/>
                <w:szCs w:val="20"/>
              </w:rPr>
              <w:t>правильный ответ</w:t>
            </w:r>
          </w:p>
          <w:p w:rsidR="00203CCD" w:rsidRDefault="00203CCD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FEB" w:rsidRPr="002A1497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Аудитор должен выразить отрицательное мнение в том случае, когда</w:t>
            </w:r>
          </w:p>
          <w:p w:rsidR="00950FEB" w:rsidRPr="002A1497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а) аудиторские доказательства не получены, но возможное влияние искажений является существенным и всеобъемлющим;</w:t>
            </w:r>
          </w:p>
          <w:p w:rsidR="00950FEB" w:rsidRPr="002A1497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б) аудиторские доказательства не получены, но возможное влияние искажений является существенным, но не всеобъемлющим;</w:t>
            </w:r>
          </w:p>
          <w:p w:rsidR="00950FEB" w:rsidRPr="002A1497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в) получены аудиторские доказательства, что влияние искажений является существенным и всеобъемлющим;</w:t>
            </w:r>
          </w:p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1497">
              <w:rPr>
                <w:rFonts w:eastAsia="Times New Roman"/>
                <w:sz w:val="20"/>
                <w:szCs w:val="20"/>
                <w:lang w:eastAsia="ru-RU"/>
              </w:rPr>
              <w:t>г) получены аудиторские доказательства, что влияние искажений является существенным, но не всеобъемлющим;</w:t>
            </w:r>
          </w:p>
        </w:tc>
        <w:tc>
          <w:tcPr>
            <w:tcW w:w="1554" w:type="dxa"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</w:p>
        </w:tc>
      </w:tr>
      <w:tr w:rsidR="00950FEB" w:rsidRPr="00E72698" w:rsidTr="003E3430">
        <w:tc>
          <w:tcPr>
            <w:tcW w:w="790" w:type="dxa"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4" w:type="dxa"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 мин.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Задание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закрытого типа с выбором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одного варианта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ответа.</w:t>
            </w:r>
          </w:p>
        </w:tc>
        <w:tc>
          <w:tcPr>
            <w:tcW w:w="1832" w:type="dxa"/>
          </w:tcPr>
          <w:p w:rsidR="00950FEB" w:rsidRPr="00E72698" w:rsidRDefault="00950FEB" w:rsidP="00950F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950FEB" w:rsidRPr="00A91F97" w:rsidRDefault="00EE7EF1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rPr>
                <w:spacing w:val="-4"/>
                <w:sz w:val="20"/>
                <w:szCs w:val="20"/>
              </w:rPr>
            </w:pPr>
            <w:r w:rsidRPr="00A91F97">
              <w:rPr>
                <w:spacing w:val="-4"/>
                <w:sz w:val="20"/>
                <w:szCs w:val="20"/>
              </w:rPr>
              <w:t>применять на практике методы отбора элементов для проведения аудиторских процедур, экстраполировать результаты аудиторской выборки на генеральную совокупность</w:t>
            </w:r>
          </w:p>
        </w:tc>
        <w:tc>
          <w:tcPr>
            <w:tcW w:w="3260" w:type="dxa"/>
          </w:tcPr>
          <w:p w:rsidR="00950FEB" w:rsidRPr="00A91F97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A91F97">
              <w:rPr>
                <w:spacing w:val="-4"/>
                <w:sz w:val="20"/>
                <w:szCs w:val="20"/>
              </w:rPr>
              <w:t>значимость профессиональной деятельности по специальности</w:t>
            </w:r>
          </w:p>
        </w:tc>
        <w:tc>
          <w:tcPr>
            <w:tcW w:w="4542" w:type="dxa"/>
          </w:tcPr>
          <w:p w:rsidR="00950FEB" w:rsidRPr="00E72698" w:rsidRDefault="00950FEB" w:rsidP="00950FEB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 xml:space="preserve">Прочитайте вопрос и выберите </w:t>
            </w:r>
            <w:r>
              <w:rPr>
                <w:sz w:val="20"/>
                <w:szCs w:val="20"/>
              </w:rPr>
              <w:t>правильный ответ</w:t>
            </w:r>
          </w:p>
          <w:p w:rsidR="00203CCD" w:rsidRDefault="00203CCD" w:rsidP="00950FEB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950FEB" w:rsidRPr="002A1497" w:rsidRDefault="00950FEB" w:rsidP="00950FEB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A1497">
              <w:rPr>
                <w:color w:val="000000"/>
                <w:sz w:val="20"/>
                <w:szCs w:val="20"/>
              </w:rPr>
              <w:t>Аудиторский риск – это:</w:t>
            </w:r>
          </w:p>
          <w:p w:rsidR="00950FEB" w:rsidRPr="002A1497" w:rsidRDefault="00950FEB" w:rsidP="00950FEB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A1497">
              <w:rPr>
                <w:color w:val="000000"/>
                <w:sz w:val="20"/>
                <w:szCs w:val="20"/>
              </w:rPr>
              <w:t xml:space="preserve">а) опасность </w:t>
            </w:r>
            <w:proofErr w:type="spellStart"/>
            <w:r w:rsidRPr="002A1497">
              <w:rPr>
                <w:color w:val="000000"/>
                <w:sz w:val="20"/>
                <w:szCs w:val="20"/>
              </w:rPr>
              <w:t>необнаружения</w:t>
            </w:r>
            <w:proofErr w:type="spellEnd"/>
            <w:r w:rsidRPr="002A1497">
              <w:rPr>
                <w:color w:val="000000"/>
                <w:sz w:val="20"/>
                <w:szCs w:val="20"/>
              </w:rPr>
              <w:t xml:space="preserve"> ошибок системой внутреннего контроля;</w:t>
            </w:r>
          </w:p>
          <w:p w:rsidR="00950FEB" w:rsidRPr="002A1497" w:rsidRDefault="00950FEB" w:rsidP="00950FEB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A1497">
              <w:rPr>
                <w:color w:val="000000"/>
                <w:sz w:val="20"/>
                <w:szCs w:val="20"/>
              </w:rPr>
              <w:t xml:space="preserve">б) опасность </w:t>
            </w:r>
            <w:proofErr w:type="spellStart"/>
            <w:r w:rsidRPr="002A1497">
              <w:rPr>
                <w:color w:val="000000"/>
                <w:sz w:val="20"/>
                <w:szCs w:val="20"/>
              </w:rPr>
              <w:t>необнаружения</w:t>
            </w:r>
            <w:proofErr w:type="spellEnd"/>
            <w:r w:rsidRPr="002A1497">
              <w:rPr>
                <w:color w:val="000000"/>
                <w:sz w:val="20"/>
                <w:szCs w:val="20"/>
              </w:rPr>
              <w:t xml:space="preserve"> существенных ошибок в процессе проведения выборочной проверки;</w:t>
            </w:r>
          </w:p>
          <w:p w:rsidR="00950FEB" w:rsidRPr="002A1497" w:rsidRDefault="00950FEB" w:rsidP="00950FEB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A1497">
              <w:rPr>
                <w:color w:val="000000"/>
                <w:sz w:val="20"/>
                <w:szCs w:val="20"/>
              </w:rPr>
              <w:t>в) опасность составления неверного заключения о результатах финансовой отчетности;</w:t>
            </w:r>
          </w:p>
          <w:p w:rsidR="00950FEB" w:rsidRPr="00E72698" w:rsidRDefault="00950FEB" w:rsidP="00950FEB">
            <w:pPr>
              <w:rPr>
                <w:sz w:val="20"/>
                <w:szCs w:val="20"/>
              </w:rPr>
            </w:pPr>
            <w:r w:rsidRPr="002A1497">
              <w:rPr>
                <w:color w:val="000000"/>
                <w:sz w:val="20"/>
                <w:szCs w:val="20"/>
              </w:rPr>
              <w:t>г) риск, присущий бизнесу клиента, обусловленный характером и условиями деятельности организации;</w:t>
            </w:r>
          </w:p>
        </w:tc>
        <w:tc>
          <w:tcPr>
            <w:tcW w:w="1554" w:type="dxa"/>
          </w:tcPr>
          <w:p w:rsidR="00950FEB" w:rsidRPr="00E72698" w:rsidRDefault="00950FEB" w:rsidP="00950FEB">
            <w:pPr>
              <w:jc w:val="both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50FEB" w:rsidRPr="00E72698" w:rsidTr="003E3430">
        <w:tc>
          <w:tcPr>
            <w:tcW w:w="790" w:type="dxa"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4" w:type="dxa"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 мин.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Задание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закрытого типа с выбором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одного варианта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ответа.</w:t>
            </w:r>
          </w:p>
        </w:tc>
        <w:tc>
          <w:tcPr>
            <w:tcW w:w="1832" w:type="dxa"/>
          </w:tcPr>
          <w:p w:rsidR="00950FEB" w:rsidRPr="00E72698" w:rsidRDefault="00950FEB" w:rsidP="00950F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950FEB" w:rsidRPr="00A91F97" w:rsidRDefault="00EE7EF1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rPr>
                <w:spacing w:val="-4"/>
                <w:sz w:val="20"/>
                <w:szCs w:val="20"/>
              </w:rPr>
            </w:pPr>
            <w:r w:rsidRPr="00A91F97">
              <w:rPr>
                <w:spacing w:val="-4"/>
                <w:sz w:val="20"/>
                <w:szCs w:val="20"/>
              </w:rPr>
              <w:t>применять на практике методы отбора элементов для проведения аудиторских процедур, экстраполировать результаты аудиторской выборки на генеральную совокупность</w:t>
            </w:r>
          </w:p>
        </w:tc>
        <w:tc>
          <w:tcPr>
            <w:tcW w:w="3260" w:type="dxa"/>
          </w:tcPr>
          <w:p w:rsidR="00950FEB" w:rsidRPr="00A91F97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A91F97">
              <w:rPr>
                <w:spacing w:val="-4"/>
                <w:sz w:val="20"/>
                <w:szCs w:val="20"/>
              </w:rPr>
              <w:t>значимость профессиональной деятельности по специальности</w:t>
            </w:r>
          </w:p>
        </w:tc>
        <w:tc>
          <w:tcPr>
            <w:tcW w:w="4542" w:type="dxa"/>
          </w:tcPr>
          <w:p w:rsidR="00950FEB" w:rsidRDefault="00950FEB" w:rsidP="00950FEB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 xml:space="preserve">Прочитайте вопрос и выберите </w:t>
            </w:r>
            <w:r>
              <w:rPr>
                <w:sz w:val="20"/>
                <w:szCs w:val="20"/>
              </w:rPr>
              <w:t>правильный ответ</w:t>
            </w:r>
          </w:p>
          <w:p w:rsidR="00203CCD" w:rsidRDefault="00203CCD" w:rsidP="00950FEB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950FEB" w:rsidRPr="00F5689F" w:rsidRDefault="00950FEB" w:rsidP="00950FEB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5689F">
              <w:rPr>
                <w:sz w:val="20"/>
                <w:szCs w:val="20"/>
              </w:rPr>
              <w:t>Неотъемлемый риск – это:</w:t>
            </w:r>
          </w:p>
          <w:p w:rsidR="00950FEB" w:rsidRPr="00F5689F" w:rsidRDefault="00950FEB" w:rsidP="00950FEB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5689F">
              <w:rPr>
                <w:sz w:val="20"/>
                <w:szCs w:val="20"/>
              </w:rPr>
              <w:t xml:space="preserve">а) вероятность обнаружения нарушений ведения </w:t>
            </w:r>
            <w:proofErr w:type="spellStart"/>
            <w:r w:rsidRPr="00F5689F">
              <w:rPr>
                <w:sz w:val="20"/>
                <w:szCs w:val="20"/>
              </w:rPr>
              <w:t>оборотно</w:t>
            </w:r>
            <w:proofErr w:type="spellEnd"/>
            <w:r w:rsidRPr="00F5689F">
              <w:rPr>
                <w:sz w:val="20"/>
                <w:szCs w:val="20"/>
              </w:rPr>
              <w:t>-сальдовых ведомостей;</w:t>
            </w:r>
          </w:p>
          <w:p w:rsidR="00950FEB" w:rsidRPr="00F5689F" w:rsidRDefault="00950FEB" w:rsidP="00950FEB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5689F">
              <w:rPr>
                <w:sz w:val="20"/>
                <w:szCs w:val="20"/>
              </w:rPr>
              <w:t>б) явление, которое характеризует вероятность искажения сальдо счета или класса операций;</w:t>
            </w:r>
          </w:p>
          <w:p w:rsidR="00950FEB" w:rsidRPr="00E72698" w:rsidRDefault="00950FEB" w:rsidP="00950FEB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5689F">
              <w:rPr>
                <w:sz w:val="20"/>
                <w:szCs w:val="20"/>
              </w:rPr>
              <w:t>в) риск обнаружения хотя бы одной существенной ошибки в бухгалтерской отчетности при проведении аудиторской проверки;</w:t>
            </w:r>
          </w:p>
          <w:p w:rsidR="00950FEB" w:rsidRPr="00E72698" w:rsidRDefault="00950FEB" w:rsidP="00950FE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950FEB" w:rsidRPr="00E72698" w:rsidRDefault="00950FEB" w:rsidP="00950FEB">
            <w:pPr>
              <w:jc w:val="both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50FEB" w:rsidRPr="00E72698" w:rsidTr="00FA0ADB">
        <w:tc>
          <w:tcPr>
            <w:tcW w:w="790" w:type="dxa"/>
            <w:hideMark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4" w:type="dxa"/>
            <w:hideMark/>
          </w:tcPr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4 мин. </w:t>
            </w:r>
            <w:r w:rsidR="00203CCD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Задание закрытого типа с выбором </w:t>
            </w:r>
            <w:r w:rsidR="00203CCD">
              <w:rPr>
                <w:rFonts w:eastAsia="Times New Roman"/>
                <w:sz w:val="20"/>
                <w:szCs w:val="20"/>
                <w:lang w:eastAsia="ru-RU"/>
              </w:rPr>
              <w:t>одного варианта ответа</w:t>
            </w:r>
          </w:p>
        </w:tc>
        <w:tc>
          <w:tcPr>
            <w:tcW w:w="1832" w:type="dxa"/>
            <w:hideMark/>
          </w:tcPr>
          <w:p w:rsidR="00950FEB" w:rsidRPr="00E72698" w:rsidRDefault="00950FEB" w:rsidP="00950F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950FEB" w:rsidRPr="00E72698" w:rsidRDefault="00A91F97" w:rsidP="00950FE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  <w:r w:rsidRPr="00A91F97">
              <w:rPr>
                <w:rFonts w:eastAsia="Times New Roman"/>
                <w:sz w:val="20"/>
                <w:szCs w:val="20"/>
              </w:rPr>
              <w:t>собирать информацию из различных источников, систематизировать, обобщать и анализировать ее</w:t>
            </w:r>
          </w:p>
        </w:tc>
        <w:tc>
          <w:tcPr>
            <w:tcW w:w="3260" w:type="dxa"/>
          </w:tcPr>
          <w:p w:rsidR="00950FEB" w:rsidRPr="00A91F97" w:rsidRDefault="00A91F97" w:rsidP="00950FE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A91F97">
              <w:rPr>
                <w:spacing w:val="-4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  <w:bookmarkStart w:id="0" w:name="_GoBack"/>
            <w:bookmarkEnd w:id="0"/>
          </w:p>
        </w:tc>
        <w:tc>
          <w:tcPr>
            <w:tcW w:w="4542" w:type="dxa"/>
            <w:hideMark/>
          </w:tcPr>
          <w:p w:rsidR="00203CCD" w:rsidRDefault="00203CCD" w:rsidP="00203C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203CCD" w:rsidRDefault="00203CCD" w:rsidP="00203C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FEB" w:rsidRPr="00F5689F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689F">
              <w:rPr>
                <w:rFonts w:eastAsia="Times New Roman"/>
                <w:sz w:val="20"/>
                <w:szCs w:val="20"/>
                <w:lang w:eastAsia="ru-RU"/>
              </w:rPr>
              <w:t>Проверка записей, документов или материальных активов, в ходе которой аудитор получает аудиторские доказательства различной степени надежности в зависимости от их характера и источника, а также от эффективности средств внутреннего контроля за процессом их обработки – это</w:t>
            </w:r>
          </w:p>
          <w:p w:rsidR="00950FEB" w:rsidRPr="00F5689F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689F">
              <w:rPr>
                <w:rFonts w:eastAsia="Times New Roman"/>
                <w:sz w:val="20"/>
                <w:szCs w:val="20"/>
                <w:lang w:eastAsia="ru-RU"/>
              </w:rPr>
              <w:t>а) подтверждение;</w:t>
            </w:r>
          </w:p>
          <w:p w:rsidR="00950FEB" w:rsidRPr="00F5689F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689F">
              <w:rPr>
                <w:rFonts w:eastAsia="Times New Roman"/>
                <w:sz w:val="20"/>
                <w:szCs w:val="20"/>
                <w:lang w:eastAsia="ru-RU"/>
              </w:rPr>
              <w:t>б) инспектирование;</w:t>
            </w:r>
          </w:p>
          <w:p w:rsidR="00950FEB" w:rsidRPr="00F5689F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689F">
              <w:rPr>
                <w:rFonts w:eastAsia="Times New Roman"/>
                <w:sz w:val="20"/>
                <w:szCs w:val="20"/>
                <w:lang w:eastAsia="ru-RU"/>
              </w:rPr>
              <w:t>г) аналитические процедуры;</w:t>
            </w:r>
          </w:p>
          <w:p w:rsidR="00950FEB" w:rsidRPr="00F5689F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689F">
              <w:rPr>
                <w:rFonts w:eastAsia="Times New Roman"/>
                <w:sz w:val="20"/>
                <w:szCs w:val="20"/>
                <w:lang w:eastAsia="ru-RU"/>
              </w:rPr>
              <w:t>д) пересчет;</w:t>
            </w:r>
          </w:p>
          <w:p w:rsidR="00950FEB" w:rsidRPr="00E72698" w:rsidRDefault="00950FEB" w:rsidP="00950FE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</w:tcPr>
          <w:p w:rsidR="00950FEB" w:rsidRPr="00E72698" w:rsidRDefault="00950FEB" w:rsidP="00950F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</w:p>
        </w:tc>
      </w:tr>
      <w:tr w:rsidR="00A91F97" w:rsidRPr="00E72698" w:rsidTr="00FA0ADB">
        <w:tc>
          <w:tcPr>
            <w:tcW w:w="790" w:type="dxa"/>
            <w:hideMark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4" w:type="dxa"/>
            <w:hideMark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с выбором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одного варианта ответа</w:t>
            </w:r>
          </w:p>
        </w:tc>
        <w:tc>
          <w:tcPr>
            <w:tcW w:w="1832" w:type="dxa"/>
            <w:hideMark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  <w:r w:rsidRPr="00A91F97">
              <w:rPr>
                <w:rFonts w:eastAsia="Times New Roman"/>
                <w:sz w:val="20"/>
                <w:szCs w:val="20"/>
              </w:rPr>
              <w:t>собирать информацию из различных источников, систематизировать, обобщать и анализировать ее</w:t>
            </w:r>
          </w:p>
        </w:tc>
        <w:tc>
          <w:tcPr>
            <w:tcW w:w="3260" w:type="dxa"/>
          </w:tcPr>
          <w:p w:rsidR="00A91F97" w:rsidRPr="00E72698" w:rsidRDefault="00A91F97" w:rsidP="00A91F9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913A0F">
              <w:rPr>
                <w:spacing w:val="-4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</w:tc>
        <w:tc>
          <w:tcPr>
            <w:tcW w:w="4542" w:type="dxa"/>
            <w:hideMark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1F97" w:rsidRPr="00F5689F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689F">
              <w:rPr>
                <w:rFonts w:eastAsia="Times New Roman"/>
                <w:sz w:val="20"/>
                <w:szCs w:val="20"/>
                <w:lang w:eastAsia="ru-RU"/>
              </w:rPr>
              <w:t>Проверка точности арифметических расчетов в первичных документах и бухгалтерских записях либо выполнение аудитором самостоятельных расчетов</w:t>
            </w:r>
          </w:p>
          <w:p w:rsidR="00A91F97" w:rsidRPr="00F5689F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689F">
              <w:rPr>
                <w:rFonts w:eastAsia="Times New Roman"/>
                <w:sz w:val="20"/>
                <w:szCs w:val="20"/>
                <w:lang w:eastAsia="ru-RU"/>
              </w:rPr>
              <w:t>а) подтверждение;</w:t>
            </w:r>
          </w:p>
          <w:p w:rsidR="00A91F97" w:rsidRPr="00F5689F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689F">
              <w:rPr>
                <w:rFonts w:eastAsia="Times New Roman"/>
                <w:sz w:val="20"/>
                <w:szCs w:val="20"/>
                <w:lang w:eastAsia="ru-RU"/>
              </w:rPr>
              <w:t>б) инспектирование;</w:t>
            </w:r>
          </w:p>
          <w:p w:rsidR="00A91F97" w:rsidRPr="00F5689F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689F">
              <w:rPr>
                <w:rFonts w:eastAsia="Times New Roman"/>
                <w:sz w:val="20"/>
                <w:szCs w:val="20"/>
                <w:lang w:eastAsia="ru-RU"/>
              </w:rPr>
              <w:t>г) аналитические процедуры;</w:t>
            </w:r>
          </w:p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689F">
              <w:rPr>
                <w:rFonts w:eastAsia="Times New Roman"/>
                <w:sz w:val="20"/>
                <w:szCs w:val="20"/>
                <w:lang w:eastAsia="ru-RU"/>
              </w:rPr>
              <w:t>д) пересчет;</w:t>
            </w:r>
          </w:p>
        </w:tc>
        <w:tc>
          <w:tcPr>
            <w:tcW w:w="1554" w:type="dxa"/>
            <w:hideMark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 мин. Задание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открытого типа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  <w:r w:rsidRPr="00A91F97">
              <w:rPr>
                <w:rFonts w:eastAsia="Times New Roman"/>
                <w:sz w:val="20"/>
                <w:szCs w:val="20"/>
              </w:rPr>
              <w:t>применять стандарты антикоррупционного поведения</w:t>
            </w:r>
          </w:p>
        </w:tc>
        <w:tc>
          <w:tcPr>
            <w:tcW w:w="3260" w:type="dxa"/>
          </w:tcPr>
          <w:p w:rsidR="00A91F97" w:rsidRPr="00E72698" w:rsidRDefault="00A91F97" w:rsidP="00A91F9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913A0F">
              <w:rPr>
                <w:spacing w:val="-4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tabs>
                <w:tab w:val="left" w:pos="426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Вставьте пропущенные слова</w:t>
            </w:r>
          </w:p>
          <w:p w:rsidR="00A91F97" w:rsidRPr="00F5689F" w:rsidRDefault="00A91F97" w:rsidP="00A91F97">
            <w:pPr>
              <w:tabs>
                <w:tab w:val="left" w:pos="426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F5689F">
              <w:rPr>
                <w:rFonts w:eastAsia="Times New Roman"/>
                <w:sz w:val="20"/>
                <w:szCs w:val="20"/>
                <w:lang w:eastAsia="ru-RU"/>
              </w:rPr>
              <w:t>Аудиторскую тайну составляют _______ и _______, полученные и (или) составленные аудиторской организацией и ее работниками, а также индивидуальным аудитором и работниками, с которыми им заключены трудовые договоры, при оказании аудиторских услуг</w:t>
            </w:r>
          </w:p>
          <w:p w:rsidR="00A91F97" w:rsidRPr="00F5689F" w:rsidRDefault="00A91F97" w:rsidP="00A91F97">
            <w:pPr>
              <w:tabs>
                <w:tab w:val="left" w:pos="426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</w:tcPr>
          <w:p w:rsidR="00A91F97" w:rsidRPr="00110EC9" w:rsidRDefault="00A91F97" w:rsidP="00A91F97">
            <w:pPr>
              <w:tabs>
                <w:tab w:val="left" w:pos="426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110EC9">
              <w:rPr>
                <w:rFonts w:eastAsia="Times New Roman"/>
                <w:sz w:val="20"/>
                <w:szCs w:val="20"/>
                <w:lang w:eastAsia="ru-RU"/>
              </w:rPr>
              <w:t>любые сведения и    документы</w:t>
            </w:r>
          </w:p>
        </w:tc>
      </w:tr>
      <w:tr w:rsidR="00A91F97" w:rsidRPr="00E72698" w:rsidTr="00110EC9">
        <w:trPr>
          <w:trHeight w:val="3512"/>
        </w:trPr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 мин. Задание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закрытого типа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на выбор одного варианта ответа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  <w:r w:rsidRPr="00A91F97">
              <w:rPr>
                <w:rFonts w:eastAsia="Times New Roman"/>
                <w:sz w:val="20"/>
                <w:szCs w:val="20"/>
              </w:rPr>
              <w:t>собирать информацию из различных источников, систематизировать, обобщать и анализировать ее</w:t>
            </w:r>
          </w:p>
        </w:tc>
        <w:tc>
          <w:tcPr>
            <w:tcW w:w="3260" w:type="dxa"/>
          </w:tcPr>
          <w:p w:rsidR="00A91F97" w:rsidRPr="00E72698" w:rsidRDefault="00A91F97" w:rsidP="00A91F9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913A0F">
              <w:rPr>
                <w:spacing w:val="-4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widowControl w:val="0"/>
              <w:tabs>
                <w:tab w:val="left" w:pos="285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A91F97" w:rsidRPr="00110EC9" w:rsidRDefault="00A91F97" w:rsidP="00A91F97">
            <w:pPr>
              <w:widowControl w:val="0"/>
              <w:tabs>
                <w:tab w:val="left" w:pos="285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 w:rsidRPr="00110EC9">
              <w:rPr>
                <w:color w:val="000000"/>
                <w:sz w:val="20"/>
                <w:szCs w:val="20"/>
              </w:rPr>
              <w:t>Аудитор должен отказаться от выражения мнения в том случае, когда</w:t>
            </w:r>
          </w:p>
          <w:p w:rsidR="00A91F97" w:rsidRPr="00110EC9" w:rsidRDefault="00A91F97" w:rsidP="00A91F97">
            <w:pPr>
              <w:widowControl w:val="0"/>
              <w:tabs>
                <w:tab w:val="left" w:pos="285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а) </w:t>
            </w:r>
            <w:r w:rsidRPr="00110EC9">
              <w:rPr>
                <w:color w:val="000000"/>
                <w:sz w:val="20"/>
                <w:szCs w:val="20"/>
              </w:rPr>
              <w:t>аудиторские доказательства не получены, но возможное влияние искажений является существенным и всеобъемлющим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A91F97" w:rsidRPr="00110EC9" w:rsidRDefault="00A91F97" w:rsidP="00A91F97">
            <w:pPr>
              <w:widowControl w:val="0"/>
              <w:tabs>
                <w:tab w:val="left" w:pos="285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б) </w:t>
            </w:r>
            <w:r w:rsidRPr="00110EC9">
              <w:rPr>
                <w:color w:val="000000"/>
                <w:sz w:val="20"/>
                <w:szCs w:val="20"/>
              </w:rPr>
              <w:t>аудиторские доказательства не получены, но возможное влияние искажений является существенным, но не всеобъемлющим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A91F97" w:rsidRPr="00110EC9" w:rsidRDefault="00A91F97" w:rsidP="00A91F97">
            <w:pPr>
              <w:widowControl w:val="0"/>
              <w:tabs>
                <w:tab w:val="left" w:pos="285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в) </w:t>
            </w:r>
            <w:r w:rsidRPr="00110EC9">
              <w:rPr>
                <w:color w:val="000000"/>
                <w:sz w:val="20"/>
                <w:szCs w:val="20"/>
              </w:rPr>
              <w:t>получены аудиторские доказательства, что влияние искажений является существенным и всеобъемлющим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A91F97" w:rsidRPr="00E72698" w:rsidRDefault="00A91F97" w:rsidP="00A91F97">
            <w:pPr>
              <w:widowControl w:val="0"/>
              <w:tabs>
                <w:tab w:val="left" w:pos="285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г) </w:t>
            </w:r>
            <w:r w:rsidRPr="00110EC9">
              <w:rPr>
                <w:color w:val="000000"/>
                <w:sz w:val="20"/>
                <w:szCs w:val="20"/>
              </w:rPr>
              <w:t>получены аудиторские доказательства, что влияние искажений является существенным, но не всеобъемлющим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widowControl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 мин. Задание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закрытого типа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на установление соответствия.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  <w:r w:rsidRPr="00A91F97">
              <w:rPr>
                <w:rFonts w:eastAsia="Times New Roman"/>
                <w:sz w:val="20"/>
                <w:szCs w:val="20"/>
              </w:rPr>
              <w:t>собирать информацию из различных источников, систематизировать, обобщать и анализировать ее</w:t>
            </w:r>
          </w:p>
        </w:tc>
        <w:tc>
          <w:tcPr>
            <w:tcW w:w="3260" w:type="dxa"/>
          </w:tcPr>
          <w:p w:rsidR="00A91F97" w:rsidRPr="00E72698" w:rsidRDefault="00A91F97" w:rsidP="00A91F9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913A0F">
              <w:rPr>
                <w:spacing w:val="-4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widowControl w:val="0"/>
              <w:tabs>
                <w:tab w:val="left" w:pos="285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A91F97" w:rsidRPr="00110EC9" w:rsidRDefault="00A91F97" w:rsidP="00A91F97">
            <w:pPr>
              <w:widowControl w:val="0"/>
              <w:tabs>
                <w:tab w:val="left" w:pos="285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 w:rsidRPr="00110EC9">
              <w:rPr>
                <w:color w:val="000000"/>
                <w:sz w:val="20"/>
                <w:szCs w:val="20"/>
              </w:rPr>
              <w:t>Аудитор должен выразить мнение с оговоркой в том случае, если:</w:t>
            </w:r>
          </w:p>
          <w:p w:rsidR="00A91F97" w:rsidRPr="00110EC9" w:rsidRDefault="00A91F97" w:rsidP="00A91F97">
            <w:pPr>
              <w:widowControl w:val="0"/>
              <w:tabs>
                <w:tab w:val="left" w:pos="285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а) </w:t>
            </w:r>
            <w:r w:rsidRPr="00110EC9">
              <w:rPr>
                <w:color w:val="000000"/>
                <w:sz w:val="20"/>
                <w:szCs w:val="20"/>
              </w:rPr>
              <w:t>аудиторские доказательства не получены, но возможное влияние искажений является существенным и всеобъемлющим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A91F97" w:rsidRPr="00110EC9" w:rsidRDefault="00A91F97" w:rsidP="00A91F97">
            <w:pPr>
              <w:widowControl w:val="0"/>
              <w:tabs>
                <w:tab w:val="left" w:pos="285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б) </w:t>
            </w:r>
            <w:r w:rsidRPr="00110EC9">
              <w:rPr>
                <w:color w:val="000000"/>
                <w:sz w:val="20"/>
                <w:szCs w:val="20"/>
              </w:rPr>
              <w:t>аудиторские доказательства не получены, но возможное влияние искажений является существенным, но не всеобъемлющим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A91F97" w:rsidRPr="00110EC9" w:rsidRDefault="00A91F97" w:rsidP="00A91F97">
            <w:pPr>
              <w:widowControl w:val="0"/>
              <w:tabs>
                <w:tab w:val="left" w:pos="285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в) </w:t>
            </w:r>
            <w:r w:rsidRPr="00110EC9">
              <w:rPr>
                <w:color w:val="000000"/>
                <w:sz w:val="20"/>
                <w:szCs w:val="20"/>
              </w:rPr>
              <w:t>получены аудиторские доказательства, что влияние искажений является существенным и всеобъемлющим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A91F97" w:rsidRPr="00110EC9" w:rsidRDefault="00A91F97" w:rsidP="00A91F97">
            <w:pPr>
              <w:widowControl w:val="0"/>
              <w:tabs>
                <w:tab w:val="left" w:pos="285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г) </w:t>
            </w:r>
            <w:r w:rsidRPr="00110EC9">
              <w:rPr>
                <w:color w:val="000000"/>
                <w:sz w:val="20"/>
                <w:szCs w:val="20"/>
              </w:rPr>
              <w:t>получены аудиторские доказательства, что влияние искажений является существенным, но не всеобъемлющим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открытого типа с развернутым ответом.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  <w:r w:rsidRPr="00A91F97">
              <w:rPr>
                <w:rFonts w:eastAsia="Times New Roman"/>
                <w:sz w:val="20"/>
                <w:szCs w:val="20"/>
              </w:rPr>
              <w:t>собирать информацию из различных источников, систематизировать, обобщать и анализировать ее</w:t>
            </w:r>
          </w:p>
        </w:tc>
        <w:tc>
          <w:tcPr>
            <w:tcW w:w="3260" w:type="dxa"/>
          </w:tcPr>
          <w:p w:rsidR="00A91F97" w:rsidRPr="00E72698" w:rsidRDefault="00A91F97" w:rsidP="00A91F9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913A0F">
              <w:rPr>
                <w:spacing w:val="-4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A91F97" w:rsidRPr="00110EC9" w:rsidRDefault="00A91F97" w:rsidP="00A91F97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sz w:val="20"/>
                <w:szCs w:val="20"/>
              </w:rPr>
            </w:pPr>
            <w:r w:rsidRPr="00110EC9">
              <w:rPr>
                <w:sz w:val="20"/>
                <w:szCs w:val="20"/>
              </w:rPr>
              <w:t>Аудитор должен модифицировать аудиторское мнение в случае, когда:</w:t>
            </w:r>
          </w:p>
          <w:p w:rsidR="00A91F97" w:rsidRPr="00110EC9" w:rsidRDefault="00A91F97" w:rsidP="00A91F97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Pr="00110EC9">
              <w:rPr>
                <w:sz w:val="20"/>
                <w:szCs w:val="20"/>
              </w:rPr>
              <w:t>аудитор приходит к выводу о том, что бухгалтерская отчетность содержит существенные искажения</w:t>
            </w:r>
          </w:p>
          <w:p w:rsidR="00A91F97" w:rsidRPr="00110EC9" w:rsidRDefault="00A91F97" w:rsidP="00A91F97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110EC9">
              <w:rPr>
                <w:sz w:val="20"/>
                <w:szCs w:val="20"/>
              </w:rPr>
              <w:t>аудитор приходит к выводу о том, что в организации отсутствует эффективная система внутреннего контроля</w:t>
            </w:r>
          </w:p>
          <w:p w:rsidR="00A91F97" w:rsidRPr="00110EC9" w:rsidRDefault="00A91F97" w:rsidP="00A91F97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</w:t>
            </w:r>
            <w:r w:rsidRPr="00110EC9">
              <w:rPr>
                <w:sz w:val="20"/>
                <w:szCs w:val="20"/>
              </w:rPr>
              <w:t>аудитор приходит к выводу о том, что существует неотъемлемый риск</w:t>
            </w:r>
          </w:p>
          <w:p w:rsidR="00A91F97" w:rsidRPr="00E72698" w:rsidRDefault="00A91F97" w:rsidP="00A91F97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</w:t>
            </w:r>
            <w:r w:rsidRPr="00110EC9">
              <w:rPr>
                <w:sz w:val="20"/>
                <w:szCs w:val="20"/>
              </w:rPr>
              <w:t>у аудитора отсутствует возможность получения достаточных надлежащих аудиторских доказательств того, что бухгалтерская отчетность в целом не содержит существенных искажений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г</w:t>
            </w:r>
          </w:p>
        </w:tc>
      </w:tr>
      <w:tr w:rsidR="00A91F97" w:rsidRPr="00E72698" w:rsidTr="00452C71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F4E2F">
              <w:rPr>
                <w:spacing w:val="-4"/>
                <w:sz w:val="20"/>
                <w:szCs w:val="20"/>
              </w:rPr>
              <w:t>ОК 06</w:t>
            </w:r>
            <w:r w:rsidRPr="001F4E2F">
              <w:rPr>
                <w:spacing w:val="-4"/>
                <w:sz w:val="20"/>
                <w:szCs w:val="20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  <w:r w:rsidRPr="00EE7EF1">
              <w:rPr>
                <w:rFonts w:eastAsia="Times New Roman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913A0F" w:rsidRDefault="00A91F97" w:rsidP="00A91F9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913A0F">
              <w:rPr>
                <w:spacing w:val="-4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1F97" w:rsidRPr="00C114C0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C114C0">
              <w:rPr>
                <w:rFonts w:eastAsia="Times New Roman"/>
                <w:sz w:val="20"/>
                <w:szCs w:val="20"/>
                <w:lang w:eastAsia="ru-RU"/>
              </w:rPr>
              <w:t>нешний контроль качества работы аудиторских организаций осуществляется</w:t>
            </w:r>
          </w:p>
          <w:p w:rsidR="00A91F97" w:rsidRPr="00C114C0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а) </w:t>
            </w:r>
            <w:r w:rsidRPr="00C114C0">
              <w:rPr>
                <w:rFonts w:eastAsia="Times New Roman"/>
                <w:sz w:val="20"/>
                <w:szCs w:val="20"/>
                <w:lang w:eastAsia="ru-RU"/>
              </w:rPr>
              <w:t>Инспекциями по налогам и сборам Российской Федерации</w:t>
            </w:r>
          </w:p>
          <w:p w:rsidR="00A91F97" w:rsidRPr="00C114C0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б) </w:t>
            </w:r>
            <w:r w:rsidRPr="00C114C0">
              <w:rPr>
                <w:rFonts w:eastAsia="Times New Roman"/>
                <w:sz w:val="20"/>
                <w:szCs w:val="20"/>
                <w:lang w:eastAsia="ru-RU"/>
              </w:rPr>
              <w:t>Министерством финансов Российской Федерации</w:t>
            </w:r>
          </w:p>
          <w:p w:rsidR="00A91F97" w:rsidRPr="00C114C0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в) </w:t>
            </w:r>
            <w:r w:rsidRPr="00C114C0">
              <w:rPr>
                <w:rFonts w:eastAsia="Times New Roman"/>
                <w:sz w:val="20"/>
                <w:szCs w:val="20"/>
                <w:lang w:eastAsia="ru-RU"/>
              </w:rPr>
              <w:t>саморегулируемыми организациями аудиторов</w:t>
            </w:r>
          </w:p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г) </w:t>
            </w:r>
            <w:r w:rsidRPr="00C114C0">
              <w:rPr>
                <w:rFonts w:eastAsia="Times New Roman"/>
                <w:sz w:val="20"/>
                <w:szCs w:val="20"/>
                <w:lang w:eastAsia="ru-RU"/>
              </w:rPr>
              <w:t>Федеральной службой налоговой полиции Российской Федерации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</w:p>
        </w:tc>
      </w:tr>
      <w:tr w:rsidR="00A91F97" w:rsidRPr="00E72698" w:rsidTr="000A7AF7">
        <w:tc>
          <w:tcPr>
            <w:tcW w:w="790" w:type="dxa"/>
            <w:hideMark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мин. Задание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открытого типа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E72698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Pr="00110EC9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0EC9">
              <w:rPr>
                <w:rFonts w:eastAsia="Times New Roman"/>
                <w:sz w:val="20"/>
                <w:szCs w:val="20"/>
                <w:lang w:eastAsia="ru-RU"/>
              </w:rPr>
              <w:t>Аудиторская организация ООО «Консультант» заключила договор на проведение аудита финансовой отчетности ООО «Фортуна». У аудиторской организации ООО «Консультант» и ООО «Фортуна» имеется общий учредитель. Может ли в такой ситуации заключаться договор?</w:t>
            </w:r>
          </w:p>
          <w:p w:rsidR="00A91F97" w:rsidRPr="00110EC9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0EC9">
              <w:rPr>
                <w:rFonts w:eastAsia="Times New Roman"/>
                <w:sz w:val="20"/>
                <w:szCs w:val="20"/>
                <w:lang w:eastAsia="ru-RU"/>
              </w:rPr>
              <w:t>в такой ситуации заключать договор не разрешается действующими нормативными актами по аудиторской деятельности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E72698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1F97" w:rsidRPr="00C114C0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114C0">
              <w:rPr>
                <w:rFonts w:eastAsia="Times New Roman"/>
                <w:sz w:val="20"/>
                <w:szCs w:val="20"/>
                <w:lang w:eastAsia="ru-RU"/>
              </w:rPr>
              <w:t xml:space="preserve">Аудитор признает правильной запись по созданию резерва по сомнительным долгам </w:t>
            </w:r>
          </w:p>
          <w:p w:rsidR="00A91F97" w:rsidRPr="00C114C0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114C0">
              <w:rPr>
                <w:rFonts w:eastAsia="Times New Roman"/>
                <w:sz w:val="20"/>
                <w:szCs w:val="20"/>
                <w:lang w:eastAsia="ru-RU"/>
              </w:rPr>
              <w:t>а) Д91 – К63;</w:t>
            </w:r>
          </w:p>
          <w:p w:rsidR="00A91F97" w:rsidRPr="00C114C0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114C0">
              <w:rPr>
                <w:rFonts w:eastAsia="Times New Roman"/>
                <w:sz w:val="20"/>
                <w:szCs w:val="20"/>
                <w:lang w:eastAsia="ru-RU"/>
              </w:rPr>
              <w:t>б) Д90 – К63;</w:t>
            </w:r>
          </w:p>
          <w:p w:rsidR="00A91F97" w:rsidRPr="00C114C0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114C0">
              <w:rPr>
                <w:rFonts w:eastAsia="Times New Roman"/>
                <w:sz w:val="20"/>
                <w:szCs w:val="20"/>
                <w:lang w:eastAsia="ru-RU"/>
              </w:rPr>
              <w:t>в) Д84 – К 63;</w:t>
            </w:r>
          </w:p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114C0">
              <w:rPr>
                <w:rFonts w:eastAsia="Times New Roman"/>
                <w:sz w:val="20"/>
                <w:szCs w:val="20"/>
                <w:lang w:eastAsia="ru-RU"/>
              </w:rPr>
              <w:t>г) Д20 – К 63;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</w:tr>
      <w:tr w:rsidR="00A91F97" w:rsidRPr="00E72698" w:rsidTr="000A7AF7">
        <w:trPr>
          <w:trHeight w:val="1681"/>
        </w:trPr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 мин. Задание на установление соответствия.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FA0ADB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1F97" w:rsidRPr="00C114C0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114C0">
              <w:rPr>
                <w:rFonts w:eastAsia="Times New Roman"/>
                <w:sz w:val="20"/>
                <w:szCs w:val="20"/>
                <w:lang w:eastAsia="ru-RU"/>
              </w:rPr>
              <w:t xml:space="preserve">Аудитор признает правильной запись по созданию под снижение стоимости материальных ценностей </w:t>
            </w:r>
          </w:p>
          <w:p w:rsidR="00A91F97" w:rsidRPr="00C114C0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114C0">
              <w:rPr>
                <w:rFonts w:eastAsia="Times New Roman"/>
                <w:sz w:val="20"/>
                <w:szCs w:val="20"/>
                <w:lang w:eastAsia="ru-RU"/>
              </w:rPr>
              <w:t>а) Д91 – К14;</w:t>
            </w:r>
          </w:p>
          <w:p w:rsidR="00A91F97" w:rsidRPr="00C114C0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114C0">
              <w:rPr>
                <w:rFonts w:eastAsia="Times New Roman"/>
                <w:sz w:val="20"/>
                <w:szCs w:val="20"/>
                <w:lang w:eastAsia="ru-RU"/>
              </w:rPr>
              <w:t>б) Д90 – К14;</w:t>
            </w:r>
          </w:p>
          <w:p w:rsidR="00A91F97" w:rsidRPr="00C114C0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114C0">
              <w:rPr>
                <w:rFonts w:eastAsia="Times New Roman"/>
                <w:sz w:val="20"/>
                <w:szCs w:val="20"/>
                <w:lang w:eastAsia="ru-RU"/>
              </w:rPr>
              <w:t>в) Д84 – К 14;</w:t>
            </w:r>
          </w:p>
          <w:p w:rsidR="00A91F97" w:rsidRPr="00C114C0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114C0">
              <w:rPr>
                <w:rFonts w:eastAsia="Times New Roman"/>
                <w:sz w:val="20"/>
                <w:szCs w:val="20"/>
                <w:lang w:eastAsia="ru-RU"/>
              </w:rPr>
              <w:t>г) Д20 – К 14;</w:t>
            </w:r>
          </w:p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FA0ADB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rPr>
                <w:color w:val="000000"/>
                <w:sz w:val="20"/>
                <w:szCs w:val="20"/>
              </w:rPr>
            </w:pPr>
          </w:p>
          <w:p w:rsidR="00A91F97" w:rsidRPr="00C114C0" w:rsidRDefault="00A91F97" w:rsidP="00A91F97">
            <w:pPr>
              <w:rPr>
                <w:color w:val="000000"/>
                <w:sz w:val="20"/>
                <w:szCs w:val="20"/>
              </w:rPr>
            </w:pPr>
            <w:r w:rsidRPr="00C114C0">
              <w:rPr>
                <w:color w:val="000000"/>
                <w:sz w:val="20"/>
                <w:szCs w:val="20"/>
              </w:rPr>
              <w:t xml:space="preserve">В рамках проверки расчетов с подотчетными лицами (при выдачи денег в подотчет через кассу </w:t>
            </w:r>
            <w:proofErr w:type="gramStart"/>
            <w:r w:rsidRPr="00C114C0">
              <w:rPr>
                <w:color w:val="000000"/>
                <w:sz w:val="20"/>
                <w:szCs w:val="20"/>
              </w:rPr>
              <w:t xml:space="preserve">предприятия)  </w:t>
            </w:r>
            <w:r w:rsidRPr="00C114C0">
              <w:rPr>
                <w:color w:val="000000"/>
                <w:sz w:val="20"/>
                <w:szCs w:val="20"/>
              </w:rPr>
              <w:t>оборот</w:t>
            </w:r>
            <w:proofErr w:type="gramEnd"/>
            <w:r w:rsidRPr="00C114C0">
              <w:rPr>
                <w:color w:val="000000"/>
                <w:sz w:val="20"/>
                <w:szCs w:val="20"/>
              </w:rPr>
              <w:t xml:space="preserve"> по дебету счета 71, отраженный в журнале – ордере 7, аудитор сверяет с данными</w:t>
            </w:r>
          </w:p>
          <w:p w:rsidR="00A91F97" w:rsidRPr="00C114C0" w:rsidRDefault="00A91F97" w:rsidP="00A91F97">
            <w:pPr>
              <w:rPr>
                <w:color w:val="000000"/>
                <w:sz w:val="20"/>
                <w:szCs w:val="20"/>
              </w:rPr>
            </w:pPr>
            <w:r w:rsidRPr="00C114C0">
              <w:rPr>
                <w:color w:val="000000"/>
                <w:sz w:val="20"/>
                <w:szCs w:val="20"/>
              </w:rPr>
              <w:t>а) журнала – ордера 1;</w:t>
            </w:r>
          </w:p>
          <w:p w:rsidR="00A91F97" w:rsidRPr="00C114C0" w:rsidRDefault="00A91F97" w:rsidP="00A91F97">
            <w:pPr>
              <w:rPr>
                <w:color w:val="000000"/>
                <w:sz w:val="20"/>
                <w:szCs w:val="20"/>
              </w:rPr>
            </w:pPr>
            <w:r w:rsidRPr="00C114C0">
              <w:rPr>
                <w:color w:val="000000"/>
                <w:sz w:val="20"/>
                <w:szCs w:val="20"/>
              </w:rPr>
              <w:t>б) ведомости к журналу-ордеру 1;</w:t>
            </w:r>
          </w:p>
          <w:p w:rsidR="00A91F97" w:rsidRPr="00C114C0" w:rsidRDefault="00A91F97" w:rsidP="00A91F97">
            <w:pPr>
              <w:rPr>
                <w:color w:val="000000"/>
                <w:sz w:val="20"/>
                <w:szCs w:val="20"/>
              </w:rPr>
            </w:pPr>
            <w:r w:rsidRPr="00C114C0">
              <w:rPr>
                <w:color w:val="000000"/>
                <w:sz w:val="20"/>
                <w:szCs w:val="20"/>
              </w:rPr>
              <w:t>в) журнала – ордер 10;</w:t>
            </w:r>
          </w:p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 w:rsidRPr="00C114C0">
              <w:rPr>
                <w:color w:val="000000"/>
                <w:sz w:val="20"/>
                <w:szCs w:val="20"/>
              </w:rPr>
              <w:t>г) журнал-ордер 2;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открытого типа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FA0ADB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Прочитайте задание </w:t>
            </w:r>
            <w:r>
              <w:rPr>
                <w:color w:val="000000"/>
                <w:sz w:val="20"/>
                <w:szCs w:val="20"/>
              </w:rPr>
              <w:t>и дайте правильный ответ</w:t>
            </w:r>
          </w:p>
          <w:p w:rsidR="00A91F97" w:rsidRDefault="00A91F97" w:rsidP="00A91F97">
            <w:pPr>
              <w:rPr>
                <w:color w:val="000000"/>
                <w:sz w:val="20"/>
                <w:szCs w:val="20"/>
              </w:rPr>
            </w:pPr>
          </w:p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 w:rsidRPr="00C114C0">
              <w:rPr>
                <w:color w:val="000000"/>
                <w:sz w:val="20"/>
                <w:szCs w:val="20"/>
              </w:rPr>
              <w:t>При аудите приобретения основного средства (при покупки его в кредит), аудитор должен  проверить, чтобы проценты по данному кредиту учитывались на _____.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FA0ADB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Прочитайте задание и выберете </w:t>
            </w:r>
            <w:r>
              <w:rPr>
                <w:color w:val="000000"/>
                <w:sz w:val="20"/>
                <w:szCs w:val="20"/>
              </w:rPr>
              <w:t>несколько</w:t>
            </w:r>
            <w:r>
              <w:rPr>
                <w:color w:val="000000"/>
                <w:sz w:val="20"/>
                <w:szCs w:val="20"/>
              </w:rPr>
              <w:t xml:space="preserve"> правильны</w:t>
            </w:r>
            <w:r>
              <w:rPr>
                <w:color w:val="000000"/>
                <w:sz w:val="20"/>
                <w:szCs w:val="20"/>
              </w:rPr>
              <w:t>х</w:t>
            </w:r>
            <w:r>
              <w:rPr>
                <w:color w:val="000000"/>
                <w:sz w:val="20"/>
                <w:szCs w:val="20"/>
              </w:rPr>
              <w:t xml:space="preserve"> вариант</w:t>
            </w:r>
            <w:r>
              <w:rPr>
                <w:color w:val="000000"/>
                <w:sz w:val="20"/>
                <w:szCs w:val="20"/>
              </w:rPr>
              <w:t>ов</w:t>
            </w:r>
            <w:r>
              <w:rPr>
                <w:color w:val="000000"/>
                <w:sz w:val="20"/>
                <w:szCs w:val="20"/>
              </w:rPr>
              <w:t xml:space="preserve"> ответа</w:t>
            </w:r>
          </w:p>
          <w:p w:rsidR="00A91F97" w:rsidRDefault="00A91F97" w:rsidP="00A91F97">
            <w:pPr>
              <w:rPr>
                <w:color w:val="000000"/>
                <w:sz w:val="20"/>
                <w:szCs w:val="20"/>
              </w:rPr>
            </w:pPr>
          </w:p>
          <w:p w:rsidR="00A91F97" w:rsidRPr="00C114C0" w:rsidRDefault="00A91F97" w:rsidP="00A91F97">
            <w:pPr>
              <w:rPr>
                <w:color w:val="000000"/>
                <w:sz w:val="20"/>
                <w:szCs w:val="20"/>
              </w:rPr>
            </w:pPr>
            <w:r w:rsidRPr="00C114C0">
              <w:rPr>
                <w:color w:val="000000"/>
                <w:sz w:val="20"/>
                <w:szCs w:val="20"/>
              </w:rPr>
              <w:t>При проверке амортизации основных средств аудитор должен проверить:</w:t>
            </w:r>
          </w:p>
          <w:p w:rsidR="00A91F97" w:rsidRPr="00C114C0" w:rsidRDefault="00A91F97" w:rsidP="00A91F97">
            <w:pPr>
              <w:rPr>
                <w:color w:val="000000"/>
                <w:sz w:val="20"/>
                <w:szCs w:val="20"/>
              </w:rPr>
            </w:pPr>
            <w:r w:rsidRPr="00C114C0">
              <w:rPr>
                <w:color w:val="000000"/>
                <w:sz w:val="20"/>
                <w:szCs w:val="20"/>
              </w:rPr>
              <w:t>а) соблюдение сроков начала и окончания начисления амортизации;</w:t>
            </w:r>
          </w:p>
          <w:p w:rsidR="00A91F97" w:rsidRPr="00C114C0" w:rsidRDefault="00A91F97" w:rsidP="00A91F97">
            <w:pPr>
              <w:rPr>
                <w:color w:val="000000"/>
                <w:sz w:val="20"/>
                <w:szCs w:val="20"/>
              </w:rPr>
            </w:pPr>
            <w:r w:rsidRPr="00C114C0">
              <w:rPr>
                <w:color w:val="000000"/>
                <w:sz w:val="20"/>
                <w:szCs w:val="20"/>
              </w:rPr>
              <w:t>б) правильность применения нормы амортизации;</w:t>
            </w:r>
          </w:p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 w:rsidRPr="00C114C0">
              <w:rPr>
                <w:color w:val="000000"/>
                <w:sz w:val="20"/>
                <w:szCs w:val="20"/>
              </w:rPr>
              <w:t>в) правильность применения способа начисления амортизации в течении всего срока его эксплуатации;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а, б, в 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открытого типа с развернутым ответом.</w:t>
            </w:r>
            <w:r w:rsidRPr="00E72698">
              <w:rPr>
                <w:color w:val="000000"/>
                <w:sz w:val="20"/>
                <w:szCs w:val="20"/>
              </w:rPr>
              <w:t xml:space="preserve"> (термин)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FA0ADB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rPr>
                <w:color w:val="000000"/>
                <w:sz w:val="20"/>
                <w:szCs w:val="20"/>
              </w:rPr>
            </w:pPr>
          </w:p>
          <w:p w:rsidR="00A91F97" w:rsidRPr="00B83A45" w:rsidRDefault="00A91F97" w:rsidP="00A91F97">
            <w:pPr>
              <w:rPr>
                <w:color w:val="000000"/>
                <w:sz w:val="20"/>
                <w:szCs w:val="20"/>
              </w:rPr>
            </w:pPr>
            <w:r w:rsidRPr="00B83A45">
              <w:rPr>
                <w:color w:val="000000"/>
                <w:sz w:val="20"/>
                <w:szCs w:val="20"/>
              </w:rPr>
              <w:t>В процессе проведения аудиторской проверки оплаты труда аудитор использует методы и приемы:</w:t>
            </w:r>
          </w:p>
          <w:p w:rsidR="00A91F97" w:rsidRPr="00B83A45" w:rsidRDefault="00A91F97" w:rsidP="00A91F97">
            <w:pPr>
              <w:rPr>
                <w:color w:val="000000"/>
                <w:sz w:val="20"/>
                <w:szCs w:val="20"/>
              </w:rPr>
            </w:pPr>
            <w:r w:rsidRPr="00B83A45">
              <w:rPr>
                <w:color w:val="000000"/>
                <w:sz w:val="20"/>
                <w:szCs w:val="20"/>
              </w:rPr>
              <w:t xml:space="preserve">а) проверка арифметических расчетов клиента (пересчет); </w:t>
            </w:r>
          </w:p>
          <w:p w:rsidR="00A91F97" w:rsidRPr="00B83A45" w:rsidRDefault="00A91F97" w:rsidP="00A91F97">
            <w:pPr>
              <w:rPr>
                <w:color w:val="000000"/>
                <w:sz w:val="20"/>
                <w:szCs w:val="20"/>
              </w:rPr>
            </w:pPr>
            <w:r w:rsidRPr="00B83A45">
              <w:rPr>
                <w:color w:val="000000"/>
                <w:sz w:val="20"/>
                <w:szCs w:val="20"/>
              </w:rPr>
              <w:t xml:space="preserve">б) проверка соблюдения правил учета отдельных хозяйственных операций; </w:t>
            </w:r>
          </w:p>
          <w:p w:rsidR="00A91F97" w:rsidRPr="00B83A45" w:rsidRDefault="00A91F97" w:rsidP="00A91F97">
            <w:pPr>
              <w:rPr>
                <w:color w:val="000000"/>
                <w:sz w:val="20"/>
                <w:szCs w:val="20"/>
              </w:rPr>
            </w:pPr>
            <w:r w:rsidRPr="00B83A45">
              <w:rPr>
                <w:color w:val="000000"/>
                <w:sz w:val="20"/>
                <w:szCs w:val="20"/>
              </w:rPr>
              <w:t xml:space="preserve">в) устный опрос персонала, руководства экономического субъекта и независимой (третьей) стороны; </w:t>
            </w:r>
          </w:p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 w:rsidRPr="00B83A45">
              <w:rPr>
                <w:color w:val="000000"/>
                <w:sz w:val="20"/>
                <w:szCs w:val="20"/>
              </w:rPr>
              <w:t>г) проверка первичных документов;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а, г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FA0ADB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91F97" w:rsidRPr="000A7AF7" w:rsidRDefault="00A91F97" w:rsidP="00A91F97">
            <w:pPr>
              <w:rPr>
                <w:color w:val="000000"/>
                <w:sz w:val="20"/>
                <w:szCs w:val="20"/>
              </w:rPr>
            </w:pPr>
            <w:r w:rsidRPr="000A7AF7">
              <w:rPr>
                <w:color w:val="000000"/>
                <w:sz w:val="20"/>
                <w:szCs w:val="20"/>
              </w:rPr>
              <w:t>Аудитор признает правильной запись на отражение поступления в кассу от работника фирмы за причиненный материальный ущерб:</w:t>
            </w:r>
          </w:p>
          <w:p w:rsidR="00A91F97" w:rsidRPr="000A7AF7" w:rsidRDefault="00A91F97" w:rsidP="00A91F97">
            <w:pPr>
              <w:rPr>
                <w:color w:val="000000"/>
                <w:sz w:val="20"/>
                <w:szCs w:val="20"/>
              </w:rPr>
            </w:pPr>
            <w:r w:rsidRPr="000A7AF7">
              <w:rPr>
                <w:color w:val="000000"/>
                <w:sz w:val="20"/>
                <w:szCs w:val="20"/>
              </w:rPr>
              <w:t>а) Д 50¬ -  К 71</w:t>
            </w:r>
          </w:p>
          <w:p w:rsidR="00A91F97" w:rsidRPr="000A7AF7" w:rsidRDefault="00A91F97" w:rsidP="00A91F97">
            <w:pPr>
              <w:rPr>
                <w:color w:val="000000"/>
                <w:sz w:val="20"/>
                <w:szCs w:val="20"/>
              </w:rPr>
            </w:pPr>
            <w:r w:rsidRPr="000A7AF7">
              <w:rPr>
                <w:color w:val="000000"/>
                <w:sz w:val="20"/>
                <w:szCs w:val="20"/>
              </w:rPr>
              <w:t>б) Д 50 -  К 73¬/2</w:t>
            </w:r>
          </w:p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 w:rsidRPr="000A7AF7">
              <w:rPr>
                <w:color w:val="000000"/>
                <w:sz w:val="20"/>
                <w:szCs w:val="20"/>
              </w:rPr>
              <w:t>в) Д 50¬ - К 91¬/1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2 мин. </w:t>
            </w:r>
          </w:p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Задание закрытого типа на соответствие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FA0ADB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rPr>
                <w:color w:val="000000"/>
                <w:sz w:val="20"/>
                <w:szCs w:val="20"/>
              </w:rPr>
            </w:pPr>
          </w:p>
          <w:p w:rsidR="00A91F97" w:rsidRPr="000A7AF7" w:rsidRDefault="00A91F97" w:rsidP="00A91F97">
            <w:pPr>
              <w:rPr>
                <w:color w:val="000000"/>
                <w:sz w:val="20"/>
                <w:szCs w:val="20"/>
              </w:rPr>
            </w:pPr>
            <w:r w:rsidRPr="000A7AF7">
              <w:rPr>
                <w:color w:val="000000"/>
                <w:sz w:val="20"/>
                <w:szCs w:val="20"/>
              </w:rPr>
              <w:t>Аудитор признает правильной запись на отражение постановки объекта основного средства на баланс</w:t>
            </w:r>
          </w:p>
          <w:p w:rsidR="00A91F97" w:rsidRPr="000A7AF7" w:rsidRDefault="00A91F97" w:rsidP="00A91F97">
            <w:pPr>
              <w:pStyle w:val="a5"/>
              <w:ind w:left="0"/>
              <w:rPr>
                <w:color w:val="000000"/>
                <w:sz w:val="20"/>
                <w:szCs w:val="20"/>
              </w:rPr>
            </w:pPr>
            <w:r w:rsidRPr="000A7AF7">
              <w:rPr>
                <w:color w:val="000000"/>
                <w:sz w:val="20"/>
                <w:szCs w:val="20"/>
              </w:rPr>
              <w:t>а) Д01 – К08;</w:t>
            </w:r>
          </w:p>
          <w:p w:rsidR="00A91F97" w:rsidRPr="000A7AF7" w:rsidRDefault="00A91F97" w:rsidP="00A91F97">
            <w:pPr>
              <w:pStyle w:val="a5"/>
              <w:ind w:left="0"/>
              <w:rPr>
                <w:color w:val="000000"/>
                <w:sz w:val="20"/>
                <w:szCs w:val="20"/>
              </w:rPr>
            </w:pPr>
            <w:r w:rsidRPr="000A7AF7">
              <w:rPr>
                <w:color w:val="000000"/>
                <w:sz w:val="20"/>
                <w:szCs w:val="20"/>
              </w:rPr>
              <w:t>б) Д01 – К60;</w:t>
            </w:r>
          </w:p>
          <w:p w:rsidR="00A91F97" w:rsidRPr="000A7AF7" w:rsidRDefault="00A91F97" w:rsidP="00A91F97">
            <w:pPr>
              <w:pStyle w:val="a5"/>
              <w:ind w:left="0"/>
              <w:rPr>
                <w:color w:val="000000"/>
                <w:sz w:val="20"/>
                <w:szCs w:val="20"/>
              </w:rPr>
            </w:pPr>
            <w:r w:rsidRPr="000A7AF7">
              <w:rPr>
                <w:color w:val="000000"/>
                <w:sz w:val="20"/>
                <w:szCs w:val="20"/>
              </w:rPr>
              <w:t>в) Д01 – К 75;</w:t>
            </w:r>
          </w:p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 w:rsidRPr="000A7AF7">
              <w:rPr>
                <w:color w:val="000000"/>
                <w:sz w:val="20"/>
                <w:szCs w:val="20"/>
              </w:rPr>
              <w:t>г) Д01 – К 98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2 мин. </w:t>
            </w:r>
          </w:p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Задание закрытого типа на соответствие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FA0ADB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91F97" w:rsidRPr="000A7AF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 w:rsidRPr="000A7AF7">
              <w:rPr>
                <w:color w:val="000000"/>
                <w:sz w:val="20"/>
                <w:szCs w:val="20"/>
              </w:rPr>
              <w:t>Аудитор признает правильной запись на отражение получение объекта основного средства от учредителей</w:t>
            </w:r>
          </w:p>
          <w:p w:rsidR="00A91F97" w:rsidRPr="000A7AF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 w:rsidRPr="000A7AF7">
              <w:rPr>
                <w:color w:val="000000"/>
                <w:sz w:val="20"/>
                <w:szCs w:val="20"/>
              </w:rPr>
              <w:t>а) Д01 – К75;</w:t>
            </w:r>
          </w:p>
          <w:p w:rsidR="00A91F97" w:rsidRPr="000A7AF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 w:rsidRPr="000A7AF7">
              <w:rPr>
                <w:color w:val="000000"/>
                <w:sz w:val="20"/>
                <w:szCs w:val="20"/>
              </w:rPr>
              <w:t>б) Д08 – К75;</w:t>
            </w:r>
          </w:p>
          <w:p w:rsidR="00A91F97" w:rsidRPr="000A7AF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 w:rsidRPr="000A7AF7">
              <w:rPr>
                <w:color w:val="000000"/>
                <w:sz w:val="20"/>
                <w:szCs w:val="20"/>
              </w:rPr>
              <w:t>в) Д01 – К 60;</w:t>
            </w:r>
          </w:p>
          <w:p w:rsidR="00A91F97" w:rsidRPr="00E72698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 w:rsidRPr="000A7AF7">
              <w:rPr>
                <w:color w:val="000000"/>
                <w:sz w:val="20"/>
                <w:szCs w:val="20"/>
              </w:rPr>
              <w:t>г) Д01 – К 98;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FA0ADB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91F97" w:rsidRPr="00FA0ADB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Для проверки правильности начисления заработной платы аудитор использует документы:</w:t>
            </w:r>
          </w:p>
          <w:p w:rsidR="00A91F97" w:rsidRPr="00FA0ADB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а) расчетно-платежная ведомость:</w:t>
            </w:r>
          </w:p>
          <w:p w:rsidR="00A91F97" w:rsidRPr="00FA0ADB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 xml:space="preserve">б) табель учета использования рабочего времени, наряды на сдельную работу, приказы о премировании, исполнительные листы, листы временной нетрудоспособности, расчетно-платежную ведомость, </w:t>
            </w:r>
            <w:proofErr w:type="gramStart"/>
            <w:r w:rsidRPr="00FA0ADB">
              <w:rPr>
                <w:color w:val="000000"/>
                <w:sz w:val="20"/>
                <w:szCs w:val="20"/>
              </w:rPr>
              <w:t>документы</w:t>
            </w:r>
            <w:proofErr w:type="gramEnd"/>
            <w:r w:rsidRPr="00FA0ADB">
              <w:rPr>
                <w:color w:val="000000"/>
                <w:sz w:val="20"/>
                <w:szCs w:val="20"/>
              </w:rPr>
              <w:t xml:space="preserve"> подтверждающие право на стандартные и социальные налоговые вычеты;</w:t>
            </w:r>
          </w:p>
          <w:p w:rsidR="00A91F97" w:rsidRPr="00E72698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в) табель учета использования рабочего времени, наряды на сдельную работу;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FA0ADB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91F97" w:rsidRPr="00FA0ADB" w:rsidRDefault="00A91F97" w:rsidP="00A91F97">
            <w:pPr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В рамках проверки расчетов с подотчетными лицами   запись Д26 – К71, отраженную в журнале – ордере 7, аудитор сверяет с данными</w:t>
            </w:r>
          </w:p>
          <w:p w:rsidR="00A91F97" w:rsidRPr="00FA0ADB" w:rsidRDefault="00A91F97" w:rsidP="00A91F97">
            <w:pPr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а) журнала – ордера 1;</w:t>
            </w:r>
          </w:p>
          <w:p w:rsidR="00A91F97" w:rsidRPr="00FA0ADB" w:rsidRDefault="00A91F97" w:rsidP="00A91F97">
            <w:pPr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б) ведомости к журналу-ордеру 1;</w:t>
            </w:r>
          </w:p>
          <w:p w:rsidR="00A91F97" w:rsidRPr="00FA0ADB" w:rsidRDefault="00A91F97" w:rsidP="00A91F97">
            <w:pPr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в) журнала – ордер 10;</w:t>
            </w:r>
          </w:p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г) журнал-ордер 2;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FA0ADB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rPr>
                <w:color w:val="000000"/>
                <w:sz w:val="20"/>
                <w:szCs w:val="20"/>
              </w:rPr>
            </w:pPr>
          </w:p>
          <w:p w:rsidR="00A91F97" w:rsidRPr="00FA0ADB" w:rsidRDefault="00A91F97" w:rsidP="00A91F97">
            <w:pPr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При аудите основных средств регистром синтетического учета, который проверяет аудитор является</w:t>
            </w:r>
          </w:p>
          <w:p w:rsidR="00A91F97" w:rsidRPr="00FA0ADB" w:rsidRDefault="00A91F97" w:rsidP="00A91F97">
            <w:pPr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а) журнала – ордера 1;</w:t>
            </w:r>
          </w:p>
          <w:p w:rsidR="00A91F97" w:rsidRPr="00FA0ADB" w:rsidRDefault="00A91F97" w:rsidP="00A91F97">
            <w:pPr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б) журнал-ордер 6;</w:t>
            </w:r>
          </w:p>
          <w:p w:rsidR="00A91F97" w:rsidRPr="00FA0ADB" w:rsidRDefault="00A91F97" w:rsidP="00A91F97">
            <w:pPr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в) журнала – ордер 13;</w:t>
            </w:r>
          </w:p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г) журнал-ордер 2;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одного правильного ответа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FA0ADB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основы налогового законодательства Российской Федерации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 и выберете один правильный вариант ответа</w:t>
            </w:r>
          </w:p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91F97" w:rsidRPr="00FA0ADB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Налоговый вычет на детей предоставляется сотруднику</w:t>
            </w:r>
          </w:p>
          <w:p w:rsidR="00A91F97" w:rsidRPr="00FA0ADB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>а) до достижения детьми возраста 18 лет, если ребенок не продолжает обучение по очной форме;</w:t>
            </w:r>
          </w:p>
          <w:p w:rsidR="00A91F97" w:rsidRPr="00FA0ADB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A0ADB">
              <w:rPr>
                <w:color w:val="000000"/>
                <w:sz w:val="20"/>
                <w:szCs w:val="20"/>
              </w:rPr>
              <w:t>б)  до</w:t>
            </w:r>
            <w:proofErr w:type="gramEnd"/>
            <w:r w:rsidRPr="00FA0ADB">
              <w:rPr>
                <w:color w:val="000000"/>
                <w:sz w:val="20"/>
                <w:szCs w:val="20"/>
              </w:rPr>
              <w:t xml:space="preserve"> достижения детьми возраста 18 лет, если ребенок не продолжает обучение по очной форме;</w:t>
            </w:r>
          </w:p>
          <w:p w:rsidR="00A91F97" w:rsidRPr="00E72698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 w:rsidRPr="00FA0ADB">
              <w:rPr>
                <w:color w:val="000000"/>
                <w:sz w:val="20"/>
                <w:szCs w:val="20"/>
              </w:rPr>
              <w:t xml:space="preserve"> в) до достижения детьми возраста 24 лет, если ребенок продолжает обучение по очной форме в вузе,  аспирантуре, ординатуре и т.п.;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</w:p>
        </w:tc>
      </w:tr>
      <w:tr w:rsidR="00A91F97" w:rsidRPr="00E72698" w:rsidTr="003E3430">
        <w:tc>
          <w:tcPr>
            <w:tcW w:w="790" w:type="dxa"/>
          </w:tcPr>
          <w:p w:rsidR="00A91F97" w:rsidRPr="00E72698" w:rsidRDefault="00A91F97" w:rsidP="00A91F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E72698">
              <w:rPr>
                <w:color w:val="000000"/>
                <w:sz w:val="20"/>
                <w:szCs w:val="20"/>
              </w:rPr>
              <w:t xml:space="preserve">мин.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Задание открытого типа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 обоснованием </w:t>
            </w:r>
          </w:p>
        </w:tc>
        <w:tc>
          <w:tcPr>
            <w:tcW w:w="1832" w:type="dxa"/>
          </w:tcPr>
          <w:p w:rsidR="00A91F97" w:rsidRPr="00E72698" w:rsidRDefault="00A91F97" w:rsidP="00A91F9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7AF7">
              <w:rPr>
                <w:rFonts w:eastAsia="Times New Roman"/>
                <w:sz w:val="20"/>
                <w:szCs w:val="20"/>
                <w:lang w:eastAsia="ru-RU"/>
              </w:rPr>
              <w:t>ПК 2.3 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288" w:type="dxa"/>
          </w:tcPr>
          <w:p w:rsidR="00A91F97" w:rsidRPr="00E72698" w:rsidRDefault="00A91F97" w:rsidP="00A91F9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203CCD">
              <w:rPr>
                <w:spacing w:val="-4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</w:tc>
        <w:tc>
          <w:tcPr>
            <w:tcW w:w="3260" w:type="dxa"/>
          </w:tcPr>
          <w:p w:rsidR="00A91F97" w:rsidRPr="00FA0ADB" w:rsidRDefault="00A91F97" w:rsidP="00A91F97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</w:rPr>
            </w:pPr>
            <w:r w:rsidRPr="00FA0ADB">
              <w:rPr>
                <w:spacing w:val="-4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  <w:tc>
          <w:tcPr>
            <w:tcW w:w="4542" w:type="dxa"/>
          </w:tcPr>
          <w:p w:rsidR="00A91F97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задание, ответ обоснуйте.</w:t>
            </w:r>
          </w:p>
          <w:p w:rsidR="00A91F97" w:rsidRPr="00E72698" w:rsidRDefault="00A91F97" w:rsidP="00A91F97">
            <w:pPr>
              <w:jc w:val="both"/>
              <w:rPr>
                <w:color w:val="000000"/>
                <w:sz w:val="20"/>
                <w:szCs w:val="20"/>
              </w:rPr>
            </w:pPr>
            <w:r w:rsidRPr="00203CCD">
              <w:rPr>
                <w:color w:val="000000"/>
                <w:sz w:val="20"/>
                <w:szCs w:val="20"/>
              </w:rPr>
              <w:t>При проверке распределения расходов на продажу, аудитор выяснил, что их распределение осуществляется на основании приказа руководителя предприятия. Является ли это законным</w:t>
            </w:r>
          </w:p>
        </w:tc>
        <w:tc>
          <w:tcPr>
            <w:tcW w:w="1554" w:type="dxa"/>
          </w:tcPr>
          <w:p w:rsidR="00A91F97" w:rsidRPr="00E72698" w:rsidRDefault="00A91F97" w:rsidP="00A91F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Нет, метод распределения расходов на продажу отражается в учетной политике</w:t>
            </w:r>
          </w:p>
        </w:tc>
      </w:tr>
    </w:tbl>
    <w:p w:rsidR="002C6A32" w:rsidRPr="00E72698" w:rsidRDefault="002C6A32" w:rsidP="009956EB">
      <w:pPr>
        <w:rPr>
          <w:sz w:val="20"/>
          <w:szCs w:val="20"/>
        </w:rPr>
      </w:pPr>
    </w:p>
    <w:sectPr w:rsidR="002C6A32" w:rsidRPr="00E72698" w:rsidSect="00816F3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970"/>
    <w:multiLevelType w:val="hybridMultilevel"/>
    <w:tmpl w:val="8D741620"/>
    <w:lvl w:ilvl="0" w:tplc="0338C7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D35"/>
    <w:multiLevelType w:val="hybridMultilevel"/>
    <w:tmpl w:val="102A6F28"/>
    <w:lvl w:ilvl="0" w:tplc="625CE7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56F68"/>
    <w:multiLevelType w:val="hybridMultilevel"/>
    <w:tmpl w:val="C0F02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32"/>
    <w:rsid w:val="000717A0"/>
    <w:rsid w:val="00073814"/>
    <w:rsid w:val="00073B64"/>
    <w:rsid w:val="000A7AF7"/>
    <w:rsid w:val="000E2F2A"/>
    <w:rsid w:val="00110EC9"/>
    <w:rsid w:val="00167E65"/>
    <w:rsid w:val="001A2BEB"/>
    <w:rsid w:val="001F4E2F"/>
    <w:rsid w:val="00203CCD"/>
    <w:rsid w:val="00221D30"/>
    <w:rsid w:val="00227DDC"/>
    <w:rsid w:val="00256545"/>
    <w:rsid w:val="0028178F"/>
    <w:rsid w:val="002856DB"/>
    <w:rsid w:val="002A1497"/>
    <w:rsid w:val="002A5EBC"/>
    <w:rsid w:val="002C6A32"/>
    <w:rsid w:val="003C2D03"/>
    <w:rsid w:val="003E044A"/>
    <w:rsid w:val="003E3430"/>
    <w:rsid w:val="004065D0"/>
    <w:rsid w:val="00420EA4"/>
    <w:rsid w:val="00512039"/>
    <w:rsid w:val="00546A7D"/>
    <w:rsid w:val="005C35A2"/>
    <w:rsid w:val="0067287B"/>
    <w:rsid w:val="006E5371"/>
    <w:rsid w:val="0079684E"/>
    <w:rsid w:val="007E7266"/>
    <w:rsid w:val="007F6F22"/>
    <w:rsid w:val="008135D4"/>
    <w:rsid w:val="00816F36"/>
    <w:rsid w:val="0084013F"/>
    <w:rsid w:val="008C0998"/>
    <w:rsid w:val="00904129"/>
    <w:rsid w:val="00913A0F"/>
    <w:rsid w:val="00927FF0"/>
    <w:rsid w:val="00946B8E"/>
    <w:rsid w:val="00947D00"/>
    <w:rsid w:val="00950FEB"/>
    <w:rsid w:val="009956EB"/>
    <w:rsid w:val="009F1ED2"/>
    <w:rsid w:val="00A358BA"/>
    <w:rsid w:val="00A521D2"/>
    <w:rsid w:val="00A52837"/>
    <w:rsid w:val="00A64C06"/>
    <w:rsid w:val="00A66CB5"/>
    <w:rsid w:val="00A714DF"/>
    <w:rsid w:val="00A91F97"/>
    <w:rsid w:val="00AC0C3E"/>
    <w:rsid w:val="00B155E7"/>
    <w:rsid w:val="00B82F5B"/>
    <w:rsid w:val="00B83A45"/>
    <w:rsid w:val="00B9147C"/>
    <w:rsid w:val="00C114C0"/>
    <w:rsid w:val="00C17234"/>
    <w:rsid w:val="00C54247"/>
    <w:rsid w:val="00C626F2"/>
    <w:rsid w:val="00C7616B"/>
    <w:rsid w:val="00C93912"/>
    <w:rsid w:val="00C95C8B"/>
    <w:rsid w:val="00CB6702"/>
    <w:rsid w:val="00CE34A0"/>
    <w:rsid w:val="00D05F2C"/>
    <w:rsid w:val="00D24EF9"/>
    <w:rsid w:val="00D31197"/>
    <w:rsid w:val="00D40803"/>
    <w:rsid w:val="00D85B68"/>
    <w:rsid w:val="00DD2D30"/>
    <w:rsid w:val="00DE68AE"/>
    <w:rsid w:val="00E15C8D"/>
    <w:rsid w:val="00E21DB3"/>
    <w:rsid w:val="00E72698"/>
    <w:rsid w:val="00E9743A"/>
    <w:rsid w:val="00EE660F"/>
    <w:rsid w:val="00EE7EF1"/>
    <w:rsid w:val="00F204F1"/>
    <w:rsid w:val="00F2378E"/>
    <w:rsid w:val="00F42D62"/>
    <w:rsid w:val="00F54DE7"/>
    <w:rsid w:val="00F5689F"/>
    <w:rsid w:val="00F57567"/>
    <w:rsid w:val="00F73958"/>
    <w:rsid w:val="00FA0ADB"/>
    <w:rsid w:val="00FD2771"/>
    <w:rsid w:val="00FD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C027"/>
  <w15:chartTrackingRefBased/>
  <w15:docId w15:val="{90CD7C23-4351-4FC0-8A89-34FE60C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1D3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16F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9">
    <w:name w:val="Style19"/>
    <w:basedOn w:val="a"/>
    <w:uiPriority w:val="99"/>
    <w:rsid w:val="00816F36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eastAsia="Calibri"/>
      <w:szCs w:val="24"/>
      <w:lang w:eastAsia="ru-RU"/>
    </w:rPr>
  </w:style>
  <w:style w:type="paragraph" w:styleId="a5">
    <w:name w:val="List Paragraph"/>
    <w:basedOn w:val="a"/>
    <w:uiPriority w:val="34"/>
    <w:qFormat/>
    <w:rsid w:val="00C54247"/>
    <w:pPr>
      <w:ind w:left="720"/>
      <w:contextualSpacing/>
    </w:pPr>
  </w:style>
  <w:style w:type="character" w:customStyle="1" w:styleId="apple-converted-space">
    <w:name w:val="apple-converted-space"/>
    <w:rsid w:val="00F54DE7"/>
    <w:rPr>
      <w:rFonts w:ascii="Times New Roman" w:hAnsi="Times New Roman" w:cs="Times New Roman"/>
    </w:rPr>
  </w:style>
  <w:style w:type="character" w:styleId="a6">
    <w:name w:val="Strong"/>
    <w:basedOn w:val="a0"/>
    <w:uiPriority w:val="22"/>
    <w:qFormat/>
    <w:rsid w:val="00F54DE7"/>
    <w:rPr>
      <w:b/>
      <w:bCs/>
    </w:rPr>
  </w:style>
  <w:style w:type="character" w:styleId="a7">
    <w:name w:val="Hyperlink"/>
    <w:basedOn w:val="a0"/>
    <w:uiPriority w:val="99"/>
    <w:unhideWhenUsed/>
    <w:rsid w:val="00F54D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21D30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79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4341</Words>
  <Characters>24749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Liddell</dc:creator>
  <cp:keywords/>
  <dc:description/>
  <cp:lastModifiedBy>Зам. директора УМО</cp:lastModifiedBy>
  <cp:revision>4</cp:revision>
  <dcterms:created xsi:type="dcterms:W3CDTF">2026-03-10T16:26:00Z</dcterms:created>
  <dcterms:modified xsi:type="dcterms:W3CDTF">2026-06-15T16:13:00Z</dcterms:modified>
</cp:coreProperties>
</file>