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E" w:rsidRPr="00D467AD" w:rsidRDefault="005D5CEE" w:rsidP="005D5CEE">
      <w:pPr>
        <w:jc w:val="right"/>
      </w:pPr>
      <w:r w:rsidRPr="00D467AD">
        <w:t xml:space="preserve">Приложение </w:t>
      </w:r>
    </w:p>
    <w:p w:rsidR="005D5CEE" w:rsidRPr="00D467AD" w:rsidRDefault="005D5CEE" w:rsidP="005D5CEE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5D5CEE" w:rsidRDefault="005D5CEE" w:rsidP="005D5CEE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5D5CEE" w:rsidRPr="00D467AD" w:rsidRDefault="005D5CEE" w:rsidP="005D5CEE">
      <w:pPr>
        <w:ind w:firstLine="540"/>
        <w:jc w:val="right"/>
      </w:pPr>
      <w:r w:rsidRPr="000B617E"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</w:rPr>
      </w:pPr>
    </w:p>
    <w:p w:rsidR="005D5CEE" w:rsidRDefault="005D5CEE" w:rsidP="005D5CEE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Pr="00D467AD" w:rsidRDefault="005D5CEE" w:rsidP="005D5CEE">
      <w:pPr>
        <w:jc w:val="center"/>
        <w:rPr>
          <w:b/>
          <w:bCs/>
          <w:sz w:val="28"/>
          <w:szCs w:val="28"/>
        </w:rPr>
      </w:pP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>
        <w:rPr>
          <w:rStyle w:val="FontStyle50"/>
          <w:sz w:val="28"/>
          <w:szCs w:val="28"/>
        </w:rPr>
        <w:t>Метрология, стандартизация и сертификация</w:t>
      </w:r>
    </w:p>
    <w:p w:rsidR="005D5CEE" w:rsidRDefault="005D5CEE" w:rsidP="005D5CEE">
      <w:pPr>
        <w:ind w:firstLine="540"/>
        <w:jc w:val="center"/>
        <w:rPr>
          <w:b/>
          <w:sz w:val="28"/>
          <w:szCs w:val="28"/>
        </w:rPr>
      </w:pPr>
    </w:p>
    <w:p w:rsidR="005D5CEE" w:rsidRDefault="005D5CEE" w:rsidP="005D5CEE">
      <w:pPr>
        <w:ind w:firstLine="540"/>
        <w:jc w:val="center"/>
      </w:pPr>
    </w:p>
    <w:p w:rsidR="005D5CEE" w:rsidRDefault="005D5CEE" w:rsidP="005D5CEE">
      <w:pPr>
        <w:ind w:firstLine="540"/>
        <w:jc w:val="center"/>
      </w:pPr>
    </w:p>
    <w:p w:rsidR="005D5CEE" w:rsidRPr="005D5CEE" w:rsidRDefault="005D5CEE" w:rsidP="005D5CEE">
      <w:pPr>
        <w:ind w:firstLine="540"/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для </w:t>
      </w:r>
      <w:r w:rsidRPr="005D5CEE">
        <w:rPr>
          <w:b/>
          <w:sz w:val="28"/>
          <w:szCs w:val="28"/>
        </w:rPr>
        <w:t xml:space="preserve"> </w:t>
      </w:r>
      <w:r w:rsidRPr="005D5CEE">
        <w:rPr>
          <w:sz w:val="28"/>
          <w:szCs w:val="28"/>
        </w:rPr>
        <w:t>специальности</w:t>
      </w:r>
    </w:p>
    <w:p w:rsidR="005D5CEE" w:rsidRPr="00D467AD" w:rsidRDefault="005D5CEE" w:rsidP="005D5CEE">
      <w:pPr>
        <w:ind w:firstLine="540"/>
        <w:rPr>
          <w:b/>
          <w:sz w:val="28"/>
          <w:szCs w:val="28"/>
        </w:rPr>
      </w:pPr>
    </w:p>
    <w:p w:rsidR="005D5CEE" w:rsidRPr="000B617E" w:rsidRDefault="005D5CEE" w:rsidP="005D5CEE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5D5CEE" w:rsidRPr="00D467AD" w:rsidRDefault="005D5CEE" w:rsidP="005D5CEE">
      <w:pPr>
        <w:pStyle w:val="af0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5D5CEE" w:rsidRPr="00D467AD" w:rsidRDefault="005D5CEE" w:rsidP="005D5CEE">
      <w:pPr>
        <w:jc w:val="right"/>
      </w:pPr>
    </w:p>
    <w:p w:rsidR="005D5CEE" w:rsidRPr="00D467AD" w:rsidRDefault="005D5CEE" w:rsidP="005D5CEE">
      <w:pPr>
        <w:ind w:hanging="709"/>
        <w:jc w:val="center"/>
        <w:rPr>
          <w:bCs/>
          <w:sz w:val="28"/>
          <w:szCs w:val="28"/>
        </w:rPr>
      </w:pPr>
    </w:p>
    <w:p w:rsidR="005D5CEE" w:rsidRPr="005D5CEE" w:rsidRDefault="005D5CEE" w:rsidP="005D5CEE">
      <w:pPr>
        <w:jc w:val="center"/>
        <w:rPr>
          <w:sz w:val="28"/>
          <w:szCs w:val="28"/>
        </w:rPr>
      </w:pPr>
      <w:r w:rsidRPr="005D5CEE">
        <w:rPr>
          <w:sz w:val="28"/>
          <w:szCs w:val="28"/>
        </w:rPr>
        <w:t xml:space="preserve">(квалификация техник) </w:t>
      </w:r>
    </w:p>
    <w:p w:rsidR="005D5CEE" w:rsidRPr="00D467AD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  <w:r w:rsidR="00997A27">
        <w:rPr>
          <w:sz w:val="28"/>
          <w:szCs w:val="28"/>
        </w:rPr>
        <w:t>(очная форма)</w:t>
      </w: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Default="005D5CEE" w:rsidP="005D5CEE">
      <w:pPr>
        <w:jc w:val="center"/>
        <w:rPr>
          <w:sz w:val="28"/>
          <w:szCs w:val="28"/>
        </w:rPr>
      </w:pPr>
    </w:p>
    <w:p w:rsidR="005D5CEE" w:rsidRPr="00D467AD" w:rsidRDefault="005D5CEE" w:rsidP="005D5CEE">
      <w:pPr>
        <w:jc w:val="center"/>
        <w:rPr>
          <w:lang w:eastAsia="x-none"/>
        </w:rPr>
      </w:pPr>
    </w:p>
    <w:p w:rsidR="005D5CEE" w:rsidRPr="00D467AD" w:rsidRDefault="005D5CEE" w:rsidP="005D5CEE">
      <w:pPr>
        <w:rPr>
          <w:lang w:eastAsia="x-none"/>
        </w:rPr>
      </w:pPr>
    </w:p>
    <w:p w:rsidR="005D5CEE" w:rsidRDefault="005D5CEE" w:rsidP="005D5CEE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333747" w:rsidRDefault="00751B06" w:rsidP="005D5CEE">
      <w:pPr>
        <w:ind w:right="4"/>
        <w:jc w:val="center"/>
        <w:rPr>
          <w:rStyle w:val="FontStyle50"/>
          <w:sz w:val="28"/>
          <w:szCs w:val="28"/>
        </w:rPr>
      </w:pPr>
      <w:r>
        <w:rPr>
          <w:b/>
          <w:color w:val="000000"/>
          <w:sz w:val="28"/>
          <w:szCs w:val="28"/>
        </w:rPr>
        <w:t>2023</w:t>
      </w:r>
      <w:r w:rsidR="00135E2C">
        <w:rPr>
          <w:b/>
          <w:color w:val="000000"/>
          <w:sz w:val="28"/>
          <w:szCs w:val="28"/>
        </w:rPr>
        <w:t xml:space="preserve"> </w:t>
      </w:r>
      <w:r w:rsidR="005D5CEE">
        <w:rPr>
          <w:rStyle w:val="FontStyle50"/>
          <w:sz w:val="28"/>
          <w:szCs w:val="28"/>
        </w:rPr>
        <w:br w:type="page"/>
      </w:r>
    </w:p>
    <w:p w:rsidR="00333747" w:rsidRDefault="00333747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ind w:right="4"/>
        <w:jc w:val="center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Pr="00D61963">
        <w:rPr>
          <w:rFonts w:eastAsia="Times New Roman"/>
          <w:b/>
          <w:bCs/>
          <w:sz w:val="28"/>
          <w:szCs w:val="28"/>
        </w:rPr>
        <w:t xml:space="preserve"> ПАСПОРТ РАБОЧЕЙ ПРОГРАММЫ УЧЕБНОЙ ДИСЦИПЛИНЫ</w:t>
      </w:r>
    </w:p>
    <w:p w:rsidR="005D5CEE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«Метрология, стандартизация и сертификация»</w:t>
      </w:r>
    </w:p>
    <w:p w:rsidR="005D5CEE" w:rsidRPr="00D61963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0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D61963">
        <w:rPr>
          <w:rFonts w:eastAsia="Times New Roman"/>
          <w:b/>
          <w:sz w:val="28"/>
          <w:szCs w:val="28"/>
          <w:u w:val="single"/>
        </w:rPr>
        <w:t>«</w:t>
      </w:r>
      <w:r w:rsidRPr="00D61963">
        <w:rPr>
          <w:rFonts w:eastAsia="Times New Roman"/>
          <w:b/>
          <w:bCs/>
          <w:sz w:val="28"/>
          <w:szCs w:val="28"/>
          <w:u w:val="single"/>
        </w:rPr>
        <w:t>Метрология, стандартизация и сертификация</w:t>
      </w:r>
      <w:r w:rsidRPr="00D61963">
        <w:rPr>
          <w:rFonts w:eastAsia="Times New Roman"/>
          <w:b/>
          <w:sz w:val="28"/>
          <w:szCs w:val="28"/>
          <w:u w:val="single"/>
        </w:rPr>
        <w:t>»,</w:t>
      </w:r>
      <w:r w:rsidRPr="00D61963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D5CEE" w:rsidRPr="00D61963" w:rsidRDefault="005D5CEE" w:rsidP="005D5CEE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61963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D5CEE" w:rsidRPr="00D61963" w:rsidRDefault="005D5CEE" w:rsidP="005D5CE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61963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D61963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D61963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61963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:rsidR="005D5CEE" w:rsidRPr="00D61963" w:rsidRDefault="005D5CEE" w:rsidP="005D5CEE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D61963">
        <w:rPr>
          <w:rFonts w:eastAsia="Times New Roman"/>
          <w:b/>
          <w:bCs/>
          <w:sz w:val="28"/>
          <w:szCs w:val="28"/>
        </w:rPr>
        <w:tab/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1963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D5CE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Дисциплина «</w:t>
      </w:r>
      <w:r w:rsidRPr="002A1536">
        <w:rPr>
          <w:rFonts w:eastAsia="Times New Roman"/>
          <w:bCs/>
          <w:sz w:val="28"/>
          <w:szCs w:val="28"/>
        </w:rPr>
        <w:t>Метрология, стандартизация и сертификация</w:t>
      </w:r>
      <w:r w:rsidRPr="00D61963">
        <w:rPr>
          <w:rFonts w:eastAsia="Times New Roman"/>
          <w:sz w:val="28"/>
          <w:szCs w:val="28"/>
        </w:rPr>
        <w:t xml:space="preserve">» входит в </w:t>
      </w:r>
      <w:r>
        <w:rPr>
          <w:rFonts w:eastAsia="Times New Roman"/>
          <w:sz w:val="28"/>
          <w:szCs w:val="28"/>
        </w:rPr>
        <w:t xml:space="preserve">общепрофессиональные дисциплины </w:t>
      </w:r>
      <w:r w:rsidRPr="00D61963">
        <w:rPr>
          <w:rFonts w:eastAsia="Times New Roman"/>
          <w:sz w:val="28"/>
          <w:szCs w:val="28"/>
        </w:rPr>
        <w:t>профессиональной подготовки.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D61963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5D5CEE" w:rsidRPr="00D61963" w:rsidRDefault="005D5CEE" w:rsidP="005D5CE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1963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уметь: </w:t>
      </w:r>
    </w:p>
    <w:p w:rsidR="005D5CEE" w:rsidRPr="00972579" w:rsidRDefault="005D5CEE" w:rsidP="00CC45AF">
      <w:pPr>
        <w:ind w:firstLine="709"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У1</w:t>
      </w:r>
      <w:r w:rsidRPr="00972579">
        <w:rPr>
          <w:sz w:val="28"/>
          <w:szCs w:val="28"/>
        </w:rPr>
        <w:t xml:space="preserve"> - </w:t>
      </w:r>
      <w:r w:rsidRPr="001B23EC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5D5CEE" w:rsidRDefault="005D5CEE" w:rsidP="005D5CEE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972579">
        <w:rPr>
          <w:b/>
          <w:sz w:val="28"/>
          <w:szCs w:val="28"/>
        </w:rPr>
        <w:t>У2</w:t>
      </w:r>
      <w:r w:rsidRPr="009725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2579">
        <w:rPr>
          <w:sz w:val="28"/>
          <w:szCs w:val="28"/>
        </w:rPr>
        <w:t xml:space="preserve"> </w:t>
      </w:r>
      <w:r w:rsidRPr="001B23EC">
        <w:rPr>
          <w:sz w:val="28"/>
          <w:szCs w:val="28"/>
        </w:rPr>
        <w:t>применять основные правила и документы системы сертификации Российской Федерации;</w:t>
      </w:r>
    </w:p>
    <w:p w:rsidR="005D5CEE" w:rsidRPr="00972579" w:rsidRDefault="005D5CEE" w:rsidP="005D5CEE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72579">
        <w:rPr>
          <w:b/>
          <w:sz w:val="28"/>
          <w:szCs w:val="28"/>
        </w:rPr>
        <w:t xml:space="preserve">знать: 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napToGrid w:val="0"/>
          <w:sz w:val="28"/>
          <w:szCs w:val="28"/>
        </w:rPr>
      </w:pPr>
      <w:r w:rsidRPr="00972579">
        <w:rPr>
          <w:b/>
          <w:snapToGrid w:val="0"/>
          <w:sz w:val="28"/>
          <w:szCs w:val="28"/>
        </w:rPr>
        <w:t>З1</w:t>
      </w:r>
      <w:r w:rsidRPr="00972579">
        <w:rPr>
          <w:snapToGrid w:val="0"/>
          <w:sz w:val="28"/>
          <w:szCs w:val="28"/>
        </w:rPr>
        <w:t xml:space="preserve"> - </w:t>
      </w:r>
      <w:r w:rsidRPr="00A45BBC">
        <w:rPr>
          <w:snapToGrid w:val="0"/>
          <w:sz w:val="28"/>
          <w:szCs w:val="28"/>
        </w:rPr>
        <w:t>основные понятия и определения метрологии, стандартизации и сертификации, допуски и посадки, документацию систем качества;</w:t>
      </w:r>
    </w:p>
    <w:p w:rsidR="005D5CEE" w:rsidRDefault="005D5CEE" w:rsidP="005D5CEE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З2</w:t>
      </w:r>
      <w:r w:rsidRPr="0097257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Pr="006B0D1D">
        <w:rPr>
          <w:snapToGrid w:val="0"/>
          <w:sz w:val="28"/>
          <w:szCs w:val="28"/>
        </w:rPr>
        <w:t>основные положения национальной системы стандартизации Российской Федерации</w:t>
      </w:r>
    </w:p>
    <w:p w:rsidR="005D5CEE" w:rsidRPr="00972579" w:rsidRDefault="005D5CEE" w:rsidP="005D5CEE">
      <w:pPr>
        <w:ind w:firstLine="709"/>
        <w:jc w:val="both"/>
        <w:rPr>
          <w:rFonts w:eastAsia="Times New Roman"/>
          <w:b/>
          <w:sz w:val="16"/>
          <w:szCs w:val="16"/>
          <w:lang w:eastAsia="ar-SA"/>
        </w:rPr>
      </w:pPr>
    </w:p>
    <w:p w:rsidR="005D5CEE" w:rsidRPr="00A2740C" w:rsidRDefault="005D5CEE" w:rsidP="00CC45AF">
      <w:pPr>
        <w:ind w:firstLine="709"/>
        <w:jc w:val="both"/>
        <w:rPr>
          <w:bCs/>
          <w:color w:val="000000"/>
          <w:sz w:val="28"/>
          <w:szCs w:val="28"/>
        </w:rPr>
      </w:pPr>
      <w:r w:rsidRPr="00A2740C">
        <w:rPr>
          <w:bCs/>
          <w:color w:val="000000"/>
          <w:sz w:val="28"/>
          <w:szCs w:val="28"/>
        </w:rPr>
        <w:lastRenderedPageBreak/>
        <w:t>1.3.2</w:t>
      </w:r>
      <w:r w:rsidRPr="00E712C7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  <w:r w:rsidRPr="00A2740C">
        <w:rPr>
          <w:sz w:val="24"/>
          <w:szCs w:val="24"/>
        </w:rPr>
        <w:tab/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01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D5CEE" w:rsidRPr="00A2740C" w:rsidRDefault="005D5CEE" w:rsidP="00CC45AF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02</w:t>
      </w:r>
      <w:r>
        <w:rPr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03</w:t>
      </w:r>
      <w:r w:rsidRPr="00A2740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04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Эффективно взаимодействовать и работать в  коллективе и команде;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>ОК 05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06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07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5D5CEE" w:rsidRPr="00A2740C" w:rsidRDefault="005D5CEE" w:rsidP="00CC45AF">
      <w:pPr>
        <w:ind w:firstLine="709"/>
        <w:jc w:val="both"/>
        <w:rPr>
          <w:sz w:val="28"/>
          <w:szCs w:val="28"/>
        </w:rPr>
      </w:pPr>
      <w:r w:rsidRPr="00A2740C">
        <w:rPr>
          <w:sz w:val="28"/>
          <w:szCs w:val="28"/>
          <w:lang w:eastAsia="en-US"/>
        </w:rPr>
        <w:t>ОК 08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5CEE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A2740C">
        <w:rPr>
          <w:sz w:val="28"/>
          <w:szCs w:val="28"/>
          <w:lang w:eastAsia="en-US"/>
        </w:rPr>
        <w:t>ОК 09</w:t>
      </w:r>
      <w:r w:rsidRPr="00A2740C">
        <w:rPr>
          <w:b/>
          <w:sz w:val="28"/>
          <w:szCs w:val="28"/>
          <w:lang w:eastAsia="en-US"/>
        </w:rPr>
        <w:t xml:space="preserve"> </w:t>
      </w:r>
      <w:r w:rsidRPr="00A2740C">
        <w:rPr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5D5CEE" w:rsidRPr="001D6167" w:rsidRDefault="005D5CEE" w:rsidP="00CC45AF">
      <w:pPr>
        <w:ind w:firstLine="709"/>
        <w:jc w:val="both"/>
        <w:rPr>
          <w:sz w:val="28"/>
          <w:szCs w:val="28"/>
          <w:lang w:eastAsia="en-US"/>
        </w:rPr>
      </w:pPr>
      <w:r w:rsidRPr="001D6167">
        <w:rPr>
          <w:rFonts w:eastAsia="Times New Roman"/>
          <w:sz w:val="28"/>
          <w:szCs w:val="28"/>
        </w:rPr>
        <w:t>ПК 1.1.</w:t>
      </w:r>
      <w:r w:rsidRPr="00972579">
        <w:rPr>
          <w:rFonts w:eastAsia="Times New Roman"/>
          <w:sz w:val="28"/>
          <w:szCs w:val="28"/>
        </w:rPr>
        <w:t xml:space="preserve"> Эксплуатировать подвижной состав железных дорог.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1.2.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1.3.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Обеспечивать безопасность движения подвижного состава.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2.1.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организовывать производственные работы с коллективом исполнителей.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2.2.</w:t>
      </w:r>
      <w:r w:rsidRPr="00972579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972579">
        <w:rPr>
          <w:rFonts w:eastAsia="Times New Roman"/>
          <w:sz w:val="28"/>
          <w:szCs w:val="28"/>
          <w:lang w:eastAsia="ar-SA"/>
        </w:rPr>
        <w:t>Планировать и организовать мероприятия по соблюдению норм безопасных условий труда.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t>ПК 2.3.</w:t>
      </w:r>
      <w:r w:rsidRPr="00972579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К</w:t>
      </w:r>
      <w:r w:rsidRPr="00972579">
        <w:rPr>
          <w:rFonts w:eastAsia="Times New Roman"/>
          <w:sz w:val="28"/>
          <w:szCs w:val="28"/>
          <w:lang w:eastAsia="ar-SA"/>
        </w:rPr>
        <w:t>онтролировать и оценивать качество выполняемых работ.</w:t>
      </w:r>
    </w:p>
    <w:p w:rsidR="005D5CEE" w:rsidRPr="00972579" w:rsidRDefault="005D5CEE" w:rsidP="00CC45A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D6167">
        <w:rPr>
          <w:rFonts w:eastAsia="Times New Roman"/>
          <w:sz w:val="28"/>
          <w:szCs w:val="28"/>
          <w:lang w:eastAsia="ar-SA"/>
        </w:rPr>
        <w:lastRenderedPageBreak/>
        <w:t>ПК 3.1.</w:t>
      </w:r>
      <w:r w:rsidRPr="00972579">
        <w:rPr>
          <w:rFonts w:eastAsia="Times New Roman"/>
          <w:sz w:val="28"/>
          <w:szCs w:val="28"/>
          <w:lang w:eastAsia="ar-SA"/>
        </w:rPr>
        <w:t xml:space="preserve"> Оформлять техническую и технологическую документацию.</w:t>
      </w:r>
    </w:p>
    <w:p w:rsidR="005D5CEE" w:rsidRDefault="005D5CEE" w:rsidP="00CC45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ПК 3.2.</w:t>
      </w:r>
      <w:r w:rsidRPr="00972579">
        <w:rPr>
          <w:rFonts w:eastAsia="Times New Roman"/>
          <w:b/>
          <w:sz w:val="28"/>
          <w:szCs w:val="28"/>
        </w:rPr>
        <w:t xml:space="preserve"> </w:t>
      </w:r>
      <w:r w:rsidRPr="00972579">
        <w:rPr>
          <w:rFonts w:eastAsia="Times New Roman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5D5CEE" w:rsidRPr="001D6167" w:rsidRDefault="005D5CEE" w:rsidP="00CC45A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D6167">
        <w:rPr>
          <w:rFonts w:eastAsia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D5CEE" w:rsidRPr="007A62C4" w:rsidRDefault="005D5CEE" w:rsidP="00CC45AF">
      <w:pPr>
        <w:ind w:firstLine="709"/>
        <w:jc w:val="both"/>
        <w:rPr>
          <w:sz w:val="28"/>
          <w:szCs w:val="28"/>
        </w:rPr>
      </w:pPr>
      <w:r w:rsidRPr="001D6167">
        <w:rPr>
          <w:rFonts w:eastAsia="Times New Roman"/>
          <w:b/>
          <w:sz w:val="28"/>
          <w:szCs w:val="28"/>
        </w:rPr>
        <w:t xml:space="preserve">- </w:t>
      </w:r>
      <w:r w:rsidRPr="001D6167">
        <w:rPr>
          <w:sz w:val="28"/>
          <w:szCs w:val="28"/>
        </w:rPr>
        <w:t>ЛР 4</w:t>
      </w:r>
      <w:r>
        <w:rPr>
          <w:b/>
          <w:sz w:val="28"/>
          <w:szCs w:val="28"/>
        </w:rPr>
        <w:t xml:space="preserve"> </w:t>
      </w:r>
      <w:r w:rsidRPr="007A62C4">
        <w:rPr>
          <w:rFonts w:eastAsia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</w:t>
      </w:r>
      <w:r>
        <w:rPr>
          <w:rFonts w:eastAsia="Times New Roman"/>
          <w:sz w:val="28"/>
          <w:szCs w:val="28"/>
        </w:rPr>
        <w:t>,</w:t>
      </w:r>
      <w:r w:rsidRPr="007A62C4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D5CEE" w:rsidRDefault="005D5CEE" w:rsidP="00CC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D5CEE" w:rsidRDefault="005D5CEE" w:rsidP="00CC4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5D5CEE" w:rsidRDefault="005D5CEE" w:rsidP="00CC45AF">
      <w:pPr>
        <w:ind w:firstLine="709"/>
        <w:jc w:val="both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167">
        <w:rPr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D5CEE" w:rsidRDefault="005D5CEE" w:rsidP="00CC45AF">
      <w:pPr>
        <w:pStyle w:val="Style14"/>
        <w:widowControl/>
        <w:spacing w:line="276" w:lineRule="auto"/>
        <w:ind w:firstLine="708"/>
        <w:contextualSpacing/>
        <w:jc w:val="both"/>
        <w:rPr>
          <w:rStyle w:val="FontStyle49"/>
          <w:sz w:val="28"/>
          <w:szCs w:val="28"/>
        </w:rPr>
      </w:pPr>
    </w:p>
    <w:p w:rsidR="005D5CEE" w:rsidRDefault="005D5CEE" w:rsidP="00CC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D5CEE" w:rsidRPr="00D31650" w:rsidRDefault="005D5CEE" w:rsidP="005D5CEE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rFonts w:eastAsia="Times New Roman"/>
          <w:b/>
          <w:bCs/>
          <w:sz w:val="28"/>
          <w:szCs w:val="28"/>
        </w:rPr>
      </w:pPr>
      <w:r w:rsidRPr="00D31650">
        <w:rPr>
          <w:rFonts w:eastAsia="Times New Roman"/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31650">
        <w:rPr>
          <w:rFonts w:eastAsia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D5CEE" w:rsidRPr="00D31650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D31650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5D5CEE" w:rsidRPr="00D31650" w:rsidRDefault="005D5CEE" w:rsidP="005D5CE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D5CEE" w:rsidRPr="00D31650" w:rsidTr="00EF2CD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31650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D5CEE" w:rsidRPr="00D31650" w:rsidTr="00EF2CD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</w:t>
            </w:r>
          </w:p>
        </w:tc>
      </w:tr>
      <w:tr w:rsidR="005D5CEE" w:rsidRPr="00D31650" w:rsidTr="00EF2CD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</w:tr>
      <w:tr w:rsidR="005D5CEE" w:rsidRPr="00D31650" w:rsidTr="00EF2CD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D31650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1650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31650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D3165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D5CEE" w:rsidRPr="00D31650" w:rsidTr="00EF2CD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31650">
              <w:rPr>
                <w:b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</w:t>
            </w:r>
          </w:p>
        </w:tc>
      </w:tr>
      <w:tr w:rsidR="005D5CEE" w:rsidRPr="00D31650" w:rsidTr="00EF2CD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31650">
              <w:rPr>
                <w:b/>
                <w:i/>
                <w:sz w:val="24"/>
                <w:szCs w:val="24"/>
              </w:rPr>
              <w:t>Промежуточная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D31650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D31650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CEE" w:rsidRPr="00D31650" w:rsidRDefault="005D5CEE" w:rsidP="00EF2CD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1650">
              <w:rPr>
                <w:b/>
                <w:sz w:val="26"/>
                <w:szCs w:val="26"/>
              </w:rPr>
              <w:t>-</w:t>
            </w:r>
          </w:p>
        </w:tc>
      </w:tr>
    </w:tbl>
    <w:p w:rsidR="005D5CEE" w:rsidRPr="00D31650" w:rsidRDefault="005D5CEE" w:rsidP="005D5CE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5D5CEE" w:rsidRPr="00D31650" w:rsidRDefault="005D5CEE" w:rsidP="005D5CEE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shd w:val="clear" w:color="auto" w:fill="FFFFFF"/>
        <w:rPr>
          <w:color w:val="000000"/>
          <w:sz w:val="28"/>
          <w:szCs w:val="28"/>
        </w:rPr>
      </w:pPr>
    </w:p>
    <w:p w:rsidR="005D5CEE" w:rsidRDefault="005D5CEE" w:rsidP="005D5CEE">
      <w:pPr>
        <w:pStyle w:val="Style2"/>
        <w:widowControl/>
        <w:spacing w:before="67" w:line="240" w:lineRule="auto"/>
        <w:rPr>
          <w:rStyle w:val="FontStyle51"/>
        </w:rPr>
        <w:sectPr w:rsidR="005D5CEE" w:rsidSect="005D5CEE">
          <w:pgSz w:w="11907" w:h="16840"/>
          <w:pgMar w:top="851" w:right="567" w:bottom="1134" w:left="1701" w:header="720" w:footer="720" w:gutter="0"/>
          <w:cols w:space="720"/>
        </w:sectPr>
      </w:pPr>
    </w:p>
    <w:p w:rsidR="00964124" w:rsidRPr="002C247B" w:rsidRDefault="00964124" w:rsidP="00964124">
      <w:pPr>
        <w:ind w:firstLine="709"/>
        <w:rPr>
          <w:b/>
          <w:bCs/>
          <w:spacing w:val="-2"/>
          <w:sz w:val="24"/>
          <w:szCs w:val="24"/>
        </w:rPr>
      </w:pPr>
      <w:r w:rsidRPr="002C247B">
        <w:rPr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2C247B">
        <w:rPr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tbl>
      <w:tblPr>
        <w:tblW w:w="1502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6946"/>
        <w:gridCol w:w="1559"/>
        <w:gridCol w:w="3543"/>
      </w:tblGrid>
      <w:tr w:rsidR="00964124" w:rsidTr="000A060A">
        <w:trPr>
          <w:trHeight w:val="127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964124" w:rsidRPr="00911BDF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</w:p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Pr="00911BDF" w:rsidRDefault="00964124" w:rsidP="00DB1127">
            <w:pPr>
              <w:pStyle w:val="11"/>
              <w:jc w:val="center"/>
              <w:rPr>
                <w:rStyle w:val="14"/>
                <w:b/>
              </w:rPr>
            </w:pPr>
            <w:r w:rsidRPr="00911BDF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64124" w:rsidTr="00C522DE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4124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124" w:rsidRPr="00C200E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64124" w:rsidRPr="00C200E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ж.д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4124" w:rsidRDefault="00964124" w:rsidP="00DB11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964124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200E4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522DE" w:rsidRPr="00233C36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eastAsia="en-US"/>
              </w:rPr>
              <w:t>Подготовка сообщений по теме: «Роль измерений в системе контроля».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129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C247B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530A88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C522DE" w:rsidRPr="00530A88" w:rsidRDefault="00C522DE" w:rsidP="000A06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522DE" w:rsidRPr="00832113" w:rsidRDefault="00C522DE" w:rsidP="000A06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3902A7" w:rsidRDefault="00B56C80" w:rsidP="00B56C8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C522DE" w:rsidRPr="0077210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832113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C522DE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схему: «Классификация видов измерений по различным признакам»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C200E4" w:rsidRDefault="00C522DE" w:rsidP="00C522DE">
            <w:pPr>
              <w:pStyle w:val="af0"/>
            </w:pPr>
            <w:r w:rsidRPr="00530A88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B56C80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832113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4</w:t>
            </w:r>
          </w:p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832113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CC5B09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C522DE" w:rsidRPr="00530A88" w:rsidRDefault="00C522DE" w:rsidP="00C522DE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530A88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1084"/>
        </w:trPr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943B7A" w:rsidRDefault="00C522DE" w:rsidP="00C522DE">
            <w:pPr>
              <w:pStyle w:val="11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1B23A0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5</w:t>
            </w:r>
          </w:p>
          <w:p w:rsidR="00C522DE" w:rsidRPr="001B23A0" w:rsidRDefault="00C522DE" w:rsidP="00C522DE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23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A060A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535EFA">
              <w:rPr>
                <w:b/>
                <w:sz w:val="24"/>
                <w:szCs w:val="24"/>
                <w:lang w:eastAsia="en-US"/>
              </w:rPr>
              <w:t xml:space="preserve">Тема 2.2.  </w:t>
            </w:r>
          </w:p>
          <w:p w:rsidR="000A060A" w:rsidRPr="00530A88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Cs/>
                <w:sz w:val="24"/>
                <w:szCs w:val="24"/>
              </w:rPr>
            </w:pPr>
            <w:r w:rsidRPr="00530A88">
              <w:rPr>
                <w:sz w:val="24"/>
                <w:szCs w:val="24"/>
              </w:rPr>
              <w:t>Методы стандартизации</w:t>
            </w:r>
          </w:p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  <w:p w:rsidR="000A060A" w:rsidRPr="00943B7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1B23A0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A060A" w:rsidRPr="001B23A0" w:rsidRDefault="000A060A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23A0">
              <w:rPr>
                <w:rFonts w:ascii="Times New Roman" w:hAnsi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0A060A" w:rsidRPr="002C247B" w:rsidRDefault="000A060A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0A060A" w:rsidRDefault="000A060A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A060A" w:rsidRPr="00053EA2" w:rsidRDefault="000A060A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0A060A" w:rsidTr="00DB259B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Pr="00535EF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bookmarkStart w:id="0" w:name="_GoBack"/>
            <w:bookmarkEnd w:id="0"/>
            <w:r w:rsidRPr="00294595">
              <w:rPr>
                <w:rFonts w:ascii="Times New Roman" w:hAnsi="Times New Roman"/>
                <w:sz w:val="24"/>
                <w:szCs w:val="24"/>
              </w:rPr>
              <w:t>е показателей уровня унификации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60A" w:rsidRPr="002C247B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01-ОК 09, ПК 3.1 –ПК 3</w:t>
            </w:r>
            <w:r w:rsidRPr="00643542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A060A" w:rsidTr="00DB259B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 №6</w:t>
            </w:r>
          </w:p>
          <w:p w:rsidR="000A060A" w:rsidRPr="00294595" w:rsidRDefault="000A060A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060A" w:rsidRDefault="000A060A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60A" w:rsidRDefault="000A060A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0A060A" w:rsidRPr="00643542" w:rsidRDefault="000A060A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CC5B09">
              <w:rPr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C522DE" w:rsidRPr="00530A88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sz w:val="24"/>
                <w:szCs w:val="24"/>
                <w:lang w:eastAsia="en-US"/>
              </w:rPr>
            </w:pPr>
            <w:r w:rsidRPr="00530A88">
              <w:rPr>
                <w:sz w:val="24"/>
                <w:szCs w:val="24"/>
              </w:rPr>
              <w:t>Допуски и посадки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 (</w:t>
            </w:r>
            <w:r w:rsidRPr="00294595">
              <w:rPr>
                <w:rFonts w:ascii="Times New Roman" w:hAnsi="Times New Roman"/>
                <w:sz w:val="24"/>
                <w:szCs w:val="24"/>
              </w:rPr>
              <w:t>в форме практической подготовки)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Default="00B56C80" w:rsidP="00B56C8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 №7</w:t>
            </w:r>
          </w:p>
          <w:p w:rsidR="00C522DE" w:rsidRPr="00294595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945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C522DE"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C5B09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bCs/>
                <w:sz w:val="24"/>
                <w:szCs w:val="24"/>
              </w:rPr>
            </w:pPr>
            <w:r w:rsidRPr="00CC5B09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530A88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BC7827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bCs/>
                <w:sz w:val="24"/>
                <w:szCs w:val="24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bCs/>
                <w:i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BC7827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8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643542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B56C80" w:rsidP="00B56C8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C522DE" w:rsidTr="008F5A2E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 9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B56C80" w:rsidP="00B56C8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183267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  <w:r w:rsidRPr="002076AA">
              <w:rPr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C80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C522DE" w:rsidRPr="002C247B" w:rsidRDefault="00C522DE" w:rsidP="00C522D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C522DE" w:rsidRDefault="00C522DE" w:rsidP="00C522DE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2076AA" w:rsidRDefault="00C522DE" w:rsidP="00C522DE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183267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2076AA" w:rsidRDefault="00C522DE" w:rsidP="00C52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  <w:r w:rsidRPr="002076A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522DE" w:rsidRPr="002076AA" w:rsidRDefault="00C522DE" w:rsidP="00C522D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076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сообщения по теме:</w:t>
            </w:r>
            <w:r w:rsidRPr="002076AA">
              <w:rPr>
                <w:rFonts w:ascii="Times New Roman" w:hAnsi="Times New Roman"/>
                <w:sz w:val="24"/>
                <w:szCs w:val="24"/>
              </w:rPr>
              <w:t xml:space="preserve"> «Система сертификации на железнодорожном транспорте»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56C80" w:rsidRPr="002C247B" w:rsidRDefault="00B56C80" w:rsidP="00B56C8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542">
              <w:rPr>
                <w:rFonts w:ascii="Times New Roman" w:hAnsi="Times New Roman"/>
                <w:sz w:val="24"/>
                <w:szCs w:val="24"/>
              </w:rPr>
              <w:t>ОК 01-ОК 09, ПК 2.1 –ПК 2.3</w:t>
            </w:r>
          </w:p>
          <w:p w:rsidR="00B56C80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C522DE" w:rsidRPr="00643542" w:rsidRDefault="00B56C80" w:rsidP="00B56C80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/>
                <w:sz w:val="24"/>
                <w:szCs w:val="24"/>
              </w:rPr>
              <w:t>ЛР 4, 13, 29, 30</w:t>
            </w:r>
          </w:p>
        </w:tc>
      </w:tr>
      <w:tr w:rsidR="00C522DE" w:rsidTr="00C522DE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Default="00C522DE" w:rsidP="00C522D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C200E4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Pr="00B41861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2DE" w:rsidTr="00C522DE">
        <w:trPr>
          <w:trHeight w:val="315"/>
        </w:trPr>
        <w:tc>
          <w:tcPr>
            <w:tcW w:w="9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22DE" w:rsidRPr="009771D2" w:rsidRDefault="00C522DE" w:rsidP="00C522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22DE" w:rsidRDefault="00C522DE" w:rsidP="00C522D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124" w:rsidRDefault="00964124" w:rsidP="00964124">
      <w:pPr>
        <w:ind w:firstLine="709"/>
        <w:rPr>
          <w:color w:val="000000"/>
          <w:sz w:val="24"/>
          <w:szCs w:val="24"/>
        </w:rPr>
      </w:pPr>
    </w:p>
    <w:p w:rsidR="00964124" w:rsidRPr="00330211" w:rsidRDefault="00964124" w:rsidP="00964124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64124" w:rsidRPr="00330211" w:rsidRDefault="00964124" w:rsidP="00964124">
      <w:pPr>
        <w:ind w:firstLine="709"/>
        <w:rPr>
          <w:color w:val="000000"/>
          <w:sz w:val="24"/>
          <w:szCs w:val="24"/>
        </w:rPr>
      </w:pPr>
      <w:r w:rsidRPr="00330211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964124" w:rsidRPr="00330211" w:rsidRDefault="00964124" w:rsidP="00964124">
      <w:pPr>
        <w:ind w:firstLine="709"/>
        <w:rPr>
          <w:sz w:val="24"/>
          <w:szCs w:val="24"/>
        </w:rPr>
      </w:pPr>
      <w:r w:rsidRPr="00330211">
        <w:t>2. - репродуктивный (выполнение деятельности по образцу, инструкции или под руководством)</w: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4124" w:rsidRDefault="00964124" w:rsidP="009641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" stroked="f">
                <v:fill opacity="0"/>
                <v:textbox inset="0,0,0,0">
                  <w:txbxContent>
                    <w:p w:rsidR="00964124" w:rsidRDefault="00964124" w:rsidP="0096412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64124" w:rsidRDefault="00964124" w:rsidP="00964124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964124" w:rsidRDefault="00964124" w:rsidP="005D5CEE">
      <w:pPr>
        <w:pStyle w:val="Style35"/>
        <w:widowControl/>
        <w:spacing w:before="67"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8"/>
        <w:widowControl/>
        <w:tabs>
          <w:tab w:val="left" w:pos="178"/>
        </w:tabs>
        <w:ind w:left="795"/>
        <w:jc w:val="both"/>
        <w:rPr>
          <w:rStyle w:val="FontStyle53"/>
          <w:sz w:val="28"/>
          <w:szCs w:val="28"/>
        </w:rPr>
      </w:pPr>
    </w:p>
    <w:p w:rsidR="005D5CEE" w:rsidRDefault="005D5CEE" w:rsidP="005D5CEE">
      <w:pPr>
        <w:rPr>
          <w:rStyle w:val="FontStyle53"/>
        </w:rPr>
        <w:sectPr w:rsidR="005D5CEE" w:rsidSect="0023305D">
          <w:footerReference w:type="default" r:id="rId7"/>
          <w:headerReference w:type="first" r:id="rId8"/>
          <w:type w:val="nextColumn"/>
          <w:pgSz w:w="16840" w:h="11907" w:orient="landscape"/>
          <w:pgMar w:top="709" w:right="567" w:bottom="1134" w:left="1701" w:header="720" w:footer="720" w:gutter="0"/>
          <w:cols w:space="720"/>
        </w:sectPr>
      </w:pP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5D5CEE" w:rsidRDefault="005D5CEE" w:rsidP="005D5CEE">
      <w:pPr>
        <w:pStyle w:val="Style3"/>
        <w:widowControl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jc w:val="center"/>
        <w:rPr>
          <w:b/>
          <w:sz w:val="28"/>
          <w:szCs w:val="28"/>
        </w:rPr>
      </w:pPr>
    </w:p>
    <w:p w:rsidR="005D5CEE" w:rsidRPr="00BF632E" w:rsidRDefault="005D5CEE" w:rsidP="005D5CEE">
      <w:pPr>
        <w:keepNext/>
        <w:spacing w:line="276" w:lineRule="auto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BF632E">
        <w:rPr>
          <w:rFonts w:eastAsia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Для реализации учебной дисциплины  «Метрология, стандартизация и сертификация»  используются: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F632E">
        <w:rPr>
          <w:rFonts w:eastAsia="Times New Roman"/>
          <w:bCs/>
          <w:color w:val="000000"/>
          <w:sz w:val="28"/>
          <w:szCs w:val="28"/>
        </w:rPr>
        <w:t>- с</w:t>
      </w:r>
      <w:r w:rsidRPr="00BF632E">
        <w:rPr>
          <w:color w:val="000000"/>
          <w:sz w:val="28"/>
          <w:szCs w:val="28"/>
        </w:rPr>
        <w:t>пециальное помещение, которое  представляет собой учебную аудиторию для проведения занятий всех видов, предусмотренные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Оборудование учебного кабинета: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рабочее место преподавателя;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методические материалы по дисциплине;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демонстрационные материалы;</w:t>
      </w:r>
    </w:p>
    <w:p w:rsidR="005D5CEE" w:rsidRPr="00BF632E" w:rsidRDefault="005D5CEE" w:rsidP="005D5CEE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- учебно-наглядные пособия.</w:t>
      </w:r>
      <w:r w:rsidRPr="00BF632E">
        <w:rPr>
          <w:rFonts w:eastAsia="Times New Roman"/>
          <w:color w:val="000000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5D5CE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  <w:r w:rsidRPr="00BF632E">
        <w:rPr>
          <w:rFonts w:eastAsia="Times New Roman"/>
          <w:b/>
          <w:sz w:val="28"/>
          <w:szCs w:val="28"/>
        </w:rPr>
        <w:t>При изучении дисциплины в формате электронного обучения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 используется ЭИОС </w:t>
      </w:r>
      <w:r w:rsidRPr="00BF632E">
        <w:rPr>
          <w:rFonts w:eastAsia="Times New Roman"/>
          <w:b/>
          <w:sz w:val="28"/>
          <w:szCs w:val="28"/>
          <w:lang w:val="en-US"/>
        </w:rPr>
        <w:t>Moodle</w:t>
      </w:r>
      <w:r w:rsidRPr="00BF632E">
        <w:rPr>
          <w:rFonts w:eastAsia="Times New Roman"/>
          <w:b/>
          <w:sz w:val="28"/>
          <w:szCs w:val="28"/>
        </w:rPr>
        <w:t>.</w:t>
      </w:r>
    </w:p>
    <w:p w:rsidR="005D5CEE" w:rsidRPr="00BF632E" w:rsidRDefault="005D5CEE" w:rsidP="005D5CE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F632E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F632E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D5CEE" w:rsidRPr="00BF632E" w:rsidRDefault="005D5CEE" w:rsidP="005D5CE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BF632E">
        <w:rPr>
          <w:rFonts w:eastAsia="Times New Roman"/>
          <w:sz w:val="28"/>
          <w:szCs w:val="28"/>
        </w:rPr>
        <w:tab/>
      </w:r>
    </w:p>
    <w:p w:rsidR="005D5CEE" w:rsidRPr="00BF632E" w:rsidRDefault="005D5CEE" w:rsidP="005D5CEE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BF632E">
        <w:rPr>
          <w:rFonts w:eastAsia="Times New Roman"/>
          <w:b/>
          <w:sz w:val="28"/>
          <w:szCs w:val="28"/>
        </w:rPr>
        <w:t>3.2.1 Основные источники:</w:t>
      </w:r>
    </w:p>
    <w:p w:rsidR="005D5CEE" w:rsidRPr="005449AB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Вячеславова О.Ф., Парфеньева И.Е., Зайцев С.А.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="00564C68">
              <w:rPr>
                <w:color w:val="333333"/>
                <w:sz w:val="24"/>
                <w:szCs w:val="24"/>
                <w:shd w:val="clear" w:color="auto" w:fill="FFFFFF"/>
              </w:rPr>
              <w:t>2023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. — 174 с. </w:t>
            </w:r>
            <w:r w:rsidRPr="00BF632E">
              <w:rPr>
                <w:sz w:val="24"/>
                <w:szCs w:val="24"/>
              </w:rPr>
              <w:t xml:space="preserve"> - режим доступа: </w:t>
            </w:r>
            <w:r w:rsidRPr="00BF632E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BF632E">
              <w:rPr>
                <w:sz w:val="24"/>
                <w:szCs w:val="24"/>
              </w:rPr>
              <w:t xml:space="preserve"> - режим доступа: https://book.ru/books/944979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BF632E" w:rsidRDefault="005D5CEE" w:rsidP="005D5CEE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Pr="00BF632E">
        <w:rPr>
          <w:rFonts w:eastAsia="Times New Roman"/>
          <w:b/>
          <w:sz w:val="28"/>
          <w:szCs w:val="28"/>
        </w:rPr>
        <w:t>  3.2.2 Дополнительные источники:</w:t>
      </w:r>
    </w:p>
    <w:p w:rsidR="005D5CEE" w:rsidRPr="005B5C70" w:rsidRDefault="005D5CEE" w:rsidP="005D5CEE">
      <w:pPr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711"/>
        <w:gridCol w:w="2553"/>
        <w:gridCol w:w="1215"/>
      </w:tblGrid>
      <w:tr w:rsidR="005D5CEE" w:rsidRPr="005B5C70" w:rsidTr="00EF2C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E" w:rsidRPr="00BF632E" w:rsidRDefault="005D5CEE" w:rsidP="00EF2CD3">
            <w:pPr>
              <w:pStyle w:val="ac"/>
              <w:widowControl w:val="0"/>
              <w:suppressAutoHyphens/>
              <w:autoSpaceDN w:val="0"/>
              <w:ind w:left="0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BF632E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 xml:space="preserve">М.: КноРус, </w:t>
            </w:r>
            <w:r w:rsidRPr="00BF632E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BF632E">
              <w:rPr>
                <w:sz w:val="24"/>
                <w:szCs w:val="24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EE" w:rsidRPr="00BF632E" w:rsidRDefault="005D5CEE" w:rsidP="00EF2CD3">
            <w:pPr>
              <w:widowControl w:val="0"/>
              <w:autoSpaceDN w:val="0"/>
              <w:rPr>
                <w:sz w:val="24"/>
                <w:szCs w:val="24"/>
              </w:rPr>
            </w:pPr>
            <w:r w:rsidRPr="00BF632E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5D5CEE" w:rsidRPr="005B5C70" w:rsidRDefault="005D5CEE" w:rsidP="005D5CEE">
      <w:pPr>
        <w:rPr>
          <w:b/>
          <w:sz w:val="28"/>
          <w:szCs w:val="28"/>
        </w:rPr>
      </w:pPr>
    </w:p>
    <w:p w:rsidR="005D5CEE" w:rsidRPr="005C4206" w:rsidRDefault="005D5CEE" w:rsidP="005D5C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Pr="005C4206">
        <w:rPr>
          <w:rFonts w:eastAsia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5C4206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D5CEE" w:rsidRPr="00357413" w:rsidRDefault="005D5CEE" w:rsidP="005D5CE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5C4206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5C4206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5D5CEE" w:rsidRDefault="005D5CEE" w:rsidP="005D5CEE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5D5CEE" w:rsidRDefault="005D5CEE" w:rsidP="005D5CEE">
      <w:pPr>
        <w:pStyle w:val="Style23"/>
        <w:widowControl/>
        <w:contextualSpacing/>
        <w:jc w:val="center"/>
      </w:pPr>
    </w:p>
    <w:p w:rsidR="005D5CEE" w:rsidRPr="00D531F1" w:rsidRDefault="005D5CEE" w:rsidP="005D5CEE"/>
    <w:tbl>
      <w:tblPr>
        <w:tblW w:w="100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3375"/>
        <w:gridCol w:w="2733"/>
      </w:tblGrid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Результаты обучения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>(У,З, ОК/ПК, ЛР)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Default="005D5CEE" w:rsidP="00EF2CD3">
            <w:pPr>
              <w:pStyle w:val="Style23"/>
              <w:contextualSpacing/>
              <w:jc w:val="center"/>
              <w:rPr>
                <w:b/>
                <w:bCs/>
              </w:rPr>
            </w:pPr>
            <w:r w:rsidRPr="003629ED">
              <w:rPr>
                <w:b/>
                <w:bCs/>
              </w:rPr>
              <w:t>Показатели оценки</w:t>
            </w:r>
          </w:p>
          <w:p w:rsidR="005D5CEE" w:rsidRPr="003629ED" w:rsidRDefault="005D5CEE" w:rsidP="00EF2CD3">
            <w:pPr>
              <w:pStyle w:val="Style23"/>
              <w:contextualSpacing/>
              <w:jc w:val="center"/>
            </w:pPr>
            <w:r w:rsidRPr="003629ED">
              <w:rPr>
                <w:b/>
                <w:bCs/>
              </w:rPr>
              <w:t xml:space="preserve"> результатов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5D5CEE" w:rsidRPr="003629ED" w:rsidTr="00EF2CD3">
        <w:trPr>
          <w:trHeight w:val="1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  <w:r w:rsidRPr="003629ED">
              <w:rPr>
                <w:b/>
                <w:bCs/>
              </w:rPr>
              <w:t>Уметь: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5CEE" w:rsidRPr="003629ED" w:rsidRDefault="005D5CEE" w:rsidP="00EF2CD3">
            <w:pPr>
              <w:pStyle w:val="Style23"/>
              <w:contextualSpacing/>
              <w:rPr>
                <w:b/>
                <w:bCs/>
              </w:rPr>
            </w:pPr>
          </w:p>
        </w:tc>
      </w:tr>
      <w:tr w:rsidR="005D5CEE" w:rsidRPr="003629ED" w:rsidTr="00EF2CD3">
        <w:trPr>
          <w:trHeight w:val="1269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BF4111">
              <w:rPr>
                <w:b/>
              </w:rPr>
              <w:t>У1</w:t>
            </w:r>
            <w:r w:rsidRPr="003629ED">
              <w:t xml:space="preserve"> </w:t>
            </w:r>
            <w:r>
              <w:t xml:space="preserve">- </w:t>
            </w:r>
            <w:r w:rsidRPr="003629ED">
              <w:t>применять требования нормативных документов к основным видам продукции (услуг) и процессов;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-качество, показатели качества, методы оценки качества;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-понятие о жизненном цикле продукции;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-защита прав потребителей в условиях рыночной экономики;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-ФЗ «О защите прав потребителей».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BF4111">
              <w:rPr>
                <w:b/>
              </w:rPr>
              <w:t>У2</w:t>
            </w:r>
            <w:r w:rsidRPr="003629ED">
              <w:t>  </w:t>
            </w:r>
            <w:r>
              <w:t xml:space="preserve">- </w:t>
            </w:r>
            <w:r w:rsidRPr="003629ED">
              <w:t xml:space="preserve">применять основные правила и документы системы сертификации 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 xml:space="preserve"> Российской Федерации;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3629ED">
              <w:t>- система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оценка 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формы подтверждения соответствия;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 продукции: добровольная и обязательная;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объекты добровольной и обязательной сертификации;</w:t>
            </w:r>
          </w:p>
          <w:p w:rsidR="005D5CEE" w:rsidRPr="003629ED" w:rsidRDefault="005D5CEE" w:rsidP="00EF2CD3">
            <w:pPr>
              <w:pStyle w:val="Style23"/>
            </w:pPr>
            <w:r w:rsidRPr="003629ED">
              <w:t>- правила и порядок проведения сертификации;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- участники процесса сертификации.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409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3629ED">
              <w:rPr>
                <w:b/>
              </w:rPr>
              <w:t>Знать: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</w:p>
        </w:tc>
      </w:tr>
      <w:tr w:rsidR="005D5CEE" w:rsidRPr="003629ED" w:rsidTr="00EF2CD3">
        <w:trPr>
          <w:trHeight w:val="645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rPr>
                <w:b/>
              </w:rPr>
            </w:pPr>
            <w:r w:rsidRPr="00AF1FC0">
              <w:rPr>
                <w:b/>
              </w:rPr>
              <w:t>З1</w:t>
            </w:r>
            <w:r w:rsidRPr="003629ED">
              <w:t>-основные понятия и определения метрологии, стандартиза</w:t>
            </w:r>
            <w:r>
              <w:t xml:space="preserve">ции и </w:t>
            </w:r>
            <w:r w:rsidRPr="003629ED">
              <w:t>сертификации</w:t>
            </w:r>
            <w:r>
              <w:t xml:space="preserve">, допуски и посадки, </w:t>
            </w:r>
            <w:r w:rsidRPr="003629ED">
              <w:t>документа</w:t>
            </w:r>
            <w:r>
              <w:t>цию</w:t>
            </w:r>
            <w:r w:rsidRPr="003629ED">
              <w:t xml:space="preserve"> систем качества;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AF1FC0" w:rsidRDefault="005D5CEE" w:rsidP="00EF2CD3">
            <w:pPr>
              <w:pStyle w:val="Style23"/>
            </w:pPr>
            <w:r w:rsidRPr="00AF1FC0">
              <w:t>-основные термины и определения  в области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-три составляющие метрологии: законодательная, фундаментальная, практическая;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-задачи метрологии;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-общие сведения о сертификации;</w:t>
            </w:r>
          </w:p>
          <w:p w:rsidR="005D5CEE" w:rsidRPr="00AF1FC0" w:rsidRDefault="005D5CEE" w:rsidP="00EF2CD3">
            <w:pPr>
              <w:pStyle w:val="Style23"/>
            </w:pPr>
            <w:r w:rsidRPr="00AF1FC0">
              <w:t>-определение понятия стандартизации.</w:t>
            </w:r>
          </w:p>
          <w:p w:rsidR="005D5CEE" w:rsidRPr="003629ED" w:rsidRDefault="005D5CEE" w:rsidP="00EF2CD3">
            <w:pPr>
              <w:pStyle w:val="Style23"/>
              <w:contextualSpacing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</w:t>
            </w:r>
            <w:r>
              <w:t>даний, практичес</w:t>
            </w:r>
            <w:r w:rsidRPr="003629ED"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5D5CEE" w:rsidRPr="003629ED" w:rsidTr="00EF2CD3">
        <w:trPr>
          <w:trHeight w:val="1262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</w:pPr>
            <w:r w:rsidRPr="00A45BBC">
              <w:rPr>
                <w:b/>
              </w:rPr>
              <w:t>З2</w:t>
            </w:r>
            <w:r>
              <w:t xml:space="preserve"> - </w:t>
            </w:r>
            <w:r w:rsidRPr="00A45BBC">
              <w:t>основные положения национальной системы стандартизации Российской Федерации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5CEE" w:rsidRPr="00A45BBC" w:rsidTr="00EF2CD3">
              <w:trPr>
                <w:trHeight w:val="246"/>
              </w:trPr>
              <w:tc>
                <w:tcPr>
                  <w:tcW w:w="0" w:type="auto"/>
                </w:tcPr>
                <w:p w:rsidR="005D5CEE" w:rsidRPr="00A45BBC" w:rsidRDefault="005D5CEE" w:rsidP="00EF2CD3">
                  <w:pPr>
                    <w:pStyle w:val="Style23"/>
                  </w:pPr>
                </w:p>
              </w:tc>
            </w:tr>
          </w:tbl>
          <w:p w:rsidR="005D5CEE" w:rsidRPr="003629ED" w:rsidRDefault="005D5CEE" w:rsidP="00EF2CD3">
            <w:pPr>
              <w:pStyle w:val="Style23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Default="005D5CEE" w:rsidP="00EF2CD3">
            <w:pPr>
              <w:pStyle w:val="Style23"/>
              <w:contextualSpacing/>
            </w:pPr>
            <w:r>
              <w:t>-комплексы стандартов определенного назначения РФ;</w:t>
            </w:r>
          </w:p>
          <w:p w:rsidR="005D5CEE" w:rsidRDefault="005D5CEE" w:rsidP="00EF2CD3">
            <w:pPr>
              <w:pStyle w:val="Style23"/>
              <w:contextualSpacing/>
            </w:pPr>
            <w:r>
              <w:t>-комплекс нормативных и методических документов государственной  системы измерений (ГСИ) РФ;</w:t>
            </w:r>
          </w:p>
          <w:p w:rsidR="005D5CEE" w:rsidRPr="003629ED" w:rsidRDefault="005D5CEE" w:rsidP="00EF2CD3">
            <w:pPr>
              <w:pStyle w:val="Style23"/>
              <w:contextualSpacing/>
            </w:pPr>
            <w:r>
              <w:t>-техническая и организационная основа метрологического обеспечения РФ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CEE" w:rsidRPr="003629ED" w:rsidRDefault="005D5CEE" w:rsidP="00EF2CD3">
            <w:pPr>
              <w:pStyle w:val="Style23"/>
              <w:contextualSpacing/>
            </w:pPr>
            <w:r w:rsidRPr="003629ED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5D5CEE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85DED">
        <w:rPr>
          <w:b/>
          <w:sz w:val="28"/>
          <w:szCs w:val="28"/>
        </w:rPr>
        <w:t>5.ПЕРЕЧЕНЬ ИСПОЛЬЗУЕМЫХ МЕТОДОВ ОБУЧЕНИЯ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85DED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D5CEE" w:rsidRPr="00A85DED" w:rsidRDefault="005D5CEE" w:rsidP="005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 w:rsidRPr="00A85DED">
        <w:rPr>
          <w:sz w:val="28"/>
          <w:szCs w:val="28"/>
        </w:rPr>
        <w:t>5.2.Активные и интерактивные: игры, викторины.</w:t>
      </w:r>
    </w:p>
    <w:p w:rsidR="005D5CEE" w:rsidRPr="00A85DED" w:rsidRDefault="005D5CEE" w:rsidP="005D5C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D5CEE" w:rsidRDefault="005D5CEE" w:rsidP="005D5CEE">
      <w:pPr>
        <w:jc w:val="both"/>
        <w:rPr>
          <w:sz w:val="24"/>
          <w:szCs w:val="24"/>
        </w:rPr>
      </w:pPr>
    </w:p>
    <w:p w:rsidR="00485523" w:rsidRDefault="00485523"/>
    <w:sectPr w:rsidR="0048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00" w:rsidRDefault="004753C0">
      <w:r>
        <w:separator/>
      </w:r>
    </w:p>
  </w:endnote>
  <w:endnote w:type="continuationSeparator" w:id="0">
    <w:p w:rsidR="00844300" w:rsidRDefault="004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CC" w:rsidRDefault="00964124" w:rsidP="003333F1">
    <w:pPr>
      <w:pStyle w:val="aa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C45AF">
      <w:rPr>
        <w:rStyle w:val="af4"/>
        <w:noProof/>
      </w:rPr>
      <w:t>7</w:t>
    </w:r>
    <w:r>
      <w:rPr>
        <w:rStyle w:val="af4"/>
      </w:rPr>
      <w:fldChar w:fldCharType="end"/>
    </w:r>
  </w:p>
  <w:p w:rsidR="00071DCC" w:rsidRDefault="00CC45AF" w:rsidP="003333F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00" w:rsidRDefault="004753C0">
      <w:r>
        <w:separator/>
      </w:r>
    </w:p>
  </w:footnote>
  <w:footnote w:type="continuationSeparator" w:id="0">
    <w:p w:rsidR="00844300" w:rsidRDefault="0047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CC" w:rsidRDefault="00964124" w:rsidP="003333F1">
    <w:pPr>
      <w:pStyle w:val="af2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6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C72A3C68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903055"/>
    <w:multiLevelType w:val="hybridMultilevel"/>
    <w:tmpl w:val="3848A056"/>
    <w:lvl w:ilvl="0" w:tplc="C80626E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E"/>
    <w:rsid w:val="000A060A"/>
    <w:rsid w:val="000B728F"/>
    <w:rsid w:val="00135E2C"/>
    <w:rsid w:val="00161C5B"/>
    <w:rsid w:val="00184B0E"/>
    <w:rsid w:val="001F5147"/>
    <w:rsid w:val="00263211"/>
    <w:rsid w:val="002659E9"/>
    <w:rsid w:val="00333747"/>
    <w:rsid w:val="00386532"/>
    <w:rsid w:val="003E188D"/>
    <w:rsid w:val="003E744B"/>
    <w:rsid w:val="00466F22"/>
    <w:rsid w:val="004753C0"/>
    <w:rsid w:val="00485523"/>
    <w:rsid w:val="004E7D0B"/>
    <w:rsid w:val="00502DE1"/>
    <w:rsid w:val="00556020"/>
    <w:rsid w:val="00564C68"/>
    <w:rsid w:val="00564DEF"/>
    <w:rsid w:val="005C7651"/>
    <w:rsid w:val="005D5CEE"/>
    <w:rsid w:val="006B148D"/>
    <w:rsid w:val="006F5276"/>
    <w:rsid w:val="00722038"/>
    <w:rsid w:val="0073343E"/>
    <w:rsid w:val="00751B06"/>
    <w:rsid w:val="00784BA9"/>
    <w:rsid w:val="007940D9"/>
    <w:rsid w:val="007D7E47"/>
    <w:rsid w:val="00844300"/>
    <w:rsid w:val="008521E6"/>
    <w:rsid w:val="00865B64"/>
    <w:rsid w:val="008B25B6"/>
    <w:rsid w:val="008F6505"/>
    <w:rsid w:val="00964124"/>
    <w:rsid w:val="009734D5"/>
    <w:rsid w:val="00986E8F"/>
    <w:rsid w:val="00996904"/>
    <w:rsid w:val="00997A27"/>
    <w:rsid w:val="00A058A2"/>
    <w:rsid w:val="00A33CA4"/>
    <w:rsid w:val="00AD192F"/>
    <w:rsid w:val="00B156D4"/>
    <w:rsid w:val="00B44C7B"/>
    <w:rsid w:val="00B56C80"/>
    <w:rsid w:val="00B73CD0"/>
    <w:rsid w:val="00B81938"/>
    <w:rsid w:val="00BE6CFA"/>
    <w:rsid w:val="00C522DE"/>
    <w:rsid w:val="00C525C1"/>
    <w:rsid w:val="00C921E2"/>
    <w:rsid w:val="00CA2AD6"/>
    <w:rsid w:val="00CC45AF"/>
    <w:rsid w:val="00DE33AA"/>
    <w:rsid w:val="00E06A94"/>
    <w:rsid w:val="00EE6E69"/>
    <w:rsid w:val="00F32449"/>
    <w:rsid w:val="00F80282"/>
    <w:rsid w:val="00FB59E5"/>
    <w:rsid w:val="00FC46B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1568-A13D-4811-B7DF-ACB0D0DA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5CEE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E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C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5D5CEE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semiHidden/>
    <w:unhideWhenUsed/>
    <w:rsid w:val="005D5CEE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D5CE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5D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5D5CEE"/>
    <w:rPr>
      <w:spacing w:val="30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D5CEE"/>
    <w:pPr>
      <w:shd w:val="clear" w:color="auto" w:fill="FFFFFF"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5D5CEE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5D5CEE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D5CE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D5CE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D5CE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5D5CEE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5CEE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D5CE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5D5CEE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5D5C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5D5CEE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5D5CEE"/>
    <w:rPr>
      <w:b/>
      <w:bCs w:val="0"/>
      <w:sz w:val="23"/>
    </w:rPr>
  </w:style>
  <w:style w:type="character" w:customStyle="1" w:styleId="2">
    <w:name w:val="Заголовок №2 + Не полужирный"/>
    <w:uiPriority w:val="99"/>
    <w:rsid w:val="005D5CEE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5D5CEE"/>
  </w:style>
  <w:style w:type="character" w:customStyle="1" w:styleId="FontStyle41">
    <w:name w:val="Font Style41"/>
    <w:uiPriority w:val="99"/>
    <w:rsid w:val="005D5CE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5D5CE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D5C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5D5C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5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CEE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5D5CEE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D5C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D5CEE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5D5CEE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5D5CEE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5D5CEE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5D5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5D5CEE"/>
    <w:rPr>
      <w:color w:val="954F72"/>
      <w:u w:val="single"/>
    </w:rPr>
  </w:style>
  <w:style w:type="character" w:customStyle="1" w:styleId="FontStyle60">
    <w:name w:val="Font Style60"/>
    <w:uiPriority w:val="99"/>
    <w:rsid w:val="005D5CEE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5D5CEE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5D5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5D5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5D5CEE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uiPriority w:val="99"/>
    <w:rsid w:val="005D5CEE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D5C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5CE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96412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rsid w:val="00964124"/>
    <w:rPr>
      <w:rFonts w:ascii="Cambria" w:eastAsia="Calibri" w:hAnsi="Cambria" w:cs="Times New Roman"/>
      <w:sz w:val="20"/>
      <w:szCs w:val="20"/>
    </w:rPr>
  </w:style>
  <w:style w:type="character" w:styleId="af4">
    <w:name w:val="page number"/>
    <w:basedOn w:val="a0"/>
    <w:rsid w:val="00964124"/>
  </w:style>
  <w:style w:type="character" w:customStyle="1" w:styleId="14">
    <w:name w:val="Основной шрифт абзаца1"/>
    <w:rsid w:val="0096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12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Зам.дир. по учебно-производ. работе</cp:lastModifiedBy>
  <cp:revision>52</cp:revision>
  <cp:lastPrinted>2024-11-14T08:01:00Z</cp:lastPrinted>
  <dcterms:created xsi:type="dcterms:W3CDTF">2024-01-05T09:14:00Z</dcterms:created>
  <dcterms:modified xsi:type="dcterms:W3CDTF">2025-05-12T06:00:00Z</dcterms:modified>
</cp:coreProperties>
</file>