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E191F" w14:textId="4CF72054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 xml:space="preserve">Приложение </w:t>
      </w:r>
    </w:p>
    <w:p w14:paraId="6AC66CD6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к ОПОП по специальности</w:t>
      </w:r>
    </w:p>
    <w:p w14:paraId="594A3EE2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23.02.06 Техническая эксплуатация</w:t>
      </w:r>
    </w:p>
    <w:p w14:paraId="105B48BC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подвижного состава железных дорог</w:t>
      </w:r>
    </w:p>
    <w:p w14:paraId="1902059A" w14:textId="77777777" w:rsidR="0033373C" w:rsidRPr="0033373C" w:rsidRDefault="0033373C" w:rsidP="0033373C">
      <w:pPr>
        <w:widowControl/>
        <w:jc w:val="right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(электроподвижной состав)</w:t>
      </w:r>
    </w:p>
    <w:p w14:paraId="7D9DAC59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24E9D682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39D6FC96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07A4EBA6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5CF0FB05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23DAE61B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1FBA53E1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4A30AFCF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48D58692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429857DF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696FCEC4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color w:val="auto"/>
          <w:lang w:eastAsia="en-US"/>
        </w:rPr>
      </w:pPr>
    </w:p>
    <w:p w14:paraId="015C1D5C" w14:textId="77777777" w:rsidR="0033373C" w:rsidRPr="0033373C" w:rsidRDefault="0033373C" w:rsidP="0033373C">
      <w:pPr>
        <w:widowControl/>
        <w:spacing w:before="120" w:after="120"/>
        <w:jc w:val="center"/>
        <w:rPr>
          <w:rFonts w:eastAsiaTheme="minorHAnsi" w:cs="Times New Roman"/>
          <w:b/>
          <w:bCs/>
          <w:color w:val="auto"/>
          <w:lang w:eastAsia="en-US"/>
        </w:rPr>
      </w:pPr>
      <w:r w:rsidRPr="0033373C">
        <w:rPr>
          <w:rFonts w:eastAsiaTheme="minorHAnsi" w:cs="Times New Roman"/>
          <w:b/>
          <w:bCs/>
          <w:color w:val="auto"/>
          <w:lang w:eastAsia="en-US"/>
        </w:rPr>
        <w:t>РАБОЧАЯ ПРОГРАММА ПРОФЕССИОНАЛЬНОГО МОДУЛЯ</w:t>
      </w:r>
    </w:p>
    <w:p w14:paraId="612D7663" w14:textId="77777777" w:rsidR="00A64A4A" w:rsidRDefault="0033373C" w:rsidP="0033373C">
      <w:pPr>
        <w:jc w:val="center"/>
        <w:rPr>
          <w:rFonts w:eastAsia="Segoe UI" w:cs="Times New Roman"/>
          <w:b/>
          <w:color w:val="auto"/>
          <w:lang w:eastAsia="nl-NL"/>
        </w:rPr>
      </w:pPr>
      <w:r w:rsidRPr="0033373C">
        <w:rPr>
          <w:rFonts w:eastAsia="Segoe UI" w:cs="Times New Roman"/>
          <w:b/>
          <w:color w:val="auto"/>
          <w:lang w:eastAsia="nl-NL"/>
        </w:rPr>
        <w:t>ПМ.0</w:t>
      </w:r>
      <w:r w:rsidR="000B1AA8">
        <w:rPr>
          <w:rFonts w:eastAsia="Segoe UI" w:cs="Times New Roman"/>
          <w:b/>
          <w:color w:val="auto"/>
          <w:lang w:eastAsia="nl-NL"/>
        </w:rPr>
        <w:t>4</w:t>
      </w:r>
      <w:r w:rsidRPr="0033373C">
        <w:rPr>
          <w:rFonts w:eastAsia="Segoe UI" w:cs="Times New Roman"/>
          <w:b/>
          <w:color w:val="auto"/>
          <w:lang w:eastAsia="nl-NL"/>
        </w:rPr>
        <w:t xml:space="preserve"> </w:t>
      </w:r>
      <w:bookmarkStart w:id="0" w:name="_Hlk191835267"/>
      <w:r w:rsidRPr="0033373C">
        <w:rPr>
          <w:rFonts w:eastAsia="Segoe UI" w:cs="Times New Roman"/>
          <w:b/>
          <w:color w:val="auto"/>
          <w:lang w:eastAsia="nl-NL"/>
        </w:rPr>
        <w:t xml:space="preserve">ВЫПОЛНЕНИЕ РАБОТ ПО ПРОФЕССИИ СЛЕСАРЬ ПО РЕМОНТУ </w:t>
      </w:r>
    </w:p>
    <w:p w14:paraId="45DEF1F7" w14:textId="286FB989" w:rsidR="0033373C" w:rsidRPr="0033373C" w:rsidRDefault="0033373C" w:rsidP="0033373C">
      <w:pPr>
        <w:jc w:val="center"/>
        <w:rPr>
          <w:rFonts w:eastAsia="Segoe UI" w:cs="Times New Roman"/>
          <w:b/>
          <w:color w:val="auto"/>
          <w:lang w:eastAsia="nl-NL"/>
        </w:rPr>
      </w:pPr>
      <w:r w:rsidRPr="0033373C">
        <w:rPr>
          <w:rFonts w:eastAsia="Segoe UI" w:cs="Times New Roman"/>
          <w:b/>
          <w:color w:val="auto"/>
          <w:lang w:eastAsia="nl-NL"/>
        </w:rPr>
        <w:t>ПОДВИЖНОГО СОСТАВА</w:t>
      </w:r>
      <w:bookmarkEnd w:id="0"/>
    </w:p>
    <w:p w14:paraId="14F57CA2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8BB0102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9227F5F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B7D2A9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BFDAEDA" w14:textId="77777777" w:rsidR="00E54E6A" w:rsidRPr="00122F62" w:rsidRDefault="00E54E6A" w:rsidP="00E54E6A">
      <w:pPr>
        <w:jc w:val="center"/>
      </w:pPr>
      <w:r>
        <w:t>2026 год начала подготовки</w:t>
      </w:r>
    </w:p>
    <w:p w14:paraId="7BD7BCD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1E748A14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7E1F269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321D9B7C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34E2A8E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676A35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06569B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D959056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3DCEFA93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86FB03E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FC9285D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631E82ED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491A3C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244CF6E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4D6630A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FA23354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1C97ECF1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B69A1B6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6E6D7385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7F59C31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2475ECC7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5B095433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FF0146D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84C62A8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75717E53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1E08384E" w14:textId="77777777" w:rsidR="0033373C" w:rsidRPr="0033373C" w:rsidRDefault="0033373C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02770A5B" w14:textId="2703CAD5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202</w:t>
      </w:r>
      <w:r w:rsidR="00E54E6A">
        <w:rPr>
          <w:rFonts w:eastAsiaTheme="minorHAnsi" w:cs="Times New Roman"/>
          <w:color w:val="auto"/>
          <w:lang w:eastAsia="en-US"/>
        </w:rPr>
        <w:t>6</w:t>
      </w:r>
    </w:p>
    <w:p w14:paraId="2BD4F28B" w14:textId="77777777" w:rsidR="0033373C" w:rsidRPr="0033373C" w:rsidRDefault="0033373C" w:rsidP="0033373C">
      <w:pPr>
        <w:widowControl/>
        <w:spacing w:after="240"/>
        <w:jc w:val="center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lastRenderedPageBreak/>
        <w:t>СОДЕРЖАНИЕ ПРОГРАММЫ</w:t>
      </w:r>
    </w:p>
    <w:p w14:paraId="23697BCB" w14:textId="621D8D44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 xml:space="preserve">1 </w:t>
      </w:r>
      <w:r w:rsidRPr="0033373C">
        <w:rPr>
          <w:rFonts w:eastAsiaTheme="minorHAnsi" w:cs="Times New Roman"/>
          <w:color w:val="auto"/>
          <w:lang w:val="x-none" w:eastAsia="en-US"/>
        </w:rPr>
        <w:t xml:space="preserve">ОБЩАЯ ХАРАКТЕРИСТИКА </w:t>
      </w:r>
      <w:r w:rsidRPr="0033373C">
        <w:rPr>
          <w:rFonts w:eastAsiaTheme="minorHAnsi" w:cs="Times New Roman"/>
          <w:color w:val="auto"/>
          <w:lang w:eastAsia="en-US"/>
        </w:rPr>
        <w:t>РАБОЧЕЙ</w:t>
      </w:r>
      <w:r w:rsidRPr="0033373C">
        <w:rPr>
          <w:rFonts w:eastAsiaTheme="minorHAnsi" w:cs="Times New Roman"/>
          <w:color w:val="auto"/>
          <w:lang w:val="x-none" w:eastAsia="en-US"/>
        </w:rPr>
        <w:t xml:space="preserve"> ПРОГРАММЫ </w:t>
      </w:r>
      <w:r w:rsidRPr="0033373C">
        <w:rPr>
          <w:rFonts w:eastAsiaTheme="minorHAnsi" w:cs="Times New Roman"/>
          <w:color w:val="auto"/>
          <w:lang w:eastAsia="en-US"/>
        </w:rPr>
        <w:t xml:space="preserve">ПРОФЕССИОНАЛЬНОГО МОДУЛЯ </w:t>
      </w:r>
      <w:r w:rsidRPr="0033373C">
        <w:rPr>
          <w:rFonts w:eastAsiaTheme="minorHAnsi" w:cs="Times New Roman"/>
          <w:bCs/>
          <w:color w:val="auto"/>
          <w:lang w:eastAsia="en-US"/>
        </w:rPr>
        <w:t xml:space="preserve">ПМ.04 </w:t>
      </w:r>
      <w:r w:rsidRPr="0033373C">
        <w:rPr>
          <w:rFonts w:eastAsiaTheme="minorHAnsi" w:cs="Times New Roman"/>
          <w:color w:val="auto"/>
          <w:lang w:eastAsia="en-US"/>
        </w:rPr>
        <w:t xml:space="preserve">ВЫПОЛНЕНИЕ РАБОТ ПО ПРОФЕССИИ СЛЕСАРЬ ПО РЕМОНТУ ПОДВИЖНОГО 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СОСТАВА..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……………..................………………………………………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…</w:t>
      </w:r>
      <w:r w:rsidR="00E91E60">
        <w:rPr>
          <w:rFonts w:eastAsiaTheme="minorHAnsi" w:cs="Times New Roman"/>
          <w:color w:val="auto"/>
          <w:lang w:eastAsia="en-US"/>
        </w:rPr>
        <w:t>3</w:t>
      </w:r>
    </w:p>
    <w:p w14:paraId="20BED531" w14:textId="0AEA36F6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 xml:space="preserve">1.1 Цель и место профессионального модуля в структуре образовательной 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программы….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</w:t>
      </w:r>
      <w:r w:rsidR="00667C0E">
        <w:rPr>
          <w:rFonts w:eastAsiaTheme="minorHAnsi" w:cs="Times New Roman"/>
          <w:color w:val="auto"/>
          <w:lang w:eastAsia="en-US"/>
        </w:rPr>
        <w:t>3</w:t>
      </w:r>
    </w:p>
    <w:p w14:paraId="5405865A" w14:textId="1CC6EC5A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1.2 Планируемые результаты освоения профессионального модуля………………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.….</w:t>
      </w:r>
      <w:r w:rsidR="00667C0E">
        <w:rPr>
          <w:rFonts w:eastAsiaTheme="minorHAnsi" w:cs="Times New Roman"/>
          <w:color w:val="auto"/>
          <w:lang w:eastAsia="en-US"/>
        </w:rPr>
        <w:t>3</w:t>
      </w:r>
    </w:p>
    <w:p w14:paraId="73000475" w14:textId="31B35677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 СТРУКТУРА И СОДЕРЖАНИЕ ПРОФЕССИОНАЛЬНОГО МОДУЛЯ…………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…</w:t>
      </w:r>
      <w:r w:rsidR="00667C0E">
        <w:rPr>
          <w:rFonts w:eastAsiaTheme="minorHAnsi" w:cs="Times New Roman"/>
          <w:color w:val="auto"/>
          <w:lang w:eastAsia="en-US"/>
        </w:rPr>
        <w:t>8</w:t>
      </w:r>
    </w:p>
    <w:p w14:paraId="62B7ED92" w14:textId="4808D6F7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2.1 Трудоемкость освоения профессионального модуля……………………………………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..</w:t>
      </w:r>
      <w:r w:rsidR="00667C0E">
        <w:rPr>
          <w:rFonts w:eastAsiaTheme="minorHAnsi" w:cs="Times New Roman"/>
          <w:color w:val="auto"/>
          <w:lang w:eastAsia="en-US"/>
        </w:rPr>
        <w:t>8</w:t>
      </w:r>
    </w:p>
    <w:p w14:paraId="4521D7A0" w14:textId="162BA35D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2.2 Структура профессионального модуля……………………………………………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…</w:t>
      </w:r>
      <w:r w:rsidR="00667C0E">
        <w:rPr>
          <w:rFonts w:eastAsiaTheme="minorHAnsi" w:cs="Times New Roman"/>
          <w:color w:val="auto"/>
          <w:lang w:eastAsia="en-US"/>
        </w:rPr>
        <w:t>.8</w:t>
      </w:r>
    </w:p>
    <w:p w14:paraId="3E59E9F2" w14:textId="3EE7EA8A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2.3 Содержание профессионального модуля……………………………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.……………</w:t>
      </w:r>
      <w:r w:rsidR="00667C0E">
        <w:rPr>
          <w:rFonts w:eastAsiaTheme="minorHAnsi" w:cs="Times New Roman"/>
          <w:color w:val="auto"/>
          <w:lang w:eastAsia="en-US"/>
        </w:rPr>
        <w:t>…</w:t>
      </w:r>
      <w:r w:rsidRPr="0033373C">
        <w:rPr>
          <w:rFonts w:eastAsiaTheme="minorHAnsi" w:cs="Times New Roman"/>
          <w:color w:val="auto"/>
          <w:lang w:eastAsia="en-US"/>
        </w:rPr>
        <w:t>.</w:t>
      </w:r>
      <w:r w:rsidR="00667C0E">
        <w:rPr>
          <w:rFonts w:eastAsiaTheme="minorHAnsi" w:cs="Times New Roman"/>
          <w:color w:val="auto"/>
          <w:lang w:eastAsia="en-US"/>
        </w:rPr>
        <w:t>9</w:t>
      </w:r>
    </w:p>
    <w:p w14:paraId="1A70B412" w14:textId="543A2638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val="x-none" w:eastAsia="en-US"/>
        </w:rPr>
        <w:t xml:space="preserve">3 УСЛОВИЯ РЕАЛИЗАЦИИ </w:t>
      </w:r>
      <w:r w:rsidRPr="0033373C">
        <w:rPr>
          <w:rFonts w:eastAsiaTheme="minorHAnsi" w:cs="Times New Roman"/>
          <w:color w:val="auto"/>
          <w:lang w:eastAsia="en-US"/>
        </w:rPr>
        <w:t>ПРОФЕССИОНАЛЬНОГО МОДУЛЯ………………...…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…</w:t>
      </w:r>
      <w:r w:rsidR="00667C0E">
        <w:rPr>
          <w:rFonts w:eastAsiaTheme="minorHAnsi" w:cs="Times New Roman"/>
          <w:color w:val="auto"/>
          <w:lang w:eastAsia="en-US"/>
        </w:rPr>
        <w:t>13</w:t>
      </w:r>
    </w:p>
    <w:p w14:paraId="70B8D121" w14:textId="71EC7179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3.1 Материально-техническое обеспечение……………………………………………</w:t>
      </w:r>
      <w:proofErr w:type="gramStart"/>
      <w:r w:rsidRPr="0033373C">
        <w:rPr>
          <w:rFonts w:eastAsiaTheme="minorHAnsi" w:cs="Times New Roman"/>
          <w:color w:val="auto"/>
          <w:lang w:eastAsia="en-US"/>
        </w:rPr>
        <w:t>…….</w:t>
      </w:r>
      <w:proofErr w:type="gramEnd"/>
      <w:r w:rsidRPr="0033373C">
        <w:rPr>
          <w:rFonts w:eastAsiaTheme="minorHAnsi" w:cs="Times New Roman"/>
          <w:color w:val="auto"/>
          <w:lang w:eastAsia="en-US"/>
        </w:rPr>
        <w:t>.</w:t>
      </w:r>
      <w:r w:rsidR="00667C0E">
        <w:rPr>
          <w:rFonts w:eastAsiaTheme="minorHAnsi" w:cs="Times New Roman"/>
          <w:color w:val="auto"/>
          <w:lang w:eastAsia="en-US"/>
        </w:rPr>
        <w:t>13</w:t>
      </w:r>
    </w:p>
    <w:p w14:paraId="7D3BE0D6" w14:textId="4011367D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3.2 Учебно-методическое обеспечение……………………………………………………</w:t>
      </w:r>
      <w:r w:rsidR="00667C0E">
        <w:rPr>
          <w:rFonts w:eastAsiaTheme="minorHAnsi" w:cs="Times New Roman"/>
          <w:color w:val="auto"/>
          <w:lang w:eastAsia="en-US"/>
        </w:rPr>
        <w:t>.</w:t>
      </w:r>
      <w:r w:rsidRPr="0033373C">
        <w:rPr>
          <w:rFonts w:eastAsiaTheme="minorHAnsi" w:cs="Times New Roman"/>
          <w:color w:val="auto"/>
          <w:lang w:eastAsia="en-US"/>
        </w:rPr>
        <w:t>.....</w:t>
      </w:r>
      <w:r w:rsidR="00667C0E">
        <w:rPr>
          <w:rFonts w:eastAsiaTheme="minorHAnsi" w:cs="Times New Roman"/>
          <w:color w:val="auto"/>
          <w:lang w:eastAsia="en-US"/>
        </w:rPr>
        <w:t>13</w:t>
      </w:r>
    </w:p>
    <w:p w14:paraId="7D2D69B3" w14:textId="7D9E618C" w:rsidR="0033373C" w:rsidRPr="0033373C" w:rsidRDefault="0033373C" w:rsidP="0033373C">
      <w:pPr>
        <w:widowControl/>
        <w:spacing w:after="120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val="x-none" w:eastAsia="en-US"/>
        </w:rPr>
        <w:t>4</w:t>
      </w:r>
      <w:r w:rsidRPr="0033373C">
        <w:rPr>
          <w:rFonts w:eastAsiaTheme="minorHAnsi" w:cs="Times New Roman"/>
          <w:color w:val="auto"/>
          <w:lang w:eastAsia="en-US"/>
        </w:rPr>
        <w:t xml:space="preserve"> </w:t>
      </w:r>
      <w:r w:rsidRPr="0033373C">
        <w:rPr>
          <w:rFonts w:eastAsiaTheme="minorHAnsi" w:cs="Times New Roman"/>
          <w:color w:val="auto"/>
          <w:lang w:val="x-none" w:eastAsia="en-US"/>
        </w:rPr>
        <w:t xml:space="preserve">КОНТРОЛЬ И ОЦЕНКА РЕЗУЛЬТАТОВ ОСВОЕНИЯ </w:t>
      </w:r>
      <w:r w:rsidRPr="0033373C">
        <w:rPr>
          <w:rFonts w:eastAsiaTheme="minorHAnsi" w:cs="Times New Roman"/>
          <w:color w:val="auto"/>
          <w:lang w:eastAsia="en-US"/>
        </w:rPr>
        <w:t>ПРОФЕССИОНАЛЬНОГО МОДУЛЯ…………………………………………………………………………………….….</w:t>
      </w:r>
      <w:r w:rsidR="00667C0E">
        <w:rPr>
          <w:rFonts w:eastAsiaTheme="minorHAnsi" w:cs="Times New Roman"/>
          <w:color w:val="auto"/>
          <w:lang w:eastAsia="en-US"/>
        </w:rPr>
        <w:t>14</w:t>
      </w:r>
    </w:p>
    <w:p w14:paraId="523CF0E3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06F20DDC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0F0A58C9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1AFCE2C6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729491E7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48AE522A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0D0D0D" w:themeColor="text1" w:themeTint="F2"/>
          <w:sz w:val="22"/>
          <w:szCs w:val="22"/>
          <w:lang w:eastAsia="en-US"/>
        </w:rPr>
      </w:pPr>
    </w:p>
    <w:p w14:paraId="6292E9DA" w14:textId="77777777" w:rsidR="0033373C" w:rsidRPr="0033373C" w:rsidRDefault="0033373C" w:rsidP="0033373C">
      <w:pPr>
        <w:widowControl/>
        <w:jc w:val="center"/>
        <w:rPr>
          <w:rFonts w:eastAsiaTheme="minorHAnsi" w:cs="Times New Roman"/>
          <w:b/>
          <w:bCs/>
          <w:color w:val="auto"/>
          <w:sz w:val="22"/>
          <w:szCs w:val="22"/>
          <w:lang w:eastAsia="en-US"/>
        </w:rPr>
      </w:pPr>
      <w:r w:rsidRPr="0033373C">
        <w:rPr>
          <w:rFonts w:eastAsiaTheme="minorHAnsi" w:cs="Times New Roman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A05D" wp14:editId="0339D9BE">
                <wp:simplePos x="0" y="0"/>
                <wp:positionH relativeFrom="column">
                  <wp:posOffset>2653665</wp:posOffset>
                </wp:positionH>
                <wp:positionV relativeFrom="paragraph">
                  <wp:posOffset>4237355</wp:posOffset>
                </wp:positionV>
                <wp:extent cx="510540" cy="342900"/>
                <wp:effectExtent l="9525" t="13335" r="1333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3830DF" id="Прямоугольник 2" o:spid="_x0000_s1026" style="position:absolute;margin-left:208.95pt;margin-top:333.65pt;width:40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" strokecolor="white"/>
            </w:pict>
          </mc:Fallback>
        </mc:AlternateContent>
      </w:r>
    </w:p>
    <w:p w14:paraId="39222CCF" w14:textId="77777777" w:rsidR="0033373C" w:rsidRPr="0033373C" w:rsidRDefault="0033373C" w:rsidP="0033373C">
      <w:pPr>
        <w:keepNext/>
        <w:widowControl/>
        <w:spacing w:after="120"/>
        <w:outlineLvl w:val="0"/>
        <w:rPr>
          <w:rFonts w:ascii="Times New Roman Полужирный" w:eastAsia="Segoe UI" w:hAnsi="Times New Roman Полужирный" w:cs="Times New Roman"/>
          <w:b/>
          <w:bCs/>
          <w:caps/>
          <w:color w:val="auto"/>
          <w:kern w:val="32"/>
        </w:rPr>
        <w:sectPr w:rsidR="0033373C" w:rsidRPr="0033373C" w:rsidSect="00F03D02">
          <w:headerReference w:type="even" r:id="rId8"/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BD7AC2B" w14:textId="30394173" w:rsidR="000B1AA8" w:rsidRDefault="0033373C" w:rsidP="000B1AA8">
      <w:pPr>
        <w:ind w:firstLine="851"/>
        <w:jc w:val="center"/>
        <w:rPr>
          <w:rFonts w:eastAsia="Segoe UI" w:cs="Times New Roman"/>
          <w:b/>
          <w:bCs/>
          <w:color w:val="auto"/>
          <w:lang w:eastAsia="nl-NL"/>
        </w:rPr>
      </w:pPr>
      <w:r w:rsidRPr="0033373C">
        <w:rPr>
          <w:rFonts w:eastAsia="Times New Roman" w:cs="Times New Roman"/>
          <w:b/>
          <w:bCs/>
          <w:color w:val="auto"/>
          <w:lang w:eastAsia="nl-NL"/>
        </w:rPr>
        <w:lastRenderedPageBreak/>
        <w:t>1 ОБЩАЯ ХАРАКТЕРИСТИКА РАБОЧЕЙ ПРОГРАММЫ ПРОФЕССИОНАЛЬНОГО МОДУЛЯ</w:t>
      </w:r>
    </w:p>
    <w:p w14:paraId="6F1DC827" w14:textId="39F25CB0" w:rsidR="0033373C" w:rsidRPr="0033373C" w:rsidRDefault="0033373C" w:rsidP="000B1AA8">
      <w:pPr>
        <w:ind w:firstLine="851"/>
        <w:jc w:val="both"/>
        <w:rPr>
          <w:rFonts w:eastAsia="Segoe UI" w:cs="Times New Roman"/>
          <w:b/>
          <w:bCs/>
          <w:color w:val="auto"/>
          <w:lang w:eastAsia="nl-NL"/>
        </w:rPr>
      </w:pPr>
      <w:r w:rsidRPr="0033373C">
        <w:rPr>
          <w:rFonts w:eastAsia="Segoe UI" w:cs="Times New Roman"/>
          <w:b/>
          <w:bCs/>
          <w:color w:val="auto"/>
          <w:lang w:eastAsia="nl-NL"/>
        </w:rPr>
        <w:t>ПМ.0</w:t>
      </w:r>
      <w:r w:rsidR="003E56BF">
        <w:rPr>
          <w:rFonts w:eastAsia="Segoe UI" w:cs="Times New Roman"/>
          <w:b/>
          <w:bCs/>
          <w:color w:val="auto"/>
          <w:lang w:eastAsia="nl-NL"/>
        </w:rPr>
        <w:t>4</w:t>
      </w:r>
      <w:r w:rsidRPr="0033373C">
        <w:rPr>
          <w:rFonts w:eastAsia="Segoe UI" w:cs="Times New Roman"/>
          <w:b/>
          <w:bCs/>
          <w:color w:val="auto"/>
          <w:lang w:eastAsia="nl-NL"/>
        </w:rPr>
        <w:t xml:space="preserve"> </w:t>
      </w:r>
      <w:r w:rsidR="000B1AA8">
        <w:rPr>
          <w:rFonts w:eastAsia="Segoe UI" w:cs="Times New Roman"/>
          <w:b/>
          <w:bCs/>
          <w:color w:val="auto"/>
          <w:lang w:eastAsia="nl-NL"/>
        </w:rPr>
        <w:t>В</w:t>
      </w:r>
      <w:r w:rsidR="000B1AA8" w:rsidRPr="0033373C">
        <w:rPr>
          <w:rFonts w:eastAsia="Segoe UI" w:cs="Times New Roman"/>
          <w:b/>
          <w:bCs/>
          <w:color w:val="auto"/>
          <w:lang w:eastAsia="nl-NL"/>
        </w:rPr>
        <w:t>ыполнение работ по профессии слесарь по ремонту подвижного состава</w:t>
      </w:r>
    </w:p>
    <w:p w14:paraId="649480E5" w14:textId="77777777" w:rsidR="0033373C" w:rsidRPr="0033373C" w:rsidRDefault="0033373C" w:rsidP="000B1AA8">
      <w:pPr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1.1 Цель и место профессионального модуля в структуре образовательной программы</w:t>
      </w:r>
    </w:p>
    <w:p w14:paraId="3021AD6E" w14:textId="77777777" w:rsidR="0033373C" w:rsidRPr="0033373C" w:rsidRDefault="0033373C" w:rsidP="000B1AA8">
      <w:pPr>
        <w:ind w:firstLine="851"/>
        <w:jc w:val="both"/>
        <w:rPr>
          <w:rFonts w:eastAsia="Times New Roman" w:cs="Times New Roman"/>
          <w:color w:val="auto"/>
        </w:rPr>
      </w:pPr>
      <w:r w:rsidRPr="0033373C">
        <w:rPr>
          <w:rFonts w:eastAsia="Times New Roman" w:cs="Times New Roman"/>
          <w:color w:val="auto"/>
        </w:rPr>
        <w:t>Цель модуля - освоение вида деятельности «</w:t>
      </w:r>
      <w:r w:rsidRPr="0033373C">
        <w:rPr>
          <w:rFonts w:eastAsiaTheme="minorHAnsi" w:cstheme="minorBidi"/>
          <w:iCs/>
          <w:color w:val="auto"/>
          <w:lang w:eastAsia="en-US"/>
        </w:rPr>
        <w:t>Выполнение работ по одной или нескольким профессиям рабочих, должностям служащих</w:t>
      </w:r>
      <w:r w:rsidRPr="0033373C">
        <w:rPr>
          <w:rFonts w:eastAsiaTheme="minorHAnsi" w:cstheme="minorBidi"/>
          <w:color w:val="auto"/>
          <w:sz w:val="22"/>
          <w:szCs w:val="22"/>
          <w:lang w:eastAsia="en-US"/>
        </w:rPr>
        <w:t>»</w:t>
      </w:r>
      <w:r w:rsidRPr="0033373C">
        <w:rPr>
          <w:rFonts w:eastAsia="Times New Roman" w:cs="Times New Roman"/>
          <w:color w:val="auto"/>
        </w:rPr>
        <w:t>.</w:t>
      </w:r>
    </w:p>
    <w:p w14:paraId="17071F71" w14:textId="77777777" w:rsidR="0033373C" w:rsidRPr="0033373C" w:rsidRDefault="0033373C" w:rsidP="000B1AA8">
      <w:pPr>
        <w:ind w:firstLine="851"/>
        <w:jc w:val="both"/>
        <w:rPr>
          <w:rFonts w:eastAsiaTheme="minorHAnsi" w:cs="Times New Roman"/>
          <w:color w:val="auto"/>
          <w:lang w:eastAsia="en-US"/>
        </w:rPr>
      </w:pPr>
      <w:r w:rsidRPr="0033373C">
        <w:rPr>
          <w:rFonts w:eastAsiaTheme="minorHAnsi" w:cs="Times New Roman"/>
          <w:color w:val="auto"/>
          <w:lang w:eastAsia="en-US"/>
        </w:rPr>
        <w:t>Профессиональный модуль включен в обязательную часть образовательной программы.</w:t>
      </w:r>
    </w:p>
    <w:p w14:paraId="074DFAA9" w14:textId="77777777" w:rsidR="0033373C" w:rsidRPr="0033373C" w:rsidRDefault="0033373C" w:rsidP="000B1AA8">
      <w:pPr>
        <w:ind w:firstLine="851"/>
        <w:jc w:val="both"/>
        <w:rPr>
          <w:rFonts w:eastAsiaTheme="minorHAnsi" w:cstheme="minorBidi"/>
          <w:color w:val="auto"/>
          <w:sz w:val="22"/>
          <w:szCs w:val="22"/>
          <w:lang w:eastAsia="en-US"/>
        </w:rPr>
      </w:pPr>
    </w:p>
    <w:p w14:paraId="5595D93E" w14:textId="77777777" w:rsidR="0033373C" w:rsidRPr="0033373C" w:rsidRDefault="0033373C" w:rsidP="000B1AA8">
      <w:pPr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1.2 Планируемые результаты освоения профессионального модуля</w:t>
      </w:r>
    </w:p>
    <w:p w14:paraId="70BC1409" w14:textId="76485061" w:rsidR="0033373C" w:rsidRPr="0033373C" w:rsidRDefault="0033373C" w:rsidP="000B1AA8">
      <w:pPr>
        <w:ind w:firstLine="851"/>
        <w:jc w:val="both"/>
        <w:rPr>
          <w:rFonts w:eastAsia="Times New Roman" w:cs="Times New Roman"/>
          <w:color w:val="auto"/>
        </w:rPr>
      </w:pPr>
      <w:r w:rsidRPr="0033373C">
        <w:rPr>
          <w:rFonts w:eastAsia="Times New Roman" w:cs="Times New Roman"/>
          <w:color w:val="auto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</w:t>
      </w:r>
      <w:r w:rsidR="00CB5BDE">
        <w:rPr>
          <w:rFonts w:eastAsia="Times New Roman" w:cs="Times New Roman"/>
          <w:color w:val="auto"/>
        </w:rPr>
        <w:t xml:space="preserve"> </w:t>
      </w:r>
      <w:r w:rsidRPr="0033373C">
        <w:rPr>
          <w:rFonts w:eastAsia="Times New Roman" w:cs="Times New Roman"/>
          <w:color w:val="auto"/>
        </w:rPr>
        <w:t>ОПОП).</w:t>
      </w:r>
    </w:p>
    <w:p w14:paraId="7A59886A" w14:textId="77777777" w:rsidR="0033373C" w:rsidRPr="0033373C" w:rsidRDefault="0033373C" w:rsidP="000B1AA8">
      <w:pPr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 w:rsidRPr="0033373C">
        <w:rPr>
          <w:rFonts w:eastAsiaTheme="minorHAnsi" w:cs="Times New Roman"/>
          <w:bCs/>
          <w:color w:val="auto"/>
          <w:lang w:eastAsia="en-US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148"/>
        <w:gridCol w:w="2835"/>
        <w:gridCol w:w="2261"/>
      </w:tblGrid>
      <w:tr w:rsidR="0033373C" w:rsidRPr="0033373C" w14:paraId="4B842854" w14:textId="77777777" w:rsidTr="00F03D02"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411E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 xml:space="preserve">Код </w:t>
            </w:r>
            <w:r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ОК</w:t>
            </w: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 xml:space="preserve">, </w:t>
            </w:r>
            <w:r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ПК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60A6B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Уметь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A81A3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Знать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3118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Владеть навыками</w:t>
            </w:r>
          </w:p>
        </w:tc>
      </w:tr>
      <w:tr w:rsidR="0033373C" w:rsidRPr="0033373C" w14:paraId="7C205244" w14:textId="77777777" w:rsidTr="00F03D02">
        <w:trPr>
          <w:trHeight w:val="28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911C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3BF6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7851CEC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75762FE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выявлять и эффективно искать информацию, необходимую для решения задачи и/или проблемы;</w:t>
            </w:r>
          </w:p>
          <w:p w14:paraId="5219D20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владеть актуальными методами работы в профессиональной и смежных сферах;</w:t>
            </w:r>
          </w:p>
          <w:p w14:paraId="439BD15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A5B7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актуальный профессиональный и социальный контекст, в котором приходится работать и жить;</w:t>
            </w:r>
          </w:p>
          <w:p w14:paraId="475460F7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14:paraId="0B18B10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4D4D514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методы работы в профессиональной и смежных сферах;</w:t>
            </w:r>
          </w:p>
          <w:p w14:paraId="2A351AC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0AD97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1A483DBF" w14:textId="77777777" w:rsidTr="00F03D02">
        <w:trPr>
          <w:trHeight w:val="57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107C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4D1C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14:paraId="1940DA2C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выделять наиболее значимое в перечне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E8EC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номенклатура информационных источников, применяемых в профессиональной деятельности;</w:t>
            </w:r>
          </w:p>
          <w:p w14:paraId="2BB7EBA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приемы структурирования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8B94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495672D5" w14:textId="77777777" w:rsidTr="00F03D02">
        <w:trPr>
          <w:trHeight w:val="4880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291D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4C8112B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информации, структурировать получаемую информацию, оформлять результаты поиска;</w:t>
            </w:r>
          </w:p>
          <w:p w14:paraId="0EB8579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оценивать практическую значимость результатов поиска;</w:t>
            </w:r>
          </w:p>
          <w:p w14:paraId="51042207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применять средства информационных технологий для решения профессиональных задач;</w:t>
            </w:r>
          </w:p>
          <w:p w14:paraId="269A43E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использовать современное программное обеспечение в профессиональной деятельности;</w:t>
            </w:r>
          </w:p>
          <w:p w14:paraId="072BDB3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использовать различные цифровые средства для решения профессиональных задач;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4E4A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информации;</w:t>
            </w:r>
          </w:p>
          <w:p w14:paraId="5D45C70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формат оформления результатов поиска информации;</w:t>
            </w:r>
          </w:p>
          <w:p w14:paraId="58F1D70C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современные средства и устройства информатизации, порядок их применения;</w:t>
            </w:r>
          </w:p>
          <w:p w14:paraId="50D3D05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C391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</w:p>
        </w:tc>
      </w:tr>
      <w:tr w:rsidR="0033373C" w:rsidRPr="0033373C" w14:paraId="3A1A4A9D" w14:textId="77777777" w:rsidTr="00F03D02">
        <w:trPr>
          <w:trHeight w:val="79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1480228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04.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2BA7EE0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spacing w:val="-4"/>
                <w:lang w:eastAsia="en-US"/>
              </w:rPr>
              <w:t>- организовывать работу коллектива и команды;</w:t>
            </w:r>
          </w:p>
          <w:p w14:paraId="17A2105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spacing w:val="-4"/>
                <w:lang w:eastAsia="en-US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8F56D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психологические основы деятельности коллектива;</w:t>
            </w:r>
          </w:p>
          <w:p w14:paraId="52CC360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психологические особенности личности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2A0A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16650264" w14:textId="77777777" w:rsidTr="00F03D02">
        <w:trPr>
          <w:trHeight w:val="58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5E58B65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06.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0C57C14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проявлять гражданско-патриотическую позицию;</w:t>
            </w:r>
          </w:p>
          <w:p w14:paraId="1D9FB2C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демонстрировать осознанное поведение;</w:t>
            </w:r>
          </w:p>
          <w:p w14:paraId="129AC6F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описывать значимость своей </w:t>
            </w:r>
            <w:r w:rsidRPr="0033373C">
              <w:rPr>
                <w:rFonts w:eastAsiaTheme="minorHAnsi" w:cs="Times New Roman"/>
                <w:iCs/>
                <w:color w:val="auto"/>
                <w:lang w:eastAsia="en-US"/>
              </w:rPr>
              <w:t>специальности;</w:t>
            </w:r>
          </w:p>
          <w:p w14:paraId="56D0254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применять стандарты антикоррупционного поведения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236E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сущность гражданско-патриотической позиции;</w:t>
            </w:r>
          </w:p>
          <w:p w14:paraId="43714BA1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традиционные общечеловеческие ценности, в том числе с учетом гармонизации межнациональных и межрелигиозных отношений;</w:t>
            </w:r>
          </w:p>
          <w:p w14:paraId="6C6F482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значимость профессиональной деятельности по </w:t>
            </w:r>
            <w:r w:rsidRPr="0033373C">
              <w:rPr>
                <w:rFonts w:eastAsiaTheme="minorHAnsi" w:cs="Times New Roman"/>
                <w:iCs/>
                <w:color w:val="auto"/>
                <w:lang w:eastAsia="en-US"/>
              </w:rPr>
              <w:t>специальности;</w:t>
            </w:r>
          </w:p>
          <w:p w14:paraId="04304396" w14:textId="50D60F5F" w:rsidR="0033373C" w:rsidRPr="0033373C" w:rsidRDefault="0033373C" w:rsidP="000B1AA8">
            <w:pPr>
              <w:widowControl/>
              <w:spacing w:after="40"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стандарты антикоррупционного поведения и последствия</w:t>
            </w:r>
            <w:r w:rsidR="000B1AA8" w:rsidRPr="0033373C">
              <w:rPr>
                <w:rFonts w:eastAsiaTheme="minorHAnsi" w:cs="Times New Roman"/>
                <w:color w:val="auto"/>
                <w:lang w:eastAsia="en-US"/>
              </w:rPr>
              <w:t xml:space="preserve"> его нарушения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D7A2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525C2352" w14:textId="77777777" w:rsidTr="00F03D02">
        <w:trPr>
          <w:trHeight w:val="4351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0BBD95C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lastRenderedPageBreak/>
              <w:t>ОК 07.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03275C5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соблюдать нормы экологической безопасности;</w:t>
            </w:r>
          </w:p>
          <w:p w14:paraId="180F45A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определять направления ресурсосбережения в рамках профессиональной деятельности по </w:t>
            </w:r>
            <w:r w:rsidRPr="0033373C">
              <w:rPr>
                <w:rFonts w:eastAsiaTheme="minorHAnsi" w:cs="Times New Roman"/>
                <w:iCs/>
                <w:color w:val="auto"/>
                <w:lang w:eastAsia="en-US"/>
              </w:rPr>
              <w:t>специальности;</w:t>
            </w:r>
          </w:p>
          <w:p w14:paraId="1CF03120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организовывать профессиональную деятельность с соблюдением принципов бережливого производства;</w:t>
            </w:r>
          </w:p>
          <w:p w14:paraId="4599631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организовывать профессиональную деятельность с учетом знаний об изменении климатических условий региона;</w:t>
            </w:r>
          </w:p>
          <w:p w14:paraId="287BCB6A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эффективно действовать в чрезвычайных ситуациях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77BB9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экологической безопасности при ведении профессиональной деятельности;</w:t>
            </w:r>
          </w:p>
          <w:p w14:paraId="5B92365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ресурсы, задействованные в профессиональной деятельности;</w:t>
            </w:r>
          </w:p>
          <w:p w14:paraId="133C2C36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пути обеспечения ресурсосбережения;</w:t>
            </w:r>
          </w:p>
          <w:p w14:paraId="0678BD5B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принципы бережливого производства;</w:t>
            </w:r>
          </w:p>
          <w:p w14:paraId="61050634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направления изменения климатических условий региона;</w:t>
            </w:r>
          </w:p>
          <w:p w14:paraId="18CBD0E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поведения в чрезвычайных ситуациях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B24B5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33373C" w14:paraId="6BD527B3" w14:textId="77777777" w:rsidTr="00F03D02">
        <w:trPr>
          <w:trHeight w:val="570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33C3EC63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ОК 09.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E506582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D531A5E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участвовать в диалогах на знакомые общие и профессиональные темы;</w:t>
            </w:r>
          </w:p>
          <w:p w14:paraId="45BE732B" w14:textId="77777777" w:rsidR="00DF0701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 xml:space="preserve">- строить простые высказывания о себе и о </w:t>
            </w:r>
            <w:r w:rsidR="00DF0701" w:rsidRPr="0033373C">
              <w:rPr>
                <w:rFonts w:eastAsiaTheme="minorHAnsi" w:cs="Times New Roman"/>
                <w:color w:val="auto"/>
                <w:lang w:eastAsia="en-US"/>
              </w:rPr>
              <w:t>своей профессиональной деятельности;</w:t>
            </w:r>
          </w:p>
          <w:p w14:paraId="365521F9" w14:textId="77777777" w:rsidR="00DF0701" w:rsidRDefault="00DF0701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кратко обосновывать и объяснять свои действия (текущие и планируемые);</w:t>
            </w:r>
          </w:p>
          <w:p w14:paraId="0FBDB569" w14:textId="39D57CA0" w:rsidR="0033373C" w:rsidRPr="0033373C" w:rsidRDefault="00DF0701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писать простые связные сообщения на знакомые или</w:t>
            </w:r>
            <w:r w:rsidR="000B1AA8">
              <w:rPr>
                <w:rFonts w:eastAsiaTheme="minorHAnsi" w:cs="Times New Roman"/>
                <w:color w:val="auto"/>
                <w:lang w:eastAsia="en-US"/>
              </w:rPr>
              <w:t xml:space="preserve"> </w:t>
            </w:r>
            <w:r w:rsidR="000B1AA8" w:rsidRPr="0033373C">
              <w:rPr>
                <w:rFonts w:eastAsiaTheme="minorHAnsi" w:cs="Times New Roman"/>
                <w:color w:val="auto"/>
                <w:lang w:eastAsia="en-US"/>
              </w:rPr>
              <w:t>интересующие профессиональные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53C8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построения простых и сложных предложений на профессиональные темы;</w:t>
            </w:r>
          </w:p>
          <w:p w14:paraId="245020DF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основные общеупотребительные глаголы (бытовая и профессиональная лексика);</w:t>
            </w:r>
          </w:p>
          <w:p w14:paraId="739061C6" w14:textId="1DEF44EC" w:rsidR="00DF0701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лексический минимум, относящийся к описанию предметов, средств и процессов</w:t>
            </w:r>
            <w:r w:rsidR="00DF0701" w:rsidRPr="0033373C">
              <w:rPr>
                <w:rFonts w:eastAsiaTheme="minorHAnsi" w:cs="Times New Roman"/>
                <w:color w:val="auto"/>
                <w:lang w:eastAsia="en-US"/>
              </w:rPr>
              <w:t xml:space="preserve"> профессиональной деятельности</w:t>
            </w:r>
            <w:r w:rsidR="00DF0701">
              <w:rPr>
                <w:rFonts w:eastAsiaTheme="minorHAnsi" w:cs="Times New Roman"/>
                <w:color w:val="auto"/>
                <w:lang w:eastAsia="en-US"/>
              </w:rPr>
              <w:t>;</w:t>
            </w:r>
          </w:p>
          <w:p w14:paraId="0503EB75" w14:textId="77777777" w:rsidR="00DF0701" w:rsidRPr="0033373C" w:rsidRDefault="00DF0701" w:rsidP="000B1AA8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особенности произношения;</w:t>
            </w:r>
          </w:p>
          <w:p w14:paraId="548D2711" w14:textId="6AF85E41" w:rsidR="0033373C" w:rsidRPr="0033373C" w:rsidRDefault="00DF0701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color w:val="auto"/>
                <w:lang w:eastAsia="en-US"/>
              </w:rPr>
              <w:t>- правила чтения текстов профессиональной</w:t>
            </w:r>
            <w:r w:rsidR="000B1AA8">
              <w:rPr>
                <w:rFonts w:eastAsiaTheme="minorHAnsi" w:cs="Times New Roman"/>
                <w:color w:val="auto"/>
                <w:lang w:eastAsia="en-US"/>
              </w:rPr>
              <w:t xml:space="preserve"> </w:t>
            </w:r>
            <w:r w:rsidR="000B1AA8" w:rsidRPr="0033373C">
              <w:rPr>
                <w:rFonts w:eastAsiaTheme="minorHAnsi" w:cs="Times New Roman"/>
                <w:color w:val="auto"/>
                <w:lang w:eastAsia="en-US"/>
              </w:rPr>
              <w:t>направленности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09A88" w14:textId="77777777" w:rsidR="0033373C" w:rsidRPr="0033373C" w:rsidRDefault="0033373C" w:rsidP="000B1AA8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color w:val="auto"/>
                <w:lang w:eastAsia="en-US"/>
              </w:rPr>
              <w:t>-</w:t>
            </w:r>
          </w:p>
        </w:tc>
      </w:tr>
      <w:tr w:rsidR="0033373C" w:rsidRPr="001B6E91" w14:paraId="4BF0EEE7" w14:textId="77777777" w:rsidTr="00F03D02">
        <w:trPr>
          <w:trHeight w:val="570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39EDD346" w14:textId="098DBB24" w:rsidR="0033373C" w:rsidRPr="001B6E91" w:rsidRDefault="00DF0701" w:rsidP="000B1AA8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1B6E91">
              <w:rPr>
                <w:rFonts w:eastAsiaTheme="minorHAnsi" w:cs="Times New Roman"/>
                <w:bCs/>
                <w:color w:val="auto"/>
                <w:lang w:eastAsia="en-US"/>
              </w:rPr>
              <w:t>ПК </w:t>
            </w:r>
            <w:r w:rsidR="001B6E91" w:rsidRPr="001B6E91">
              <w:rPr>
                <w:rFonts w:eastAsiaTheme="minorHAnsi" w:cs="Times New Roman"/>
                <w:bCs/>
                <w:color w:val="auto"/>
                <w:lang w:eastAsia="en-US"/>
              </w:rPr>
              <w:t>4</w:t>
            </w:r>
            <w:r w:rsidRPr="001B6E91">
              <w:rPr>
                <w:rFonts w:eastAsiaTheme="minorHAnsi" w:cs="Times New Roman"/>
                <w:bCs/>
                <w:color w:val="auto"/>
                <w:lang w:eastAsia="en-US"/>
              </w:rPr>
              <w:t>.1.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BE69878" w14:textId="41E5E65F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-определять исправность слесарного инструмента</w:t>
            </w:r>
          </w:p>
          <w:p w14:paraId="7873F501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 и инструментом при подготовке к техническому обслуживанию и ремонту железнодорожного подвижного состава</w:t>
            </w:r>
          </w:p>
          <w:p w14:paraId="138B1729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оборудованием, инструментом при выполнении работ по изготовлению прокладок, экранов печей, скоб для крепления</w:t>
            </w:r>
          </w:p>
          <w:p w14:paraId="5A0433AB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lastRenderedPageBreak/>
              <w:t>-пользоваться компрессором при продувке секций холодильника железнодорожного подвижного состава</w:t>
            </w:r>
          </w:p>
          <w:p w14:paraId="6E3F14AA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инструментом при выполнении работ по заправке смазкой узлов и деталей подвижного состава (механического оборудования железнодорожного подвижного состава, вспомогательного оборудования дизеля)</w:t>
            </w:r>
          </w:p>
          <w:p w14:paraId="0508AD08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оборудованием, инструментом при выполнении работ по очистке труб, приборов и резервуаров</w:t>
            </w:r>
          </w:p>
          <w:p w14:paraId="38E2B558" w14:textId="77777777" w:rsidR="001B6E91" w:rsidRPr="00FA0883" w:rsidRDefault="001B6E91" w:rsidP="001B6E91">
            <w:pPr>
              <w:jc w:val="both"/>
              <w:rPr>
                <w:rFonts w:cs="Times New Roman"/>
              </w:rPr>
            </w:pPr>
            <w:r w:rsidRPr="00FA0883">
              <w:rPr>
                <w:rFonts w:cs="Times New Roman"/>
              </w:rPr>
              <w:t>-пользоваться приспособлениями, инструментом при разборке (снятии) несложных узлов, деталей, механизмов, агрегатов и оборудования железнодорожного подвижного состава</w:t>
            </w:r>
          </w:p>
          <w:p w14:paraId="73CEE624" w14:textId="6C53B59A" w:rsidR="0033373C" w:rsidRPr="00FA0883" w:rsidRDefault="001B6E91" w:rsidP="001B6E91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FA0883">
              <w:rPr>
                <w:rFonts w:cs="Times New Roman"/>
              </w:rPr>
              <w:t>-применять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29E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lastRenderedPageBreak/>
              <w:t>-нормативно-технические и руководящие документы по подготовке к техническому обслуживанию и ремонту железнодорожного подвижного состава</w:t>
            </w:r>
          </w:p>
          <w:p w14:paraId="0C7F6F69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-устройство и принцип работы железнодорожного подвижного состава в объеме выполнения трудовых функций</w:t>
            </w:r>
          </w:p>
          <w:p w14:paraId="0FE1B3FA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-наименование и назна</w:t>
            </w:r>
            <w:r w:rsidRPr="001B6E91">
              <w:rPr>
                <w:rFonts w:cs="Times New Roman"/>
              </w:rPr>
              <w:lastRenderedPageBreak/>
              <w:t>чение деталей железнодорожного подвижного состава, используемых при техническом обслуживании и ремонте железнодорожного подвижного состава</w:t>
            </w:r>
          </w:p>
          <w:p w14:paraId="60C228B7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-назначение, устройство, виды и порядок применения приспособлений, оборудования, инструмента при выполнении работ по подготовке к техническому обслуживанию и ремонту железнодорожного подвижного состава</w:t>
            </w:r>
          </w:p>
          <w:p w14:paraId="13A0E11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-виды и назначение механических средств, применяемых при обработке деталей, в объеме выполнения трудовых функций</w:t>
            </w:r>
          </w:p>
          <w:p w14:paraId="1DE8010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-механические свойства обрабатываемых деталей, материалов в объеме выполнения трудовых функций</w:t>
            </w:r>
          </w:p>
          <w:p w14:paraId="687C42E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-виды и назначение промывающих и смазывающих средств и способы их применения</w:t>
            </w:r>
          </w:p>
          <w:p w14:paraId="0220990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-маркировка и нормы расхода смазочных материалов в объеме выполнения трудовых функций</w:t>
            </w:r>
          </w:p>
          <w:p w14:paraId="379C537A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-технология заправки расходными материалами железнодорожного подвижного состава</w:t>
            </w:r>
          </w:p>
          <w:p w14:paraId="033B3B4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-порядок применения средств индивидуальной защиты в объеме выполнения трудовых функций</w:t>
            </w:r>
          </w:p>
          <w:p w14:paraId="0170C35E" w14:textId="125ECA7F" w:rsidR="00B85B6C" w:rsidRPr="001B6E91" w:rsidRDefault="001B6E91" w:rsidP="001B6E91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1B6E91">
              <w:rPr>
                <w:rFonts w:cs="Times New Roman"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AD226" w14:textId="2D95C5A3" w:rsidR="001B6E91" w:rsidRPr="001B6E91" w:rsidRDefault="00B85B6C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Theme="minorHAnsi" w:cs="Times New Roman"/>
                <w:bCs/>
                <w:color w:val="auto"/>
                <w:lang w:eastAsia="en-US"/>
              </w:rPr>
              <w:lastRenderedPageBreak/>
              <w:t>-</w:t>
            </w:r>
            <w:r w:rsidR="001B6E91" w:rsidRPr="001B6E91">
              <w:rPr>
                <w:rFonts w:eastAsia="Times New Roman" w:cs="Times New Roman"/>
              </w:rPr>
              <w:t>навыками очистки механических частей локомотива и кузова железнодорожного подвижного состава от грязи</w:t>
            </w:r>
          </w:p>
          <w:p w14:paraId="42ACC41C" w14:textId="389FB810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подготовки расходных материалов для заправки железнодорожного подвижного состава</w:t>
            </w:r>
          </w:p>
          <w:p w14:paraId="78EC4ADF" w14:textId="7C48C427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 xml:space="preserve">выбора </w:t>
            </w:r>
            <w:r w:rsidRPr="001B6E91">
              <w:rPr>
                <w:rFonts w:eastAsia="Times New Roman" w:cs="Times New Roman"/>
              </w:rPr>
              <w:lastRenderedPageBreak/>
              <w:t>запасных частей, материалов для выполнения работ по техническому обслуживанию и ремонту железнодорожного подвижного состава</w:t>
            </w:r>
          </w:p>
          <w:p w14:paraId="1C015203" w14:textId="1A42067A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проверки работоспособности слесарного инструмента для выполнения работ по техническому обслуживанию и ремонту железнодорожного подвижного состава</w:t>
            </w:r>
          </w:p>
          <w:p w14:paraId="79B40072" w14:textId="2ADC28B2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разборки (снятие) узлов, деталей, механизмов, агрегатов и оборудования железнодорожного подвижного состава</w:t>
            </w:r>
          </w:p>
          <w:p w14:paraId="098220EF" w14:textId="5112EDFD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промывки оборудования железнодорожного подвижного состава</w:t>
            </w:r>
          </w:p>
          <w:p w14:paraId="5E039ED3" w14:textId="2685398E" w:rsidR="0033373C" w:rsidRPr="001B6E91" w:rsidRDefault="001B6E91" w:rsidP="001B6E91">
            <w:pPr>
              <w:widowControl/>
              <w:jc w:val="both"/>
              <w:rPr>
                <w:rFonts w:eastAsiaTheme="minorHAnsi" w:cs="Times New Roman"/>
                <w:bCs/>
                <w:i/>
                <w:color w:val="auto"/>
                <w:lang w:eastAsia="en-US"/>
              </w:rPr>
            </w:pPr>
            <w:r w:rsidRPr="001B6E91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заправки расходными материалами железнодорожного подвижного состава</w:t>
            </w:r>
          </w:p>
        </w:tc>
      </w:tr>
      <w:tr w:rsidR="0033373C" w:rsidRPr="0033373C" w14:paraId="5DBFD143" w14:textId="77777777" w:rsidTr="001B6E91">
        <w:trPr>
          <w:trHeight w:val="232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7509E896" w14:textId="2836F328" w:rsidR="0033373C" w:rsidRPr="0033373C" w:rsidRDefault="0033373C" w:rsidP="001B6E91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ПК </w:t>
            </w:r>
            <w:r w:rsidR="001B6E91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4</w:t>
            </w:r>
            <w:r w:rsidRPr="0033373C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5D828E9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-определять исправность слесарного инструмента</w:t>
            </w:r>
          </w:p>
          <w:p w14:paraId="00A67C24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выполнении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</w:t>
            </w:r>
          </w:p>
          <w:p w14:paraId="0DF5308C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выполнении работ по установке поручней, лестниц, подножек, кронштейнов, скоб и хомутов для крепления деталей тормозного оборудования, труб воздушной магистрали</w:t>
            </w:r>
          </w:p>
          <w:p w14:paraId="12541892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 xml:space="preserve">-пользоваться ручным и механизированным инструментом при выполнении работ по рассверливанию отверстий в деталях запорных механизмов подвижного состава (закидках, секторах), рамы кузова (поручнях, подножках, лестницах, кронштейнах), </w:t>
            </w:r>
            <w:proofErr w:type="spellStart"/>
            <w:r w:rsidRPr="001B6E91">
              <w:rPr>
                <w:rFonts w:cs="Times New Roman"/>
              </w:rPr>
              <w:t>автосцепного</w:t>
            </w:r>
            <w:proofErr w:type="spellEnd"/>
            <w:r w:rsidRPr="001B6E91">
              <w:rPr>
                <w:rFonts w:cs="Times New Roman"/>
              </w:rPr>
              <w:t xml:space="preserve"> устройства (</w:t>
            </w:r>
            <w:proofErr w:type="spellStart"/>
            <w:r w:rsidRPr="001B6E91">
              <w:rPr>
                <w:rFonts w:cs="Times New Roman"/>
              </w:rPr>
              <w:t>расцепных</w:t>
            </w:r>
            <w:proofErr w:type="spellEnd"/>
            <w:r w:rsidRPr="001B6E91">
              <w:rPr>
                <w:rFonts w:cs="Times New Roman"/>
              </w:rPr>
              <w:t xml:space="preserve"> рычагах, поддерживающих планках), тележек (болтах крепления коробки </w:t>
            </w:r>
            <w:proofErr w:type="spellStart"/>
            <w:r w:rsidRPr="001B6E91">
              <w:rPr>
                <w:rFonts w:cs="Times New Roman"/>
              </w:rPr>
              <w:t>скользуна</w:t>
            </w:r>
            <w:proofErr w:type="spellEnd"/>
            <w:r w:rsidRPr="001B6E91">
              <w:rPr>
                <w:rFonts w:cs="Times New Roman"/>
              </w:rPr>
              <w:t>, валиках подвески), тормозного оборудования (вертикальных и горизонтальных рычагах, ручках концевых кранов и режимных переключателей) после наплавки изношенных отверстий</w:t>
            </w:r>
          </w:p>
          <w:p w14:paraId="3F3F5060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инструментом при выполнении работ по нарезанию резьбы на подводящих трубах воздушной магистрали при утечках воздуха в тормозной магистрали</w:t>
            </w:r>
          </w:p>
          <w:p w14:paraId="7AFB3EF6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инструментом, оборудованием и приспособлениями при выполнении работ по изготовлению скоб и хомутов для крепления труб воздушной тормозной магистрали</w:t>
            </w:r>
          </w:p>
          <w:p w14:paraId="182CA613" w14:textId="13AB61D9" w:rsidR="0033373C" w:rsidRPr="001B6E91" w:rsidRDefault="001B6E91" w:rsidP="001B6E91">
            <w:pPr>
              <w:widowControl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1B6E91">
              <w:rPr>
                <w:rFonts w:cs="Times New Roman"/>
              </w:rPr>
              <w:t>-применять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921C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-нормативно-технические и руководящие документы по ремонту несложных деталей железнодорожного подвижного состава</w:t>
            </w:r>
          </w:p>
          <w:p w14:paraId="17140D66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ремонта несложных деталей подвижного состава (поручней, подвагонных ограждений, поручней составителя, лестниц, подножек, подножек составителя, кронштейнов, державок концевых кранов, труб воздушной магистрали, штуцеров, фланцев песочных труб и сопел песочниц, труб, резервуаров, экранов печей)</w:t>
            </w:r>
          </w:p>
          <w:p w14:paraId="7752B1A2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-наименование и назначение ремонтируемых несложных деталей железнодорожного подвижного состава</w:t>
            </w:r>
          </w:p>
          <w:p w14:paraId="3A757AC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-приемы выполнения слесарных работ, обеспечивающие обработку по 12 - 14-му квалитету</w:t>
            </w:r>
          </w:p>
          <w:p w14:paraId="47F4FA7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-способы и порядок прогонки резьбы на болтах и гайках в объеме выполнения трудовых функций</w:t>
            </w:r>
          </w:p>
          <w:p w14:paraId="1C3A7C75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-механические свойства обрабатываемых деталей железнодорожного подвижного состава в объеме выполнения трудовых функций</w:t>
            </w:r>
          </w:p>
          <w:p w14:paraId="0AC54F54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-технология изготовления несложных деталей железнодорожного подвижного состава (скобы и хомуты для крепления труб, наконечники песочниц, сетки песочниц, прокладки)</w:t>
            </w:r>
          </w:p>
          <w:p w14:paraId="4E80ED2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-нормы допусков и износов несложных узлов и деталей железнодорожного подвижного состава в объеме выполнения трудовых функций</w:t>
            </w:r>
          </w:p>
          <w:p w14:paraId="4317E93C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-устройство подвижного состава в объеме выполнения трудовых функций</w:t>
            </w:r>
          </w:p>
          <w:p w14:paraId="075B6F61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-порядок применения средств индивидуальной защиты в объеме выполнения трудовых функций</w:t>
            </w:r>
          </w:p>
          <w:p w14:paraId="03EBE9D1" w14:textId="59CC81C7" w:rsidR="0033373C" w:rsidRPr="001B6E91" w:rsidRDefault="001B6E91" w:rsidP="001B6E91">
            <w:pPr>
              <w:widowControl/>
              <w:tabs>
                <w:tab w:val="left" w:pos="273"/>
              </w:tabs>
              <w:ind w:left="31"/>
              <w:contextualSpacing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1B6E91">
              <w:rPr>
                <w:rFonts w:cs="Times New Roman"/>
                <w:iCs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shd w:val="clear" w:color="auto" w:fill="auto"/>
          </w:tcPr>
          <w:p w14:paraId="01C99037" w14:textId="5F638B8E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-навыками определения объема и последовательности выполнения ремонта несложных деталей железнодорожного подвижного состава</w:t>
            </w:r>
          </w:p>
          <w:p w14:paraId="2CAE2F07" w14:textId="259FE9C6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-навыками выполнения регламентных работ по восстановлению работоспособного (исправного) состояния несложных деталей железнодорожного подвижного состава</w:t>
            </w:r>
          </w:p>
          <w:p w14:paraId="314EE27E" w14:textId="7EC196F1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-навыками замены неисправных несложных деталей железнодорожного подвижного состава</w:t>
            </w:r>
          </w:p>
          <w:p w14:paraId="3A53B6C8" w14:textId="147D17E9" w:rsidR="001B6E91" w:rsidRPr="001B6E91" w:rsidRDefault="001B6E91" w:rsidP="001B6E91">
            <w:pPr>
              <w:jc w:val="both"/>
              <w:rPr>
                <w:rFonts w:eastAsia="Times New Roman" w:cs="Times New Roman"/>
              </w:rPr>
            </w:pPr>
            <w:r w:rsidRPr="001B6E91">
              <w:rPr>
                <w:rFonts w:eastAsia="Times New Roman" w:cs="Times New Roman"/>
              </w:rPr>
              <w:t>-</w:t>
            </w:r>
            <w:r w:rsidR="00FA0883">
              <w:rPr>
                <w:rFonts w:eastAsia="Times New Roman" w:cs="Times New Roman"/>
              </w:rPr>
              <w:t xml:space="preserve">навыками </w:t>
            </w:r>
            <w:r w:rsidRPr="001B6E91">
              <w:rPr>
                <w:rFonts w:eastAsia="Times New Roman" w:cs="Times New Roman"/>
              </w:rPr>
              <w:t>изготовления несложных деталей железнодорожного подвижного состава</w:t>
            </w:r>
          </w:p>
          <w:p w14:paraId="1A44D583" w14:textId="20B2DAA5" w:rsidR="0033373C" w:rsidRPr="001B6E91" w:rsidRDefault="001B6E91" w:rsidP="001B6E91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1B6E91">
              <w:rPr>
                <w:rFonts w:eastAsia="Times New Roman" w:cs="Times New Roman"/>
              </w:rPr>
              <w:t>-навыками установки (сборка) несложных узлов, деталей, механизмов, агрегатов и оборудования железнодорожного подвижного состава</w:t>
            </w:r>
          </w:p>
        </w:tc>
      </w:tr>
      <w:tr w:rsidR="001B6E91" w:rsidRPr="0033373C" w14:paraId="2A93E93D" w14:textId="77777777" w:rsidTr="001B6E91">
        <w:trPr>
          <w:trHeight w:val="232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28AF8A09" w14:textId="14ABCF8B" w:rsidR="001B6E91" w:rsidRPr="0033373C" w:rsidRDefault="001B6E91" w:rsidP="001B6E91">
            <w:pPr>
              <w:widowControl/>
              <w:jc w:val="both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ПК 4.3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4A85E8E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-определять исправность слесарного инструмента</w:t>
            </w:r>
          </w:p>
          <w:p w14:paraId="7A406398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-определять исправность простых узлов и деталей железнодорожного подвижного состава</w:t>
            </w:r>
          </w:p>
          <w:p w14:paraId="1339C1B9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слесарным инструментом при выполнении работ по техническому обслуживанию простых узлов и деталей железнодорожного подвижного состава</w:t>
            </w:r>
          </w:p>
          <w:p w14:paraId="29C9814B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разборке люлечного и рессорного подвешивания, дисков тормозных</w:t>
            </w:r>
          </w:p>
          <w:p w14:paraId="3271DEBB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 xml:space="preserve">-пользоваться приспособлениями и инструментом при снятии люлечного подвешивания тележек,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1B6E91">
              <w:rPr>
                <w:rFonts w:cs="Times New Roman"/>
              </w:rPr>
              <w:t>автосцепного</w:t>
            </w:r>
            <w:proofErr w:type="spellEnd"/>
            <w:r w:rsidRPr="001B6E91">
              <w:rPr>
                <w:rFonts w:cs="Times New Roman"/>
              </w:rPr>
              <w:t xml:space="preserve"> устройства (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рычага, валика подъемника, кронштейна 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557A8685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 xml:space="preserve">-пользоваться приспособлениями и инструментом при установке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1B6E91">
              <w:rPr>
                <w:rFonts w:cs="Times New Roman"/>
              </w:rPr>
              <w:t>автосцепного</w:t>
            </w:r>
            <w:proofErr w:type="spellEnd"/>
            <w:r w:rsidRPr="001B6E91">
              <w:rPr>
                <w:rFonts w:cs="Times New Roman"/>
              </w:rPr>
              <w:t xml:space="preserve"> устройства (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рычага, валика подъемника, кронштейна </w:t>
            </w:r>
            <w:proofErr w:type="spellStart"/>
            <w:r w:rsidRPr="001B6E91">
              <w:rPr>
                <w:rFonts w:cs="Times New Roman"/>
              </w:rPr>
              <w:t>расцепного</w:t>
            </w:r>
            <w:proofErr w:type="spellEnd"/>
            <w:r w:rsidRPr="001B6E91">
              <w:rPr>
                <w:rFonts w:cs="Times New Roman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58878D4F" w14:textId="77777777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-пользоваться приспособлениями и инструментом при снятии, разборке, очистке, сборке и установке воздушных, топливных и масляных фильтров, воздухоочистителей, соединительных трубок масло- и водопровода</w:t>
            </w:r>
          </w:p>
          <w:p w14:paraId="714F333D" w14:textId="6344E63D" w:rsidR="001B6E91" w:rsidRPr="001B6E91" w:rsidRDefault="001B6E91" w:rsidP="001B6E91">
            <w:pPr>
              <w:jc w:val="both"/>
              <w:rPr>
                <w:rFonts w:cs="Times New Roman"/>
              </w:rPr>
            </w:pPr>
            <w:r w:rsidRPr="001B6E91">
              <w:rPr>
                <w:rFonts w:cs="Times New Roman"/>
              </w:rPr>
              <w:t>-применять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CB2E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-нормативно-технические и руководящие документы по техническому обслуживанию простых узлов и деталей железнодорожного подвижного состава</w:t>
            </w:r>
          </w:p>
          <w:p w14:paraId="3F9A5A42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-устройство и принцип работы железнодорожного подвижного состава в объеме выполнения трудовых функций</w:t>
            </w:r>
          </w:p>
          <w:p w14:paraId="1F8578CF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-назначение и порядок использования контрольно-измерительных инструментов, шаблонов, приборов и приспособлений, применяемых при техническом обслуживании простых узлов и деталей железнодорожного подвижного состава</w:t>
            </w:r>
          </w:p>
          <w:p w14:paraId="5E786714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замены простых узлов и деталей железнодорожного подвижного состава (</w:t>
            </w:r>
            <w:proofErr w:type="spellStart"/>
            <w:r w:rsidRPr="001B6E91">
              <w:rPr>
                <w:rFonts w:cs="Times New Roman"/>
                <w:iCs/>
              </w:rPr>
              <w:t>расцепного</w:t>
            </w:r>
            <w:proofErr w:type="spellEnd"/>
            <w:r w:rsidRPr="001B6E91">
              <w:rPr>
                <w:rFonts w:cs="Times New Roman"/>
                <w:iCs/>
              </w:rPr>
              <w:t xml:space="preserve"> привода, кранов концевых, кранов разобщительных, рукавов соединительных, скоб предохранительных, башмаков и колодок тормозных, стоп-кранов, кранов воздушных песочниц, тормозных цилиндров, регуляторов давления насосов, фильтров воздушных, топливных и масляных, скоб предохранительных)</w:t>
            </w:r>
          </w:p>
          <w:p w14:paraId="4C1747DA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-порядок применения приспособлений, инструмента при выполнении работ по техническому обслуживанию простых узлов и деталей железнодорожного подвижного состава</w:t>
            </w:r>
          </w:p>
          <w:p w14:paraId="342C4B04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нарезки резьбы</w:t>
            </w:r>
          </w:p>
          <w:p w14:paraId="2246A39C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-технологический процесс изготовления простых узлов и деталей железнодорожного подвижного состава</w:t>
            </w:r>
          </w:p>
          <w:p w14:paraId="0AFF5245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-приемы выполнения слесарных работ, обеспечивающие обработку по 11 - 12-му квалитету</w:t>
            </w:r>
          </w:p>
          <w:p w14:paraId="0003D632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-нормы допусков и износов простых узлов и деталей железнодорожного подвижного состава в объеме выполнения трудовых функций</w:t>
            </w:r>
          </w:p>
          <w:p w14:paraId="2E3CE753" w14:textId="77777777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-порядок применения средств индивидуальной защиты в объеме выполнения трудовых функций</w:t>
            </w:r>
          </w:p>
          <w:p w14:paraId="066D9F4E" w14:textId="7183269B" w:rsidR="001B6E91" w:rsidRPr="001B6E91" w:rsidRDefault="001B6E91" w:rsidP="001B6E91">
            <w:pPr>
              <w:jc w:val="both"/>
              <w:rPr>
                <w:rFonts w:cs="Times New Roman"/>
                <w:iCs/>
              </w:rPr>
            </w:pPr>
            <w:r w:rsidRPr="001B6E91">
              <w:rPr>
                <w:rFonts w:cs="Times New Roman"/>
                <w:iCs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shd w:val="clear" w:color="auto" w:fill="auto"/>
          </w:tcPr>
          <w:p w14:paraId="28E221D2" w14:textId="64C5427C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-навыками определения (оценка) технического состояния простых узлов и деталей железнодорожного подвижного состава</w:t>
            </w:r>
          </w:p>
          <w:p w14:paraId="0638405F" w14:textId="77777777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-определения объема и последовательности выполнения технического обслуживания простых узлов и деталей железнодорожного подвижного состава</w:t>
            </w:r>
          </w:p>
          <w:p w14:paraId="370A3023" w14:textId="731A97BF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-навыками выполнения регламентных работ по техническому обслуживанию простых узлов и деталей железнодорожного подвижного состава</w:t>
            </w:r>
          </w:p>
          <w:p w14:paraId="3685156E" w14:textId="1A6097D3" w:rsidR="001B6E91" w:rsidRPr="001B6E91" w:rsidRDefault="001B6E91" w:rsidP="001B6E91">
            <w:pPr>
              <w:jc w:val="both"/>
              <w:rPr>
                <w:rFonts w:eastAsia="Times New Roman" w:cs="Times New Roman"/>
                <w:color w:val="auto"/>
              </w:rPr>
            </w:pPr>
            <w:r w:rsidRPr="001B6E91">
              <w:rPr>
                <w:rFonts w:eastAsia="Times New Roman" w:cs="Times New Roman"/>
                <w:color w:val="auto"/>
              </w:rPr>
              <w:t>-навыками замены негодных простых узлов и деталей железнодорожного подвижного состава</w:t>
            </w:r>
          </w:p>
        </w:tc>
      </w:tr>
      <w:tr w:rsidR="001B6E91" w:rsidRPr="0033373C" w14:paraId="1B37579F" w14:textId="77777777" w:rsidTr="00F03D02">
        <w:trPr>
          <w:trHeight w:val="2322"/>
        </w:trPr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14:paraId="5ECF9D75" w14:textId="4035F948" w:rsidR="001B6E91" w:rsidRPr="0033373C" w:rsidRDefault="001B6E91" w:rsidP="001B6E91">
            <w:pPr>
              <w:widowControl/>
              <w:jc w:val="both"/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ПК 4.4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0F7522C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-определять исправность слесарного инструмента</w:t>
            </w:r>
          </w:p>
          <w:p w14:paraId="5B1849E9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выполнении работ по разборке, сборке и ремонту простых узлов и деталей железнодорожного подвижного состава</w:t>
            </w:r>
          </w:p>
          <w:p w14:paraId="4DD84716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выполнении работ по снятию с вагона створок дверей, бортов, крышек разгрузочных люков, соединенных шплинтами и валиками на подвижной посадке</w:t>
            </w:r>
          </w:p>
          <w:p w14:paraId="7D2BEFDB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снятии неисправных и установке отремонтированных деталей тормозного оборудования (кранов разобщительных, кранов концевых, рукавов соединительных, скоб предохранительных, башмаков и колодок тормозных)</w:t>
            </w:r>
          </w:p>
          <w:p w14:paraId="199D8EBC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разборке главной и магистральной частей воздухораспределителя, дисков тормозных, люлечного и рессорного подвешивания</w:t>
            </w:r>
          </w:p>
          <w:p w14:paraId="4C79849C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ремонте (правке) неисправных дверей, створок дверей, бортов, крышек разгрузочных люков бункеров</w:t>
            </w:r>
          </w:p>
          <w:p w14:paraId="6CE124FE" w14:textId="77777777" w:rsidR="001B6E91" w:rsidRPr="008F31A7" w:rsidRDefault="001B6E91" w:rsidP="001B6E91">
            <w:pPr>
              <w:jc w:val="both"/>
              <w:rPr>
                <w:rFonts w:cs="Times New Roman"/>
              </w:rPr>
            </w:pPr>
            <w:r w:rsidRPr="008F31A7">
              <w:rPr>
                <w:rFonts w:cs="Times New Roman"/>
              </w:rPr>
              <w:t>-пользоваться приспособлениями и инструментом при установке дверей, крышек разгрузочных люков бункеров, соединенных с рамой и кузовом шплинтовым креплением</w:t>
            </w:r>
          </w:p>
          <w:p w14:paraId="5DD87E4C" w14:textId="34026DBB" w:rsidR="001B6E91" w:rsidRPr="008F31A7" w:rsidRDefault="00742E98" w:rsidP="00742E9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-п</w:t>
            </w:r>
            <w:r w:rsidR="001B6E91" w:rsidRPr="008F31A7">
              <w:rPr>
                <w:rFonts w:cs="Times New Roman"/>
              </w:rPr>
              <w:t>рименять средства индивидуальной защиты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73486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-нормативно-технические и руководящие документы по ремонту простых узлов и деталей железнодорожного подвижного состава</w:t>
            </w:r>
          </w:p>
          <w:p w14:paraId="2986C0EA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-устройство подвижного состава в объеме выполнения трудовых функций</w:t>
            </w:r>
          </w:p>
          <w:p w14:paraId="31A38862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 xml:space="preserve">-технологический процесс разборки, сборки, ремонта, замены негодных простых узлов и деталей железнодорожного подвижного состава (створок дверей полувагонов, дверей крытых вагонов, бортов платформ, крышек разгрузочных люков бункеров, деталей </w:t>
            </w:r>
            <w:proofErr w:type="spellStart"/>
            <w:r w:rsidRPr="008F31A7">
              <w:rPr>
                <w:rFonts w:cs="Times New Roman"/>
                <w:iCs/>
              </w:rPr>
              <w:t>расцепного</w:t>
            </w:r>
            <w:proofErr w:type="spellEnd"/>
            <w:r w:rsidRPr="008F31A7">
              <w:rPr>
                <w:rFonts w:cs="Times New Roman"/>
                <w:iCs/>
              </w:rPr>
              <w:t xml:space="preserve"> привода, кранов концевых, кранов разобщительных, рукавов соединительных, скоб предохранительных, башмаков и колодок тормозных, стоп-кранов, кранов воздушных песочниц, регуляторов давления насосов, фильтров воздушных, топливных и масляных, воздухоочистителей, соединительных трубок масло- и водопровода, водомеров и термометров водяного отопления, вентилей и клапанов промывочных устройств)</w:t>
            </w:r>
          </w:p>
          <w:p w14:paraId="69B3D3FE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-порядок применения приспособлений, инструмента при выполнении работ по ремонту простых узлов и деталей железнодорожного подвижного состава</w:t>
            </w:r>
          </w:p>
          <w:p w14:paraId="32D8A08C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-технологический процесс изготовления простых узлов и деталей железнодорожного подвижного состава</w:t>
            </w:r>
          </w:p>
          <w:p w14:paraId="3B93FC91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-приемы выполнения слесарных работ, обеспечивающие обработку по 11 - 12-му квалитету</w:t>
            </w:r>
          </w:p>
          <w:p w14:paraId="374D1B1F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-нормы допусков и износов простых узлов и деталей железнодорожного подвижного состава в объеме выполнения трудовых функций</w:t>
            </w:r>
          </w:p>
          <w:p w14:paraId="241642F0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-назначение и порядок использования контрольно-измерительных инструментов, шаблонов, приборов и приспособлений, применяемых при ремонте простых узлов и деталей железнодорожного подвижного состава</w:t>
            </w:r>
          </w:p>
          <w:p w14:paraId="0512C064" w14:textId="77777777" w:rsidR="008F31A7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-порядок применения средств индивидуальной защиты в объеме выполнения трудовых функций</w:t>
            </w:r>
          </w:p>
          <w:p w14:paraId="55721FEC" w14:textId="3B6B6F94" w:rsidR="001B6E91" w:rsidRPr="008F31A7" w:rsidRDefault="008F31A7" w:rsidP="008F31A7">
            <w:pPr>
              <w:jc w:val="both"/>
              <w:rPr>
                <w:rFonts w:cs="Times New Roman"/>
                <w:iCs/>
              </w:rPr>
            </w:pPr>
            <w:r w:rsidRPr="008F31A7">
              <w:rPr>
                <w:rFonts w:cs="Times New Roman"/>
                <w:iCs/>
              </w:rPr>
              <w:t>-требования охраны труда, промышленной безопасности, электробезопасности, пожарной безопасности в объеме выполнения трудовых функций</w:t>
            </w:r>
          </w:p>
        </w:tc>
        <w:tc>
          <w:tcPr>
            <w:tcW w:w="2261" w:type="dxa"/>
            <w:shd w:val="clear" w:color="auto" w:fill="auto"/>
          </w:tcPr>
          <w:p w14:paraId="50623917" w14:textId="26F46139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определения объема и последовательности выполнения ремонта простых узлов и деталей железнодорожного подвижного состава</w:t>
            </w:r>
          </w:p>
          <w:p w14:paraId="6334F7D4" w14:textId="2AE58A39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устранения выявленных неисправностей простых узлов и деталей железнодорожного подвижного состава</w:t>
            </w:r>
          </w:p>
          <w:p w14:paraId="02147402" w14:textId="38389440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замены неисправных простых узлов и деталей железнодорожного подвижного состава</w:t>
            </w:r>
          </w:p>
          <w:p w14:paraId="65B32B18" w14:textId="71A44700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выполнения регламентных работ по восстановлению работоспособного (исправного) состояния простых узлов и деталей железнодорожного подвижного состава</w:t>
            </w:r>
          </w:p>
          <w:p w14:paraId="163F734F" w14:textId="433A4023" w:rsidR="001B6E91" w:rsidRPr="008F31A7" w:rsidRDefault="001B6E91" w:rsidP="001B6E91">
            <w:pPr>
              <w:jc w:val="both"/>
              <w:rPr>
                <w:rFonts w:eastAsia="Times New Roman" w:cs="Times New Roman"/>
              </w:rPr>
            </w:pPr>
            <w:r w:rsidRPr="008F31A7">
              <w:rPr>
                <w:rFonts w:eastAsia="Times New Roman" w:cs="Times New Roman"/>
              </w:rPr>
              <w:t>-навыками проверки работоспособности простых узлов и деталей железнодорожного подвижного состава после ремонта</w:t>
            </w:r>
          </w:p>
        </w:tc>
      </w:tr>
    </w:tbl>
    <w:p w14:paraId="573BF24A" w14:textId="77777777" w:rsidR="0033373C" w:rsidRPr="0033373C" w:rsidRDefault="0033373C" w:rsidP="000B1AA8">
      <w:pPr>
        <w:widowControl/>
        <w:jc w:val="both"/>
        <w:rPr>
          <w:rFonts w:eastAsiaTheme="minorHAnsi" w:cs="Times New Roman"/>
          <w:color w:val="auto"/>
          <w:lang w:eastAsia="en-US"/>
        </w:rPr>
      </w:pPr>
    </w:p>
    <w:p w14:paraId="31CAD5DA" w14:textId="77777777" w:rsidR="0033373C" w:rsidRPr="0033373C" w:rsidRDefault="0033373C" w:rsidP="000B1AA8">
      <w:pPr>
        <w:widowControl/>
        <w:jc w:val="both"/>
        <w:rPr>
          <w:rFonts w:eastAsiaTheme="minorHAnsi" w:cs="Times New Roman"/>
          <w:color w:val="auto"/>
          <w:lang w:eastAsia="en-US"/>
        </w:rPr>
      </w:pPr>
    </w:p>
    <w:p w14:paraId="5AD4E9B7" w14:textId="0A28A01F" w:rsidR="008F31A7" w:rsidRDefault="008F31A7">
      <w:pPr>
        <w:widowControl/>
        <w:rPr>
          <w:rFonts w:eastAsiaTheme="minorHAnsi" w:cs="Times New Roman"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br w:type="page"/>
      </w:r>
    </w:p>
    <w:p w14:paraId="539376B7" w14:textId="77777777" w:rsidR="00DF0701" w:rsidRDefault="00DF0701" w:rsidP="0033373C">
      <w:pPr>
        <w:widowControl/>
        <w:rPr>
          <w:rFonts w:eastAsiaTheme="minorHAnsi" w:cs="Times New Roman"/>
          <w:color w:val="auto"/>
          <w:lang w:eastAsia="en-US"/>
        </w:rPr>
      </w:pPr>
    </w:p>
    <w:p w14:paraId="41BA9FD3" w14:textId="77777777" w:rsidR="0033373C" w:rsidRPr="0033373C" w:rsidRDefault="0033373C" w:rsidP="0033373C">
      <w:pPr>
        <w:keepNext/>
        <w:widowControl/>
        <w:spacing w:after="240"/>
        <w:ind w:firstLine="851"/>
        <w:jc w:val="both"/>
        <w:outlineLvl w:val="0"/>
        <w:rPr>
          <w:rFonts w:eastAsia="Segoe UI" w:cs="Times New Roman"/>
          <w:b/>
          <w:bCs/>
          <w:caps/>
          <w:color w:val="auto"/>
          <w:kern w:val="32"/>
        </w:rPr>
      </w:pPr>
      <w:r w:rsidRPr="0033373C">
        <w:rPr>
          <w:rFonts w:eastAsia="Segoe UI" w:cs="Times New Roman"/>
          <w:b/>
          <w:bCs/>
          <w:caps/>
          <w:color w:val="auto"/>
          <w:kern w:val="32"/>
        </w:rPr>
        <w:t>2 Структура и содержание профессионального модуля</w:t>
      </w:r>
    </w:p>
    <w:p w14:paraId="2F92313A" w14:textId="77777777" w:rsidR="0033373C" w:rsidRPr="0033373C" w:rsidRDefault="0033373C" w:rsidP="0033373C">
      <w:pPr>
        <w:widowControl/>
        <w:spacing w:after="120" w:line="276" w:lineRule="auto"/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2.1 Трудоемкость освоения профессионального модуля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6"/>
        <w:gridCol w:w="1660"/>
        <w:gridCol w:w="2051"/>
      </w:tblGrid>
      <w:tr w:rsidR="0033373C" w:rsidRPr="0033373C" w14:paraId="3F535117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1677542A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>Наименование составных частей модуля</w:t>
            </w:r>
          </w:p>
        </w:tc>
        <w:tc>
          <w:tcPr>
            <w:tcW w:w="875" w:type="pct"/>
            <w:vAlign w:val="center"/>
          </w:tcPr>
          <w:p w14:paraId="7AE49DC8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Cs/>
                <w:color w:val="auto"/>
                <w:szCs w:val="22"/>
                <w:lang w:eastAsia="en-US"/>
              </w:rPr>
            </w:pPr>
            <w:r w:rsidRPr="0033373C">
              <w:rPr>
                <w:rFonts w:eastAsiaTheme="minorHAnsi" w:cs="Times New Roman"/>
                <w:bCs/>
                <w:iCs/>
                <w:color w:val="auto"/>
                <w:szCs w:val="22"/>
                <w:lang w:eastAsia="en-US"/>
              </w:rPr>
              <w:t>Объем в часах</w:t>
            </w:r>
          </w:p>
        </w:tc>
        <w:tc>
          <w:tcPr>
            <w:tcW w:w="1081" w:type="pct"/>
          </w:tcPr>
          <w:p w14:paraId="2F85E949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iCs/>
                <w:color w:val="auto"/>
                <w:szCs w:val="22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 xml:space="preserve">В </w:t>
            </w:r>
            <w:proofErr w:type="spellStart"/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>т.ч</w:t>
            </w:r>
            <w:proofErr w:type="spellEnd"/>
            <w:r w:rsidRPr="0033373C">
              <w:rPr>
                <w:rFonts w:eastAsiaTheme="minorHAnsi" w:cs="Times New Roman"/>
                <w:bCs/>
                <w:color w:val="auto"/>
                <w:szCs w:val="22"/>
                <w:lang w:eastAsia="en-US"/>
              </w:rPr>
              <w:t>. в форме практической подготовки</w:t>
            </w:r>
          </w:p>
        </w:tc>
      </w:tr>
      <w:tr w:rsidR="0033373C" w:rsidRPr="0033373C" w14:paraId="28EF3B9C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7A5AA257" w14:textId="77777777" w:rsidR="0033373C" w:rsidRPr="0033373C" w:rsidRDefault="0033373C" w:rsidP="0033373C">
            <w:pPr>
              <w:widowControl/>
              <w:jc w:val="both"/>
              <w:rPr>
                <w:rFonts w:eastAsiaTheme="minorHAnsi" w:cs="Times New Roman"/>
                <w:b/>
                <w:color w:val="auto"/>
                <w:highlight w:val="red"/>
                <w:lang w:eastAsia="en-US"/>
              </w:rPr>
            </w:pPr>
            <w:r w:rsidRPr="0033373C">
              <w:rPr>
                <w:rFonts w:eastAsiaTheme="minorHAnsi" w:cs="Times New Roman"/>
                <w:b/>
                <w:color w:val="auto"/>
                <w:lang w:eastAsia="en-US"/>
              </w:rPr>
              <w:t xml:space="preserve">Учебные занятия, </w:t>
            </w:r>
            <w:r w:rsidRPr="0033373C">
              <w:rPr>
                <w:rFonts w:eastAsiaTheme="minorHAnsi" w:cs="Times New Roman"/>
                <w:b/>
                <w:i/>
                <w:iCs/>
                <w:color w:val="auto"/>
                <w:lang w:eastAsia="en-US"/>
              </w:rPr>
              <w:t>всего</w:t>
            </w:r>
          </w:p>
        </w:tc>
        <w:tc>
          <w:tcPr>
            <w:tcW w:w="875" w:type="pct"/>
            <w:vAlign w:val="center"/>
          </w:tcPr>
          <w:p w14:paraId="0212CC49" w14:textId="6D3F9554" w:rsidR="0033373C" w:rsidRPr="0033373C" w:rsidRDefault="008F31A7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100</w:t>
            </w:r>
          </w:p>
        </w:tc>
        <w:tc>
          <w:tcPr>
            <w:tcW w:w="1081" w:type="pct"/>
            <w:vAlign w:val="center"/>
          </w:tcPr>
          <w:p w14:paraId="2633B68E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</w:p>
        </w:tc>
      </w:tr>
      <w:tr w:rsidR="0019722A" w:rsidRPr="0033373C" w14:paraId="22B36C7D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7523D23A" w14:textId="0C04FCD6" w:rsidR="0019722A" w:rsidRPr="0033373C" w:rsidRDefault="0019722A" w:rsidP="0019722A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iCs/>
                <w:color w:val="auto"/>
                <w:lang w:eastAsia="en-US"/>
              </w:rPr>
              <w:t>в том числе</w:t>
            </w:r>
            <w:r>
              <w:rPr>
                <w:rFonts w:eastAsiaTheme="minorHAnsi" w:cs="Times New Roman"/>
                <w:bCs/>
                <w:i/>
                <w:iCs/>
                <w:color w:val="auto"/>
                <w:lang w:eastAsia="en-US"/>
              </w:rPr>
              <w:t xml:space="preserve"> - лекции</w:t>
            </w:r>
          </w:p>
        </w:tc>
        <w:tc>
          <w:tcPr>
            <w:tcW w:w="875" w:type="pct"/>
          </w:tcPr>
          <w:p w14:paraId="7A44F773" w14:textId="56E0A4D5" w:rsidR="0019722A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40</w:t>
            </w:r>
          </w:p>
        </w:tc>
        <w:tc>
          <w:tcPr>
            <w:tcW w:w="1081" w:type="pct"/>
            <w:vAlign w:val="center"/>
          </w:tcPr>
          <w:p w14:paraId="42D5E4B3" w14:textId="77777777" w:rsidR="0019722A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19722A" w:rsidRPr="0033373C" w14:paraId="7D950192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5855B97F" w14:textId="4FC2DBF7" w:rsidR="0019722A" w:rsidRPr="0033373C" w:rsidRDefault="0019722A" w:rsidP="0033373C">
            <w:pPr>
              <w:widowControl/>
              <w:ind w:firstLine="1156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- практические занятия</w:t>
            </w:r>
          </w:p>
        </w:tc>
        <w:tc>
          <w:tcPr>
            <w:tcW w:w="875" w:type="pct"/>
          </w:tcPr>
          <w:p w14:paraId="6BBA1EEA" w14:textId="57585459" w:rsidR="0019722A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60</w:t>
            </w:r>
          </w:p>
        </w:tc>
        <w:tc>
          <w:tcPr>
            <w:tcW w:w="1081" w:type="pct"/>
            <w:vAlign w:val="center"/>
          </w:tcPr>
          <w:p w14:paraId="5E40F8C8" w14:textId="77777777" w:rsidR="0019722A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3B9B7A96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334D14DC" w14:textId="0DF9E438" w:rsidR="0033373C" w:rsidRPr="0033373C" w:rsidRDefault="0033373C" w:rsidP="0033373C">
            <w:pPr>
              <w:widowControl/>
              <w:ind w:firstLine="1156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875" w:type="pct"/>
          </w:tcPr>
          <w:p w14:paraId="2F260E7F" w14:textId="50237FF9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  <w:vAlign w:val="center"/>
          </w:tcPr>
          <w:p w14:paraId="6206D80E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19722A" w:rsidRPr="0033373C" w14:paraId="43D9E114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26230AAE" w14:textId="77777777" w:rsidR="0019722A" w:rsidRPr="0033373C" w:rsidRDefault="0019722A" w:rsidP="0033373C">
            <w:pPr>
              <w:widowControl/>
              <w:ind w:firstLine="1156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875" w:type="pct"/>
          </w:tcPr>
          <w:p w14:paraId="295D6E28" w14:textId="77777777" w:rsidR="0019722A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  <w:vAlign w:val="center"/>
          </w:tcPr>
          <w:p w14:paraId="0057D02C" w14:textId="77777777" w:rsidR="0019722A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0E953436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65F6B0AB" w14:textId="4C8E2494" w:rsidR="0033373C" w:rsidRPr="0033373C" w:rsidRDefault="0019722A" w:rsidP="0019722A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П</w:t>
            </w:r>
            <w:r w:rsidR="0033373C" w:rsidRPr="0033373C">
              <w:rPr>
                <w:rFonts w:eastAsiaTheme="minorHAnsi" w:cs="Times New Roman"/>
                <w:bCs/>
                <w:color w:val="auto"/>
                <w:lang w:eastAsia="en-US"/>
              </w:rPr>
              <w:t>роизводственная</w:t>
            </w:r>
            <w:r>
              <w:rPr>
                <w:rFonts w:eastAsiaTheme="minorHAnsi" w:cs="Times New Roman"/>
                <w:bCs/>
                <w:color w:val="auto"/>
                <w:lang w:eastAsia="en-US"/>
              </w:rPr>
              <w:t xml:space="preserve"> практика</w:t>
            </w:r>
          </w:p>
        </w:tc>
        <w:tc>
          <w:tcPr>
            <w:tcW w:w="875" w:type="pct"/>
            <w:vAlign w:val="center"/>
          </w:tcPr>
          <w:p w14:paraId="43E4848F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180</w:t>
            </w:r>
          </w:p>
        </w:tc>
        <w:tc>
          <w:tcPr>
            <w:tcW w:w="1081" w:type="pct"/>
            <w:vAlign w:val="center"/>
          </w:tcPr>
          <w:p w14:paraId="30BE4621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180</w:t>
            </w:r>
          </w:p>
        </w:tc>
      </w:tr>
      <w:tr w:rsidR="0033373C" w:rsidRPr="0033373C" w14:paraId="25CDB82E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0D00B564" w14:textId="77777777" w:rsidR="0033373C" w:rsidRPr="0033373C" w:rsidRDefault="0033373C" w:rsidP="0033373C">
            <w:pPr>
              <w:widowControl/>
              <w:jc w:val="both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/>
                <w:color w:val="auto"/>
                <w:lang w:eastAsia="en-US"/>
              </w:rPr>
              <w:t xml:space="preserve">Промежуточная аттестация, </w:t>
            </w:r>
            <w:r w:rsidRPr="0033373C">
              <w:rPr>
                <w:rFonts w:eastAsiaTheme="minorHAnsi" w:cs="Times New Roman"/>
                <w:b/>
                <w:i/>
                <w:iCs/>
                <w:color w:val="auto"/>
                <w:lang w:eastAsia="en-US"/>
              </w:rPr>
              <w:t>всего</w:t>
            </w:r>
          </w:p>
        </w:tc>
        <w:tc>
          <w:tcPr>
            <w:tcW w:w="875" w:type="pct"/>
          </w:tcPr>
          <w:p w14:paraId="6F3B7286" w14:textId="4EB74D55" w:rsidR="0033373C" w:rsidRPr="0033373C" w:rsidRDefault="00A05242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6</w:t>
            </w:r>
          </w:p>
        </w:tc>
        <w:tc>
          <w:tcPr>
            <w:tcW w:w="1081" w:type="pct"/>
          </w:tcPr>
          <w:p w14:paraId="56A57D88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2CCC8749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601F7428" w14:textId="77777777" w:rsidR="0033373C" w:rsidRPr="0033373C" w:rsidRDefault="0033373C" w:rsidP="0033373C">
            <w:pPr>
              <w:widowControl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i/>
                <w:iCs/>
                <w:color w:val="auto"/>
                <w:lang w:eastAsia="en-US"/>
              </w:rPr>
              <w:t>в том числе</w:t>
            </w: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:</w:t>
            </w:r>
          </w:p>
        </w:tc>
        <w:tc>
          <w:tcPr>
            <w:tcW w:w="875" w:type="pct"/>
            <w:shd w:val="clear" w:color="auto" w:fill="F2F2F2" w:themeFill="background1" w:themeFillShade="F2"/>
          </w:tcPr>
          <w:p w14:paraId="31B80C42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  <w:shd w:val="clear" w:color="auto" w:fill="F2F2F2" w:themeFill="background1" w:themeFillShade="F2"/>
          </w:tcPr>
          <w:p w14:paraId="7CBAFEC3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45AE4E78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3D6ECC84" w14:textId="105716A8" w:rsidR="0033373C" w:rsidRPr="0033373C" w:rsidRDefault="0033373C" w:rsidP="0019722A">
            <w:pPr>
              <w:widowControl/>
              <w:ind w:firstLine="164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 xml:space="preserve">МДК.04.01 в форме </w:t>
            </w:r>
            <w:r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зачета</w:t>
            </w:r>
            <w:r w:rsidR="0019722A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 xml:space="preserve"> с оценкой (6 семестр)</w:t>
            </w:r>
          </w:p>
        </w:tc>
        <w:tc>
          <w:tcPr>
            <w:tcW w:w="875" w:type="pct"/>
          </w:tcPr>
          <w:p w14:paraId="5EA8CB5A" w14:textId="0F23FF58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</w:tcPr>
          <w:p w14:paraId="0C8E2F03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68A55D06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4B053D44" w14:textId="7B1721D9" w:rsidR="0033373C" w:rsidRPr="0033373C" w:rsidRDefault="0033373C" w:rsidP="008F31A7">
            <w:pPr>
              <w:widowControl/>
              <w:ind w:firstLine="164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 xml:space="preserve">ПП.04.01 в форме </w:t>
            </w:r>
            <w:r w:rsidR="0019722A" w:rsidRPr="0033373C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зачета</w:t>
            </w:r>
            <w:r w:rsidR="0019722A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 xml:space="preserve"> с оценкой (6 семестр)</w:t>
            </w:r>
          </w:p>
        </w:tc>
        <w:tc>
          <w:tcPr>
            <w:tcW w:w="875" w:type="pct"/>
          </w:tcPr>
          <w:p w14:paraId="230C3438" w14:textId="6567DFDF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  <w:tc>
          <w:tcPr>
            <w:tcW w:w="1081" w:type="pct"/>
          </w:tcPr>
          <w:p w14:paraId="263C0C02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60D6C235" w14:textId="77777777" w:rsidTr="00F03D02">
        <w:trPr>
          <w:trHeight w:val="23"/>
        </w:trPr>
        <w:tc>
          <w:tcPr>
            <w:tcW w:w="3044" w:type="pct"/>
            <w:vAlign w:val="center"/>
          </w:tcPr>
          <w:p w14:paraId="2AEEA724" w14:textId="77777777" w:rsidR="0033373C" w:rsidRPr="0033373C" w:rsidRDefault="0033373C" w:rsidP="008F31A7">
            <w:pPr>
              <w:widowControl/>
              <w:ind w:firstLine="164"/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Cs/>
                <w:color w:val="auto"/>
                <w:lang w:eastAsia="en-US"/>
              </w:rPr>
              <w:t>ПМ.04 в форме экзамена (квалификационного)</w:t>
            </w:r>
          </w:p>
        </w:tc>
        <w:tc>
          <w:tcPr>
            <w:tcW w:w="875" w:type="pct"/>
          </w:tcPr>
          <w:p w14:paraId="208EE280" w14:textId="566AC145" w:rsidR="0033373C" w:rsidRPr="0033373C" w:rsidRDefault="00A05242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>
              <w:rPr>
                <w:rFonts w:eastAsiaTheme="minorHAnsi" w:cs="Times New Roman"/>
                <w:bCs/>
                <w:color w:val="auto"/>
                <w:lang w:eastAsia="en-US"/>
              </w:rPr>
              <w:t>6</w:t>
            </w:r>
          </w:p>
        </w:tc>
        <w:tc>
          <w:tcPr>
            <w:tcW w:w="1081" w:type="pct"/>
          </w:tcPr>
          <w:p w14:paraId="24941AD9" w14:textId="77777777" w:rsidR="0033373C" w:rsidRPr="0033373C" w:rsidRDefault="0033373C" w:rsidP="0033373C">
            <w:pPr>
              <w:widowControl/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</w:p>
        </w:tc>
      </w:tr>
      <w:tr w:rsidR="0033373C" w:rsidRPr="0033373C" w14:paraId="29E780E8" w14:textId="77777777" w:rsidTr="00F03D02">
        <w:trPr>
          <w:trHeight w:val="366"/>
        </w:trPr>
        <w:tc>
          <w:tcPr>
            <w:tcW w:w="3044" w:type="pct"/>
            <w:vAlign w:val="center"/>
          </w:tcPr>
          <w:p w14:paraId="29E5611E" w14:textId="77777777" w:rsidR="0033373C" w:rsidRPr="0033373C" w:rsidRDefault="0033373C" w:rsidP="0033373C">
            <w:pPr>
              <w:widowControl/>
              <w:jc w:val="right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33373C">
              <w:rPr>
                <w:rFonts w:eastAsiaTheme="minorHAnsi" w:cs="Times New Roman"/>
                <w:b/>
                <w:color w:val="auto"/>
                <w:lang w:eastAsia="en-US"/>
              </w:rPr>
              <w:t>Всего</w:t>
            </w:r>
          </w:p>
        </w:tc>
        <w:tc>
          <w:tcPr>
            <w:tcW w:w="875" w:type="pct"/>
            <w:vAlign w:val="center"/>
          </w:tcPr>
          <w:p w14:paraId="5FCB8B05" w14:textId="43AE25F3" w:rsidR="0033373C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286</w:t>
            </w:r>
          </w:p>
        </w:tc>
        <w:tc>
          <w:tcPr>
            <w:tcW w:w="1081" w:type="pct"/>
            <w:vAlign w:val="center"/>
          </w:tcPr>
          <w:p w14:paraId="1EA137D4" w14:textId="63537B0B" w:rsidR="0033373C" w:rsidRPr="0033373C" w:rsidRDefault="0019722A" w:rsidP="0033373C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>
              <w:rPr>
                <w:rFonts w:eastAsiaTheme="minorHAnsi" w:cs="Times New Roman"/>
                <w:b/>
                <w:color w:val="auto"/>
                <w:lang w:eastAsia="en-US"/>
              </w:rPr>
              <w:t>180</w:t>
            </w:r>
          </w:p>
        </w:tc>
      </w:tr>
    </w:tbl>
    <w:p w14:paraId="3149034C" w14:textId="77777777" w:rsidR="0033373C" w:rsidRPr="0033373C" w:rsidRDefault="0033373C" w:rsidP="0033373C">
      <w:pPr>
        <w:widowControl/>
        <w:rPr>
          <w:rFonts w:eastAsiaTheme="minorHAnsi" w:cs="Times New Roman"/>
          <w:i/>
          <w:color w:val="auto"/>
          <w:lang w:eastAsia="en-US"/>
        </w:rPr>
      </w:pPr>
    </w:p>
    <w:p w14:paraId="59104B3B" w14:textId="77777777" w:rsidR="0033373C" w:rsidRPr="0033373C" w:rsidRDefault="0033373C" w:rsidP="0033373C">
      <w:pPr>
        <w:widowControl/>
        <w:spacing w:after="120" w:line="276" w:lineRule="auto"/>
        <w:ind w:firstLine="709"/>
        <w:outlineLvl w:val="1"/>
        <w:rPr>
          <w:rFonts w:eastAsia="Segoe UI" w:cs="Times New Roman"/>
          <w:b/>
          <w:bCs/>
          <w:color w:val="auto"/>
        </w:rPr>
      </w:pPr>
    </w:p>
    <w:p w14:paraId="6123015B" w14:textId="77777777" w:rsidR="0033373C" w:rsidRPr="0033373C" w:rsidRDefault="0033373C" w:rsidP="0033373C">
      <w:pPr>
        <w:widowControl/>
        <w:rPr>
          <w:rFonts w:eastAsia="Segoe UI" w:cs="Times New Roman"/>
          <w:b/>
          <w:bCs/>
          <w:color w:val="auto"/>
        </w:rPr>
      </w:pPr>
      <w:r w:rsidRPr="0033373C">
        <w:rPr>
          <w:rFonts w:eastAsiaTheme="minorHAnsi" w:cstheme="minorBidi"/>
          <w:color w:val="auto"/>
          <w:sz w:val="22"/>
          <w:szCs w:val="22"/>
          <w:lang w:eastAsia="en-US"/>
        </w:rPr>
        <w:br w:type="page"/>
      </w:r>
    </w:p>
    <w:p w14:paraId="16F7E19E" w14:textId="77777777" w:rsidR="0033373C" w:rsidRPr="0033373C" w:rsidRDefault="0033373C" w:rsidP="0033373C">
      <w:pPr>
        <w:widowControl/>
        <w:spacing w:after="120" w:line="276" w:lineRule="auto"/>
        <w:ind w:firstLine="709"/>
        <w:outlineLvl w:val="1"/>
        <w:rPr>
          <w:rFonts w:eastAsia="Segoe UI" w:cs="Times New Roman"/>
          <w:b/>
          <w:bCs/>
          <w:color w:val="auto"/>
        </w:rPr>
        <w:sectPr w:rsidR="0033373C" w:rsidRPr="0033373C" w:rsidSect="00F03D02">
          <w:headerReference w:type="even" r:id="rId11"/>
          <w:headerReference w:type="default" r:id="rId12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E9730E8" w14:textId="77777777" w:rsidR="0033373C" w:rsidRPr="0033373C" w:rsidRDefault="0033373C" w:rsidP="0033373C">
      <w:pPr>
        <w:widowControl/>
        <w:spacing w:after="120" w:line="276" w:lineRule="auto"/>
        <w:ind w:firstLine="851"/>
        <w:jc w:val="both"/>
        <w:outlineLvl w:val="1"/>
        <w:rPr>
          <w:rFonts w:eastAsia="Times New Roman" w:cs="Times New Roman"/>
          <w:b/>
          <w:bCs/>
          <w:color w:val="auto"/>
        </w:rPr>
      </w:pPr>
      <w:r w:rsidRPr="0033373C">
        <w:rPr>
          <w:rFonts w:eastAsia="Segoe UI" w:cs="Times New Roman"/>
          <w:b/>
          <w:bCs/>
          <w:color w:val="auto"/>
        </w:rPr>
        <w:t>2.2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573"/>
        <w:gridCol w:w="879"/>
        <w:gridCol w:w="754"/>
        <w:gridCol w:w="629"/>
        <w:gridCol w:w="754"/>
        <w:gridCol w:w="754"/>
        <w:gridCol w:w="754"/>
        <w:gridCol w:w="754"/>
        <w:gridCol w:w="754"/>
        <w:gridCol w:w="757"/>
        <w:gridCol w:w="754"/>
        <w:gridCol w:w="728"/>
      </w:tblGrid>
      <w:tr w:rsidR="0033373C" w:rsidRPr="0033373C" w14:paraId="72D3DF84" w14:textId="77777777" w:rsidTr="00F03D02">
        <w:trPr>
          <w:cantSplit/>
          <w:trHeight w:val="3091"/>
        </w:trPr>
        <w:tc>
          <w:tcPr>
            <w:tcW w:w="5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C0B33" w14:textId="77777777" w:rsidR="0033373C" w:rsidRPr="0033373C" w:rsidRDefault="0033373C" w:rsidP="0033373C">
            <w:pPr>
              <w:widowControl/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Код ОК, ПК</w:t>
            </w:r>
          </w:p>
        </w:tc>
        <w:tc>
          <w:tcPr>
            <w:tcW w:w="1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671FB" w14:textId="77777777" w:rsidR="0033373C" w:rsidRPr="0033373C" w:rsidRDefault="0033373C" w:rsidP="0033373C">
            <w:pPr>
              <w:widowControl/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Наименования разделов профессионального модуля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F647B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Всего, час.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64E824C" w14:textId="77777777" w:rsidR="0033373C" w:rsidRPr="0033373C" w:rsidRDefault="0033373C" w:rsidP="0033373C">
            <w:pPr>
              <w:widowControl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 xml:space="preserve">В </w:t>
            </w:r>
            <w:proofErr w:type="spellStart"/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т.ч</w:t>
            </w:r>
            <w:proofErr w:type="spellEnd"/>
            <w:r w:rsidRPr="0033373C"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. в форме практической подготовки</w:t>
            </w:r>
          </w:p>
        </w:tc>
        <w:tc>
          <w:tcPr>
            <w:tcW w:w="216" w:type="pct"/>
            <w:shd w:val="clear" w:color="auto" w:fill="auto"/>
            <w:textDirection w:val="btLr"/>
            <w:vAlign w:val="center"/>
          </w:tcPr>
          <w:p w14:paraId="4CE97F9D" w14:textId="77777777" w:rsidR="0033373C" w:rsidRPr="0033373C" w:rsidRDefault="0033373C" w:rsidP="0033373C">
            <w:pPr>
              <w:widowControl/>
              <w:suppressAutoHyphens/>
              <w:ind w:left="113" w:right="113"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 xml:space="preserve">Обучение по МДК, в </w:t>
            </w:r>
            <w:proofErr w:type="spellStart"/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т.ч</w:t>
            </w:r>
            <w:proofErr w:type="spellEnd"/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.: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34D19A5B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Theme="minorHAnsi" w:cs="Times New Roman"/>
                <w:bCs/>
                <w:color w:val="auto"/>
                <w:sz w:val="22"/>
                <w:szCs w:val="22"/>
                <w:lang w:eastAsia="en-US"/>
              </w:rPr>
              <w:t>Теоретические занятия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681B533F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Практические занятия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7B558EF2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Курсовой проект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1C59CBCF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Самостоятельная работа</w:t>
            </w:r>
          </w:p>
        </w:tc>
        <w:tc>
          <w:tcPr>
            <w:tcW w:w="259" w:type="pct"/>
            <w:shd w:val="clear" w:color="auto" w:fill="auto"/>
            <w:textDirection w:val="btLr"/>
            <w:vAlign w:val="center"/>
          </w:tcPr>
          <w:p w14:paraId="3BEC7B46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Учебная практика</w:t>
            </w:r>
          </w:p>
        </w:tc>
        <w:tc>
          <w:tcPr>
            <w:tcW w:w="260" w:type="pct"/>
            <w:shd w:val="clear" w:color="auto" w:fill="auto"/>
            <w:textDirection w:val="btLr"/>
            <w:vAlign w:val="center"/>
          </w:tcPr>
          <w:p w14:paraId="7A41F34F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259" w:type="pct"/>
            <w:textDirection w:val="btLr"/>
            <w:vAlign w:val="center"/>
          </w:tcPr>
          <w:p w14:paraId="4F201775" w14:textId="77777777" w:rsidR="0033373C" w:rsidRPr="0033373C" w:rsidRDefault="0033373C" w:rsidP="0033373C">
            <w:pPr>
              <w:widowControl/>
              <w:suppressAutoHyphens/>
              <w:ind w:hanging="11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Консультации</w:t>
            </w:r>
          </w:p>
        </w:tc>
        <w:tc>
          <w:tcPr>
            <w:tcW w:w="251" w:type="pct"/>
            <w:textDirection w:val="btLr"/>
            <w:vAlign w:val="center"/>
          </w:tcPr>
          <w:p w14:paraId="1D30C3CA" w14:textId="77777777" w:rsidR="0033373C" w:rsidRPr="0033373C" w:rsidRDefault="0033373C" w:rsidP="0033373C">
            <w:pPr>
              <w:widowControl/>
              <w:suppressAutoHyphens/>
              <w:ind w:hanging="14"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color w:val="auto"/>
                <w:sz w:val="22"/>
                <w:szCs w:val="22"/>
              </w:rPr>
              <w:t>Промежуточная аттестация</w:t>
            </w:r>
          </w:p>
        </w:tc>
      </w:tr>
      <w:tr w:rsidR="0033373C" w:rsidRPr="0033373C" w14:paraId="2B5E326D" w14:textId="77777777" w:rsidTr="00F03D02">
        <w:trPr>
          <w:trHeight w:val="697"/>
        </w:trPr>
        <w:tc>
          <w:tcPr>
            <w:tcW w:w="589" w:type="pct"/>
            <w:vMerge w:val="restart"/>
            <w:shd w:val="clear" w:color="auto" w:fill="auto"/>
          </w:tcPr>
          <w:p w14:paraId="4532C191" w14:textId="77777777" w:rsidR="0033373C" w:rsidRPr="0033373C" w:rsidRDefault="0033373C" w:rsidP="0033373C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47389FD5" w14:textId="2E09CFAC" w:rsidR="0033373C" w:rsidRPr="0033373C" w:rsidRDefault="0033373C" w:rsidP="0033373C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04.,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06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62588525" w14:textId="1BA7C8E9" w:rsidR="0033373C" w:rsidRPr="0033373C" w:rsidRDefault="0033373C" w:rsidP="002B5C5D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="002B5C5D"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 w:rsidR="002B5C5D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1569" w:type="pct"/>
            <w:shd w:val="clear" w:color="auto" w:fill="auto"/>
          </w:tcPr>
          <w:p w14:paraId="78F8C351" w14:textId="721FD899" w:rsidR="0033373C" w:rsidRPr="0033373C" w:rsidRDefault="00CB5BDE" w:rsidP="0033373C">
            <w:pPr>
              <w:widowControl/>
              <w:jc w:val="both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МДК.04.01 Выполнение работ по профессии Слесарь по ремонту подвижного состава, 4 разряд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A69E352" w14:textId="506D43C0" w:rsidR="0033373C" w:rsidRPr="0033373C" w:rsidRDefault="008F31A7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B42CC61" w14:textId="0BEE7B6D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CA78E5C" w14:textId="2F13590F" w:rsidR="0033373C" w:rsidRPr="0033373C" w:rsidRDefault="00942051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230D598F" w14:textId="610B7766" w:rsidR="0033373C" w:rsidRPr="0033373C" w:rsidRDefault="00CB5BDE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52317945" w14:textId="145B2A5D" w:rsidR="0033373C" w:rsidRPr="0033373C" w:rsidRDefault="00B81BC4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4F06405B" w14:textId="50D6FA41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DDFB94D" w14:textId="00A535BC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AD49B6F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95BD0B5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14:paraId="3262925C" w14:textId="32184824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0A95AEC3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33373C" w:rsidRPr="0033373C" w14:paraId="3BCF6F33" w14:textId="77777777" w:rsidTr="00F03D02">
        <w:trPr>
          <w:trHeight w:val="409"/>
        </w:trPr>
        <w:tc>
          <w:tcPr>
            <w:tcW w:w="589" w:type="pct"/>
            <w:vMerge/>
            <w:shd w:val="clear" w:color="auto" w:fill="D9D9D9" w:themeFill="background1" w:themeFillShade="D9"/>
          </w:tcPr>
          <w:p w14:paraId="57C1534B" w14:textId="77777777" w:rsidR="0033373C" w:rsidRPr="0033373C" w:rsidRDefault="0033373C" w:rsidP="0033373C">
            <w:pPr>
              <w:widowControl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</w:tcPr>
          <w:p w14:paraId="2EA539F7" w14:textId="77777777" w:rsidR="0033373C" w:rsidRPr="0033373C" w:rsidRDefault="0033373C" w:rsidP="0033373C">
            <w:pPr>
              <w:widowControl/>
              <w:rPr>
                <w:rFonts w:eastAsia="Times New Roman" w:cs="Times New Roman"/>
                <w:b/>
                <w:bCs/>
                <w:color w:val="auto"/>
                <w:u w:val="single"/>
              </w:rPr>
            </w:pPr>
            <w:r w:rsidRPr="0033373C">
              <w:rPr>
                <w:rFonts w:eastAsia="Times New Roman" w:cs="Times New Roman"/>
                <w:color w:val="auto"/>
              </w:rPr>
              <w:t>Производственная практика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AD8AC8" w14:textId="38C9276B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F75C4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80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03B1CA2A" w14:textId="21CBEF97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180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56A566E0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268935E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0EA3785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460AFE6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1C48E87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40A016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E3C744" w14:textId="394415E1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</w:rPr>
              <w:t>180</w:t>
            </w:r>
          </w:p>
        </w:tc>
        <w:tc>
          <w:tcPr>
            <w:tcW w:w="259" w:type="pct"/>
            <w:vAlign w:val="center"/>
          </w:tcPr>
          <w:p w14:paraId="03608487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28C8D63B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33373C" w:rsidRPr="0033373C" w14:paraId="07AEC449" w14:textId="77777777" w:rsidTr="00F03D02">
        <w:trPr>
          <w:trHeight w:val="415"/>
        </w:trPr>
        <w:tc>
          <w:tcPr>
            <w:tcW w:w="589" w:type="pct"/>
            <w:vMerge/>
            <w:shd w:val="clear" w:color="auto" w:fill="D9D9D9" w:themeFill="background1" w:themeFillShade="D9"/>
          </w:tcPr>
          <w:p w14:paraId="1FE9C23C" w14:textId="77777777" w:rsidR="0033373C" w:rsidRPr="0033373C" w:rsidRDefault="0033373C" w:rsidP="0033373C">
            <w:pPr>
              <w:widowControl/>
              <w:suppressAutoHyphens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9" w:type="pct"/>
            <w:shd w:val="clear" w:color="auto" w:fill="auto"/>
          </w:tcPr>
          <w:p w14:paraId="65CD2EF1" w14:textId="77777777" w:rsidR="0033373C" w:rsidRPr="0033373C" w:rsidRDefault="0033373C" w:rsidP="0033373C">
            <w:pPr>
              <w:widowControl/>
              <w:suppressAutoHyphens/>
              <w:rPr>
                <w:rFonts w:eastAsia="Times New Roman" w:cs="Times New Roman"/>
                <w:color w:val="auto"/>
              </w:rPr>
            </w:pPr>
            <w:r w:rsidRPr="0033373C">
              <w:rPr>
                <w:rFonts w:eastAsia="Times New Roman" w:cs="Times New Roman"/>
                <w:color w:val="auto"/>
              </w:rPr>
              <w:t>Промежуточная аттестация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B8EC7C5" w14:textId="6D1565FF" w:rsidR="0033373C" w:rsidRPr="0033373C" w:rsidRDefault="00F75C4C" w:rsidP="0033373C">
            <w:pPr>
              <w:widowControl/>
              <w:suppressAutoHyphens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7F927979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14B1DE7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29C7060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33E1B18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10A2538B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3E6BBD95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654DEE9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0F86C0F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vAlign w:val="center"/>
          </w:tcPr>
          <w:p w14:paraId="15564601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29C863F0" w14:textId="60E44EF9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color w:val="auto"/>
                <w:sz w:val="22"/>
                <w:szCs w:val="22"/>
              </w:rPr>
              <w:t>6</w:t>
            </w:r>
          </w:p>
        </w:tc>
      </w:tr>
      <w:tr w:rsidR="0033373C" w:rsidRPr="0033373C" w14:paraId="4F9F7BC3" w14:textId="77777777" w:rsidTr="00942051">
        <w:trPr>
          <w:trHeight w:val="439"/>
        </w:trPr>
        <w:tc>
          <w:tcPr>
            <w:tcW w:w="2159" w:type="pct"/>
            <w:gridSpan w:val="2"/>
            <w:shd w:val="clear" w:color="auto" w:fill="auto"/>
            <w:vAlign w:val="center"/>
          </w:tcPr>
          <w:p w14:paraId="56ACCCAE" w14:textId="77777777" w:rsidR="0033373C" w:rsidRPr="0033373C" w:rsidRDefault="0033373C" w:rsidP="0033373C">
            <w:pPr>
              <w:widowControl/>
              <w:jc w:val="right"/>
              <w:rPr>
                <w:rFonts w:eastAsia="Times New Roman" w:cs="Times New Roman"/>
                <w:b/>
                <w:i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iCs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3516D6" w14:textId="2CD23E99" w:rsidR="0033373C" w:rsidRPr="0033373C" w:rsidRDefault="0033373C" w:rsidP="0019722A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28</w:t>
            </w:r>
            <w:r w:rsidR="00942051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15B9F19A" w14:textId="172F33A2" w:rsidR="0033373C" w:rsidRPr="0033373C" w:rsidRDefault="00942051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180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9765CF7" w14:textId="55820022" w:rsidR="0033373C" w:rsidRPr="0033373C" w:rsidRDefault="00942051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100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CD93629" w14:textId="7777777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40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3FFB934" w14:textId="19F190AF" w:rsidR="0033373C" w:rsidRPr="0033373C" w:rsidRDefault="00B81BC4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259" w:type="pct"/>
            <w:shd w:val="clear" w:color="auto" w:fill="auto"/>
            <w:vAlign w:val="center"/>
          </w:tcPr>
          <w:p w14:paraId="6470F8E6" w14:textId="624B69E6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5D0976CE" w14:textId="52FE5DFF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14:paraId="4F1FA237" w14:textId="48A92067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B9EE89B" w14:textId="0AC1734D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180</w:t>
            </w:r>
          </w:p>
        </w:tc>
        <w:tc>
          <w:tcPr>
            <w:tcW w:w="259" w:type="pct"/>
            <w:vAlign w:val="center"/>
          </w:tcPr>
          <w:p w14:paraId="6A4E46DE" w14:textId="68945096" w:rsidR="0033373C" w:rsidRPr="0033373C" w:rsidRDefault="0033373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1" w:type="pct"/>
            <w:vAlign w:val="center"/>
          </w:tcPr>
          <w:p w14:paraId="58019434" w14:textId="1F6DC2CD" w:rsidR="0033373C" w:rsidRPr="0033373C" w:rsidRDefault="00F75C4C" w:rsidP="0033373C">
            <w:pPr>
              <w:widowControl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</w:p>
        </w:tc>
      </w:tr>
    </w:tbl>
    <w:p w14:paraId="345BBEC2" w14:textId="77777777" w:rsidR="0033373C" w:rsidRPr="0033373C" w:rsidRDefault="0033373C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3EB1E6ED" w14:textId="615896ED" w:rsidR="0033373C" w:rsidRDefault="0033373C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1EA2ED53" w14:textId="6B7739DA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57F362F2" w14:textId="2F27B668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218D7B1D" w14:textId="4BB8DE60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0E37F6B9" w14:textId="1400D5A0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7F101A5C" w14:textId="27D04751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7C4CA6B2" w14:textId="22E89711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4FF82F42" w14:textId="77777777" w:rsidR="00942051" w:rsidRDefault="00942051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617AAF65" w14:textId="3AA7A9D5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4D2B18AF" w14:textId="095ED648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164F406E" w14:textId="79677F3E" w:rsidR="00E52A0E" w:rsidRDefault="00E52A0E" w:rsidP="00E52A0E">
      <w:pPr>
        <w:widowControl/>
        <w:ind w:firstLine="709"/>
        <w:outlineLvl w:val="1"/>
        <w:rPr>
          <w:rFonts w:eastAsia="Segoe UI" w:cs="Times New Roman"/>
          <w:color w:val="auto"/>
        </w:rPr>
      </w:pPr>
    </w:p>
    <w:p w14:paraId="0E1E7741" w14:textId="77777777" w:rsidR="00E52A0E" w:rsidRPr="00E52A0E" w:rsidRDefault="00E52A0E" w:rsidP="00E52A0E">
      <w:pPr>
        <w:widowControl/>
        <w:spacing w:after="120" w:line="276" w:lineRule="auto"/>
        <w:ind w:firstLine="851"/>
        <w:outlineLvl w:val="1"/>
        <w:rPr>
          <w:rFonts w:eastAsia="Segoe UI" w:cs="Times New Roman"/>
          <w:b/>
          <w:bCs/>
          <w:color w:val="auto"/>
        </w:rPr>
      </w:pPr>
      <w:r w:rsidRPr="00E52A0E">
        <w:rPr>
          <w:rFonts w:eastAsia="Segoe UI" w:cs="Times New Roman"/>
          <w:b/>
          <w:bCs/>
          <w:color w:val="auto"/>
        </w:rPr>
        <w:t>2.3 Тематический план и содержание профессионального модуля</w:t>
      </w:r>
    </w:p>
    <w:tbl>
      <w:tblPr>
        <w:tblW w:w="154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7"/>
        <w:gridCol w:w="9629"/>
        <w:gridCol w:w="1276"/>
        <w:gridCol w:w="1706"/>
        <w:gridCol w:w="303"/>
      </w:tblGrid>
      <w:tr w:rsidR="00E52A0E" w:rsidRPr="00E52A0E" w14:paraId="3DEC84B0" w14:textId="77777777" w:rsidTr="00F03D02">
        <w:trPr>
          <w:trHeight w:val="2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A62B" w14:textId="77777777" w:rsidR="00E52A0E" w:rsidRPr="00E52A0E" w:rsidRDefault="00E52A0E" w:rsidP="00E52A0E">
            <w:pPr>
              <w:widowControl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E52A0E">
              <w:rPr>
                <w:rFonts w:eastAsia="Times New Roman" w:cs="Times New Roman"/>
                <w:color w:val="auto"/>
              </w:rPr>
              <w:t>Наименование разделов и тем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AA3F" w14:textId="77777777" w:rsidR="00E52A0E" w:rsidRPr="00E52A0E" w:rsidRDefault="00E52A0E" w:rsidP="00E52A0E">
            <w:pPr>
              <w:widowControl/>
              <w:suppressAutoHyphens/>
              <w:jc w:val="center"/>
              <w:rPr>
                <w:rFonts w:eastAsiaTheme="minorHAnsi" w:cs="Times New Roman"/>
                <w:b/>
                <w:color w:val="auto"/>
                <w:lang w:eastAsia="en-US"/>
              </w:rPr>
            </w:pPr>
            <w:r w:rsidRPr="00E52A0E">
              <w:rPr>
                <w:rFonts w:eastAsia="Times New Roman" w:cs="Times New Roman"/>
                <w:color w:val="auto"/>
              </w:rPr>
              <w:t xml:space="preserve">Содержание учебного материала, практические и лабораторные занятия, </w:t>
            </w:r>
            <w:r w:rsidRPr="00E52A0E">
              <w:rPr>
                <w:rFonts w:eastAsia="Times New Roman" w:cs="Times New Roman"/>
                <w:color w:val="000000" w:themeColor="text1"/>
              </w:rPr>
              <w:t>курсовой проект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F893" w14:textId="77777777" w:rsidR="00E52A0E" w:rsidRPr="00E52A0E" w:rsidRDefault="00E52A0E" w:rsidP="00E52A0E">
            <w:pPr>
              <w:widowControl/>
              <w:jc w:val="center"/>
              <w:rPr>
                <w:rFonts w:eastAsiaTheme="minorHAnsi" w:cs="Times New Roman"/>
                <w:b/>
                <w:bCs/>
                <w:color w:val="auto"/>
                <w:lang w:eastAsia="en-US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Объем часов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008" w14:textId="77777777" w:rsidR="00E52A0E" w:rsidRPr="00E52A0E" w:rsidRDefault="00E52A0E" w:rsidP="00E52A0E">
            <w:pPr>
              <w:widowControl/>
              <w:jc w:val="center"/>
              <w:rPr>
                <w:rFonts w:eastAsiaTheme="minorHAnsi" w:cs="Times New Roman"/>
                <w:b/>
                <w:bCs/>
                <w:color w:val="auto"/>
                <w:lang w:eastAsia="en-US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Формируемые компетенции</w:t>
            </w:r>
          </w:p>
        </w:tc>
        <w:tc>
          <w:tcPr>
            <w:tcW w:w="303" w:type="dxa"/>
            <w:tcBorders>
              <w:left w:val="single" w:sz="4" w:space="0" w:color="auto"/>
            </w:tcBorders>
          </w:tcPr>
          <w:p w14:paraId="637C9853" w14:textId="77777777" w:rsidR="00E52A0E" w:rsidRPr="00E52A0E" w:rsidRDefault="00E52A0E" w:rsidP="00E52A0E">
            <w:pPr>
              <w:widowControl/>
              <w:spacing w:after="200" w:line="276" w:lineRule="auto"/>
              <w:jc w:val="center"/>
              <w:rPr>
                <w:rFonts w:asciiTheme="minorHAnsi" w:eastAsia="Times New Roman" w:hAnsiTheme="minorHAnsi" w:cstheme="minorBidi"/>
                <w:b/>
                <w:bCs/>
                <w:color w:val="auto"/>
              </w:rPr>
            </w:pPr>
          </w:p>
        </w:tc>
      </w:tr>
      <w:tr w:rsidR="00E52A0E" w:rsidRPr="00E52A0E" w14:paraId="67CC3DC8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A4A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1</w:t>
            </w: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75F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7CDC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EA59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4</w:t>
            </w:r>
          </w:p>
        </w:tc>
      </w:tr>
      <w:tr w:rsidR="00E52A0E" w:rsidRPr="00E52A0E" w14:paraId="051B5ED1" w14:textId="77777777" w:rsidTr="00F03D02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F9D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164" w:right="136"/>
              <w:jc w:val="both"/>
              <w:rPr>
                <w:rFonts w:eastAsia="Times New Roman" w:cs="Times New Roman"/>
                <w:b/>
                <w:bCs/>
                <w:color w:val="auto"/>
              </w:rPr>
            </w:pPr>
            <w:r w:rsidRPr="00E52A0E">
              <w:rPr>
                <w:rFonts w:eastAsia="Times New Roman" w:cs="Times New Roman"/>
                <w:b/>
                <w:bCs/>
                <w:color w:val="auto"/>
              </w:rPr>
              <w:t>МДК.04.01 Выполнение работ по профессии Слесарь по ремонту подвижного состава, 4 разряд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8A7A" w14:textId="2F8E96E7" w:rsidR="00E52A0E" w:rsidRPr="00E52A0E" w:rsidRDefault="0031440C" w:rsidP="00E52A0E">
            <w:p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right="-33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DD525E3" w14:textId="77777777" w:rsidR="00E52A0E" w:rsidRPr="00E52A0E" w:rsidRDefault="00E52A0E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</w:rPr>
            </w:pPr>
          </w:p>
        </w:tc>
      </w:tr>
      <w:tr w:rsidR="0031440C" w:rsidRPr="00E52A0E" w14:paraId="26D26FD3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5C1FF" w14:textId="4D8F61B3" w:rsidR="0031440C" w:rsidRPr="00E52A0E" w:rsidRDefault="0031440C" w:rsidP="00E52A0E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  <w:r w:rsidRPr="00E52A0E">
              <w:rPr>
                <w:rFonts w:eastAsia="Times New Roman" w:cs="Times New Roman"/>
                <w:bCs/>
                <w:color w:val="auto"/>
              </w:rPr>
              <w:t xml:space="preserve">Тема </w:t>
            </w:r>
            <w:r>
              <w:rPr>
                <w:rFonts w:eastAsia="Times New Roman" w:cs="Times New Roman"/>
                <w:bCs/>
                <w:color w:val="auto"/>
              </w:rPr>
              <w:t>1</w:t>
            </w:r>
            <w:r w:rsidRPr="00E52A0E">
              <w:rPr>
                <w:rFonts w:eastAsia="Times New Roman" w:cs="Times New Roman"/>
                <w:bCs/>
                <w:color w:val="auto"/>
              </w:rPr>
              <w:t>.1</w:t>
            </w:r>
          </w:p>
          <w:p w14:paraId="3D404694" w14:textId="499558D9" w:rsidR="0031440C" w:rsidRPr="00E52A0E" w:rsidRDefault="0031440C" w:rsidP="0031440C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 xml:space="preserve">Технология ремонта оборудования электроподвижного состава (слесарь </w:t>
            </w:r>
            <w:r>
              <w:rPr>
                <w:rFonts w:eastAsia="Times New Roman" w:cs="Times New Roman"/>
                <w:color w:val="auto"/>
              </w:rPr>
              <w:t>3</w:t>
            </w:r>
            <w:r w:rsidRPr="00E52A0E">
              <w:rPr>
                <w:rFonts w:eastAsia="Times New Roman" w:cs="Times New Roman"/>
                <w:color w:val="auto"/>
              </w:rPr>
              <w:t>-го разряда)</w:t>
            </w: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067AA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97" w:right="127"/>
              <w:jc w:val="both"/>
              <w:rPr>
                <w:rFonts w:eastAsia="Times New Roman" w:cs="Times New Roman"/>
                <w:bCs/>
                <w:i/>
                <w:iCs/>
                <w:color w:val="auto"/>
              </w:rPr>
            </w:pPr>
            <w:r w:rsidRPr="00E52A0E">
              <w:rPr>
                <w:rFonts w:eastAsia="Times New Roman" w:cs="Times New Roman"/>
                <w:bCs/>
                <w:i/>
                <w:iCs/>
                <w:color w:val="auto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E508" w14:textId="7ADCA692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40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24A6FD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bookmarkStart w:id="1" w:name="_GoBack"/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0026FDF9" w14:textId="44BE6744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</w:t>
            </w:r>
            <w:r w:rsidR="00BB3060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., 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06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73EEAF92" w14:textId="72E9E690" w:rsidR="0031440C" w:rsidRPr="00E52A0E" w:rsidRDefault="005E15A2" w:rsidP="005E15A2">
            <w:pPr>
              <w:widowControl/>
              <w:suppressAutoHyphens/>
              <w:jc w:val="center"/>
              <w:rPr>
                <w:rFonts w:eastAsia="Calibri" w:cs="Times New Roman"/>
                <w:color w:val="auto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  <w:bookmarkEnd w:id="1"/>
          </w:p>
        </w:tc>
      </w:tr>
      <w:tr w:rsidR="0031440C" w:rsidRPr="00E52A0E" w14:paraId="2547606C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8A7D3" w14:textId="77777777" w:rsidR="0031440C" w:rsidRPr="00E52A0E" w:rsidRDefault="0031440C" w:rsidP="00E52A0E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9D74FF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97" w:right="127"/>
              <w:jc w:val="both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процессов.</w:t>
            </w:r>
          </w:p>
          <w:p w14:paraId="6E9E4448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ind w:left="97" w:right="127"/>
              <w:jc w:val="both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Theme="minorHAnsi" w:cs="Times New Roman"/>
                <w:color w:val="auto"/>
                <w:lang w:eastAsia="en-US"/>
              </w:rPr>
              <w:t>Внедрение «бережливого производства» на предприятиях ОАО «РЖД».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E82DB" w14:textId="77777777" w:rsidR="0031440C" w:rsidRPr="00E52A0E" w:rsidRDefault="0031440C" w:rsidP="00E52A0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E52A0E">
              <w:rPr>
                <w:rFonts w:eastAsia="Times New Roman" w:cs="Times New Roman"/>
                <w:color w:val="auto"/>
              </w:rPr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DED968" w14:textId="77777777" w:rsidR="0031440C" w:rsidRPr="00E52A0E" w:rsidRDefault="0031440C" w:rsidP="00E52A0E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6E3661F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890ECA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955E4" w14:textId="30A8BCB9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>
              <w:rPr>
                <w:snapToGrid w:val="0"/>
              </w:rPr>
              <w:t xml:space="preserve">Технология ремонта </w:t>
            </w:r>
            <w:r w:rsidRPr="00155063">
              <w:rPr>
                <w:snapToGrid w:val="0"/>
              </w:rPr>
              <w:t>люлечного подвешивания тележек</w:t>
            </w:r>
            <w:r>
              <w:rPr>
                <w:snapToGrid w:val="0"/>
              </w:rPr>
              <w:t>,</w:t>
            </w:r>
            <w:r w:rsidRPr="00155063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с</w:t>
            </w:r>
            <w:r w:rsidRPr="00155063">
              <w:rPr>
                <w:snapToGrid w:val="0"/>
              </w:rPr>
              <w:t>нятие и установка болтов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30E4FE" w14:textId="338EEAD7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CDC3F5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67FE776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D33F6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DF13A6" w14:textId="3F9A6327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Проверка и ремонт вентиляторов, жалюзи вентиляции, калориферов, амортизаторов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19262" w14:textId="3E2806E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599397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6348A0B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FCA5D8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33466" w14:textId="003C1BC6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Снятие проверка и установка кожухов зубчатой передачи тяговых электродвигателей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DFA4E" w14:textId="06839F1C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E686697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C3567D2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00044F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B21243" w14:textId="6403762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E52A0E">
              <w:rPr>
                <w:snapToGrid w:val="0"/>
              </w:rPr>
              <w:t>Технология ремонта рессорного подвешивания и гидравлических гасителей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73335D" w14:textId="62FE4C46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8631E9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93B932F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C4084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23CC97" w14:textId="50C0FF7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Проверка ремонт и замена карданных приводов тяговых электродвигателей электровозов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C7F05" w14:textId="1715FAA9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51A534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4082DA1A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6F27E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1C708" w14:textId="75B8949A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Снятие, разборка, очистка, сборка и установка воздушных фильтров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5007" w14:textId="7F75F4F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03F960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42DEEC01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647F81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C4EB5" w14:textId="6B44CE2D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Проверка и испытание манометров, их замена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3D3D" w14:textId="49A671C8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10E0B93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0174ED69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CCBAE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EC1AB" w14:textId="1167F2F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Оборудование песочниц и их форсунки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88B0C" w14:textId="5BE13B2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2EB219A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02C94C0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C58EB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1BFB92" w14:textId="03269D4E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Регуляторы давления компрессоров, снятие и установка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05D3" w14:textId="19CFB077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CDF5E2C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2F76CF5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F94F0F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AC7DD" w14:textId="4FB17ABB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Тормозные цилиндры - снятие и установка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6C2F" w14:textId="66BE25EF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ED2D80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E46A95B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AB6CD2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A9F95" w14:textId="27C21F09" w:rsidR="0031440C" w:rsidRPr="00E52A0E" w:rsidRDefault="0031440C" w:rsidP="00C2046A">
            <w:pPr>
              <w:ind w:left="126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Клапаны тормозного и пневматического оборудования - снятие и установка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1B88" w14:textId="5D2D749C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B1E261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EFFC00B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D9E54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FB790" w14:textId="33DF646E" w:rsidR="0031440C" w:rsidRPr="00E52A0E" w:rsidRDefault="0031440C" w:rsidP="00C2046A">
            <w:pPr>
              <w:ind w:left="126" w:right="143"/>
              <w:jc w:val="both"/>
              <w:rPr>
                <w:rFonts w:eastAsia="Times New Roman" w:cs="Times New Roman"/>
                <w:i/>
                <w:iCs/>
                <w:color w:val="auto"/>
              </w:rPr>
            </w:pPr>
            <w:r w:rsidRPr="00155063">
              <w:rPr>
                <w:snapToGrid w:val="0"/>
              </w:rPr>
              <w:t>Осмотр и ремонт крышек смотровых люков на прокладках, крышек моторно-осевых подшипников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C7E2" w14:textId="1C1CAF0C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2E0844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30231BD1" w14:textId="77777777" w:rsidTr="00F03D02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C4002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9D08F07" w14:textId="13742618" w:rsidR="0031440C" w:rsidRPr="00E52A0E" w:rsidRDefault="0031440C" w:rsidP="00C2046A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Снятие проверка и установка рукавов токоприемников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D496" w14:textId="69E62C2D" w:rsidR="0031440C" w:rsidRPr="00E52A0E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 w:rsidRPr="00155063"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E75E8C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0EAA9A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156AC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596E5F7" w14:textId="552F4B5E" w:rsidR="0031440C" w:rsidRPr="00155063" w:rsidRDefault="0031440C" w:rsidP="00C2046A">
            <w:pPr>
              <w:ind w:left="126"/>
              <w:rPr>
                <w:snapToGrid w:val="0"/>
              </w:rPr>
            </w:pPr>
            <w:r w:rsidRPr="00E52A0E">
              <w:rPr>
                <w:rFonts w:eastAsia="Times New Roman" w:cs="Times New Roman"/>
                <w:color w:val="auto"/>
              </w:rPr>
              <w:t xml:space="preserve">Испытание </w:t>
            </w:r>
            <w:r w:rsidRPr="00E52A0E">
              <w:rPr>
                <w:rFonts w:eastAsia="Times New Roman" w:cs="Times New Roman"/>
                <w:color w:val="auto"/>
                <w:lang w:val="en-US"/>
              </w:rPr>
              <w:t xml:space="preserve">ЭПС </w:t>
            </w:r>
            <w:r w:rsidRPr="00E52A0E">
              <w:rPr>
                <w:rFonts w:eastAsia="Times New Roman" w:cs="Times New Roman"/>
                <w:color w:val="auto"/>
              </w:rPr>
              <w:t>после</w:t>
            </w:r>
            <w:r w:rsidRPr="00E52A0E">
              <w:rPr>
                <w:rFonts w:eastAsia="Times New Roman" w:cs="Times New Roman"/>
                <w:color w:val="auto"/>
                <w:lang w:val="en-US"/>
              </w:rPr>
              <w:t xml:space="preserve"> </w:t>
            </w:r>
            <w:r w:rsidRPr="00E52A0E">
              <w:rPr>
                <w:rFonts w:eastAsia="Times New Roman" w:cs="Times New Roman"/>
                <w:color w:val="auto"/>
              </w:rPr>
              <w:t>ремонта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1AB5" w14:textId="5405FEAA" w:rsidR="0031440C" w:rsidRPr="00155063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6A73D5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51D35B7E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B0ABC" w14:textId="77777777" w:rsidR="0031440C" w:rsidRPr="00E52A0E" w:rsidRDefault="0031440C" w:rsidP="00C2046A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337ADC1" w14:textId="4D819177" w:rsidR="0031440C" w:rsidRPr="00942051" w:rsidRDefault="0031440C" w:rsidP="00C2046A">
            <w:pPr>
              <w:ind w:left="126"/>
              <w:rPr>
                <w:rFonts w:eastAsia="Times New Roman" w:cs="Times New Roman"/>
                <w:b/>
                <w:color w:val="auto"/>
              </w:rPr>
            </w:pPr>
            <w:r w:rsidRPr="00942051">
              <w:rPr>
                <w:rFonts w:eastAsia="Times New Roman" w:cs="Times New Roman"/>
                <w:b/>
                <w:color w:val="auto"/>
              </w:rPr>
              <w:t>В том числе практические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AEB0" w14:textId="09633A37" w:rsidR="0031440C" w:rsidRDefault="0031440C" w:rsidP="00C2046A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76D28" w14:textId="77777777" w:rsidR="0031440C" w:rsidRPr="00E52A0E" w:rsidRDefault="0031440C" w:rsidP="00C2046A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4B3AC4B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745E2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EB99B38" w14:textId="65B3EA9D" w:rsidR="0031440C" w:rsidRPr="0031440C" w:rsidRDefault="0031440C" w:rsidP="00942051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-2</w:t>
            </w:r>
          </w:p>
          <w:p w14:paraId="7CC0D347" w14:textId="745151BC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замена болтов люлечного подвешивания тележек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4561" w14:textId="15B5AAF1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A498CC6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02AA7734" w14:textId="77777777" w:rsidR="005E15A2" w:rsidRPr="0033373C" w:rsidRDefault="005E15A2" w:rsidP="005E15A2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04., ОК 0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5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06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30505402" w14:textId="60ABAF40" w:rsidR="0031440C" w:rsidRPr="00E52A0E" w:rsidRDefault="005E15A2" w:rsidP="005E15A2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4.</w:t>
            </w:r>
          </w:p>
        </w:tc>
      </w:tr>
      <w:tr w:rsidR="0031440C" w:rsidRPr="00E52A0E" w14:paraId="2B27B92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5E0681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F09DECA" w14:textId="23A261EF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</w:t>
            </w:r>
            <w:r>
              <w:rPr>
                <w:b/>
                <w:snapToGrid w:val="0"/>
              </w:rPr>
              <w:t xml:space="preserve"> 3-4</w:t>
            </w:r>
          </w:p>
          <w:p w14:paraId="7D2C5C06" w14:textId="72424982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жалюзи системы вентиляции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583A" w14:textId="19BA4396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BEC8143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55F55B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B2274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24B834F" w14:textId="211B8E31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</w:t>
            </w:r>
            <w:r>
              <w:rPr>
                <w:b/>
                <w:snapToGrid w:val="0"/>
              </w:rPr>
              <w:t xml:space="preserve"> 5-6</w:t>
            </w:r>
          </w:p>
          <w:p w14:paraId="2A658BB7" w14:textId="740B005A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кожухов зубчатой передачи тяговых электродвигателей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C193" w14:textId="3D066160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8E7F2ED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5A2892DF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27BA9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8244E0A" w14:textId="1A6DF3E2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7-8</w:t>
            </w:r>
          </w:p>
          <w:p w14:paraId="4AEED424" w14:textId="65196DE9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рессорного подвешивания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4970" w14:textId="05007DE5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0717CA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EA97A78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7A4D5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4EC1FB" w14:textId="636BD936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9-</w:t>
            </w:r>
            <w:r w:rsidRPr="0031440C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0</w:t>
            </w:r>
          </w:p>
          <w:p w14:paraId="591B4DAE" w14:textId="1B9A6F2B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карданных приводов тяговых электродвигателей электровозов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DEF0" w14:textId="54D092B8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F983EAE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1FDD46D4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EBF06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45F00185" w14:textId="1AC94129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1-12</w:t>
            </w:r>
          </w:p>
          <w:p w14:paraId="7E632497" w14:textId="0EA79133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воздушных фильтров, воздухоочистителей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A5C6" w14:textId="45C2B7BF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8076C95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774C6DE4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8FC0A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A29924F" w14:textId="307FF9FD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3-14</w:t>
            </w:r>
          </w:p>
          <w:p w14:paraId="3DD9D357" w14:textId="4D7A1D6E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Снятие, проверка и установка с манометров давления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83EC" w14:textId="1A231CE0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0AF457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8F077DA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B2775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0BFA82E" w14:textId="3C166873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5-16</w:t>
            </w:r>
          </w:p>
          <w:p w14:paraId="59F590DD" w14:textId="60C7DEE0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 xml:space="preserve">Осмотр и ремонт оборудования песочниц и их форсунок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5490" w14:textId="3EAF1F7F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8FEFD5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4B67404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0DA9F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57F1E2" w14:textId="087FBA3C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 1</w:t>
            </w:r>
            <w:r>
              <w:rPr>
                <w:b/>
                <w:snapToGrid w:val="0"/>
              </w:rPr>
              <w:t>7-19</w:t>
            </w:r>
          </w:p>
          <w:p w14:paraId="10C00345" w14:textId="6EBE1003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 xml:space="preserve">Осмотр и ремонт регуляторов давления компрессоров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2B22" w14:textId="54F2E079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565929E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25FFC2BC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399ED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592F09" w14:textId="27312274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>Практическое занятие №</w:t>
            </w:r>
            <w:r>
              <w:rPr>
                <w:b/>
                <w:snapToGrid w:val="0"/>
              </w:rPr>
              <w:t xml:space="preserve"> 20-22</w:t>
            </w:r>
          </w:p>
          <w:p w14:paraId="793507D7" w14:textId="0C793EBA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тормозных цилиндров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AEC8" w14:textId="2C1B588F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8FE2E2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475DDB12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CF6AA7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7C1CB3E" w14:textId="493866EC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23-25</w:t>
            </w:r>
          </w:p>
          <w:p w14:paraId="193B8128" w14:textId="22680DF5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 xml:space="preserve">Осмотр и ремонт клапанов тормозного и пневматического оборудования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9202" w14:textId="5D318737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4AC0C3A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F8BD739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DB88D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0AA49E" w14:textId="3E33CDDC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26-28</w:t>
            </w:r>
          </w:p>
          <w:p w14:paraId="722DEF4F" w14:textId="0CEC462D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ремонт крышек смотровых люков замена прокладок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28DBA" w14:textId="7B1E7BB5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F44054A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31440C" w:rsidRPr="00E52A0E" w14:paraId="64C284A9" w14:textId="77777777" w:rsidTr="00FA0883">
        <w:trPr>
          <w:gridAfter w:val="1"/>
          <w:wAfter w:w="303" w:type="dxa"/>
          <w:trHeight w:val="20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6666" w14:textId="77777777" w:rsidR="0031440C" w:rsidRPr="00E52A0E" w:rsidRDefault="0031440C" w:rsidP="00942051">
            <w:pPr>
              <w:tabs>
                <w:tab w:val="left" w:pos="709"/>
                <w:tab w:val="left" w:pos="780"/>
                <w:tab w:val="left" w:pos="1320"/>
              </w:tabs>
              <w:autoSpaceDE w:val="0"/>
              <w:autoSpaceDN w:val="0"/>
              <w:adjustRightInd w:val="0"/>
              <w:ind w:left="142" w:right="119"/>
              <w:rPr>
                <w:rFonts w:eastAsia="Times New Roman" w:cs="Times New Roman"/>
                <w:bCs/>
                <w:color w:val="auto"/>
              </w:rPr>
            </w:pPr>
          </w:p>
        </w:tc>
        <w:tc>
          <w:tcPr>
            <w:tcW w:w="962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419A530" w14:textId="1A57CDD4" w:rsidR="0031440C" w:rsidRPr="0031440C" w:rsidRDefault="0031440C" w:rsidP="0031440C">
            <w:pPr>
              <w:ind w:left="126"/>
              <w:rPr>
                <w:b/>
                <w:snapToGrid w:val="0"/>
              </w:rPr>
            </w:pPr>
            <w:r w:rsidRPr="0031440C">
              <w:rPr>
                <w:b/>
                <w:snapToGrid w:val="0"/>
              </w:rPr>
              <w:t xml:space="preserve">Практическое занятие № </w:t>
            </w:r>
            <w:r>
              <w:rPr>
                <w:b/>
                <w:snapToGrid w:val="0"/>
              </w:rPr>
              <w:t>29-30</w:t>
            </w:r>
          </w:p>
          <w:p w14:paraId="214F4863" w14:textId="5F4CDB7A" w:rsidR="0031440C" w:rsidRPr="00E52A0E" w:rsidRDefault="0031440C" w:rsidP="00942051">
            <w:pPr>
              <w:ind w:left="126"/>
              <w:rPr>
                <w:rFonts w:eastAsia="Times New Roman" w:cs="Times New Roman"/>
                <w:color w:val="auto"/>
              </w:rPr>
            </w:pPr>
            <w:r w:rsidRPr="00155063">
              <w:rPr>
                <w:snapToGrid w:val="0"/>
              </w:rPr>
              <w:t>Осмотр и замена рукавов токоприемников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BA5B" w14:textId="26DFA6F6" w:rsidR="0031440C" w:rsidRDefault="0031440C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321E54" w14:textId="77777777" w:rsidR="0031440C" w:rsidRPr="00E52A0E" w:rsidRDefault="0031440C" w:rsidP="00942051">
            <w:pPr>
              <w:widowControl/>
              <w:suppressAutoHyphens/>
              <w:jc w:val="center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942051" w:rsidRPr="00E52A0E" w14:paraId="6BD80DF3" w14:textId="77777777" w:rsidTr="00C35CB4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FC254D" w14:textId="3C9DEA79" w:rsidR="00942051" w:rsidRDefault="00942051" w:rsidP="00942051">
            <w:pPr>
              <w:ind w:left="126"/>
            </w:pPr>
            <w:r>
              <w:rPr>
                <w:rFonts w:eastAsia="Times New Roman" w:cs="Times New Roman"/>
                <w:b/>
                <w:bCs/>
              </w:rPr>
              <w:t>Промежуточная аттестация по МДК.04.01 в форме дифференцированного зачета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B99C" w14:textId="5F9BB184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-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F0902F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right="-3"/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942051" w:rsidRPr="00E52A0E" w14:paraId="0F5A72B9" w14:textId="77777777" w:rsidTr="00F03D02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4C8C" w14:textId="6CF8391E" w:rsidR="00942051" w:rsidRPr="000B58AA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27"/>
              <w:jc w:val="both"/>
              <w:rPr>
                <w:rFonts w:eastAsia="Times New Roman" w:cs="Times New Roman"/>
                <w:b/>
                <w:bCs/>
                <w:color w:val="auto"/>
              </w:rPr>
            </w:pPr>
            <w:r w:rsidRPr="000B58AA">
              <w:rPr>
                <w:rFonts w:eastAsiaTheme="minorHAnsi" w:cstheme="minorBidi"/>
                <w:b/>
                <w:bCs/>
                <w:color w:val="auto"/>
                <w:lang w:eastAsia="en-US"/>
              </w:rPr>
              <w:t xml:space="preserve">ПП.04.01 </w:t>
            </w:r>
            <w:r w:rsidRPr="000B58AA">
              <w:rPr>
                <w:rFonts w:eastAsia="Times New Roman" w:cs="Times New Roman"/>
                <w:b/>
                <w:bCs/>
                <w:color w:val="auto"/>
              </w:rPr>
              <w:t>Производственная практика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0E78B8" w14:textId="5F60D306" w:rsidR="00942051" w:rsidRPr="000B58AA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0B58AA">
              <w:rPr>
                <w:rFonts w:eastAsia="Times New Roman" w:cs="Times New Roman"/>
                <w:b/>
                <w:bCs/>
                <w:color w:val="auto"/>
              </w:rPr>
              <w:t>180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4EF1C" w14:textId="77777777" w:rsidR="00BB3060" w:rsidRPr="0033373C" w:rsidRDefault="00BB3060" w:rsidP="00BB3060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01., ОК 02.</w:t>
            </w:r>
          </w:p>
          <w:p w14:paraId="3645B73A" w14:textId="77777777" w:rsidR="00BB3060" w:rsidRPr="0033373C" w:rsidRDefault="00BB3060" w:rsidP="00BB3060">
            <w:pPr>
              <w:widowControl/>
              <w:rPr>
                <w:rFonts w:eastAsia="Times New Roman" w:cs="Times New Roman"/>
                <w:bCs/>
                <w:color w:val="auto"/>
                <w:sz w:val="22"/>
                <w:szCs w:val="22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ОК 04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., ОК 06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 ОК 07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 ОК 09.</w:t>
            </w:r>
          </w:p>
          <w:p w14:paraId="7339E6DC" w14:textId="2B92EC6F" w:rsidR="00942051" w:rsidRPr="00E52A0E" w:rsidRDefault="00BB3060" w:rsidP="00BB3060">
            <w:pPr>
              <w:widowControl/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.1., 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.2.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3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ПК 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  <w:r w:rsidRPr="0033373C"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.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942051" w:rsidRPr="00E52A0E" w14:paraId="502D550B" w14:textId="77777777" w:rsidTr="0031440C">
        <w:trPr>
          <w:gridAfter w:val="1"/>
          <w:wAfter w:w="303" w:type="dxa"/>
          <w:trHeight w:val="2546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D672" w14:textId="7D7788C4" w:rsidR="00942051" w:rsidRDefault="00942051" w:rsidP="00942051">
            <w:pPr>
              <w:widowControl/>
              <w:ind w:firstLine="142"/>
              <w:rPr>
                <w:rFonts w:eastAsiaTheme="minorHAnsi" w:cstheme="minorBidi"/>
                <w:b/>
                <w:color w:val="auto"/>
                <w:lang w:eastAsia="en-US"/>
              </w:rPr>
            </w:pPr>
            <w:r w:rsidRPr="000B58AA">
              <w:rPr>
                <w:rFonts w:eastAsiaTheme="minorHAnsi" w:cstheme="minorBidi"/>
                <w:b/>
                <w:color w:val="auto"/>
                <w:lang w:eastAsia="en-US"/>
              </w:rPr>
              <w:t>Виды работ:</w:t>
            </w:r>
          </w:p>
          <w:p w14:paraId="7F634213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р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емонт и изготовление деталей по 7-10 квалитетам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513A4E63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р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азборка и сборка основных узлов с различными типами посадок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7D9F45A3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о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пределение качества деталей и необходимый их ремонт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5976C9E2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п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ритирка деталей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1D637E06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с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оединение узлов и групп в условиях различных посадок, за исключением напряженной и плотной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3BCA4EC9" w14:textId="77777777" w:rsidR="00942051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р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егулировка и испытание собранных узлов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6DC6C47B" w14:textId="0262A15E" w:rsidR="00942051" w:rsidRPr="000B58AA" w:rsidRDefault="00942051" w:rsidP="00942051">
            <w:pPr>
              <w:widowControl/>
              <w:ind w:left="142"/>
              <w:rPr>
                <w:rFonts w:eastAsiaTheme="minorHAnsi" w:cstheme="minorBidi"/>
                <w:bCs/>
                <w:color w:val="auto"/>
                <w:lang w:eastAsia="en-US"/>
              </w:rPr>
            </w:pPr>
            <w:r>
              <w:rPr>
                <w:rFonts w:eastAsiaTheme="minorHAnsi" w:cstheme="minorBidi"/>
                <w:bCs/>
                <w:color w:val="auto"/>
                <w:lang w:eastAsia="en-US"/>
              </w:rPr>
              <w:t>с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оставление дефектных ведомостей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>;</w:t>
            </w:r>
          </w:p>
          <w:p w14:paraId="4554C393" w14:textId="77777777" w:rsidR="00942051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выполнение работ по нарезанию резьбы на подводящих трубах воздушной магистрали при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утечках воздуха в тормозной магистрали;</w:t>
            </w:r>
          </w:p>
          <w:p w14:paraId="646B7EB1" w14:textId="77777777" w:rsidR="00942051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выполнение работ по очистке труб, приборов и резервуаров;</w:t>
            </w:r>
          </w:p>
          <w:p w14:paraId="20E3DAD7" w14:textId="77777777" w:rsidR="00942051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выполнение работ по рассверливанию отверстий с помощью ручного и механизированного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9D3BD3">
              <w:rPr>
                <w:rFonts w:eastAsiaTheme="minorHAnsi" w:cstheme="minorBidi"/>
                <w:bCs/>
                <w:color w:val="auto"/>
                <w:lang w:eastAsia="en-US"/>
              </w:rPr>
              <w:t>инструмента в деталях запорных механизмов подвижного состава (закидках, секторах), рамы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 xml:space="preserve">кузова (поручнях, подножках, лестницах, кронштейнах), </w:t>
            </w:r>
            <w:proofErr w:type="spellStart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автосцепного</w:t>
            </w:r>
            <w:proofErr w:type="spellEnd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 xml:space="preserve"> устройства (</w:t>
            </w:r>
            <w:proofErr w:type="spellStart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расцепных</w:t>
            </w:r>
            <w:proofErr w:type="spellEnd"/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 xml:space="preserve">рычагах, поддерживающих планках), тележек (болтах крепления коробки </w:t>
            </w:r>
            <w:proofErr w:type="spellStart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скользуна</w:t>
            </w:r>
            <w:proofErr w:type="spellEnd"/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, валиках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подвески), тормозного оборудования (вертикальных и горизонтальных рычагах, ручках концевых</w:t>
            </w:r>
            <w:r>
              <w:rPr>
                <w:rFonts w:eastAsiaTheme="minorHAnsi" w:cstheme="minorBidi"/>
                <w:bCs/>
                <w:color w:val="auto"/>
                <w:lang w:eastAsia="en-US"/>
              </w:rPr>
              <w:t xml:space="preserve"> </w:t>
            </w:r>
            <w:r w:rsidRPr="00C35CB4">
              <w:rPr>
                <w:rFonts w:eastAsiaTheme="minorHAnsi" w:cstheme="minorBidi"/>
                <w:bCs/>
                <w:color w:val="auto"/>
                <w:lang w:eastAsia="en-US"/>
              </w:rPr>
              <w:t>кранов и режимных переключателей) после наплавки изношенных отверстий;</w:t>
            </w:r>
          </w:p>
          <w:p w14:paraId="1AAE7F38" w14:textId="77777777" w:rsidR="0031440C" w:rsidRPr="00C35CB4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выполнение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магистрали;</w:t>
            </w:r>
            <w:r w:rsidRPr="00C35CB4">
              <w:rPr>
                <w:rFonts w:eastAsia="Times New Roman" w:cs="Times New Roman"/>
              </w:rPr>
              <w:cr/>
              <w:t>выполнение работ по установке поручней, лестниц, подножек, кронштейнов, скоб и хомутов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для крепления деталей тормозного оборудования, труб воздушной магистрали;</w:t>
            </w:r>
          </w:p>
          <w:p w14:paraId="3353502D" w14:textId="77777777" w:rsidR="0031440C" w:rsidRPr="00C35CB4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выявление неисправностей основных узлов оборудования и механизмов электроподвижного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состава;</w:t>
            </w:r>
          </w:p>
          <w:p w14:paraId="1E37971B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заправка смазкой механического оборудования электроподвижного состава;</w:t>
            </w:r>
          </w:p>
          <w:p w14:paraId="55ACA898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изготовление прокладок;</w:t>
            </w:r>
          </w:p>
          <w:p w14:paraId="5BCCBB7D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B85B6C">
              <w:rPr>
                <w:rFonts w:eastAsia="Times New Roman" w:cs="Times New Roman"/>
              </w:rPr>
              <w:t>выполнение регламентных работ по восстановлению работоспособного (исправного) состояния оборудования, узлов и агрегатов средней сложности железнодорожного подвижного состава;</w:t>
            </w:r>
          </w:p>
          <w:p w14:paraId="5841964E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 xml:space="preserve">определение предельных параметров и устранение неисправностей </w:t>
            </w:r>
            <w:proofErr w:type="spellStart"/>
            <w:r w:rsidRPr="00C35CB4">
              <w:rPr>
                <w:rFonts w:eastAsia="Times New Roman" w:cs="Times New Roman"/>
              </w:rPr>
              <w:t>автосцепных</w:t>
            </w:r>
            <w:proofErr w:type="spellEnd"/>
            <w:r w:rsidRPr="00C35CB4">
              <w:rPr>
                <w:rFonts w:eastAsia="Times New Roman" w:cs="Times New Roman"/>
              </w:rPr>
              <w:t xml:space="preserve"> приборов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электроподвижного состава;</w:t>
            </w:r>
          </w:p>
          <w:p w14:paraId="67301DC1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определение предельных параметров и устранение неисправностей автотормозных приборов</w:t>
            </w:r>
            <w:r w:rsidRPr="00C35CB4">
              <w:rPr>
                <w:rFonts w:eastAsia="Times New Roman" w:cs="Times New Roman"/>
              </w:rPr>
              <w:cr/>
              <w:t>электроподвижного состава;</w:t>
            </w:r>
          </w:p>
          <w:p w14:paraId="3BF252C6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определение предельных эксплуатационных параметров и устранение неисправностей колесных пар электроподвижного состава;</w:t>
            </w:r>
          </w:p>
          <w:p w14:paraId="5A5E51B7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проведение демонтажа, монтажа, сборки и регулировки узлов и механизмов электроподвижного состава;</w:t>
            </w:r>
          </w:p>
          <w:p w14:paraId="6F71C6E0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проведение ремонта узлов, механизмов и изготовление отдельных деталей электроподвижного</w:t>
            </w:r>
            <w:r>
              <w:rPr>
                <w:rFonts w:eastAsia="Times New Roman" w:cs="Times New Roman"/>
              </w:rPr>
              <w:t xml:space="preserve"> </w:t>
            </w:r>
            <w:r w:rsidRPr="00C35CB4">
              <w:rPr>
                <w:rFonts w:eastAsia="Times New Roman" w:cs="Times New Roman"/>
              </w:rPr>
              <w:t>состава;</w:t>
            </w:r>
          </w:p>
          <w:p w14:paraId="7AE760B4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проведение технического осмотра основных узлов механического, пневматического и электрического оборудования и механизмов электроподвижного состава;</w:t>
            </w:r>
          </w:p>
          <w:p w14:paraId="1975D7CC" w14:textId="77777777" w:rsidR="0031440C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C35CB4">
              <w:rPr>
                <w:rFonts w:eastAsia="Times New Roman" w:cs="Times New Roman"/>
              </w:rPr>
              <w:t>промывка резервуаров тормозного и пневматического оборудования электроподвижного состава</w:t>
            </w:r>
            <w:r>
              <w:rPr>
                <w:rFonts w:eastAsia="Times New Roman" w:cs="Times New Roman"/>
              </w:rPr>
              <w:t>;</w:t>
            </w:r>
          </w:p>
          <w:p w14:paraId="58E47111" w14:textId="77777777" w:rsidR="0031440C" w:rsidRPr="00E91E60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E91E60">
              <w:rPr>
                <w:rFonts w:eastAsia="Times New Roman" w:cs="Times New Roman"/>
              </w:rPr>
              <w:t>разборка узлов вспомогательных частей ремонтируемого объекта электроподвижного состава</w:t>
            </w:r>
            <w:r>
              <w:rPr>
                <w:rFonts w:eastAsia="Times New Roman" w:cs="Times New Roman"/>
              </w:rPr>
              <w:t xml:space="preserve"> </w:t>
            </w:r>
            <w:r w:rsidRPr="00E91E60">
              <w:rPr>
                <w:rFonts w:eastAsia="Times New Roman" w:cs="Times New Roman"/>
              </w:rPr>
              <w:t>в условиях тугой и скользящей посадок деталей;</w:t>
            </w:r>
          </w:p>
          <w:p w14:paraId="4ED28FB6" w14:textId="77777777" w:rsidR="0031440C" w:rsidRPr="00E91E60" w:rsidRDefault="0031440C" w:rsidP="0031440C">
            <w:pPr>
              <w:tabs>
                <w:tab w:val="left" w:pos="1276"/>
              </w:tabs>
              <w:ind w:left="142" w:right="143"/>
              <w:jc w:val="both"/>
              <w:rPr>
                <w:rFonts w:eastAsia="Times New Roman" w:cs="Times New Roman"/>
              </w:rPr>
            </w:pPr>
            <w:r w:rsidRPr="00E91E60">
              <w:rPr>
                <w:rFonts w:eastAsia="Times New Roman" w:cs="Times New Roman"/>
              </w:rPr>
              <w:t>разборка узлов тормозной рычажной передачи электроподвижного состава;</w:t>
            </w:r>
          </w:p>
          <w:p w14:paraId="47C6AE2C" w14:textId="7EE02097" w:rsidR="0031440C" w:rsidRPr="00E52A0E" w:rsidRDefault="0031440C" w:rsidP="0031440C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43"/>
              <w:jc w:val="both"/>
              <w:rPr>
                <w:rFonts w:eastAsia="Times New Roman" w:cs="Times New Roman"/>
                <w:color w:val="auto"/>
              </w:rPr>
            </w:pPr>
            <w:r w:rsidRPr="00E91E60">
              <w:rPr>
                <w:rFonts w:eastAsia="Times New Roman" w:cs="Times New Roman"/>
              </w:rPr>
              <w:t>снятие и установка труб воздушной магистрали, спускных кранов, державок концевых кранов,</w:t>
            </w:r>
            <w:r>
              <w:rPr>
                <w:rFonts w:eastAsia="Times New Roman" w:cs="Times New Roman"/>
              </w:rPr>
              <w:t xml:space="preserve"> </w:t>
            </w:r>
            <w:r w:rsidRPr="00E91E60">
              <w:rPr>
                <w:rFonts w:eastAsia="Times New Roman" w:cs="Times New Roman"/>
              </w:rPr>
              <w:t>воздухоочистителей тормозного и пневматического оборудования электроподвижного состава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AA39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1730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right="-3"/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942051" w:rsidRPr="00E52A0E" w14:paraId="46E68D39" w14:textId="77777777" w:rsidTr="00E91E60">
        <w:trPr>
          <w:gridAfter w:val="1"/>
          <w:wAfter w:w="303" w:type="dxa"/>
          <w:trHeight w:val="292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C15D5" w14:textId="3F8775E0" w:rsidR="00942051" w:rsidRPr="00E91E60" w:rsidRDefault="00942051" w:rsidP="00942051">
            <w:pPr>
              <w:tabs>
                <w:tab w:val="left" w:pos="1276"/>
              </w:tabs>
              <w:ind w:right="4" w:firstLine="142"/>
              <w:jc w:val="both"/>
              <w:rPr>
                <w:rFonts w:eastAsia="Times New Roman" w:cs="Times New Roman"/>
                <w:b/>
                <w:bCs/>
              </w:rPr>
            </w:pPr>
            <w:r w:rsidRPr="00E91E60">
              <w:rPr>
                <w:rFonts w:eastAsia="Times New Roman" w:cs="Times New Roman"/>
                <w:b/>
                <w:bCs/>
              </w:rPr>
              <w:t>Промежуточная аттестация по профессиональному модулю в форме экзамена (квалификационного)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CCF" w14:textId="2B96342A" w:rsidR="00942051" w:rsidRPr="00E91E60" w:rsidRDefault="00942051" w:rsidP="00942051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ind w:right="4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E91E60">
              <w:rPr>
                <w:rFonts w:eastAsia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38A3" w14:textId="77777777" w:rsidR="00942051" w:rsidRDefault="00942051" w:rsidP="00942051">
            <w:pPr>
              <w:tabs>
                <w:tab w:val="left" w:pos="709"/>
                <w:tab w:val="left" w:pos="1276"/>
              </w:tabs>
              <w:autoSpaceDE w:val="0"/>
              <w:autoSpaceDN w:val="0"/>
              <w:adjustRightInd w:val="0"/>
              <w:ind w:right="4"/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942051" w:rsidRPr="00E52A0E" w14:paraId="36E7814A" w14:textId="77777777" w:rsidTr="0016669E">
        <w:trPr>
          <w:gridAfter w:val="1"/>
          <w:wAfter w:w="303" w:type="dxa"/>
          <w:trHeight w:val="20"/>
        </w:trPr>
        <w:tc>
          <w:tcPr>
            <w:tcW w:w="1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C40C" w14:textId="7362C743" w:rsidR="00942051" w:rsidRPr="0031440C" w:rsidRDefault="00942051" w:rsidP="0031440C">
            <w:pPr>
              <w:ind w:right="143"/>
              <w:jc w:val="right"/>
              <w:rPr>
                <w:rFonts w:eastAsia="Times New Roman" w:cs="Times New Roman"/>
              </w:rPr>
            </w:pPr>
            <w:r w:rsidRPr="00965356">
              <w:rPr>
                <w:rFonts w:eastAsia="Times New Roman" w:cs="Times New Roman"/>
                <w:b/>
                <w:bCs/>
              </w:rPr>
              <w:t>Всего</w:t>
            </w:r>
            <w:r>
              <w:rPr>
                <w:rFonts w:eastAsia="Times New Roman" w:cs="Times New Roman"/>
                <w:b/>
                <w:bCs/>
              </w:rPr>
              <w:t xml:space="preserve"> по МДК: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268" w14:textId="3BBAC48A" w:rsidR="00942051" w:rsidRPr="0031440C" w:rsidRDefault="0031440C" w:rsidP="009546D6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</w:rPr>
              <w:t>28</w:t>
            </w:r>
            <w:r w:rsidR="009546D6">
              <w:rPr>
                <w:rFonts w:eastAsia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0AB5A5" w14:textId="77777777" w:rsidR="00942051" w:rsidRPr="00E52A0E" w:rsidRDefault="00942051" w:rsidP="00942051">
            <w:pPr>
              <w:tabs>
                <w:tab w:val="left" w:pos="709"/>
              </w:tabs>
              <w:autoSpaceDE w:val="0"/>
              <w:autoSpaceDN w:val="0"/>
              <w:adjustRightInd w:val="0"/>
              <w:ind w:right="-3"/>
              <w:jc w:val="center"/>
              <w:rPr>
                <w:rFonts w:eastAsia="Times New Roman" w:cs="Times New Roman"/>
                <w:color w:val="auto"/>
              </w:rPr>
            </w:pPr>
          </w:p>
        </w:tc>
      </w:tr>
    </w:tbl>
    <w:p w14:paraId="4161E7AC" w14:textId="77777777" w:rsidR="0016669E" w:rsidRDefault="0016669E" w:rsidP="00E52A0E">
      <w:pPr>
        <w:widowControl/>
        <w:rPr>
          <w:rFonts w:eastAsiaTheme="minorHAnsi" w:cs="Times New Roman"/>
          <w:color w:val="auto"/>
          <w:lang w:eastAsia="en-US"/>
        </w:rPr>
        <w:sectPr w:rsidR="0016669E" w:rsidSect="003337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702254B" w14:textId="77777777" w:rsidR="0016669E" w:rsidRPr="0016669E" w:rsidRDefault="0016669E" w:rsidP="0016669E">
      <w:pPr>
        <w:keepNext/>
        <w:widowControl/>
        <w:spacing w:after="240"/>
        <w:ind w:firstLine="851"/>
        <w:jc w:val="both"/>
        <w:outlineLvl w:val="0"/>
        <w:rPr>
          <w:rFonts w:eastAsia="Segoe UI" w:cs="Times New Roman"/>
          <w:b/>
          <w:bCs/>
          <w:caps/>
          <w:color w:val="auto"/>
          <w:kern w:val="32"/>
        </w:rPr>
      </w:pPr>
      <w:bookmarkStart w:id="2" w:name="_Toc152334671"/>
      <w:bookmarkStart w:id="3" w:name="_Toc170887531"/>
      <w:r w:rsidRPr="0016669E">
        <w:rPr>
          <w:rFonts w:eastAsia="Segoe UI" w:cs="Times New Roman"/>
          <w:b/>
          <w:bCs/>
          <w:caps/>
          <w:color w:val="auto"/>
          <w:kern w:val="32"/>
        </w:rPr>
        <w:t>3 Условия реализации профессионального модуля</w:t>
      </w:r>
      <w:bookmarkEnd w:id="2"/>
      <w:bookmarkEnd w:id="3"/>
    </w:p>
    <w:p w14:paraId="585D963F" w14:textId="77777777" w:rsidR="0016669E" w:rsidRPr="0016669E" w:rsidRDefault="0016669E" w:rsidP="0016669E">
      <w:pPr>
        <w:widowControl/>
        <w:spacing w:after="120"/>
        <w:ind w:firstLine="851"/>
        <w:jc w:val="both"/>
        <w:outlineLvl w:val="1"/>
        <w:rPr>
          <w:rFonts w:eastAsia="Segoe UI" w:cs="Times New Roman"/>
          <w:b/>
          <w:bCs/>
          <w:color w:val="auto"/>
        </w:rPr>
      </w:pPr>
      <w:bookmarkStart w:id="4" w:name="_Toc152334672"/>
      <w:bookmarkStart w:id="5" w:name="_Toc170887532"/>
      <w:r w:rsidRPr="0016669E">
        <w:rPr>
          <w:rFonts w:eastAsia="Segoe UI" w:cs="Times New Roman"/>
          <w:b/>
          <w:bCs/>
          <w:color w:val="auto"/>
        </w:rPr>
        <w:t>3.1 Материально-техническое обеспечение</w:t>
      </w:r>
      <w:bookmarkEnd w:id="4"/>
      <w:bookmarkEnd w:id="5"/>
    </w:p>
    <w:p w14:paraId="1959CD39" w14:textId="5B09D8A8" w:rsidR="0016669E" w:rsidRDefault="00B115B1" w:rsidP="0016669E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Зона по видам работ «</w:t>
      </w:r>
      <w:r w:rsidRPr="00B115B1">
        <w:rPr>
          <w:rFonts w:eastAsiaTheme="minorHAnsi" w:cs="Times New Roman"/>
          <w:color w:val="auto"/>
          <w:lang w:eastAsia="en-US"/>
        </w:rPr>
        <w:t>Автоматические тормоза и приборы безопасности подвижного состава</w:t>
      </w:r>
      <w:r>
        <w:rPr>
          <w:rFonts w:eastAsiaTheme="minorHAnsi" w:cs="Times New Roman"/>
          <w:color w:val="auto"/>
          <w:lang w:eastAsia="en-US"/>
        </w:rPr>
        <w:t>»</w:t>
      </w:r>
      <w:r w:rsidR="0016669E" w:rsidRPr="0016669E">
        <w:rPr>
          <w:rFonts w:eastAsiaTheme="minorHAnsi" w:cs="Times New Roman"/>
          <w:bCs/>
          <w:i/>
          <w:color w:val="auto"/>
          <w:lang w:eastAsia="en-US"/>
        </w:rPr>
        <w:t xml:space="preserve">, </w:t>
      </w:r>
      <w:r w:rsidR="0016669E" w:rsidRPr="0016669E">
        <w:rPr>
          <w:rFonts w:eastAsiaTheme="minorHAnsi" w:cs="Times New Roman"/>
          <w:bCs/>
          <w:color w:val="auto"/>
          <w:lang w:eastAsia="en-US"/>
        </w:rPr>
        <w:t>оснащенны</w:t>
      </w:r>
      <w:r w:rsidR="0016669E">
        <w:rPr>
          <w:rFonts w:eastAsiaTheme="minorHAnsi" w:cs="Times New Roman"/>
          <w:bCs/>
          <w:color w:val="auto"/>
          <w:lang w:eastAsia="en-US"/>
        </w:rPr>
        <w:t>й</w:t>
      </w:r>
      <w:r w:rsidR="0016669E" w:rsidRPr="0016669E">
        <w:rPr>
          <w:rFonts w:eastAsiaTheme="minorHAnsi" w:cs="Times New Roman"/>
          <w:bCs/>
          <w:color w:val="auto"/>
          <w:lang w:eastAsia="en-US"/>
        </w:rPr>
        <w:t xml:space="preserve"> </w:t>
      </w:r>
      <w:r w:rsidR="0016669E" w:rsidRPr="0016669E">
        <w:rPr>
          <w:rFonts w:eastAsiaTheme="minorHAnsi" w:cs="Times New Roman"/>
          <w:bCs/>
          <w:iCs/>
          <w:color w:val="auto"/>
          <w:lang w:eastAsia="en-US"/>
        </w:rPr>
        <w:t>в соответствии с приложением 3 ОПОП</w:t>
      </w:r>
      <w:r w:rsidR="00B85B6C">
        <w:rPr>
          <w:rFonts w:eastAsiaTheme="minorHAnsi" w:cs="Times New Roman"/>
          <w:bCs/>
          <w:iCs/>
          <w:color w:val="auto"/>
          <w:lang w:eastAsia="en-US"/>
        </w:rPr>
        <w:t>-П</w:t>
      </w:r>
      <w:r w:rsidR="0016669E" w:rsidRPr="0016669E">
        <w:rPr>
          <w:rFonts w:eastAsiaTheme="minorHAnsi" w:cs="Times New Roman"/>
          <w:bCs/>
          <w:color w:val="auto"/>
          <w:lang w:eastAsia="en-US"/>
        </w:rPr>
        <w:t>.</w:t>
      </w:r>
    </w:p>
    <w:p w14:paraId="4021A32B" w14:textId="77777777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Оборудование/ мебель</w:t>
      </w:r>
    </w:p>
    <w:p w14:paraId="4656B69D" w14:textId="77777777" w:rsidR="00445EFA" w:rsidRPr="001C014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1C014A">
        <w:rPr>
          <w:bCs/>
        </w:rPr>
        <w:t>комплект учебной мебели для преподавателя (</w:t>
      </w:r>
      <w:r>
        <w:rPr>
          <w:bCs/>
        </w:rPr>
        <w:t>о</w:t>
      </w:r>
      <w:r w:rsidRPr="000833BE">
        <w:rPr>
          <w:bCs/>
        </w:rPr>
        <w:t>фисный стол с тумбой угловой</w:t>
      </w:r>
      <w:r>
        <w:rPr>
          <w:bCs/>
        </w:rPr>
        <w:t>, офисный стул</w:t>
      </w:r>
      <w:r w:rsidRPr="001C014A">
        <w:rPr>
          <w:bCs/>
        </w:rPr>
        <w:t>);</w:t>
      </w:r>
    </w:p>
    <w:p w14:paraId="1D306174" w14:textId="05039B00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- комплекты учебной мебели для обучающихся (</w:t>
      </w:r>
      <w:r w:rsidR="00445EFA">
        <w:rPr>
          <w:rFonts w:cs="Times New Roman"/>
          <w:bCs/>
        </w:rPr>
        <w:t>офисный стол (ученическая парта), стул ученический</w:t>
      </w:r>
      <w:r w:rsidRPr="00D52836">
        <w:rPr>
          <w:rFonts w:cs="Times New Roman"/>
          <w:bCs/>
        </w:rPr>
        <w:t>);</w:t>
      </w:r>
    </w:p>
    <w:p w14:paraId="6417584F" w14:textId="6558238A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 xml:space="preserve">- </w:t>
      </w:r>
      <w:r w:rsidR="00445EFA">
        <w:rPr>
          <w:rFonts w:cs="Times New Roman"/>
          <w:bCs/>
        </w:rPr>
        <w:t>металлический шкаф</w:t>
      </w:r>
      <w:r w:rsidRPr="00D52836">
        <w:rPr>
          <w:rFonts w:cs="Times New Roman"/>
          <w:bCs/>
        </w:rPr>
        <w:t>;</w:t>
      </w:r>
    </w:p>
    <w:p w14:paraId="1426157A" w14:textId="77777777" w:rsidR="00445EFA" w:rsidRDefault="00445EFA" w:rsidP="00445EFA">
      <w:pPr>
        <w:ind w:firstLine="709"/>
        <w:rPr>
          <w:bCs/>
        </w:rPr>
      </w:pPr>
    </w:p>
    <w:p w14:paraId="0161E85D" w14:textId="1A1E36B9" w:rsidR="00445EFA" w:rsidRDefault="00445EFA" w:rsidP="00445EFA">
      <w:pPr>
        <w:ind w:firstLine="709"/>
        <w:rPr>
          <w:bCs/>
        </w:rPr>
      </w:pPr>
      <w:r>
        <w:rPr>
          <w:bCs/>
        </w:rPr>
        <w:t>Технические средства обучения:</w:t>
      </w:r>
    </w:p>
    <w:p w14:paraId="241BE15F" w14:textId="5E1D8B2F" w:rsidR="00445EFA" w:rsidRDefault="00445EFA" w:rsidP="00445EFA">
      <w:pPr>
        <w:ind w:firstLine="709"/>
        <w:rPr>
          <w:bCs/>
        </w:rPr>
      </w:pPr>
      <w:r>
        <w:rPr>
          <w:bCs/>
        </w:rPr>
        <w:t>- п</w:t>
      </w:r>
      <w:r w:rsidRPr="000833BE">
        <w:rPr>
          <w:bCs/>
        </w:rPr>
        <w:t>ерсональны</w:t>
      </w:r>
      <w:r>
        <w:rPr>
          <w:bCs/>
        </w:rPr>
        <w:t>й</w:t>
      </w:r>
      <w:r w:rsidRPr="000833BE">
        <w:rPr>
          <w:bCs/>
        </w:rPr>
        <w:t xml:space="preserve"> компьютер</w:t>
      </w:r>
    </w:p>
    <w:p w14:paraId="5CA1CC15" w14:textId="77777777" w:rsidR="00445EFA" w:rsidRDefault="00445EFA" w:rsidP="00445EFA">
      <w:pPr>
        <w:ind w:firstLine="709"/>
        <w:rPr>
          <w:bCs/>
        </w:rPr>
      </w:pPr>
      <w:r>
        <w:rPr>
          <w:bCs/>
        </w:rPr>
        <w:t>- м</w:t>
      </w:r>
      <w:r w:rsidRPr="000833BE">
        <w:rPr>
          <w:bCs/>
        </w:rPr>
        <w:t>ногофункциональное устройство</w:t>
      </w:r>
    </w:p>
    <w:p w14:paraId="46F52036" w14:textId="6D0FE35E" w:rsidR="00445EFA" w:rsidRDefault="00445EFA" w:rsidP="00445EFA">
      <w:pPr>
        <w:ind w:firstLine="709"/>
        <w:rPr>
          <w:bCs/>
        </w:rPr>
      </w:pPr>
      <w:r>
        <w:rPr>
          <w:bCs/>
          <w:i/>
          <w:iCs/>
        </w:rPr>
        <w:t xml:space="preserve">- </w:t>
      </w:r>
      <w:r w:rsidRPr="00FD0893">
        <w:rPr>
          <w:bCs/>
        </w:rPr>
        <w:t xml:space="preserve">Аппаратный комплекс с интерактивным управлением "Инструкция по сигнализации" </w:t>
      </w:r>
    </w:p>
    <w:p w14:paraId="15929106" w14:textId="77A44DBB" w:rsidR="00445EF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445EFA">
        <w:rPr>
          <w:bCs/>
        </w:rPr>
        <w:t>Тренажерный комплекс "Автотормоза кран машиниста № 395"</w:t>
      </w:r>
    </w:p>
    <w:p w14:paraId="492773A3" w14:textId="77777777" w:rsidR="00445EFA" w:rsidRDefault="00445EFA" w:rsidP="00445EFA">
      <w:pPr>
        <w:ind w:firstLine="709"/>
        <w:rPr>
          <w:rFonts w:cs="Times New Roman"/>
          <w:bCs/>
        </w:rPr>
      </w:pPr>
    </w:p>
    <w:p w14:paraId="46C5D59E" w14:textId="2481FF8A" w:rsidR="00B115B1" w:rsidRPr="00D52836" w:rsidRDefault="00B115B1" w:rsidP="00445EFA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Демонстрационн</w:t>
      </w:r>
      <w:r w:rsidR="00F31DE9">
        <w:rPr>
          <w:rFonts w:cs="Times New Roman"/>
          <w:bCs/>
        </w:rPr>
        <w:t>ое оборудование</w:t>
      </w:r>
      <w:r w:rsidRPr="00D52836">
        <w:rPr>
          <w:rFonts w:cs="Times New Roman"/>
          <w:bCs/>
        </w:rPr>
        <w:t>:</w:t>
      </w:r>
    </w:p>
    <w:p w14:paraId="2EA0E3E5" w14:textId="3A2A757C" w:rsidR="00B115B1" w:rsidRPr="00D52836" w:rsidRDefault="00B115B1" w:rsidP="00B115B1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 xml:space="preserve">- </w:t>
      </w:r>
      <w:r w:rsidR="00445EFA" w:rsidRPr="00445EFA">
        <w:rPr>
          <w:rFonts w:cs="Times New Roman"/>
          <w:bCs/>
        </w:rPr>
        <w:t>Макет "Фрагмент колесной пары ВЛ-80"</w:t>
      </w:r>
    </w:p>
    <w:p w14:paraId="6D538555" w14:textId="67E973C0" w:rsidR="00B115B1" w:rsidRDefault="00445EFA" w:rsidP="00445EFA">
      <w:pPr>
        <w:ind w:firstLine="709"/>
        <w:rPr>
          <w:rFonts w:cs="Times New Roman"/>
          <w:bCs/>
        </w:rPr>
      </w:pPr>
      <w:r w:rsidRPr="00445EFA">
        <w:rPr>
          <w:rFonts w:cs="Times New Roman"/>
          <w:bCs/>
        </w:rPr>
        <w:t>- Макет "Фрагмент колеса грузового вагона"</w:t>
      </w:r>
    </w:p>
    <w:p w14:paraId="020A7E43" w14:textId="6061BE59" w:rsidR="00445EFA" w:rsidRPr="00445EFA" w:rsidRDefault="00445EFA" w:rsidP="00445EFA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445EFA">
        <w:rPr>
          <w:rFonts w:cs="Times New Roman"/>
          <w:bCs/>
        </w:rPr>
        <w:t>Макет "Корпус буксы ВЛ-80"</w:t>
      </w:r>
    </w:p>
    <w:p w14:paraId="23C97941" w14:textId="7A0ED8E2" w:rsidR="00B115B1" w:rsidRDefault="00B115B1" w:rsidP="0016669E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</w:p>
    <w:p w14:paraId="2B95E12E" w14:textId="4FD14214" w:rsidR="00445EFA" w:rsidRDefault="00445EFA" w:rsidP="00445EFA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>
        <w:rPr>
          <w:rFonts w:eastAsiaTheme="minorHAnsi" w:cs="Times New Roman"/>
          <w:color w:val="auto"/>
          <w:lang w:eastAsia="en-US"/>
        </w:rPr>
        <w:t>Зона по видам работ «</w:t>
      </w:r>
      <w:r w:rsidRPr="00445EFA">
        <w:rPr>
          <w:rFonts w:eastAsiaTheme="minorHAnsi" w:cs="Times New Roman"/>
          <w:color w:val="auto"/>
          <w:lang w:eastAsia="en-US"/>
        </w:rPr>
        <w:t>Техническая эксплуатация подвижного состава и безопасность движения</w:t>
      </w:r>
      <w:r>
        <w:rPr>
          <w:rFonts w:eastAsiaTheme="minorHAnsi" w:cs="Times New Roman"/>
          <w:color w:val="auto"/>
          <w:lang w:eastAsia="en-US"/>
        </w:rPr>
        <w:t>»</w:t>
      </w:r>
      <w:r w:rsidRPr="0016669E">
        <w:rPr>
          <w:rFonts w:eastAsiaTheme="minorHAnsi" w:cs="Times New Roman"/>
          <w:bCs/>
          <w:i/>
          <w:color w:val="auto"/>
          <w:lang w:eastAsia="en-US"/>
        </w:rPr>
        <w:t xml:space="preserve">, </w:t>
      </w:r>
      <w:r w:rsidRPr="0016669E">
        <w:rPr>
          <w:rFonts w:eastAsiaTheme="minorHAnsi" w:cs="Times New Roman"/>
          <w:bCs/>
          <w:color w:val="auto"/>
          <w:lang w:eastAsia="en-US"/>
        </w:rPr>
        <w:t>оснащенны</w:t>
      </w:r>
      <w:r>
        <w:rPr>
          <w:rFonts w:eastAsiaTheme="minorHAnsi" w:cs="Times New Roman"/>
          <w:bCs/>
          <w:color w:val="auto"/>
          <w:lang w:eastAsia="en-US"/>
        </w:rPr>
        <w:t>й</w:t>
      </w:r>
      <w:r w:rsidRPr="0016669E">
        <w:rPr>
          <w:rFonts w:eastAsiaTheme="minorHAnsi" w:cs="Times New Roman"/>
          <w:bCs/>
          <w:color w:val="auto"/>
          <w:lang w:eastAsia="en-US"/>
        </w:rPr>
        <w:t xml:space="preserve"> </w:t>
      </w:r>
      <w:r w:rsidRPr="0016669E">
        <w:rPr>
          <w:rFonts w:eastAsiaTheme="minorHAnsi" w:cs="Times New Roman"/>
          <w:bCs/>
          <w:iCs/>
          <w:color w:val="auto"/>
          <w:lang w:eastAsia="en-US"/>
        </w:rPr>
        <w:t>в соответствии с приложением 3 ОПОП</w:t>
      </w:r>
      <w:r>
        <w:rPr>
          <w:rFonts w:eastAsiaTheme="minorHAnsi" w:cs="Times New Roman"/>
          <w:bCs/>
          <w:iCs/>
          <w:color w:val="auto"/>
          <w:lang w:eastAsia="en-US"/>
        </w:rPr>
        <w:t>-П</w:t>
      </w:r>
      <w:r w:rsidRPr="0016669E">
        <w:rPr>
          <w:rFonts w:eastAsiaTheme="minorHAnsi" w:cs="Times New Roman"/>
          <w:bCs/>
          <w:color w:val="auto"/>
          <w:lang w:eastAsia="en-US"/>
        </w:rPr>
        <w:t>.</w:t>
      </w:r>
    </w:p>
    <w:p w14:paraId="2FEC5E08" w14:textId="77777777" w:rsidR="00445EFA" w:rsidRPr="00D52836" w:rsidRDefault="00445EFA" w:rsidP="00445EFA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Оборудование/ мебель</w:t>
      </w:r>
    </w:p>
    <w:p w14:paraId="19E014DA" w14:textId="77777777" w:rsidR="00445EFA" w:rsidRPr="001C014A" w:rsidRDefault="00445EFA" w:rsidP="00F31DE9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1C014A">
        <w:rPr>
          <w:bCs/>
        </w:rPr>
        <w:t>комплект учебной мебели для преподавателя (</w:t>
      </w:r>
      <w:r>
        <w:rPr>
          <w:bCs/>
        </w:rPr>
        <w:t>о</w:t>
      </w:r>
      <w:r w:rsidRPr="000833BE">
        <w:rPr>
          <w:bCs/>
        </w:rPr>
        <w:t>фисный стол с тумбой угловой</w:t>
      </w:r>
      <w:r>
        <w:rPr>
          <w:bCs/>
        </w:rPr>
        <w:t>, офисный стул</w:t>
      </w:r>
      <w:r w:rsidRPr="001C014A">
        <w:rPr>
          <w:bCs/>
        </w:rPr>
        <w:t>);</w:t>
      </w:r>
    </w:p>
    <w:p w14:paraId="448CAEA9" w14:textId="3F94D9F1" w:rsidR="00445EFA" w:rsidRDefault="00445EFA" w:rsidP="00F31DE9">
      <w:pPr>
        <w:ind w:firstLine="709"/>
        <w:jc w:val="both"/>
        <w:rPr>
          <w:rFonts w:cs="Times New Roman"/>
          <w:bCs/>
        </w:rPr>
      </w:pPr>
      <w:r w:rsidRPr="00D52836">
        <w:rPr>
          <w:rFonts w:cs="Times New Roman"/>
          <w:bCs/>
        </w:rPr>
        <w:t>- комплекты учебной мебели для обучающихся (</w:t>
      </w:r>
      <w:r>
        <w:rPr>
          <w:rFonts w:cs="Times New Roman"/>
          <w:bCs/>
        </w:rPr>
        <w:t>офисный стол (ученическая парта), стул ученический</w:t>
      </w:r>
      <w:r w:rsidRPr="00D52836">
        <w:rPr>
          <w:rFonts w:cs="Times New Roman"/>
          <w:bCs/>
        </w:rPr>
        <w:t>);</w:t>
      </w:r>
    </w:p>
    <w:p w14:paraId="22AF706E" w14:textId="77777777" w:rsidR="00445EFA" w:rsidRDefault="00445EFA" w:rsidP="00445EFA">
      <w:pPr>
        <w:ind w:firstLine="709"/>
        <w:rPr>
          <w:bCs/>
        </w:rPr>
      </w:pPr>
    </w:p>
    <w:p w14:paraId="3F78E967" w14:textId="77777777" w:rsidR="00445EFA" w:rsidRDefault="00445EFA" w:rsidP="00445EFA">
      <w:pPr>
        <w:ind w:firstLine="709"/>
        <w:rPr>
          <w:bCs/>
        </w:rPr>
      </w:pPr>
      <w:r>
        <w:rPr>
          <w:bCs/>
        </w:rPr>
        <w:t>Технические средства обучения:</w:t>
      </w:r>
    </w:p>
    <w:p w14:paraId="1C9EEC29" w14:textId="3A86FE05" w:rsidR="00445EFA" w:rsidRDefault="00445EFA" w:rsidP="00445EFA">
      <w:pPr>
        <w:ind w:firstLine="709"/>
        <w:rPr>
          <w:bCs/>
        </w:rPr>
      </w:pPr>
      <w:r>
        <w:rPr>
          <w:bCs/>
        </w:rPr>
        <w:t>- п</w:t>
      </w:r>
      <w:r w:rsidRPr="000833BE">
        <w:rPr>
          <w:bCs/>
        </w:rPr>
        <w:t>ерсональны</w:t>
      </w:r>
      <w:r>
        <w:rPr>
          <w:bCs/>
        </w:rPr>
        <w:t>й</w:t>
      </w:r>
      <w:r w:rsidRPr="000833BE">
        <w:rPr>
          <w:bCs/>
        </w:rPr>
        <w:t xml:space="preserve"> компьютер</w:t>
      </w:r>
    </w:p>
    <w:p w14:paraId="17D6AF46" w14:textId="77777777" w:rsidR="00445EFA" w:rsidRDefault="00445EFA" w:rsidP="00445EFA">
      <w:pPr>
        <w:ind w:firstLine="709"/>
        <w:rPr>
          <w:bCs/>
        </w:rPr>
      </w:pPr>
      <w:r>
        <w:rPr>
          <w:bCs/>
        </w:rPr>
        <w:t>- м</w:t>
      </w:r>
      <w:r w:rsidRPr="000833BE">
        <w:rPr>
          <w:bCs/>
        </w:rPr>
        <w:t>ногофункциональное устройство</w:t>
      </w:r>
    </w:p>
    <w:p w14:paraId="220EC3C2" w14:textId="77777777" w:rsidR="00445EFA" w:rsidRDefault="00445EFA" w:rsidP="00445EFA">
      <w:pPr>
        <w:ind w:firstLine="709"/>
        <w:rPr>
          <w:bCs/>
        </w:rPr>
      </w:pPr>
      <w:r>
        <w:rPr>
          <w:bCs/>
          <w:i/>
          <w:iCs/>
        </w:rPr>
        <w:t xml:space="preserve">- </w:t>
      </w:r>
      <w:r w:rsidRPr="00FD0893">
        <w:rPr>
          <w:bCs/>
        </w:rPr>
        <w:t xml:space="preserve">Аппаратный комплекс с интерактивным управлением "Инструкция по сигнализации" </w:t>
      </w:r>
    </w:p>
    <w:p w14:paraId="2B78AD37" w14:textId="706FDE88" w:rsidR="00445EF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445EFA">
        <w:rPr>
          <w:bCs/>
        </w:rPr>
        <w:t xml:space="preserve">Тренажерный комплекс </w:t>
      </w:r>
      <w:r>
        <w:rPr>
          <w:bCs/>
        </w:rPr>
        <w:t>электропоезда Ласточка</w:t>
      </w:r>
    </w:p>
    <w:p w14:paraId="75408B64" w14:textId="33B54375" w:rsidR="00445EFA" w:rsidRDefault="00445EFA" w:rsidP="00445EFA">
      <w:pPr>
        <w:ind w:firstLine="709"/>
        <w:rPr>
          <w:bCs/>
        </w:rPr>
      </w:pPr>
      <w:r>
        <w:rPr>
          <w:bCs/>
        </w:rPr>
        <w:t xml:space="preserve">- </w:t>
      </w:r>
      <w:r w:rsidRPr="00445EFA">
        <w:rPr>
          <w:bCs/>
        </w:rPr>
        <w:t xml:space="preserve">Тренажерный комплекс </w:t>
      </w:r>
      <w:r>
        <w:rPr>
          <w:bCs/>
        </w:rPr>
        <w:t>электропоезда Ермак</w:t>
      </w:r>
    </w:p>
    <w:p w14:paraId="4F99D240" w14:textId="21A16C7C" w:rsidR="00445EFA" w:rsidRDefault="00445EFA" w:rsidP="00445EFA">
      <w:pPr>
        <w:ind w:firstLine="709"/>
        <w:rPr>
          <w:rFonts w:cs="Times New Roman"/>
          <w:bCs/>
        </w:rPr>
      </w:pPr>
    </w:p>
    <w:p w14:paraId="5BE69033" w14:textId="76A77BFD" w:rsidR="00445EFA" w:rsidRPr="003F6639" w:rsidRDefault="00445EFA" w:rsidP="00445EFA">
      <w:pPr>
        <w:widowControl/>
        <w:suppressAutoHyphens/>
        <w:ind w:firstLine="851"/>
        <w:jc w:val="both"/>
        <w:rPr>
          <w:rFonts w:eastAsiaTheme="minorHAnsi" w:cs="Times New Roman"/>
          <w:bCs/>
          <w:color w:val="auto"/>
          <w:lang w:eastAsia="en-US"/>
        </w:rPr>
      </w:pPr>
      <w:r w:rsidRPr="003F6639">
        <w:rPr>
          <w:rFonts w:eastAsiaTheme="minorHAnsi" w:cs="Times New Roman"/>
          <w:color w:val="auto"/>
          <w:lang w:eastAsia="en-US"/>
        </w:rPr>
        <w:t>Зона по видам работ «Техническ</w:t>
      </w:r>
      <w:r w:rsidR="00F31DE9" w:rsidRPr="003F6639">
        <w:rPr>
          <w:rFonts w:eastAsiaTheme="minorHAnsi" w:cs="Times New Roman"/>
          <w:color w:val="auto"/>
          <w:lang w:eastAsia="en-US"/>
        </w:rPr>
        <w:t>ое обслуживание и ремонт подвижного состава</w:t>
      </w:r>
      <w:r w:rsidRPr="003F6639">
        <w:rPr>
          <w:rFonts w:eastAsiaTheme="minorHAnsi" w:cs="Times New Roman"/>
          <w:color w:val="auto"/>
          <w:lang w:eastAsia="en-US"/>
        </w:rPr>
        <w:t>»</w:t>
      </w:r>
      <w:r w:rsidRPr="003F6639">
        <w:rPr>
          <w:rFonts w:eastAsiaTheme="minorHAnsi" w:cs="Times New Roman"/>
          <w:bCs/>
          <w:i/>
          <w:color w:val="auto"/>
          <w:lang w:eastAsia="en-US"/>
        </w:rPr>
        <w:t xml:space="preserve">, </w:t>
      </w:r>
      <w:r w:rsidRPr="003F6639">
        <w:rPr>
          <w:rFonts w:eastAsiaTheme="minorHAnsi" w:cs="Times New Roman"/>
          <w:bCs/>
          <w:color w:val="auto"/>
          <w:lang w:eastAsia="en-US"/>
        </w:rPr>
        <w:t xml:space="preserve">оснащенный </w:t>
      </w:r>
      <w:r w:rsidRPr="003F6639">
        <w:rPr>
          <w:rFonts w:eastAsiaTheme="minorHAnsi" w:cs="Times New Roman"/>
          <w:bCs/>
          <w:iCs/>
          <w:color w:val="auto"/>
          <w:lang w:eastAsia="en-US"/>
        </w:rPr>
        <w:t>в соответствии с приложением 3 ОПОП-П</w:t>
      </w:r>
      <w:r w:rsidRPr="003F6639">
        <w:rPr>
          <w:rFonts w:eastAsiaTheme="minorHAnsi" w:cs="Times New Roman"/>
          <w:bCs/>
          <w:color w:val="auto"/>
          <w:lang w:eastAsia="en-US"/>
        </w:rPr>
        <w:t>.</w:t>
      </w:r>
    </w:p>
    <w:p w14:paraId="3736CDFE" w14:textId="77777777" w:rsidR="00445EFA" w:rsidRPr="003F6639" w:rsidRDefault="00445EFA" w:rsidP="00445EFA">
      <w:pPr>
        <w:ind w:firstLine="709"/>
        <w:rPr>
          <w:rFonts w:cs="Times New Roman"/>
          <w:bCs/>
        </w:rPr>
      </w:pPr>
      <w:r w:rsidRPr="003F6639">
        <w:rPr>
          <w:rFonts w:cs="Times New Roman"/>
          <w:bCs/>
        </w:rPr>
        <w:t>Оборудование/ мебель</w:t>
      </w:r>
    </w:p>
    <w:p w14:paraId="4C895E77" w14:textId="77777777" w:rsidR="00445EFA" w:rsidRPr="003F6639" w:rsidRDefault="00445EFA" w:rsidP="00F31DE9">
      <w:pPr>
        <w:ind w:firstLine="709"/>
        <w:jc w:val="both"/>
        <w:rPr>
          <w:bCs/>
        </w:rPr>
      </w:pPr>
      <w:r w:rsidRPr="003F6639">
        <w:rPr>
          <w:bCs/>
        </w:rPr>
        <w:t>- комплект учебной мебели для преподавателя (офисный стол с тумбой угловой, офисный стул);</w:t>
      </w:r>
    </w:p>
    <w:p w14:paraId="4CF9E93A" w14:textId="77777777" w:rsidR="00445EFA" w:rsidRPr="003F6639" w:rsidRDefault="00445EFA" w:rsidP="00445EFA">
      <w:pPr>
        <w:ind w:firstLine="709"/>
        <w:rPr>
          <w:rFonts w:cs="Times New Roman"/>
          <w:bCs/>
        </w:rPr>
      </w:pPr>
      <w:r w:rsidRPr="003F6639">
        <w:rPr>
          <w:rFonts w:cs="Times New Roman"/>
          <w:bCs/>
        </w:rPr>
        <w:t>- комплекты учебной мебели для обучающихся (офисный стол (ученическая парта), стул ученический);</w:t>
      </w:r>
    </w:p>
    <w:p w14:paraId="715EB758" w14:textId="77777777" w:rsidR="00F31DE9" w:rsidRPr="003F6639" w:rsidRDefault="00F31DE9" w:rsidP="00F31DE9">
      <w:pPr>
        <w:ind w:firstLine="709"/>
        <w:jc w:val="both"/>
        <w:rPr>
          <w:rFonts w:cs="Times New Roman"/>
          <w:bCs/>
        </w:rPr>
      </w:pPr>
      <w:r w:rsidRPr="003F6639">
        <w:rPr>
          <w:rFonts w:cs="Times New Roman"/>
          <w:bCs/>
        </w:rPr>
        <w:t>- шкаф металлический;</w:t>
      </w:r>
    </w:p>
    <w:p w14:paraId="2A75226D" w14:textId="77777777" w:rsidR="00445EFA" w:rsidRPr="003F6639" w:rsidRDefault="00445EFA" w:rsidP="00445EFA">
      <w:pPr>
        <w:ind w:firstLine="709"/>
        <w:rPr>
          <w:bCs/>
        </w:rPr>
      </w:pPr>
    </w:p>
    <w:p w14:paraId="6AB66698" w14:textId="77777777" w:rsidR="00445EFA" w:rsidRPr="003F6639" w:rsidRDefault="00445EFA" w:rsidP="00445EFA">
      <w:pPr>
        <w:ind w:firstLine="709"/>
        <w:rPr>
          <w:bCs/>
        </w:rPr>
      </w:pPr>
      <w:r w:rsidRPr="003F6639">
        <w:rPr>
          <w:bCs/>
        </w:rPr>
        <w:t>Технические средства обучения:</w:t>
      </w:r>
    </w:p>
    <w:p w14:paraId="728ABB7E" w14:textId="7C7C01EA" w:rsidR="00445EFA" w:rsidRPr="003F6639" w:rsidRDefault="00445EFA" w:rsidP="00445EFA">
      <w:pPr>
        <w:ind w:firstLine="709"/>
        <w:rPr>
          <w:bCs/>
        </w:rPr>
      </w:pPr>
      <w:r w:rsidRPr="003F6639">
        <w:rPr>
          <w:bCs/>
        </w:rPr>
        <w:t>- персональный компьютер</w:t>
      </w:r>
    </w:p>
    <w:p w14:paraId="4F47CEA7" w14:textId="77777777" w:rsidR="00445EFA" w:rsidRDefault="00445EFA" w:rsidP="00445EFA">
      <w:pPr>
        <w:ind w:firstLine="709"/>
        <w:rPr>
          <w:bCs/>
        </w:rPr>
      </w:pPr>
      <w:r w:rsidRPr="003F6639">
        <w:rPr>
          <w:bCs/>
        </w:rPr>
        <w:t>- многофункциональное устройство</w:t>
      </w:r>
    </w:p>
    <w:p w14:paraId="10CFBC81" w14:textId="77777777" w:rsidR="00445EFA" w:rsidRDefault="00445EFA" w:rsidP="00445EFA">
      <w:pPr>
        <w:ind w:firstLine="709"/>
        <w:rPr>
          <w:bCs/>
        </w:rPr>
      </w:pPr>
      <w:r>
        <w:rPr>
          <w:bCs/>
          <w:i/>
          <w:iCs/>
        </w:rPr>
        <w:t xml:space="preserve">- </w:t>
      </w:r>
      <w:r w:rsidRPr="00FD0893">
        <w:rPr>
          <w:bCs/>
        </w:rPr>
        <w:t xml:space="preserve">Аппаратный комплекс с интерактивным управлением "Инструкция по сигнализации" </w:t>
      </w:r>
    </w:p>
    <w:p w14:paraId="5180B735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Устройство для измерения высоты автосцепки над уровнем головки рельса</w:t>
      </w:r>
    </w:p>
    <w:p w14:paraId="52015C0C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для проверки автосцепки № 873р</w:t>
      </w:r>
    </w:p>
    <w:p w14:paraId="19351280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для проверки автосцепки № 940р</w:t>
      </w:r>
    </w:p>
    <w:p w14:paraId="24137FAF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для определения положения фрикционного клина относительно </w:t>
      </w:r>
      <w:proofErr w:type="spellStart"/>
      <w:r w:rsidRPr="00F31DE9">
        <w:rPr>
          <w:rFonts w:cs="Times New Roman"/>
          <w:bCs/>
        </w:rPr>
        <w:t>надрессорной</w:t>
      </w:r>
      <w:proofErr w:type="spellEnd"/>
      <w:r w:rsidRPr="00F31DE9">
        <w:rPr>
          <w:rFonts w:cs="Times New Roman"/>
          <w:bCs/>
        </w:rPr>
        <w:t xml:space="preserve"> балки</w:t>
      </w:r>
    </w:p>
    <w:p w14:paraId="1B16257B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Ломик для проверки действия предохранителя от </w:t>
      </w:r>
      <w:proofErr w:type="spellStart"/>
      <w:r w:rsidRPr="00F31DE9">
        <w:rPr>
          <w:rFonts w:cs="Times New Roman"/>
          <w:bCs/>
        </w:rPr>
        <w:t>саморасцепа</w:t>
      </w:r>
      <w:proofErr w:type="spellEnd"/>
    </w:p>
    <w:p w14:paraId="3BA8AF68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Макет "Сегменты колеса с дефектами"</w:t>
      </w:r>
    </w:p>
    <w:p w14:paraId="515E0CCF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Бесконтактный термометр "Кельвин"</w:t>
      </w:r>
    </w:p>
    <w:p w14:paraId="201E4DD9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Приспособление для установления зоны браковки остроконечного наката гребня</w:t>
      </w:r>
    </w:p>
    <w:p w14:paraId="459D3FD8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универсальный для контроля параметров поверхности катания колесных пар тягового подвижного состава УТ 1</w:t>
      </w:r>
    </w:p>
    <w:p w14:paraId="3CA71C48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Абсолютный шаблон для измерения параметров колесных пар локомотива</w:t>
      </w:r>
    </w:p>
    <w:p w14:paraId="71F4D5B0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для определения вертикального подреза гребня колеса локомотива</w:t>
      </w:r>
    </w:p>
    <w:p w14:paraId="58B6B17B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</w:t>
      </w:r>
      <w:proofErr w:type="spellStart"/>
      <w:r w:rsidRPr="00F31DE9">
        <w:rPr>
          <w:rFonts w:cs="Times New Roman"/>
          <w:bCs/>
        </w:rPr>
        <w:t>толщиномер</w:t>
      </w:r>
      <w:proofErr w:type="spellEnd"/>
      <w:r w:rsidRPr="00F31DE9">
        <w:rPr>
          <w:rFonts w:cs="Times New Roman"/>
          <w:bCs/>
        </w:rPr>
        <w:t xml:space="preserve"> для измерения толщины и местного уширения бандажа и обода </w:t>
      </w:r>
      <w:proofErr w:type="spellStart"/>
      <w:r w:rsidRPr="00F31DE9">
        <w:rPr>
          <w:rFonts w:cs="Times New Roman"/>
          <w:bCs/>
        </w:rPr>
        <w:t>цельнокатанного</w:t>
      </w:r>
      <w:proofErr w:type="spellEnd"/>
      <w:r w:rsidRPr="00F31DE9">
        <w:rPr>
          <w:rFonts w:cs="Times New Roman"/>
          <w:bCs/>
        </w:rPr>
        <w:t xml:space="preserve"> колеса</w:t>
      </w:r>
    </w:p>
    <w:p w14:paraId="73C38EED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для измерения расстояния между внутренними гранями </w:t>
      </w:r>
      <w:proofErr w:type="spellStart"/>
      <w:r w:rsidRPr="00F31DE9">
        <w:rPr>
          <w:rFonts w:cs="Times New Roman"/>
          <w:bCs/>
        </w:rPr>
        <w:t>ободов</w:t>
      </w:r>
      <w:proofErr w:type="spellEnd"/>
      <w:r w:rsidRPr="00F31DE9">
        <w:rPr>
          <w:rFonts w:cs="Times New Roman"/>
          <w:bCs/>
        </w:rPr>
        <w:t xml:space="preserve"> колес</w:t>
      </w:r>
    </w:p>
    <w:p w14:paraId="304F12BC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 xml:space="preserve">Шаблон для измерения расстояния между внутренними гранями </w:t>
      </w:r>
      <w:proofErr w:type="spellStart"/>
      <w:r w:rsidRPr="00F31DE9">
        <w:rPr>
          <w:rFonts w:cs="Times New Roman"/>
          <w:bCs/>
        </w:rPr>
        <w:t>ободов</w:t>
      </w:r>
      <w:proofErr w:type="spellEnd"/>
      <w:r w:rsidRPr="00F31DE9">
        <w:rPr>
          <w:rFonts w:cs="Times New Roman"/>
          <w:bCs/>
        </w:rPr>
        <w:t xml:space="preserve"> колес</w:t>
      </w:r>
    </w:p>
    <w:p w14:paraId="648E7ADB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Шаблон-щуп Басалаева</w:t>
      </w:r>
    </w:p>
    <w:p w14:paraId="490C051D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Шаблон ВПГ</w:t>
      </w:r>
    </w:p>
    <w:p w14:paraId="6D2D1667" w14:textId="77777777" w:rsidR="003F6639" w:rsidRDefault="003F6639" w:rsidP="003F6639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 xml:space="preserve">- </w:t>
      </w:r>
      <w:r w:rsidRPr="00F31DE9">
        <w:rPr>
          <w:rFonts w:cs="Times New Roman"/>
          <w:bCs/>
        </w:rPr>
        <w:t>Скоба ДК для измерения диаметра колеса</w:t>
      </w:r>
    </w:p>
    <w:p w14:paraId="75C16AB2" w14:textId="77777777" w:rsidR="003F6639" w:rsidRPr="003F6639" w:rsidRDefault="003F6639" w:rsidP="003F6639">
      <w:pPr>
        <w:widowControl/>
        <w:ind w:firstLine="709"/>
        <w:outlineLvl w:val="1"/>
        <w:rPr>
          <w:rFonts w:eastAsia="Segoe UI" w:cs="Times New Roman"/>
          <w:bCs/>
          <w:color w:val="auto"/>
        </w:rPr>
      </w:pPr>
      <w:r w:rsidRPr="003F6639">
        <w:rPr>
          <w:rFonts w:eastAsia="Segoe UI" w:cs="Times New Roman"/>
          <w:bCs/>
          <w:color w:val="auto"/>
        </w:rPr>
        <w:t>- Кран машиниста</w:t>
      </w:r>
    </w:p>
    <w:p w14:paraId="1827237B" w14:textId="77777777" w:rsidR="003F6639" w:rsidRPr="003F6639" w:rsidRDefault="003F6639" w:rsidP="003F6639">
      <w:pPr>
        <w:widowControl/>
        <w:ind w:firstLine="709"/>
        <w:outlineLvl w:val="1"/>
        <w:rPr>
          <w:rFonts w:eastAsia="Segoe UI" w:cs="Times New Roman"/>
          <w:bCs/>
          <w:color w:val="auto"/>
        </w:rPr>
      </w:pPr>
      <w:r w:rsidRPr="003F6639">
        <w:rPr>
          <w:rFonts w:eastAsia="Segoe UI" w:cs="Times New Roman"/>
          <w:bCs/>
          <w:color w:val="auto"/>
        </w:rPr>
        <w:t>- Кран вспомогательного тормоза</w:t>
      </w:r>
    </w:p>
    <w:p w14:paraId="2DB09B94" w14:textId="77777777" w:rsidR="003F6639" w:rsidRDefault="003F6639" w:rsidP="00F31DE9">
      <w:pPr>
        <w:ind w:firstLine="709"/>
        <w:rPr>
          <w:rFonts w:cs="Times New Roman"/>
          <w:bCs/>
        </w:rPr>
      </w:pPr>
    </w:p>
    <w:p w14:paraId="0EF15528" w14:textId="1D4CFDC8" w:rsidR="00F31DE9" w:rsidRPr="00D52836" w:rsidRDefault="00F31DE9" w:rsidP="00F31DE9">
      <w:pPr>
        <w:ind w:firstLine="709"/>
        <w:rPr>
          <w:rFonts w:cs="Times New Roman"/>
          <w:bCs/>
        </w:rPr>
      </w:pPr>
      <w:r w:rsidRPr="00D52836">
        <w:rPr>
          <w:rFonts w:cs="Times New Roman"/>
          <w:bCs/>
        </w:rPr>
        <w:t>Демонстрационн</w:t>
      </w:r>
      <w:r>
        <w:rPr>
          <w:rFonts w:cs="Times New Roman"/>
          <w:bCs/>
        </w:rPr>
        <w:t>ое оборудование</w:t>
      </w:r>
      <w:r w:rsidRPr="00D52836">
        <w:rPr>
          <w:rFonts w:cs="Times New Roman"/>
          <w:bCs/>
        </w:rPr>
        <w:t>:</w:t>
      </w:r>
    </w:p>
    <w:p w14:paraId="48CB8E1D" w14:textId="0E8510C1" w:rsidR="00445EFA" w:rsidRDefault="00F31DE9" w:rsidP="00445EFA">
      <w:pPr>
        <w:ind w:firstLine="709"/>
        <w:rPr>
          <w:rFonts w:cs="Times New Roman"/>
          <w:bCs/>
        </w:rPr>
      </w:pPr>
      <w:r>
        <w:rPr>
          <w:rFonts w:cs="Times New Roman"/>
          <w:bCs/>
        </w:rPr>
        <w:t>-</w:t>
      </w:r>
      <w:r w:rsidRPr="00F31DE9">
        <w:rPr>
          <w:rFonts w:cs="Times New Roman"/>
          <w:bCs/>
        </w:rPr>
        <w:t>Макет "Автосцепка СА-3"</w:t>
      </w:r>
    </w:p>
    <w:p w14:paraId="7444AC4A" w14:textId="77777777" w:rsidR="003F6639" w:rsidRPr="0016669E" w:rsidRDefault="003F6639" w:rsidP="0016669E">
      <w:pPr>
        <w:widowControl/>
        <w:ind w:firstLine="709"/>
        <w:outlineLvl w:val="1"/>
        <w:rPr>
          <w:rFonts w:eastAsia="Segoe UI" w:cs="Times New Roman"/>
          <w:b/>
          <w:bCs/>
          <w:color w:val="auto"/>
        </w:rPr>
      </w:pPr>
      <w:bookmarkStart w:id="6" w:name="_Toc152334673"/>
    </w:p>
    <w:p w14:paraId="65470F96" w14:textId="77777777" w:rsidR="0016669E" w:rsidRPr="0016669E" w:rsidRDefault="0016669E" w:rsidP="0016669E">
      <w:pPr>
        <w:widowControl/>
        <w:spacing w:after="120"/>
        <w:ind w:firstLine="851"/>
        <w:jc w:val="both"/>
        <w:outlineLvl w:val="1"/>
        <w:rPr>
          <w:rFonts w:eastAsia="Times New Roman" w:cs="Times New Roman"/>
          <w:b/>
          <w:bCs/>
          <w:color w:val="auto"/>
        </w:rPr>
      </w:pPr>
      <w:bookmarkStart w:id="7" w:name="_Toc170887533"/>
      <w:r w:rsidRPr="0016669E">
        <w:rPr>
          <w:rFonts w:eastAsia="Segoe UI" w:cs="Times New Roman"/>
          <w:b/>
          <w:bCs/>
          <w:color w:val="auto"/>
        </w:rPr>
        <w:t>3.2 Учебно-методическое обеспечение</w:t>
      </w:r>
      <w:bookmarkEnd w:id="6"/>
      <w:bookmarkEnd w:id="7"/>
    </w:p>
    <w:p w14:paraId="722DCBAD" w14:textId="77777777" w:rsidR="0016669E" w:rsidRPr="0016669E" w:rsidRDefault="0016669E" w:rsidP="0016669E">
      <w:pPr>
        <w:widowControl/>
        <w:ind w:firstLine="851"/>
        <w:contextualSpacing/>
        <w:jc w:val="both"/>
        <w:rPr>
          <w:rFonts w:eastAsiaTheme="minorHAnsi" w:cs="Times New Roman"/>
          <w:b/>
          <w:color w:val="auto"/>
          <w:lang w:eastAsia="en-US"/>
        </w:rPr>
      </w:pPr>
      <w:r w:rsidRPr="0016669E">
        <w:rPr>
          <w:rFonts w:eastAsiaTheme="minorHAnsi" w:cs="Times New Roman"/>
          <w:b/>
          <w:color w:val="auto"/>
          <w:lang w:eastAsia="en-US"/>
        </w:rPr>
        <w:t>3.2.1 Основные печатные и/или электронные издания</w:t>
      </w:r>
    </w:p>
    <w:p w14:paraId="716C5620" w14:textId="71DE5B23" w:rsidR="0038146A" w:rsidRDefault="0016669E" w:rsidP="0016669E">
      <w:pPr>
        <w:widowControl/>
        <w:ind w:firstLine="851"/>
        <w:jc w:val="both"/>
      </w:pPr>
      <w:r w:rsidRPr="0016669E">
        <w:t>1 Волков А.Н. Устройство и ремонт электровоза 2ЭС6 «</w:t>
      </w:r>
      <w:proofErr w:type="spellStart"/>
      <w:r w:rsidRPr="0016669E">
        <w:t>Синара</w:t>
      </w:r>
      <w:proofErr w:type="spellEnd"/>
      <w:r w:rsidRPr="0016669E">
        <w:t xml:space="preserve">»: учеб. пособие. — М.: ФГБУ ДПО «Учебно-методический центр по образованию на железнодорожном транспорте», </w:t>
      </w:r>
      <w:proofErr w:type="gramStart"/>
      <w:r w:rsidRPr="0016669E">
        <w:t>2020.—</w:t>
      </w:r>
      <w:proofErr w:type="gramEnd"/>
      <w:r w:rsidRPr="0016669E">
        <w:t xml:space="preserve">680 с. — ISBN 978-5-907206-14-4. — Текст: электронный // УМЦ ЖДТ: электронная библиотека. — URL: </w:t>
      </w:r>
      <w:hyperlink r:id="rId13" w:history="1">
        <w:r w:rsidR="0038146A" w:rsidRPr="00310DA3">
          <w:rPr>
            <w:rStyle w:val="a9"/>
          </w:rPr>
          <w:t>http://umczdt.ru/books/1202/242196/</w:t>
        </w:r>
      </w:hyperlink>
    </w:p>
    <w:p w14:paraId="1E93550B" w14:textId="5F4CA706" w:rsidR="0038146A" w:rsidRDefault="0016669E" w:rsidP="0016669E">
      <w:pPr>
        <w:widowControl/>
        <w:ind w:firstLine="851"/>
        <w:jc w:val="both"/>
      </w:pPr>
      <w:r w:rsidRPr="0016669E">
        <w:t xml:space="preserve">2 Елистратов А.В. Тормозные системы подвижного состава железных дорог: учебное пособие — Москва: ФГБУ ДПО «Учебно-методический центр по образованию на железнодорожном транспорте», 2021. — 304 с. — ISBN 978-5-907206-61-8. — Текст: электронный // УМЦ ЖДТ: электронная библиотека. — URL: </w:t>
      </w:r>
      <w:hyperlink r:id="rId14" w:history="1">
        <w:r w:rsidR="0038146A" w:rsidRPr="00310DA3">
          <w:rPr>
            <w:rStyle w:val="a9"/>
          </w:rPr>
          <w:t>http://umczdt.ru/books/1200/251711/</w:t>
        </w:r>
      </w:hyperlink>
    </w:p>
    <w:p w14:paraId="18C28AEA" w14:textId="4F42C374" w:rsidR="0038146A" w:rsidRDefault="0016669E" w:rsidP="0038146A">
      <w:pPr>
        <w:widowControl/>
        <w:ind w:firstLine="709"/>
        <w:jc w:val="both"/>
      </w:pPr>
      <w:r w:rsidRPr="0016669E">
        <w:t xml:space="preserve">3 Кузнецов, К.В. Неисправности тормозного оборудования тягового подвижного состава: справочное издание / К.В. Кузнецов, Ю.В. Рязанцев. — Москва: УМЦ ЖДТ, 2023. — 136 с. — 978-5-907695-00-9. — Текст: электронный // УМЦ ЖДТ: электронная библиотека. — URL: </w:t>
      </w:r>
      <w:hyperlink r:id="rId15" w:history="1">
        <w:r w:rsidR="0038146A" w:rsidRPr="00310DA3">
          <w:rPr>
            <w:rStyle w:val="a9"/>
          </w:rPr>
          <w:t>https://umczdt.ru/books/972/280586/</w:t>
        </w:r>
      </w:hyperlink>
    </w:p>
    <w:p w14:paraId="048F3B2D" w14:textId="251B7C27" w:rsidR="0038146A" w:rsidRPr="00FA2404" w:rsidRDefault="0038146A" w:rsidP="0038146A">
      <w:pPr>
        <w:pStyle w:val="a7"/>
        <w:widowControl/>
        <w:tabs>
          <w:tab w:val="left" w:pos="993"/>
        </w:tabs>
        <w:suppressAutoHyphens/>
        <w:ind w:left="0" w:firstLine="709"/>
        <w:jc w:val="both"/>
        <w:rPr>
          <w:rFonts w:cs="Times New Roman"/>
          <w:bCs/>
        </w:rPr>
      </w:pPr>
      <w:r>
        <w:rPr>
          <w:rFonts w:cs="Times New Roman"/>
          <w:iCs/>
          <w:bdr w:val="single" w:sz="2" w:space="0" w:color="E5E7EB" w:frame="1"/>
          <w:shd w:val="clear" w:color="auto" w:fill="FFFFFF"/>
        </w:rPr>
        <w:t>4.</w:t>
      </w:r>
      <w:r w:rsidRPr="00FA2404">
        <w:rPr>
          <w:rFonts w:cs="Times New Roman"/>
          <w:iCs/>
          <w:bdr w:val="single" w:sz="2" w:space="0" w:color="E5E7EB" w:frame="1"/>
          <w:shd w:val="clear" w:color="auto" w:fill="FFFFFF"/>
        </w:rPr>
        <w:t>Сазыкин, Г. В. </w:t>
      </w:r>
      <w:r w:rsidRPr="00FA2404">
        <w:rPr>
          <w:rFonts w:cs="Times New Roman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FA2404">
        <w:rPr>
          <w:rFonts w:cs="Times New Roman"/>
          <w:shd w:val="clear" w:color="auto" w:fill="FFFFFF"/>
        </w:rPr>
        <w:t>М :</w:t>
      </w:r>
      <w:proofErr w:type="gramEnd"/>
      <w:r w:rsidRPr="00FA2404">
        <w:rPr>
          <w:rFonts w:cs="Times New Roman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FA2404">
        <w:rPr>
          <w:rFonts w:cs="Times New Roman"/>
          <w:shd w:val="clear" w:color="auto" w:fill="FFFFFF"/>
        </w:rPr>
        <w:t>Сазыкин</w:t>
      </w:r>
      <w:proofErr w:type="spellEnd"/>
      <w:r w:rsidRPr="00FA2404">
        <w:rPr>
          <w:rFonts w:cs="Times New Roman"/>
          <w:shd w:val="clear" w:color="auto" w:fill="FFFFFF"/>
        </w:rPr>
        <w:t xml:space="preserve">, Д. Н. Москалева. — </w:t>
      </w:r>
      <w:proofErr w:type="gramStart"/>
      <w:r w:rsidRPr="00FA2404">
        <w:rPr>
          <w:rFonts w:cs="Times New Roman"/>
          <w:shd w:val="clear" w:color="auto" w:fill="FFFFFF"/>
        </w:rPr>
        <w:t>Москва :</w:t>
      </w:r>
      <w:proofErr w:type="gramEnd"/>
      <w:r w:rsidRPr="00FA2404">
        <w:rPr>
          <w:rFonts w:cs="Times New Roman"/>
          <w:shd w:val="clear" w:color="auto" w:fill="FFFFFF"/>
        </w:rPr>
        <w:t xml:space="preserve"> Издательство </w:t>
      </w:r>
      <w:proofErr w:type="spellStart"/>
      <w:r w:rsidRPr="00FA2404">
        <w:rPr>
          <w:rFonts w:cs="Times New Roman"/>
          <w:shd w:val="clear" w:color="auto" w:fill="FFFFFF"/>
        </w:rPr>
        <w:t>Юрайт</w:t>
      </w:r>
      <w:proofErr w:type="spellEnd"/>
      <w:r w:rsidRPr="00FA2404">
        <w:rPr>
          <w:rFonts w:cs="Times New Roman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FA2404">
        <w:rPr>
          <w:rFonts w:cs="Times New Roman"/>
          <w:shd w:val="clear" w:color="auto" w:fill="FFFFFF"/>
        </w:rPr>
        <w:t>Текст :</w:t>
      </w:r>
      <w:proofErr w:type="gramEnd"/>
      <w:r w:rsidRPr="00FA2404">
        <w:rPr>
          <w:rFonts w:cs="Times New Roman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FA2404">
        <w:rPr>
          <w:rFonts w:cs="Times New Roman"/>
          <w:shd w:val="clear" w:color="auto" w:fill="FFFFFF"/>
        </w:rPr>
        <w:t>Юрайт</w:t>
      </w:r>
      <w:proofErr w:type="spellEnd"/>
      <w:r w:rsidRPr="00FA2404">
        <w:rPr>
          <w:rFonts w:cs="Times New Roman"/>
          <w:shd w:val="clear" w:color="auto" w:fill="FFFFFF"/>
        </w:rPr>
        <w:t xml:space="preserve"> [сайт]. — URL: </w:t>
      </w:r>
      <w:hyperlink r:id="rId16" w:tgtFrame="_blank" w:history="1">
        <w:r w:rsidRPr="00FA2404">
          <w:rPr>
            <w:rStyle w:val="a9"/>
            <w:rFonts w:cs="Times New Roman"/>
            <w:color w:val="486C97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05DDE397" w14:textId="77777777" w:rsidR="0038146A" w:rsidRPr="00FA2404" w:rsidRDefault="0038146A" w:rsidP="0038146A">
      <w:pPr>
        <w:pStyle w:val="a7"/>
        <w:tabs>
          <w:tab w:val="left" w:pos="993"/>
        </w:tabs>
        <w:suppressAutoHyphens/>
        <w:ind w:left="709"/>
        <w:jc w:val="both"/>
        <w:rPr>
          <w:rFonts w:cs="Times New Roman"/>
          <w:bCs/>
        </w:rPr>
      </w:pPr>
    </w:p>
    <w:p w14:paraId="2C70CF8F" w14:textId="77777777" w:rsidR="0038146A" w:rsidRDefault="0038146A" w:rsidP="0038146A">
      <w:pPr>
        <w:suppressAutoHyphens/>
        <w:ind w:firstLine="709"/>
        <w:contextualSpacing/>
        <w:rPr>
          <w:rFonts w:cs="Times New Roman"/>
          <w:b/>
          <w:bCs/>
        </w:rPr>
      </w:pPr>
      <w:r w:rsidRPr="00FA680C">
        <w:rPr>
          <w:rFonts w:cs="Times New Roman"/>
          <w:b/>
          <w:bCs/>
        </w:rPr>
        <w:t xml:space="preserve">3.2.2. Дополнительные источники </w:t>
      </w:r>
    </w:p>
    <w:p w14:paraId="7ED75A42" w14:textId="77777777" w:rsidR="0038146A" w:rsidRDefault="0038146A" w:rsidP="0038146A">
      <w:pPr>
        <w:suppressAutoHyphens/>
        <w:ind w:firstLine="709"/>
        <w:contextualSpacing/>
        <w:rPr>
          <w:rFonts w:eastAsia="Segoe UI" w:cs="Times New Roman"/>
          <w:bCs/>
          <w:caps/>
          <w:kern w:val="32"/>
        </w:rPr>
      </w:pPr>
      <w:r w:rsidRPr="00D14570">
        <w:rPr>
          <w:rFonts w:eastAsia="Segoe UI" w:cs="Times New Roman"/>
          <w:bCs/>
          <w:kern w:val="32"/>
        </w:rPr>
        <w:t>1.</w:t>
      </w:r>
      <w:r>
        <w:rPr>
          <w:rFonts w:eastAsia="Segoe UI" w:cs="Times New Roman"/>
          <w:bCs/>
          <w:kern w:val="32"/>
        </w:rPr>
        <w:t>Мукушев, Т.Ш. К</w:t>
      </w:r>
      <w:r w:rsidRPr="00D14570">
        <w:rPr>
          <w:rFonts w:eastAsia="Segoe UI" w:cs="Times New Roman"/>
          <w:bCs/>
          <w:kern w:val="32"/>
        </w:rPr>
        <w:t xml:space="preserve">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D14570">
        <w:rPr>
          <w:rFonts w:eastAsia="Segoe UI" w:cs="Times New Roman"/>
          <w:bCs/>
          <w:kern w:val="32"/>
        </w:rPr>
        <w:t>Мукушев</w:t>
      </w:r>
      <w:proofErr w:type="spellEnd"/>
      <w:r w:rsidRPr="00D14570">
        <w:rPr>
          <w:rFonts w:eastAsia="Segoe UI" w:cs="Times New Roman"/>
          <w:bCs/>
          <w:kern w:val="32"/>
        </w:rPr>
        <w:t xml:space="preserve">. — </w:t>
      </w:r>
      <w:proofErr w:type="gramStart"/>
      <w:r w:rsidRPr="00D14570">
        <w:rPr>
          <w:rFonts w:eastAsia="Segoe UI" w:cs="Times New Roman"/>
          <w:bCs/>
          <w:kern w:val="32"/>
        </w:rPr>
        <w:t>Москва :</w:t>
      </w:r>
      <w:proofErr w:type="gramEnd"/>
      <w:r w:rsidRPr="00D14570">
        <w:rPr>
          <w:rFonts w:eastAsia="Segoe UI" w:cs="Times New Roman"/>
          <w:bCs/>
          <w:kern w:val="32"/>
        </w:rPr>
        <w:t xml:space="preserve"> ФГБУ ДПО «</w:t>
      </w:r>
      <w:proofErr w:type="spellStart"/>
      <w:r>
        <w:rPr>
          <w:rFonts w:eastAsia="Segoe UI" w:cs="Times New Roman"/>
          <w:bCs/>
          <w:kern w:val="32"/>
        </w:rPr>
        <w:t>У</w:t>
      </w:r>
      <w:r w:rsidRPr="00D14570">
        <w:rPr>
          <w:rFonts w:eastAsia="Segoe UI" w:cs="Times New Roman"/>
          <w:bCs/>
          <w:kern w:val="32"/>
        </w:rPr>
        <w:t>учебно</w:t>
      </w:r>
      <w:proofErr w:type="spellEnd"/>
      <w:r w:rsidRPr="00D14570">
        <w:rPr>
          <w:rFonts w:eastAsia="Segoe UI" w:cs="Times New Roman"/>
          <w:bCs/>
          <w:kern w:val="32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D14570">
        <w:rPr>
          <w:rFonts w:eastAsia="Segoe UI" w:cs="Times New Roman"/>
          <w:bCs/>
          <w:kern w:val="32"/>
        </w:rPr>
        <w:t>текст :</w:t>
      </w:r>
      <w:proofErr w:type="gramEnd"/>
      <w:r w:rsidRPr="00D14570">
        <w:rPr>
          <w:rFonts w:eastAsia="Segoe UI" w:cs="Times New Roman"/>
          <w:bCs/>
          <w:kern w:val="32"/>
        </w:rPr>
        <w:t xml:space="preserve"> электронный // УМЦ ЖДТ : электронная библиотека. — URL: </w:t>
      </w:r>
      <w:hyperlink r:id="rId17" w:history="1">
        <w:r w:rsidRPr="0004532F">
          <w:rPr>
            <w:rStyle w:val="a9"/>
            <w:rFonts w:eastAsia="Segoe UI" w:cs="Times New Roman"/>
            <w:bCs/>
            <w:caps/>
            <w:kern w:val="32"/>
          </w:rPr>
          <w:t>https://umczdt.ru/books/1202/290055/</w:t>
        </w:r>
      </w:hyperlink>
    </w:p>
    <w:p w14:paraId="07800CBD" w14:textId="5675528D" w:rsidR="0016669E" w:rsidRDefault="0016669E" w:rsidP="0016669E">
      <w:pPr>
        <w:widowControl/>
        <w:ind w:firstLine="851"/>
        <w:jc w:val="both"/>
        <w:rPr>
          <w:b/>
          <w:bCs/>
        </w:rPr>
      </w:pPr>
    </w:p>
    <w:p w14:paraId="1B838BA4" w14:textId="2090E54D" w:rsidR="0016669E" w:rsidRDefault="0016669E" w:rsidP="0016669E">
      <w:pPr>
        <w:widowControl/>
        <w:ind w:firstLine="851"/>
        <w:jc w:val="both"/>
        <w:rPr>
          <w:b/>
          <w:bCs/>
        </w:rPr>
      </w:pPr>
    </w:p>
    <w:p w14:paraId="758A9C8E" w14:textId="77777777" w:rsidR="0038146A" w:rsidRDefault="0038146A">
      <w:pPr>
        <w:widowControl/>
        <w:rPr>
          <w:rFonts w:eastAsiaTheme="minorHAnsi" w:cs="Times New Roman"/>
          <w:b/>
          <w:bCs/>
          <w:color w:val="auto"/>
          <w:lang w:eastAsia="en-US"/>
        </w:rPr>
      </w:pPr>
      <w:bookmarkStart w:id="8" w:name="_Toc162370400"/>
      <w:bookmarkStart w:id="9" w:name="_Hlk173446997"/>
      <w:r>
        <w:rPr>
          <w:rFonts w:eastAsiaTheme="minorHAnsi" w:cs="Times New Roman"/>
          <w:b/>
          <w:bCs/>
          <w:color w:val="auto"/>
          <w:lang w:eastAsia="en-US"/>
        </w:rPr>
        <w:br w:type="page"/>
      </w:r>
    </w:p>
    <w:p w14:paraId="2F541B31" w14:textId="1E7E7CE8" w:rsidR="00741128" w:rsidRPr="00741128" w:rsidRDefault="00741128" w:rsidP="00741128">
      <w:pPr>
        <w:widowControl/>
        <w:spacing w:after="240"/>
        <w:ind w:firstLine="851"/>
        <w:jc w:val="both"/>
        <w:rPr>
          <w:rFonts w:eastAsiaTheme="minorHAnsi" w:cs="Times New Roman"/>
          <w:b/>
          <w:bCs/>
          <w:color w:val="auto"/>
          <w:lang w:eastAsia="en-US"/>
        </w:rPr>
      </w:pPr>
      <w:r w:rsidRPr="00741128">
        <w:rPr>
          <w:rFonts w:eastAsiaTheme="minorHAnsi" w:cs="Times New Roman"/>
          <w:b/>
          <w:bCs/>
          <w:color w:val="auto"/>
          <w:lang w:eastAsia="en-US"/>
        </w:rPr>
        <w:t>4 КОНТРОЛЬ И ОЦЕНКА РЕЗУЛЬТАТОВ ОСВОЕНИЯ ПРОФЕССИОНАЛЬНОГО МОДУЛЯ</w:t>
      </w:r>
      <w:bookmarkEnd w:id="8"/>
    </w:p>
    <w:p w14:paraId="48A3E870" w14:textId="77777777" w:rsidR="00741128" w:rsidRPr="00741128" w:rsidRDefault="00741128" w:rsidP="00741128">
      <w:pPr>
        <w:widowControl/>
        <w:spacing w:after="120"/>
        <w:ind w:firstLine="851"/>
        <w:jc w:val="both"/>
        <w:rPr>
          <w:rFonts w:eastAsia="Segoe UI" w:cs="Times New Roman"/>
          <w:b/>
          <w:bCs/>
          <w:caps/>
          <w:color w:val="auto"/>
          <w:kern w:val="32"/>
          <w:lang w:eastAsia="en-US"/>
        </w:rPr>
      </w:pPr>
      <w:bookmarkStart w:id="10" w:name="_Toc173096279"/>
      <w:bookmarkStart w:id="11" w:name="_Toc173096697"/>
      <w:bookmarkStart w:id="12" w:name="_Toc173097217"/>
      <w:bookmarkStart w:id="13" w:name="_Hlk173178146"/>
      <w:r w:rsidRPr="00741128">
        <w:rPr>
          <w:rFonts w:eastAsiaTheme="minorHAnsi" w:cs="Times New Roman"/>
          <w:b/>
          <w:color w:val="auto"/>
        </w:rPr>
        <w:t>Контроль</w:t>
      </w:r>
      <w:r w:rsidRPr="00741128">
        <w:rPr>
          <w:rFonts w:eastAsiaTheme="minorHAnsi" w:cs="Times New Roman"/>
          <w:color w:val="auto"/>
        </w:rPr>
        <w:t xml:space="preserve"> </w:t>
      </w:r>
      <w:r w:rsidRPr="00741128">
        <w:rPr>
          <w:rFonts w:eastAsiaTheme="minorHAnsi" w:cs="Times New Roman"/>
          <w:b/>
          <w:color w:val="auto"/>
        </w:rPr>
        <w:t>и оценка</w:t>
      </w:r>
      <w:r w:rsidRPr="00741128">
        <w:rPr>
          <w:rFonts w:eastAsiaTheme="minorHAnsi" w:cs="Times New Roman"/>
          <w:color w:val="auto"/>
        </w:rPr>
        <w:t xml:space="preserve"> раскрываются через дисциплинарные результаты, усвоенные знания и приобретенные обучающимися умения, направленные на формирование общих и профессиональных компетенций</w:t>
      </w:r>
      <w:bookmarkEnd w:id="10"/>
      <w:bookmarkEnd w:id="11"/>
      <w:bookmarkEnd w:id="12"/>
      <w:r w:rsidRPr="00741128">
        <w:rPr>
          <w:rFonts w:eastAsiaTheme="minorHAnsi" w:cs="Times New Roman"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"/>
        <w:gridCol w:w="5631"/>
        <w:gridCol w:w="2732"/>
      </w:tblGrid>
      <w:tr w:rsidR="00741128" w:rsidRPr="00741128" w14:paraId="481D71FF" w14:textId="77777777" w:rsidTr="00F03D02">
        <w:trPr>
          <w:trHeight w:val="23"/>
        </w:trPr>
        <w:tc>
          <w:tcPr>
            <w:tcW w:w="525" w:type="pct"/>
            <w:vAlign w:val="center"/>
          </w:tcPr>
          <w:bookmarkEnd w:id="9"/>
          <w:bookmarkEnd w:id="13"/>
          <w:p w14:paraId="5318EF05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i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Код ПК, ОК</w:t>
            </w:r>
          </w:p>
        </w:tc>
        <w:tc>
          <w:tcPr>
            <w:tcW w:w="3013" w:type="pct"/>
            <w:vAlign w:val="center"/>
          </w:tcPr>
          <w:p w14:paraId="7E9686F4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i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Критерии оценки результата</w:t>
            </w:r>
          </w:p>
          <w:p w14:paraId="6FC42D4F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iCs/>
                <w:color w:val="auto"/>
                <w:lang w:eastAsia="en-US"/>
              </w:rPr>
              <w:t>(показатели освоенности компетенций)</w:t>
            </w:r>
          </w:p>
        </w:tc>
        <w:tc>
          <w:tcPr>
            <w:tcW w:w="1462" w:type="pct"/>
            <w:vAlign w:val="center"/>
          </w:tcPr>
          <w:p w14:paraId="540B147A" w14:textId="77777777" w:rsidR="00741128" w:rsidRPr="00741128" w:rsidRDefault="00741128" w:rsidP="0038146A">
            <w:pPr>
              <w:jc w:val="center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="Times New Roman"/>
                <w:bCs/>
                <w:color w:val="auto"/>
                <w:lang w:eastAsia="en-US"/>
              </w:rPr>
              <w:t>Формы контроля и методы оценки</w:t>
            </w:r>
          </w:p>
        </w:tc>
      </w:tr>
      <w:tr w:rsidR="00741128" w:rsidRPr="00741128" w14:paraId="442054ED" w14:textId="77777777" w:rsidTr="00F03D02">
        <w:trPr>
          <w:trHeight w:val="23"/>
        </w:trPr>
        <w:tc>
          <w:tcPr>
            <w:tcW w:w="525" w:type="pct"/>
          </w:tcPr>
          <w:p w14:paraId="3F94F02E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01.</w:t>
            </w:r>
          </w:p>
        </w:tc>
        <w:tc>
          <w:tcPr>
            <w:tcW w:w="3013" w:type="pct"/>
          </w:tcPr>
          <w:p w14:paraId="4FCEEAA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демонстрирует наличие умений:</w:t>
            </w:r>
          </w:p>
          <w:p w14:paraId="500CEF9E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-распознавать задачу (проблему) в профессиональном или социальном контексте;</w:t>
            </w:r>
          </w:p>
          <w:p w14:paraId="1B517045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-анализировать и выделять её составные части;</w:t>
            </w:r>
          </w:p>
          <w:p w14:paraId="1E4CC1D0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этапы решения задачи;</w:t>
            </w:r>
          </w:p>
          <w:p w14:paraId="01B40BA1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-выявлять и эффективно искать информацию, необходимую для решения задачи (проблемы);</w:t>
            </w:r>
          </w:p>
          <w:p w14:paraId="732EC26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составлять план действий;</w:t>
            </w:r>
          </w:p>
          <w:p w14:paraId="63E4DBFC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необходимые ресурсы;</w:t>
            </w:r>
          </w:p>
          <w:p w14:paraId="5DD838F9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-владеть актуальными методами работы в профессиональной и смежных сферах;</w:t>
            </w:r>
          </w:p>
          <w:p w14:paraId="4B0E8DE9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-реализовывать составленный план;</w:t>
            </w:r>
          </w:p>
          <w:p w14:paraId="0866FB3D" w14:textId="77777777" w:rsidR="00741128" w:rsidRPr="00741128" w:rsidRDefault="00741128" w:rsidP="0038146A">
            <w:pPr>
              <w:spacing w:after="40"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-оценивать результат и последствия своих действий</w:t>
            </w:r>
          </w:p>
        </w:tc>
        <w:tc>
          <w:tcPr>
            <w:tcW w:w="1462" w:type="pct"/>
          </w:tcPr>
          <w:p w14:paraId="71C11399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07BA903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тестирование;</w:t>
            </w:r>
          </w:p>
          <w:p w14:paraId="330FC7BC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F6E437F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741128" w:rsidRPr="00741128" w14:paraId="4176B8D3" w14:textId="77777777" w:rsidTr="00F03D02">
        <w:trPr>
          <w:trHeight w:val="23"/>
        </w:trPr>
        <w:tc>
          <w:tcPr>
            <w:tcW w:w="525" w:type="pct"/>
          </w:tcPr>
          <w:p w14:paraId="2766D041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02.</w:t>
            </w:r>
          </w:p>
        </w:tc>
        <w:tc>
          <w:tcPr>
            <w:tcW w:w="3013" w:type="pct"/>
          </w:tcPr>
          <w:p w14:paraId="2E502462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обладает способностью:</w:t>
            </w:r>
          </w:p>
          <w:p w14:paraId="5390841D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задачи и необходимые источники для поиска информации;</w:t>
            </w:r>
          </w:p>
          <w:p w14:paraId="6A29356F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-планировать процесс поиска и структурировать получаемую информацию;</w:t>
            </w:r>
          </w:p>
          <w:p w14:paraId="49F3C88D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-выделять наиболее значимое в перечне информации и оценивать практическую значимость результатов поиска;</w:t>
            </w:r>
          </w:p>
          <w:p w14:paraId="2861B246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-оформлять результаты поиска, применять средства информационных технологий для решения профессиональных задач;</w:t>
            </w:r>
          </w:p>
          <w:p w14:paraId="4700F43B" w14:textId="77777777" w:rsidR="00741128" w:rsidRPr="00741128" w:rsidRDefault="00741128" w:rsidP="0038146A">
            <w:pPr>
              <w:spacing w:after="40"/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462" w:type="pct"/>
          </w:tcPr>
          <w:p w14:paraId="0AA65C3F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0C30A6AC" w14:textId="534FFFCD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устный опрос</w:t>
            </w:r>
          </w:p>
        </w:tc>
      </w:tr>
      <w:tr w:rsidR="00741128" w:rsidRPr="00741128" w14:paraId="65A9BFF7" w14:textId="77777777" w:rsidTr="00F03D02">
        <w:trPr>
          <w:trHeight w:val="23"/>
        </w:trPr>
        <w:tc>
          <w:tcPr>
            <w:tcW w:w="525" w:type="pct"/>
          </w:tcPr>
          <w:p w14:paraId="029D542B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03.</w:t>
            </w:r>
          </w:p>
        </w:tc>
        <w:tc>
          <w:tcPr>
            <w:tcW w:w="3013" w:type="pct"/>
          </w:tcPr>
          <w:p w14:paraId="68B29D1B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При выполнении поставленных задач обучающийся демонстрирует способность:</w:t>
            </w:r>
          </w:p>
          <w:p w14:paraId="27420A73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-определять актуальность нормативно-правовой документации в профессиональной деятельности;</w:t>
            </w:r>
          </w:p>
          <w:p w14:paraId="2B97AF00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-применять современную научную профессиональную терминологию.</w:t>
            </w:r>
          </w:p>
          <w:p w14:paraId="752168F1" w14:textId="23554B08" w:rsidR="00741128" w:rsidRPr="00741128" w:rsidRDefault="00741128" w:rsidP="0038146A">
            <w:pPr>
              <w:jc w:val="both"/>
              <w:rPr>
                <w:rFonts w:eastAsiaTheme="minorHAnsi" w:cstheme="minorBidi"/>
                <w:bCs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</w:t>
            </w:r>
            <w:r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Pr="00741128">
              <w:rPr>
                <w:rFonts w:eastAsiaTheme="minorHAnsi" w:cstheme="minorBidi"/>
                <w:color w:val="auto"/>
                <w:lang w:eastAsia="en-US"/>
              </w:rPr>
              <w:t>осознано определяет и выстраивает траектории своего профессионального развития и самообразования; способен</w:t>
            </w:r>
            <w:r>
              <w:rPr>
                <w:rFonts w:eastAsiaTheme="minorHAnsi" w:cstheme="minorBidi"/>
                <w:color w:val="auto"/>
                <w:lang w:eastAsia="en-US"/>
              </w:rPr>
              <w:t xml:space="preserve"> </w:t>
            </w:r>
            <w:r w:rsidRPr="00741128">
              <w:rPr>
                <w:rFonts w:eastAsiaTheme="minorHAnsi" w:cstheme="minorBidi"/>
                <w:color w:val="auto"/>
                <w:lang w:eastAsia="en-US"/>
              </w:rPr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1462" w:type="pct"/>
          </w:tcPr>
          <w:p w14:paraId="1DC3CC81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A96C8FF" w14:textId="2D1B55D3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устный опрос</w:t>
            </w:r>
          </w:p>
        </w:tc>
      </w:tr>
      <w:tr w:rsidR="00741128" w:rsidRPr="00741128" w14:paraId="3C312133" w14:textId="77777777" w:rsidTr="00F03D02">
        <w:trPr>
          <w:trHeight w:val="23"/>
        </w:trPr>
        <w:tc>
          <w:tcPr>
            <w:tcW w:w="525" w:type="pct"/>
          </w:tcPr>
          <w:p w14:paraId="3C36650F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04.</w:t>
            </w:r>
          </w:p>
        </w:tc>
        <w:tc>
          <w:tcPr>
            <w:tcW w:w="3013" w:type="pct"/>
          </w:tcPr>
          <w:p w14:paraId="0DCFD3BC" w14:textId="098CC4E9" w:rsidR="00741128" w:rsidRPr="00741128" w:rsidRDefault="00741128" w:rsidP="0038146A">
            <w:pPr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 xml:space="preserve">Обучающийся демонстрирует умение организовывать работу коллектива и команды; взаимодействовать с коллегами, руководством, </w:t>
            </w:r>
            <w:r w:rsidR="0038146A" w:rsidRPr="00741128">
              <w:rPr>
                <w:rFonts w:eastAsiaTheme="minorHAnsi" w:cstheme="minorBidi"/>
                <w:color w:val="auto"/>
                <w:lang w:eastAsia="en-US"/>
              </w:rPr>
              <w:t>клиентами в ходе профессиональной деятельности</w:t>
            </w:r>
          </w:p>
        </w:tc>
        <w:tc>
          <w:tcPr>
            <w:tcW w:w="1462" w:type="pct"/>
          </w:tcPr>
          <w:p w14:paraId="78FA7A42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</w:p>
        </w:tc>
      </w:tr>
      <w:tr w:rsidR="00741128" w:rsidRPr="00741128" w14:paraId="522FF372" w14:textId="77777777" w:rsidTr="00F03D02">
        <w:trPr>
          <w:trHeight w:val="23"/>
        </w:trPr>
        <w:tc>
          <w:tcPr>
            <w:tcW w:w="525" w:type="pct"/>
          </w:tcPr>
          <w:p w14:paraId="12C08F29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05.</w:t>
            </w:r>
          </w:p>
        </w:tc>
        <w:tc>
          <w:tcPr>
            <w:tcW w:w="3013" w:type="pct"/>
          </w:tcPr>
          <w:p w14:paraId="0040CA6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50A17A5E" w14:textId="77777777" w:rsidR="00741128" w:rsidRPr="00741128" w:rsidRDefault="00741128" w:rsidP="0038146A">
            <w:pPr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462" w:type="pct"/>
          </w:tcPr>
          <w:p w14:paraId="5DE03909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0AB2ED1" w14:textId="138CFB29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устный опрос</w:t>
            </w:r>
          </w:p>
        </w:tc>
      </w:tr>
      <w:tr w:rsidR="00741128" w:rsidRPr="00741128" w14:paraId="5149FDAD" w14:textId="77777777" w:rsidTr="00F03D02">
        <w:trPr>
          <w:trHeight w:val="23"/>
        </w:trPr>
        <w:tc>
          <w:tcPr>
            <w:tcW w:w="525" w:type="pct"/>
          </w:tcPr>
          <w:p w14:paraId="149B4F5B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06.</w:t>
            </w:r>
          </w:p>
        </w:tc>
        <w:tc>
          <w:tcPr>
            <w:tcW w:w="3013" w:type="pct"/>
          </w:tcPr>
          <w:p w14:paraId="254021F7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2863B448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описывает значимость своей специальности;</w:t>
            </w:r>
          </w:p>
          <w:p w14:paraId="140806CD" w14:textId="77777777" w:rsidR="00741128" w:rsidRPr="00741128" w:rsidRDefault="00741128" w:rsidP="0038146A">
            <w:pPr>
              <w:jc w:val="both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462" w:type="pct"/>
            <w:vMerge w:val="restart"/>
          </w:tcPr>
          <w:p w14:paraId="12F99561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6FC9856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тестирование;</w:t>
            </w:r>
          </w:p>
          <w:p w14:paraId="336CF8FB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6987193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741128" w:rsidRPr="00741128" w14:paraId="4C045F9B" w14:textId="77777777" w:rsidTr="00F03D02">
        <w:trPr>
          <w:trHeight w:val="23"/>
        </w:trPr>
        <w:tc>
          <w:tcPr>
            <w:tcW w:w="525" w:type="pct"/>
          </w:tcPr>
          <w:p w14:paraId="1E95B7A2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07.</w:t>
            </w:r>
          </w:p>
        </w:tc>
        <w:tc>
          <w:tcPr>
            <w:tcW w:w="3013" w:type="pct"/>
          </w:tcPr>
          <w:p w14:paraId="70B276E6" w14:textId="77777777" w:rsidR="00741128" w:rsidRPr="00741128" w:rsidRDefault="00741128" w:rsidP="0038146A">
            <w:pPr>
              <w:jc w:val="both"/>
              <w:rPr>
                <w:rFonts w:eastAsiaTheme="minorHAnsi" w:cs="Times New Roman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462" w:type="pct"/>
            <w:vMerge/>
          </w:tcPr>
          <w:p w14:paraId="0988467A" w14:textId="77777777" w:rsidR="00741128" w:rsidRPr="00741128" w:rsidRDefault="00741128" w:rsidP="0038146A">
            <w:pPr>
              <w:rPr>
                <w:rFonts w:eastAsiaTheme="minorHAnsi" w:cs="Times New Roman"/>
                <w:color w:val="auto"/>
                <w:lang w:eastAsia="en-US"/>
              </w:rPr>
            </w:pPr>
          </w:p>
        </w:tc>
      </w:tr>
      <w:tr w:rsidR="00741128" w:rsidRPr="00741128" w14:paraId="249EF19A" w14:textId="77777777" w:rsidTr="00F03D02">
        <w:trPr>
          <w:trHeight w:val="23"/>
        </w:trPr>
        <w:tc>
          <w:tcPr>
            <w:tcW w:w="525" w:type="pct"/>
          </w:tcPr>
          <w:p w14:paraId="5ED49A5E" w14:textId="77777777" w:rsidR="00741128" w:rsidRPr="00741128" w:rsidRDefault="00741128" w:rsidP="0038146A">
            <w:pPr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ОК 09.</w:t>
            </w:r>
          </w:p>
        </w:tc>
        <w:tc>
          <w:tcPr>
            <w:tcW w:w="3013" w:type="pct"/>
          </w:tcPr>
          <w:p w14:paraId="1D32F8EB" w14:textId="77777777" w:rsidR="00741128" w:rsidRPr="00741128" w:rsidRDefault="00741128" w:rsidP="0038146A">
            <w:pPr>
              <w:jc w:val="both"/>
              <w:rPr>
                <w:rFonts w:eastAsiaTheme="minorHAnsi" w:cs="Times New Roman"/>
                <w:bCs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462" w:type="pct"/>
          </w:tcPr>
          <w:p w14:paraId="47841102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308D5810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индивидуальные и коллективные работы (рефератов, презентаций, расчетно-графических работ);</w:t>
            </w:r>
          </w:p>
          <w:p w14:paraId="39782B97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522D0829" w14:textId="77777777" w:rsidR="00741128" w:rsidRPr="00741128" w:rsidDel="009D5E3A" w:rsidRDefault="00741128" w:rsidP="0038146A">
            <w:pPr>
              <w:rPr>
                <w:rFonts w:eastAsiaTheme="minorHAnsi" w:cs="Times New Roman"/>
                <w:i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741128" w:rsidRPr="00741128" w14:paraId="7EAA8CB1" w14:textId="77777777" w:rsidTr="0038146A">
        <w:trPr>
          <w:trHeight w:val="1466"/>
        </w:trPr>
        <w:tc>
          <w:tcPr>
            <w:tcW w:w="525" w:type="pct"/>
          </w:tcPr>
          <w:p w14:paraId="00A75938" w14:textId="51F01DF0" w:rsidR="00741128" w:rsidRPr="00741128" w:rsidRDefault="00741128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ПК </w:t>
            </w:r>
            <w:r w:rsidR="0038146A">
              <w:rPr>
                <w:rFonts w:eastAsiaTheme="minorHAnsi" w:cstheme="minorBidi"/>
                <w:color w:val="auto"/>
                <w:lang w:eastAsia="en-US"/>
              </w:rPr>
              <w:t>4</w:t>
            </w:r>
            <w:r w:rsidRPr="00741128">
              <w:rPr>
                <w:rFonts w:eastAsiaTheme="minorHAnsi" w:cstheme="minorBidi"/>
                <w:color w:val="auto"/>
                <w:lang w:eastAsia="en-US"/>
              </w:rPr>
              <w:t>.1.</w:t>
            </w:r>
          </w:p>
        </w:tc>
        <w:tc>
          <w:tcPr>
            <w:tcW w:w="3013" w:type="pct"/>
          </w:tcPr>
          <w:p w14:paraId="529E387D" w14:textId="35F314B2" w:rsidR="00741128" w:rsidRPr="0038146A" w:rsidRDefault="00786480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</w:t>
            </w:r>
            <w:r w:rsidR="00BD2559">
              <w:rPr>
                <w:rFonts w:eastAsia="Calibri" w:cs="Times New Roman"/>
                <w:bCs/>
                <w:color w:val="auto"/>
                <w:lang w:eastAsia="en-US"/>
              </w:rPr>
              <w:t xml:space="preserve">навыки 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в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>ыполн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ения работ по под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>готовк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и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 к техническому обслуживанию и ре</w:t>
            </w:r>
            <w:r w:rsidR="0038146A">
              <w:rPr>
                <w:rFonts w:eastAsia="Calibri" w:cs="Times New Roman"/>
                <w:bCs/>
                <w:color w:val="auto"/>
                <w:lang w:eastAsia="en-US"/>
              </w:rPr>
              <w:t>монту железно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дорожного подвижного состава  </w:t>
            </w:r>
          </w:p>
        </w:tc>
        <w:tc>
          <w:tcPr>
            <w:tcW w:w="1462" w:type="pct"/>
          </w:tcPr>
          <w:p w14:paraId="1AEA0754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занятия;</w:t>
            </w:r>
          </w:p>
          <w:p w14:paraId="56200613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тестирование;</w:t>
            </w:r>
          </w:p>
          <w:p w14:paraId="2595E46A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0268845D" w14:textId="77777777" w:rsidR="00741128" w:rsidRPr="00741128" w:rsidRDefault="00741128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9149B9" w:rsidRPr="00741128" w14:paraId="6359B16C" w14:textId="77777777" w:rsidTr="009149B9">
        <w:trPr>
          <w:trHeight w:val="1124"/>
        </w:trPr>
        <w:tc>
          <w:tcPr>
            <w:tcW w:w="525" w:type="pct"/>
          </w:tcPr>
          <w:p w14:paraId="5FDB204C" w14:textId="4082CD44" w:rsidR="009149B9" w:rsidRPr="00741128" w:rsidRDefault="009149B9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ПК </w:t>
            </w:r>
            <w:r w:rsidR="0038146A">
              <w:rPr>
                <w:rFonts w:eastAsiaTheme="minorHAnsi" w:cstheme="minorBidi"/>
                <w:color w:val="auto"/>
                <w:lang w:eastAsia="en-US"/>
              </w:rPr>
              <w:t>4</w:t>
            </w:r>
            <w:r>
              <w:rPr>
                <w:rFonts w:eastAsiaTheme="minorHAnsi" w:cstheme="minorBidi"/>
                <w:color w:val="auto"/>
                <w:lang w:eastAsia="en-US"/>
              </w:rPr>
              <w:t>.2.</w:t>
            </w:r>
          </w:p>
        </w:tc>
        <w:tc>
          <w:tcPr>
            <w:tcW w:w="3013" w:type="pct"/>
          </w:tcPr>
          <w:p w14:paraId="7472F340" w14:textId="39AA91BD" w:rsidR="009149B9" w:rsidRDefault="009149B9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навыки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выполнения работ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 по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 xml:space="preserve"> </w:t>
            </w:r>
            <w:r w:rsidR="0038146A" w:rsidRPr="0038146A">
              <w:rPr>
                <w:rFonts w:eastAsia="Calibri" w:cs="Times New Roman"/>
                <w:bCs/>
                <w:color w:val="auto"/>
                <w:lang w:eastAsia="en-US"/>
              </w:rPr>
              <w:t>ремонту несложных деталей железнодорожного подвижного состава</w:t>
            </w:r>
          </w:p>
        </w:tc>
        <w:tc>
          <w:tcPr>
            <w:tcW w:w="1462" w:type="pct"/>
          </w:tcPr>
          <w:p w14:paraId="522DFBCF" w14:textId="77777777" w:rsidR="009149B9" w:rsidRDefault="009149B9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  <w:r>
              <w:rPr>
                <w:rFonts w:eastAsiaTheme="minorHAnsi" w:cstheme="minorBidi"/>
                <w:color w:val="auto"/>
                <w:lang w:eastAsia="en-US"/>
              </w:rPr>
              <w:t>;</w:t>
            </w:r>
          </w:p>
          <w:p w14:paraId="43FA6EFE" w14:textId="77777777" w:rsidR="009149B9" w:rsidRPr="009149B9" w:rsidRDefault="009149B9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8EAD0D0" w14:textId="7980EFFE" w:rsidR="009149B9" w:rsidRPr="00741128" w:rsidRDefault="009149B9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38146A" w:rsidRPr="00741128" w14:paraId="0BEFE41F" w14:textId="77777777" w:rsidTr="009149B9">
        <w:trPr>
          <w:trHeight w:val="1124"/>
        </w:trPr>
        <w:tc>
          <w:tcPr>
            <w:tcW w:w="525" w:type="pct"/>
          </w:tcPr>
          <w:p w14:paraId="004821A1" w14:textId="6DAF3A7C" w:rsidR="0038146A" w:rsidRDefault="0038146A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ПК 4.3</w:t>
            </w:r>
          </w:p>
        </w:tc>
        <w:tc>
          <w:tcPr>
            <w:tcW w:w="3013" w:type="pct"/>
          </w:tcPr>
          <w:p w14:paraId="6A3ED263" w14:textId="7ACA3C6F" w:rsidR="0038146A" w:rsidRDefault="0038146A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навыки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выполнения работ по</w:t>
            </w: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техническому обслуживанию и ремонту простых узлов и деталей железнодорожного подвижного состава с проверкой их работоспособности</w:t>
            </w:r>
          </w:p>
        </w:tc>
        <w:tc>
          <w:tcPr>
            <w:tcW w:w="1462" w:type="pct"/>
          </w:tcPr>
          <w:p w14:paraId="7FE8271E" w14:textId="77777777" w:rsidR="0038146A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  <w:r>
              <w:rPr>
                <w:rFonts w:eastAsiaTheme="minorHAnsi" w:cstheme="minorBidi"/>
                <w:color w:val="auto"/>
                <w:lang w:eastAsia="en-US"/>
              </w:rPr>
              <w:t>;</w:t>
            </w:r>
          </w:p>
          <w:p w14:paraId="08319FC4" w14:textId="77777777" w:rsidR="0038146A" w:rsidRPr="009149B9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071A02F3" w14:textId="72CACB09" w:rsidR="0038146A" w:rsidRPr="00741128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  <w:tr w:rsidR="0038146A" w:rsidRPr="00741128" w14:paraId="730AF716" w14:textId="77777777" w:rsidTr="009149B9">
        <w:trPr>
          <w:trHeight w:val="1124"/>
        </w:trPr>
        <w:tc>
          <w:tcPr>
            <w:tcW w:w="525" w:type="pct"/>
          </w:tcPr>
          <w:p w14:paraId="186EFE44" w14:textId="507847BF" w:rsidR="0038146A" w:rsidRDefault="0038146A" w:rsidP="0038146A">
            <w:pPr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>
              <w:rPr>
                <w:rFonts w:eastAsiaTheme="minorHAnsi" w:cstheme="minorBidi"/>
                <w:color w:val="auto"/>
                <w:lang w:eastAsia="en-US"/>
              </w:rPr>
              <w:t>ПК 4.4</w:t>
            </w:r>
          </w:p>
        </w:tc>
        <w:tc>
          <w:tcPr>
            <w:tcW w:w="3013" w:type="pct"/>
          </w:tcPr>
          <w:p w14:paraId="751D2E39" w14:textId="2FAD4BF9" w:rsidR="0038146A" w:rsidRDefault="0038146A" w:rsidP="0038146A">
            <w:pPr>
              <w:jc w:val="both"/>
              <w:rPr>
                <w:rFonts w:eastAsia="Calibri" w:cs="Times New Roman"/>
                <w:bCs/>
                <w:color w:val="auto"/>
                <w:lang w:eastAsia="en-US"/>
              </w:rPr>
            </w:pP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Обучающийся демонстрирует навыки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выполнения работ по</w:t>
            </w:r>
            <w:r>
              <w:rPr>
                <w:rFonts w:eastAsia="Calibri" w:cs="Times New Roman"/>
                <w:bCs/>
                <w:color w:val="auto"/>
                <w:lang w:eastAsia="en-US"/>
              </w:rPr>
              <w:t xml:space="preserve"> </w:t>
            </w:r>
            <w:r w:rsidRPr="0038146A">
              <w:rPr>
                <w:rFonts w:eastAsia="Calibri" w:cs="Times New Roman"/>
                <w:bCs/>
                <w:color w:val="auto"/>
                <w:lang w:eastAsia="en-US"/>
              </w:rPr>
              <w:t>ремонту простых узлов  и  деталей железнодорожного подвижного состава</w:t>
            </w:r>
          </w:p>
        </w:tc>
        <w:tc>
          <w:tcPr>
            <w:tcW w:w="1462" w:type="pct"/>
          </w:tcPr>
          <w:p w14:paraId="68DC183F" w14:textId="77777777" w:rsidR="0038146A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741128">
              <w:rPr>
                <w:rFonts w:eastAsiaTheme="minorHAnsi" w:cstheme="minorBidi"/>
                <w:color w:val="auto"/>
                <w:lang w:eastAsia="en-US"/>
              </w:rPr>
              <w:t>- практические занятия</w:t>
            </w:r>
            <w:r>
              <w:rPr>
                <w:rFonts w:eastAsiaTheme="minorHAnsi" w:cstheme="minorBidi"/>
                <w:color w:val="auto"/>
                <w:lang w:eastAsia="en-US"/>
              </w:rPr>
              <w:t>;</w:t>
            </w:r>
          </w:p>
          <w:p w14:paraId="5E9B0C04" w14:textId="77777777" w:rsidR="0038146A" w:rsidRPr="009149B9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 дифференцированные зачеты;</w:t>
            </w:r>
          </w:p>
          <w:p w14:paraId="7B833165" w14:textId="7D28DB34" w:rsidR="0038146A" w:rsidRPr="00741128" w:rsidRDefault="0038146A" w:rsidP="0038146A">
            <w:pPr>
              <w:rPr>
                <w:rFonts w:eastAsiaTheme="minorHAnsi" w:cstheme="minorBidi"/>
                <w:color w:val="auto"/>
                <w:lang w:eastAsia="en-US"/>
              </w:rPr>
            </w:pPr>
            <w:r w:rsidRPr="009149B9">
              <w:rPr>
                <w:rFonts w:eastAsiaTheme="minorHAnsi" w:cstheme="minorBidi"/>
                <w:color w:val="auto"/>
                <w:lang w:eastAsia="en-US"/>
              </w:rPr>
              <w:t>- экзамен.</w:t>
            </w:r>
          </w:p>
        </w:tc>
      </w:tr>
    </w:tbl>
    <w:p w14:paraId="60286CF9" w14:textId="77777777" w:rsidR="0016669E" w:rsidRDefault="0016669E" w:rsidP="00BD2559">
      <w:pPr>
        <w:widowControl/>
        <w:ind w:firstLine="851"/>
        <w:jc w:val="both"/>
      </w:pPr>
    </w:p>
    <w:sectPr w:rsidR="0016669E" w:rsidSect="001666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C0B23" w14:textId="77777777" w:rsidR="00AE5A59" w:rsidRDefault="00AE5A59">
      <w:r>
        <w:separator/>
      </w:r>
    </w:p>
  </w:endnote>
  <w:endnote w:type="continuationSeparator" w:id="0">
    <w:p w14:paraId="78B20CA0" w14:textId="77777777" w:rsidR="00AE5A59" w:rsidRDefault="00AE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194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C7A61D" w14:textId="6DB9E9D2" w:rsidR="0019722A" w:rsidRPr="003C2DE1" w:rsidRDefault="0019722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2D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2D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2D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060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3C2D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61621" w14:textId="77777777" w:rsidR="00AE5A59" w:rsidRDefault="00AE5A59">
      <w:r>
        <w:separator/>
      </w:r>
    </w:p>
  </w:footnote>
  <w:footnote w:type="continuationSeparator" w:id="0">
    <w:p w14:paraId="45D6B281" w14:textId="77777777" w:rsidR="00AE5A59" w:rsidRDefault="00AE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0C36" w14:textId="77777777" w:rsidR="0019722A" w:rsidRDefault="00197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3BD86AAE" w14:textId="77777777" w:rsidR="0019722A" w:rsidRDefault="001972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B8865" w14:textId="77777777" w:rsidR="0019722A" w:rsidRDefault="0019722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241AC" w14:textId="77777777" w:rsidR="0019722A" w:rsidRDefault="001972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7B1E110A" w14:textId="77777777" w:rsidR="0019722A" w:rsidRDefault="0019722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784BD" w14:textId="77777777" w:rsidR="0019722A" w:rsidRPr="00934AD6" w:rsidRDefault="0019722A" w:rsidP="00F03D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16"/>
    <w:rsid w:val="000B1AA8"/>
    <w:rsid w:val="000B58AA"/>
    <w:rsid w:val="00145BAC"/>
    <w:rsid w:val="0016669E"/>
    <w:rsid w:val="00193509"/>
    <w:rsid w:val="0019722A"/>
    <w:rsid w:val="001B6E91"/>
    <w:rsid w:val="00262FD4"/>
    <w:rsid w:val="002B5C5D"/>
    <w:rsid w:val="0031440C"/>
    <w:rsid w:val="0033373C"/>
    <w:rsid w:val="0038146A"/>
    <w:rsid w:val="003E56BF"/>
    <w:rsid w:val="003F6639"/>
    <w:rsid w:val="00445EFA"/>
    <w:rsid w:val="00546559"/>
    <w:rsid w:val="005C7B46"/>
    <w:rsid w:val="005E15A2"/>
    <w:rsid w:val="005F3016"/>
    <w:rsid w:val="00667C0E"/>
    <w:rsid w:val="00741128"/>
    <w:rsid w:val="00742E98"/>
    <w:rsid w:val="00786480"/>
    <w:rsid w:val="007D1D50"/>
    <w:rsid w:val="008F31A7"/>
    <w:rsid w:val="009149B9"/>
    <w:rsid w:val="00942051"/>
    <w:rsid w:val="009546D6"/>
    <w:rsid w:val="009D3BD3"/>
    <w:rsid w:val="00A05242"/>
    <w:rsid w:val="00A64A4A"/>
    <w:rsid w:val="00AE5A59"/>
    <w:rsid w:val="00B115B1"/>
    <w:rsid w:val="00B80313"/>
    <w:rsid w:val="00B81BC4"/>
    <w:rsid w:val="00B85B6C"/>
    <w:rsid w:val="00BB3060"/>
    <w:rsid w:val="00BD2559"/>
    <w:rsid w:val="00C02969"/>
    <w:rsid w:val="00C2046A"/>
    <w:rsid w:val="00C35CB4"/>
    <w:rsid w:val="00CB5BDE"/>
    <w:rsid w:val="00D50CE6"/>
    <w:rsid w:val="00DC653B"/>
    <w:rsid w:val="00DF0701"/>
    <w:rsid w:val="00E52A0E"/>
    <w:rsid w:val="00E54E6A"/>
    <w:rsid w:val="00E91E60"/>
    <w:rsid w:val="00F03D02"/>
    <w:rsid w:val="00F31DE9"/>
    <w:rsid w:val="00F75C4C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488C"/>
  <w15:chartTrackingRefBased/>
  <w15:docId w15:val="{DC559675-570D-409F-90C8-DAC41748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E6"/>
    <w:pPr>
      <w:widowControl w:val="0"/>
    </w:pPr>
    <w:rPr>
      <w:rFonts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73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3373C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33373C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33373C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C35CB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8146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8146A"/>
    <w:rPr>
      <w:color w:val="954F72" w:themeColor="followedHyperlink"/>
      <w:u w:val="singl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38146A"/>
    <w:rPr>
      <w:rFonts w:cs="Courier New"/>
      <w:color w:val="000000"/>
      <w:lang w:eastAsia="ru-RU"/>
    </w:rPr>
  </w:style>
  <w:style w:type="paragraph" w:customStyle="1" w:styleId="11">
    <w:name w:val="Раздел 1.1"/>
    <w:basedOn w:val="ab"/>
    <w:link w:val="110"/>
    <w:qFormat/>
    <w:rsid w:val="00B115B1"/>
    <w:pPr>
      <w:widowControl/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/>
      <w:b/>
      <w:bCs/>
    </w:rPr>
  </w:style>
  <w:style w:type="character" w:customStyle="1" w:styleId="110">
    <w:name w:val="Раздел 1.1 Знак"/>
    <w:basedOn w:val="ac"/>
    <w:link w:val="11"/>
    <w:rsid w:val="00B115B1"/>
    <w:rPr>
      <w:rFonts w:ascii="Times New Roman Полужирный" w:eastAsia="Segoe UI" w:hAnsi="Times New Roman Полужирный" w:cstheme="minorBidi"/>
      <w:b/>
      <w:bCs/>
      <w:color w:val="5A5A5A" w:themeColor="text1" w:themeTint="A5"/>
      <w:spacing w:val="15"/>
      <w:sz w:val="22"/>
      <w:szCs w:val="2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B115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B115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umczdt.ru/books/1202/242196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umczdt.ru/books/1202/29005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690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972/280586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umczdt.ru/books/1200/2517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E6C2-3114-4A60-A17D-B49A5917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21</Pages>
  <Words>5492</Words>
  <Characters>31309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Шипачева</dc:creator>
  <cp:keywords/>
  <dc:description/>
  <cp:lastModifiedBy>Зам. директора УМО</cp:lastModifiedBy>
  <cp:revision>13</cp:revision>
  <dcterms:created xsi:type="dcterms:W3CDTF">2025-05-07T11:05:00Z</dcterms:created>
  <dcterms:modified xsi:type="dcterms:W3CDTF">2026-06-24T13:50:00Z</dcterms:modified>
</cp:coreProperties>
</file>