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0A" w:rsidRPr="00224A67" w:rsidRDefault="00C43A0A" w:rsidP="00C43A0A">
      <w:pPr>
        <w:jc w:val="right"/>
      </w:pPr>
      <w:r w:rsidRPr="00224A67">
        <w:t xml:space="preserve">Приложение </w:t>
      </w:r>
    </w:p>
    <w:p w:rsidR="00C43A0A" w:rsidRPr="00224A67" w:rsidRDefault="00C43A0A" w:rsidP="00C43A0A">
      <w:pPr>
        <w:ind w:left="426" w:hanging="1135"/>
        <w:jc w:val="right"/>
      </w:pPr>
      <w:r w:rsidRPr="00224A67">
        <w:t xml:space="preserve"> к ППСЗ по специальности </w:t>
      </w:r>
    </w:p>
    <w:p w:rsidR="00C43A0A" w:rsidRPr="00224A67" w:rsidRDefault="00C43A0A" w:rsidP="00C43A0A">
      <w:pPr>
        <w:ind w:firstLine="540"/>
        <w:jc w:val="right"/>
      </w:pPr>
      <w:r w:rsidRPr="00224A67">
        <w:t xml:space="preserve">13.02.07 Электроснабжение </w:t>
      </w:r>
      <w:proofErr w:type="gramStart"/>
      <w:r w:rsidRPr="00224A67">
        <w:t xml:space="preserve">( </w:t>
      </w:r>
      <w:proofErr w:type="gramEnd"/>
      <w:r w:rsidRPr="00224A67">
        <w:t>по отраслям)</w:t>
      </w:r>
    </w:p>
    <w:p w:rsidR="00DE3A3C" w:rsidRPr="00270866" w:rsidRDefault="00DE3A3C" w:rsidP="00DE3A3C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proofErr w:type="gramStart"/>
      <w:r w:rsidR="00C43A0A">
        <w:rPr>
          <w:b/>
          <w:sz w:val="28"/>
          <w:szCs w:val="28"/>
        </w:rPr>
        <w:t xml:space="preserve">( </w:t>
      </w:r>
      <w:proofErr w:type="gramEnd"/>
      <w:r w:rsidR="00C43A0A">
        <w:rPr>
          <w:b/>
          <w:sz w:val="28"/>
          <w:szCs w:val="28"/>
        </w:rPr>
        <w:t>по отраслям)</w:t>
      </w:r>
    </w:p>
    <w:p w:rsidR="00DE3A3C" w:rsidRPr="00270866" w:rsidRDefault="00DE3A3C" w:rsidP="00DE3A3C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A35FBA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7C6464" w:rsidRDefault="00DE3A3C" w:rsidP="00DE3A3C">
      <w:pPr>
        <w:jc w:val="center"/>
      </w:pPr>
      <w:r w:rsidRPr="007C6464">
        <w:t xml:space="preserve">(квалификация техник) </w:t>
      </w:r>
    </w:p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0761B0" w:rsidRDefault="000761B0" w:rsidP="00DE3A3C">
      <w:pPr>
        <w:rPr>
          <w:lang w:eastAsia="x-none"/>
        </w:rPr>
      </w:pPr>
    </w:p>
    <w:p w:rsidR="000761B0" w:rsidRDefault="000761B0" w:rsidP="00DE3A3C">
      <w:pPr>
        <w:rPr>
          <w:lang w:eastAsia="x-none"/>
        </w:rPr>
      </w:pPr>
    </w:p>
    <w:p w:rsidR="000761B0" w:rsidRDefault="000761B0" w:rsidP="00DE3A3C">
      <w:pPr>
        <w:rPr>
          <w:lang w:eastAsia="x-none"/>
        </w:rPr>
      </w:pPr>
    </w:p>
    <w:p w:rsidR="000761B0" w:rsidRDefault="000761B0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DE3A3C" w:rsidP="00DE3A3C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4D0E41" w:rsidRDefault="004D0E41">
      <w:pPr>
        <w:spacing w:after="200"/>
        <w:rPr>
          <w:b/>
          <w:bCs/>
          <w:sz w:val="28"/>
          <w:szCs w:val="28"/>
        </w:rPr>
      </w:pPr>
    </w:p>
    <w:p w:rsidR="004D0E41" w:rsidRDefault="004D0E41">
      <w:pPr>
        <w:spacing w:after="200"/>
        <w:rPr>
          <w:b/>
          <w:bCs/>
          <w:sz w:val="28"/>
          <w:szCs w:val="28"/>
        </w:rPr>
      </w:pPr>
    </w:p>
    <w:p w:rsidR="004D0E41" w:rsidRDefault="004D0E41">
      <w:pPr>
        <w:spacing w:after="200"/>
        <w:rPr>
          <w:b/>
          <w:bCs/>
          <w:sz w:val="28"/>
          <w:szCs w:val="28"/>
        </w:rPr>
      </w:pPr>
    </w:p>
    <w:p w:rsidR="00D77DD0" w:rsidRPr="00D95DEF" w:rsidRDefault="00C96BFD" w:rsidP="00D77DD0">
      <w:pPr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bookmarkStart w:id="0" w:name="_GoBack"/>
      <w:bookmarkEnd w:id="0"/>
      <w:r w:rsidR="00D77DD0" w:rsidRPr="00D95DEF">
        <w:rPr>
          <w:b/>
          <w:bCs/>
          <w:sz w:val="28"/>
          <w:szCs w:val="28"/>
        </w:rPr>
        <w:t>АСПОРТ РАБОЧЕЙ ПРОГРАММЫ УЧЕБНОЙ ДИСЦИПЛИНЫ</w:t>
      </w:r>
    </w:p>
    <w:p w:rsidR="00B35012" w:rsidRPr="00E51DA7" w:rsidRDefault="00B35012" w:rsidP="00E51DA7">
      <w:pPr>
        <w:jc w:val="center"/>
        <w:rPr>
          <w:b/>
          <w:sz w:val="28"/>
          <w:szCs w:val="28"/>
        </w:rPr>
      </w:pPr>
      <w:r w:rsidRPr="00E51DA7">
        <w:rPr>
          <w:b/>
          <w:sz w:val="28"/>
          <w:szCs w:val="28"/>
        </w:rPr>
        <w:t>«</w:t>
      </w:r>
      <w:r w:rsidR="00E51DA7" w:rsidRPr="00E51DA7">
        <w:rPr>
          <w:b/>
          <w:sz w:val="28"/>
          <w:szCs w:val="28"/>
        </w:rPr>
        <w:t>Инженерная</w:t>
      </w:r>
      <w:r w:rsidRPr="00E51DA7">
        <w:rPr>
          <w:b/>
          <w:sz w:val="28"/>
          <w:szCs w:val="28"/>
        </w:rPr>
        <w:t xml:space="preserve"> графика»</w:t>
      </w:r>
    </w:p>
    <w:p w:rsidR="00E51DA7" w:rsidRPr="00E51DA7" w:rsidRDefault="00E51DA7" w:rsidP="00E51DA7">
      <w:pPr>
        <w:pStyle w:val="a9"/>
        <w:shd w:val="clear" w:color="auto" w:fill="FFFFFF"/>
        <w:ind w:left="1608"/>
        <w:jc w:val="center"/>
        <w:rPr>
          <w:sz w:val="28"/>
          <w:szCs w:val="28"/>
        </w:rPr>
      </w:pPr>
    </w:p>
    <w:p w:rsidR="00B35012" w:rsidRDefault="00AC0FE6" w:rsidP="00AC0FE6">
      <w:pPr>
        <w:shd w:val="clear" w:color="auto" w:fill="FFFFFF"/>
        <w:tabs>
          <w:tab w:val="left" w:pos="504"/>
        </w:tabs>
        <w:ind w:left="14" w:firstLine="69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 w:rsidR="00B35012">
        <w:rPr>
          <w:b/>
          <w:bCs/>
          <w:color w:val="000000"/>
          <w:sz w:val="28"/>
          <w:szCs w:val="28"/>
        </w:rPr>
        <w:tab/>
      </w:r>
      <w:r w:rsidR="00B35012">
        <w:rPr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</w:t>
      </w:r>
      <w:r w:rsidR="00B35012">
        <w:rPr>
          <w:b/>
          <w:bCs/>
          <w:color w:val="000000"/>
          <w:spacing w:val="2"/>
          <w:sz w:val="28"/>
          <w:szCs w:val="28"/>
        </w:rPr>
        <w:t>о</w:t>
      </w:r>
      <w:r w:rsidR="00B35012">
        <w:rPr>
          <w:b/>
          <w:bCs/>
          <w:color w:val="000000"/>
          <w:spacing w:val="2"/>
          <w:sz w:val="28"/>
          <w:szCs w:val="28"/>
        </w:rPr>
        <w:t>нальной</w:t>
      </w:r>
      <w:r w:rsidR="008A0046">
        <w:rPr>
          <w:b/>
          <w:bCs/>
          <w:color w:val="000000"/>
          <w:spacing w:val="2"/>
          <w:sz w:val="28"/>
          <w:szCs w:val="28"/>
        </w:rPr>
        <w:t xml:space="preserve"> </w:t>
      </w:r>
      <w:r w:rsidR="00B35012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B35012" w:rsidRDefault="00E51DA7" w:rsidP="00E51DA7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AC0FE6">
        <w:rPr>
          <w:sz w:val="28"/>
          <w:szCs w:val="28"/>
        </w:rPr>
        <w:t xml:space="preserve"> «Инженерная </w:t>
      </w:r>
      <w:r>
        <w:rPr>
          <w:sz w:val="28"/>
          <w:szCs w:val="28"/>
        </w:rPr>
        <w:t>графика» относится к общепрофесси</w:t>
      </w:r>
      <w:r>
        <w:rPr>
          <w:sz w:val="28"/>
          <w:szCs w:val="28"/>
        </w:rPr>
        <w:t>о</w:t>
      </w:r>
      <w:r w:rsidR="00CE41A1">
        <w:rPr>
          <w:sz w:val="28"/>
          <w:szCs w:val="28"/>
        </w:rPr>
        <w:t>нальному циклу профессиональной подготовки.</w:t>
      </w:r>
    </w:p>
    <w:p w:rsidR="008A0046" w:rsidRDefault="008A004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b/>
          <w:bCs/>
          <w:color w:val="000000"/>
          <w:sz w:val="28"/>
          <w:szCs w:val="28"/>
        </w:rPr>
      </w:pPr>
    </w:p>
    <w:p w:rsidR="00B35012" w:rsidRDefault="00AC0FE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</w:t>
      </w:r>
      <w:r w:rsidR="00B35012">
        <w:rPr>
          <w:b/>
          <w:bCs/>
          <w:color w:val="000000"/>
          <w:sz w:val="28"/>
          <w:szCs w:val="28"/>
        </w:rPr>
        <w:t xml:space="preserve">Цели и задачи учебной дисциплины </w:t>
      </w:r>
    </w:p>
    <w:p w:rsidR="00AC0FE6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/>
          <w:bCs/>
          <w:color w:val="000000"/>
          <w:sz w:val="28"/>
          <w:szCs w:val="28"/>
        </w:rPr>
      </w:pPr>
      <w:r w:rsidRPr="00AC0FE6"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z w:val="28"/>
          <w:szCs w:val="28"/>
        </w:rPr>
        <w:t>и</w:t>
      </w:r>
      <w:r w:rsidRPr="00AC0FE6">
        <w:rPr>
          <w:b/>
          <w:bCs/>
          <w:color w:val="000000"/>
          <w:sz w:val="28"/>
          <w:szCs w:val="28"/>
        </w:rPr>
        <w:t xml:space="preserve"> дисциплины:</w:t>
      </w:r>
    </w:p>
    <w:p w:rsidR="00AC0FE6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5012">
        <w:rPr>
          <w:bCs/>
          <w:color w:val="000000"/>
          <w:sz w:val="28"/>
          <w:szCs w:val="28"/>
        </w:rPr>
        <w:t>научить будущих специалистов логически маслить, разв</w:t>
      </w:r>
      <w:r w:rsidR="00D15EF1">
        <w:rPr>
          <w:bCs/>
          <w:color w:val="000000"/>
          <w:sz w:val="28"/>
          <w:szCs w:val="28"/>
        </w:rPr>
        <w:t>ить  простра</w:t>
      </w:r>
      <w:r w:rsidR="00D15EF1">
        <w:rPr>
          <w:bCs/>
          <w:color w:val="000000"/>
          <w:sz w:val="28"/>
          <w:szCs w:val="28"/>
        </w:rPr>
        <w:t>н</w:t>
      </w:r>
      <w:r w:rsidR="00D15EF1">
        <w:rPr>
          <w:bCs/>
          <w:color w:val="000000"/>
          <w:sz w:val="28"/>
          <w:szCs w:val="28"/>
        </w:rPr>
        <w:t>ственное мышление</w:t>
      </w:r>
    </w:p>
    <w:p w:rsidR="00B35012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-п</w:t>
      </w:r>
      <w:r w:rsidR="00B35012">
        <w:rPr>
          <w:bCs/>
          <w:color w:val="000000"/>
          <w:sz w:val="28"/>
          <w:szCs w:val="28"/>
        </w:rPr>
        <w:t>ознакомить студентов с основными требованиями стандартов Единой системы конструкторской документации (ЕСКД) и Системы проектной док</w:t>
      </w:r>
      <w:r w:rsidR="00B35012">
        <w:rPr>
          <w:bCs/>
          <w:color w:val="000000"/>
          <w:sz w:val="28"/>
          <w:szCs w:val="28"/>
        </w:rPr>
        <w:t>у</w:t>
      </w:r>
      <w:r w:rsidR="00B35012">
        <w:rPr>
          <w:bCs/>
          <w:color w:val="000000"/>
          <w:sz w:val="28"/>
          <w:szCs w:val="28"/>
        </w:rPr>
        <w:t>ментации для строительства (СПДС), базирующейся на положениях ЕСКД.</w:t>
      </w:r>
    </w:p>
    <w:p w:rsidR="00AC0FE6" w:rsidRPr="00B26FCE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B26FCE">
        <w:rPr>
          <w:b/>
          <w:bCs/>
          <w:color w:val="000000"/>
          <w:sz w:val="28"/>
          <w:szCs w:val="28"/>
        </w:rPr>
        <w:t>Задачи:</w:t>
      </w:r>
    </w:p>
    <w:p w:rsidR="00AC0FE6" w:rsidRPr="00EC4877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EC4877">
        <w:rPr>
          <w:bCs/>
          <w:color w:val="000000"/>
          <w:sz w:val="28"/>
          <w:szCs w:val="28"/>
        </w:rPr>
        <w:t>-</w:t>
      </w:r>
      <w:r w:rsidR="00B26FCE" w:rsidRPr="00EC4877">
        <w:rPr>
          <w:bCs/>
          <w:color w:val="000000"/>
          <w:sz w:val="28"/>
          <w:szCs w:val="28"/>
        </w:rPr>
        <w:t xml:space="preserve"> сформировать навыки оформления чертежа;</w:t>
      </w:r>
    </w:p>
    <w:p w:rsidR="00AC0FE6" w:rsidRDefault="00AC0FE6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EC4877">
        <w:rPr>
          <w:bCs/>
          <w:color w:val="000000"/>
          <w:sz w:val="28"/>
          <w:szCs w:val="28"/>
        </w:rPr>
        <w:t>-</w:t>
      </w:r>
      <w:r w:rsidR="00EC4877" w:rsidRPr="00EC4877">
        <w:rPr>
          <w:bCs/>
          <w:color w:val="000000"/>
          <w:sz w:val="28"/>
          <w:szCs w:val="28"/>
        </w:rPr>
        <w:t xml:space="preserve"> сформировать навыки проекционного черчения и техническое рисов</w:t>
      </w:r>
      <w:r w:rsidR="00EC4877" w:rsidRPr="00EC4877">
        <w:rPr>
          <w:bCs/>
          <w:color w:val="000000"/>
          <w:sz w:val="28"/>
          <w:szCs w:val="28"/>
        </w:rPr>
        <w:t>а</w:t>
      </w:r>
      <w:r w:rsidR="00EC4877" w:rsidRPr="00EC4877">
        <w:rPr>
          <w:bCs/>
          <w:color w:val="000000"/>
          <w:sz w:val="28"/>
          <w:szCs w:val="28"/>
        </w:rPr>
        <w:t>ние</w:t>
      </w:r>
      <w:r w:rsidR="00EC4877">
        <w:rPr>
          <w:bCs/>
          <w:color w:val="000000"/>
          <w:sz w:val="28"/>
          <w:szCs w:val="28"/>
        </w:rPr>
        <w:t>;</w:t>
      </w:r>
    </w:p>
    <w:p w:rsidR="00EC4877" w:rsidRPr="00EC4877" w:rsidRDefault="00EC4877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37865">
        <w:rPr>
          <w:bCs/>
          <w:color w:val="000000"/>
          <w:sz w:val="28"/>
          <w:szCs w:val="28"/>
        </w:rPr>
        <w:t>сформировать навыки чтения чертежей.</w:t>
      </w:r>
    </w:p>
    <w:p w:rsidR="00AC0FE6" w:rsidRDefault="00AC0FE6" w:rsidP="00D15EF1">
      <w:pPr>
        <w:jc w:val="both"/>
        <w:rPr>
          <w:sz w:val="28"/>
          <w:szCs w:val="28"/>
        </w:rPr>
      </w:pPr>
    </w:p>
    <w:p w:rsidR="00B35012" w:rsidRDefault="00B35012" w:rsidP="00AC0FE6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C0F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.Т</w:t>
      </w:r>
      <w:r>
        <w:rPr>
          <w:rStyle w:val="FontStyle50"/>
          <w:b/>
          <w:sz w:val="28"/>
          <w:szCs w:val="28"/>
        </w:rPr>
        <w:t xml:space="preserve">ребования к результатам освоения учебной дисциплины. </w:t>
      </w:r>
    </w:p>
    <w:p w:rsidR="0071163C" w:rsidRPr="00AC0FE6" w:rsidRDefault="00B35012" w:rsidP="00EF1E5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FE6">
        <w:rPr>
          <w:rStyle w:val="FontStyle51"/>
          <w:sz w:val="28"/>
          <w:szCs w:val="28"/>
        </w:rPr>
        <w:t>В результате освоения учебной д</w:t>
      </w:r>
      <w:r w:rsidR="00830781">
        <w:rPr>
          <w:rStyle w:val="FontStyle51"/>
          <w:sz w:val="28"/>
          <w:szCs w:val="28"/>
        </w:rPr>
        <w:t>исциплины обучающийся</w:t>
      </w:r>
      <w:r w:rsidRPr="00AC0FE6">
        <w:rPr>
          <w:rStyle w:val="FontStyle51"/>
          <w:sz w:val="28"/>
          <w:szCs w:val="28"/>
        </w:rPr>
        <w:t xml:space="preserve"> </w:t>
      </w:r>
      <w:r w:rsidR="0071163C" w:rsidRPr="00AC0FE6">
        <w:rPr>
          <w:rStyle w:val="FontStyle51"/>
          <w:sz w:val="28"/>
          <w:szCs w:val="28"/>
        </w:rPr>
        <w:t xml:space="preserve">должен </w:t>
      </w:r>
      <w:r w:rsidR="0071163C" w:rsidRPr="00AC0FE6">
        <w:rPr>
          <w:b/>
          <w:sz w:val="28"/>
          <w:szCs w:val="28"/>
        </w:rPr>
        <w:t>уметь:</w:t>
      </w:r>
      <w:r w:rsidR="0071163C" w:rsidRPr="00AC0FE6">
        <w:rPr>
          <w:sz w:val="28"/>
          <w:szCs w:val="28"/>
        </w:rPr>
        <w:t xml:space="preserve"> </w:t>
      </w:r>
    </w:p>
    <w:p w:rsidR="0035018F" w:rsidRPr="00B510ED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Style w:val="FontStyle51"/>
          <w:sz w:val="28"/>
          <w:szCs w:val="28"/>
          <w:u w:val="single"/>
        </w:rPr>
        <w:t xml:space="preserve">должен </w:t>
      </w:r>
      <w:r w:rsidRPr="00B510ED">
        <w:rPr>
          <w:rStyle w:val="FontStyle51"/>
          <w:b/>
          <w:sz w:val="28"/>
          <w:szCs w:val="28"/>
          <w:u w:val="single"/>
        </w:rPr>
        <w:t>уметь</w:t>
      </w:r>
      <w:r>
        <w:rPr>
          <w:rStyle w:val="FontStyle5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B510ED">
        <w:rPr>
          <w:b/>
          <w:color w:val="000000"/>
          <w:spacing w:val="2"/>
          <w:sz w:val="28"/>
          <w:szCs w:val="28"/>
        </w:rPr>
        <w:t>У1</w:t>
      </w:r>
      <w:r>
        <w:rPr>
          <w:color w:val="000000"/>
          <w:spacing w:val="2"/>
          <w:sz w:val="28"/>
          <w:szCs w:val="28"/>
        </w:rPr>
        <w:t xml:space="preserve"> выполнять графические изображения технологического оборудования и </w:t>
      </w:r>
    </w:p>
    <w:p w:rsidR="0035018F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тех</w:t>
      </w:r>
      <w:r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840DC3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0DC3">
        <w:rPr>
          <w:b/>
          <w:color w:val="000000"/>
          <w:spacing w:val="3"/>
          <w:sz w:val="28"/>
          <w:szCs w:val="28"/>
        </w:rPr>
        <w:t>У2</w:t>
      </w:r>
      <w:r w:rsidRPr="00840DC3">
        <w:rPr>
          <w:color w:val="000000"/>
          <w:spacing w:val="3"/>
          <w:sz w:val="28"/>
          <w:szCs w:val="28"/>
        </w:rPr>
        <w:t xml:space="preserve"> выполнять комплексные чертежи геометрических тел и проекции точек, ле</w:t>
      </w:r>
      <w:r w:rsidRPr="00840DC3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У3</w:t>
      </w:r>
      <w:r>
        <w:rPr>
          <w:color w:val="000000"/>
          <w:sz w:val="28"/>
          <w:szCs w:val="28"/>
        </w:rPr>
        <w:t xml:space="preserve"> выполнять эскизы, технические рисунки и чертежи деталей, их элементов, 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У4</w:t>
      </w:r>
      <w:r>
        <w:rPr>
          <w:color w:val="000000"/>
          <w:sz w:val="28"/>
          <w:szCs w:val="28"/>
        </w:rPr>
        <w:t xml:space="preserve"> узлов в ручной и машинной графике;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2"/>
          <w:sz w:val="28"/>
          <w:szCs w:val="28"/>
        </w:rPr>
        <w:t>У5</w:t>
      </w:r>
      <w:r>
        <w:rPr>
          <w:color w:val="000000"/>
          <w:spacing w:val="2"/>
          <w:sz w:val="28"/>
          <w:szCs w:val="28"/>
        </w:rPr>
        <w:t xml:space="preserve"> оформлять технологическую и конструкторскую документацию в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 xml:space="preserve"> соответст</w:t>
      </w:r>
      <w:r>
        <w:rPr>
          <w:color w:val="000000"/>
          <w:sz w:val="28"/>
          <w:szCs w:val="28"/>
        </w:rPr>
        <w:t>вии с действующей нормативно-технической документацией;</w:t>
      </w:r>
    </w:p>
    <w:p w:rsidR="0035018F" w:rsidRPr="00B510ED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3"/>
          <w:sz w:val="28"/>
          <w:szCs w:val="28"/>
        </w:rPr>
        <w:t>У7</w:t>
      </w:r>
      <w:r w:rsidRPr="00B510ED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</w:t>
      </w:r>
      <w:r w:rsidRPr="00B510ED">
        <w:rPr>
          <w:color w:val="000000"/>
          <w:spacing w:val="3"/>
          <w:sz w:val="28"/>
          <w:szCs w:val="28"/>
        </w:rPr>
        <w:t>е</w:t>
      </w:r>
      <w:r w:rsidRPr="00B510ED">
        <w:rPr>
          <w:color w:val="000000"/>
          <w:spacing w:val="3"/>
          <w:sz w:val="28"/>
          <w:szCs w:val="28"/>
        </w:rPr>
        <w:t>скую</w:t>
      </w:r>
      <w:r>
        <w:rPr>
          <w:color w:val="000000"/>
          <w:sz w:val="28"/>
          <w:szCs w:val="28"/>
        </w:rPr>
        <w:t xml:space="preserve"> </w:t>
      </w:r>
      <w:r w:rsidRPr="00B510ED">
        <w:rPr>
          <w:color w:val="000000"/>
          <w:sz w:val="28"/>
          <w:szCs w:val="28"/>
        </w:rPr>
        <w:t>документацию по профилю специальности.</w:t>
      </w:r>
    </w:p>
    <w:p w:rsidR="0035018F" w:rsidRDefault="0035018F" w:rsidP="0035018F">
      <w:pPr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обучающийся </w:t>
      </w:r>
      <w:r>
        <w:rPr>
          <w:rStyle w:val="FontStyle51"/>
          <w:sz w:val="28"/>
          <w:szCs w:val="28"/>
          <w:u w:val="single"/>
        </w:rPr>
        <w:t xml:space="preserve">должен </w:t>
      </w:r>
      <w:r w:rsidRPr="00B510ED">
        <w:rPr>
          <w:rStyle w:val="FontStyle51"/>
          <w:b/>
          <w:sz w:val="28"/>
          <w:szCs w:val="28"/>
          <w:u w:val="single"/>
        </w:rPr>
        <w:t>знать</w:t>
      </w:r>
      <w:r>
        <w:rPr>
          <w:rStyle w:val="FontStyle51"/>
          <w:sz w:val="28"/>
          <w:szCs w:val="28"/>
        </w:rPr>
        <w:t>: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B510ED">
        <w:rPr>
          <w:b/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 xml:space="preserve"> законы, методы и приемы проекционного черчения;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З2</w:t>
      </w:r>
      <w:r>
        <w:rPr>
          <w:color w:val="000000"/>
          <w:sz w:val="28"/>
          <w:szCs w:val="28"/>
        </w:rPr>
        <w:t xml:space="preserve"> классы точности и их обозначение на чертежах;</w:t>
      </w:r>
    </w:p>
    <w:p w:rsidR="0035018F" w:rsidRPr="00B510ED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2"/>
          <w:sz w:val="28"/>
          <w:szCs w:val="28"/>
        </w:rPr>
        <w:t>З3</w:t>
      </w:r>
      <w:r w:rsidRPr="00B510ED">
        <w:rPr>
          <w:color w:val="000000"/>
          <w:spacing w:val="2"/>
          <w:sz w:val="28"/>
          <w:szCs w:val="28"/>
        </w:rPr>
        <w:t xml:space="preserve"> правила оформления и чтения конструкторской и технологической док</w:t>
      </w:r>
      <w:r w:rsidRPr="00B510ED">
        <w:rPr>
          <w:color w:val="000000"/>
          <w:spacing w:val="2"/>
          <w:sz w:val="28"/>
          <w:szCs w:val="28"/>
        </w:rPr>
        <w:t>у</w:t>
      </w:r>
      <w:r w:rsidRPr="00B510ED">
        <w:rPr>
          <w:color w:val="000000"/>
          <w:spacing w:val="2"/>
          <w:sz w:val="28"/>
          <w:szCs w:val="28"/>
        </w:rPr>
        <w:t>мен</w:t>
      </w:r>
      <w:r w:rsidRPr="00B510ED">
        <w:rPr>
          <w:color w:val="000000"/>
          <w:spacing w:val="-3"/>
          <w:sz w:val="28"/>
          <w:szCs w:val="28"/>
        </w:rPr>
        <w:t>тации;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4"/>
          <w:sz w:val="28"/>
          <w:szCs w:val="28"/>
        </w:rPr>
        <w:t>З4</w:t>
      </w:r>
      <w:r>
        <w:rPr>
          <w:color w:val="000000"/>
          <w:spacing w:val="4"/>
          <w:sz w:val="28"/>
          <w:szCs w:val="28"/>
        </w:rPr>
        <w:t xml:space="preserve"> правила выполнения чертежей, технических рисунков, эскизов и схем, 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4"/>
          <w:sz w:val="28"/>
          <w:szCs w:val="28"/>
        </w:rPr>
        <w:t>З5</w:t>
      </w:r>
      <w:r>
        <w:rPr>
          <w:color w:val="000000"/>
          <w:spacing w:val="4"/>
          <w:sz w:val="28"/>
          <w:szCs w:val="28"/>
        </w:rPr>
        <w:t xml:space="preserve"> гео</w:t>
      </w:r>
      <w:r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2"/>
          <w:sz w:val="28"/>
          <w:szCs w:val="28"/>
        </w:rPr>
        <w:t>З6</w:t>
      </w:r>
      <w:r>
        <w:rPr>
          <w:color w:val="000000"/>
          <w:spacing w:val="2"/>
          <w:sz w:val="28"/>
          <w:szCs w:val="28"/>
        </w:rPr>
        <w:t xml:space="preserve"> способы графического представления технологического оборудования и              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lastRenderedPageBreak/>
        <w:t>вы</w:t>
      </w:r>
      <w:r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З7</w:t>
      </w:r>
      <w:r>
        <w:rPr>
          <w:color w:val="000000"/>
          <w:sz w:val="28"/>
          <w:szCs w:val="28"/>
        </w:rPr>
        <w:t xml:space="preserve"> технику и принципы нанесения размеров;</w:t>
      </w:r>
    </w:p>
    <w:p w:rsidR="0035018F" w:rsidRDefault="0035018F" w:rsidP="0035018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З8</w:t>
      </w:r>
      <w:r>
        <w:rPr>
          <w:color w:val="000000"/>
          <w:sz w:val="28"/>
          <w:szCs w:val="28"/>
        </w:rPr>
        <w:t xml:space="preserve"> типы и назначение спецификаций, правила их чтения и составления;</w:t>
      </w:r>
    </w:p>
    <w:p w:rsidR="00B35012" w:rsidRDefault="00B35012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</w:t>
      </w:r>
      <w:r w:rsidR="00AC0FE6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>.  Компетенции:</w:t>
      </w:r>
    </w:p>
    <w:p w:rsidR="0035018F" w:rsidRDefault="0035018F" w:rsidP="0035018F">
      <w:pPr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менительно к различным контекстам.</w:t>
      </w:r>
    </w:p>
    <w:p w:rsidR="0035018F" w:rsidRDefault="0035018F" w:rsidP="0035018F">
      <w:pPr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мой для выполнения задач профессиональной деятельности. </w:t>
      </w:r>
    </w:p>
    <w:p w:rsidR="0035018F" w:rsidRDefault="0035018F" w:rsidP="0035018F">
      <w:pPr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Использовать информационные технологии в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35018F" w:rsidRDefault="0035018F" w:rsidP="0035018F">
      <w:pPr>
        <w:rPr>
          <w:sz w:val="28"/>
          <w:szCs w:val="28"/>
        </w:rPr>
      </w:pPr>
      <w:r w:rsidRPr="00D60359">
        <w:rPr>
          <w:b/>
          <w:sz w:val="28"/>
          <w:szCs w:val="28"/>
        </w:rPr>
        <w:t>ПК 1.1</w:t>
      </w:r>
      <w:r>
        <w:rPr>
          <w:sz w:val="28"/>
          <w:szCs w:val="28"/>
        </w:rPr>
        <w:t>. Выполнять основные виды работ по проектированию электроснабж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электротехнического и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оборудования.</w:t>
      </w:r>
    </w:p>
    <w:p w:rsidR="00000610" w:rsidRDefault="00000610" w:rsidP="0035018F">
      <w:pPr>
        <w:rPr>
          <w:sz w:val="28"/>
          <w:szCs w:val="28"/>
        </w:rPr>
      </w:pPr>
    </w:p>
    <w:p w:rsidR="00000610" w:rsidRPr="00EA266F" w:rsidRDefault="00000610" w:rsidP="00000610">
      <w:pPr>
        <w:ind w:firstLine="658"/>
        <w:jc w:val="both"/>
        <w:rPr>
          <w:b/>
          <w:sz w:val="28"/>
          <w:szCs w:val="28"/>
        </w:rPr>
      </w:pPr>
      <w:r w:rsidRPr="00EA266F">
        <w:rPr>
          <w:b/>
          <w:sz w:val="28"/>
          <w:szCs w:val="28"/>
        </w:rPr>
        <w:t>1.5. Планируемые личностные результаты</w:t>
      </w:r>
    </w:p>
    <w:p w:rsidR="00000610" w:rsidRDefault="00000610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 должен формировать след</w:t>
      </w:r>
      <w:r w:rsidRPr="00EA266F">
        <w:rPr>
          <w:sz w:val="28"/>
          <w:szCs w:val="28"/>
        </w:rPr>
        <w:t>ующие личностные результаты:</w:t>
      </w:r>
    </w:p>
    <w:p w:rsidR="00000610" w:rsidRDefault="00000610" w:rsidP="00000610">
      <w:pPr>
        <w:shd w:val="clear" w:color="auto" w:fill="FFFFFF"/>
        <w:ind w:right="5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Default="00000610" w:rsidP="00000610">
      <w:pPr>
        <w:shd w:val="clear" w:color="auto" w:fill="FFFFFF"/>
        <w:ind w:right="5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</w:t>
      </w:r>
      <w:r w:rsidRPr="00EA266F">
        <w:rPr>
          <w:sz w:val="28"/>
          <w:szCs w:val="28"/>
        </w:rPr>
        <w:t>а</w:t>
      </w:r>
      <w:r w:rsidRPr="00EA266F">
        <w:rPr>
          <w:sz w:val="28"/>
          <w:szCs w:val="28"/>
        </w:rPr>
        <w:t xml:space="preserve">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000610" w:rsidRDefault="00000610" w:rsidP="00000610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</w:t>
      </w:r>
      <w:r w:rsidRPr="00EA266F">
        <w:rPr>
          <w:sz w:val="28"/>
          <w:szCs w:val="28"/>
        </w:rPr>
        <w:t>с</w:t>
      </w:r>
      <w:r w:rsidRPr="00EA266F">
        <w:rPr>
          <w:sz w:val="28"/>
          <w:szCs w:val="28"/>
        </w:rPr>
        <w:t>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000610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Default="00B35012" w:rsidP="00AC0FE6">
      <w:pPr>
        <w:shd w:val="clear" w:color="auto" w:fill="FFFFFF"/>
        <w:ind w:right="5" w:firstLine="709"/>
        <w:jc w:val="both"/>
      </w:pPr>
      <w:r>
        <w:rPr>
          <w:b/>
          <w:bCs/>
          <w:color w:val="000000"/>
          <w:sz w:val="28"/>
          <w:szCs w:val="28"/>
        </w:rPr>
        <w:t>1.</w:t>
      </w:r>
      <w:r w:rsidR="00000610">
        <w:rPr>
          <w:b/>
          <w:bCs/>
          <w:color w:val="000000"/>
          <w:sz w:val="28"/>
          <w:szCs w:val="28"/>
        </w:rPr>
        <w:t>6</w:t>
      </w:r>
      <w:r w:rsidR="00AC0FE6">
        <w:rPr>
          <w:b/>
          <w:bCs/>
          <w:color w:val="000000"/>
          <w:sz w:val="28"/>
          <w:szCs w:val="28"/>
        </w:rPr>
        <w:t>.</w:t>
      </w:r>
      <w:r w:rsidR="003501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Количество часов на </w:t>
      </w:r>
      <w:r w:rsidR="0035018F">
        <w:rPr>
          <w:b/>
          <w:bCs/>
          <w:color w:val="000000"/>
          <w:sz w:val="28"/>
          <w:szCs w:val="28"/>
        </w:rPr>
        <w:t>освоение рабочей программы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учебной ди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циплины:</w:t>
      </w:r>
    </w:p>
    <w:p w:rsidR="00B35012" w:rsidRPr="006253C0" w:rsidRDefault="00B35012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>максимальной уче</w:t>
      </w:r>
      <w:r w:rsidR="0017234E">
        <w:rPr>
          <w:color w:val="000000"/>
          <w:sz w:val="28"/>
          <w:szCs w:val="28"/>
        </w:rPr>
        <w:t xml:space="preserve">бной нагрузки обучающегося </w:t>
      </w:r>
      <w:r w:rsidR="00EF1E54">
        <w:rPr>
          <w:color w:val="000000"/>
          <w:sz w:val="28"/>
          <w:szCs w:val="28"/>
        </w:rPr>
        <w:t>-</w:t>
      </w:r>
      <w:r w:rsidR="0017234E">
        <w:rPr>
          <w:color w:val="000000"/>
          <w:sz w:val="28"/>
          <w:szCs w:val="28"/>
        </w:rPr>
        <w:t xml:space="preserve"> 1</w:t>
      </w:r>
      <w:r w:rsidR="0035018F">
        <w:rPr>
          <w:color w:val="000000"/>
          <w:sz w:val="28"/>
          <w:szCs w:val="28"/>
        </w:rPr>
        <w:t>1</w:t>
      </w:r>
      <w:r w:rsidR="0017234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часов, в том числе: обяз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тельной аудиторной уч</w:t>
      </w:r>
      <w:r w:rsidR="0017234E">
        <w:rPr>
          <w:color w:val="000000"/>
          <w:sz w:val="28"/>
          <w:szCs w:val="28"/>
        </w:rPr>
        <w:t xml:space="preserve">ебной нагрузки обучающегося </w:t>
      </w:r>
      <w:r w:rsidR="006253C0">
        <w:rPr>
          <w:color w:val="000000"/>
          <w:sz w:val="28"/>
          <w:szCs w:val="28"/>
        </w:rPr>
        <w:t>–</w:t>
      </w:r>
      <w:r w:rsidR="0017234E">
        <w:rPr>
          <w:color w:val="000000"/>
          <w:sz w:val="28"/>
          <w:szCs w:val="28"/>
        </w:rPr>
        <w:t xml:space="preserve"> </w:t>
      </w:r>
      <w:r w:rsidR="0035018F">
        <w:rPr>
          <w:color w:val="000000"/>
          <w:sz w:val="28"/>
          <w:szCs w:val="28"/>
        </w:rPr>
        <w:t>106</w:t>
      </w:r>
      <w:r w:rsidR="00625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часов; </w:t>
      </w:r>
      <w:r w:rsidRPr="0035018F">
        <w:rPr>
          <w:sz w:val="28"/>
          <w:szCs w:val="28"/>
        </w:rPr>
        <w:t>самосто</w:t>
      </w:r>
      <w:r w:rsidRPr="0035018F">
        <w:rPr>
          <w:sz w:val="28"/>
          <w:szCs w:val="28"/>
        </w:rPr>
        <w:t>я</w:t>
      </w:r>
      <w:r w:rsidRPr="0035018F">
        <w:rPr>
          <w:sz w:val="28"/>
          <w:szCs w:val="28"/>
        </w:rPr>
        <w:t xml:space="preserve">тельной работы </w:t>
      </w:r>
      <w:r w:rsidR="0017234E" w:rsidRPr="0035018F">
        <w:rPr>
          <w:sz w:val="28"/>
          <w:szCs w:val="28"/>
        </w:rPr>
        <w:t xml:space="preserve">обучающегося </w:t>
      </w:r>
      <w:r w:rsidR="00EF1E54" w:rsidRPr="0035018F">
        <w:rPr>
          <w:sz w:val="28"/>
          <w:szCs w:val="28"/>
        </w:rPr>
        <w:t>-</w:t>
      </w:r>
      <w:r w:rsidR="0017234E" w:rsidRPr="0035018F">
        <w:rPr>
          <w:sz w:val="28"/>
          <w:szCs w:val="28"/>
        </w:rPr>
        <w:t xml:space="preserve"> </w:t>
      </w:r>
      <w:r w:rsidR="0035018F" w:rsidRPr="0035018F">
        <w:rPr>
          <w:sz w:val="28"/>
          <w:szCs w:val="28"/>
        </w:rPr>
        <w:t>2</w:t>
      </w:r>
      <w:r w:rsidRPr="0035018F">
        <w:rPr>
          <w:sz w:val="28"/>
          <w:szCs w:val="28"/>
        </w:rPr>
        <w:t xml:space="preserve"> час</w:t>
      </w:r>
      <w:r w:rsidR="0035018F" w:rsidRPr="0035018F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6253C0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B35012" w:rsidTr="00B35012">
        <w:tc>
          <w:tcPr>
            <w:tcW w:w="9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5012" w:rsidRDefault="00B35012" w:rsidP="0035018F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>2. СТРУКТУРА И СОДЕРЖАНИЕ УЧЕБНОЙ ДИСЦИПЛИНЫ</w:t>
            </w:r>
          </w:p>
          <w:p w:rsidR="00B35012" w:rsidRDefault="00B35012" w:rsidP="0035018F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:rsidR="00B35012" w:rsidRDefault="00B35012" w:rsidP="00EF1E54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B35012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252153" w:rsidRDefault="00B35012" w:rsidP="00252153">
            <w:pPr>
              <w:pStyle w:val="Style32"/>
              <w:widowControl/>
              <w:ind w:left="2434"/>
              <w:rPr>
                <w:rStyle w:val="FontStyle49"/>
              </w:rPr>
            </w:pPr>
            <w:r w:rsidRPr="00252153">
              <w:rPr>
                <w:rStyle w:val="FontStyle49"/>
              </w:rPr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252153" w:rsidRDefault="00B35012" w:rsidP="00252153">
            <w:pPr>
              <w:pStyle w:val="Style31"/>
              <w:widowControl/>
              <w:rPr>
                <w:rStyle w:val="FontStyle40"/>
                <w:i w:val="0"/>
              </w:rPr>
            </w:pPr>
            <w:r w:rsidRPr="00252153">
              <w:rPr>
                <w:rStyle w:val="FontStyle40"/>
                <w:i w:val="0"/>
              </w:rPr>
              <w:t>Объем часов</w:t>
            </w:r>
          </w:p>
        </w:tc>
      </w:tr>
      <w:tr w:rsidR="00B35012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B35012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B35012" w:rsidP="0035018F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1</w:t>
            </w:r>
            <w:r w:rsidR="0035018F">
              <w:rPr>
                <w:rStyle w:val="FontStyle49"/>
                <w:b w:val="0"/>
              </w:rPr>
              <w:t>1</w:t>
            </w:r>
            <w:r w:rsidR="0017234E">
              <w:rPr>
                <w:rStyle w:val="FontStyle49"/>
                <w:b w:val="0"/>
              </w:rPr>
              <w:t>0</w:t>
            </w:r>
          </w:p>
        </w:tc>
      </w:tr>
      <w:tr w:rsidR="00B35012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B35012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35018F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106</w:t>
            </w:r>
          </w:p>
        </w:tc>
      </w:tr>
      <w:tr w:rsidR="00B35012" w:rsidTr="00B35012">
        <w:trPr>
          <w:trHeight w:val="957"/>
        </w:trPr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D43" w:rsidRDefault="00B35012">
            <w:pPr>
              <w:pStyle w:val="Style29"/>
              <w:widowControl/>
              <w:ind w:right="4666"/>
              <w:rPr>
                <w:rStyle w:val="FontStyle50"/>
              </w:rPr>
            </w:pPr>
            <w:r>
              <w:rPr>
                <w:rStyle w:val="FontStyle50"/>
              </w:rPr>
              <w:t>в т</w:t>
            </w:r>
            <w:r w:rsidR="00DA3D43">
              <w:rPr>
                <w:rStyle w:val="FontStyle50"/>
              </w:rPr>
              <w:t xml:space="preserve">ом числе: </w:t>
            </w:r>
          </w:p>
          <w:p w:rsidR="00B35012" w:rsidRDefault="00531657">
            <w:pPr>
              <w:pStyle w:val="Style29"/>
              <w:widowControl/>
              <w:ind w:right="4666"/>
              <w:rPr>
                <w:rStyle w:val="FontStyle50"/>
              </w:rPr>
            </w:pPr>
            <w:r>
              <w:rPr>
                <w:rStyle w:val="FontStyle50"/>
              </w:rPr>
              <w:t>лекции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12" w:rsidRDefault="00B35012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</w:p>
          <w:p w:rsidR="00AC0FE6" w:rsidRDefault="00AC0FE6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</w:p>
          <w:p w:rsidR="00B35012" w:rsidRDefault="0035018F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</w:tr>
      <w:tr w:rsidR="00B35012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B35012">
            <w:pPr>
              <w:pStyle w:val="Style29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  <w:r w:rsidR="00DA3D43">
              <w:rPr>
                <w:rStyle w:val="FontStyle50"/>
              </w:rPr>
              <w:t>, семинары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35018F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100</w:t>
            </w:r>
          </w:p>
        </w:tc>
      </w:tr>
      <w:tr w:rsidR="00B35012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B35012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Default="0035018F" w:rsidP="0035018F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2</w:t>
            </w:r>
          </w:p>
        </w:tc>
      </w:tr>
      <w:tr w:rsidR="0035018F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8F" w:rsidRDefault="0035018F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50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8F" w:rsidRDefault="0035018F" w:rsidP="0035018F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2</w:t>
            </w:r>
          </w:p>
        </w:tc>
      </w:tr>
    </w:tbl>
    <w:p w:rsidR="00B35012" w:rsidRDefault="00B35012" w:rsidP="00B35012">
      <w:pPr>
        <w:shd w:val="clear" w:color="auto" w:fill="FFFFFF"/>
        <w:spacing w:line="480" w:lineRule="exact"/>
        <w:ind w:left="14" w:right="1555" w:firstLine="3725"/>
        <w:rPr>
          <w:sz w:val="28"/>
          <w:szCs w:val="28"/>
        </w:rPr>
      </w:pPr>
    </w:p>
    <w:p w:rsidR="00B35012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Default="00B35012" w:rsidP="00B35012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35012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B35012" w:rsidRPr="00B13158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1418"/>
        <w:gridCol w:w="2410"/>
      </w:tblGrid>
      <w:tr w:rsidR="00B35012" w:rsidRPr="00CE41A1" w:rsidTr="008C4257">
        <w:trPr>
          <w:trHeight w:hRule="exact" w:val="8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914DBB">
            <w:pPr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182" w:right="192"/>
              <w:jc w:val="center"/>
            </w:pPr>
            <w:r w:rsidRPr="00CE41A1">
              <w:rPr>
                <w:b/>
                <w:bCs/>
                <w:color w:val="000000"/>
                <w:spacing w:val="-4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257" w:rsidRDefault="00B35012" w:rsidP="00914DBB">
            <w:pPr>
              <w:shd w:val="clear" w:color="auto" w:fill="FFFFFF"/>
              <w:ind w:left="197" w:right="221"/>
              <w:jc w:val="center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 xml:space="preserve">Уровень </w:t>
            </w:r>
          </w:p>
          <w:p w:rsidR="00B35012" w:rsidRPr="00CE41A1" w:rsidRDefault="008C4257" w:rsidP="008C4257">
            <w:pPr>
              <w:shd w:val="clear" w:color="auto" w:fill="FFFFFF"/>
              <w:ind w:right="221"/>
              <w:jc w:val="center"/>
            </w:pPr>
            <w:r>
              <w:rPr>
                <w:b/>
                <w:bCs/>
                <w:color w:val="000000"/>
              </w:rPr>
              <w:t xml:space="preserve">     </w:t>
            </w:r>
            <w:r w:rsidR="00B35012" w:rsidRPr="00CE41A1"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B35012" w:rsidRPr="00CE41A1" w:rsidTr="008C4257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8C4257">
        <w:trPr>
          <w:trHeight w:hRule="exact" w:val="397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</w:pPr>
          </w:p>
        </w:tc>
      </w:tr>
      <w:tr w:rsidR="00B35012" w:rsidRPr="00CE41A1" w:rsidTr="008C4257">
        <w:trPr>
          <w:trHeight w:hRule="exact" w:val="14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</w:t>
            </w:r>
            <w:r w:rsidRPr="00CE41A1">
              <w:rPr>
                <w:b/>
                <w:bCs/>
                <w:color w:val="000000"/>
              </w:rPr>
              <w:t>р</w:t>
            </w:r>
            <w:r w:rsidRPr="00CE41A1">
              <w:rPr>
                <w:b/>
                <w:bCs/>
                <w:color w:val="000000"/>
              </w:rPr>
              <w:t>тежей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стандар</w:t>
            </w:r>
            <w:r w:rsidRPr="00CE41A1">
              <w:rPr>
                <w:color w:val="000000"/>
              </w:rPr>
              <w:t>т</w:t>
            </w:r>
            <w:r w:rsidRPr="00CE41A1">
              <w:rPr>
                <w:color w:val="000000"/>
              </w:rPr>
              <w:t>ных шрифтах, начертание букв и цифр. Правила выполнения надписей на черт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 xml:space="preserve">ОК 01, ОК 02, ОК 09, ПК 1.1, ЛР 4, ЛР 13, ЛР 27, ЛР 30 </w:t>
            </w:r>
          </w:p>
        </w:tc>
      </w:tr>
      <w:tr w:rsidR="00B35012" w:rsidRPr="00CE41A1" w:rsidTr="008C4257">
        <w:trPr>
          <w:trHeight w:hRule="exact" w:val="97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8C4257">
              <w:rPr>
                <w:b/>
                <w:bCs/>
                <w:color w:val="000000"/>
              </w:rPr>
              <w:t>Практическое занятие №1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8C4257">
              <w:rPr>
                <w:color w:val="000000"/>
              </w:rPr>
              <w:t xml:space="preserve">Отработка практических навыков вычерчивания линий  чертежа.             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0761B0" w:rsidRDefault="000761B0" w:rsidP="00B35012">
            <w:pPr>
              <w:jc w:val="center"/>
            </w:pPr>
          </w:p>
          <w:p w:rsidR="000761B0" w:rsidRDefault="000761B0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0761B0" w:rsidRDefault="000761B0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EFC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  <w:p w:rsidR="00B35012" w:rsidRPr="00CE41A1" w:rsidRDefault="00B35012" w:rsidP="00914DBB">
            <w:pPr>
              <w:shd w:val="clear" w:color="auto" w:fill="FFFFFF"/>
              <w:jc w:val="center"/>
            </w:pPr>
          </w:p>
        </w:tc>
      </w:tr>
      <w:tr w:rsidR="008C4257" w:rsidRPr="00CE41A1" w:rsidTr="008C4257">
        <w:trPr>
          <w:trHeight w:hRule="exact" w:val="84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257" w:rsidRPr="00CE41A1" w:rsidRDefault="008C4257" w:rsidP="00B35012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8C4257">
              <w:rPr>
                <w:b/>
                <w:bCs/>
                <w:color w:val="000000"/>
              </w:rPr>
              <w:t>Практическое занятие №2</w:t>
            </w:r>
            <w:r w:rsidRPr="008C4257">
              <w:rPr>
                <w:color w:val="000000"/>
              </w:rPr>
              <w:t xml:space="preserve"> 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 xml:space="preserve">Выполнение надписей чертежным шрифтом.                               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  <w:p w:rsidR="008C4257" w:rsidRPr="00CE41A1" w:rsidRDefault="008C4257" w:rsidP="000761B0">
            <w:pPr>
              <w:shd w:val="clear" w:color="auto" w:fill="FFFFFF"/>
            </w:pPr>
          </w:p>
        </w:tc>
      </w:tr>
      <w:tr w:rsidR="008C4257" w:rsidRPr="00CE41A1" w:rsidTr="008C4257">
        <w:trPr>
          <w:trHeight w:hRule="exact" w:val="8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257" w:rsidRPr="00CE41A1" w:rsidRDefault="008C4257" w:rsidP="00B35012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8C4257">
              <w:rPr>
                <w:b/>
                <w:bCs/>
                <w:color w:val="000000"/>
              </w:rPr>
              <w:t>Практическое занятие №3</w:t>
            </w:r>
          </w:p>
          <w:p w:rsidR="008C4257" w:rsidRPr="008C4257" w:rsidRDefault="008C4257" w:rsidP="008C425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C4257">
              <w:rPr>
                <w:color w:val="000000"/>
              </w:rPr>
              <w:t>Вычерчивание контура детали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  <w:p w:rsidR="008C4257" w:rsidRPr="00CE41A1" w:rsidRDefault="008C4257" w:rsidP="000761B0">
            <w:pPr>
              <w:shd w:val="clear" w:color="auto" w:fill="FFFFFF"/>
            </w:pPr>
          </w:p>
        </w:tc>
      </w:tr>
      <w:tr w:rsidR="00B35012" w:rsidRPr="00CE41A1" w:rsidTr="008C4257">
        <w:trPr>
          <w:trHeight w:hRule="exact" w:val="169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0761B0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>тературы.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еских рекомендаций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b/>
              </w:rPr>
              <w:t>Темы докладов или презентаций:</w:t>
            </w:r>
          </w:p>
          <w:p w:rsidR="003E6CF2" w:rsidRPr="00CE41A1" w:rsidRDefault="008F2924" w:rsidP="00914D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CF2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AC0FE6" w:rsidRPr="00CE41A1" w:rsidTr="008C4257">
        <w:trPr>
          <w:trHeight w:hRule="exact" w:val="428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0761B0" w:rsidRPr="00CE41A1" w:rsidTr="008C4257">
        <w:trPr>
          <w:trHeight w:hRule="exact" w:val="23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CE41A1" w:rsidRDefault="000761B0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lastRenderedPageBreak/>
              <w:t xml:space="preserve">Тема 2.1. Методы и </w:t>
            </w:r>
            <w:r w:rsidRPr="00CE41A1">
              <w:rPr>
                <w:b/>
                <w:bCs/>
                <w:color w:val="000000"/>
                <w:spacing w:val="2"/>
              </w:rPr>
              <w:t>приемы проекц</w:t>
            </w:r>
            <w:r w:rsidRPr="00CE41A1">
              <w:rPr>
                <w:b/>
                <w:bCs/>
                <w:color w:val="000000"/>
                <w:spacing w:val="2"/>
              </w:rPr>
              <w:t>и</w:t>
            </w:r>
            <w:r w:rsidRPr="00CE41A1">
              <w:rPr>
                <w:b/>
                <w:bCs/>
                <w:color w:val="000000"/>
                <w:spacing w:val="2"/>
              </w:rPr>
              <w:t>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0761B0" w:rsidRPr="00CE41A1" w:rsidRDefault="000761B0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Pr="00CE41A1">
              <w:rPr>
                <w:b/>
                <w:bCs/>
                <w:color w:val="000000"/>
              </w:rPr>
              <w:t>ническое рис</w:t>
            </w:r>
            <w:r w:rsidRPr="00CE41A1">
              <w:rPr>
                <w:b/>
                <w:bCs/>
                <w:color w:val="000000"/>
              </w:rPr>
              <w:t>о</w:t>
            </w:r>
            <w:r w:rsidRPr="00CE41A1">
              <w:rPr>
                <w:b/>
                <w:bCs/>
                <w:color w:val="000000"/>
              </w:rPr>
              <w:t>вание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CE41A1" w:rsidRDefault="000761B0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761B0" w:rsidRPr="00CE41A1" w:rsidRDefault="000761B0" w:rsidP="008C4257">
            <w:pPr>
              <w:shd w:val="clear" w:color="auto" w:fill="FFFFFF"/>
              <w:ind w:right="1301"/>
              <w:jc w:val="both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>П</w:t>
            </w:r>
            <w:r w:rsidRPr="00CE41A1">
              <w:rPr>
                <w:color w:val="000000"/>
                <w:spacing w:val="-1"/>
              </w:rPr>
              <w:t>о</w:t>
            </w:r>
            <w:r w:rsidRPr="00CE41A1">
              <w:rPr>
                <w:color w:val="000000"/>
                <w:spacing w:val="-1"/>
              </w:rPr>
              <w:t xml:space="preserve">строение аксонометрических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жей пересекающихся тел. Назначение технического рисунка. Техн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>ческие рисунки плоских фигур и геометрических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CE41A1" w:rsidRDefault="000761B0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61B0" w:rsidRPr="00CE41A1" w:rsidRDefault="000761B0" w:rsidP="00B35012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0761B0" w:rsidRPr="00CE41A1" w:rsidTr="008C4257">
        <w:trPr>
          <w:trHeight w:val="79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0761B0" w:rsidRPr="00CE41A1" w:rsidRDefault="000761B0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0761B0" w:rsidRPr="00CE41A1" w:rsidRDefault="000761B0" w:rsidP="00B35012">
            <w:pPr>
              <w:shd w:val="clear" w:color="auto" w:fill="FFFFFF"/>
              <w:ind w:left="403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0761B0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0761B0" w:rsidRPr="00CE41A1" w:rsidTr="008C4257">
        <w:trPr>
          <w:trHeight w:val="87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Построение третьей проекции модели по двум заданным. Аксонометрич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 xml:space="preserve">ская проекция модели.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8C4257">
            <w:pPr>
              <w:shd w:val="clear" w:color="auto" w:fill="FFFFFF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0761B0" w:rsidRPr="00CE41A1" w:rsidTr="008C4257">
        <w:trPr>
          <w:trHeight w:val="55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914DBB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0761B0" w:rsidRPr="00CE41A1" w:rsidTr="008C4257">
        <w:trPr>
          <w:trHeight w:val="84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0761B0" w:rsidRPr="00CE41A1" w:rsidRDefault="000761B0" w:rsidP="00B35012">
            <w:pPr>
              <w:shd w:val="clear" w:color="auto" w:fill="FFFFFF"/>
              <w:ind w:right="662" w:firstLine="24"/>
              <w:rPr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0761B0" w:rsidRPr="00CE41A1" w:rsidRDefault="000761B0" w:rsidP="00B35012">
            <w:pPr>
              <w:shd w:val="clear" w:color="auto" w:fill="FFFFFF"/>
              <w:ind w:left="403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914DBB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AC0FE6" w:rsidRPr="00CE41A1" w:rsidTr="008C4257">
        <w:trPr>
          <w:trHeight w:hRule="exact" w:val="69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CE41A1">
              <w:rPr>
                <w:b/>
                <w:bCs/>
                <w:color w:val="000000"/>
                <w:spacing w:val="1"/>
              </w:rPr>
              <w:t xml:space="preserve">ности.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</w:t>
            </w:r>
            <w:r w:rsidR="0035018F" w:rsidRPr="00CE41A1">
              <w:rPr>
                <w:b/>
                <w:bCs/>
                <w:color w:val="000000"/>
                <w:spacing w:val="1"/>
              </w:rPr>
              <w:t>и</w:t>
            </w:r>
            <w:r w:rsidR="0035018F" w:rsidRPr="00CE41A1">
              <w:rPr>
                <w:b/>
                <w:bCs/>
                <w:color w:val="000000"/>
                <w:spacing w:val="1"/>
              </w:rPr>
              <w:t>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8C4257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="00B35012"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</w:t>
            </w:r>
            <w:r w:rsidR="0035018F" w:rsidRPr="00CE41A1">
              <w:rPr>
                <w:color w:val="000000"/>
                <w:spacing w:val="-1"/>
              </w:rPr>
              <w:t>резьбы</w:t>
            </w:r>
            <w:r w:rsidRPr="00CE41A1">
              <w:rPr>
                <w:color w:val="000000"/>
                <w:spacing w:val="-1"/>
              </w:rPr>
              <w:t xml:space="preserve">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>Назнач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 xml:space="preserve">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>Чертеж общего вида. Сборочный чертеж, его назначение. Последовательность выполнения сборочного чертежа. Порядок соста</w:t>
            </w:r>
            <w:r w:rsidRPr="00CE41A1">
              <w:rPr>
                <w:color w:val="000000"/>
                <w:spacing w:val="-4"/>
              </w:rPr>
              <w:t>в</w:t>
            </w:r>
            <w:r w:rsidRPr="00CE41A1">
              <w:rPr>
                <w:color w:val="000000"/>
                <w:spacing w:val="-4"/>
              </w:rPr>
              <w:t xml:space="preserve">ления спецификаций. </w:t>
            </w:r>
            <w:r w:rsidRPr="00CE41A1">
              <w:rPr>
                <w:color w:val="000000"/>
              </w:rPr>
              <w:t>Назначение и содержание сборочного чертежа. Порядок чтения сбороч</w:t>
            </w:r>
            <w:r w:rsidR="0035018F" w:rsidRPr="00CE41A1">
              <w:rPr>
                <w:color w:val="000000"/>
              </w:rPr>
              <w:t xml:space="preserve">ного чертежа. </w:t>
            </w:r>
            <w:proofErr w:type="spellStart"/>
            <w:r w:rsidR="00E90B6E" w:rsidRPr="00CE41A1">
              <w:rPr>
                <w:color w:val="000000"/>
              </w:rPr>
              <w:t>Д</w:t>
            </w:r>
            <w:r w:rsidR="0035018F" w:rsidRPr="00CE41A1">
              <w:rPr>
                <w:color w:val="000000"/>
              </w:rPr>
              <w:t>еталирование</w:t>
            </w:r>
            <w:proofErr w:type="spellEnd"/>
            <w:r w:rsidR="0035018F" w:rsidRPr="00CE41A1">
              <w:rPr>
                <w:color w:val="000000"/>
              </w:rPr>
              <w:t xml:space="preserve">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ние архитектурно-строительных чертежей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32"/>
            </w:pPr>
            <w:r w:rsidRPr="00CE41A1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0761B0" w:rsidP="000761B0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B35012" w:rsidRPr="00CE41A1" w:rsidTr="008C4257">
        <w:trPr>
          <w:trHeight w:hRule="exact" w:val="86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CE41A1" w:rsidRDefault="00B35012" w:rsidP="00B35012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10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4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214803" w:rsidRPr="00CE41A1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CE41A1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EFC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  <w:p w:rsidR="00D55EFC" w:rsidRPr="00CE41A1" w:rsidRDefault="00D55EFC" w:rsidP="008C4257">
            <w:pPr>
              <w:shd w:val="clear" w:color="auto" w:fill="FFFFFF"/>
              <w:jc w:val="both"/>
            </w:pPr>
          </w:p>
          <w:p w:rsidR="00D55EFC" w:rsidRPr="00CE41A1" w:rsidRDefault="00D55EFC" w:rsidP="008C4257">
            <w:pPr>
              <w:shd w:val="clear" w:color="auto" w:fill="FFFFFF"/>
              <w:jc w:val="both"/>
            </w:pPr>
          </w:p>
          <w:p w:rsidR="00D55EFC" w:rsidRPr="00CE41A1" w:rsidRDefault="00D55EFC" w:rsidP="008C4257">
            <w:pPr>
              <w:shd w:val="clear" w:color="auto" w:fill="FFFFFF"/>
              <w:jc w:val="both"/>
            </w:pPr>
          </w:p>
          <w:p w:rsidR="00D55EFC" w:rsidRPr="00CE41A1" w:rsidRDefault="00D55EFC" w:rsidP="008C4257">
            <w:pPr>
              <w:shd w:val="clear" w:color="auto" w:fill="FFFFFF"/>
              <w:jc w:val="both"/>
            </w:pPr>
          </w:p>
          <w:p w:rsidR="00D55EFC" w:rsidRPr="00CE41A1" w:rsidRDefault="00D55EFC" w:rsidP="008C4257">
            <w:pPr>
              <w:shd w:val="clear" w:color="auto" w:fill="FFFFFF"/>
              <w:jc w:val="both"/>
            </w:pPr>
          </w:p>
          <w:p w:rsidR="00D55EFC" w:rsidRPr="00CE41A1" w:rsidRDefault="00D55EFC" w:rsidP="008C4257">
            <w:pPr>
              <w:shd w:val="clear" w:color="auto" w:fill="FFFFFF"/>
              <w:jc w:val="both"/>
            </w:pPr>
          </w:p>
          <w:p w:rsidR="00B35012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8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>Практическое занятие №9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>Выполнение технического рисунка модели</w:t>
            </w:r>
          </w:p>
          <w:p w:rsidR="008C4257" w:rsidRPr="00CE41A1" w:rsidRDefault="008C4257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84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>Практическое занятие №10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>Выполнение эскизов деталей.</w:t>
            </w:r>
          </w:p>
          <w:p w:rsidR="008C4257" w:rsidRPr="00CE41A1" w:rsidRDefault="008C4257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8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>Практическое занятие №11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 xml:space="preserve">Резьбовое соединение двух деталей.           </w:t>
            </w:r>
            <w:r>
              <w:rPr>
                <w:color w:val="000000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112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>Практическое занятие №12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>Чтение сборочного чертежа и чертежа общего вида. Отработать навыки по выполнению сб</w:t>
            </w:r>
            <w:r w:rsidRPr="008C4257">
              <w:rPr>
                <w:color w:val="000000"/>
              </w:rPr>
              <w:t>о</w:t>
            </w:r>
            <w:r w:rsidRPr="008C4257">
              <w:rPr>
                <w:color w:val="000000"/>
              </w:rPr>
              <w:t>рочных чертежей.</w:t>
            </w:r>
          </w:p>
          <w:p w:rsidR="008C4257" w:rsidRPr="00CE41A1" w:rsidRDefault="008C4257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84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>Практическое занятие №13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>Оформление спецификации.</w:t>
            </w:r>
          </w:p>
          <w:p w:rsidR="008C4257" w:rsidRPr="00CE41A1" w:rsidRDefault="008C4257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>Практическое занятие №14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>Выполнение сборочного чертежа</w:t>
            </w:r>
          </w:p>
          <w:p w:rsidR="008C4257" w:rsidRPr="00CE41A1" w:rsidRDefault="008C4257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8C4257" w:rsidRPr="00CE41A1" w:rsidTr="008C4257">
        <w:trPr>
          <w:trHeight w:hRule="exact" w:val="11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b/>
                <w:color w:val="000000"/>
              </w:rPr>
            </w:pPr>
            <w:r w:rsidRPr="008C4257">
              <w:rPr>
                <w:b/>
                <w:color w:val="000000"/>
              </w:rPr>
              <w:t xml:space="preserve">Практическое занятие №15 </w:t>
            </w:r>
          </w:p>
          <w:p w:rsidR="008C4257" w:rsidRPr="008C4257" w:rsidRDefault="008C4257" w:rsidP="008C4257">
            <w:pPr>
              <w:shd w:val="clear" w:color="auto" w:fill="FFFFFF"/>
              <w:ind w:right="3384" w:firstLine="24"/>
              <w:rPr>
                <w:color w:val="000000"/>
              </w:rPr>
            </w:pPr>
            <w:r w:rsidRPr="008C4257">
              <w:rPr>
                <w:color w:val="000000"/>
              </w:rPr>
              <w:t>Навыки выполнения архитектурно-строительных чертежей.</w:t>
            </w:r>
          </w:p>
          <w:p w:rsidR="008C4257" w:rsidRPr="00CE41A1" w:rsidRDefault="008C4257" w:rsidP="008C4257">
            <w:pPr>
              <w:shd w:val="clear" w:color="auto" w:fill="FFFFFF"/>
              <w:rPr>
                <w:b/>
                <w:bCs/>
                <w:color w:val="000000"/>
              </w:rPr>
            </w:pPr>
            <w:r w:rsidRPr="008C4257">
              <w:rPr>
                <w:color w:val="000000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57" w:rsidRPr="00CE41A1" w:rsidRDefault="008C4257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B35012" w:rsidRPr="00CE41A1" w:rsidTr="008C4257">
        <w:trPr>
          <w:trHeight w:hRule="exact" w:val="18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C4257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  <w:spacing w:val="-3"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 xml:space="preserve">тературы.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</w:t>
            </w:r>
            <w:r w:rsidRPr="00CE41A1">
              <w:rPr>
                <w:color w:val="000000"/>
                <w:spacing w:val="-3"/>
              </w:rPr>
              <w:t>а</w:t>
            </w:r>
            <w:r w:rsidRPr="00CE41A1">
              <w:rPr>
                <w:color w:val="000000"/>
                <w:spacing w:val="-3"/>
              </w:rPr>
              <w:t>нием методических рекомендаций преподавателя</w:t>
            </w:r>
            <w:r w:rsidR="008F2924" w:rsidRPr="00CE41A1">
              <w:rPr>
                <w:color w:val="000000"/>
                <w:spacing w:val="-3"/>
              </w:rPr>
              <w:t xml:space="preserve">.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b/>
              </w:rPr>
              <w:t xml:space="preserve">Темы докладов или презентаций: 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E41A1">
              <w:rPr>
                <w:b/>
              </w:rPr>
              <w:t xml:space="preserve">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  <w:p w:rsidR="00B35012" w:rsidRPr="00CE41A1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214803" w:rsidRPr="00CE41A1" w:rsidTr="008C4257">
        <w:trPr>
          <w:trHeight w:hRule="exact" w:val="41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t>Раздел 4. Машин</w:t>
            </w:r>
            <w:r w:rsidR="00214803" w:rsidRPr="00CE41A1">
              <w:rPr>
                <w:b/>
                <w:bCs/>
                <w:color w:val="000000"/>
              </w:rPr>
              <w:t>ная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CE41A1" w:rsidRDefault="00214803" w:rsidP="00B35012">
            <w:pPr>
              <w:shd w:val="clear" w:color="auto" w:fill="FFFFFF"/>
            </w:pPr>
          </w:p>
        </w:tc>
      </w:tr>
      <w:tr w:rsidR="0035018F" w:rsidRPr="00CE41A1" w:rsidTr="008C4257">
        <w:trPr>
          <w:trHeight w:hRule="exact" w:val="112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lastRenderedPageBreak/>
              <w:t>Тема 4.1</w:t>
            </w:r>
            <w:r w:rsidR="00E90B6E" w:rsidRPr="00CE41A1">
              <w:rPr>
                <w:b/>
                <w:bCs/>
                <w:color w:val="000000"/>
              </w:rPr>
              <w:t>.</w:t>
            </w:r>
            <w:r w:rsidRPr="00CE41A1">
              <w:rPr>
                <w:b/>
                <w:bCs/>
                <w:color w:val="000000"/>
              </w:rPr>
              <w:t xml:space="preserve">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</w:t>
            </w:r>
            <w:r w:rsidRPr="00CE41A1">
              <w:rPr>
                <w:color w:val="000000"/>
                <w:spacing w:val="1"/>
              </w:rPr>
              <w:t>р</w:t>
            </w:r>
            <w:r w:rsidRPr="00CE41A1">
              <w:rPr>
                <w:color w:val="000000"/>
                <w:spacing w:val="1"/>
              </w:rPr>
              <w:t>тежа в САПРе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7B7D27" w:rsidP="007B7D27">
            <w:pPr>
              <w:shd w:val="clear" w:color="auto" w:fill="FFFFFF"/>
            </w:pPr>
            <w:r>
              <w:t xml:space="preserve">      </w:t>
            </w:r>
            <w:r w:rsidR="0035018F" w:rsidRPr="00CE41A1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35018F" w:rsidRPr="00CE41A1" w:rsidTr="008C4257">
        <w:trPr>
          <w:trHeight w:val="540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914DBB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0761B0" w:rsidRPr="00CE41A1" w:rsidTr="008C4257">
        <w:trPr>
          <w:trHeight w:val="615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1B0" w:rsidRPr="00CE41A1" w:rsidRDefault="000761B0" w:rsidP="00B35012"/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21480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0761B0" w:rsidRPr="00CE41A1" w:rsidRDefault="000761B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1B0" w:rsidRPr="00CE41A1" w:rsidRDefault="000761B0" w:rsidP="00214803">
            <w:pPr>
              <w:jc w:val="center"/>
            </w:pPr>
            <w:r w:rsidRPr="00CE41A1">
              <w:t>2</w:t>
            </w:r>
          </w:p>
          <w:p w:rsidR="000761B0" w:rsidRPr="00CE41A1" w:rsidRDefault="000761B0" w:rsidP="00914DBB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8C4257">
            <w:pPr>
              <w:shd w:val="clear" w:color="auto" w:fill="FFFFFF"/>
              <w:jc w:val="both"/>
            </w:pPr>
            <w:r w:rsidRPr="000761B0">
              <w:rPr>
                <w:bCs/>
              </w:rPr>
              <w:t>ОК 01, ОК 02, ОК 09, ПК 1.1, ЛР 4, ЛР 13, ЛР 27, ЛР 30</w:t>
            </w:r>
          </w:p>
        </w:tc>
      </w:tr>
      <w:tr w:rsidR="000761B0" w:rsidRPr="00CE41A1" w:rsidTr="008C4257">
        <w:trPr>
          <w:trHeight w:val="868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1B0" w:rsidRPr="00CE41A1" w:rsidRDefault="000761B0" w:rsidP="00B35012"/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0761B0" w:rsidRPr="00CE41A1" w:rsidRDefault="000761B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1B0" w:rsidRPr="00CE41A1" w:rsidRDefault="000761B0" w:rsidP="00214803">
            <w:pPr>
              <w:jc w:val="center"/>
            </w:pPr>
            <w:r w:rsidRPr="00CE41A1">
              <w:t>4</w:t>
            </w:r>
          </w:p>
          <w:p w:rsidR="000761B0" w:rsidRPr="00CE41A1" w:rsidRDefault="000761B0" w:rsidP="00214803">
            <w:pPr>
              <w:jc w:val="center"/>
            </w:pPr>
          </w:p>
          <w:p w:rsidR="000761B0" w:rsidRPr="00CE41A1" w:rsidRDefault="000761B0" w:rsidP="008C42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B0" w:rsidRPr="00CE41A1" w:rsidRDefault="000761B0" w:rsidP="008C4257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ОК 01, ОК 02, ОК 09, ПК 1.1, ЛР 4, ЛР 13, ЛР 27, ЛР 30</w:t>
            </w:r>
          </w:p>
        </w:tc>
      </w:tr>
      <w:tr w:rsidR="0035018F" w:rsidRPr="00CE41A1" w:rsidTr="008C4257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CE41A1" w:rsidRDefault="0035018F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F309BA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rStyle w:val="FontStyle50"/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</w:pPr>
          </w:p>
        </w:tc>
      </w:tr>
      <w:tr w:rsidR="0035018F" w:rsidRPr="00CE41A1" w:rsidTr="008C4257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</w:p>
        </w:tc>
      </w:tr>
    </w:tbl>
    <w:p w:rsidR="00B35012" w:rsidRPr="00CE41A1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E4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35012" w:rsidRPr="00CE41A1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E41A1">
        <w:rPr>
          <w:sz w:val="28"/>
          <w:szCs w:val="28"/>
        </w:rPr>
        <w:t xml:space="preserve">1.– </w:t>
      </w:r>
      <w:r w:rsidRPr="00CE41A1">
        <w:rPr>
          <w:b/>
          <w:sz w:val="28"/>
          <w:szCs w:val="28"/>
        </w:rPr>
        <w:t>ознакомительный</w:t>
      </w:r>
      <w:r w:rsidRPr="00CE41A1">
        <w:rPr>
          <w:sz w:val="28"/>
          <w:szCs w:val="28"/>
        </w:rPr>
        <w:t xml:space="preserve"> (узнавание ранее изученных объектов, свойств); </w:t>
      </w:r>
    </w:p>
    <w:p w:rsidR="00B35012" w:rsidRPr="00CE41A1" w:rsidRDefault="00B35012" w:rsidP="00B35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E41A1">
        <w:rPr>
          <w:sz w:val="28"/>
          <w:szCs w:val="28"/>
        </w:rPr>
        <w:t xml:space="preserve">2.– </w:t>
      </w:r>
      <w:r w:rsidRPr="00CE41A1">
        <w:rPr>
          <w:b/>
          <w:sz w:val="28"/>
          <w:szCs w:val="28"/>
        </w:rPr>
        <w:t>репродуктивный</w:t>
      </w:r>
      <w:r w:rsidRPr="00CE41A1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35012" w:rsidRDefault="00B35012" w:rsidP="00B35012">
      <w:pPr>
        <w:rPr>
          <w:sz w:val="28"/>
          <w:szCs w:val="28"/>
        </w:rPr>
      </w:pPr>
      <w:r w:rsidRPr="00CE41A1">
        <w:rPr>
          <w:sz w:val="28"/>
          <w:szCs w:val="28"/>
        </w:rPr>
        <w:t xml:space="preserve">3. – </w:t>
      </w:r>
      <w:r w:rsidRPr="00CE41A1">
        <w:rPr>
          <w:b/>
          <w:sz w:val="28"/>
          <w:szCs w:val="28"/>
        </w:rPr>
        <w:t>продуктивный (</w:t>
      </w:r>
      <w:r w:rsidRPr="00CE41A1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B35012" w:rsidRDefault="00B35012" w:rsidP="00B35012">
      <w:pPr>
        <w:rPr>
          <w:sz w:val="28"/>
          <w:szCs w:val="28"/>
        </w:rPr>
        <w:sectPr w:rsidR="00B35012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35012" w:rsidRDefault="00B35012" w:rsidP="00EF1E54">
      <w:pPr>
        <w:shd w:val="clear" w:color="auto" w:fill="FFFFFF"/>
        <w:ind w:left="2981" w:right="518" w:hanging="176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 УСЛОВИЯ РЕАЛИЗАЦИИ РАБОЧЕЙ ПРОГРАММЫ УЧЕБНОЙ ДИСЦИПЛИНЫ</w:t>
      </w:r>
    </w:p>
    <w:p w:rsidR="00776424" w:rsidRDefault="00B35012" w:rsidP="00EF1E54">
      <w:pPr>
        <w:shd w:val="clear" w:color="auto" w:fill="FFFFFF"/>
        <w:tabs>
          <w:tab w:val="left" w:pos="494"/>
        </w:tabs>
        <w:ind w:left="5" w:firstLine="70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</w:t>
      </w:r>
      <w:r w:rsidR="00E90B6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B13158" w:rsidRDefault="00B13158" w:rsidP="00EF1E54">
      <w:pPr>
        <w:shd w:val="clear" w:color="auto" w:fill="FFFFFF"/>
        <w:tabs>
          <w:tab w:val="left" w:pos="494"/>
        </w:tabs>
        <w:ind w:left="5" w:firstLine="70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4DBB" w:rsidRPr="007C437A" w:rsidRDefault="00F309B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b/>
          <w:sz w:val="28"/>
          <w:szCs w:val="28"/>
        </w:rPr>
        <w:t xml:space="preserve">Учебная аудитория </w:t>
      </w:r>
      <w:r w:rsidRPr="007C437A">
        <w:rPr>
          <w:sz w:val="28"/>
          <w:szCs w:val="28"/>
        </w:rPr>
        <w:t>для проведения занятий всех видов, предусмо</w:t>
      </w:r>
      <w:r w:rsidRPr="007C437A">
        <w:rPr>
          <w:sz w:val="28"/>
          <w:szCs w:val="28"/>
        </w:rPr>
        <w:t>т</w:t>
      </w:r>
      <w:r w:rsidRPr="007C437A">
        <w:rPr>
          <w:sz w:val="28"/>
          <w:szCs w:val="28"/>
        </w:rPr>
        <w:t>ренных образовательной программой</w:t>
      </w:r>
      <w:r w:rsidRPr="007C437A">
        <w:rPr>
          <w:b/>
          <w:sz w:val="28"/>
          <w:szCs w:val="28"/>
        </w:rPr>
        <w:t xml:space="preserve"> Кабинет № 1   </w:t>
      </w:r>
    </w:p>
    <w:p w:rsidR="00F309BA" w:rsidRPr="007C437A" w:rsidRDefault="00F309BA" w:rsidP="007C437A">
      <w:pPr>
        <w:ind w:right="138"/>
        <w:jc w:val="both"/>
        <w:rPr>
          <w:sz w:val="28"/>
          <w:szCs w:val="28"/>
        </w:rPr>
      </w:pPr>
      <w:r w:rsidRPr="007C437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C437A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C437A">
        <w:rPr>
          <w:sz w:val="28"/>
          <w:szCs w:val="28"/>
          <w:lang w:val="en-US"/>
        </w:rPr>
        <w:t>LenovoS</w:t>
      </w:r>
      <w:proofErr w:type="spellEnd"/>
      <w:r w:rsidRPr="007C437A">
        <w:rPr>
          <w:sz w:val="28"/>
          <w:szCs w:val="28"/>
        </w:rPr>
        <w:t xml:space="preserve"> 20-00-1шт., принтер </w:t>
      </w:r>
      <w:proofErr w:type="spellStart"/>
      <w:r w:rsidRPr="007C437A">
        <w:rPr>
          <w:sz w:val="28"/>
          <w:szCs w:val="28"/>
          <w:lang w:val="en-US"/>
        </w:rPr>
        <w:t>XeroxPhaser</w:t>
      </w:r>
      <w:proofErr w:type="spellEnd"/>
      <w:r w:rsidRPr="007C437A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C437A">
        <w:rPr>
          <w:sz w:val="28"/>
          <w:szCs w:val="28"/>
        </w:rPr>
        <w:t>резьб</w:t>
      </w:r>
      <w:proofErr w:type="spellEnd"/>
      <w:r w:rsidRPr="007C437A">
        <w:rPr>
          <w:sz w:val="28"/>
          <w:szCs w:val="28"/>
        </w:rPr>
        <w:t>- 1шт., стенд «Графические р</w:t>
      </w:r>
      <w:r w:rsidRPr="007C437A">
        <w:rPr>
          <w:sz w:val="28"/>
          <w:szCs w:val="28"/>
        </w:rPr>
        <w:t>а</w:t>
      </w:r>
      <w:r w:rsidRPr="007C437A">
        <w:rPr>
          <w:sz w:val="28"/>
          <w:szCs w:val="28"/>
        </w:rPr>
        <w:t>боты студентов» с плакатницей-1шт.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Учебно-наглядные пособия - комплект плакатов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Технические средства обучения: экран, проектор (переносные)</w:t>
      </w:r>
    </w:p>
    <w:p w:rsidR="007C437A" w:rsidRDefault="007C437A" w:rsidP="007C437A">
      <w:pPr>
        <w:jc w:val="both"/>
        <w:rPr>
          <w:b/>
          <w:sz w:val="28"/>
          <w:szCs w:val="28"/>
        </w:rPr>
      </w:pPr>
    </w:p>
    <w:p w:rsidR="00914DBB" w:rsidRPr="007C437A" w:rsidRDefault="00F309B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b/>
          <w:sz w:val="28"/>
          <w:szCs w:val="28"/>
        </w:rPr>
        <w:t xml:space="preserve">Учебная аудитория </w:t>
      </w:r>
      <w:r w:rsidRPr="007C437A">
        <w:rPr>
          <w:sz w:val="28"/>
          <w:szCs w:val="28"/>
        </w:rPr>
        <w:t xml:space="preserve">для проведения </w:t>
      </w:r>
      <w:r w:rsidRPr="007C437A">
        <w:rPr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7C437A">
        <w:rPr>
          <w:b/>
          <w:sz w:val="28"/>
          <w:szCs w:val="28"/>
        </w:rPr>
        <w:t xml:space="preserve">Кабинет № 1   </w:t>
      </w:r>
    </w:p>
    <w:p w:rsidR="00F309BA" w:rsidRPr="007C437A" w:rsidRDefault="00F309BA" w:rsidP="007C437A">
      <w:pPr>
        <w:ind w:left="146" w:right="138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C437A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C437A">
        <w:rPr>
          <w:sz w:val="28"/>
          <w:szCs w:val="28"/>
          <w:lang w:val="en-US"/>
        </w:rPr>
        <w:t>LenovoS</w:t>
      </w:r>
      <w:proofErr w:type="spellEnd"/>
      <w:r w:rsidRPr="007C437A">
        <w:rPr>
          <w:sz w:val="28"/>
          <w:szCs w:val="28"/>
        </w:rPr>
        <w:t xml:space="preserve"> 20-00-1шт., принтер </w:t>
      </w:r>
      <w:proofErr w:type="spellStart"/>
      <w:r w:rsidRPr="007C437A">
        <w:rPr>
          <w:sz w:val="28"/>
          <w:szCs w:val="28"/>
          <w:lang w:val="en-US"/>
        </w:rPr>
        <w:t>XeroxPhaser</w:t>
      </w:r>
      <w:proofErr w:type="spellEnd"/>
      <w:r w:rsidRPr="007C437A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C437A">
        <w:rPr>
          <w:sz w:val="28"/>
          <w:szCs w:val="28"/>
        </w:rPr>
        <w:t>резьб</w:t>
      </w:r>
      <w:proofErr w:type="spellEnd"/>
      <w:r w:rsidRPr="007C437A">
        <w:rPr>
          <w:sz w:val="28"/>
          <w:szCs w:val="28"/>
        </w:rPr>
        <w:t>- 1шт., стенд «Графические р</w:t>
      </w:r>
      <w:r w:rsidRPr="007C437A">
        <w:rPr>
          <w:sz w:val="28"/>
          <w:szCs w:val="28"/>
        </w:rPr>
        <w:t>а</w:t>
      </w:r>
      <w:r w:rsidRPr="007C437A">
        <w:rPr>
          <w:sz w:val="28"/>
          <w:szCs w:val="28"/>
        </w:rPr>
        <w:t>боты студентов» с плакатницей-1шт.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F309BA" w:rsidRPr="007C437A" w:rsidRDefault="00F309BA" w:rsidP="007C437A">
      <w:pPr>
        <w:ind w:left="146" w:right="138" w:firstLine="562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Учебно-наглядные пособия - комплект плакатов</w:t>
      </w:r>
    </w:p>
    <w:p w:rsidR="00F309BA" w:rsidRPr="007C437A" w:rsidRDefault="00F309BA" w:rsidP="007C437A">
      <w:pPr>
        <w:ind w:left="146" w:right="138"/>
        <w:jc w:val="both"/>
        <w:rPr>
          <w:sz w:val="28"/>
          <w:szCs w:val="28"/>
        </w:rPr>
      </w:pPr>
    </w:p>
    <w:p w:rsidR="00914DBB" w:rsidRPr="007C437A" w:rsidRDefault="00F309B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sz w:val="28"/>
          <w:szCs w:val="28"/>
        </w:rPr>
        <w:t>Технические средства обучения: экран, проектор (переносные)</w:t>
      </w:r>
    </w:p>
    <w:p w:rsidR="00914DBB" w:rsidRPr="007C437A" w:rsidRDefault="00F309B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b/>
          <w:sz w:val="28"/>
          <w:szCs w:val="28"/>
        </w:rPr>
        <w:t xml:space="preserve">Учебная аудитория </w:t>
      </w:r>
      <w:r w:rsidRPr="007C437A">
        <w:rPr>
          <w:sz w:val="28"/>
          <w:szCs w:val="28"/>
        </w:rPr>
        <w:t>для проведения</w:t>
      </w:r>
      <w:r w:rsidRPr="007C437A">
        <w:rPr>
          <w:color w:val="000000"/>
          <w:sz w:val="28"/>
          <w:szCs w:val="28"/>
          <w:shd w:val="clear" w:color="auto" w:fill="FFFFFF"/>
        </w:rPr>
        <w:t xml:space="preserve"> текущего контроля и промеж</w:t>
      </w:r>
      <w:r w:rsidRPr="007C437A">
        <w:rPr>
          <w:color w:val="000000"/>
          <w:sz w:val="28"/>
          <w:szCs w:val="28"/>
          <w:shd w:val="clear" w:color="auto" w:fill="FFFFFF"/>
        </w:rPr>
        <w:t>у</w:t>
      </w:r>
      <w:r w:rsidRPr="007C437A">
        <w:rPr>
          <w:color w:val="000000"/>
          <w:sz w:val="28"/>
          <w:szCs w:val="28"/>
          <w:shd w:val="clear" w:color="auto" w:fill="FFFFFF"/>
        </w:rPr>
        <w:t>точной аттестации</w:t>
      </w:r>
      <w:r w:rsidRPr="007C437A">
        <w:rPr>
          <w:b/>
          <w:sz w:val="28"/>
          <w:szCs w:val="28"/>
        </w:rPr>
        <w:t xml:space="preserve"> - Кабинет № 1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C437A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C437A">
        <w:rPr>
          <w:sz w:val="28"/>
          <w:szCs w:val="28"/>
          <w:lang w:val="en-US"/>
        </w:rPr>
        <w:t>LenovoS</w:t>
      </w:r>
      <w:proofErr w:type="spellEnd"/>
      <w:r w:rsidRPr="007C437A">
        <w:rPr>
          <w:sz w:val="28"/>
          <w:szCs w:val="28"/>
        </w:rPr>
        <w:t xml:space="preserve"> 20-00-1шт., принтер </w:t>
      </w:r>
      <w:proofErr w:type="spellStart"/>
      <w:r w:rsidRPr="007C437A">
        <w:rPr>
          <w:sz w:val="28"/>
          <w:szCs w:val="28"/>
          <w:lang w:val="en-US"/>
        </w:rPr>
        <w:t>XeroxPhaser</w:t>
      </w:r>
      <w:proofErr w:type="spellEnd"/>
      <w:r w:rsidRPr="007C437A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</w:t>
      </w:r>
      <w:r w:rsidRPr="007C437A">
        <w:rPr>
          <w:sz w:val="28"/>
          <w:szCs w:val="28"/>
        </w:rPr>
        <w:lastRenderedPageBreak/>
        <w:t xml:space="preserve">черчения: корпусная деталь 20шт -1шт., Набор для черчения :деталь с резьбой 20шт -1шт., Набор образцов </w:t>
      </w:r>
      <w:proofErr w:type="spellStart"/>
      <w:r w:rsidRPr="007C437A">
        <w:rPr>
          <w:sz w:val="28"/>
          <w:szCs w:val="28"/>
        </w:rPr>
        <w:t>резьб</w:t>
      </w:r>
      <w:proofErr w:type="spellEnd"/>
      <w:r w:rsidRPr="007C437A">
        <w:rPr>
          <w:sz w:val="28"/>
          <w:szCs w:val="28"/>
        </w:rPr>
        <w:t>- 1шт., стенд «Графические р</w:t>
      </w:r>
      <w:r w:rsidRPr="007C437A">
        <w:rPr>
          <w:sz w:val="28"/>
          <w:szCs w:val="28"/>
        </w:rPr>
        <w:t>а</w:t>
      </w:r>
      <w:r w:rsidRPr="007C437A">
        <w:rPr>
          <w:sz w:val="28"/>
          <w:szCs w:val="28"/>
        </w:rPr>
        <w:t>боты студентов» с плакатницей-1шт.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Учебно-наглядные пособия - комплект плакатов</w:t>
      </w:r>
    </w:p>
    <w:p w:rsidR="00F309BA" w:rsidRPr="007C437A" w:rsidRDefault="007C437A" w:rsidP="007C437A">
      <w:pPr>
        <w:tabs>
          <w:tab w:val="left" w:pos="141"/>
        </w:tabs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09BA" w:rsidRPr="007C437A">
        <w:rPr>
          <w:sz w:val="28"/>
          <w:szCs w:val="28"/>
        </w:rPr>
        <w:t>Технические средства обучения: экран, проектор (переносные)</w:t>
      </w:r>
    </w:p>
    <w:p w:rsidR="00914DBB" w:rsidRPr="007C437A" w:rsidRDefault="00F309B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b/>
          <w:sz w:val="28"/>
          <w:szCs w:val="28"/>
        </w:rPr>
        <w:t xml:space="preserve">Учебная аудитория </w:t>
      </w:r>
      <w:r w:rsidRPr="007C437A">
        <w:rPr>
          <w:sz w:val="28"/>
          <w:szCs w:val="28"/>
        </w:rPr>
        <w:t>для проведения занятий всех видов, предусмо</w:t>
      </w:r>
      <w:r w:rsidRPr="007C437A">
        <w:rPr>
          <w:sz w:val="28"/>
          <w:szCs w:val="28"/>
        </w:rPr>
        <w:t>т</w:t>
      </w:r>
      <w:r w:rsidRPr="007C437A">
        <w:rPr>
          <w:sz w:val="28"/>
          <w:szCs w:val="28"/>
        </w:rPr>
        <w:t xml:space="preserve">ренных образовательной программой - </w:t>
      </w:r>
      <w:r w:rsidRPr="007C437A">
        <w:rPr>
          <w:b/>
          <w:color w:val="000000"/>
          <w:sz w:val="28"/>
          <w:szCs w:val="28"/>
        </w:rPr>
        <w:t>Кабинет</w:t>
      </w:r>
      <w:r w:rsidRPr="007C437A">
        <w:rPr>
          <w:b/>
          <w:bCs/>
          <w:color w:val="000000"/>
          <w:sz w:val="28"/>
          <w:szCs w:val="28"/>
        </w:rPr>
        <w:t xml:space="preserve"> №2</w:t>
      </w:r>
    </w:p>
    <w:p w:rsidR="00F309BA" w:rsidRPr="007C437A" w:rsidRDefault="00F309B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 w:rsidRPr="007C437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C437A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C437A">
        <w:rPr>
          <w:sz w:val="28"/>
          <w:szCs w:val="28"/>
        </w:rPr>
        <w:t>шт</w:t>
      </w:r>
      <w:proofErr w:type="spellEnd"/>
      <w:r w:rsidRPr="007C437A">
        <w:rPr>
          <w:sz w:val="28"/>
          <w:szCs w:val="28"/>
        </w:rPr>
        <w:t>; доска -1 шт., компьютер -1 шт., макет «Шероховатость поверхности»-1 шт., Набор м</w:t>
      </w:r>
      <w:r w:rsidRPr="007C437A">
        <w:rPr>
          <w:sz w:val="28"/>
          <w:szCs w:val="28"/>
        </w:rPr>
        <w:t>о</w:t>
      </w:r>
      <w:r w:rsidRPr="007C437A">
        <w:rPr>
          <w:sz w:val="28"/>
          <w:szCs w:val="28"/>
        </w:rPr>
        <w:t>делей для черчения-13 шт., Стенд «Лучшие работы студентов»-5 шт., м</w:t>
      </w:r>
      <w:r w:rsidRPr="007C437A">
        <w:rPr>
          <w:sz w:val="28"/>
          <w:szCs w:val="28"/>
        </w:rPr>
        <w:t>а</w:t>
      </w:r>
      <w:r w:rsidRPr="007C437A">
        <w:rPr>
          <w:sz w:val="28"/>
          <w:szCs w:val="28"/>
        </w:rPr>
        <w:t>кет «Комплексный чертёж модели»-1шт., комплект плакатов, стенд «Бу</w:t>
      </w:r>
      <w:r w:rsidRPr="007C437A">
        <w:rPr>
          <w:sz w:val="28"/>
          <w:szCs w:val="28"/>
        </w:rPr>
        <w:t>к</w:t>
      </w:r>
      <w:r w:rsidRPr="007C437A">
        <w:rPr>
          <w:sz w:val="28"/>
          <w:szCs w:val="28"/>
        </w:rPr>
        <w:t>вы русского алфавита»- 1 шт., наглядное пособие: Три проекции фигуры – 1 шт., наглядное пособие: Три проекции точки – 1 шт.</w:t>
      </w:r>
    </w:p>
    <w:p w:rsidR="00F309BA" w:rsidRPr="007C437A" w:rsidRDefault="00F309BA" w:rsidP="007C437A">
      <w:pPr>
        <w:ind w:right="13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Учебно-наглядные пособия - комплект плакатов</w:t>
      </w:r>
    </w:p>
    <w:p w:rsidR="00914DBB" w:rsidRPr="007C437A" w:rsidRDefault="00F309BA" w:rsidP="007C437A">
      <w:pPr>
        <w:jc w:val="both"/>
        <w:rPr>
          <w:sz w:val="28"/>
          <w:szCs w:val="28"/>
        </w:rPr>
      </w:pPr>
      <w:r w:rsidRPr="007C437A">
        <w:rPr>
          <w:sz w:val="28"/>
          <w:szCs w:val="28"/>
        </w:rPr>
        <w:t>Технические средства обучения: экран, проектор (перено</w:t>
      </w:r>
      <w:r w:rsidRPr="007C437A">
        <w:rPr>
          <w:sz w:val="28"/>
          <w:szCs w:val="28"/>
        </w:rPr>
        <w:t>с</w:t>
      </w:r>
      <w:r w:rsidRPr="007C437A">
        <w:rPr>
          <w:sz w:val="28"/>
          <w:szCs w:val="28"/>
        </w:rPr>
        <w:t>ные)Технические средства обучения: экран, проектор (переносные)</w:t>
      </w:r>
    </w:p>
    <w:p w:rsidR="00F309BA" w:rsidRPr="007C437A" w:rsidRDefault="00F309B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b/>
          <w:sz w:val="28"/>
          <w:szCs w:val="28"/>
        </w:rPr>
        <w:t xml:space="preserve">Учебная аудитория </w:t>
      </w:r>
      <w:r w:rsidRPr="007C437A">
        <w:rPr>
          <w:sz w:val="28"/>
          <w:szCs w:val="28"/>
        </w:rPr>
        <w:t xml:space="preserve">для проведения </w:t>
      </w:r>
      <w:r w:rsidRPr="007C437A">
        <w:rPr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7C43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C437A">
        <w:rPr>
          <w:sz w:val="28"/>
          <w:szCs w:val="28"/>
        </w:rPr>
        <w:t>-</w:t>
      </w:r>
      <w:r w:rsidRPr="007C437A">
        <w:rPr>
          <w:b/>
          <w:color w:val="000000"/>
          <w:sz w:val="28"/>
          <w:szCs w:val="28"/>
        </w:rPr>
        <w:t xml:space="preserve"> Кабинет</w:t>
      </w:r>
      <w:r w:rsidRPr="007C437A">
        <w:rPr>
          <w:b/>
          <w:bCs/>
          <w:color w:val="000000"/>
          <w:sz w:val="28"/>
          <w:szCs w:val="28"/>
        </w:rPr>
        <w:t xml:space="preserve"> №2</w:t>
      </w:r>
    </w:p>
    <w:p w:rsidR="00F309BA" w:rsidRPr="007C437A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>
        <w:rPr>
          <w:rStyle w:val="FontStyle113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113"/>
          <w:rFonts w:ascii="Times New Roman" w:hAnsi="Times New Roman" w:cs="Times New Roman"/>
          <w:bCs/>
          <w:sz w:val="28"/>
          <w:szCs w:val="28"/>
        </w:rPr>
        <w:tab/>
      </w:r>
      <w:r w:rsidR="00F309BA" w:rsidRPr="007C437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="00F309BA" w:rsidRPr="007C437A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="00F309BA" w:rsidRPr="007C437A">
        <w:rPr>
          <w:sz w:val="28"/>
          <w:szCs w:val="28"/>
        </w:rPr>
        <w:t>шт</w:t>
      </w:r>
      <w:proofErr w:type="spellEnd"/>
      <w:r w:rsidR="00F309BA" w:rsidRPr="007C437A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</w:t>
      </w:r>
      <w:r w:rsidR="00F309BA" w:rsidRPr="007C437A">
        <w:rPr>
          <w:sz w:val="28"/>
          <w:szCs w:val="28"/>
        </w:rPr>
        <w:t>и</w:t>
      </w:r>
      <w:r w:rsidR="00F309BA" w:rsidRPr="007C437A">
        <w:rPr>
          <w:sz w:val="28"/>
          <w:szCs w:val="28"/>
        </w:rPr>
        <w:t>гуры – 1 шт., наглядное пособие: Три проекции точки – 1 шт.</w:t>
      </w:r>
    </w:p>
    <w:p w:rsidR="00F309BA" w:rsidRPr="007C437A" w:rsidRDefault="00F309B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Учебно-наглядные пособия - комплект плакатов</w:t>
      </w:r>
    </w:p>
    <w:p w:rsidR="00F309BA" w:rsidRPr="007C437A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09BA" w:rsidRPr="007C437A">
        <w:rPr>
          <w:sz w:val="28"/>
          <w:szCs w:val="28"/>
        </w:rPr>
        <w:t>Технические средства обучения: экран, проектор (переносные)</w:t>
      </w:r>
    </w:p>
    <w:p w:rsidR="00914DBB" w:rsidRPr="007C437A" w:rsidRDefault="007C437A" w:rsidP="007C437A">
      <w:pPr>
        <w:ind w:firstLine="708"/>
        <w:jc w:val="both"/>
        <w:rPr>
          <w:b/>
          <w:sz w:val="28"/>
          <w:szCs w:val="28"/>
        </w:rPr>
      </w:pPr>
      <w:r w:rsidRPr="007C437A">
        <w:rPr>
          <w:b/>
          <w:sz w:val="28"/>
          <w:szCs w:val="28"/>
        </w:rPr>
        <w:t xml:space="preserve">Учебная аудитория </w:t>
      </w:r>
      <w:r w:rsidRPr="007C437A">
        <w:rPr>
          <w:sz w:val="28"/>
          <w:szCs w:val="28"/>
        </w:rPr>
        <w:t>для проведения</w:t>
      </w:r>
      <w:r w:rsidRPr="007C437A">
        <w:rPr>
          <w:color w:val="000000"/>
          <w:sz w:val="28"/>
          <w:szCs w:val="28"/>
          <w:shd w:val="clear" w:color="auto" w:fill="FFFFFF"/>
        </w:rPr>
        <w:t xml:space="preserve"> текущего контроля и промеж</w:t>
      </w:r>
      <w:r w:rsidRPr="007C437A">
        <w:rPr>
          <w:color w:val="000000"/>
          <w:sz w:val="28"/>
          <w:szCs w:val="28"/>
          <w:shd w:val="clear" w:color="auto" w:fill="FFFFFF"/>
        </w:rPr>
        <w:t>у</w:t>
      </w:r>
      <w:r w:rsidRPr="007C437A">
        <w:rPr>
          <w:color w:val="000000"/>
          <w:sz w:val="28"/>
          <w:szCs w:val="28"/>
          <w:shd w:val="clear" w:color="auto" w:fill="FFFFFF"/>
        </w:rPr>
        <w:t>точной аттестации</w:t>
      </w:r>
      <w:r w:rsidRPr="007C437A">
        <w:rPr>
          <w:b/>
          <w:sz w:val="28"/>
          <w:szCs w:val="28"/>
        </w:rPr>
        <w:t xml:space="preserve"> -</w:t>
      </w:r>
      <w:r w:rsidRPr="007C437A">
        <w:rPr>
          <w:b/>
          <w:color w:val="000000"/>
          <w:sz w:val="28"/>
          <w:szCs w:val="28"/>
        </w:rPr>
        <w:t xml:space="preserve"> Кабинет</w:t>
      </w:r>
      <w:r w:rsidRPr="007C437A">
        <w:rPr>
          <w:b/>
          <w:bCs/>
          <w:color w:val="000000"/>
          <w:sz w:val="28"/>
          <w:szCs w:val="28"/>
        </w:rPr>
        <w:t xml:space="preserve"> №2</w:t>
      </w:r>
    </w:p>
    <w:p w:rsidR="007C437A" w:rsidRPr="007C437A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>
        <w:rPr>
          <w:rStyle w:val="FontStyle113"/>
          <w:rFonts w:ascii="Times New Roman" w:hAnsi="Times New Roman" w:cs="Times New Roman"/>
          <w:bCs/>
          <w:sz w:val="28"/>
          <w:szCs w:val="28"/>
        </w:rPr>
        <w:tab/>
      </w:r>
      <w:r w:rsidRPr="007C437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C437A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C437A">
        <w:rPr>
          <w:sz w:val="28"/>
          <w:szCs w:val="28"/>
        </w:rPr>
        <w:t>шт</w:t>
      </w:r>
      <w:proofErr w:type="spellEnd"/>
      <w:r w:rsidRPr="007C437A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</w:t>
      </w:r>
      <w:r w:rsidRPr="007C437A">
        <w:rPr>
          <w:sz w:val="28"/>
          <w:szCs w:val="28"/>
        </w:rPr>
        <w:t>и</w:t>
      </w:r>
      <w:r w:rsidRPr="007C437A">
        <w:rPr>
          <w:sz w:val="28"/>
          <w:szCs w:val="28"/>
        </w:rPr>
        <w:t>гуры – 1 шт., наглядное пособие: Три проекции точки – 1 шт.</w:t>
      </w:r>
    </w:p>
    <w:p w:rsidR="007C437A" w:rsidRPr="007C437A" w:rsidRDefault="007C437A" w:rsidP="007C437A">
      <w:pPr>
        <w:ind w:right="138" w:firstLine="708"/>
        <w:jc w:val="both"/>
        <w:rPr>
          <w:sz w:val="28"/>
          <w:szCs w:val="28"/>
        </w:rPr>
      </w:pPr>
      <w:r w:rsidRPr="007C437A">
        <w:rPr>
          <w:sz w:val="28"/>
          <w:szCs w:val="28"/>
        </w:rPr>
        <w:t>Учебно-наглядные пособия - комплект плакатов</w:t>
      </w:r>
    </w:p>
    <w:p w:rsidR="007C437A" w:rsidRDefault="007C437A" w:rsidP="007C437A">
      <w:pPr>
        <w:tabs>
          <w:tab w:val="left" w:pos="390"/>
        </w:tabs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437A">
        <w:rPr>
          <w:sz w:val="28"/>
          <w:szCs w:val="28"/>
        </w:rPr>
        <w:t>Технические средства обучения: экран, проектор (переносные)</w:t>
      </w:r>
    </w:p>
    <w:p w:rsidR="008653C3" w:rsidRDefault="008653C3" w:rsidP="00776424">
      <w:pPr>
        <w:jc w:val="center"/>
        <w:rPr>
          <w:b/>
          <w:sz w:val="28"/>
          <w:szCs w:val="28"/>
        </w:rPr>
      </w:pPr>
    </w:p>
    <w:p w:rsidR="008653C3" w:rsidRDefault="008653C3" w:rsidP="00776424">
      <w:pPr>
        <w:jc w:val="center"/>
        <w:rPr>
          <w:b/>
          <w:sz w:val="28"/>
          <w:szCs w:val="28"/>
        </w:rPr>
      </w:pPr>
    </w:p>
    <w:p w:rsidR="00776424" w:rsidRDefault="00776424" w:rsidP="0077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  <w:r w:rsidR="00E90B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Информационное обеспечение обучения</w:t>
      </w:r>
    </w:p>
    <w:p w:rsidR="006253C0" w:rsidRDefault="006253C0" w:rsidP="00776424">
      <w:pPr>
        <w:jc w:val="center"/>
        <w:rPr>
          <w:b/>
          <w:sz w:val="28"/>
          <w:szCs w:val="28"/>
        </w:rPr>
      </w:pP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3119"/>
        <w:gridCol w:w="2268"/>
        <w:gridCol w:w="6"/>
      </w:tblGrid>
      <w:tr w:rsidR="001A392F" w:rsidRPr="001A392F" w:rsidTr="00914DBB">
        <w:trPr>
          <w:gridAfter w:val="1"/>
          <w:wAfter w:w="6" w:type="dxa"/>
        </w:trPr>
        <w:tc>
          <w:tcPr>
            <w:tcW w:w="451" w:type="dxa"/>
            <w:gridSpan w:val="2"/>
            <w:shd w:val="clear" w:color="auto" w:fill="auto"/>
          </w:tcPr>
          <w:p w:rsidR="001A392F" w:rsidRPr="00914DBB" w:rsidRDefault="001A392F" w:rsidP="001A392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914DBB">
              <w:rPr>
                <w:rFonts w:eastAsia="Andale Sans UI"/>
                <w:b/>
                <w:color w:val="000000"/>
                <w:kern w:val="2"/>
              </w:rPr>
              <w:t>№</w:t>
            </w:r>
          </w:p>
          <w:p w:rsidR="001A392F" w:rsidRPr="00914DBB" w:rsidRDefault="001A392F" w:rsidP="001A392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914DBB">
              <w:rPr>
                <w:rFonts w:eastAsia="Andale Sans UI"/>
                <w:b/>
                <w:color w:val="000000"/>
                <w:kern w:val="2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1A392F" w:rsidRPr="002A49D1" w:rsidRDefault="001A392F" w:rsidP="001A392F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Авторы и составители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Заглавие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1A392F" w:rsidP="001A392F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Издательство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E90B6E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Кол</w:t>
            </w:r>
            <w:r w:rsidR="00E90B6E" w:rsidRPr="002A49D1">
              <w:rPr>
                <w:rFonts w:eastAsia="Andale Sans UI"/>
                <w:b/>
                <w:color w:val="000000" w:themeColor="text1"/>
                <w:kern w:val="2"/>
              </w:rPr>
              <w:t>-</w:t>
            </w: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во</w:t>
            </w:r>
          </w:p>
        </w:tc>
      </w:tr>
      <w:tr w:rsidR="001A392F" w:rsidRPr="001A392F" w:rsidTr="00914DBB">
        <w:tc>
          <w:tcPr>
            <w:tcW w:w="10355" w:type="dxa"/>
            <w:gridSpan w:val="7"/>
            <w:shd w:val="clear" w:color="auto" w:fill="auto"/>
          </w:tcPr>
          <w:p w:rsidR="001A392F" w:rsidRPr="002A49D1" w:rsidRDefault="001A392F" w:rsidP="001A392F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Основная литература</w:t>
            </w:r>
          </w:p>
        </w:tc>
      </w:tr>
      <w:tr w:rsidR="001A392F" w:rsidRPr="001A392F" w:rsidTr="00914DBB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</w:t>
            </w:r>
            <w:proofErr w:type="gramStart"/>
            <w:r w:rsidR="007C437A"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7C437A" w:rsidRPr="002A49D1">
              <w:rPr>
                <w:color w:val="000000" w:themeColor="text1"/>
                <w:shd w:val="clear" w:color="auto" w:fill="FFFFFF"/>
              </w:rPr>
              <w:t>, 202</w:t>
            </w:r>
            <w:r w:rsidR="002A49D1" w:rsidRPr="002A49D1">
              <w:rPr>
                <w:color w:val="000000" w:themeColor="text1"/>
                <w:shd w:val="clear" w:color="auto" w:fill="FFFFFF"/>
              </w:rPr>
              <w:t>1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C96BFD" w:rsidP="001A392F">
            <w:pPr>
              <w:suppressAutoHyphens/>
              <w:rPr>
                <w:rFonts w:eastAsia="Calibri"/>
                <w:color w:val="000000" w:themeColor="text1"/>
              </w:rPr>
            </w:pPr>
            <w:hyperlink r:id="rId7" w:tgtFrame="_blank" w:history="1">
              <w:r w:rsidR="002A49D1" w:rsidRPr="002A49D1">
                <w:rPr>
                  <w:rStyle w:val="ab"/>
                  <w:color w:val="000000" w:themeColor="text1"/>
                  <w:shd w:val="clear" w:color="auto" w:fill="FFFFFF"/>
                </w:rPr>
                <w:t>https://urait.ru/bcode/469544</w:t>
              </w:r>
            </w:hyperlink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C437A" w:rsidRPr="001A392F" w:rsidTr="00914DBB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2019.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8" w:history="1">
              <w:r w:rsidRPr="002A49D1">
                <w:rPr>
                  <w:color w:val="000000" w:themeColor="text1"/>
                  <w:u w:val="single"/>
                </w:rPr>
                <w:t>https://www.book.ru/book/930197</w:t>
              </w:r>
            </w:hyperlink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914DBB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</w:t>
            </w:r>
            <w:r w:rsidRPr="002A49D1">
              <w:rPr>
                <w:color w:val="000000" w:themeColor="text1"/>
                <w:shd w:val="clear" w:color="auto" w:fill="FFFFFF"/>
              </w:rPr>
              <w:t>р</w:t>
            </w:r>
            <w:r w:rsidRPr="002A49D1">
              <w:rPr>
                <w:color w:val="000000" w:themeColor="text1"/>
                <w:shd w:val="clear" w:color="auto" w:fill="FFFFFF"/>
              </w:rPr>
              <w:t>чение : учебник для среднего профе</w:t>
            </w:r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r w:rsidRPr="002A49D1">
              <w:rPr>
                <w:color w:val="000000" w:themeColor="text1"/>
                <w:shd w:val="clear" w:color="auto" w:fill="FFFFFF"/>
              </w:rPr>
              <w:t>сионального обр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, 2021. — 319 с. – режим доступа: </w:t>
            </w:r>
            <w:hyperlink r:id="rId9" w:tgtFrame="_blank" w:history="1">
              <w:r w:rsidRPr="002A49D1">
                <w:rPr>
                  <w:rStyle w:val="ab"/>
                  <w:color w:val="000000" w:themeColor="text1"/>
                  <w:shd w:val="clear" w:color="auto" w:fill="FFFFFF"/>
                </w:rPr>
                <w:t>https://urait.ru/bcode/469659</w:t>
              </w:r>
            </w:hyperlink>
            <w:r w:rsidRPr="002A49D1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1A392F" w:rsidRPr="001A392F" w:rsidTr="00914DBB">
        <w:tc>
          <w:tcPr>
            <w:tcW w:w="10355" w:type="dxa"/>
            <w:gridSpan w:val="7"/>
            <w:shd w:val="clear" w:color="auto" w:fill="auto"/>
          </w:tcPr>
          <w:p w:rsidR="001A392F" w:rsidRPr="002A49D1" w:rsidRDefault="001A392F" w:rsidP="001A392F">
            <w:pPr>
              <w:suppressAutoHyphens/>
              <w:jc w:val="center"/>
              <w:rPr>
                <w:rFonts w:eastAsia="Calibri"/>
                <w:b/>
                <w:color w:val="000000" w:themeColor="text1"/>
              </w:rPr>
            </w:pPr>
            <w:r w:rsidRPr="002A49D1">
              <w:rPr>
                <w:rFonts w:eastAsia="Calibri"/>
                <w:b/>
                <w:color w:val="000000" w:themeColor="text1"/>
              </w:rPr>
              <w:t>Дополнительная литература</w:t>
            </w:r>
          </w:p>
        </w:tc>
      </w:tr>
      <w:tr w:rsidR="001A392F" w:rsidRPr="001A392F" w:rsidTr="007C437A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1A392F" w:rsidRPr="001A392F" w:rsidRDefault="00914DBB" w:rsidP="00914DBB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F" w:rsidRPr="002A49D1" w:rsidRDefault="001A392F" w:rsidP="001A392F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F" w:rsidRPr="002A49D1" w:rsidRDefault="001A392F" w:rsidP="001A392F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F" w:rsidRPr="002A49D1" w:rsidRDefault="001A392F" w:rsidP="0025215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</w:p>
        </w:tc>
      </w:tr>
      <w:tr w:rsidR="007C437A" w:rsidRPr="001A392F" w:rsidTr="002A49D1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Хейфец А. Л.,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Логиновский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Н.,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Буторина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2021.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0" w:tgtFrame="_blank" w:history="1">
              <w:r w:rsidRPr="002A49D1">
                <w:rPr>
                  <w:rStyle w:val="ab"/>
                  <w:color w:val="000000" w:themeColor="text1"/>
                  <w:shd w:val="clear" w:color="auto" w:fill="FFFFFF"/>
                </w:rPr>
                <w:t>https://urait.ru/bcode/4747</w:t>
              </w:r>
            </w:hyperlink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2A49D1" w:rsidRPr="001A392F" w:rsidTr="007C437A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2A49D1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Под общ. ред.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Анамовой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Р. Р., Леоновой С. А.,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Пшеничновой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2A49D1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2A49D1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2021. — 246 с. – режим доступа:  </w:t>
            </w:r>
            <w:hyperlink r:id="rId11" w:tgtFrame="_blank" w:history="1">
              <w:r w:rsidRPr="002A49D1">
                <w:rPr>
                  <w:rStyle w:val="ab"/>
                  <w:color w:val="000000" w:themeColor="text1"/>
                  <w:shd w:val="clear" w:color="auto" w:fill="FFFFFF"/>
                </w:rPr>
                <w:t>https://urait.ru/bcode/471039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1A392F" w:rsidRDefault="001A392F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8653C3" w:rsidRDefault="008653C3" w:rsidP="0077642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8653C3" w:rsidRDefault="008653C3" w:rsidP="0077642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B13158" w:rsidRDefault="00823E0F" w:rsidP="0077642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E90B6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</w:t>
      </w:r>
    </w:p>
    <w:p w:rsidR="00823E0F" w:rsidRDefault="00CE6496" w:rsidP="00776424">
      <w:pPr>
        <w:shd w:val="clear" w:color="auto" w:fill="FFFFFF"/>
        <w:ind w:left="504"/>
        <w:jc w:val="center"/>
      </w:pPr>
      <w:r>
        <w:rPr>
          <w:b/>
          <w:bCs/>
          <w:color w:val="000000"/>
          <w:sz w:val="28"/>
          <w:szCs w:val="28"/>
        </w:rPr>
        <w:t>УЧЕБНОЙ ДИСЦИПЛИНЫ</w:t>
      </w:r>
    </w:p>
    <w:p w:rsidR="004565B7" w:rsidRPr="00914DBB" w:rsidRDefault="00B35012" w:rsidP="006C4A41">
      <w:pPr>
        <w:shd w:val="clear" w:color="auto" w:fill="FFFFFF"/>
        <w:spacing w:line="317" w:lineRule="exact"/>
        <w:ind w:left="-851" w:firstLine="851"/>
        <w:jc w:val="both"/>
        <w:rPr>
          <w:color w:val="000000"/>
          <w:sz w:val="6"/>
          <w:szCs w:val="6"/>
        </w:rPr>
      </w:pPr>
      <w:r>
        <w:rPr>
          <w:b/>
          <w:bCs/>
          <w:color w:val="000000"/>
          <w:sz w:val="28"/>
          <w:szCs w:val="28"/>
        </w:rPr>
        <w:t xml:space="preserve">Контроль и оценка </w:t>
      </w:r>
      <w:r>
        <w:rPr>
          <w:color w:val="000000"/>
          <w:sz w:val="28"/>
          <w:szCs w:val="28"/>
        </w:rPr>
        <w:t xml:space="preserve">результатов освоения </w:t>
      </w:r>
      <w:r w:rsidR="001A392F">
        <w:rPr>
          <w:color w:val="000000"/>
          <w:sz w:val="28"/>
          <w:szCs w:val="28"/>
        </w:rPr>
        <w:t xml:space="preserve">учебной дисциплины </w:t>
      </w:r>
      <w:r w:rsidR="00CE6496">
        <w:rPr>
          <w:color w:val="000000"/>
          <w:sz w:val="28"/>
          <w:szCs w:val="28"/>
        </w:rPr>
        <w:t>осущест</w:t>
      </w:r>
      <w:r w:rsidR="00CE6496">
        <w:rPr>
          <w:color w:val="000000"/>
          <w:sz w:val="28"/>
          <w:szCs w:val="28"/>
        </w:rPr>
        <w:t>в</w:t>
      </w:r>
      <w:r w:rsidR="00CE6496">
        <w:rPr>
          <w:color w:val="000000"/>
          <w:sz w:val="28"/>
          <w:szCs w:val="28"/>
        </w:rPr>
        <w:t>ляются</w:t>
      </w:r>
      <w:r>
        <w:rPr>
          <w:color w:val="000000"/>
          <w:spacing w:val="1"/>
          <w:sz w:val="28"/>
          <w:szCs w:val="28"/>
        </w:rPr>
        <w:t xml:space="preserve"> преподавателем в процессе проведения практических занятий</w:t>
      </w:r>
      <w:r>
        <w:rPr>
          <w:color w:val="000000"/>
          <w:sz w:val="28"/>
          <w:szCs w:val="28"/>
        </w:rPr>
        <w:t>, тестиров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а также выполнения обучающимися индивидуальных заданий, проектов, исследований.</w:t>
      </w:r>
      <w:r w:rsidR="00914DBB">
        <w:rPr>
          <w:color w:val="000000"/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20"/>
        <w:gridCol w:w="3418"/>
      </w:tblGrid>
      <w:tr w:rsidR="004565B7" w:rsidRPr="004565B7" w:rsidTr="006C4A41">
        <w:trPr>
          <w:trHeight w:val="749"/>
        </w:trPr>
        <w:tc>
          <w:tcPr>
            <w:tcW w:w="2552" w:type="dxa"/>
            <w:shd w:val="clear" w:color="auto" w:fill="auto"/>
          </w:tcPr>
          <w:p w:rsidR="004565B7" w:rsidRPr="004565B7" w:rsidRDefault="004565B7" w:rsidP="00162A8C">
            <w:pPr>
              <w:ind w:right="57"/>
              <w:jc w:val="center"/>
            </w:pPr>
            <w:r w:rsidRPr="004565B7">
              <w:rPr>
                <w:b/>
                <w:bCs/>
                <w:sz w:val="22"/>
                <w:szCs w:val="22"/>
              </w:rPr>
              <w:t>Результаты (освое</w:t>
            </w:r>
            <w:r w:rsidRPr="004565B7">
              <w:rPr>
                <w:b/>
                <w:bCs/>
                <w:sz w:val="22"/>
                <w:szCs w:val="22"/>
              </w:rPr>
              <w:t>н</w:t>
            </w:r>
            <w:r w:rsidRPr="004565B7">
              <w:rPr>
                <w:b/>
                <w:bCs/>
                <w:sz w:val="22"/>
                <w:szCs w:val="22"/>
              </w:rPr>
              <w:t>ные профессионал</w:t>
            </w:r>
            <w:r w:rsidRPr="004565B7">
              <w:rPr>
                <w:b/>
                <w:bCs/>
                <w:sz w:val="22"/>
                <w:szCs w:val="22"/>
              </w:rPr>
              <w:t>ь</w:t>
            </w:r>
            <w:r w:rsidRPr="004565B7">
              <w:rPr>
                <w:b/>
                <w:bCs/>
                <w:sz w:val="22"/>
                <w:szCs w:val="22"/>
              </w:rPr>
              <w:t>ные компетенции)</w:t>
            </w:r>
          </w:p>
        </w:tc>
        <w:tc>
          <w:tcPr>
            <w:tcW w:w="4520" w:type="dxa"/>
            <w:shd w:val="clear" w:color="auto" w:fill="auto"/>
          </w:tcPr>
          <w:p w:rsidR="00E90B6E" w:rsidRDefault="004565B7" w:rsidP="00162A8C">
            <w:pPr>
              <w:ind w:right="57"/>
              <w:jc w:val="center"/>
              <w:rPr>
                <w:b/>
                <w:bCs/>
              </w:rPr>
            </w:pPr>
            <w:r w:rsidRPr="004565B7">
              <w:rPr>
                <w:b/>
                <w:bCs/>
                <w:sz w:val="22"/>
                <w:szCs w:val="22"/>
              </w:rPr>
              <w:t xml:space="preserve">Основные показатели оценки </w:t>
            </w:r>
          </w:p>
          <w:p w:rsidR="004565B7" w:rsidRPr="004565B7" w:rsidRDefault="004565B7" w:rsidP="00162A8C">
            <w:pPr>
              <w:ind w:right="57"/>
              <w:jc w:val="center"/>
            </w:pPr>
            <w:r w:rsidRPr="004565B7">
              <w:rPr>
                <w:b/>
                <w:bCs/>
                <w:sz w:val="22"/>
                <w:szCs w:val="22"/>
              </w:rPr>
              <w:t>результата</w:t>
            </w:r>
          </w:p>
        </w:tc>
        <w:tc>
          <w:tcPr>
            <w:tcW w:w="3418" w:type="dxa"/>
            <w:shd w:val="clear" w:color="auto" w:fill="auto"/>
          </w:tcPr>
          <w:p w:rsidR="00E90B6E" w:rsidRDefault="004565B7" w:rsidP="00162A8C">
            <w:pPr>
              <w:ind w:right="57"/>
              <w:jc w:val="center"/>
              <w:rPr>
                <w:b/>
                <w:bCs/>
              </w:rPr>
            </w:pPr>
            <w:r w:rsidRPr="004565B7">
              <w:rPr>
                <w:b/>
                <w:bCs/>
                <w:sz w:val="22"/>
                <w:szCs w:val="22"/>
              </w:rPr>
              <w:t xml:space="preserve">Формы и методы контроля </w:t>
            </w:r>
          </w:p>
          <w:p w:rsidR="004565B7" w:rsidRPr="004565B7" w:rsidRDefault="004565B7" w:rsidP="00162A8C">
            <w:pPr>
              <w:ind w:right="57"/>
              <w:jc w:val="center"/>
            </w:pPr>
            <w:r w:rsidRPr="004565B7">
              <w:rPr>
                <w:b/>
                <w:bCs/>
                <w:sz w:val="22"/>
                <w:szCs w:val="22"/>
              </w:rPr>
              <w:t>и оценки</w:t>
            </w:r>
          </w:p>
        </w:tc>
      </w:tr>
      <w:tr w:rsidR="00FE2721" w:rsidRPr="00162A8C" w:rsidTr="006C4A41">
        <w:trPr>
          <w:trHeight w:val="2925"/>
        </w:trPr>
        <w:tc>
          <w:tcPr>
            <w:tcW w:w="2552" w:type="dxa"/>
            <w:shd w:val="clear" w:color="auto" w:fill="auto"/>
          </w:tcPr>
          <w:p w:rsidR="00FE2721" w:rsidRPr="00162A8C" w:rsidRDefault="00FE2721" w:rsidP="00FE2721">
            <w:r w:rsidRPr="00162A8C">
              <w:rPr>
                <w:b/>
              </w:rPr>
              <w:t>ОК</w:t>
            </w:r>
            <w:r w:rsidR="002A49D1">
              <w:rPr>
                <w:b/>
              </w:rPr>
              <w:t xml:space="preserve"> 0</w:t>
            </w:r>
            <w:r w:rsidRPr="00162A8C">
              <w:rPr>
                <w:b/>
              </w:rPr>
              <w:t>1</w:t>
            </w:r>
            <w:r w:rsidRPr="00162A8C">
              <w:t xml:space="preserve"> Выбирать сп</w:t>
            </w:r>
            <w:r w:rsidRPr="00162A8C">
              <w:t>о</w:t>
            </w:r>
            <w:r w:rsidRPr="00162A8C">
              <w:t>собы решения задач профессиональной деятельности прим</w:t>
            </w:r>
            <w:r w:rsidRPr="00162A8C">
              <w:t>е</w:t>
            </w:r>
            <w:r w:rsidRPr="00162A8C">
              <w:t>нительно к различным контекстам.</w:t>
            </w:r>
          </w:p>
          <w:p w:rsidR="00FE2721" w:rsidRPr="00162A8C" w:rsidRDefault="00FE2721" w:rsidP="00FE2721">
            <w:pPr>
              <w:ind w:right="57"/>
              <w:jc w:val="both"/>
            </w:pPr>
          </w:p>
        </w:tc>
        <w:tc>
          <w:tcPr>
            <w:tcW w:w="4520" w:type="dxa"/>
            <w:shd w:val="clear" w:color="auto" w:fill="auto"/>
          </w:tcPr>
          <w:p w:rsidR="00FE2721" w:rsidRPr="00FE2721" w:rsidRDefault="00FE2721" w:rsidP="00FE2721">
            <w:pPr>
              <w:suppressAutoHyphens/>
              <w:jc w:val="both"/>
              <w:rPr>
                <w:bCs/>
              </w:rPr>
            </w:pPr>
            <w:r w:rsidRPr="00FE2721">
              <w:rPr>
                <w:bCs/>
              </w:rPr>
              <w:t>- определять задачи для достижения поставленной цели при анализе категорий и проблем инженерной графики;</w:t>
            </w:r>
          </w:p>
          <w:p w:rsidR="00FE2721" w:rsidRPr="00FE2721" w:rsidRDefault="00FE2721" w:rsidP="00FE2721">
            <w:pPr>
              <w:suppressAutoHyphens/>
              <w:jc w:val="both"/>
              <w:rPr>
                <w:bCs/>
              </w:rPr>
            </w:pPr>
            <w:r w:rsidRPr="00FE2721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418" w:type="dxa"/>
            <w:shd w:val="clear" w:color="auto" w:fill="auto"/>
          </w:tcPr>
          <w:p w:rsidR="00FE2721" w:rsidRDefault="00FE2721" w:rsidP="00FE2721">
            <w:r w:rsidRPr="00217F34">
              <w:rPr>
                <w:bCs/>
              </w:rPr>
              <w:t>Оценка эффективности и кач</w:t>
            </w:r>
            <w:r w:rsidRPr="00217F34">
              <w:rPr>
                <w:bCs/>
              </w:rPr>
              <w:t>е</w:t>
            </w:r>
            <w:r w:rsidRPr="00217F34">
              <w:rPr>
                <w:bCs/>
              </w:rPr>
              <w:t>ства выполнения задач, ус</w:t>
            </w:r>
            <w:r w:rsidRPr="00217F34">
              <w:rPr>
                <w:bCs/>
              </w:rPr>
              <w:t>т</w:t>
            </w:r>
            <w:r w:rsidRPr="00217F34">
              <w:rPr>
                <w:bCs/>
              </w:rPr>
              <w:t>ный опрос, выполнение пра</w:t>
            </w:r>
            <w:r w:rsidRPr="00217F34">
              <w:rPr>
                <w:bCs/>
              </w:rPr>
              <w:t>к</w:t>
            </w:r>
            <w:r w:rsidRPr="00217F34">
              <w:rPr>
                <w:bCs/>
              </w:rPr>
              <w:t>тических работ</w:t>
            </w:r>
          </w:p>
        </w:tc>
      </w:tr>
      <w:tr w:rsidR="00FE2721" w:rsidRPr="00162A8C" w:rsidTr="006C4A41">
        <w:trPr>
          <w:trHeight w:val="2691"/>
        </w:trPr>
        <w:tc>
          <w:tcPr>
            <w:tcW w:w="2552" w:type="dxa"/>
            <w:shd w:val="clear" w:color="auto" w:fill="auto"/>
          </w:tcPr>
          <w:p w:rsidR="00FE2721" w:rsidRPr="00162A8C" w:rsidRDefault="00FE2721" w:rsidP="00FE2721">
            <w:r w:rsidRPr="00162A8C">
              <w:rPr>
                <w:b/>
              </w:rPr>
              <w:t>ОК</w:t>
            </w:r>
            <w:r w:rsidR="002A49D1">
              <w:rPr>
                <w:b/>
              </w:rPr>
              <w:t xml:space="preserve"> 0</w:t>
            </w:r>
            <w:r w:rsidRPr="00162A8C">
              <w:rPr>
                <w:b/>
              </w:rPr>
              <w:t>2</w:t>
            </w:r>
            <w:r w:rsidRPr="00162A8C">
              <w:t xml:space="preserve"> Осуществлять поиск, анализ и и</w:t>
            </w:r>
            <w:r w:rsidRPr="00162A8C">
              <w:t>н</w:t>
            </w:r>
            <w:r w:rsidRPr="00162A8C">
              <w:t>терпретацию инфо</w:t>
            </w:r>
            <w:r w:rsidRPr="00162A8C">
              <w:t>р</w:t>
            </w:r>
            <w:r w:rsidRPr="00162A8C">
              <w:t xml:space="preserve">мации, необходимой для выполнения задач профессиональной деятельности. </w:t>
            </w:r>
          </w:p>
          <w:p w:rsidR="00FE2721" w:rsidRPr="00162A8C" w:rsidRDefault="00FE2721" w:rsidP="00FE2721">
            <w:pPr>
              <w:ind w:right="57"/>
              <w:jc w:val="both"/>
            </w:pPr>
          </w:p>
        </w:tc>
        <w:tc>
          <w:tcPr>
            <w:tcW w:w="4520" w:type="dxa"/>
            <w:shd w:val="clear" w:color="auto" w:fill="auto"/>
          </w:tcPr>
          <w:p w:rsidR="00FE2721" w:rsidRPr="00FE2721" w:rsidRDefault="00FE2721" w:rsidP="00FE2721">
            <w:pPr>
              <w:suppressAutoHyphens/>
              <w:jc w:val="both"/>
              <w:rPr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определять задачи для поиска информации по проблемам и категориям </w:t>
            </w:r>
            <w:r w:rsidRPr="00FE2721">
              <w:rPr>
                <w:bCs/>
              </w:rPr>
              <w:t>инженерной графики</w:t>
            </w:r>
            <w:r w:rsidRPr="00FE2721">
              <w:rPr>
                <w:iCs/>
              </w:rPr>
              <w:t>;</w:t>
            </w:r>
          </w:p>
          <w:p w:rsidR="00FE2721" w:rsidRPr="00FE2721" w:rsidRDefault="00FE2721" w:rsidP="00FE2721">
            <w:pPr>
              <w:suppressAutoHyphens/>
              <w:jc w:val="both"/>
              <w:rPr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определять необходимые источники информации;</w:t>
            </w:r>
          </w:p>
          <w:p w:rsidR="00FE2721" w:rsidRPr="00FE2721" w:rsidRDefault="00FE2721" w:rsidP="00FE2721">
            <w:pPr>
              <w:suppressAutoHyphens/>
              <w:jc w:val="both"/>
              <w:rPr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планировать процесс поиска информации по проблемам и категориям </w:t>
            </w:r>
            <w:r w:rsidRPr="00FE2721">
              <w:rPr>
                <w:bCs/>
              </w:rPr>
              <w:t>инженерной графики</w:t>
            </w:r>
            <w:r w:rsidRPr="00FE2721">
              <w:rPr>
                <w:iCs/>
              </w:rPr>
              <w:t>;</w:t>
            </w:r>
          </w:p>
          <w:p w:rsidR="00FE2721" w:rsidRPr="00FE2721" w:rsidRDefault="00FE2721" w:rsidP="00FE2721">
            <w:pPr>
              <w:suppressAutoHyphens/>
              <w:jc w:val="both"/>
              <w:rPr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структурировать получаемую информацию;</w:t>
            </w:r>
          </w:p>
          <w:p w:rsidR="00FE2721" w:rsidRPr="00FE2721" w:rsidRDefault="00FE2721" w:rsidP="00FE2721">
            <w:pPr>
              <w:suppressAutoHyphens/>
              <w:jc w:val="both"/>
              <w:rPr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выделять наиболее значимое в перечне информации по проблемам и категориям </w:t>
            </w:r>
            <w:r w:rsidRPr="00FE2721">
              <w:rPr>
                <w:bCs/>
              </w:rPr>
              <w:t>инженерной графики</w:t>
            </w:r>
            <w:r w:rsidRPr="00FE2721">
              <w:rPr>
                <w:iCs/>
              </w:rPr>
              <w:t>;</w:t>
            </w:r>
          </w:p>
          <w:p w:rsidR="00FE2721" w:rsidRPr="00FE2721" w:rsidRDefault="00FE2721" w:rsidP="00FE2721">
            <w:pPr>
              <w:suppressAutoHyphens/>
              <w:jc w:val="both"/>
              <w:rPr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оценивать практическую значимость результатов поиска по проблемам и категориям </w:t>
            </w:r>
            <w:r w:rsidRPr="00FE2721">
              <w:rPr>
                <w:bCs/>
              </w:rPr>
              <w:t>инженерной графики</w:t>
            </w:r>
            <w:r w:rsidRPr="00FE2721">
              <w:rPr>
                <w:iCs/>
              </w:rPr>
              <w:t>;</w:t>
            </w:r>
          </w:p>
          <w:p w:rsidR="00FE2721" w:rsidRPr="00FE2721" w:rsidRDefault="00FE2721" w:rsidP="00FE2721">
            <w:pPr>
              <w:ind w:right="57"/>
              <w:jc w:val="both"/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418" w:type="dxa"/>
            <w:shd w:val="clear" w:color="auto" w:fill="auto"/>
          </w:tcPr>
          <w:p w:rsidR="00FE2721" w:rsidRDefault="00FE2721" w:rsidP="00FE2721">
            <w:r w:rsidRPr="00217F34">
              <w:rPr>
                <w:bCs/>
              </w:rPr>
              <w:t>Оценка эффективности и кач</w:t>
            </w:r>
            <w:r w:rsidRPr="00217F34">
              <w:rPr>
                <w:bCs/>
              </w:rPr>
              <w:t>е</w:t>
            </w:r>
            <w:r w:rsidRPr="00217F34">
              <w:rPr>
                <w:bCs/>
              </w:rPr>
              <w:t>ства выполнения задач, ус</w:t>
            </w:r>
            <w:r w:rsidRPr="00217F34">
              <w:rPr>
                <w:bCs/>
              </w:rPr>
              <w:t>т</w:t>
            </w:r>
            <w:r w:rsidRPr="00217F34">
              <w:rPr>
                <w:bCs/>
              </w:rPr>
              <w:t>ный опрос, выполнение пра</w:t>
            </w:r>
            <w:r w:rsidRPr="00217F34">
              <w:rPr>
                <w:bCs/>
              </w:rPr>
              <w:t>к</w:t>
            </w:r>
            <w:r w:rsidRPr="00217F34">
              <w:rPr>
                <w:bCs/>
              </w:rPr>
              <w:t>тических работ</w:t>
            </w:r>
          </w:p>
        </w:tc>
      </w:tr>
      <w:tr w:rsidR="00FE2721" w:rsidRPr="00162A8C" w:rsidTr="006C4A41">
        <w:tc>
          <w:tcPr>
            <w:tcW w:w="2552" w:type="dxa"/>
            <w:shd w:val="clear" w:color="auto" w:fill="auto"/>
          </w:tcPr>
          <w:p w:rsidR="00FE2721" w:rsidRPr="00162A8C" w:rsidRDefault="00FE2721" w:rsidP="00FE2721">
            <w:r w:rsidRPr="00162A8C">
              <w:rPr>
                <w:b/>
              </w:rPr>
              <w:t>ОК</w:t>
            </w:r>
            <w:r w:rsidR="002A49D1">
              <w:rPr>
                <w:b/>
              </w:rPr>
              <w:t xml:space="preserve"> 0</w:t>
            </w:r>
            <w:r w:rsidRPr="00162A8C">
              <w:rPr>
                <w:b/>
              </w:rPr>
              <w:t xml:space="preserve">9 </w:t>
            </w:r>
            <w:r w:rsidRPr="00162A8C">
              <w:t>Использовать информационные те</w:t>
            </w:r>
            <w:r w:rsidRPr="00162A8C">
              <w:t>х</w:t>
            </w:r>
            <w:r w:rsidRPr="00162A8C">
              <w:t>нологии в професси</w:t>
            </w:r>
            <w:r w:rsidRPr="00162A8C">
              <w:t>о</w:t>
            </w:r>
            <w:r w:rsidRPr="00162A8C">
              <w:t>нальной деятельности.</w:t>
            </w:r>
          </w:p>
          <w:p w:rsidR="00FE2721" w:rsidRPr="00162A8C" w:rsidRDefault="00FE2721" w:rsidP="00FE2721">
            <w:pPr>
              <w:ind w:right="57"/>
              <w:jc w:val="both"/>
            </w:pPr>
          </w:p>
        </w:tc>
        <w:tc>
          <w:tcPr>
            <w:tcW w:w="4520" w:type="dxa"/>
            <w:shd w:val="clear" w:color="auto" w:fill="auto"/>
          </w:tcPr>
          <w:p w:rsidR="00FE2721" w:rsidRPr="00FE2721" w:rsidRDefault="00FE2721" w:rsidP="00FE2721">
            <w:pPr>
              <w:jc w:val="both"/>
              <w:rPr>
                <w:bCs/>
                <w:iCs/>
              </w:rPr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</w:t>
            </w:r>
            <w:r w:rsidRPr="00FE2721">
              <w:rPr>
                <w:bCs/>
                <w:iCs/>
              </w:rPr>
              <w:t xml:space="preserve">применять средства информационных технологий для </w:t>
            </w:r>
            <w:r w:rsidRPr="00FE2721">
              <w:rPr>
                <w:bCs/>
              </w:rPr>
              <w:t>инженерной графики</w:t>
            </w:r>
            <w:proofErr w:type="gramStart"/>
            <w:r w:rsidRPr="00FE2721">
              <w:rPr>
                <w:bCs/>
                <w:iCs/>
              </w:rPr>
              <w:t xml:space="preserve"> ;</w:t>
            </w:r>
            <w:proofErr w:type="gramEnd"/>
          </w:p>
          <w:p w:rsidR="00FE2721" w:rsidRPr="00FE2721" w:rsidRDefault="00FE2721" w:rsidP="00FE2721">
            <w:pPr>
              <w:ind w:right="57"/>
              <w:jc w:val="both"/>
            </w:pPr>
            <w:r w:rsidRPr="00FE2721">
              <w:rPr>
                <w:iCs/>
              </w:rPr>
              <w:sym w:font="Symbol" w:char="F02D"/>
            </w:r>
            <w:r w:rsidRPr="00FE2721">
              <w:rPr>
                <w:iCs/>
              </w:rPr>
              <w:t xml:space="preserve"> </w:t>
            </w:r>
            <w:r w:rsidRPr="00FE2721">
              <w:rPr>
                <w:bCs/>
                <w:iCs/>
              </w:rPr>
              <w:t>использовать информационные техн</w:t>
            </w:r>
            <w:r w:rsidRPr="00FE2721">
              <w:rPr>
                <w:bCs/>
                <w:iCs/>
              </w:rPr>
              <w:t>о</w:t>
            </w:r>
            <w:r w:rsidRPr="00FE2721">
              <w:rPr>
                <w:bCs/>
                <w:iCs/>
              </w:rPr>
              <w:t>логии для подготовки выступления</w:t>
            </w:r>
          </w:p>
        </w:tc>
        <w:tc>
          <w:tcPr>
            <w:tcW w:w="3418" w:type="dxa"/>
            <w:shd w:val="clear" w:color="auto" w:fill="auto"/>
          </w:tcPr>
          <w:p w:rsidR="00FE2721" w:rsidRDefault="00FE2721" w:rsidP="00FE2721">
            <w:r w:rsidRPr="00E469C7">
              <w:rPr>
                <w:bCs/>
              </w:rPr>
              <w:t>Оценка эффективности и кач</w:t>
            </w:r>
            <w:r w:rsidRPr="00E469C7">
              <w:rPr>
                <w:bCs/>
              </w:rPr>
              <w:t>е</w:t>
            </w:r>
            <w:r w:rsidRPr="00E469C7">
              <w:rPr>
                <w:bCs/>
              </w:rPr>
              <w:t>ства выполнения задач, ус</w:t>
            </w:r>
            <w:r w:rsidRPr="00E469C7">
              <w:rPr>
                <w:bCs/>
              </w:rPr>
              <w:t>т</w:t>
            </w:r>
            <w:r w:rsidRPr="00E469C7">
              <w:rPr>
                <w:bCs/>
              </w:rPr>
              <w:t>ный опрос, выполнение пра</w:t>
            </w:r>
            <w:r w:rsidRPr="00E469C7">
              <w:rPr>
                <w:bCs/>
              </w:rPr>
              <w:t>к</w:t>
            </w:r>
            <w:r w:rsidRPr="00E469C7">
              <w:rPr>
                <w:bCs/>
              </w:rPr>
              <w:t>тических работ</w:t>
            </w:r>
          </w:p>
        </w:tc>
      </w:tr>
      <w:tr w:rsidR="00FE2721" w:rsidRPr="00162A8C" w:rsidTr="006C4A41">
        <w:tc>
          <w:tcPr>
            <w:tcW w:w="2552" w:type="dxa"/>
            <w:shd w:val="clear" w:color="auto" w:fill="auto"/>
          </w:tcPr>
          <w:p w:rsidR="00FE2721" w:rsidRPr="00162A8C" w:rsidRDefault="00FE2721" w:rsidP="00FE2721">
            <w:r w:rsidRPr="00162A8C">
              <w:rPr>
                <w:b/>
              </w:rPr>
              <w:t>ПК 1.1</w:t>
            </w:r>
            <w:r w:rsidRPr="00162A8C">
              <w:t xml:space="preserve">. Выполнять основные виды работ по проектированию электроснабжения электротехнического и </w:t>
            </w:r>
            <w:proofErr w:type="spellStart"/>
            <w:r w:rsidRPr="00162A8C">
              <w:t>электротехнолог</w:t>
            </w:r>
            <w:r w:rsidRPr="00162A8C">
              <w:t>и</w:t>
            </w:r>
            <w:r w:rsidRPr="00162A8C">
              <w:t>ческого</w:t>
            </w:r>
            <w:proofErr w:type="spellEnd"/>
            <w:r w:rsidRPr="00162A8C">
              <w:t xml:space="preserve"> оборудов</w:t>
            </w:r>
            <w:r w:rsidRPr="00162A8C">
              <w:t>а</w:t>
            </w:r>
            <w:r w:rsidRPr="00162A8C">
              <w:t>ния.</w:t>
            </w:r>
          </w:p>
          <w:p w:rsidR="00FE2721" w:rsidRPr="00162A8C" w:rsidRDefault="00FE2721" w:rsidP="00FE27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520" w:type="dxa"/>
            <w:shd w:val="clear" w:color="auto" w:fill="auto"/>
          </w:tcPr>
          <w:p w:rsidR="00FE2721" w:rsidRPr="00FE2721" w:rsidRDefault="00FE2721" w:rsidP="00FE2721">
            <w:pPr>
              <w:numPr>
                <w:ilvl w:val="0"/>
                <w:numId w:val="15"/>
              </w:numPr>
              <w:ind w:left="223" w:hanging="223"/>
              <w:rPr>
                <w:lang w:eastAsia="en-US"/>
              </w:rPr>
            </w:pPr>
            <w:r w:rsidRPr="00FE2721">
              <w:rPr>
                <w:lang w:eastAsia="en-US"/>
              </w:rPr>
              <w:t>составлять электрические схемы эле</w:t>
            </w:r>
            <w:r w:rsidRPr="00FE2721">
              <w:rPr>
                <w:lang w:eastAsia="en-US"/>
              </w:rPr>
              <w:t>к</w:t>
            </w:r>
            <w:r w:rsidRPr="00FE2721">
              <w:rPr>
                <w:lang w:eastAsia="en-US"/>
              </w:rPr>
              <w:t xml:space="preserve">троснабжения электротехнического и </w:t>
            </w:r>
            <w:proofErr w:type="spellStart"/>
            <w:r w:rsidRPr="00FE2721">
              <w:rPr>
                <w:lang w:eastAsia="en-US"/>
              </w:rPr>
              <w:t>электротехнологического</w:t>
            </w:r>
            <w:proofErr w:type="spellEnd"/>
            <w:r w:rsidRPr="00FE2721">
              <w:rPr>
                <w:lang w:eastAsia="en-US"/>
              </w:rPr>
              <w:t xml:space="preserve"> оборудов</w:t>
            </w:r>
            <w:r w:rsidRPr="00FE2721">
              <w:rPr>
                <w:lang w:eastAsia="en-US"/>
              </w:rPr>
              <w:t>а</w:t>
            </w:r>
            <w:r w:rsidRPr="00FE2721">
              <w:rPr>
                <w:lang w:eastAsia="en-US"/>
              </w:rPr>
              <w:t>ния по отраслям;</w:t>
            </w:r>
          </w:p>
          <w:p w:rsidR="00FE2721" w:rsidRPr="00FE2721" w:rsidRDefault="00FE2721" w:rsidP="00FE2721">
            <w:pPr>
              <w:numPr>
                <w:ilvl w:val="0"/>
                <w:numId w:val="15"/>
              </w:numPr>
              <w:ind w:left="223" w:hanging="223"/>
              <w:rPr>
                <w:lang w:eastAsia="en-US"/>
              </w:rPr>
            </w:pPr>
            <w:r w:rsidRPr="00FE2721">
              <w:rPr>
                <w:lang w:eastAsia="en-US"/>
              </w:rPr>
              <w:t>заполнять необходимую техническую документацию;</w:t>
            </w:r>
          </w:p>
          <w:p w:rsidR="00FE2721" w:rsidRPr="00FE2721" w:rsidRDefault="00FE2721" w:rsidP="00FE2721">
            <w:pPr>
              <w:numPr>
                <w:ilvl w:val="0"/>
                <w:numId w:val="15"/>
              </w:numPr>
              <w:ind w:left="223" w:hanging="223"/>
              <w:rPr>
                <w:lang w:eastAsia="en-US"/>
              </w:rPr>
            </w:pPr>
            <w:r w:rsidRPr="00FE2721">
              <w:rPr>
                <w:lang w:eastAsia="en-US"/>
              </w:rPr>
              <w:t>разрабатывать должностные и прои</w:t>
            </w:r>
            <w:r w:rsidRPr="00FE2721">
              <w:rPr>
                <w:lang w:eastAsia="en-US"/>
              </w:rPr>
              <w:t>з</w:t>
            </w:r>
            <w:r w:rsidRPr="00FE2721">
              <w:rPr>
                <w:lang w:eastAsia="en-US"/>
              </w:rPr>
              <w:t>водственные инструкции, технолог</w:t>
            </w:r>
            <w:r w:rsidRPr="00FE2721">
              <w:rPr>
                <w:lang w:eastAsia="en-US"/>
              </w:rPr>
              <w:t>и</w:t>
            </w:r>
            <w:r w:rsidRPr="00FE2721">
              <w:rPr>
                <w:lang w:eastAsia="en-US"/>
              </w:rPr>
              <w:t>ческие карты, положения и регламенты деятельности в области эксплуатац</w:t>
            </w:r>
            <w:r w:rsidRPr="00FE2721">
              <w:rPr>
                <w:lang w:eastAsia="en-US"/>
              </w:rPr>
              <w:t>и</w:t>
            </w:r>
            <w:r w:rsidRPr="00FE2721">
              <w:rPr>
                <w:lang w:eastAsia="en-US"/>
              </w:rPr>
              <w:t xml:space="preserve">онно-технического обслуживания и </w:t>
            </w:r>
            <w:r w:rsidRPr="00FE2721">
              <w:rPr>
                <w:lang w:eastAsia="en-US"/>
              </w:rPr>
              <w:lastRenderedPageBreak/>
              <w:t>ремонта кабельных линий электроп</w:t>
            </w:r>
            <w:r w:rsidRPr="00FE2721">
              <w:rPr>
                <w:lang w:eastAsia="en-US"/>
              </w:rPr>
              <w:t>е</w:t>
            </w:r>
            <w:r w:rsidRPr="00FE2721">
              <w:rPr>
                <w:lang w:eastAsia="en-US"/>
              </w:rPr>
              <w:t xml:space="preserve">редачи; </w:t>
            </w:r>
          </w:p>
          <w:p w:rsidR="00FE2721" w:rsidRPr="00FE2721" w:rsidRDefault="00FE2721" w:rsidP="00FE2721">
            <w:pPr>
              <w:ind w:right="57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FE2721" w:rsidRDefault="00FE2721" w:rsidP="00FE2721">
            <w:r w:rsidRPr="00E469C7">
              <w:rPr>
                <w:bCs/>
              </w:rPr>
              <w:lastRenderedPageBreak/>
              <w:t>Оценка эффективности и кач</w:t>
            </w:r>
            <w:r w:rsidRPr="00E469C7">
              <w:rPr>
                <w:bCs/>
              </w:rPr>
              <w:t>е</w:t>
            </w:r>
            <w:r w:rsidRPr="00E469C7">
              <w:rPr>
                <w:bCs/>
              </w:rPr>
              <w:t>ства выполнения задач, ус</w:t>
            </w:r>
            <w:r w:rsidRPr="00E469C7">
              <w:rPr>
                <w:bCs/>
              </w:rPr>
              <w:t>т</w:t>
            </w:r>
            <w:r w:rsidRPr="00E469C7">
              <w:rPr>
                <w:bCs/>
              </w:rPr>
              <w:t>ный опрос, выполнение пра</w:t>
            </w:r>
            <w:r w:rsidRPr="00E469C7">
              <w:rPr>
                <w:bCs/>
              </w:rPr>
              <w:t>к</w:t>
            </w:r>
            <w:r w:rsidRPr="00E469C7">
              <w:rPr>
                <w:bCs/>
              </w:rPr>
              <w:t>тических работ</w:t>
            </w:r>
          </w:p>
        </w:tc>
      </w:tr>
    </w:tbl>
    <w:p w:rsidR="004565B7" w:rsidRPr="00162A8C" w:rsidRDefault="004565B7" w:rsidP="00B35012">
      <w:pPr>
        <w:shd w:val="clear" w:color="auto" w:fill="FFFFFF"/>
        <w:spacing w:line="317" w:lineRule="exact"/>
        <w:ind w:left="10"/>
        <w:jc w:val="both"/>
        <w:rPr>
          <w:color w:val="000000"/>
        </w:rPr>
      </w:pPr>
    </w:p>
    <w:p w:rsidR="004565B7" w:rsidRDefault="004565B7" w:rsidP="00B35012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4565B7" w:rsidRDefault="004565B7" w:rsidP="00B35012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tbl>
      <w:tblPr>
        <w:tblW w:w="553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086"/>
        <w:gridCol w:w="2508"/>
      </w:tblGrid>
      <w:tr w:rsidR="00000610" w:rsidRPr="00362A14" w:rsidTr="000761B0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  <w:b/>
              </w:rPr>
            </w:pPr>
            <w:r w:rsidRPr="00362A14">
              <w:rPr>
                <w:rFonts w:eastAsia="Calibri"/>
                <w:b/>
                <w:bCs/>
              </w:rPr>
              <w:t>Результаты воспитательной работы (формирование ли</w:t>
            </w:r>
            <w:r w:rsidRPr="00362A14">
              <w:rPr>
                <w:rFonts w:eastAsia="Calibri"/>
                <w:b/>
                <w:bCs/>
              </w:rPr>
              <w:t>ч</w:t>
            </w:r>
            <w:r w:rsidRPr="00362A14">
              <w:rPr>
                <w:rFonts w:eastAsia="Calibri"/>
                <w:b/>
                <w:bCs/>
              </w:rPr>
              <w:t>ностных результатов)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  <w:b/>
                <w:bCs/>
              </w:rPr>
            </w:pPr>
            <w:r w:rsidRPr="00362A14">
              <w:rPr>
                <w:rFonts w:eastAsia="Calibri"/>
                <w:b/>
              </w:rPr>
              <w:t xml:space="preserve">Формы и методы оценивания </w:t>
            </w:r>
            <w:proofErr w:type="spellStart"/>
            <w:r w:rsidRPr="00362A14">
              <w:rPr>
                <w:rFonts w:eastAsia="Calibri"/>
                <w:b/>
              </w:rPr>
              <w:t>сформированности</w:t>
            </w:r>
            <w:proofErr w:type="spellEnd"/>
            <w:r w:rsidRPr="00362A14">
              <w:rPr>
                <w:rFonts w:eastAsia="Calibri"/>
                <w:b/>
              </w:rPr>
              <w:t xml:space="preserve"> личностных результатов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  <w:b/>
                <w:highlight w:val="yellow"/>
              </w:rPr>
            </w:pPr>
            <w:r w:rsidRPr="00362A14">
              <w:rPr>
                <w:rFonts w:eastAsia="Calibri"/>
                <w:b/>
              </w:rPr>
              <w:t>Нумерация тем в соответствии с т</w:t>
            </w:r>
            <w:r w:rsidRPr="00362A14">
              <w:rPr>
                <w:rFonts w:eastAsia="Calibri"/>
                <w:b/>
              </w:rPr>
              <w:t>е</w:t>
            </w:r>
            <w:r w:rsidRPr="00362A14">
              <w:rPr>
                <w:rFonts w:eastAsia="Calibri"/>
                <w:b/>
              </w:rPr>
              <w:t>матическим планом</w:t>
            </w:r>
          </w:p>
        </w:tc>
      </w:tr>
      <w:tr w:rsidR="00000610" w:rsidRPr="00362A14" w:rsidTr="000761B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611B2E" w:rsidRDefault="00000610" w:rsidP="000761B0">
            <w:pPr>
              <w:jc w:val="both"/>
              <w:rPr>
                <w:rFonts w:eastAsia="Calibri"/>
              </w:rPr>
            </w:pPr>
            <w:r w:rsidRPr="00611B2E">
              <w:rPr>
                <w:b/>
              </w:rPr>
              <w:t>ЛР 4</w:t>
            </w:r>
            <w:r w:rsidRPr="00611B2E">
              <w:t xml:space="preserve"> Проявляющий и демо</w:t>
            </w:r>
            <w:r w:rsidRPr="00611B2E">
              <w:t>н</w:t>
            </w:r>
            <w:r w:rsidRPr="00611B2E">
              <w:t>стрирующий уважение к людям труда, осознающий ценность собственного труда. Стремящи</w:t>
            </w:r>
            <w:r w:rsidRPr="00611B2E">
              <w:t>й</w:t>
            </w:r>
            <w:r w:rsidRPr="00611B2E">
              <w:t>ся к формированию в сетевой среде личностно и професси</w:t>
            </w:r>
            <w:r w:rsidRPr="00611B2E">
              <w:t>о</w:t>
            </w:r>
            <w:r w:rsidRPr="00611B2E">
              <w:t>нального конструктивного «ци</w:t>
            </w:r>
            <w:r w:rsidRPr="00611B2E">
              <w:t>ф</w:t>
            </w:r>
            <w:r w:rsidRPr="00611B2E">
              <w:t>рового следа».</w:t>
            </w:r>
            <w:r w:rsidRPr="00611B2E">
              <w:rPr>
                <w:rFonts w:eastAsia="Calibri"/>
              </w:rPr>
              <w:tab/>
            </w:r>
          </w:p>
          <w:p w:rsidR="00000610" w:rsidRPr="00611B2E" w:rsidRDefault="00000610" w:rsidP="000761B0">
            <w:pPr>
              <w:rPr>
                <w:rFonts w:eastAsia="Calibri"/>
                <w:bCs/>
                <w:i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</w:t>
            </w:r>
            <w:r w:rsidRPr="00362A14">
              <w:rPr>
                <w:rFonts w:eastAsia="Calibri"/>
              </w:rPr>
              <w:t>к</w:t>
            </w:r>
            <w:r w:rsidRPr="00362A14">
              <w:rPr>
                <w:rFonts w:eastAsia="Calibri"/>
              </w:rPr>
              <w:t>тического задания, мониторинг с</w:t>
            </w:r>
            <w:r w:rsidRPr="00362A14">
              <w:rPr>
                <w:rFonts w:eastAsia="Calibri"/>
              </w:rPr>
              <w:t>а</w:t>
            </w:r>
            <w:r w:rsidRPr="00362A14">
              <w:rPr>
                <w:rFonts w:eastAsia="Calibri"/>
              </w:rPr>
              <w:t>мостоятельной работы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611B2E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11B2E">
              <w:rPr>
                <w:bCs/>
                <w:color w:val="000000"/>
              </w:rPr>
              <w:t xml:space="preserve">Тема 1.1. Основные </w:t>
            </w:r>
            <w:r w:rsidRPr="00611B2E">
              <w:rPr>
                <w:bCs/>
                <w:color w:val="000000"/>
                <w:spacing w:val="3"/>
              </w:rPr>
              <w:t>сведения по офор</w:t>
            </w:r>
            <w:r w:rsidRPr="00611B2E">
              <w:rPr>
                <w:bCs/>
                <w:color w:val="000000"/>
                <w:spacing w:val="3"/>
              </w:rPr>
              <w:t>м</w:t>
            </w:r>
            <w:r w:rsidRPr="00611B2E">
              <w:rPr>
                <w:bCs/>
                <w:color w:val="000000"/>
              </w:rPr>
              <w:t>лению чертежей.</w:t>
            </w:r>
          </w:p>
          <w:p w:rsidR="00000610" w:rsidRPr="00611B2E" w:rsidRDefault="00000610" w:rsidP="000761B0">
            <w:pPr>
              <w:shd w:val="clear" w:color="auto" w:fill="FFFFFF"/>
              <w:ind w:left="10"/>
              <w:jc w:val="both"/>
              <w:rPr>
                <w:bCs/>
                <w:color w:val="000000"/>
                <w:spacing w:val="-1"/>
              </w:rPr>
            </w:pPr>
            <w:r w:rsidRPr="00611B2E">
              <w:rPr>
                <w:bCs/>
                <w:color w:val="000000"/>
              </w:rPr>
              <w:t xml:space="preserve">Тема 2.1. Методы и </w:t>
            </w:r>
            <w:r w:rsidRPr="00611B2E">
              <w:rPr>
                <w:bCs/>
                <w:color w:val="000000"/>
                <w:spacing w:val="2"/>
              </w:rPr>
              <w:t>приемы проекцио</w:t>
            </w:r>
            <w:r w:rsidRPr="00611B2E">
              <w:rPr>
                <w:bCs/>
                <w:color w:val="000000"/>
                <w:spacing w:val="2"/>
              </w:rPr>
              <w:t>н</w:t>
            </w:r>
            <w:r w:rsidRPr="00611B2E">
              <w:rPr>
                <w:bCs/>
                <w:color w:val="000000"/>
                <w:spacing w:val="-1"/>
              </w:rPr>
              <w:t xml:space="preserve">ного черчения и </w:t>
            </w:r>
          </w:p>
          <w:p w:rsidR="00000610" w:rsidRPr="00611B2E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11B2E">
              <w:rPr>
                <w:bCs/>
                <w:color w:val="000000"/>
                <w:spacing w:val="-1"/>
              </w:rPr>
              <w:t>тех</w:t>
            </w:r>
            <w:r w:rsidRPr="00611B2E">
              <w:rPr>
                <w:bCs/>
                <w:color w:val="000000"/>
              </w:rPr>
              <w:t>ническое рисов</w:t>
            </w:r>
            <w:r w:rsidRPr="00611B2E">
              <w:rPr>
                <w:bCs/>
                <w:color w:val="000000"/>
              </w:rPr>
              <w:t>а</w:t>
            </w:r>
            <w:r w:rsidRPr="00611B2E">
              <w:rPr>
                <w:bCs/>
                <w:color w:val="000000"/>
              </w:rPr>
              <w:t>ние.</w:t>
            </w:r>
          </w:p>
          <w:p w:rsidR="00000610" w:rsidRPr="00611B2E" w:rsidRDefault="00000610" w:rsidP="000761B0">
            <w:pPr>
              <w:shd w:val="clear" w:color="auto" w:fill="FFFFFF"/>
              <w:ind w:left="10"/>
              <w:jc w:val="both"/>
              <w:rPr>
                <w:bCs/>
                <w:color w:val="000000"/>
                <w:spacing w:val="1"/>
              </w:rPr>
            </w:pPr>
            <w:r w:rsidRPr="00611B2E">
              <w:rPr>
                <w:bCs/>
                <w:color w:val="000000"/>
              </w:rPr>
              <w:t>Тема 3.1. Машино</w:t>
            </w:r>
            <w:r w:rsidRPr="00611B2E">
              <w:rPr>
                <w:bCs/>
                <w:color w:val="000000"/>
              </w:rPr>
              <w:softHyphen/>
            </w:r>
            <w:r w:rsidRPr="00611B2E">
              <w:rPr>
                <w:bCs/>
                <w:color w:val="000000"/>
                <w:spacing w:val="1"/>
              </w:rPr>
              <w:t>строительное</w:t>
            </w:r>
          </w:p>
          <w:p w:rsidR="00000610" w:rsidRPr="00611B2E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11B2E">
              <w:rPr>
                <w:bCs/>
                <w:color w:val="000000"/>
                <w:spacing w:val="1"/>
              </w:rPr>
              <w:t xml:space="preserve"> Чер</w:t>
            </w:r>
            <w:r w:rsidRPr="00611B2E">
              <w:rPr>
                <w:bCs/>
                <w:color w:val="000000"/>
                <w:spacing w:val="-1"/>
              </w:rPr>
              <w:t>чение.</w:t>
            </w:r>
          </w:p>
          <w:p w:rsidR="00000610" w:rsidRPr="00611B2E" w:rsidRDefault="00000610" w:rsidP="000761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11B2E">
              <w:rPr>
                <w:bCs/>
                <w:color w:val="000000"/>
              </w:rPr>
              <w:t xml:space="preserve">Тема 4.1. Общие </w:t>
            </w:r>
            <w:r w:rsidRPr="00611B2E">
              <w:rPr>
                <w:bCs/>
                <w:color w:val="000000"/>
                <w:spacing w:val="-2"/>
              </w:rPr>
              <w:t>св</w:t>
            </w:r>
            <w:r w:rsidRPr="00611B2E">
              <w:rPr>
                <w:bCs/>
                <w:color w:val="000000"/>
                <w:spacing w:val="-2"/>
              </w:rPr>
              <w:t>е</w:t>
            </w:r>
            <w:r w:rsidRPr="00611B2E">
              <w:rPr>
                <w:bCs/>
                <w:color w:val="000000"/>
                <w:spacing w:val="-2"/>
              </w:rPr>
              <w:t>дения о САПРе-</w:t>
            </w:r>
            <w:r w:rsidRPr="00611B2E">
              <w:rPr>
                <w:bCs/>
                <w:color w:val="000000"/>
                <w:spacing w:val="1"/>
              </w:rPr>
              <w:t>системе автомати</w:t>
            </w:r>
            <w:r w:rsidRPr="00611B2E">
              <w:rPr>
                <w:bCs/>
                <w:color w:val="000000"/>
                <w:spacing w:val="1"/>
              </w:rPr>
              <w:softHyphen/>
              <w:t>зированного про</w:t>
            </w:r>
            <w:r w:rsidRPr="00611B2E">
              <w:rPr>
                <w:bCs/>
                <w:color w:val="000000"/>
                <w:spacing w:val="1"/>
              </w:rPr>
              <w:softHyphen/>
            </w:r>
            <w:r w:rsidRPr="00611B2E">
              <w:rPr>
                <w:bCs/>
                <w:color w:val="000000"/>
                <w:spacing w:val="-1"/>
              </w:rPr>
              <w:t>ектирования</w:t>
            </w:r>
          </w:p>
          <w:p w:rsidR="00000610" w:rsidRDefault="00000610" w:rsidP="000761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00610" w:rsidRPr="00362A14" w:rsidRDefault="00000610" w:rsidP="000761B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pacing w:val="-1"/>
              </w:rPr>
            </w:pPr>
          </w:p>
          <w:p w:rsidR="00000610" w:rsidRPr="00362A14" w:rsidRDefault="00000610" w:rsidP="000761B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pacing w:val="-1"/>
              </w:rPr>
            </w:pPr>
          </w:p>
          <w:p w:rsidR="00000610" w:rsidRPr="00362A14" w:rsidRDefault="00000610" w:rsidP="000761B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000610" w:rsidRPr="00362A14" w:rsidTr="000761B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611B2E" w:rsidRDefault="00000610" w:rsidP="0007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611B2E">
              <w:rPr>
                <w:b/>
              </w:rPr>
              <w:t>ЛР 13</w:t>
            </w:r>
            <w:r w:rsidRPr="00611B2E">
              <w:t xml:space="preserve"> Готовность обучающегося соответствовать ожиданиям р</w:t>
            </w:r>
            <w:r w:rsidRPr="00611B2E">
              <w:t>а</w:t>
            </w:r>
            <w:r w:rsidRPr="00611B2E">
              <w:t>ботодателей: ответственный с</w:t>
            </w:r>
            <w:r w:rsidRPr="00611B2E">
              <w:t>о</w:t>
            </w:r>
            <w:r w:rsidRPr="00611B2E"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</w:t>
            </w:r>
            <w:r w:rsidRPr="00611B2E">
              <w:t>и</w:t>
            </w:r>
            <w:r w:rsidRPr="00611B2E">
              <w:t xml:space="preserve">чающий с другими людьми, </w:t>
            </w:r>
            <w:proofErr w:type="spellStart"/>
            <w:r w:rsidRPr="00611B2E">
              <w:t>пр</w:t>
            </w:r>
            <w:r w:rsidRPr="00611B2E">
              <w:t>о</w:t>
            </w:r>
            <w:r w:rsidRPr="00611B2E">
              <w:t>ектно</w:t>
            </w:r>
            <w:proofErr w:type="spellEnd"/>
            <w:r w:rsidRPr="00611B2E">
              <w:t xml:space="preserve"> мыслящий.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</w:t>
            </w:r>
            <w:r w:rsidRPr="00362A14">
              <w:rPr>
                <w:rFonts w:eastAsia="Calibri"/>
              </w:rPr>
              <w:t>к</w:t>
            </w:r>
            <w:r w:rsidRPr="00362A14">
              <w:rPr>
                <w:rFonts w:eastAsia="Calibri"/>
              </w:rPr>
              <w:t>тического задания, мониторинг с</w:t>
            </w:r>
            <w:r w:rsidRPr="00362A14">
              <w:rPr>
                <w:rFonts w:eastAsia="Calibri"/>
              </w:rPr>
              <w:t>а</w:t>
            </w:r>
            <w:r w:rsidRPr="00362A14">
              <w:rPr>
                <w:rFonts w:eastAsia="Calibri"/>
              </w:rPr>
              <w:t>мостоятельной работы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00610" w:rsidRPr="00362A14" w:rsidTr="000761B0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611B2E" w:rsidRDefault="00000610" w:rsidP="000761B0">
            <w:pPr>
              <w:jc w:val="both"/>
            </w:pPr>
            <w:r w:rsidRPr="00611B2E">
              <w:rPr>
                <w:b/>
              </w:rPr>
              <w:t>ЛР 27</w:t>
            </w:r>
            <w:r w:rsidRPr="00611B2E">
              <w:t xml:space="preserve"> Проявляющий способн</w:t>
            </w:r>
            <w:r w:rsidRPr="00611B2E">
              <w:t>о</w:t>
            </w:r>
            <w:r w:rsidRPr="00611B2E">
              <w:t>сти к непрерывному развитию в области профессиональных ко</w:t>
            </w:r>
            <w:r w:rsidRPr="00611B2E">
              <w:t>м</w:t>
            </w:r>
            <w:r w:rsidRPr="00611B2E">
              <w:t>петенций и междисциплинарных знаний.</w:t>
            </w:r>
            <w:r w:rsidRPr="00611B2E">
              <w:tab/>
            </w:r>
          </w:p>
          <w:p w:rsidR="00000610" w:rsidRPr="00611B2E" w:rsidRDefault="00000610" w:rsidP="000761B0">
            <w:pPr>
              <w:jc w:val="both"/>
              <w:rPr>
                <w:rFonts w:eastAsia="Calibri"/>
              </w:rPr>
            </w:pPr>
            <w:r w:rsidRPr="00611B2E">
              <w:rPr>
                <w:rFonts w:eastAsia="Calibri"/>
              </w:rPr>
              <w:tab/>
            </w:r>
          </w:p>
          <w:p w:rsidR="00000610" w:rsidRPr="00611B2E" w:rsidRDefault="00000610" w:rsidP="0007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</w:t>
            </w:r>
            <w:r w:rsidRPr="00362A14">
              <w:rPr>
                <w:rFonts w:eastAsia="Calibri"/>
              </w:rPr>
              <w:t>к</w:t>
            </w:r>
            <w:r w:rsidRPr="00362A14">
              <w:rPr>
                <w:rFonts w:eastAsia="Calibri"/>
              </w:rPr>
              <w:t>тического задания, мониторинг с</w:t>
            </w:r>
            <w:r w:rsidRPr="00362A14">
              <w:rPr>
                <w:rFonts w:eastAsia="Calibri"/>
              </w:rPr>
              <w:t>а</w:t>
            </w:r>
            <w:r w:rsidRPr="00362A14">
              <w:rPr>
                <w:rFonts w:eastAsia="Calibri"/>
              </w:rPr>
              <w:t>мостоятельной работы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00610" w:rsidRPr="00362A14" w:rsidTr="000761B0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10" w:rsidRPr="00611B2E" w:rsidRDefault="00000610" w:rsidP="000761B0">
            <w:pPr>
              <w:jc w:val="both"/>
            </w:pPr>
            <w:r w:rsidRPr="00611B2E">
              <w:rPr>
                <w:b/>
              </w:rPr>
              <w:t>ЛР 30</w:t>
            </w:r>
            <w:r w:rsidRPr="00611B2E">
              <w:t xml:space="preserve"> Осуществляющий поиск и использование информации, н</w:t>
            </w:r>
            <w:r w:rsidRPr="00611B2E">
              <w:t>е</w:t>
            </w:r>
            <w:r w:rsidRPr="00611B2E">
              <w:t>обходимой для эффективного выполнения различных задач, профессионального и личностн</w:t>
            </w:r>
            <w:r w:rsidRPr="00611B2E">
              <w:t>о</w:t>
            </w:r>
            <w:r w:rsidRPr="00611B2E">
              <w:t>го развития.</w:t>
            </w:r>
            <w:r w:rsidRPr="00611B2E">
              <w:tab/>
            </w:r>
          </w:p>
          <w:p w:rsidR="00000610" w:rsidRPr="00611B2E" w:rsidRDefault="00000610" w:rsidP="000761B0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</w:t>
            </w:r>
            <w:r w:rsidRPr="00362A14">
              <w:rPr>
                <w:rFonts w:eastAsia="Calibri"/>
              </w:rPr>
              <w:t>к</w:t>
            </w:r>
            <w:r w:rsidRPr="00362A14">
              <w:rPr>
                <w:rFonts w:eastAsia="Calibri"/>
              </w:rPr>
              <w:t>тического задания, мониторинг с</w:t>
            </w:r>
            <w:r w:rsidRPr="00362A14">
              <w:rPr>
                <w:rFonts w:eastAsia="Calibri"/>
              </w:rPr>
              <w:t>а</w:t>
            </w:r>
            <w:r w:rsidRPr="00362A14">
              <w:rPr>
                <w:rFonts w:eastAsia="Calibri"/>
              </w:rPr>
              <w:t>мостоятельной работы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610" w:rsidRPr="00362A14" w:rsidRDefault="00000610" w:rsidP="000761B0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:rsidR="00000610" w:rsidRDefault="00000610" w:rsidP="00000610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4565B7" w:rsidRDefault="004565B7" w:rsidP="00B35012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B35012" w:rsidRDefault="00B35012" w:rsidP="00B35012">
      <w:pPr>
        <w:spacing w:after="269" w:line="1" w:lineRule="exact"/>
        <w:rPr>
          <w:sz w:val="28"/>
          <w:szCs w:val="28"/>
        </w:rPr>
      </w:pPr>
    </w:p>
    <w:sectPr w:rsidR="00B35012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31DF9"/>
    <w:rsid w:val="00073FB3"/>
    <w:rsid w:val="000752DC"/>
    <w:rsid w:val="000761B0"/>
    <w:rsid w:val="000879D0"/>
    <w:rsid w:val="000938E1"/>
    <w:rsid w:val="00095827"/>
    <w:rsid w:val="000A5F60"/>
    <w:rsid w:val="000D410C"/>
    <w:rsid w:val="00123B7B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A49D1"/>
    <w:rsid w:val="002D4DB5"/>
    <w:rsid w:val="003075E3"/>
    <w:rsid w:val="00331C90"/>
    <w:rsid w:val="0035018F"/>
    <w:rsid w:val="003E6CF2"/>
    <w:rsid w:val="004565B7"/>
    <w:rsid w:val="00490E60"/>
    <w:rsid w:val="004B71FB"/>
    <w:rsid w:val="004D0E41"/>
    <w:rsid w:val="00531657"/>
    <w:rsid w:val="00531E3F"/>
    <w:rsid w:val="00545021"/>
    <w:rsid w:val="00563425"/>
    <w:rsid w:val="00573023"/>
    <w:rsid w:val="00594F3F"/>
    <w:rsid w:val="006253C0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76424"/>
    <w:rsid w:val="00780CBE"/>
    <w:rsid w:val="007B7D27"/>
    <w:rsid w:val="007C437A"/>
    <w:rsid w:val="007D03CF"/>
    <w:rsid w:val="007F653B"/>
    <w:rsid w:val="00823E0F"/>
    <w:rsid w:val="00826D27"/>
    <w:rsid w:val="00830781"/>
    <w:rsid w:val="00837865"/>
    <w:rsid w:val="008653C3"/>
    <w:rsid w:val="008A0046"/>
    <w:rsid w:val="008B7B36"/>
    <w:rsid w:val="008C4257"/>
    <w:rsid w:val="008C5969"/>
    <w:rsid w:val="008F2924"/>
    <w:rsid w:val="00904B26"/>
    <w:rsid w:val="00914DBB"/>
    <w:rsid w:val="009360A4"/>
    <w:rsid w:val="0098481B"/>
    <w:rsid w:val="009B2C9F"/>
    <w:rsid w:val="009B6FAD"/>
    <w:rsid w:val="009C52DA"/>
    <w:rsid w:val="009E52F4"/>
    <w:rsid w:val="00A14BF7"/>
    <w:rsid w:val="00A80844"/>
    <w:rsid w:val="00AC0D7A"/>
    <w:rsid w:val="00AC0FE6"/>
    <w:rsid w:val="00B01442"/>
    <w:rsid w:val="00B109B0"/>
    <w:rsid w:val="00B13158"/>
    <w:rsid w:val="00B26FCE"/>
    <w:rsid w:val="00B35012"/>
    <w:rsid w:val="00B97C94"/>
    <w:rsid w:val="00BD4062"/>
    <w:rsid w:val="00C133A0"/>
    <w:rsid w:val="00C139B7"/>
    <w:rsid w:val="00C43A0A"/>
    <w:rsid w:val="00C8463D"/>
    <w:rsid w:val="00C96BFD"/>
    <w:rsid w:val="00CA4E0A"/>
    <w:rsid w:val="00CB7811"/>
    <w:rsid w:val="00CE41A1"/>
    <w:rsid w:val="00CE6496"/>
    <w:rsid w:val="00D15EF1"/>
    <w:rsid w:val="00D23975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E51DA7"/>
    <w:rsid w:val="00E90B6E"/>
    <w:rsid w:val="00EC4877"/>
    <w:rsid w:val="00ED124F"/>
    <w:rsid w:val="00EF1E54"/>
    <w:rsid w:val="00F309BA"/>
    <w:rsid w:val="00F84105"/>
    <w:rsid w:val="00F912A8"/>
    <w:rsid w:val="00FE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a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c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01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6954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3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747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9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B28B-C9FB-456A-88CE-5429716B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13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81</cp:revision>
  <cp:lastPrinted>2021-03-24T11:52:00Z</cp:lastPrinted>
  <dcterms:created xsi:type="dcterms:W3CDTF">2015-07-01T04:39:00Z</dcterms:created>
  <dcterms:modified xsi:type="dcterms:W3CDTF">2024-12-06T11:36:00Z</dcterms:modified>
</cp:coreProperties>
</file>