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AC3" w:rsidRPr="004E7AC3" w:rsidRDefault="004E7AC3" w:rsidP="004E7AC3">
      <w:pPr>
        <w:jc w:val="right"/>
        <w:rPr>
          <w:sz w:val="24"/>
          <w:szCs w:val="24"/>
        </w:rPr>
      </w:pPr>
      <w:r w:rsidRPr="004E7AC3">
        <w:rPr>
          <w:sz w:val="24"/>
          <w:szCs w:val="24"/>
        </w:rPr>
        <w:t xml:space="preserve">Приложение </w:t>
      </w:r>
    </w:p>
    <w:p w:rsidR="004E7AC3" w:rsidRPr="004E7AC3" w:rsidRDefault="004E7AC3" w:rsidP="004E7AC3">
      <w:pPr>
        <w:ind w:left="426" w:hanging="1135"/>
        <w:jc w:val="right"/>
        <w:rPr>
          <w:sz w:val="24"/>
          <w:szCs w:val="24"/>
        </w:rPr>
      </w:pPr>
      <w:r w:rsidRPr="004E7AC3">
        <w:rPr>
          <w:sz w:val="24"/>
          <w:szCs w:val="24"/>
        </w:rPr>
        <w:t xml:space="preserve"> к ППССЗ по специальности </w:t>
      </w:r>
    </w:p>
    <w:p w:rsidR="004E7AC3" w:rsidRPr="004E7AC3" w:rsidRDefault="004E7AC3" w:rsidP="004E7AC3">
      <w:pPr>
        <w:ind w:hanging="709"/>
        <w:jc w:val="right"/>
        <w:rPr>
          <w:bCs/>
          <w:sz w:val="24"/>
          <w:szCs w:val="24"/>
        </w:rPr>
      </w:pPr>
      <w:r w:rsidRPr="004E7AC3">
        <w:rPr>
          <w:bCs/>
          <w:sz w:val="24"/>
          <w:szCs w:val="24"/>
        </w:rPr>
        <w:t xml:space="preserve">23.02.01 Организация перевозок и управление </w:t>
      </w:r>
    </w:p>
    <w:p w:rsidR="004E7AC3" w:rsidRPr="004E7AC3" w:rsidRDefault="004E7AC3" w:rsidP="004E7AC3">
      <w:pPr>
        <w:ind w:hanging="709"/>
        <w:jc w:val="right"/>
        <w:rPr>
          <w:bCs/>
          <w:sz w:val="24"/>
          <w:szCs w:val="24"/>
        </w:rPr>
      </w:pPr>
      <w:r w:rsidRPr="004E7AC3">
        <w:rPr>
          <w:bCs/>
          <w:sz w:val="24"/>
          <w:szCs w:val="24"/>
        </w:rPr>
        <w:t>на транспорте (по отраслям)</w:t>
      </w:r>
    </w:p>
    <w:p w:rsidR="004E7AC3" w:rsidRPr="004E7AC3" w:rsidRDefault="004E7AC3" w:rsidP="004E7AC3">
      <w:pPr>
        <w:jc w:val="right"/>
        <w:rPr>
          <w:sz w:val="24"/>
          <w:szCs w:val="24"/>
        </w:rPr>
      </w:pPr>
    </w:p>
    <w:p w:rsidR="004E7AC3" w:rsidRPr="004E7AC3" w:rsidRDefault="004E7AC3" w:rsidP="004E7AC3">
      <w:pPr>
        <w:jc w:val="right"/>
        <w:rPr>
          <w:rFonts w:ascii="Arial" w:hAnsi="Arial"/>
          <w:sz w:val="24"/>
          <w:szCs w:val="24"/>
        </w:rPr>
      </w:pPr>
    </w:p>
    <w:p w:rsidR="004E7AC3" w:rsidRPr="004E7AC3" w:rsidRDefault="004E7AC3" w:rsidP="004E7AC3">
      <w:pPr>
        <w:jc w:val="right"/>
        <w:rPr>
          <w:sz w:val="24"/>
          <w:szCs w:val="24"/>
        </w:rPr>
      </w:pPr>
    </w:p>
    <w:p w:rsidR="004E7AC3" w:rsidRPr="004E7AC3" w:rsidRDefault="004E7AC3" w:rsidP="004E7AC3">
      <w:pPr>
        <w:jc w:val="right"/>
        <w:rPr>
          <w:sz w:val="24"/>
          <w:szCs w:val="24"/>
        </w:rPr>
      </w:pPr>
    </w:p>
    <w:p w:rsidR="004E7AC3" w:rsidRPr="004E7AC3" w:rsidRDefault="004E7AC3" w:rsidP="004E7AC3">
      <w:pPr>
        <w:rPr>
          <w:sz w:val="24"/>
          <w:szCs w:val="24"/>
        </w:rPr>
      </w:pPr>
    </w:p>
    <w:p w:rsidR="004E7AC3" w:rsidRPr="004E7AC3" w:rsidRDefault="004E7AC3" w:rsidP="004E7AC3">
      <w:pPr>
        <w:rPr>
          <w:sz w:val="24"/>
          <w:szCs w:val="24"/>
        </w:rPr>
      </w:pPr>
    </w:p>
    <w:p w:rsidR="004E7AC3" w:rsidRPr="004E7AC3" w:rsidRDefault="004E7AC3" w:rsidP="004E7AC3">
      <w:pPr>
        <w:rPr>
          <w:sz w:val="24"/>
          <w:szCs w:val="24"/>
        </w:rPr>
      </w:pPr>
    </w:p>
    <w:p w:rsidR="004E7AC3" w:rsidRPr="004E7AC3" w:rsidRDefault="004E7AC3" w:rsidP="004E7AC3">
      <w:pPr>
        <w:rPr>
          <w:sz w:val="24"/>
          <w:szCs w:val="24"/>
        </w:rPr>
      </w:pPr>
    </w:p>
    <w:p w:rsidR="004E7AC3" w:rsidRPr="004E7AC3" w:rsidRDefault="004E7AC3" w:rsidP="004E7AC3">
      <w:pPr>
        <w:rPr>
          <w:sz w:val="24"/>
          <w:szCs w:val="24"/>
        </w:rPr>
      </w:pPr>
    </w:p>
    <w:p w:rsidR="004E7AC3" w:rsidRPr="004E7AC3" w:rsidRDefault="004E7AC3" w:rsidP="004E7AC3">
      <w:pPr>
        <w:rPr>
          <w:b/>
          <w:bCs/>
          <w:sz w:val="28"/>
          <w:szCs w:val="28"/>
        </w:rPr>
      </w:pPr>
    </w:p>
    <w:p w:rsidR="004E7AC3" w:rsidRPr="004E7AC3" w:rsidRDefault="004E7AC3" w:rsidP="004E7AC3">
      <w:pPr>
        <w:jc w:val="center"/>
        <w:rPr>
          <w:b/>
          <w:bCs/>
          <w:sz w:val="28"/>
          <w:szCs w:val="28"/>
        </w:rPr>
      </w:pPr>
    </w:p>
    <w:p w:rsidR="004E7AC3" w:rsidRPr="004E7AC3" w:rsidRDefault="004E7AC3" w:rsidP="004E7AC3">
      <w:pPr>
        <w:jc w:val="center"/>
        <w:rPr>
          <w:b/>
          <w:bCs/>
          <w:sz w:val="24"/>
          <w:szCs w:val="24"/>
        </w:rPr>
      </w:pPr>
    </w:p>
    <w:p w:rsidR="004E7AC3" w:rsidRPr="004E7AC3" w:rsidRDefault="004E7AC3" w:rsidP="004E7AC3">
      <w:pPr>
        <w:jc w:val="center"/>
        <w:rPr>
          <w:b/>
          <w:bCs/>
          <w:sz w:val="28"/>
          <w:szCs w:val="28"/>
        </w:rPr>
      </w:pPr>
      <w:r w:rsidRPr="004E7AC3">
        <w:rPr>
          <w:b/>
          <w:bCs/>
          <w:sz w:val="28"/>
          <w:szCs w:val="28"/>
        </w:rPr>
        <w:t>РАБОЧАЯ ПРОГРАММА УЧЕБНОЙ ДИСЦИПЛИНЫ</w:t>
      </w:r>
    </w:p>
    <w:p w:rsidR="004E7AC3" w:rsidRPr="004E7AC3" w:rsidRDefault="004E7AC3" w:rsidP="004E7AC3">
      <w:pPr>
        <w:jc w:val="center"/>
        <w:rPr>
          <w:b/>
          <w:bCs/>
          <w:sz w:val="28"/>
          <w:szCs w:val="28"/>
        </w:rPr>
      </w:pPr>
    </w:p>
    <w:p w:rsidR="004E7AC3" w:rsidRPr="004E7AC3" w:rsidRDefault="004E7AC3" w:rsidP="004E7AC3">
      <w:pPr>
        <w:ind w:firstLine="540"/>
        <w:jc w:val="center"/>
        <w:rPr>
          <w:b/>
          <w:sz w:val="28"/>
          <w:szCs w:val="28"/>
        </w:rPr>
      </w:pPr>
      <w:r w:rsidRPr="004E7AC3">
        <w:rPr>
          <w:b/>
          <w:bCs/>
          <w:sz w:val="28"/>
          <w:szCs w:val="28"/>
        </w:rPr>
        <w:t>ОГСЭ. 01 Основы философии</w:t>
      </w:r>
    </w:p>
    <w:p w:rsidR="004E7AC3" w:rsidRPr="004E7AC3" w:rsidRDefault="004E7AC3" w:rsidP="004E7AC3">
      <w:pPr>
        <w:ind w:firstLine="540"/>
        <w:jc w:val="center"/>
        <w:rPr>
          <w:b/>
          <w:sz w:val="28"/>
          <w:szCs w:val="28"/>
        </w:rPr>
      </w:pPr>
    </w:p>
    <w:p w:rsidR="004E7AC3" w:rsidRPr="004E7AC3" w:rsidRDefault="004E7AC3" w:rsidP="004E7AC3">
      <w:pPr>
        <w:jc w:val="center"/>
        <w:rPr>
          <w:sz w:val="24"/>
          <w:szCs w:val="24"/>
        </w:rPr>
      </w:pPr>
      <w:r w:rsidRPr="004E7AC3">
        <w:rPr>
          <w:sz w:val="24"/>
          <w:szCs w:val="24"/>
        </w:rPr>
        <w:t xml:space="preserve">     для специальности</w:t>
      </w:r>
    </w:p>
    <w:p w:rsidR="004E7AC3" w:rsidRPr="004E7AC3" w:rsidRDefault="004E7AC3" w:rsidP="004E7AC3">
      <w:pPr>
        <w:ind w:firstLine="540"/>
        <w:jc w:val="center"/>
        <w:rPr>
          <w:b/>
          <w:sz w:val="28"/>
          <w:szCs w:val="28"/>
        </w:rPr>
      </w:pPr>
    </w:p>
    <w:p w:rsidR="004E7AC3" w:rsidRPr="004E7AC3" w:rsidRDefault="004E7AC3" w:rsidP="004E7AC3">
      <w:pPr>
        <w:ind w:hanging="709"/>
        <w:jc w:val="center"/>
        <w:rPr>
          <w:bCs/>
          <w:sz w:val="28"/>
          <w:szCs w:val="28"/>
        </w:rPr>
      </w:pPr>
      <w:r w:rsidRPr="004E7AC3">
        <w:rPr>
          <w:bCs/>
          <w:sz w:val="28"/>
          <w:szCs w:val="28"/>
        </w:rPr>
        <w:t xml:space="preserve">              23.02.01 Организация перевозок и управление на транспорте (по видам)</w:t>
      </w:r>
    </w:p>
    <w:p w:rsidR="004E7AC3" w:rsidRPr="004E7AC3" w:rsidRDefault="004E7AC3" w:rsidP="004E7AC3">
      <w:pPr>
        <w:ind w:hanging="709"/>
        <w:jc w:val="center"/>
        <w:rPr>
          <w:bCs/>
          <w:sz w:val="28"/>
          <w:szCs w:val="28"/>
        </w:rPr>
      </w:pPr>
    </w:p>
    <w:p w:rsidR="004E7AC3" w:rsidRPr="004E7AC3" w:rsidRDefault="004E7AC3" w:rsidP="004E7AC3">
      <w:pPr>
        <w:jc w:val="center"/>
        <w:rPr>
          <w:sz w:val="24"/>
          <w:szCs w:val="24"/>
        </w:rPr>
      </w:pPr>
      <w:r w:rsidRPr="004E7AC3">
        <w:rPr>
          <w:sz w:val="24"/>
          <w:szCs w:val="24"/>
        </w:rPr>
        <w:t xml:space="preserve">      (квалификация техник) </w:t>
      </w:r>
    </w:p>
    <w:p w:rsidR="004E7AC3" w:rsidRPr="004E7AC3" w:rsidRDefault="004E7AC3" w:rsidP="004E7AC3">
      <w:pPr>
        <w:jc w:val="center"/>
        <w:rPr>
          <w:sz w:val="28"/>
          <w:szCs w:val="28"/>
        </w:rPr>
      </w:pPr>
    </w:p>
    <w:p w:rsidR="004E7AC3" w:rsidRPr="004E7AC3" w:rsidRDefault="004E7AC3" w:rsidP="004E7AC3">
      <w:pPr>
        <w:jc w:val="center"/>
        <w:rPr>
          <w:sz w:val="28"/>
          <w:szCs w:val="28"/>
        </w:rPr>
      </w:pPr>
      <w:r w:rsidRPr="004E7AC3">
        <w:rPr>
          <w:sz w:val="28"/>
          <w:szCs w:val="28"/>
        </w:rPr>
        <w:t xml:space="preserve">     год начала подготовки 202</w:t>
      </w:r>
      <w:r>
        <w:rPr>
          <w:sz w:val="28"/>
          <w:szCs w:val="28"/>
        </w:rPr>
        <w:t>2</w:t>
      </w:r>
    </w:p>
    <w:p w:rsidR="004E7AC3" w:rsidRPr="004E7AC3" w:rsidRDefault="004E7AC3" w:rsidP="004E7AC3">
      <w:pPr>
        <w:ind w:hanging="709"/>
        <w:jc w:val="center"/>
        <w:rPr>
          <w:sz w:val="28"/>
          <w:szCs w:val="28"/>
        </w:rPr>
      </w:pPr>
    </w:p>
    <w:p w:rsidR="004E7AC3" w:rsidRPr="004E7AC3" w:rsidRDefault="004E7AC3" w:rsidP="004E7AC3">
      <w:pPr>
        <w:rPr>
          <w:sz w:val="28"/>
          <w:szCs w:val="28"/>
        </w:rPr>
      </w:pPr>
    </w:p>
    <w:p w:rsidR="004E7AC3" w:rsidRPr="004E7AC3" w:rsidRDefault="004E7AC3" w:rsidP="004E7AC3">
      <w:pPr>
        <w:rPr>
          <w:sz w:val="28"/>
          <w:szCs w:val="28"/>
        </w:rPr>
      </w:pPr>
    </w:p>
    <w:p w:rsidR="004E7AC3" w:rsidRPr="004E7AC3" w:rsidRDefault="004E7AC3" w:rsidP="004E7AC3">
      <w:pPr>
        <w:rPr>
          <w:sz w:val="28"/>
          <w:szCs w:val="28"/>
        </w:rPr>
      </w:pPr>
    </w:p>
    <w:p w:rsidR="004E7AC3" w:rsidRPr="004E7AC3" w:rsidRDefault="004E7AC3" w:rsidP="004E7AC3">
      <w:pPr>
        <w:rPr>
          <w:sz w:val="28"/>
          <w:szCs w:val="28"/>
        </w:rPr>
      </w:pPr>
    </w:p>
    <w:p w:rsidR="004E7AC3" w:rsidRPr="004E7AC3" w:rsidRDefault="004E7AC3" w:rsidP="004E7AC3">
      <w:pPr>
        <w:rPr>
          <w:sz w:val="28"/>
          <w:szCs w:val="28"/>
        </w:rPr>
      </w:pPr>
    </w:p>
    <w:p w:rsidR="004E7AC3" w:rsidRPr="004E7AC3" w:rsidRDefault="004E7AC3" w:rsidP="004E7AC3">
      <w:pPr>
        <w:keepNext/>
        <w:tabs>
          <w:tab w:val="left" w:pos="0"/>
        </w:tabs>
        <w:jc w:val="center"/>
        <w:outlineLvl w:val="3"/>
        <w:rPr>
          <w:bCs/>
          <w:sz w:val="28"/>
          <w:szCs w:val="28"/>
          <w:lang w:eastAsia="x-none"/>
        </w:rPr>
      </w:pPr>
      <w:r w:rsidRPr="004E7AC3">
        <w:rPr>
          <w:bCs/>
          <w:sz w:val="28"/>
          <w:szCs w:val="28"/>
          <w:lang w:eastAsia="x-none"/>
        </w:rPr>
        <w:t>( форма обучения: заочная</w:t>
      </w:r>
      <w:bookmarkStart w:id="0" w:name="_GoBack"/>
      <w:bookmarkEnd w:id="0"/>
      <w:r w:rsidRPr="004E7AC3">
        <w:rPr>
          <w:bCs/>
          <w:sz w:val="28"/>
          <w:szCs w:val="28"/>
          <w:lang w:eastAsia="x-none"/>
        </w:rPr>
        <w:t>)</w:t>
      </w:r>
    </w:p>
    <w:p w:rsidR="004E7AC3" w:rsidRPr="004E7AC3" w:rsidRDefault="004E7AC3" w:rsidP="004E7AC3">
      <w:pPr>
        <w:keepNext/>
        <w:tabs>
          <w:tab w:val="left" w:pos="0"/>
        </w:tabs>
        <w:jc w:val="center"/>
        <w:outlineLvl w:val="3"/>
        <w:rPr>
          <w:b/>
          <w:bCs/>
          <w:sz w:val="28"/>
          <w:szCs w:val="28"/>
          <w:lang w:val="x-none" w:eastAsia="x-none"/>
        </w:rPr>
      </w:pPr>
    </w:p>
    <w:p w:rsidR="004E7AC3" w:rsidRPr="004E7AC3" w:rsidRDefault="004E7AC3" w:rsidP="004E7AC3">
      <w:pPr>
        <w:keepNext/>
        <w:tabs>
          <w:tab w:val="left" w:pos="0"/>
        </w:tabs>
        <w:outlineLvl w:val="3"/>
        <w:rPr>
          <w:b/>
          <w:bCs/>
          <w:sz w:val="28"/>
          <w:szCs w:val="28"/>
          <w:lang w:eastAsia="x-none"/>
        </w:rPr>
      </w:pPr>
    </w:p>
    <w:p w:rsidR="004E7AC3" w:rsidRPr="004E7AC3" w:rsidRDefault="004E7AC3" w:rsidP="004E7AC3">
      <w:pPr>
        <w:rPr>
          <w:sz w:val="24"/>
          <w:szCs w:val="24"/>
          <w:lang w:eastAsia="x-none"/>
        </w:rPr>
      </w:pPr>
    </w:p>
    <w:p w:rsidR="004E7AC3" w:rsidRPr="004E7AC3" w:rsidRDefault="004E7AC3" w:rsidP="004E7AC3">
      <w:pPr>
        <w:rPr>
          <w:sz w:val="24"/>
          <w:szCs w:val="24"/>
          <w:lang w:eastAsia="x-none"/>
        </w:rPr>
      </w:pPr>
    </w:p>
    <w:p w:rsidR="004E7AC3" w:rsidRPr="004E7AC3" w:rsidRDefault="004E7AC3" w:rsidP="004E7AC3">
      <w:pPr>
        <w:rPr>
          <w:sz w:val="24"/>
          <w:szCs w:val="24"/>
          <w:lang w:eastAsia="x-none"/>
        </w:rPr>
      </w:pPr>
    </w:p>
    <w:p w:rsidR="004E7AC3" w:rsidRPr="004E7AC3" w:rsidRDefault="004E7AC3" w:rsidP="004E7AC3">
      <w:pPr>
        <w:rPr>
          <w:sz w:val="24"/>
          <w:szCs w:val="24"/>
          <w:lang w:eastAsia="x-none"/>
        </w:rPr>
      </w:pPr>
    </w:p>
    <w:p w:rsidR="004E7AC3" w:rsidRPr="004E7AC3" w:rsidRDefault="004E7AC3" w:rsidP="004E7AC3">
      <w:pPr>
        <w:rPr>
          <w:sz w:val="24"/>
          <w:szCs w:val="24"/>
          <w:lang w:eastAsia="x-none"/>
        </w:rPr>
      </w:pPr>
    </w:p>
    <w:p w:rsidR="004E7AC3" w:rsidRPr="004E7AC3" w:rsidRDefault="004E7AC3" w:rsidP="004E7AC3">
      <w:pPr>
        <w:rPr>
          <w:sz w:val="24"/>
          <w:szCs w:val="24"/>
          <w:lang w:eastAsia="x-none"/>
        </w:rPr>
      </w:pPr>
    </w:p>
    <w:p w:rsidR="004E7AC3" w:rsidRPr="004E7AC3" w:rsidRDefault="004E7AC3" w:rsidP="004E7AC3">
      <w:pPr>
        <w:rPr>
          <w:sz w:val="24"/>
          <w:szCs w:val="24"/>
          <w:lang w:eastAsia="x-none"/>
        </w:rPr>
      </w:pPr>
    </w:p>
    <w:p w:rsidR="004E7AC3" w:rsidRPr="004E7AC3" w:rsidRDefault="004E7AC3" w:rsidP="004E7AC3">
      <w:pPr>
        <w:rPr>
          <w:sz w:val="24"/>
          <w:szCs w:val="24"/>
          <w:lang w:eastAsia="x-none"/>
        </w:rPr>
      </w:pPr>
    </w:p>
    <w:p w:rsidR="004E7AC3" w:rsidRPr="004E7AC3" w:rsidRDefault="004E7AC3" w:rsidP="004E7AC3">
      <w:pPr>
        <w:rPr>
          <w:sz w:val="24"/>
          <w:szCs w:val="24"/>
          <w:lang w:eastAsia="x-none"/>
        </w:rPr>
      </w:pPr>
    </w:p>
    <w:p w:rsidR="004E7AC3" w:rsidRPr="004E7AC3" w:rsidRDefault="004E7AC3" w:rsidP="004E7AC3">
      <w:pPr>
        <w:keepNext/>
        <w:tabs>
          <w:tab w:val="left" w:pos="0"/>
        </w:tabs>
        <w:jc w:val="center"/>
        <w:outlineLvl w:val="3"/>
        <w:rPr>
          <w:b/>
          <w:bCs/>
          <w:sz w:val="28"/>
          <w:szCs w:val="28"/>
          <w:lang w:eastAsia="x-none"/>
        </w:rPr>
      </w:pPr>
    </w:p>
    <w:p w:rsidR="004E7AC3" w:rsidRPr="004E7AC3" w:rsidRDefault="004E7AC3" w:rsidP="004E7AC3">
      <w:pPr>
        <w:keepNext/>
        <w:tabs>
          <w:tab w:val="left" w:pos="0"/>
        </w:tabs>
        <w:jc w:val="center"/>
        <w:outlineLvl w:val="3"/>
        <w:rPr>
          <w:b/>
          <w:bCs/>
          <w:sz w:val="28"/>
          <w:szCs w:val="28"/>
          <w:lang w:eastAsia="x-none"/>
        </w:rPr>
      </w:pPr>
      <w:r w:rsidRPr="004E7AC3">
        <w:rPr>
          <w:b/>
          <w:bCs/>
          <w:sz w:val="28"/>
          <w:szCs w:val="28"/>
          <w:lang w:val="x-none" w:eastAsia="x-none"/>
        </w:rPr>
        <w:t xml:space="preserve"> 20</w:t>
      </w:r>
      <w:r w:rsidRPr="004E7AC3">
        <w:rPr>
          <w:b/>
          <w:bCs/>
          <w:sz w:val="28"/>
          <w:szCs w:val="28"/>
          <w:lang w:eastAsia="x-none"/>
        </w:rPr>
        <w:t>2</w:t>
      </w:r>
      <w:r>
        <w:rPr>
          <w:b/>
          <w:bCs/>
          <w:sz w:val="28"/>
          <w:szCs w:val="28"/>
          <w:lang w:eastAsia="x-none"/>
        </w:rPr>
        <w:t>2</w:t>
      </w:r>
      <w:r w:rsidRPr="004E7AC3">
        <w:rPr>
          <w:b/>
          <w:bCs/>
          <w:sz w:val="28"/>
          <w:szCs w:val="28"/>
          <w:lang w:eastAsia="x-none"/>
        </w:rPr>
        <w:t>г</w:t>
      </w:r>
    </w:p>
    <w:p w:rsidR="004E7AC3" w:rsidRPr="004E7AC3" w:rsidRDefault="004E7AC3" w:rsidP="004E7AC3">
      <w:pPr>
        <w:widowControl/>
        <w:autoSpaceDE/>
        <w:adjustRightInd/>
        <w:spacing w:after="200"/>
        <w:jc w:val="center"/>
        <w:rPr>
          <w:b/>
          <w:sz w:val="28"/>
          <w:szCs w:val="28"/>
        </w:rPr>
      </w:pPr>
    </w:p>
    <w:p w:rsidR="00643949" w:rsidRPr="0035745D" w:rsidRDefault="00643949" w:rsidP="00987D9E">
      <w:pPr>
        <w:widowControl/>
        <w:autoSpaceDE/>
        <w:autoSpaceDN/>
        <w:adjustRightInd/>
        <w:spacing w:after="200"/>
        <w:rPr>
          <w:sz w:val="28"/>
          <w:szCs w:val="28"/>
        </w:rPr>
      </w:pPr>
    </w:p>
    <w:p w:rsidR="00B4495D" w:rsidRPr="0035745D" w:rsidRDefault="00B4495D" w:rsidP="00987D9E">
      <w:pPr>
        <w:widowControl/>
        <w:autoSpaceDE/>
        <w:autoSpaceDN/>
        <w:adjustRightInd/>
        <w:spacing w:after="200"/>
        <w:rPr>
          <w:b/>
          <w:sz w:val="28"/>
          <w:szCs w:val="28"/>
        </w:rPr>
      </w:pPr>
      <w:r w:rsidRPr="0035745D">
        <w:rPr>
          <w:b/>
          <w:sz w:val="28"/>
          <w:szCs w:val="28"/>
        </w:rPr>
        <w:lastRenderedPageBreak/>
        <w:t>1. ПАСПОРТ РАБОЧЕЙ ПРОГРАММЫ УЧЕБНОЙ ДИСЦИПЛИНЫ</w:t>
      </w:r>
    </w:p>
    <w:p w:rsidR="00B4495D" w:rsidRPr="0035745D" w:rsidRDefault="00B4495D" w:rsidP="00D8539F">
      <w:pPr>
        <w:pStyle w:val="2"/>
        <w:ind w:firstLine="709"/>
        <w:jc w:val="center"/>
        <w:rPr>
          <w:rFonts w:ascii="Times New Roman" w:hAnsi="Times New Roman" w:cs="Times New Roman"/>
          <w:color w:val="auto"/>
          <w:sz w:val="28"/>
          <w:szCs w:val="28"/>
        </w:rPr>
      </w:pPr>
      <w:r w:rsidRPr="0035745D">
        <w:rPr>
          <w:rFonts w:ascii="Times New Roman" w:hAnsi="Times New Roman" w:cs="Times New Roman"/>
          <w:color w:val="auto"/>
          <w:sz w:val="28"/>
          <w:szCs w:val="28"/>
        </w:rPr>
        <w:t>«Основы философии»</w:t>
      </w:r>
    </w:p>
    <w:p w:rsidR="0021646F" w:rsidRPr="0035745D" w:rsidRDefault="0021646F" w:rsidP="00197780">
      <w:pPr>
        <w:pStyle w:val="2"/>
        <w:ind w:firstLine="709"/>
        <w:jc w:val="both"/>
        <w:rPr>
          <w:rFonts w:ascii="Times New Roman" w:hAnsi="Times New Roman" w:cs="Times New Roman"/>
          <w:color w:val="auto"/>
          <w:sz w:val="28"/>
          <w:szCs w:val="28"/>
        </w:rPr>
      </w:pPr>
      <w:r w:rsidRPr="0035745D">
        <w:rPr>
          <w:rFonts w:ascii="Times New Roman" w:hAnsi="Times New Roman" w:cs="Times New Roman"/>
          <w:color w:val="auto"/>
          <w:sz w:val="28"/>
          <w:szCs w:val="28"/>
        </w:rPr>
        <w:t>1.</w:t>
      </w:r>
      <w:r w:rsidR="00B4495D" w:rsidRPr="0035745D">
        <w:rPr>
          <w:rFonts w:ascii="Times New Roman" w:hAnsi="Times New Roman" w:cs="Times New Roman"/>
          <w:color w:val="auto"/>
          <w:sz w:val="28"/>
          <w:szCs w:val="28"/>
        </w:rPr>
        <w:t>1</w:t>
      </w:r>
      <w:r w:rsidRPr="0035745D">
        <w:rPr>
          <w:rFonts w:ascii="Times New Roman" w:hAnsi="Times New Roman" w:cs="Times New Roman"/>
          <w:color w:val="auto"/>
          <w:sz w:val="28"/>
          <w:szCs w:val="28"/>
        </w:rPr>
        <w:t xml:space="preserve">. Место дисциплины в структуре основной </w:t>
      </w:r>
      <w:r w:rsidR="00315BB8" w:rsidRPr="0035745D">
        <w:rPr>
          <w:rFonts w:ascii="Times New Roman" w:hAnsi="Times New Roman" w:cs="Times New Roman"/>
          <w:color w:val="auto"/>
          <w:sz w:val="28"/>
          <w:szCs w:val="28"/>
        </w:rPr>
        <w:t>профессиональной образовательной</w:t>
      </w:r>
      <w:r w:rsidRPr="0035745D">
        <w:rPr>
          <w:rFonts w:ascii="Times New Roman" w:hAnsi="Times New Roman" w:cs="Times New Roman"/>
          <w:color w:val="auto"/>
          <w:sz w:val="28"/>
          <w:szCs w:val="28"/>
        </w:rPr>
        <w:t xml:space="preserve"> программы: </w:t>
      </w:r>
    </w:p>
    <w:p w:rsidR="0021646F" w:rsidRPr="0035745D" w:rsidRDefault="00315BB8" w:rsidP="00197780">
      <w:pPr>
        <w:ind w:firstLine="709"/>
        <w:jc w:val="both"/>
        <w:rPr>
          <w:sz w:val="28"/>
          <w:szCs w:val="28"/>
        </w:rPr>
      </w:pPr>
      <w:r w:rsidRPr="0035745D">
        <w:rPr>
          <w:sz w:val="28"/>
          <w:szCs w:val="28"/>
        </w:rPr>
        <w:t>Учебная дисциплина</w:t>
      </w:r>
      <w:r w:rsidR="0021646F" w:rsidRPr="0035745D">
        <w:rPr>
          <w:sz w:val="28"/>
          <w:szCs w:val="28"/>
        </w:rPr>
        <w:t xml:space="preserve"> «</w:t>
      </w:r>
      <w:r w:rsidRPr="0035745D">
        <w:rPr>
          <w:sz w:val="28"/>
          <w:szCs w:val="28"/>
        </w:rPr>
        <w:t>Основы философии» относится к общему</w:t>
      </w:r>
      <w:r w:rsidR="0021646F" w:rsidRPr="0035745D">
        <w:rPr>
          <w:sz w:val="28"/>
          <w:szCs w:val="28"/>
        </w:rPr>
        <w:t xml:space="preserve"> гуманитарному и социально-</w:t>
      </w:r>
      <w:r w:rsidRPr="0035745D">
        <w:rPr>
          <w:sz w:val="28"/>
          <w:szCs w:val="28"/>
        </w:rPr>
        <w:t>экономическому циклу основной</w:t>
      </w:r>
      <w:r w:rsidR="0021646F" w:rsidRPr="0035745D">
        <w:rPr>
          <w:sz w:val="28"/>
          <w:szCs w:val="28"/>
        </w:rPr>
        <w:t xml:space="preserve"> профессиональной образовательной программы.</w:t>
      </w:r>
    </w:p>
    <w:p w:rsidR="0021646F" w:rsidRPr="0035745D" w:rsidRDefault="0021646F" w:rsidP="00197780">
      <w:pPr>
        <w:pStyle w:val="2"/>
        <w:ind w:firstLine="709"/>
        <w:rPr>
          <w:rFonts w:ascii="Times New Roman" w:hAnsi="Times New Roman" w:cs="Times New Roman"/>
          <w:color w:val="auto"/>
          <w:sz w:val="28"/>
          <w:szCs w:val="28"/>
        </w:rPr>
      </w:pPr>
      <w:r w:rsidRPr="0035745D">
        <w:rPr>
          <w:rFonts w:ascii="Times New Roman" w:hAnsi="Times New Roman" w:cs="Times New Roman"/>
          <w:color w:val="auto"/>
          <w:sz w:val="28"/>
          <w:szCs w:val="28"/>
        </w:rPr>
        <w:t>1.</w:t>
      </w:r>
      <w:r w:rsidR="00B4495D" w:rsidRPr="0035745D">
        <w:rPr>
          <w:rFonts w:ascii="Times New Roman" w:hAnsi="Times New Roman" w:cs="Times New Roman"/>
          <w:color w:val="auto"/>
          <w:sz w:val="28"/>
          <w:szCs w:val="28"/>
        </w:rPr>
        <w:t>2</w:t>
      </w:r>
      <w:r w:rsidRPr="0035745D">
        <w:rPr>
          <w:rFonts w:ascii="Times New Roman" w:hAnsi="Times New Roman" w:cs="Times New Roman"/>
          <w:color w:val="auto"/>
          <w:sz w:val="28"/>
          <w:szCs w:val="28"/>
        </w:rPr>
        <w:t xml:space="preserve">. Цели и </w:t>
      </w:r>
      <w:r w:rsidR="00315BB8" w:rsidRPr="0035745D">
        <w:rPr>
          <w:rFonts w:ascii="Times New Roman" w:hAnsi="Times New Roman" w:cs="Times New Roman"/>
          <w:color w:val="auto"/>
          <w:sz w:val="28"/>
          <w:szCs w:val="28"/>
        </w:rPr>
        <w:t>задачи учебной</w:t>
      </w:r>
      <w:r w:rsidRPr="0035745D">
        <w:rPr>
          <w:rFonts w:ascii="Times New Roman" w:hAnsi="Times New Roman" w:cs="Times New Roman"/>
          <w:color w:val="auto"/>
          <w:sz w:val="28"/>
          <w:szCs w:val="28"/>
        </w:rPr>
        <w:t xml:space="preserve"> дисциплины: </w:t>
      </w:r>
    </w:p>
    <w:p w:rsidR="00B4495D" w:rsidRPr="0035745D" w:rsidRDefault="00B4495D" w:rsidP="00197780">
      <w:pPr>
        <w:ind w:firstLine="709"/>
        <w:jc w:val="both"/>
        <w:rPr>
          <w:rFonts w:eastAsia="Calibri"/>
          <w:sz w:val="28"/>
          <w:szCs w:val="28"/>
          <w:lang w:eastAsia="en-US"/>
        </w:rPr>
      </w:pPr>
      <w:r w:rsidRPr="0035745D">
        <w:rPr>
          <w:rFonts w:eastAsia="Calibri"/>
          <w:b/>
          <w:sz w:val="28"/>
          <w:szCs w:val="28"/>
          <w:lang w:eastAsia="en-US"/>
        </w:rPr>
        <w:t>Цель:</w:t>
      </w:r>
      <w:r w:rsidRPr="0035745D">
        <w:rPr>
          <w:rFonts w:eastAsia="Calibri"/>
          <w:sz w:val="28"/>
          <w:szCs w:val="28"/>
          <w:lang w:eastAsia="en-US"/>
        </w:rPr>
        <w:t xml:space="preserve"> дать представление об окружающем мире, месте человека в нём, а также сформировать своё отношение к этому миру. </w:t>
      </w:r>
    </w:p>
    <w:p w:rsidR="00B4495D" w:rsidRPr="0035745D" w:rsidRDefault="00B4495D" w:rsidP="00197780">
      <w:pPr>
        <w:ind w:firstLine="709"/>
        <w:jc w:val="both"/>
        <w:rPr>
          <w:rFonts w:eastAsia="Calibri"/>
          <w:sz w:val="28"/>
          <w:szCs w:val="28"/>
          <w:lang w:eastAsia="en-US"/>
        </w:rPr>
      </w:pPr>
      <w:r w:rsidRPr="0035745D">
        <w:rPr>
          <w:rFonts w:eastAsia="Calibri"/>
          <w:sz w:val="28"/>
          <w:szCs w:val="28"/>
          <w:lang w:eastAsia="en-US"/>
        </w:rPr>
        <w:t>На основе достоверного знания законов природного и социального развития у студентов сформируются свои собственные убеждения в социальной, экономической, политической и нравственной областях.</w:t>
      </w:r>
    </w:p>
    <w:p w:rsidR="0019011D" w:rsidRPr="0035745D" w:rsidRDefault="0019011D" w:rsidP="00197780">
      <w:pPr>
        <w:ind w:firstLine="709"/>
        <w:jc w:val="both"/>
        <w:rPr>
          <w:rFonts w:eastAsia="Calibri"/>
          <w:sz w:val="28"/>
          <w:szCs w:val="28"/>
          <w:lang w:eastAsia="en-US"/>
        </w:rPr>
      </w:pPr>
      <w:r w:rsidRPr="0035745D">
        <w:rPr>
          <w:rFonts w:eastAsia="Calibri"/>
          <w:b/>
          <w:sz w:val="28"/>
          <w:szCs w:val="28"/>
          <w:lang w:eastAsia="en-US"/>
        </w:rPr>
        <w:t>Задача</w:t>
      </w:r>
      <w:r w:rsidR="00B4495D" w:rsidRPr="0035745D">
        <w:rPr>
          <w:rFonts w:eastAsia="Calibri"/>
          <w:sz w:val="28"/>
          <w:szCs w:val="28"/>
          <w:lang w:eastAsia="en-US"/>
        </w:rPr>
        <w:t>:</w:t>
      </w:r>
      <w:r w:rsidRPr="0035745D">
        <w:rPr>
          <w:rFonts w:eastAsia="Calibri"/>
          <w:sz w:val="28"/>
          <w:szCs w:val="28"/>
          <w:lang w:eastAsia="en-US"/>
        </w:rPr>
        <w:t xml:space="preserve"> приобщить студентов к мировой сокровищнице философской мысли, дать понимание места философии в культуре, обществе, жизни человека. </w:t>
      </w:r>
    </w:p>
    <w:p w:rsidR="0019011D" w:rsidRPr="0035745D" w:rsidRDefault="0019011D" w:rsidP="00197780">
      <w:pPr>
        <w:ind w:firstLine="709"/>
        <w:jc w:val="both"/>
        <w:rPr>
          <w:rFonts w:eastAsia="Calibri"/>
          <w:sz w:val="28"/>
          <w:szCs w:val="28"/>
          <w:lang w:eastAsia="en-US"/>
        </w:rPr>
      </w:pPr>
      <w:r w:rsidRPr="0035745D">
        <w:rPr>
          <w:rFonts w:eastAsia="Calibri"/>
          <w:sz w:val="28"/>
          <w:szCs w:val="28"/>
          <w:lang w:eastAsia="en-US"/>
        </w:rPr>
        <w:t xml:space="preserve">Содержание курса составляют мировоззренческие проблемы особого рода. Многие проблемы являются открытыми, то есть не имеют на сегодняшний день однозначного решения. Среди специалистов по этим проблемам существуют разные, часто полярные мнения. Студент должен научиться ясно </w:t>
      </w:r>
      <w:r w:rsidR="00A31D7B" w:rsidRPr="0035745D">
        <w:rPr>
          <w:rFonts w:eastAsia="Calibri"/>
          <w:sz w:val="28"/>
          <w:szCs w:val="28"/>
          <w:lang w:eastAsia="en-US"/>
        </w:rPr>
        <w:t xml:space="preserve">и четко </w:t>
      </w:r>
      <w:r w:rsidRPr="0035745D">
        <w:rPr>
          <w:rFonts w:eastAsia="Calibri"/>
          <w:sz w:val="28"/>
          <w:szCs w:val="28"/>
          <w:lang w:eastAsia="en-US"/>
        </w:rPr>
        <w:t>формулировать свою точку зрения и аргументированно защищать её.</w:t>
      </w:r>
    </w:p>
    <w:p w:rsidR="0006625D" w:rsidRPr="0035745D" w:rsidRDefault="0006625D" w:rsidP="00197780">
      <w:pPr>
        <w:ind w:firstLine="709"/>
        <w:jc w:val="both"/>
        <w:rPr>
          <w:rFonts w:eastAsia="Calibri"/>
          <w:sz w:val="28"/>
          <w:szCs w:val="28"/>
          <w:lang w:eastAsia="en-US"/>
        </w:rPr>
      </w:pPr>
    </w:p>
    <w:p w:rsidR="0021646F" w:rsidRPr="0035745D" w:rsidRDefault="0021646F" w:rsidP="00197780">
      <w:pPr>
        <w:ind w:firstLine="709"/>
        <w:rPr>
          <w:rStyle w:val="FontStyle50"/>
          <w:bCs w:val="0"/>
          <w:sz w:val="28"/>
          <w:szCs w:val="28"/>
        </w:rPr>
      </w:pPr>
      <w:r w:rsidRPr="0035745D">
        <w:rPr>
          <w:b/>
          <w:sz w:val="28"/>
          <w:szCs w:val="28"/>
        </w:rPr>
        <w:t>1.</w:t>
      </w:r>
      <w:proofErr w:type="gramStart"/>
      <w:r w:rsidR="0006625D" w:rsidRPr="0035745D">
        <w:rPr>
          <w:b/>
          <w:sz w:val="28"/>
          <w:szCs w:val="28"/>
        </w:rPr>
        <w:t>3</w:t>
      </w:r>
      <w:r w:rsidRPr="0035745D">
        <w:rPr>
          <w:b/>
          <w:sz w:val="28"/>
          <w:szCs w:val="28"/>
        </w:rPr>
        <w:t>.</w:t>
      </w:r>
      <w:r w:rsidR="0006625D" w:rsidRPr="0035745D">
        <w:rPr>
          <w:b/>
          <w:sz w:val="28"/>
          <w:szCs w:val="28"/>
        </w:rPr>
        <w:t>Т</w:t>
      </w:r>
      <w:r w:rsidRPr="0035745D">
        <w:rPr>
          <w:rStyle w:val="FontStyle50"/>
          <w:sz w:val="28"/>
          <w:szCs w:val="28"/>
        </w:rPr>
        <w:t>ребования</w:t>
      </w:r>
      <w:proofErr w:type="gramEnd"/>
      <w:r w:rsidRPr="0035745D">
        <w:rPr>
          <w:rStyle w:val="FontStyle50"/>
          <w:sz w:val="28"/>
          <w:szCs w:val="28"/>
        </w:rPr>
        <w:t xml:space="preserve"> к результатам освоения учебной дисциплины. </w:t>
      </w:r>
    </w:p>
    <w:p w:rsidR="0006625D" w:rsidRPr="0035745D" w:rsidRDefault="0021646F" w:rsidP="00197780">
      <w:pPr>
        <w:tabs>
          <w:tab w:val="left" w:pos="-567"/>
        </w:tabs>
        <w:ind w:firstLine="709"/>
        <w:jc w:val="both"/>
        <w:rPr>
          <w:sz w:val="28"/>
          <w:szCs w:val="28"/>
        </w:rPr>
      </w:pPr>
      <w:r w:rsidRPr="0035745D">
        <w:rPr>
          <w:sz w:val="28"/>
          <w:szCs w:val="28"/>
        </w:rPr>
        <w:t xml:space="preserve">В результате освоения дисциплины обучающийся должен </w:t>
      </w:r>
    </w:p>
    <w:p w:rsidR="0006625D" w:rsidRPr="0035745D" w:rsidRDefault="0006625D" w:rsidP="00197780">
      <w:pPr>
        <w:tabs>
          <w:tab w:val="left" w:pos="-567"/>
        </w:tabs>
        <w:ind w:firstLine="709"/>
        <w:jc w:val="both"/>
        <w:rPr>
          <w:b/>
          <w:sz w:val="28"/>
          <w:szCs w:val="28"/>
        </w:rPr>
      </w:pPr>
      <w:r w:rsidRPr="0035745D">
        <w:rPr>
          <w:b/>
          <w:sz w:val="28"/>
          <w:szCs w:val="28"/>
        </w:rPr>
        <w:t xml:space="preserve">Знать: </w:t>
      </w:r>
    </w:p>
    <w:p w:rsidR="0006625D" w:rsidRPr="0035745D" w:rsidRDefault="0006625D" w:rsidP="00197780">
      <w:pPr>
        <w:pStyle w:val="ae"/>
        <w:numPr>
          <w:ilvl w:val="0"/>
          <w:numId w:val="13"/>
        </w:numPr>
        <w:tabs>
          <w:tab w:val="left" w:pos="-567"/>
          <w:tab w:val="left" w:pos="993"/>
        </w:tabs>
        <w:ind w:left="0" w:firstLine="709"/>
        <w:jc w:val="both"/>
        <w:rPr>
          <w:sz w:val="28"/>
          <w:szCs w:val="28"/>
        </w:rPr>
      </w:pPr>
      <w:r w:rsidRPr="0035745D">
        <w:rPr>
          <w:sz w:val="28"/>
          <w:szCs w:val="28"/>
        </w:rPr>
        <w:t xml:space="preserve">основные категории и понятия философии; </w:t>
      </w:r>
    </w:p>
    <w:p w:rsidR="0006625D" w:rsidRPr="0035745D" w:rsidRDefault="0006625D" w:rsidP="00197780">
      <w:pPr>
        <w:pStyle w:val="ae"/>
        <w:numPr>
          <w:ilvl w:val="0"/>
          <w:numId w:val="13"/>
        </w:numPr>
        <w:tabs>
          <w:tab w:val="left" w:pos="-567"/>
          <w:tab w:val="left" w:pos="993"/>
        </w:tabs>
        <w:ind w:left="0" w:firstLine="709"/>
        <w:jc w:val="both"/>
        <w:rPr>
          <w:sz w:val="28"/>
          <w:szCs w:val="28"/>
        </w:rPr>
      </w:pPr>
      <w:r w:rsidRPr="0035745D">
        <w:rPr>
          <w:sz w:val="28"/>
          <w:szCs w:val="28"/>
        </w:rPr>
        <w:t xml:space="preserve">роль философии в жизни человека и общества; </w:t>
      </w:r>
    </w:p>
    <w:p w:rsidR="0006625D" w:rsidRPr="0035745D" w:rsidRDefault="0006625D" w:rsidP="00197780">
      <w:pPr>
        <w:pStyle w:val="ae"/>
        <w:numPr>
          <w:ilvl w:val="0"/>
          <w:numId w:val="13"/>
        </w:numPr>
        <w:tabs>
          <w:tab w:val="left" w:pos="-567"/>
          <w:tab w:val="left" w:pos="993"/>
        </w:tabs>
        <w:ind w:left="0" w:firstLine="709"/>
        <w:jc w:val="both"/>
        <w:rPr>
          <w:sz w:val="28"/>
          <w:szCs w:val="28"/>
        </w:rPr>
      </w:pPr>
      <w:r w:rsidRPr="0035745D">
        <w:rPr>
          <w:sz w:val="28"/>
          <w:szCs w:val="28"/>
        </w:rPr>
        <w:t xml:space="preserve">основы философского учения о бытии; сущность процесса познания; </w:t>
      </w:r>
    </w:p>
    <w:p w:rsidR="00EF77A0" w:rsidRPr="0035745D" w:rsidRDefault="0006625D" w:rsidP="00197780">
      <w:pPr>
        <w:pStyle w:val="ae"/>
        <w:numPr>
          <w:ilvl w:val="0"/>
          <w:numId w:val="13"/>
        </w:numPr>
        <w:tabs>
          <w:tab w:val="left" w:pos="-567"/>
          <w:tab w:val="left" w:pos="993"/>
        </w:tabs>
        <w:ind w:left="0" w:firstLine="709"/>
        <w:jc w:val="both"/>
        <w:rPr>
          <w:sz w:val="28"/>
          <w:szCs w:val="28"/>
        </w:rPr>
      </w:pPr>
      <w:r w:rsidRPr="0035745D">
        <w:rPr>
          <w:sz w:val="28"/>
          <w:szCs w:val="28"/>
        </w:rPr>
        <w:t xml:space="preserve">основы научной, философской и религиозной картин мира; </w:t>
      </w:r>
    </w:p>
    <w:p w:rsidR="00EF77A0" w:rsidRPr="0035745D" w:rsidRDefault="0006625D" w:rsidP="00197780">
      <w:pPr>
        <w:pStyle w:val="ae"/>
        <w:numPr>
          <w:ilvl w:val="0"/>
          <w:numId w:val="13"/>
        </w:numPr>
        <w:tabs>
          <w:tab w:val="left" w:pos="-567"/>
          <w:tab w:val="left" w:pos="993"/>
        </w:tabs>
        <w:ind w:left="0" w:firstLine="709"/>
        <w:jc w:val="both"/>
        <w:rPr>
          <w:sz w:val="28"/>
          <w:szCs w:val="28"/>
        </w:rPr>
      </w:pPr>
      <w:r w:rsidRPr="0035745D">
        <w:rPr>
          <w:sz w:val="28"/>
          <w:szCs w:val="28"/>
        </w:rPr>
        <w:t xml:space="preserve">об условиях формирования личности, свободе и ответственности за сохранение жизни, культуры, окружающей среды; </w:t>
      </w:r>
    </w:p>
    <w:p w:rsidR="0006625D" w:rsidRPr="0035745D" w:rsidRDefault="0006625D" w:rsidP="00197780">
      <w:pPr>
        <w:pStyle w:val="ae"/>
        <w:numPr>
          <w:ilvl w:val="0"/>
          <w:numId w:val="13"/>
        </w:numPr>
        <w:tabs>
          <w:tab w:val="left" w:pos="-567"/>
          <w:tab w:val="left" w:pos="993"/>
        </w:tabs>
        <w:ind w:left="0" w:firstLine="709"/>
        <w:jc w:val="both"/>
        <w:rPr>
          <w:sz w:val="28"/>
          <w:szCs w:val="28"/>
        </w:rPr>
      </w:pPr>
      <w:r w:rsidRPr="0035745D">
        <w:rPr>
          <w:sz w:val="28"/>
          <w:szCs w:val="28"/>
        </w:rPr>
        <w:t xml:space="preserve">о социальных и этических проблемах, связанных с развитием и использованием достижений науки, техники и технологий; </w:t>
      </w:r>
    </w:p>
    <w:p w:rsidR="0006625D" w:rsidRPr="0035745D" w:rsidRDefault="0006625D" w:rsidP="00197780">
      <w:pPr>
        <w:tabs>
          <w:tab w:val="left" w:pos="-567"/>
        </w:tabs>
        <w:ind w:firstLine="709"/>
        <w:jc w:val="both"/>
        <w:rPr>
          <w:sz w:val="28"/>
          <w:szCs w:val="28"/>
        </w:rPr>
      </w:pPr>
      <w:r w:rsidRPr="0035745D">
        <w:rPr>
          <w:b/>
          <w:sz w:val="28"/>
          <w:szCs w:val="28"/>
        </w:rPr>
        <w:t>У</w:t>
      </w:r>
      <w:r w:rsidR="001D1491" w:rsidRPr="0035745D">
        <w:rPr>
          <w:b/>
          <w:sz w:val="28"/>
          <w:szCs w:val="28"/>
        </w:rPr>
        <w:t>меть:</w:t>
      </w:r>
      <w:r w:rsidR="001D1491" w:rsidRPr="0035745D">
        <w:rPr>
          <w:sz w:val="28"/>
          <w:szCs w:val="28"/>
        </w:rPr>
        <w:t xml:space="preserve"> </w:t>
      </w:r>
    </w:p>
    <w:p w:rsidR="001D1491" w:rsidRPr="0035745D" w:rsidRDefault="001D1491" w:rsidP="00197780">
      <w:pPr>
        <w:pStyle w:val="ae"/>
        <w:numPr>
          <w:ilvl w:val="0"/>
          <w:numId w:val="14"/>
        </w:numPr>
        <w:tabs>
          <w:tab w:val="left" w:pos="-567"/>
          <w:tab w:val="left" w:pos="993"/>
        </w:tabs>
        <w:ind w:left="0" w:firstLine="709"/>
        <w:jc w:val="both"/>
        <w:rPr>
          <w:sz w:val="28"/>
          <w:szCs w:val="28"/>
        </w:rPr>
      </w:pPr>
      <w:r w:rsidRPr="0035745D">
        <w:rPr>
          <w:sz w:val="28"/>
          <w:szCs w:val="28"/>
        </w:rPr>
        <w:t>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w:t>
      </w:r>
      <w:r w:rsidR="0006625D" w:rsidRPr="0035745D">
        <w:rPr>
          <w:sz w:val="28"/>
          <w:szCs w:val="28"/>
        </w:rPr>
        <w:t>.</w:t>
      </w:r>
      <w:r w:rsidRPr="0035745D">
        <w:rPr>
          <w:sz w:val="28"/>
          <w:szCs w:val="28"/>
        </w:rPr>
        <w:t xml:space="preserve"> </w:t>
      </w:r>
    </w:p>
    <w:p w:rsidR="0006625D" w:rsidRPr="0035745D" w:rsidRDefault="0006625D" w:rsidP="00197780">
      <w:pPr>
        <w:pStyle w:val="ae"/>
        <w:tabs>
          <w:tab w:val="left" w:pos="-567"/>
        </w:tabs>
        <w:ind w:left="709"/>
        <w:jc w:val="both"/>
        <w:rPr>
          <w:sz w:val="28"/>
          <w:szCs w:val="28"/>
        </w:rPr>
      </w:pPr>
    </w:p>
    <w:p w:rsidR="0021646F" w:rsidRPr="0035745D" w:rsidRDefault="0021646F" w:rsidP="00197780">
      <w:pPr>
        <w:ind w:firstLine="709"/>
        <w:rPr>
          <w:rFonts w:eastAsia="Calibri"/>
          <w:b/>
          <w:snapToGrid w:val="0"/>
          <w:sz w:val="28"/>
          <w:szCs w:val="28"/>
        </w:rPr>
      </w:pPr>
      <w:r w:rsidRPr="0035745D">
        <w:rPr>
          <w:rFonts w:eastAsia="Calibri"/>
          <w:b/>
          <w:snapToGrid w:val="0"/>
          <w:sz w:val="28"/>
          <w:szCs w:val="28"/>
        </w:rPr>
        <w:t>1.</w:t>
      </w:r>
      <w:r w:rsidR="0006625D" w:rsidRPr="0035745D">
        <w:rPr>
          <w:rFonts w:eastAsia="Calibri"/>
          <w:b/>
          <w:snapToGrid w:val="0"/>
          <w:sz w:val="28"/>
          <w:szCs w:val="28"/>
        </w:rPr>
        <w:t>4</w:t>
      </w:r>
      <w:r w:rsidRPr="0035745D">
        <w:rPr>
          <w:rFonts w:eastAsia="Calibri"/>
          <w:b/>
          <w:snapToGrid w:val="0"/>
          <w:sz w:val="28"/>
          <w:szCs w:val="28"/>
        </w:rPr>
        <w:t>.  Компетенции:</w:t>
      </w:r>
    </w:p>
    <w:p w:rsidR="001D1491" w:rsidRPr="0035745D" w:rsidRDefault="001D1491" w:rsidP="00197780">
      <w:pPr>
        <w:shd w:val="clear" w:color="auto" w:fill="FFFFFF"/>
        <w:ind w:firstLine="709"/>
        <w:jc w:val="both"/>
        <w:rPr>
          <w:color w:val="000000"/>
          <w:sz w:val="28"/>
          <w:szCs w:val="28"/>
        </w:rPr>
      </w:pPr>
      <w:r w:rsidRPr="0035745D">
        <w:rPr>
          <w:color w:val="000000"/>
          <w:sz w:val="28"/>
          <w:szCs w:val="28"/>
        </w:rPr>
        <w:t>ОК 1. Понимать сущность и социальную значимость своей будущей профессии, проявлять к ней устойчивый интерес.</w:t>
      </w:r>
    </w:p>
    <w:p w:rsidR="001D1491" w:rsidRPr="0035745D" w:rsidRDefault="001D1491" w:rsidP="00197780">
      <w:pPr>
        <w:shd w:val="clear" w:color="auto" w:fill="FFFFFF"/>
        <w:ind w:firstLine="709"/>
        <w:jc w:val="both"/>
        <w:rPr>
          <w:color w:val="000000"/>
          <w:sz w:val="28"/>
          <w:szCs w:val="28"/>
        </w:rPr>
      </w:pPr>
      <w:r w:rsidRPr="0035745D">
        <w:rPr>
          <w:color w:val="000000"/>
          <w:sz w:val="28"/>
          <w:szCs w:val="28"/>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1D1491" w:rsidRPr="0035745D" w:rsidRDefault="001D1491" w:rsidP="00197780">
      <w:pPr>
        <w:shd w:val="clear" w:color="auto" w:fill="FFFFFF"/>
        <w:ind w:firstLine="709"/>
        <w:jc w:val="both"/>
        <w:rPr>
          <w:color w:val="000000"/>
          <w:sz w:val="28"/>
          <w:szCs w:val="28"/>
        </w:rPr>
      </w:pPr>
      <w:r w:rsidRPr="0035745D">
        <w:rPr>
          <w:color w:val="000000"/>
          <w:sz w:val="28"/>
          <w:szCs w:val="28"/>
        </w:rPr>
        <w:t xml:space="preserve">ОК 3. Принимать решения в стандартных и нестандартных ситуациях и </w:t>
      </w:r>
      <w:r w:rsidRPr="0035745D">
        <w:rPr>
          <w:color w:val="000000"/>
          <w:sz w:val="28"/>
          <w:szCs w:val="28"/>
        </w:rPr>
        <w:lastRenderedPageBreak/>
        <w:t>нести за них ответственность.</w:t>
      </w:r>
    </w:p>
    <w:p w:rsidR="001D1491" w:rsidRPr="0035745D" w:rsidRDefault="001D1491" w:rsidP="00197780">
      <w:pPr>
        <w:shd w:val="clear" w:color="auto" w:fill="FFFFFF"/>
        <w:ind w:firstLine="709"/>
        <w:jc w:val="both"/>
        <w:rPr>
          <w:color w:val="000000"/>
          <w:sz w:val="28"/>
          <w:szCs w:val="28"/>
        </w:rPr>
      </w:pPr>
      <w:r w:rsidRPr="0035745D">
        <w:rPr>
          <w:color w:val="000000"/>
          <w:sz w:val="28"/>
          <w:szCs w:val="28"/>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1D1491" w:rsidRPr="0035745D" w:rsidRDefault="001D1491" w:rsidP="00197780">
      <w:pPr>
        <w:shd w:val="clear" w:color="auto" w:fill="FFFFFF"/>
        <w:ind w:firstLine="709"/>
        <w:jc w:val="both"/>
        <w:rPr>
          <w:color w:val="000000"/>
          <w:sz w:val="28"/>
          <w:szCs w:val="28"/>
        </w:rPr>
      </w:pPr>
      <w:r w:rsidRPr="0035745D">
        <w:rPr>
          <w:color w:val="000000"/>
          <w:sz w:val="28"/>
          <w:szCs w:val="28"/>
        </w:rPr>
        <w:t>ОК 5. Использовать информационно-коммуникационные технологии в профессиональной деятельности.</w:t>
      </w:r>
    </w:p>
    <w:p w:rsidR="001D1491" w:rsidRPr="0035745D" w:rsidRDefault="001D1491" w:rsidP="00197780">
      <w:pPr>
        <w:shd w:val="clear" w:color="auto" w:fill="FFFFFF"/>
        <w:ind w:firstLine="709"/>
        <w:jc w:val="both"/>
        <w:rPr>
          <w:color w:val="000000"/>
          <w:sz w:val="28"/>
          <w:szCs w:val="28"/>
        </w:rPr>
      </w:pPr>
      <w:r w:rsidRPr="0035745D">
        <w:rPr>
          <w:color w:val="000000"/>
          <w:sz w:val="28"/>
          <w:szCs w:val="28"/>
        </w:rPr>
        <w:t xml:space="preserve">ОК 6. Работать в коллективе и </w:t>
      </w:r>
      <w:r w:rsidR="0006625D" w:rsidRPr="0035745D">
        <w:rPr>
          <w:color w:val="000000"/>
          <w:sz w:val="28"/>
          <w:szCs w:val="28"/>
        </w:rPr>
        <w:t xml:space="preserve">в </w:t>
      </w:r>
      <w:r w:rsidRPr="0035745D">
        <w:rPr>
          <w:color w:val="000000"/>
          <w:sz w:val="28"/>
          <w:szCs w:val="28"/>
        </w:rPr>
        <w:t>команде, эффективно общаться с коллегами, руководством, потребителями.</w:t>
      </w:r>
    </w:p>
    <w:p w:rsidR="001D1491" w:rsidRPr="0035745D" w:rsidRDefault="001D1491" w:rsidP="00197780">
      <w:pPr>
        <w:shd w:val="clear" w:color="auto" w:fill="FFFFFF"/>
        <w:ind w:firstLine="709"/>
        <w:jc w:val="both"/>
        <w:rPr>
          <w:color w:val="000000"/>
          <w:sz w:val="28"/>
          <w:szCs w:val="28"/>
        </w:rPr>
      </w:pPr>
      <w:r w:rsidRPr="0035745D">
        <w:rPr>
          <w:color w:val="000000"/>
          <w:sz w:val="28"/>
          <w:szCs w:val="28"/>
        </w:rPr>
        <w:t xml:space="preserve">ОК 7. Брать на себя ответственность за работу членов команды (подчиненных), </w:t>
      </w:r>
      <w:r w:rsidR="0006625D" w:rsidRPr="0035745D">
        <w:rPr>
          <w:color w:val="000000"/>
          <w:sz w:val="28"/>
          <w:szCs w:val="28"/>
        </w:rPr>
        <w:t xml:space="preserve">за </w:t>
      </w:r>
      <w:r w:rsidRPr="0035745D">
        <w:rPr>
          <w:color w:val="000000"/>
          <w:sz w:val="28"/>
          <w:szCs w:val="28"/>
        </w:rPr>
        <w:t>результат выполнения заданий.</w:t>
      </w:r>
    </w:p>
    <w:p w:rsidR="001D1491" w:rsidRPr="0035745D" w:rsidRDefault="001D1491" w:rsidP="00197780">
      <w:pPr>
        <w:shd w:val="clear" w:color="auto" w:fill="FFFFFF"/>
        <w:ind w:firstLine="709"/>
        <w:jc w:val="both"/>
        <w:rPr>
          <w:color w:val="000000"/>
          <w:sz w:val="28"/>
          <w:szCs w:val="28"/>
        </w:rPr>
      </w:pPr>
      <w:r w:rsidRPr="0035745D">
        <w:rPr>
          <w:color w:val="000000"/>
          <w:sz w:val="28"/>
          <w:szCs w:val="28"/>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1D1491" w:rsidRPr="0035745D" w:rsidRDefault="001D1491" w:rsidP="00197780">
      <w:pPr>
        <w:shd w:val="clear" w:color="auto" w:fill="FFFFFF"/>
        <w:ind w:firstLine="709"/>
        <w:jc w:val="both"/>
        <w:rPr>
          <w:color w:val="000000"/>
          <w:sz w:val="28"/>
          <w:szCs w:val="28"/>
        </w:rPr>
      </w:pPr>
      <w:r w:rsidRPr="0035745D">
        <w:rPr>
          <w:color w:val="000000"/>
          <w:sz w:val="28"/>
          <w:szCs w:val="28"/>
        </w:rPr>
        <w:t>ОК 9. Ориентироваться в условиях частой смены технологий в профессиональной деятельности.</w:t>
      </w:r>
    </w:p>
    <w:p w:rsidR="0021646F" w:rsidRPr="0035745D" w:rsidRDefault="0021646F" w:rsidP="00197780">
      <w:pPr>
        <w:pStyle w:val="2"/>
        <w:ind w:firstLine="709"/>
        <w:rPr>
          <w:rFonts w:ascii="Times New Roman" w:hAnsi="Times New Roman" w:cs="Times New Roman"/>
          <w:color w:val="auto"/>
          <w:sz w:val="28"/>
          <w:szCs w:val="28"/>
        </w:rPr>
      </w:pPr>
      <w:r w:rsidRPr="0035745D">
        <w:rPr>
          <w:rFonts w:ascii="Times New Roman" w:hAnsi="Times New Roman" w:cs="Times New Roman"/>
          <w:color w:val="auto"/>
          <w:sz w:val="28"/>
          <w:szCs w:val="28"/>
        </w:rPr>
        <w:t>1.</w:t>
      </w:r>
      <w:proofErr w:type="gramStart"/>
      <w:r w:rsidR="0006625D" w:rsidRPr="0035745D">
        <w:rPr>
          <w:rFonts w:ascii="Times New Roman" w:hAnsi="Times New Roman" w:cs="Times New Roman"/>
          <w:color w:val="auto"/>
          <w:sz w:val="28"/>
          <w:szCs w:val="28"/>
        </w:rPr>
        <w:t>5</w:t>
      </w:r>
      <w:r w:rsidRPr="0035745D">
        <w:rPr>
          <w:rFonts w:ascii="Times New Roman" w:hAnsi="Times New Roman" w:cs="Times New Roman"/>
          <w:color w:val="auto"/>
          <w:sz w:val="28"/>
          <w:szCs w:val="28"/>
        </w:rPr>
        <w:t>.Количество</w:t>
      </w:r>
      <w:proofErr w:type="gramEnd"/>
      <w:r w:rsidRPr="0035745D">
        <w:rPr>
          <w:rFonts w:ascii="Times New Roman" w:hAnsi="Times New Roman" w:cs="Times New Roman"/>
          <w:color w:val="auto"/>
          <w:sz w:val="28"/>
          <w:szCs w:val="28"/>
        </w:rPr>
        <w:t xml:space="preserve"> часов на освоение </w:t>
      </w:r>
      <w:r w:rsidR="004960BE" w:rsidRPr="0035745D">
        <w:rPr>
          <w:rFonts w:ascii="Times New Roman" w:hAnsi="Times New Roman" w:cs="Times New Roman"/>
          <w:color w:val="auto"/>
          <w:sz w:val="28"/>
          <w:szCs w:val="28"/>
        </w:rPr>
        <w:t xml:space="preserve">рабочей </w:t>
      </w:r>
      <w:r w:rsidR="00315BB8" w:rsidRPr="0035745D">
        <w:rPr>
          <w:rFonts w:ascii="Times New Roman" w:hAnsi="Times New Roman" w:cs="Times New Roman"/>
          <w:color w:val="auto"/>
          <w:sz w:val="28"/>
          <w:szCs w:val="28"/>
        </w:rPr>
        <w:t>программы учебной</w:t>
      </w:r>
      <w:r w:rsidR="004960BE" w:rsidRPr="0035745D">
        <w:rPr>
          <w:rFonts w:ascii="Times New Roman" w:hAnsi="Times New Roman" w:cs="Times New Roman"/>
          <w:color w:val="auto"/>
          <w:sz w:val="28"/>
          <w:szCs w:val="28"/>
        </w:rPr>
        <w:t xml:space="preserve"> </w:t>
      </w:r>
      <w:r w:rsidRPr="0035745D">
        <w:rPr>
          <w:rFonts w:ascii="Times New Roman" w:hAnsi="Times New Roman" w:cs="Times New Roman"/>
          <w:color w:val="auto"/>
          <w:sz w:val="28"/>
          <w:szCs w:val="28"/>
        </w:rPr>
        <w:t xml:space="preserve">дисциплины: </w:t>
      </w:r>
    </w:p>
    <w:p w:rsidR="0021646F" w:rsidRPr="0035745D" w:rsidRDefault="0021646F" w:rsidP="00197780">
      <w:pPr>
        <w:ind w:firstLine="709"/>
        <w:jc w:val="both"/>
        <w:rPr>
          <w:sz w:val="28"/>
          <w:szCs w:val="28"/>
        </w:rPr>
      </w:pPr>
      <w:r w:rsidRPr="0035745D">
        <w:rPr>
          <w:sz w:val="28"/>
          <w:szCs w:val="28"/>
        </w:rPr>
        <w:t xml:space="preserve">Максимальная учебная </w:t>
      </w:r>
      <w:r w:rsidR="007C707E" w:rsidRPr="0035745D">
        <w:rPr>
          <w:sz w:val="28"/>
          <w:szCs w:val="28"/>
        </w:rPr>
        <w:t>нагрузка обучающегося</w:t>
      </w:r>
      <w:r w:rsidRPr="0035745D">
        <w:rPr>
          <w:sz w:val="28"/>
          <w:szCs w:val="28"/>
        </w:rPr>
        <w:t xml:space="preserve"> </w:t>
      </w:r>
      <w:r w:rsidR="00EC0DD2" w:rsidRPr="0035745D">
        <w:rPr>
          <w:sz w:val="28"/>
          <w:szCs w:val="28"/>
        </w:rPr>
        <w:t xml:space="preserve">- </w:t>
      </w:r>
      <w:r w:rsidR="00101FF0" w:rsidRPr="0035745D">
        <w:rPr>
          <w:sz w:val="28"/>
          <w:szCs w:val="28"/>
        </w:rPr>
        <w:t>64</w:t>
      </w:r>
      <w:r w:rsidRPr="0035745D">
        <w:rPr>
          <w:sz w:val="28"/>
          <w:szCs w:val="28"/>
        </w:rPr>
        <w:t xml:space="preserve"> час</w:t>
      </w:r>
      <w:r w:rsidR="007C707E" w:rsidRPr="0035745D">
        <w:rPr>
          <w:sz w:val="28"/>
          <w:szCs w:val="28"/>
        </w:rPr>
        <w:t>а</w:t>
      </w:r>
      <w:r w:rsidRPr="0035745D">
        <w:rPr>
          <w:sz w:val="28"/>
          <w:szCs w:val="28"/>
        </w:rPr>
        <w:t xml:space="preserve">, в том числе: </w:t>
      </w:r>
    </w:p>
    <w:p w:rsidR="0021646F" w:rsidRPr="0035745D" w:rsidRDefault="007C707E" w:rsidP="00197780">
      <w:pPr>
        <w:ind w:firstLine="709"/>
        <w:jc w:val="both"/>
        <w:rPr>
          <w:sz w:val="28"/>
          <w:szCs w:val="28"/>
        </w:rPr>
      </w:pPr>
      <w:r w:rsidRPr="0035745D">
        <w:rPr>
          <w:sz w:val="28"/>
          <w:szCs w:val="28"/>
        </w:rPr>
        <w:t>Обязательная аудиторная</w:t>
      </w:r>
      <w:r w:rsidR="0021646F" w:rsidRPr="0035745D">
        <w:rPr>
          <w:sz w:val="28"/>
          <w:szCs w:val="28"/>
        </w:rPr>
        <w:t xml:space="preserve"> учебная нагрузки обучающегося</w:t>
      </w:r>
      <w:r w:rsidR="00EC0DD2" w:rsidRPr="0035745D">
        <w:rPr>
          <w:sz w:val="28"/>
          <w:szCs w:val="28"/>
        </w:rPr>
        <w:t xml:space="preserve">- </w:t>
      </w:r>
      <w:r w:rsidR="0021646F" w:rsidRPr="0035745D">
        <w:rPr>
          <w:sz w:val="28"/>
          <w:szCs w:val="28"/>
        </w:rPr>
        <w:t xml:space="preserve"> </w:t>
      </w:r>
      <w:r w:rsidR="00A41333" w:rsidRPr="0035745D">
        <w:rPr>
          <w:sz w:val="28"/>
          <w:szCs w:val="28"/>
        </w:rPr>
        <w:t xml:space="preserve">10 </w:t>
      </w:r>
      <w:r w:rsidR="0021646F" w:rsidRPr="0035745D">
        <w:rPr>
          <w:sz w:val="28"/>
          <w:szCs w:val="28"/>
        </w:rPr>
        <w:t>час</w:t>
      </w:r>
      <w:r w:rsidR="00A41333" w:rsidRPr="0035745D">
        <w:rPr>
          <w:sz w:val="28"/>
          <w:szCs w:val="28"/>
        </w:rPr>
        <w:t>ов</w:t>
      </w:r>
      <w:r w:rsidR="0021646F" w:rsidRPr="0035745D">
        <w:rPr>
          <w:sz w:val="28"/>
          <w:szCs w:val="28"/>
        </w:rPr>
        <w:t xml:space="preserve">; </w:t>
      </w:r>
    </w:p>
    <w:p w:rsidR="0021646F" w:rsidRPr="0035745D" w:rsidRDefault="007C707E" w:rsidP="00197780">
      <w:pPr>
        <w:ind w:firstLine="709"/>
        <w:jc w:val="both"/>
        <w:rPr>
          <w:sz w:val="28"/>
          <w:szCs w:val="28"/>
        </w:rPr>
      </w:pPr>
      <w:r w:rsidRPr="0035745D">
        <w:rPr>
          <w:sz w:val="28"/>
          <w:szCs w:val="28"/>
        </w:rPr>
        <w:t>Самостоятельная работа</w:t>
      </w:r>
      <w:r w:rsidR="0021646F" w:rsidRPr="0035745D">
        <w:rPr>
          <w:sz w:val="28"/>
          <w:szCs w:val="28"/>
        </w:rPr>
        <w:t xml:space="preserve"> обучающегося </w:t>
      </w:r>
      <w:r w:rsidR="00EC0DD2" w:rsidRPr="0035745D">
        <w:rPr>
          <w:sz w:val="28"/>
          <w:szCs w:val="28"/>
        </w:rPr>
        <w:t xml:space="preserve">- </w:t>
      </w:r>
      <w:r w:rsidR="00A41333" w:rsidRPr="0035745D">
        <w:rPr>
          <w:sz w:val="28"/>
          <w:szCs w:val="28"/>
        </w:rPr>
        <w:t>54</w:t>
      </w:r>
      <w:r w:rsidR="0021646F" w:rsidRPr="0035745D">
        <w:rPr>
          <w:sz w:val="28"/>
          <w:szCs w:val="28"/>
        </w:rPr>
        <w:t xml:space="preserve"> час</w:t>
      </w:r>
      <w:r w:rsidR="00643949" w:rsidRPr="0035745D">
        <w:rPr>
          <w:sz w:val="28"/>
          <w:szCs w:val="28"/>
        </w:rPr>
        <w:t>а</w:t>
      </w:r>
      <w:r w:rsidR="0021646F" w:rsidRPr="0035745D">
        <w:rPr>
          <w:sz w:val="28"/>
          <w:szCs w:val="28"/>
        </w:rPr>
        <w:t xml:space="preserve">. </w:t>
      </w:r>
    </w:p>
    <w:p w:rsidR="000270E1" w:rsidRPr="0035745D" w:rsidRDefault="000270E1" w:rsidP="0006625D">
      <w:pPr>
        <w:pStyle w:val="1"/>
        <w:spacing w:before="240"/>
        <w:jc w:val="center"/>
        <w:rPr>
          <w:rFonts w:ascii="Times New Roman" w:hAnsi="Times New Roman" w:cs="Times New Roman"/>
          <w:color w:val="auto"/>
        </w:rPr>
      </w:pPr>
      <w:r w:rsidRPr="0035745D">
        <w:rPr>
          <w:rFonts w:ascii="Times New Roman" w:hAnsi="Times New Roman" w:cs="Times New Roman"/>
          <w:color w:val="auto"/>
        </w:rPr>
        <w:t>2. СТРУКТУРА И СОДЕРЖАНИЕ УЧЕБНОЙ ДИСЦИПЛИНЫ</w:t>
      </w:r>
    </w:p>
    <w:p w:rsidR="000270E1" w:rsidRPr="0035745D" w:rsidRDefault="000270E1" w:rsidP="00A31D7B">
      <w:pPr>
        <w:pStyle w:val="2"/>
        <w:rPr>
          <w:rFonts w:ascii="Times New Roman" w:hAnsi="Times New Roman" w:cs="Times New Roman"/>
          <w:color w:val="auto"/>
          <w:sz w:val="28"/>
          <w:szCs w:val="28"/>
        </w:rPr>
      </w:pPr>
      <w:r w:rsidRPr="0035745D">
        <w:rPr>
          <w:rFonts w:ascii="Times New Roman" w:hAnsi="Times New Roman" w:cs="Times New Roman"/>
          <w:color w:val="auto"/>
          <w:sz w:val="28"/>
          <w:szCs w:val="28"/>
        </w:rPr>
        <w:t xml:space="preserve">2.1 Объём учебной дисциплины и виды учебной работы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8"/>
        <w:gridCol w:w="1440"/>
      </w:tblGrid>
      <w:tr w:rsidR="000270E1" w:rsidRPr="0035745D" w:rsidTr="000270E1">
        <w:tc>
          <w:tcPr>
            <w:tcW w:w="7488" w:type="dxa"/>
            <w:tcBorders>
              <w:top w:val="single" w:sz="4" w:space="0" w:color="auto"/>
              <w:left w:val="single" w:sz="4" w:space="0" w:color="auto"/>
              <w:bottom w:val="single" w:sz="4" w:space="0" w:color="auto"/>
              <w:right w:val="single" w:sz="4" w:space="0" w:color="auto"/>
            </w:tcBorders>
            <w:hideMark/>
          </w:tcPr>
          <w:p w:rsidR="000270E1" w:rsidRPr="0035745D" w:rsidRDefault="000270E1">
            <w:pPr>
              <w:jc w:val="center"/>
              <w:rPr>
                <w:b/>
                <w:sz w:val="28"/>
                <w:szCs w:val="28"/>
              </w:rPr>
            </w:pPr>
            <w:r w:rsidRPr="0035745D">
              <w:rPr>
                <w:b/>
                <w:sz w:val="28"/>
                <w:szCs w:val="28"/>
              </w:rPr>
              <w:t>Вид учебной работы</w:t>
            </w:r>
          </w:p>
        </w:tc>
        <w:tc>
          <w:tcPr>
            <w:tcW w:w="1440" w:type="dxa"/>
            <w:tcBorders>
              <w:top w:val="single" w:sz="4" w:space="0" w:color="auto"/>
              <w:left w:val="single" w:sz="4" w:space="0" w:color="auto"/>
              <w:bottom w:val="single" w:sz="4" w:space="0" w:color="auto"/>
              <w:right w:val="single" w:sz="4" w:space="0" w:color="auto"/>
            </w:tcBorders>
            <w:hideMark/>
          </w:tcPr>
          <w:p w:rsidR="000270E1" w:rsidRPr="0035745D" w:rsidRDefault="000270E1">
            <w:pPr>
              <w:jc w:val="center"/>
              <w:rPr>
                <w:b/>
                <w:sz w:val="28"/>
                <w:szCs w:val="28"/>
              </w:rPr>
            </w:pPr>
            <w:r w:rsidRPr="0035745D">
              <w:rPr>
                <w:b/>
                <w:sz w:val="28"/>
                <w:szCs w:val="28"/>
              </w:rPr>
              <w:t>Объем</w:t>
            </w:r>
          </w:p>
          <w:p w:rsidR="000270E1" w:rsidRPr="0035745D" w:rsidRDefault="000270E1">
            <w:pPr>
              <w:ind w:right="174"/>
              <w:jc w:val="center"/>
              <w:rPr>
                <w:b/>
                <w:sz w:val="28"/>
                <w:szCs w:val="28"/>
              </w:rPr>
            </w:pPr>
            <w:r w:rsidRPr="0035745D">
              <w:rPr>
                <w:b/>
                <w:sz w:val="28"/>
                <w:szCs w:val="28"/>
              </w:rPr>
              <w:t xml:space="preserve"> часов</w:t>
            </w:r>
          </w:p>
        </w:tc>
      </w:tr>
      <w:tr w:rsidR="000270E1" w:rsidRPr="0035745D" w:rsidTr="000270E1">
        <w:tc>
          <w:tcPr>
            <w:tcW w:w="7488" w:type="dxa"/>
            <w:tcBorders>
              <w:top w:val="single" w:sz="4" w:space="0" w:color="auto"/>
              <w:left w:val="single" w:sz="4" w:space="0" w:color="auto"/>
              <w:bottom w:val="single" w:sz="4" w:space="0" w:color="auto"/>
              <w:right w:val="single" w:sz="4" w:space="0" w:color="auto"/>
            </w:tcBorders>
            <w:hideMark/>
          </w:tcPr>
          <w:p w:rsidR="000270E1" w:rsidRPr="0035745D" w:rsidRDefault="000270E1">
            <w:pPr>
              <w:rPr>
                <w:b/>
                <w:sz w:val="28"/>
                <w:szCs w:val="28"/>
              </w:rPr>
            </w:pPr>
            <w:r w:rsidRPr="0035745D">
              <w:rPr>
                <w:b/>
                <w:sz w:val="28"/>
                <w:szCs w:val="28"/>
              </w:rPr>
              <w:t xml:space="preserve">Максимальная учебная нагрузка (всего) </w:t>
            </w:r>
          </w:p>
        </w:tc>
        <w:tc>
          <w:tcPr>
            <w:tcW w:w="1440" w:type="dxa"/>
            <w:tcBorders>
              <w:top w:val="single" w:sz="4" w:space="0" w:color="auto"/>
              <w:left w:val="single" w:sz="4" w:space="0" w:color="auto"/>
              <w:bottom w:val="single" w:sz="4" w:space="0" w:color="auto"/>
              <w:right w:val="single" w:sz="4" w:space="0" w:color="auto"/>
            </w:tcBorders>
            <w:hideMark/>
          </w:tcPr>
          <w:p w:rsidR="000270E1" w:rsidRPr="0035745D" w:rsidRDefault="000270E1">
            <w:pPr>
              <w:jc w:val="center"/>
              <w:rPr>
                <w:b/>
                <w:sz w:val="28"/>
                <w:szCs w:val="28"/>
              </w:rPr>
            </w:pPr>
            <w:r w:rsidRPr="0035745D">
              <w:rPr>
                <w:b/>
                <w:sz w:val="28"/>
                <w:szCs w:val="28"/>
              </w:rPr>
              <w:t>64</w:t>
            </w:r>
          </w:p>
        </w:tc>
      </w:tr>
      <w:tr w:rsidR="000270E1" w:rsidRPr="0035745D" w:rsidTr="000270E1">
        <w:tc>
          <w:tcPr>
            <w:tcW w:w="7488" w:type="dxa"/>
            <w:tcBorders>
              <w:top w:val="single" w:sz="4" w:space="0" w:color="auto"/>
              <w:left w:val="single" w:sz="4" w:space="0" w:color="auto"/>
              <w:bottom w:val="single" w:sz="4" w:space="0" w:color="auto"/>
              <w:right w:val="single" w:sz="4" w:space="0" w:color="auto"/>
            </w:tcBorders>
            <w:hideMark/>
          </w:tcPr>
          <w:p w:rsidR="000270E1" w:rsidRPr="0035745D" w:rsidRDefault="000270E1">
            <w:pPr>
              <w:rPr>
                <w:sz w:val="28"/>
                <w:szCs w:val="28"/>
              </w:rPr>
            </w:pPr>
            <w:r w:rsidRPr="0035745D">
              <w:rPr>
                <w:sz w:val="28"/>
                <w:szCs w:val="28"/>
              </w:rPr>
              <w:t>Обязательная аудиторная учебная нагрузка (всего)</w:t>
            </w:r>
          </w:p>
        </w:tc>
        <w:tc>
          <w:tcPr>
            <w:tcW w:w="1440" w:type="dxa"/>
            <w:tcBorders>
              <w:top w:val="single" w:sz="4" w:space="0" w:color="auto"/>
              <w:left w:val="single" w:sz="4" w:space="0" w:color="auto"/>
              <w:bottom w:val="single" w:sz="4" w:space="0" w:color="auto"/>
              <w:right w:val="single" w:sz="4" w:space="0" w:color="auto"/>
            </w:tcBorders>
            <w:hideMark/>
          </w:tcPr>
          <w:p w:rsidR="000270E1" w:rsidRPr="0035745D" w:rsidRDefault="00EE1549">
            <w:pPr>
              <w:jc w:val="center"/>
              <w:rPr>
                <w:sz w:val="28"/>
                <w:szCs w:val="28"/>
              </w:rPr>
            </w:pPr>
            <w:r w:rsidRPr="0035745D">
              <w:rPr>
                <w:sz w:val="28"/>
                <w:szCs w:val="28"/>
              </w:rPr>
              <w:t>10</w:t>
            </w:r>
          </w:p>
        </w:tc>
      </w:tr>
      <w:tr w:rsidR="000270E1" w:rsidRPr="0035745D" w:rsidTr="000270E1">
        <w:tc>
          <w:tcPr>
            <w:tcW w:w="7488" w:type="dxa"/>
            <w:tcBorders>
              <w:top w:val="single" w:sz="4" w:space="0" w:color="auto"/>
              <w:left w:val="single" w:sz="4" w:space="0" w:color="auto"/>
              <w:bottom w:val="single" w:sz="4" w:space="0" w:color="auto"/>
              <w:right w:val="single" w:sz="4" w:space="0" w:color="auto"/>
            </w:tcBorders>
            <w:hideMark/>
          </w:tcPr>
          <w:p w:rsidR="000270E1" w:rsidRPr="0035745D" w:rsidRDefault="000270E1">
            <w:pPr>
              <w:rPr>
                <w:sz w:val="28"/>
                <w:szCs w:val="28"/>
              </w:rPr>
            </w:pPr>
            <w:r w:rsidRPr="0035745D">
              <w:rPr>
                <w:sz w:val="28"/>
                <w:szCs w:val="28"/>
              </w:rPr>
              <w:t>В том числе:</w:t>
            </w:r>
          </w:p>
          <w:p w:rsidR="000270E1" w:rsidRPr="0035745D" w:rsidRDefault="00315BB8" w:rsidP="00C30B46">
            <w:pPr>
              <w:rPr>
                <w:sz w:val="28"/>
                <w:szCs w:val="28"/>
              </w:rPr>
            </w:pPr>
            <w:r w:rsidRPr="0035745D">
              <w:rPr>
                <w:sz w:val="28"/>
                <w:szCs w:val="28"/>
              </w:rPr>
              <w:t>Практические занятия</w:t>
            </w:r>
          </w:p>
        </w:tc>
        <w:tc>
          <w:tcPr>
            <w:tcW w:w="1440" w:type="dxa"/>
            <w:tcBorders>
              <w:top w:val="single" w:sz="4" w:space="0" w:color="auto"/>
              <w:left w:val="single" w:sz="4" w:space="0" w:color="auto"/>
              <w:bottom w:val="single" w:sz="4" w:space="0" w:color="auto"/>
              <w:right w:val="single" w:sz="4" w:space="0" w:color="auto"/>
            </w:tcBorders>
          </w:tcPr>
          <w:p w:rsidR="000270E1" w:rsidRPr="0035745D" w:rsidRDefault="000270E1">
            <w:pPr>
              <w:jc w:val="center"/>
              <w:rPr>
                <w:sz w:val="28"/>
                <w:szCs w:val="28"/>
              </w:rPr>
            </w:pPr>
          </w:p>
          <w:p w:rsidR="000270E1" w:rsidRPr="0035745D" w:rsidRDefault="00EE1549">
            <w:pPr>
              <w:jc w:val="center"/>
              <w:rPr>
                <w:sz w:val="28"/>
                <w:szCs w:val="28"/>
              </w:rPr>
            </w:pPr>
            <w:r w:rsidRPr="0035745D">
              <w:rPr>
                <w:sz w:val="28"/>
                <w:szCs w:val="28"/>
              </w:rPr>
              <w:t>6</w:t>
            </w:r>
          </w:p>
        </w:tc>
      </w:tr>
      <w:tr w:rsidR="000270E1" w:rsidRPr="0035745D" w:rsidTr="000270E1">
        <w:tc>
          <w:tcPr>
            <w:tcW w:w="7488" w:type="dxa"/>
            <w:tcBorders>
              <w:top w:val="single" w:sz="4" w:space="0" w:color="auto"/>
              <w:left w:val="single" w:sz="4" w:space="0" w:color="auto"/>
              <w:bottom w:val="single" w:sz="4" w:space="0" w:color="auto"/>
              <w:right w:val="single" w:sz="4" w:space="0" w:color="auto"/>
            </w:tcBorders>
            <w:hideMark/>
          </w:tcPr>
          <w:p w:rsidR="000270E1" w:rsidRPr="0035745D" w:rsidRDefault="000270E1">
            <w:pPr>
              <w:rPr>
                <w:sz w:val="28"/>
                <w:szCs w:val="28"/>
              </w:rPr>
            </w:pPr>
            <w:r w:rsidRPr="0035745D">
              <w:rPr>
                <w:sz w:val="28"/>
                <w:szCs w:val="28"/>
              </w:rPr>
              <w:t>Лекции, уроки</w:t>
            </w:r>
          </w:p>
        </w:tc>
        <w:tc>
          <w:tcPr>
            <w:tcW w:w="1440" w:type="dxa"/>
            <w:tcBorders>
              <w:top w:val="single" w:sz="4" w:space="0" w:color="auto"/>
              <w:left w:val="single" w:sz="4" w:space="0" w:color="auto"/>
              <w:bottom w:val="single" w:sz="4" w:space="0" w:color="auto"/>
              <w:right w:val="single" w:sz="4" w:space="0" w:color="auto"/>
            </w:tcBorders>
            <w:hideMark/>
          </w:tcPr>
          <w:p w:rsidR="000270E1" w:rsidRPr="0035745D" w:rsidRDefault="00EE1549">
            <w:pPr>
              <w:jc w:val="center"/>
              <w:rPr>
                <w:sz w:val="28"/>
                <w:szCs w:val="28"/>
              </w:rPr>
            </w:pPr>
            <w:r w:rsidRPr="0035745D">
              <w:rPr>
                <w:sz w:val="28"/>
                <w:szCs w:val="28"/>
              </w:rPr>
              <w:t>4</w:t>
            </w:r>
          </w:p>
        </w:tc>
      </w:tr>
      <w:tr w:rsidR="000270E1" w:rsidRPr="0035745D" w:rsidTr="000270E1">
        <w:tc>
          <w:tcPr>
            <w:tcW w:w="7488" w:type="dxa"/>
            <w:tcBorders>
              <w:top w:val="single" w:sz="4" w:space="0" w:color="auto"/>
              <w:left w:val="single" w:sz="4" w:space="0" w:color="auto"/>
              <w:bottom w:val="single" w:sz="4" w:space="0" w:color="auto"/>
              <w:right w:val="single" w:sz="4" w:space="0" w:color="auto"/>
            </w:tcBorders>
            <w:hideMark/>
          </w:tcPr>
          <w:p w:rsidR="000270E1" w:rsidRPr="0035745D" w:rsidRDefault="000270E1">
            <w:pPr>
              <w:rPr>
                <w:sz w:val="28"/>
                <w:szCs w:val="28"/>
              </w:rPr>
            </w:pPr>
            <w:r w:rsidRPr="0035745D">
              <w:rPr>
                <w:sz w:val="28"/>
                <w:szCs w:val="28"/>
              </w:rPr>
              <w:t>Самостоятельная работа обучающегося (всего)</w:t>
            </w:r>
          </w:p>
        </w:tc>
        <w:tc>
          <w:tcPr>
            <w:tcW w:w="1440" w:type="dxa"/>
            <w:tcBorders>
              <w:top w:val="single" w:sz="4" w:space="0" w:color="auto"/>
              <w:left w:val="single" w:sz="4" w:space="0" w:color="auto"/>
              <w:bottom w:val="single" w:sz="4" w:space="0" w:color="auto"/>
              <w:right w:val="single" w:sz="4" w:space="0" w:color="auto"/>
            </w:tcBorders>
            <w:hideMark/>
          </w:tcPr>
          <w:p w:rsidR="000270E1" w:rsidRPr="0035745D" w:rsidRDefault="00EE1549">
            <w:pPr>
              <w:jc w:val="center"/>
              <w:rPr>
                <w:sz w:val="28"/>
                <w:szCs w:val="28"/>
              </w:rPr>
            </w:pPr>
            <w:r w:rsidRPr="0035745D">
              <w:rPr>
                <w:sz w:val="28"/>
                <w:szCs w:val="28"/>
              </w:rPr>
              <w:t>54</w:t>
            </w:r>
          </w:p>
        </w:tc>
      </w:tr>
      <w:tr w:rsidR="00052BBD" w:rsidRPr="0035745D" w:rsidTr="00875770">
        <w:tc>
          <w:tcPr>
            <w:tcW w:w="8928" w:type="dxa"/>
            <w:gridSpan w:val="2"/>
            <w:tcBorders>
              <w:top w:val="single" w:sz="4" w:space="0" w:color="auto"/>
              <w:left w:val="single" w:sz="4" w:space="0" w:color="auto"/>
              <w:bottom w:val="single" w:sz="4" w:space="0" w:color="auto"/>
              <w:right w:val="single" w:sz="4" w:space="0" w:color="auto"/>
            </w:tcBorders>
          </w:tcPr>
          <w:p w:rsidR="00052BBD" w:rsidRPr="0035745D" w:rsidRDefault="00052BBD" w:rsidP="00100483">
            <w:pPr>
              <w:rPr>
                <w:sz w:val="28"/>
                <w:szCs w:val="28"/>
              </w:rPr>
            </w:pPr>
            <w:r w:rsidRPr="0035745D">
              <w:rPr>
                <w:sz w:val="28"/>
                <w:szCs w:val="28"/>
              </w:rPr>
              <w:t xml:space="preserve">Промежуточная аттестация в форме домашней контрольной работы ( 1 </w:t>
            </w:r>
            <w:r w:rsidR="00100483" w:rsidRPr="0035745D">
              <w:rPr>
                <w:sz w:val="28"/>
                <w:szCs w:val="28"/>
              </w:rPr>
              <w:t>курс</w:t>
            </w:r>
            <w:r w:rsidRPr="0035745D">
              <w:rPr>
                <w:sz w:val="28"/>
                <w:szCs w:val="28"/>
              </w:rPr>
              <w:t>)</w:t>
            </w:r>
            <w:r w:rsidR="00EF77A0" w:rsidRPr="0035745D">
              <w:rPr>
                <w:sz w:val="28"/>
                <w:szCs w:val="28"/>
              </w:rPr>
              <w:t>, в форме экзамена (1 курс)</w:t>
            </w:r>
          </w:p>
        </w:tc>
      </w:tr>
    </w:tbl>
    <w:p w:rsidR="000270E1" w:rsidRPr="0035745D" w:rsidRDefault="000270E1" w:rsidP="000270E1"/>
    <w:p w:rsidR="00A31D7B" w:rsidRPr="0035745D" w:rsidRDefault="00A31D7B" w:rsidP="000270E1"/>
    <w:p w:rsidR="000270E1" w:rsidRPr="0035745D" w:rsidRDefault="000270E1" w:rsidP="000270E1">
      <w:pPr>
        <w:widowControl/>
        <w:autoSpaceDE/>
        <w:autoSpaceDN/>
        <w:adjustRightInd/>
        <w:sectPr w:rsidR="000270E1" w:rsidRPr="0035745D" w:rsidSect="00197780">
          <w:headerReference w:type="even" r:id="rId8"/>
          <w:headerReference w:type="default" r:id="rId9"/>
          <w:footerReference w:type="even" r:id="rId10"/>
          <w:footerReference w:type="default" r:id="rId11"/>
          <w:headerReference w:type="first" r:id="rId12"/>
          <w:footerReference w:type="first" r:id="rId13"/>
          <w:pgSz w:w="11909" w:h="16834"/>
          <w:pgMar w:top="851" w:right="851" w:bottom="567" w:left="1560" w:header="567" w:footer="567" w:gutter="0"/>
          <w:cols w:space="720"/>
          <w:titlePg/>
          <w:docGrid w:linePitch="272"/>
        </w:sectPr>
      </w:pPr>
    </w:p>
    <w:p w:rsidR="000270E1" w:rsidRPr="0035745D" w:rsidRDefault="000270E1" w:rsidP="000270E1">
      <w:pPr>
        <w:widowControl/>
        <w:tabs>
          <w:tab w:val="left" w:pos="2710"/>
        </w:tabs>
        <w:autoSpaceDE/>
        <w:adjustRightInd/>
        <w:jc w:val="center"/>
        <w:rPr>
          <w:b/>
          <w:sz w:val="28"/>
          <w:szCs w:val="28"/>
        </w:rPr>
      </w:pPr>
      <w:r w:rsidRPr="0035745D">
        <w:rPr>
          <w:b/>
          <w:sz w:val="28"/>
          <w:szCs w:val="28"/>
        </w:rPr>
        <w:lastRenderedPageBreak/>
        <w:t>2.2 Тематический план и содержание учебной дисциплины «Основы философии»</w:t>
      </w:r>
    </w:p>
    <w:tbl>
      <w:tblPr>
        <w:tblW w:w="142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9"/>
        <w:gridCol w:w="9512"/>
        <w:gridCol w:w="1003"/>
        <w:gridCol w:w="1206"/>
      </w:tblGrid>
      <w:tr w:rsidR="000270E1" w:rsidRPr="0035745D" w:rsidTr="00A31D7B">
        <w:tc>
          <w:tcPr>
            <w:tcW w:w="2499" w:type="dxa"/>
            <w:tcBorders>
              <w:top w:val="single" w:sz="4" w:space="0" w:color="auto"/>
              <w:left w:val="single" w:sz="4" w:space="0" w:color="auto"/>
              <w:bottom w:val="single" w:sz="4" w:space="0" w:color="auto"/>
              <w:right w:val="single" w:sz="4" w:space="0" w:color="auto"/>
            </w:tcBorders>
            <w:hideMark/>
          </w:tcPr>
          <w:p w:rsidR="000270E1" w:rsidRPr="0035745D" w:rsidRDefault="000270E1">
            <w:pPr>
              <w:widowControl/>
              <w:autoSpaceDE/>
              <w:adjustRightInd/>
              <w:jc w:val="center"/>
              <w:rPr>
                <w:b/>
                <w:sz w:val="24"/>
                <w:szCs w:val="24"/>
              </w:rPr>
            </w:pPr>
            <w:r w:rsidRPr="0035745D">
              <w:rPr>
                <w:b/>
                <w:sz w:val="24"/>
                <w:szCs w:val="24"/>
              </w:rPr>
              <w:t>Наименование</w:t>
            </w:r>
          </w:p>
          <w:p w:rsidR="000270E1" w:rsidRPr="0035745D" w:rsidRDefault="000270E1">
            <w:pPr>
              <w:widowControl/>
              <w:autoSpaceDE/>
              <w:adjustRightInd/>
              <w:jc w:val="center"/>
              <w:rPr>
                <w:b/>
                <w:sz w:val="24"/>
                <w:szCs w:val="24"/>
              </w:rPr>
            </w:pPr>
            <w:r w:rsidRPr="0035745D">
              <w:rPr>
                <w:b/>
                <w:sz w:val="24"/>
                <w:szCs w:val="24"/>
              </w:rPr>
              <w:t>разделов и тем</w:t>
            </w:r>
          </w:p>
        </w:tc>
        <w:tc>
          <w:tcPr>
            <w:tcW w:w="9512" w:type="dxa"/>
            <w:tcBorders>
              <w:top w:val="single" w:sz="4" w:space="0" w:color="auto"/>
              <w:left w:val="single" w:sz="4" w:space="0" w:color="auto"/>
              <w:bottom w:val="single" w:sz="4" w:space="0" w:color="auto"/>
              <w:right w:val="single" w:sz="4" w:space="0" w:color="auto"/>
            </w:tcBorders>
            <w:hideMark/>
          </w:tcPr>
          <w:p w:rsidR="000270E1" w:rsidRPr="0035745D" w:rsidRDefault="000270E1">
            <w:pPr>
              <w:widowControl/>
              <w:autoSpaceDE/>
              <w:adjustRightInd/>
              <w:jc w:val="center"/>
              <w:rPr>
                <w:b/>
                <w:sz w:val="24"/>
                <w:szCs w:val="24"/>
              </w:rPr>
            </w:pPr>
            <w:r w:rsidRPr="0035745D">
              <w:rPr>
                <w:b/>
                <w:sz w:val="24"/>
                <w:szCs w:val="24"/>
              </w:rPr>
              <w:tab/>
            </w:r>
            <w:r w:rsidRPr="0035745D">
              <w:rPr>
                <w:b/>
                <w:sz w:val="24"/>
                <w:szCs w:val="24"/>
              </w:rPr>
              <w:tab/>
              <w:t xml:space="preserve">Содержание учебного материала, практические </w:t>
            </w:r>
          </w:p>
          <w:p w:rsidR="000270E1" w:rsidRPr="0035745D" w:rsidRDefault="000270E1">
            <w:pPr>
              <w:widowControl/>
              <w:autoSpaceDE/>
              <w:adjustRightInd/>
              <w:jc w:val="center"/>
              <w:rPr>
                <w:b/>
                <w:sz w:val="24"/>
                <w:szCs w:val="24"/>
              </w:rPr>
            </w:pPr>
            <w:r w:rsidRPr="0035745D">
              <w:rPr>
                <w:b/>
                <w:sz w:val="24"/>
                <w:szCs w:val="24"/>
              </w:rPr>
              <w:t>занятия, самостоятельная работа обучающихся</w:t>
            </w:r>
          </w:p>
        </w:tc>
        <w:tc>
          <w:tcPr>
            <w:tcW w:w="1003" w:type="dxa"/>
            <w:tcBorders>
              <w:top w:val="single" w:sz="4" w:space="0" w:color="auto"/>
              <w:left w:val="single" w:sz="4" w:space="0" w:color="auto"/>
              <w:bottom w:val="single" w:sz="4" w:space="0" w:color="auto"/>
              <w:right w:val="single" w:sz="4" w:space="0" w:color="auto"/>
            </w:tcBorders>
            <w:hideMark/>
          </w:tcPr>
          <w:p w:rsidR="000270E1" w:rsidRPr="0035745D" w:rsidRDefault="000270E1">
            <w:pPr>
              <w:widowControl/>
              <w:autoSpaceDE/>
              <w:adjustRightInd/>
              <w:jc w:val="center"/>
              <w:rPr>
                <w:b/>
                <w:sz w:val="24"/>
                <w:szCs w:val="24"/>
              </w:rPr>
            </w:pPr>
            <w:r w:rsidRPr="0035745D">
              <w:rPr>
                <w:b/>
                <w:sz w:val="24"/>
                <w:szCs w:val="24"/>
              </w:rPr>
              <w:t>Объём</w:t>
            </w:r>
          </w:p>
          <w:p w:rsidR="000270E1" w:rsidRPr="0035745D" w:rsidRDefault="000270E1">
            <w:pPr>
              <w:widowControl/>
              <w:autoSpaceDE/>
              <w:adjustRightInd/>
              <w:jc w:val="center"/>
              <w:rPr>
                <w:b/>
                <w:sz w:val="24"/>
                <w:szCs w:val="24"/>
              </w:rPr>
            </w:pPr>
            <w:r w:rsidRPr="0035745D">
              <w:rPr>
                <w:b/>
                <w:sz w:val="24"/>
                <w:szCs w:val="24"/>
              </w:rPr>
              <w:t xml:space="preserve"> часов</w:t>
            </w:r>
          </w:p>
        </w:tc>
        <w:tc>
          <w:tcPr>
            <w:tcW w:w="1206" w:type="dxa"/>
            <w:tcBorders>
              <w:top w:val="single" w:sz="4" w:space="0" w:color="auto"/>
              <w:left w:val="single" w:sz="4" w:space="0" w:color="auto"/>
              <w:bottom w:val="single" w:sz="4" w:space="0" w:color="auto"/>
              <w:right w:val="single" w:sz="4" w:space="0" w:color="auto"/>
            </w:tcBorders>
            <w:hideMark/>
          </w:tcPr>
          <w:p w:rsidR="000270E1" w:rsidRPr="0035745D" w:rsidRDefault="000270E1">
            <w:pPr>
              <w:widowControl/>
              <w:autoSpaceDE/>
              <w:adjustRightInd/>
              <w:jc w:val="center"/>
              <w:rPr>
                <w:b/>
                <w:sz w:val="24"/>
                <w:szCs w:val="24"/>
              </w:rPr>
            </w:pPr>
            <w:r w:rsidRPr="0035745D">
              <w:rPr>
                <w:b/>
                <w:sz w:val="24"/>
                <w:szCs w:val="24"/>
              </w:rPr>
              <w:t>Уровень освоения</w:t>
            </w:r>
          </w:p>
        </w:tc>
      </w:tr>
      <w:tr w:rsidR="000270E1" w:rsidRPr="0035745D" w:rsidTr="00A31D7B">
        <w:tc>
          <w:tcPr>
            <w:tcW w:w="2499" w:type="dxa"/>
            <w:tcBorders>
              <w:top w:val="single" w:sz="4" w:space="0" w:color="auto"/>
              <w:left w:val="single" w:sz="4" w:space="0" w:color="auto"/>
              <w:bottom w:val="single" w:sz="4" w:space="0" w:color="auto"/>
              <w:right w:val="single" w:sz="4" w:space="0" w:color="auto"/>
            </w:tcBorders>
            <w:hideMark/>
          </w:tcPr>
          <w:p w:rsidR="000270E1" w:rsidRPr="0035745D" w:rsidRDefault="000270E1">
            <w:pPr>
              <w:widowControl/>
              <w:autoSpaceDE/>
              <w:adjustRightInd/>
              <w:jc w:val="center"/>
              <w:rPr>
                <w:sz w:val="24"/>
                <w:szCs w:val="24"/>
              </w:rPr>
            </w:pPr>
            <w:r w:rsidRPr="0035745D">
              <w:rPr>
                <w:sz w:val="24"/>
                <w:szCs w:val="24"/>
              </w:rPr>
              <w:t>1</w:t>
            </w:r>
          </w:p>
        </w:tc>
        <w:tc>
          <w:tcPr>
            <w:tcW w:w="9512" w:type="dxa"/>
            <w:tcBorders>
              <w:top w:val="single" w:sz="4" w:space="0" w:color="auto"/>
              <w:left w:val="single" w:sz="4" w:space="0" w:color="auto"/>
              <w:bottom w:val="single" w:sz="4" w:space="0" w:color="auto"/>
              <w:right w:val="single" w:sz="4" w:space="0" w:color="auto"/>
            </w:tcBorders>
            <w:hideMark/>
          </w:tcPr>
          <w:p w:rsidR="000270E1" w:rsidRPr="0035745D" w:rsidRDefault="000270E1">
            <w:pPr>
              <w:widowControl/>
              <w:autoSpaceDE/>
              <w:adjustRightInd/>
              <w:jc w:val="center"/>
              <w:rPr>
                <w:sz w:val="24"/>
                <w:szCs w:val="24"/>
              </w:rPr>
            </w:pPr>
            <w:r w:rsidRPr="0035745D">
              <w:rPr>
                <w:sz w:val="24"/>
                <w:szCs w:val="24"/>
              </w:rPr>
              <w:t>2</w:t>
            </w:r>
          </w:p>
        </w:tc>
        <w:tc>
          <w:tcPr>
            <w:tcW w:w="1003" w:type="dxa"/>
            <w:tcBorders>
              <w:top w:val="single" w:sz="4" w:space="0" w:color="auto"/>
              <w:left w:val="single" w:sz="4" w:space="0" w:color="auto"/>
              <w:bottom w:val="single" w:sz="4" w:space="0" w:color="auto"/>
              <w:right w:val="single" w:sz="4" w:space="0" w:color="auto"/>
            </w:tcBorders>
            <w:hideMark/>
          </w:tcPr>
          <w:p w:rsidR="000270E1" w:rsidRPr="0035745D" w:rsidRDefault="000270E1">
            <w:pPr>
              <w:widowControl/>
              <w:autoSpaceDE/>
              <w:adjustRightInd/>
              <w:jc w:val="center"/>
              <w:rPr>
                <w:sz w:val="24"/>
                <w:szCs w:val="24"/>
              </w:rPr>
            </w:pPr>
            <w:r w:rsidRPr="0035745D">
              <w:rPr>
                <w:sz w:val="24"/>
                <w:szCs w:val="24"/>
              </w:rPr>
              <w:t>3</w:t>
            </w:r>
          </w:p>
        </w:tc>
        <w:tc>
          <w:tcPr>
            <w:tcW w:w="1206" w:type="dxa"/>
            <w:tcBorders>
              <w:top w:val="single" w:sz="4" w:space="0" w:color="auto"/>
              <w:left w:val="single" w:sz="4" w:space="0" w:color="auto"/>
              <w:bottom w:val="single" w:sz="4" w:space="0" w:color="auto"/>
              <w:right w:val="single" w:sz="4" w:space="0" w:color="auto"/>
            </w:tcBorders>
            <w:hideMark/>
          </w:tcPr>
          <w:p w:rsidR="000270E1" w:rsidRPr="0035745D" w:rsidRDefault="000270E1">
            <w:pPr>
              <w:widowControl/>
              <w:autoSpaceDE/>
              <w:adjustRightInd/>
              <w:jc w:val="center"/>
              <w:rPr>
                <w:sz w:val="24"/>
                <w:szCs w:val="24"/>
              </w:rPr>
            </w:pPr>
            <w:r w:rsidRPr="0035745D">
              <w:rPr>
                <w:sz w:val="24"/>
                <w:szCs w:val="24"/>
              </w:rPr>
              <w:t>4</w:t>
            </w:r>
          </w:p>
        </w:tc>
      </w:tr>
      <w:tr w:rsidR="00A31D7B" w:rsidRPr="0035745D" w:rsidTr="00A31D7B">
        <w:tc>
          <w:tcPr>
            <w:tcW w:w="12011" w:type="dxa"/>
            <w:gridSpan w:val="2"/>
            <w:tcBorders>
              <w:top w:val="single" w:sz="4" w:space="0" w:color="auto"/>
              <w:left w:val="single" w:sz="4" w:space="0" w:color="auto"/>
              <w:bottom w:val="single" w:sz="4" w:space="0" w:color="auto"/>
              <w:right w:val="single" w:sz="4" w:space="0" w:color="auto"/>
            </w:tcBorders>
          </w:tcPr>
          <w:p w:rsidR="00F63F5F" w:rsidRPr="0035745D" w:rsidRDefault="00A31D7B" w:rsidP="00A31D7B">
            <w:pPr>
              <w:widowControl/>
              <w:autoSpaceDE/>
              <w:adjustRightInd/>
              <w:rPr>
                <w:b/>
                <w:sz w:val="26"/>
                <w:szCs w:val="26"/>
              </w:rPr>
            </w:pPr>
            <w:r w:rsidRPr="0035745D">
              <w:rPr>
                <w:b/>
                <w:sz w:val="26"/>
                <w:szCs w:val="26"/>
              </w:rPr>
              <w:t xml:space="preserve">Раздел 1.      </w:t>
            </w:r>
          </w:p>
          <w:p w:rsidR="00A31D7B" w:rsidRPr="0035745D" w:rsidRDefault="00A31D7B" w:rsidP="00F63F5F">
            <w:pPr>
              <w:widowControl/>
              <w:autoSpaceDE/>
              <w:adjustRightInd/>
              <w:jc w:val="center"/>
              <w:rPr>
                <w:sz w:val="26"/>
                <w:szCs w:val="26"/>
              </w:rPr>
            </w:pPr>
            <w:r w:rsidRPr="0035745D">
              <w:rPr>
                <w:b/>
                <w:sz w:val="26"/>
                <w:szCs w:val="26"/>
              </w:rPr>
              <w:t>Предмет философии и её история</w:t>
            </w:r>
          </w:p>
        </w:tc>
        <w:tc>
          <w:tcPr>
            <w:tcW w:w="1003" w:type="dxa"/>
            <w:tcBorders>
              <w:top w:val="single" w:sz="4" w:space="0" w:color="auto"/>
              <w:left w:val="single" w:sz="4" w:space="0" w:color="auto"/>
              <w:bottom w:val="single" w:sz="4" w:space="0" w:color="auto"/>
              <w:right w:val="single" w:sz="4" w:space="0" w:color="auto"/>
            </w:tcBorders>
          </w:tcPr>
          <w:p w:rsidR="00A31D7B" w:rsidRPr="0035745D" w:rsidRDefault="00A31D7B" w:rsidP="00A31D7B">
            <w:pPr>
              <w:widowControl/>
              <w:autoSpaceDE/>
              <w:adjustRightInd/>
              <w:jc w:val="center"/>
              <w:rPr>
                <w:sz w:val="26"/>
                <w:szCs w:val="26"/>
              </w:rPr>
            </w:pPr>
          </w:p>
        </w:tc>
        <w:tc>
          <w:tcPr>
            <w:tcW w:w="1206" w:type="dxa"/>
            <w:tcBorders>
              <w:top w:val="single" w:sz="4" w:space="0" w:color="auto"/>
              <w:left w:val="single" w:sz="4" w:space="0" w:color="auto"/>
              <w:bottom w:val="single" w:sz="4" w:space="0" w:color="auto"/>
              <w:right w:val="single" w:sz="4" w:space="0" w:color="auto"/>
            </w:tcBorders>
          </w:tcPr>
          <w:p w:rsidR="00A31D7B" w:rsidRPr="0035745D" w:rsidRDefault="00A31D7B" w:rsidP="00A31D7B">
            <w:pPr>
              <w:widowControl/>
              <w:autoSpaceDE/>
              <w:adjustRightInd/>
              <w:rPr>
                <w:sz w:val="26"/>
                <w:szCs w:val="26"/>
              </w:rPr>
            </w:pPr>
          </w:p>
        </w:tc>
      </w:tr>
      <w:tr w:rsidR="000270E1" w:rsidRPr="0035745D" w:rsidTr="00A31D7B">
        <w:trPr>
          <w:trHeight w:val="957"/>
        </w:trPr>
        <w:tc>
          <w:tcPr>
            <w:tcW w:w="2499" w:type="dxa"/>
            <w:vMerge w:val="restart"/>
            <w:tcBorders>
              <w:top w:val="single" w:sz="4" w:space="0" w:color="auto"/>
              <w:left w:val="single" w:sz="4" w:space="0" w:color="auto"/>
              <w:bottom w:val="single" w:sz="4" w:space="0" w:color="auto"/>
              <w:right w:val="single" w:sz="4" w:space="0" w:color="auto"/>
            </w:tcBorders>
          </w:tcPr>
          <w:p w:rsidR="000270E1" w:rsidRPr="0035745D" w:rsidRDefault="000270E1">
            <w:pPr>
              <w:widowControl/>
              <w:autoSpaceDE/>
              <w:adjustRightInd/>
              <w:rPr>
                <w:b/>
                <w:sz w:val="24"/>
                <w:szCs w:val="24"/>
              </w:rPr>
            </w:pPr>
          </w:p>
          <w:p w:rsidR="000270E1" w:rsidRPr="0035745D" w:rsidRDefault="000270E1">
            <w:pPr>
              <w:widowControl/>
              <w:autoSpaceDE/>
              <w:adjustRightInd/>
              <w:rPr>
                <w:b/>
                <w:sz w:val="24"/>
                <w:szCs w:val="24"/>
              </w:rPr>
            </w:pPr>
          </w:p>
          <w:p w:rsidR="000270E1" w:rsidRPr="0035745D" w:rsidRDefault="000270E1">
            <w:pPr>
              <w:widowControl/>
              <w:autoSpaceDE/>
              <w:adjustRightInd/>
              <w:rPr>
                <w:b/>
                <w:sz w:val="24"/>
                <w:szCs w:val="24"/>
              </w:rPr>
            </w:pPr>
          </w:p>
          <w:p w:rsidR="000270E1" w:rsidRPr="0035745D" w:rsidRDefault="000270E1">
            <w:pPr>
              <w:widowControl/>
              <w:autoSpaceDE/>
              <w:adjustRightInd/>
              <w:rPr>
                <w:b/>
                <w:sz w:val="24"/>
                <w:szCs w:val="24"/>
              </w:rPr>
            </w:pPr>
            <w:r w:rsidRPr="0035745D">
              <w:rPr>
                <w:b/>
                <w:sz w:val="24"/>
                <w:szCs w:val="24"/>
              </w:rPr>
              <w:t xml:space="preserve">Тема </w:t>
            </w:r>
            <w:r w:rsidRPr="0035745D">
              <w:rPr>
                <w:b/>
                <w:bCs/>
                <w:sz w:val="24"/>
                <w:szCs w:val="24"/>
              </w:rPr>
              <w:t xml:space="preserve">1.1. </w:t>
            </w:r>
            <w:r w:rsidRPr="0035745D">
              <w:rPr>
                <w:b/>
                <w:sz w:val="24"/>
                <w:szCs w:val="24"/>
              </w:rPr>
              <w:t xml:space="preserve">Основные понятия и </w:t>
            </w:r>
            <w:r w:rsidR="00315BB8" w:rsidRPr="0035745D">
              <w:rPr>
                <w:b/>
                <w:sz w:val="24"/>
                <w:szCs w:val="24"/>
              </w:rPr>
              <w:t>предмет философии</w:t>
            </w:r>
          </w:p>
        </w:tc>
        <w:tc>
          <w:tcPr>
            <w:tcW w:w="9512" w:type="dxa"/>
            <w:tcBorders>
              <w:top w:val="single" w:sz="4" w:space="0" w:color="auto"/>
              <w:left w:val="single" w:sz="4" w:space="0" w:color="auto"/>
              <w:bottom w:val="single" w:sz="4" w:space="0" w:color="auto"/>
              <w:right w:val="single" w:sz="4" w:space="0" w:color="auto"/>
            </w:tcBorders>
            <w:hideMark/>
          </w:tcPr>
          <w:p w:rsidR="000270E1" w:rsidRPr="0035745D" w:rsidRDefault="000270E1">
            <w:pPr>
              <w:widowControl/>
              <w:autoSpaceDE/>
              <w:adjustRightInd/>
              <w:jc w:val="both"/>
              <w:rPr>
                <w:b/>
                <w:sz w:val="24"/>
                <w:szCs w:val="24"/>
              </w:rPr>
            </w:pPr>
            <w:r w:rsidRPr="0035745D">
              <w:rPr>
                <w:b/>
                <w:sz w:val="24"/>
                <w:szCs w:val="24"/>
              </w:rPr>
              <w:t>Содержание учебного материала</w:t>
            </w:r>
          </w:p>
          <w:p w:rsidR="000270E1" w:rsidRPr="0035745D" w:rsidRDefault="000270E1">
            <w:pPr>
              <w:widowControl/>
              <w:autoSpaceDE/>
              <w:adjustRightInd/>
              <w:jc w:val="both"/>
              <w:rPr>
                <w:sz w:val="24"/>
                <w:szCs w:val="24"/>
              </w:rPr>
            </w:pPr>
            <w:r w:rsidRPr="0035745D">
              <w:rPr>
                <w:sz w:val="24"/>
                <w:szCs w:val="24"/>
              </w:rPr>
              <w:t>Становление философии из мифологии. Формы мировоззрения. Предмет и определение философии. Функции философии</w:t>
            </w:r>
          </w:p>
          <w:p w:rsidR="000270E1" w:rsidRPr="0035745D" w:rsidRDefault="000270E1">
            <w:pPr>
              <w:widowControl/>
              <w:autoSpaceDE/>
              <w:adjustRightInd/>
              <w:jc w:val="both"/>
              <w:rPr>
                <w:b/>
                <w:sz w:val="24"/>
                <w:szCs w:val="24"/>
              </w:rPr>
            </w:pPr>
            <w:r w:rsidRPr="0035745D">
              <w:rPr>
                <w:b/>
                <w:sz w:val="24"/>
                <w:szCs w:val="24"/>
              </w:rPr>
              <w:t>Практическое занятие №1</w:t>
            </w:r>
          </w:p>
          <w:p w:rsidR="000270E1" w:rsidRPr="0035745D" w:rsidRDefault="000270E1">
            <w:pPr>
              <w:widowControl/>
              <w:autoSpaceDE/>
              <w:adjustRightInd/>
              <w:jc w:val="both"/>
              <w:rPr>
                <w:sz w:val="24"/>
                <w:szCs w:val="24"/>
              </w:rPr>
            </w:pPr>
            <w:r w:rsidRPr="0035745D">
              <w:rPr>
                <w:sz w:val="24"/>
                <w:szCs w:val="24"/>
              </w:rPr>
              <w:t>Функции философии</w:t>
            </w:r>
          </w:p>
        </w:tc>
        <w:tc>
          <w:tcPr>
            <w:tcW w:w="1003" w:type="dxa"/>
            <w:tcBorders>
              <w:top w:val="single" w:sz="4" w:space="0" w:color="auto"/>
              <w:left w:val="single" w:sz="4" w:space="0" w:color="auto"/>
              <w:bottom w:val="single" w:sz="4" w:space="0" w:color="auto"/>
              <w:right w:val="single" w:sz="4" w:space="0" w:color="auto"/>
            </w:tcBorders>
          </w:tcPr>
          <w:p w:rsidR="000270E1" w:rsidRPr="0035745D" w:rsidRDefault="00C44E0D">
            <w:pPr>
              <w:widowControl/>
              <w:autoSpaceDE/>
              <w:adjustRightInd/>
              <w:jc w:val="center"/>
              <w:rPr>
                <w:sz w:val="24"/>
                <w:szCs w:val="24"/>
              </w:rPr>
            </w:pPr>
            <w:r w:rsidRPr="0035745D">
              <w:rPr>
                <w:sz w:val="24"/>
                <w:szCs w:val="24"/>
              </w:rPr>
              <w:t>1</w:t>
            </w:r>
          </w:p>
          <w:p w:rsidR="000270E1" w:rsidRPr="0035745D" w:rsidRDefault="000270E1">
            <w:pPr>
              <w:widowControl/>
              <w:autoSpaceDE/>
              <w:adjustRightInd/>
              <w:jc w:val="center"/>
              <w:rPr>
                <w:sz w:val="24"/>
                <w:szCs w:val="24"/>
              </w:rPr>
            </w:pPr>
          </w:p>
          <w:p w:rsidR="00D8539F" w:rsidRPr="0035745D" w:rsidRDefault="00D8539F">
            <w:pPr>
              <w:widowControl/>
              <w:autoSpaceDE/>
              <w:adjustRightInd/>
              <w:jc w:val="center"/>
              <w:rPr>
                <w:sz w:val="24"/>
                <w:szCs w:val="24"/>
              </w:rPr>
            </w:pPr>
          </w:p>
          <w:p w:rsidR="000270E1" w:rsidRPr="0035745D" w:rsidRDefault="00C44E0D">
            <w:pPr>
              <w:widowControl/>
              <w:autoSpaceDE/>
              <w:adjustRightInd/>
              <w:jc w:val="center"/>
              <w:rPr>
                <w:sz w:val="24"/>
                <w:szCs w:val="24"/>
              </w:rPr>
            </w:pPr>
            <w:r w:rsidRPr="0035745D">
              <w:rPr>
                <w:sz w:val="24"/>
                <w:szCs w:val="24"/>
              </w:rPr>
              <w:t>2</w:t>
            </w:r>
          </w:p>
        </w:tc>
        <w:tc>
          <w:tcPr>
            <w:tcW w:w="1206" w:type="dxa"/>
            <w:vMerge w:val="restart"/>
            <w:tcBorders>
              <w:top w:val="single" w:sz="4" w:space="0" w:color="auto"/>
              <w:left w:val="single" w:sz="4" w:space="0" w:color="auto"/>
              <w:bottom w:val="single" w:sz="4" w:space="0" w:color="auto"/>
              <w:right w:val="single" w:sz="4" w:space="0" w:color="auto"/>
            </w:tcBorders>
          </w:tcPr>
          <w:p w:rsidR="000270E1" w:rsidRPr="0035745D" w:rsidRDefault="000270E1">
            <w:pPr>
              <w:widowControl/>
              <w:autoSpaceDE/>
              <w:adjustRightInd/>
              <w:jc w:val="center"/>
              <w:rPr>
                <w:sz w:val="24"/>
                <w:szCs w:val="24"/>
              </w:rPr>
            </w:pPr>
            <w:r w:rsidRPr="0035745D">
              <w:rPr>
                <w:sz w:val="24"/>
                <w:szCs w:val="24"/>
              </w:rPr>
              <w:t>2</w:t>
            </w:r>
          </w:p>
          <w:p w:rsidR="000270E1" w:rsidRPr="0035745D" w:rsidRDefault="000270E1">
            <w:pPr>
              <w:widowControl/>
              <w:autoSpaceDE/>
              <w:adjustRightInd/>
              <w:jc w:val="center"/>
              <w:rPr>
                <w:sz w:val="24"/>
                <w:szCs w:val="24"/>
              </w:rPr>
            </w:pPr>
          </w:p>
          <w:p w:rsidR="000270E1" w:rsidRPr="0035745D" w:rsidRDefault="00A41333">
            <w:pPr>
              <w:widowControl/>
              <w:autoSpaceDE/>
              <w:adjustRightInd/>
              <w:jc w:val="center"/>
              <w:rPr>
                <w:sz w:val="24"/>
                <w:szCs w:val="24"/>
              </w:rPr>
            </w:pPr>
            <w:r w:rsidRPr="0035745D">
              <w:rPr>
                <w:sz w:val="24"/>
                <w:szCs w:val="24"/>
              </w:rPr>
              <w:t>3</w:t>
            </w:r>
          </w:p>
          <w:p w:rsidR="000270E1" w:rsidRPr="0035745D" w:rsidRDefault="000270E1">
            <w:pPr>
              <w:widowControl/>
              <w:autoSpaceDE/>
              <w:adjustRightInd/>
              <w:jc w:val="center"/>
              <w:rPr>
                <w:sz w:val="24"/>
                <w:szCs w:val="24"/>
              </w:rPr>
            </w:pPr>
          </w:p>
          <w:p w:rsidR="000270E1" w:rsidRPr="0035745D" w:rsidRDefault="000270E1">
            <w:pPr>
              <w:widowControl/>
              <w:autoSpaceDE/>
              <w:adjustRightInd/>
              <w:jc w:val="center"/>
              <w:rPr>
                <w:sz w:val="24"/>
                <w:szCs w:val="24"/>
              </w:rPr>
            </w:pPr>
          </w:p>
          <w:p w:rsidR="000270E1" w:rsidRPr="0035745D" w:rsidRDefault="000270E1">
            <w:pPr>
              <w:widowControl/>
              <w:autoSpaceDE/>
              <w:adjustRightInd/>
              <w:jc w:val="center"/>
              <w:rPr>
                <w:sz w:val="24"/>
                <w:szCs w:val="24"/>
              </w:rPr>
            </w:pPr>
            <w:r w:rsidRPr="0035745D">
              <w:rPr>
                <w:sz w:val="24"/>
                <w:szCs w:val="24"/>
              </w:rPr>
              <w:t>1</w:t>
            </w:r>
          </w:p>
        </w:tc>
      </w:tr>
      <w:tr w:rsidR="000270E1" w:rsidRPr="0035745D" w:rsidTr="00A31D7B">
        <w:tc>
          <w:tcPr>
            <w:tcW w:w="0" w:type="auto"/>
            <w:vMerge/>
            <w:tcBorders>
              <w:top w:val="single" w:sz="4" w:space="0" w:color="auto"/>
              <w:left w:val="single" w:sz="4" w:space="0" w:color="auto"/>
              <w:bottom w:val="single" w:sz="4" w:space="0" w:color="auto"/>
              <w:right w:val="single" w:sz="4" w:space="0" w:color="auto"/>
            </w:tcBorders>
            <w:vAlign w:val="center"/>
            <w:hideMark/>
          </w:tcPr>
          <w:p w:rsidR="000270E1" w:rsidRPr="0035745D" w:rsidRDefault="000270E1">
            <w:pPr>
              <w:widowControl/>
              <w:autoSpaceDE/>
              <w:autoSpaceDN/>
              <w:adjustRightInd/>
              <w:rPr>
                <w:b/>
                <w:sz w:val="24"/>
                <w:szCs w:val="24"/>
              </w:rPr>
            </w:pPr>
          </w:p>
        </w:tc>
        <w:tc>
          <w:tcPr>
            <w:tcW w:w="9512" w:type="dxa"/>
            <w:tcBorders>
              <w:top w:val="single" w:sz="4" w:space="0" w:color="auto"/>
              <w:left w:val="single" w:sz="4" w:space="0" w:color="auto"/>
              <w:bottom w:val="single" w:sz="4" w:space="0" w:color="auto"/>
              <w:right w:val="single" w:sz="4" w:space="0" w:color="auto"/>
            </w:tcBorders>
            <w:hideMark/>
          </w:tcPr>
          <w:p w:rsidR="000270E1" w:rsidRPr="0035745D" w:rsidRDefault="000270E1">
            <w:pPr>
              <w:widowControl/>
              <w:autoSpaceDE/>
              <w:adjustRightInd/>
              <w:jc w:val="both"/>
              <w:rPr>
                <w:b/>
                <w:sz w:val="24"/>
                <w:szCs w:val="24"/>
              </w:rPr>
            </w:pPr>
            <w:r w:rsidRPr="0035745D">
              <w:rPr>
                <w:b/>
                <w:sz w:val="24"/>
                <w:szCs w:val="24"/>
              </w:rPr>
              <w:t>Самостоятельная работа обучающихся</w:t>
            </w:r>
          </w:p>
          <w:p w:rsidR="000270E1" w:rsidRPr="0035745D" w:rsidRDefault="000270E1">
            <w:pPr>
              <w:widowControl/>
              <w:autoSpaceDE/>
              <w:adjustRightInd/>
              <w:rPr>
                <w:sz w:val="24"/>
                <w:szCs w:val="24"/>
              </w:rPr>
            </w:pPr>
            <w:r w:rsidRPr="0035745D">
              <w:rPr>
                <w:sz w:val="24"/>
                <w:szCs w:val="24"/>
              </w:rPr>
              <w:t xml:space="preserve">Работа с философским словарем: </w:t>
            </w:r>
            <w:r w:rsidR="00315BB8" w:rsidRPr="0035745D">
              <w:rPr>
                <w:sz w:val="24"/>
                <w:szCs w:val="24"/>
              </w:rPr>
              <w:t>смысл понятий</w:t>
            </w:r>
            <w:r w:rsidRPr="0035745D">
              <w:rPr>
                <w:sz w:val="24"/>
                <w:szCs w:val="24"/>
              </w:rPr>
              <w:t xml:space="preserve"> «мифология», «философия», «религия» </w:t>
            </w:r>
          </w:p>
        </w:tc>
        <w:tc>
          <w:tcPr>
            <w:tcW w:w="1003" w:type="dxa"/>
            <w:tcBorders>
              <w:top w:val="single" w:sz="4" w:space="0" w:color="auto"/>
              <w:left w:val="single" w:sz="4" w:space="0" w:color="auto"/>
              <w:bottom w:val="single" w:sz="4" w:space="0" w:color="auto"/>
              <w:right w:val="single" w:sz="4" w:space="0" w:color="auto"/>
            </w:tcBorders>
            <w:hideMark/>
          </w:tcPr>
          <w:p w:rsidR="000270E1" w:rsidRPr="0035745D" w:rsidRDefault="00D8539F">
            <w:pPr>
              <w:widowControl/>
              <w:autoSpaceDE/>
              <w:adjustRightInd/>
              <w:jc w:val="center"/>
              <w:rPr>
                <w:sz w:val="24"/>
                <w:szCs w:val="24"/>
              </w:rPr>
            </w:pPr>
            <w:r w:rsidRPr="0035745D">
              <w:rPr>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70E1" w:rsidRPr="0035745D" w:rsidRDefault="000270E1">
            <w:pPr>
              <w:widowControl/>
              <w:autoSpaceDE/>
              <w:autoSpaceDN/>
              <w:adjustRightInd/>
              <w:rPr>
                <w:sz w:val="24"/>
                <w:szCs w:val="24"/>
              </w:rPr>
            </w:pPr>
          </w:p>
        </w:tc>
      </w:tr>
      <w:tr w:rsidR="000270E1" w:rsidRPr="0035745D" w:rsidTr="00C44E0D">
        <w:trPr>
          <w:trHeight w:val="2356"/>
        </w:trPr>
        <w:tc>
          <w:tcPr>
            <w:tcW w:w="2499" w:type="dxa"/>
            <w:tcBorders>
              <w:top w:val="single" w:sz="4" w:space="0" w:color="auto"/>
              <w:left w:val="single" w:sz="4" w:space="0" w:color="auto"/>
              <w:bottom w:val="single" w:sz="4" w:space="0" w:color="auto"/>
              <w:right w:val="single" w:sz="4" w:space="0" w:color="auto"/>
            </w:tcBorders>
          </w:tcPr>
          <w:p w:rsidR="000270E1" w:rsidRPr="0035745D" w:rsidRDefault="000270E1">
            <w:pPr>
              <w:widowControl/>
              <w:autoSpaceDE/>
              <w:adjustRightInd/>
              <w:rPr>
                <w:b/>
                <w:sz w:val="24"/>
                <w:szCs w:val="24"/>
              </w:rPr>
            </w:pPr>
          </w:p>
          <w:p w:rsidR="000270E1" w:rsidRPr="0035745D" w:rsidRDefault="000270E1">
            <w:pPr>
              <w:widowControl/>
              <w:autoSpaceDE/>
              <w:adjustRightInd/>
              <w:rPr>
                <w:b/>
                <w:sz w:val="24"/>
                <w:szCs w:val="24"/>
              </w:rPr>
            </w:pPr>
          </w:p>
          <w:p w:rsidR="000270E1" w:rsidRPr="0035745D" w:rsidRDefault="000270E1">
            <w:pPr>
              <w:widowControl/>
              <w:autoSpaceDE/>
              <w:adjustRightInd/>
              <w:rPr>
                <w:b/>
                <w:sz w:val="24"/>
                <w:szCs w:val="24"/>
              </w:rPr>
            </w:pPr>
          </w:p>
          <w:p w:rsidR="000270E1" w:rsidRPr="0035745D" w:rsidRDefault="000270E1">
            <w:pPr>
              <w:widowControl/>
              <w:autoSpaceDE/>
              <w:adjustRightInd/>
              <w:rPr>
                <w:b/>
                <w:sz w:val="24"/>
                <w:szCs w:val="24"/>
              </w:rPr>
            </w:pPr>
            <w:r w:rsidRPr="0035745D">
              <w:rPr>
                <w:b/>
                <w:sz w:val="24"/>
                <w:szCs w:val="24"/>
              </w:rPr>
              <w:t xml:space="preserve">Тема </w:t>
            </w:r>
            <w:r w:rsidRPr="0035745D">
              <w:rPr>
                <w:b/>
                <w:bCs/>
                <w:sz w:val="24"/>
                <w:szCs w:val="24"/>
              </w:rPr>
              <w:t xml:space="preserve">1.2. </w:t>
            </w:r>
            <w:r w:rsidRPr="0035745D">
              <w:rPr>
                <w:b/>
                <w:sz w:val="24"/>
                <w:szCs w:val="24"/>
              </w:rPr>
              <w:t>Философия Древнего мира и средних веков</w:t>
            </w:r>
          </w:p>
          <w:p w:rsidR="000270E1" w:rsidRPr="0035745D" w:rsidRDefault="000270E1">
            <w:pPr>
              <w:widowControl/>
              <w:autoSpaceDE/>
              <w:adjustRightInd/>
              <w:rPr>
                <w:b/>
                <w:sz w:val="24"/>
                <w:szCs w:val="24"/>
              </w:rPr>
            </w:pPr>
          </w:p>
        </w:tc>
        <w:tc>
          <w:tcPr>
            <w:tcW w:w="9512" w:type="dxa"/>
            <w:tcBorders>
              <w:top w:val="single" w:sz="4" w:space="0" w:color="auto"/>
              <w:left w:val="single" w:sz="4" w:space="0" w:color="auto"/>
              <w:bottom w:val="single" w:sz="4" w:space="0" w:color="auto"/>
              <w:right w:val="single" w:sz="4" w:space="0" w:color="auto"/>
            </w:tcBorders>
            <w:hideMark/>
          </w:tcPr>
          <w:p w:rsidR="000270E1" w:rsidRPr="0035745D" w:rsidRDefault="00D8539F">
            <w:pPr>
              <w:widowControl/>
              <w:autoSpaceDE/>
              <w:adjustRightInd/>
              <w:jc w:val="both"/>
              <w:rPr>
                <w:b/>
                <w:sz w:val="24"/>
                <w:szCs w:val="24"/>
              </w:rPr>
            </w:pPr>
            <w:r w:rsidRPr="0035745D">
              <w:rPr>
                <w:b/>
                <w:sz w:val="24"/>
                <w:szCs w:val="24"/>
              </w:rPr>
              <w:t>Самостоятельная работа</w:t>
            </w:r>
          </w:p>
          <w:p w:rsidR="000270E1" w:rsidRPr="0035745D" w:rsidRDefault="000270E1">
            <w:pPr>
              <w:widowControl/>
              <w:autoSpaceDE/>
              <w:adjustRightInd/>
              <w:jc w:val="both"/>
              <w:rPr>
                <w:sz w:val="24"/>
                <w:szCs w:val="24"/>
              </w:rPr>
            </w:pPr>
            <w:r w:rsidRPr="0035745D">
              <w:rPr>
                <w:sz w:val="24"/>
                <w:szCs w:val="24"/>
              </w:rPr>
              <w:t>Предпосылки философии в Древнем мире (Китай и Индия).</w:t>
            </w:r>
          </w:p>
          <w:p w:rsidR="000270E1" w:rsidRPr="0035745D" w:rsidRDefault="000270E1">
            <w:pPr>
              <w:widowControl/>
              <w:autoSpaceDE/>
              <w:adjustRightInd/>
              <w:jc w:val="both"/>
              <w:rPr>
                <w:sz w:val="24"/>
                <w:szCs w:val="24"/>
              </w:rPr>
            </w:pPr>
            <w:r w:rsidRPr="0035745D">
              <w:rPr>
                <w:sz w:val="24"/>
                <w:szCs w:val="24"/>
              </w:rPr>
              <w:t>Первые философские школы</w:t>
            </w:r>
          </w:p>
          <w:p w:rsidR="000270E1" w:rsidRPr="0035745D" w:rsidRDefault="000270E1">
            <w:pPr>
              <w:widowControl/>
              <w:autoSpaceDE/>
              <w:adjustRightInd/>
              <w:jc w:val="both"/>
              <w:rPr>
                <w:sz w:val="24"/>
                <w:szCs w:val="24"/>
              </w:rPr>
            </w:pPr>
            <w:r w:rsidRPr="0035745D">
              <w:rPr>
                <w:sz w:val="24"/>
                <w:szCs w:val="24"/>
              </w:rPr>
              <w:t>Становление философии в Древней Греции. Философские школы. Сократ. Платон. Аристотель.</w:t>
            </w:r>
          </w:p>
          <w:p w:rsidR="000270E1" w:rsidRPr="0035745D" w:rsidRDefault="000270E1">
            <w:pPr>
              <w:widowControl/>
              <w:autoSpaceDE/>
              <w:adjustRightInd/>
              <w:jc w:val="both"/>
              <w:rPr>
                <w:sz w:val="24"/>
                <w:szCs w:val="24"/>
              </w:rPr>
            </w:pPr>
            <w:r w:rsidRPr="0035745D">
              <w:rPr>
                <w:sz w:val="24"/>
                <w:szCs w:val="24"/>
              </w:rPr>
              <w:t>Философия средних веков</w:t>
            </w:r>
          </w:p>
          <w:p w:rsidR="000270E1" w:rsidRPr="0035745D" w:rsidRDefault="000270E1">
            <w:pPr>
              <w:widowControl/>
              <w:autoSpaceDE/>
              <w:adjustRightInd/>
              <w:jc w:val="both"/>
              <w:rPr>
                <w:b/>
                <w:sz w:val="24"/>
                <w:szCs w:val="24"/>
              </w:rPr>
            </w:pPr>
            <w:r w:rsidRPr="0035745D">
              <w:rPr>
                <w:b/>
                <w:sz w:val="24"/>
                <w:szCs w:val="24"/>
              </w:rPr>
              <w:t>Практическое занятие №2</w:t>
            </w:r>
          </w:p>
          <w:p w:rsidR="000270E1" w:rsidRPr="0035745D" w:rsidRDefault="00EF77A0">
            <w:pPr>
              <w:widowControl/>
              <w:autoSpaceDE/>
              <w:adjustRightInd/>
              <w:jc w:val="both"/>
              <w:rPr>
                <w:sz w:val="24"/>
                <w:szCs w:val="24"/>
              </w:rPr>
            </w:pPr>
            <w:r w:rsidRPr="0035745D">
              <w:rPr>
                <w:sz w:val="24"/>
                <w:szCs w:val="24"/>
              </w:rPr>
              <w:t>Философские учения Китая.</w:t>
            </w:r>
          </w:p>
        </w:tc>
        <w:tc>
          <w:tcPr>
            <w:tcW w:w="1003" w:type="dxa"/>
            <w:tcBorders>
              <w:top w:val="single" w:sz="4" w:space="0" w:color="auto"/>
              <w:left w:val="single" w:sz="4" w:space="0" w:color="auto"/>
              <w:bottom w:val="single" w:sz="4" w:space="0" w:color="auto"/>
              <w:right w:val="single" w:sz="4" w:space="0" w:color="auto"/>
            </w:tcBorders>
          </w:tcPr>
          <w:p w:rsidR="000270E1" w:rsidRPr="0035745D" w:rsidRDefault="000270E1">
            <w:pPr>
              <w:widowControl/>
              <w:autoSpaceDE/>
              <w:adjustRightInd/>
              <w:jc w:val="center"/>
              <w:rPr>
                <w:sz w:val="24"/>
                <w:szCs w:val="24"/>
              </w:rPr>
            </w:pPr>
          </w:p>
          <w:p w:rsidR="000270E1" w:rsidRPr="0035745D" w:rsidRDefault="00987D14">
            <w:pPr>
              <w:widowControl/>
              <w:autoSpaceDE/>
              <w:adjustRightInd/>
              <w:jc w:val="center"/>
              <w:rPr>
                <w:sz w:val="24"/>
                <w:szCs w:val="24"/>
              </w:rPr>
            </w:pPr>
            <w:r w:rsidRPr="0035745D">
              <w:rPr>
                <w:sz w:val="24"/>
                <w:szCs w:val="24"/>
              </w:rPr>
              <w:t>8</w:t>
            </w:r>
          </w:p>
          <w:p w:rsidR="000270E1" w:rsidRPr="0035745D" w:rsidRDefault="000270E1">
            <w:pPr>
              <w:widowControl/>
              <w:autoSpaceDE/>
              <w:adjustRightInd/>
              <w:jc w:val="center"/>
              <w:rPr>
                <w:sz w:val="24"/>
                <w:szCs w:val="24"/>
              </w:rPr>
            </w:pPr>
          </w:p>
          <w:p w:rsidR="000270E1" w:rsidRPr="0035745D" w:rsidRDefault="000270E1">
            <w:pPr>
              <w:widowControl/>
              <w:autoSpaceDE/>
              <w:adjustRightInd/>
              <w:jc w:val="center"/>
              <w:rPr>
                <w:sz w:val="24"/>
                <w:szCs w:val="24"/>
              </w:rPr>
            </w:pPr>
          </w:p>
          <w:p w:rsidR="000270E1" w:rsidRPr="0035745D" w:rsidRDefault="000270E1">
            <w:pPr>
              <w:widowControl/>
              <w:autoSpaceDE/>
              <w:adjustRightInd/>
              <w:jc w:val="center"/>
              <w:rPr>
                <w:sz w:val="24"/>
                <w:szCs w:val="24"/>
              </w:rPr>
            </w:pPr>
          </w:p>
          <w:p w:rsidR="000270E1" w:rsidRPr="0035745D" w:rsidRDefault="000270E1">
            <w:pPr>
              <w:widowControl/>
              <w:autoSpaceDE/>
              <w:adjustRightInd/>
              <w:jc w:val="center"/>
              <w:rPr>
                <w:sz w:val="24"/>
                <w:szCs w:val="24"/>
              </w:rPr>
            </w:pPr>
          </w:p>
          <w:p w:rsidR="00D82681" w:rsidRPr="0035745D" w:rsidRDefault="00D82681">
            <w:pPr>
              <w:widowControl/>
              <w:autoSpaceDE/>
              <w:adjustRightInd/>
              <w:jc w:val="center"/>
              <w:rPr>
                <w:sz w:val="24"/>
                <w:szCs w:val="24"/>
              </w:rPr>
            </w:pPr>
          </w:p>
          <w:p w:rsidR="00D8539F" w:rsidRPr="0035745D" w:rsidRDefault="00D8539F">
            <w:pPr>
              <w:widowControl/>
              <w:autoSpaceDE/>
              <w:adjustRightInd/>
              <w:jc w:val="center"/>
              <w:rPr>
                <w:sz w:val="24"/>
                <w:szCs w:val="24"/>
              </w:rPr>
            </w:pPr>
            <w:r w:rsidRPr="0035745D">
              <w:rPr>
                <w:sz w:val="24"/>
                <w:szCs w:val="24"/>
              </w:rPr>
              <w:t>2</w:t>
            </w:r>
          </w:p>
        </w:tc>
        <w:tc>
          <w:tcPr>
            <w:tcW w:w="1206" w:type="dxa"/>
            <w:tcBorders>
              <w:top w:val="single" w:sz="4" w:space="0" w:color="auto"/>
              <w:left w:val="single" w:sz="4" w:space="0" w:color="auto"/>
              <w:bottom w:val="single" w:sz="4" w:space="0" w:color="auto"/>
              <w:right w:val="single" w:sz="4" w:space="0" w:color="auto"/>
            </w:tcBorders>
          </w:tcPr>
          <w:p w:rsidR="000270E1" w:rsidRPr="0035745D" w:rsidRDefault="000270E1">
            <w:pPr>
              <w:widowControl/>
              <w:autoSpaceDE/>
              <w:adjustRightInd/>
              <w:jc w:val="center"/>
              <w:rPr>
                <w:sz w:val="24"/>
                <w:szCs w:val="24"/>
              </w:rPr>
            </w:pPr>
            <w:r w:rsidRPr="0035745D">
              <w:rPr>
                <w:sz w:val="24"/>
                <w:szCs w:val="24"/>
              </w:rPr>
              <w:t>2</w:t>
            </w:r>
          </w:p>
          <w:p w:rsidR="000270E1" w:rsidRPr="0035745D" w:rsidRDefault="000270E1">
            <w:pPr>
              <w:widowControl/>
              <w:autoSpaceDE/>
              <w:adjustRightInd/>
              <w:jc w:val="center"/>
              <w:rPr>
                <w:sz w:val="24"/>
                <w:szCs w:val="24"/>
              </w:rPr>
            </w:pPr>
          </w:p>
          <w:p w:rsidR="000270E1" w:rsidRPr="0035745D" w:rsidRDefault="000270E1">
            <w:pPr>
              <w:widowControl/>
              <w:autoSpaceDE/>
              <w:adjustRightInd/>
              <w:jc w:val="center"/>
              <w:rPr>
                <w:sz w:val="24"/>
                <w:szCs w:val="24"/>
              </w:rPr>
            </w:pPr>
          </w:p>
          <w:p w:rsidR="000270E1" w:rsidRPr="0035745D" w:rsidRDefault="000270E1">
            <w:pPr>
              <w:widowControl/>
              <w:autoSpaceDE/>
              <w:adjustRightInd/>
              <w:jc w:val="center"/>
              <w:rPr>
                <w:sz w:val="24"/>
                <w:szCs w:val="24"/>
              </w:rPr>
            </w:pPr>
          </w:p>
          <w:p w:rsidR="000270E1" w:rsidRPr="0035745D" w:rsidRDefault="000270E1">
            <w:pPr>
              <w:widowControl/>
              <w:autoSpaceDE/>
              <w:adjustRightInd/>
              <w:jc w:val="center"/>
              <w:rPr>
                <w:sz w:val="24"/>
                <w:szCs w:val="24"/>
              </w:rPr>
            </w:pPr>
          </w:p>
          <w:p w:rsidR="000270E1" w:rsidRPr="0035745D" w:rsidRDefault="000270E1">
            <w:pPr>
              <w:widowControl/>
              <w:autoSpaceDE/>
              <w:adjustRightInd/>
              <w:jc w:val="center"/>
              <w:rPr>
                <w:sz w:val="24"/>
                <w:szCs w:val="24"/>
              </w:rPr>
            </w:pPr>
          </w:p>
          <w:p w:rsidR="000270E1" w:rsidRPr="0035745D" w:rsidRDefault="00A41333">
            <w:pPr>
              <w:widowControl/>
              <w:autoSpaceDE/>
              <w:adjustRightInd/>
              <w:jc w:val="center"/>
              <w:rPr>
                <w:sz w:val="24"/>
                <w:szCs w:val="24"/>
              </w:rPr>
            </w:pPr>
            <w:r w:rsidRPr="0035745D">
              <w:rPr>
                <w:sz w:val="24"/>
                <w:szCs w:val="24"/>
              </w:rPr>
              <w:t>3</w:t>
            </w:r>
          </w:p>
          <w:p w:rsidR="000270E1" w:rsidRPr="0035745D" w:rsidRDefault="000270E1">
            <w:pPr>
              <w:widowControl/>
              <w:autoSpaceDE/>
              <w:adjustRightInd/>
              <w:jc w:val="center"/>
              <w:rPr>
                <w:sz w:val="24"/>
                <w:szCs w:val="24"/>
              </w:rPr>
            </w:pPr>
          </w:p>
          <w:p w:rsidR="000270E1" w:rsidRPr="0035745D" w:rsidRDefault="000270E1">
            <w:pPr>
              <w:widowControl/>
              <w:autoSpaceDE/>
              <w:adjustRightInd/>
              <w:jc w:val="center"/>
              <w:rPr>
                <w:sz w:val="24"/>
                <w:szCs w:val="24"/>
              </w:rPr>
            </w:pPr>
          </w:p>
          <w:p w:rsidR="000270E1" w:rsidRPr="0035745D" w:rsidRDefault="000270E1">
            <w:pPr>
              <w:widowControl/>
              <w:autoSpaceDE/>
              <w:adjustRightInd/>
              <w:jc w:val="center"/>
              <w:rPr>
                <w:sz w:val="24"/>
                <w:szCs w:val="24"/>
              </w:rPr>
            </w:pPr>
          </w:p>
        </w:tc>
      </w:tr>
      <w:tr w:rsidR="000270E1" w:rsidRPr="0035745D" w:rsidTr="00A31D7B">
        <w:trPr>
          <w:trHeight w:val="73"/>
        </w:trPr>
        <w:tc>
          <w:tcPr>
            <w:tcW w:w="2499" w:type="dxa"/>
            <w:tcBorders>
              <w:top w:val="single" w:sz="4" w:space="0" w:color="auto"/>
              <w:left w:val="single" w:sz="4" w:space="0" w:color="auto"/>
              <w:bottom w:val="single" w:sz="4" w:space="0" w:color="auto"/>
              <w:right w:val="single" w:sz="4" w:space="0" w:color="auto"/>
            </w:tcBorders>
          </w:tcPr>
          <w:p w:rsidR="000270E1" w:rsidRPr="0035745D" w:rsidRDefault="000270E1">
            <w:pPr>
              <w:widowControl/>
              <w:autoSpaceDE/>
              <w:adjustRightInd/>
              <w:rPr>
                <w:b/>
                <w:sz w:val="24"/>
                <w:szCs w:val="24"/>
              </w:rPr>
            </w:pPr>
            <w:r w:rsidRPr="0035745D">
              <w:rPr>
                <w:b/>
                <w:sz w:val="24"/>
                <w:szCs w:val="24"/>
              </w:rPr>
              <w:t xml:space="preserve">Тема </w:t>
            </w:r>
            <w:r w:rsidRPr="0035745D">
              <w:rPr>
                <w:b/>
                <w:bCs/>
                <w:sz w:val="24"/>
                <w:szCs w:val="24"/>
              </w:rPr>
              <w:t>1.3.</w:t>
            </w:r>
          </w:p>
          <w:p w:rsidR="000270E1" w:rsidRPr="0035745D" w:rsidRDefault="000270E1">
            <w:pPr>
              <w:widowControl/>
              <w:autoSpaceDE/>
              <w:adjustRightInd/>
              <w:rPr>
                <w:b/>
                <w:sz w:val="24"/>
                <w:szCs w:val="24"/>
              </w:rPr>
            </w:pPr>
            <w:r w:rsidRPr="0035745D">
              <w:rPr>
                <w:b/>
                <w:sz w:val="24"/>
                <w:szCs w:val="24"/>
              </w:rPr>
              <w:t>Философия Возрождения и</w:t>
            </w:r>
          </w:p>
          <w:p w:rsidR="000270E1" w:rsidRPr="0035745D" w:rsidRDefault="000270E1">
            <w:pPr>
              <w:widowControl/>
              <w:autoSpaceDE/>
              <w:adjustRightInd/>
              <w:rPr>
                <w:b/>
                <w:sz w:val="24"/>
                <w:szCs w:val="24"/>
              </w:rPr>
            </w:pPr>
            <w:r w:rsidRPr="0035745D">
              <w:rPr>
                <w:b/>
                <w:sz w:val="24"/>
                <w:szCs w:val="24"/>
              </w:rPr>
              <w:t>Нового времени</w:t>
            </w:r>
          </w:p>
          <w:p w:rsidR="000270E1" w:rsidRPr="0035745D" w:rsidRDefault="000270E1">
            <w:pPr>
              <w:widowControl/>
              <w:autoSpaceDE/>
              <w:adjustRightInd/>
              <w:rPr>
                <w:b/>
                <w:sz w:val="24"/>
                <w:szCs w:val="24"/>
              </w:rPr>
            </w:pPr>
          </w:p>
        </w:tc>
        <w:tc>
          <w:tcPr>
            <w:tcW w:w="9512" w:type="dxa"/>
            <w:tcBorders>
              <w:top w:val="single" w:sz="4" w:space="0" w:color="auto"/>
              <w:left w:val="single" w:sz="4" w:space="0" w:color="auto"/>
              <w:bottom w:val="single" w:sz="4" w:space="0" w:color="auto"/>
              <w:right w:val="single" w:sz="4" w:space="0" w:color="auto"/>
            </w:tcBorders>
            <w:hideMark/>
          </w:tcPr>
          <w:p w:rsidR="000270E1" w:rsidRPr="0035745D" w:rsidRDefault="000270E1">
            <w:pPr>
              <w:widowControl/>
              <w:autoSpaceDE/>
              <w:adjustRightInd/>
              <w:jc w:val="both"/>
              <w:rPr>
                <w:b/>
                <w:sz w:val="24"/>
                <w:szCs w:val="24"/>
              </w:rPr>
            </w:pPr>
            <w:r w:rsidRPr="0035745D">
              <w:rPr>
                <w:b/>
                <w:sz w:val="24"/>
                <w:szCs w:val="24"/>
              </w:rPr>
              <w:t>Содержание учебного материала</w:t>
            </w:r>
          </w:p>
          <w:p w:rsidR="000270E1" w:rsidRPr="0035745D" w:rsidRDefault="000270E1">
            <w:pPr>
              <w:widowControl/>
              <w:autoSpaceDE/>
              <w:adjustRightInd/>
              <w:jc w:val="both"/>
              <w:rPr>
                <w:sz w:val="24"/>
                <w:szCs w:val="24"/>
              </w:rPr>
            </w:pPr>
            <w:r w:rsidRPr="0035745D">
              <w:rPr>
                <w:sz w:val="24"/>
                <w:szCs w:val="24"/>
              </w:rPr>
              <w:t>Гуманизм и антропоцентризм эпохи Возрождения. Особенности философии Нового времени: рационализм и эмпиризм в теории познания.</w:t>
            </w:r>
          </w:p>
          <w:p w:rsidR="000270E1" w:rsidRPr="0035745D" w:rsidRDefault="000270E1">
            <w:pPr>
              <w:widowControl/>
              <w:autoSpaceDE/>
              <w:adjustRightInd/>
              <w:jc w:val="both"/>
              <w:rPr>
                <w:sz w:val="24"/>
                <w:szCs w:val="24"/>
              </w:rPr>
            </w:pPr>
            <w:r w:rsidRPr="0035745D">
              <w:rPr>
                <w:sz w:val="24"/>
                <w:szCs w:val="24"/>
              </w:rPr>
              <w:t>Особенности философии Нового времени: рационализм и эмпиризм в теории познания.</w:t>
            </w:r>
          </w:p>
          <w:p w:rsidR="000270E1" w:rsidRPr="0035745D" w:rsidRDefault="000270E1">
            <w:pPr>
              <w:widowControl/>
              <w:autoSpaceDE/>
              <w:adjustRightInd/>
              <w:jc w:val="both"/>
              <w:rPr>
                <w:b/>
                <w:sz w:val="24"/>
                <w:szCs w:val="24"/>
              </w:rPr>
            </w:pPr>
            <w:r w:rsidRPr="0035745D">
              <w:rPr>
                <w:b/>
                <w:sz w:val="24"/>
                <w:szCs w:val="24"/>
              </w:rPr>
              <w:t>Самостоятельная работа обучающихся</w:t>
            </w:r>
          </w:p>
          <w:p w:rsidR="000270E1" w:rsidRPr="0035745D" w:rsidRDefault="000270E1">
            <w:pPr>
              <w:widowControl/>
              <w:autoSpaceDE/>
              <w:adjustRightInd/>
              <w:jc w:val="both"/>
              <w:rPr>
                <w:sz w:val="24"/>
                <w:szCs w:val="24"/>
              </w:rPr>
            </w:pPr>
            <w:r w:rsidRPr="0035745D">
              <w:rPr>
                <w:sz w:val="24"/>
                <w:szCs w:val="24"/>
              </w:rPr>
              <w:t xml:space="preserve">Основные понятия немецкой классической </w:t>
            </w:r>
            <w:r w:rsidR="00315BB8" w:rsidRPr="0035745D">
              <w:rPr>
                <w:sz w:val="24"/>
                <w:szCs w:val="24"/>
              </w:rPr>
              <w:t>философии -</w:t>
            </w:r>
            <w:r w:rsidRPr="0035745D">
              <w:rPr>
                <w:sz w:val="24"/>
                <w:szCs w:val="24"/>
              </w:rPr>
              <w:t xml:space="preserve"> работа с философским словарем</w:t>
            </w:r>
          </w:p>
          <w:p w:rsidR="000270E1" w:rsidRPr="0035745D" w:rsidRDefault="000270E1">
            <w:pPr>
              <w:widowControl/>
              <w:autoSpaceDE/>
              <w:adjustRightInd/>
              <w:jc w:val="both"/>
              <w:rPr>
                <w:sz w:val="24"/>
                <w:szCs w:val="24"/>
              </w:rPr>
            </w:pPr>
            <w:r w:rsidRPr="0035745D">
              <w:rPr>
                <w:sz w:val="24"/>
                <w:szCs w:val="24"/>
              </w:rPr>
              <w:t>Творческое задание «Николай Кузанский и его время»</w:t>
            </w:r>
          </w:p>
        </w:tc>
        <w:tc>
          <w:tcPr>
            <w:tcW w:w="1003" w:type="dxa"/>
            <w:tcBorders>
              <w:top w:val="single" w:sz="4" w:space="0" w:color="auto"/>
              <w:left w:val="single" w:sz="4" w:space="0" w:color="auto"/>
              <w:bottom w:val="single" w:sz="4" w:space="0" w:color="auto"/>
              <w:right w:val="single" w:sz="4" w:space="0" w:color="auto"/>
            </w:tcBorders>
          </w:tcPr>
          <w:p w:rsidR="000270E1" w:rsidRPr="0035745D" w:rsidRDefault="00F73A70">
            <w:pPr>
              <w:widowControl/>
              <w:autoSpaceDE/>
              <w:adjustRightInd/>
              <w:jc w:val="center"/>
              <w:rPr>
                <w:sz w:val="24"/>
                <w:szCs w:val="24"/>
              </w:rPr>
            </w:pPr>
            <w:r w:rsidRPr="0035745D">
              <w:rPr>
                <w:sz w:val="24"/>
                <w:szCs w:val="24"/>
              </w:rPr>
              <w:t>1</w:t>
            </w:r>
          </w:p>
          <w:p w:rsidR="000270E1" w:rsidRPr="0035745D" w:rsidRDefault="000270E1">
            <w:pPr>
              <w:widowControl/>
              <w:autoSpaceDE/>
              <w:adjustRightInd/>
              <w:jc w:val="center"/>
              <w:rPr>
                <w:sz w:val="24"/>
                <w:szCs w:val="24"/>
              </w:rPr>
            </w:pPr>
          </w:p>
          <w:p w:rsidR="00D82681" w:rsidRPr="0035745D" w:rsidRDefault="00D82681">
            <w:pPr>
              <w:widowControl/>
              <w:autoSpaceDE/>
              <w:adjustRightInd/>
              <w:jc w:val="center"/>
              <w:rPr>
                <w:sz w:val="24"/>
                <w:szCs w:val="24"/>
              </w:rPr>
            </w:pPr>
          </w:p>
          <w:p w:rsidR="00987D14" w:rsidRPr="0035745D" w:rsidRDefault="00987D14">
            <w:pPr>
              <w:widowControl/>
              <w:autoSpaceDE/>
              <w:adjustRightInd/>
              <w:jc w:val="center"/>
              <w:rPr>
                <w:sz w:val="24"/>
                <w:szCs w:val="24"/>
              </w:rPr>
            </w:pPr>
          </w:p>
          <w:p w:rsidR="000270E1" w:rsidRPr="0035745D" w:rsidRDefault="00C44E0D">
            <w:pPr>
              <w:widowControl/>
              <w:autoSpaceDE/>
              <w:adjustRightInd/>
              <w:jc w:val="center"/>
              <w:rPr>
                <w:sz w:val="24"/>
                <w:szCs w:val="24"/>
              </w:rPr>
            </w:pPr>
            <w:r w:rsidRPr="0035745D">
              <w:rPr>
                <w:sz w:val="24"/>
                <w:szCs w:val="24"/>
              </w:rPr>
              <w:t>6</w:t>
            </w:r>
          </w:p>
          <w:p w:rsidR="000270E1" w:rsidRPr="0035745D" w:rsidRDefault="000270E1">
            <w:pPr>
              <w:widowControl/>
              <w:autoSpaceDE/>
              <w:adjustRightInd/>
              <w:jc w:val="center"/>
              <w:rPr>
                <w:sz w:val="24"/>
                <w:szCs w:val="24"/>
              </w:rPr>
            </w:pPr>
          </w:p>
          <w:p w:rsidR="000270E1" w:rsidRPr="0035745D" w:rsidRDefault="000270E1">
            <w:pPr>
              <w:widowControl/>
              <w:autoSpaceDE/>
              <w:adjustRightInd/>
              <w:jc w:val="center"/>
              <w:rPr>
                <w:sz w:val="24"/>
                <w:szCs w:val="24"/>
              </w:rPr>
            </w:pPr>
          </w:p>
          <w:p w:rsidR="000270E1" w:rsidRPr="0035745D" w:rsidRDefault="000270E1">
            <w:pPr>
              <w:widowControl/>
              <w:autoSpaceDE/>
              <w:adjustRightInd/>
              <w:jc w:val="center"/>
              <w:rPr>
                <w:sz w:val="24"/>
                <w:szCs w:val="24"/>
              </w:rPr>
            </w:pPr>
          </w:p>
        </w:tc>
        <w:tc>
          <w:tcPr>
            <w:tcW w:w="1206" w:type="dxa"/>
            <w:tcBorders>
              <w:top w:val="single" w:sz="4" w:space="0" w:color="auto"/>
              <w:left w:val="single" w:sz="4" w:space="0" w:color="auto"/>
              <w:bottom w:val="single" w:sz="4" w:space="0" w:color="auto"/>
              <w:right w:val="single" w:sz="4" w:space="0" w:color="auto"/>
            </w:tcBorders>
          </w:tcPr>
          <w:p w:rsidR="000270E1" w:rsidRPr="0035745D" w:rsidRDefault="00A41333">
            <w:pPr>
              <w:widowControl/>
              <w:autoSpaceDE/>
              <w:adjustRightInd/>
              <w:jc w:val="center"/>
              <w:rPr>
                <w:sz w:val="24"/>
                <w:szCs w:val="24"/>
              </w:rPr>
            </w:pPr>
            <w:r w:rsidRPr="0035745D">
              <w:rPr>
                <w:sz w:val="24"/>
                <w:szCs w:val="24"/>
              </w:rPr>
              <w:t>1</w:t>
            </w:r>
          </w:p>
          <w:p w:rsidR="000270E1" w:rsidRPr="0035745D" w:rsidRDefault="000270E1">
            <w:pPr>
              <w:widowControl/>
              <w:autoSpaceDE/>
              <w:adjustRightInd/>
              <w:jc w:val="center"/>
              <w:rPr>
                <w:sz w:val="24"/>
                <w:szCs w:val="24"/>
              </w:rPr>
            </w:pPr>
          </w:p>
          <w:p w:rsidR="000270E1" w:rsidRPr="0035745D" w:rsidRDefault="000270E1">
            <w:pPr>
              <w:widowControl/>
              <w:autoSpaceDE/>
              <w:adjustRightInd/>
              <w:jc w:val="center"/>
              <w:rPr>
                <w:sz w:val="24"/>
                <w:szCs w:val="24"/>
              </w:rPr>
            </w:pPr>
          </w:p>
          <w:p w:rsidR="000270E1" w:rsidRPr="0035745D" w:rsidRDefault="000270E1">
            <w:pPr>
              <w:widowControl/>
              <w:autoSpaceDE/>
              <w:adjustRightInd/>
              <w:jc w:val="center"/>
              <w:rPr>
                <w:sz w:val="24"/>
                <w:szCs w:val="24"/>
              </w:rPr>
            </w:pPr>
          </w:p>
          <w:p w:rsidR="000270E1" w:rsidRPr="0035745D" w:rsidRDefault="000270E1">
            <w:pPr>
              <w:widowControl/>
              <w:autoSpaceDE/>
              <w:adjustRightInd/>
              <w:jc w:val="center"/>
              <w:rPr>
                <w:sz w:val="24"/>
                <w:szCs w:val="24"/>
              </w:rPr>
            </w:pPr>
          </w:p>
          <w:p w:rsidR="000270E1" w:rsidRPr="0035745D" w:rsidRDefault="000270E1">
            <w:pPr>
              <w:widowControl/>
              <w:autoSpaceDE/>
              <w:adjustRightInd/>
              <w:jc w:val="center"/>
              <w:rPr>
                <w:sz w:val="24"/>
                <w:szCs w:val="24"/>
              </w:rPr>
            </w:pPr>
            <w:r w:rsidRPr="0035745D">
              <w:rPr>
                <w:sz w:val="24"/>
                <w:szCs w:val="24"/>
              </w:rPr>
              <w:t>1</w:t>
            </w:r>
          </w:p>
        </w:tc>
      </w:tr>
      <w:tr w:rsidR="000270E1" w:rsidRPr="0035745D" w:rsidTr="00A31D7B">
        <w:trPr>
          <w:trHeight w:val="73"/>
        </w:trPr>
        <w:tc>
          <w:tcPr>
            <w:tcW w:w="2499" w:type="dxa"/>
            <w:tcBorders>
              <w:top w:val="single" w:sz="4" w:space="0" w:color="auto"/>
              <w:left w:val="single" w:sz="4" w:space="0" w:color="auto"/>
              <w:bottom w:val="single" w:sz="4" w:space="0" w:color="auto"/>
              <w:right w:val="single" w:sz="4" w:space="0" w:color="auto"/>
            </w:tcBorders>
          </w:tcPr>
          <w:p w:rsidR="000270E1" w:rsidRPr="0035745D" w:rsidRDefault="000270E1">
            <w:pPr>
              <w:widowControl/>
              <w:autoSpaceDE/>
              <w:adjustRightInd/>
              <w:rPr>
                <w:b/>
                <w:sz w:val="24"/>
                <w:szCs w:val="24"/>
              </w:rPr>
            </w:pPr>
            <w:r w:rsidRPr="0035745D">
              <w:rPr>
                <w:b/>
                <w:sz w:val="24"/>
                <w:szCs w:val="24"/>
              </w:rPr>
              <w:t>Тема 1.4. Современная философия</w:t>
            </w:r>
          </w:p>
          <w:p w:rsidR="000270E1" w:rsidRPr="0035745D" w:rsidRDefault="000270E1">
            <w:pPr>
              <w:widowControl/>
              <w:autoSpaceDE/>
              <w:adjustRightInd/>
              <w:rPr>
                <w:b/>
                <w:sz w:val="24"/>
                <w:szCs w:val="24"/>
              </w:rPr>
            </w:pPr>
          </w:p>
          <w:p w:rsidR="000270E1" w:rsidRPr="0035745D" w:rsidRDefault="000270E1">
            <w:pPr>
              <w:widowControl/>
              <w:autoSpaceDE/>
              <w:adjustRightInd/>
              <w:rPr>
                <w:b/>
                <w:sz w:val="24"/>
                <w:szCs w:val="24"/>
              </w:rPr>
            </w:pPr>
          </w:p>
        </w:tc>
        <w:tc>
          <w:tcPr>
            <w:tcW w:w="9512" w:type="dxa"/>
            <w:tcBorders>
              <w:top w:val="single" w:sz="4" w:space="0" w:color="auto"/>
              <w:left w:val="single" w:sz="4" w:space="0" w:color="auto"/>
              <w:bottom w:val="single" w:sz="4" w:space="0" w:color="auto"/>
              <w:right w:val="single" w:sz="4" w:space="0" w:color="auto"/>
            </w:tcBorders>
            <w:hideMark/>
          </w:tcPr>
          <w:p w:rsidR="000270E1" w:rsidRPr="0035745D" w:rsidRDefault="000270E1">
            <w:pPr>
              <w:widowControl/>
              <w:autoSpaceDE/>
              <w:adjustRightInd/>
              <w:rPr>
                <w:b/>
                <w:sz w:val="24"/>
                <w:szCs w:val="24"/>
              </w:rPr>
            </w:pPr>
            <w:r w:rsidRPr="0035745D">
              <w:rPr>
                <w:b/>
                <w:sz w:val="24"/>
                <w:szCs w:val="24"/>
              </w:rPr>
              <w:t>Содержание учебного материала</w:t>
            </w:r>
          </w:p>
          <w:p w:rsidR="000270E1" w:rsidRPr="0035745D" w:rsidRDefault="000270E1">
            <w:pPr>
              <w:widowControl/>
              <w:autoSpaceDE/>
              <w:adjustRightInd/>
              <w:rPr>
                <w:sz w:val="24"/>
                <w:szCs w:val="24"/>
              </w:rPr>
            </w:pPr>
            <w:r w:rsidRPr="0035745D">
              <w:rPr>
                <w:sz w:val="24"/>
                <w:szCs w:val="24"/>
              </w:rPr>
              <w:t xml:space="preserve">Основные    направления    философии    ХХ    </w:t>
            </w:r>
            <w:r w:rsidR="00315BB8" w:rsidRPr="0035745D">
              <w:rPr>
                <w:sz w:val="24"/>
                <w:szCs w:val="24"/>
              </w:rPr>
              <w:t>века: неопозитивизм, прагматизм</w:t>
            </w:r>
            <w:r w:rsidRPr="0035745D">
              <w:rPr>
                <w:sz w:val="24"/>
                <w:szCs w:val="24"/>
              </w:rPr>
              <w:t xml:space="preserve">    и экзистенциализм. Философия бессознательного.</w:t>
            </w:r>
          </w:p>
          <w:p w:rsidR="000270E1" w:rsidRPr="0035745D" w:rsidRDefault="000270E1">
            <w:pPr>
              <w:widowControl/>
              <w:autoSpaceDE/>
              <w:adjustRightInd/>
              <w:rPr>
                <w:sz w:val="24"/>
                <w:szCs w:val="24"/>
              </w:rPr>
            </w:pPr>
            <w:r w:rsidRPr="0035745D">
              <w:rPr>
                <w:sz w:val="24"/>
                <w:szCs w:val="24"/>
              </w:rPr>
              <w:t>Особенности русской философии. Русская идея.</w:t>
            </w:r>
          </w:p>
          <w:p w:rsidR="000270E1" w:rsidRPr="0035745D" w:rsidRDefault="00721FCF">
            <w:pPr>
              <w:widowControl/>
              <w:autoSpaceDE/>
              <w:adjustRightInd/>
              <w:rPr>
                <w:b/>
                <w:sz w:val="24"/>
                <w:szCs w:val="24"/>
              </w:rPr>
            </w:pPr>
            <w:r w:rsidRPr="0035745D">
              <w:rPr>
                <w:b/>
                <w:sz w:val="24"/>
                <w:szCs w:val="24"/>
              </w:rPr>
              <w:lastRenderedPageBreak/>
              <w:t>Практическое занятие №3</w:t>
            </w:r>
          </w:p>
          <w:p w:rsidR="00721FCF" w:rsidRPr="0035745D" w:rsidRDefault="00721FCF">
            <w:pPr>
              <w:widowControl/>
              <w:autoSpaceDE/>
              <w:adjustRightInd/>
              <w:rPr>
                <w:b/>
                <w:sz w:val="24"/>
                <w:szCs w:val="24"/>
              </w:rPr>
            </w:pPr>
            <w:r w:rsidRPr="0035745D">
              <w:rPr>
                <w:sz w:val="24"/>
                <w:szCs w:val="24"/>
                <w:lang w:val="x-none" w:eastAsia="ar-SA"/>
              </w:rPr>
              <w:t>Основные идеи и этапы развития русской философии</w:t>
            </w:r>
          </w:p>
        </w:tc>
        <w:tc>
          <w:tcPr>
            <w:tcW w:w="1003" w:type="dxa"/>
            <w:tcBorders>
              <w:top w:val="single" w:sz="4" w:space="0" w:color="auto"/>
              <w:left w:val="single" w:sz="4" w:space="0" w:color="auto"/>
              <w:bottom w:val="single" w:sz="4" w:space="0" w:color="auto"/>
              <w:right w:val="single" w:sz="4" w:space="0" w:color="auto"/>
            </w:tcBorders>
          </w:tcPr>
          <w:p w:rsidR="000270E1" w:rsidRPr="0035745D" w:rsidRDefault="000270E1">
            <w:pPr>
              <w:widowControl/>
              <w:autoSpaceDE/>
              <w:adjustRightInd/>
              <w:jc w:val="center"/>
              <w:rPr>
                <w:sz w:val="24"/>
                <w:szCs w:val="24"/>
              </w:rPr>
            </w:pPr>
          </w:p>
          <w:p w:rsidR="000270E1" w:rsidRPr="0035745D" w:rsidRDefault="00C44E0D">
            <w:pPr>
              <w:widowControl/>
              <w:autoSpaceDE/>
              <w:adjustRightInd/>
              <w:jc w:val="center"/>
              <w:rPr>
                <w:sz w:val="24"/>
                <w:szCs w:val="24"/>
              </w:rPr>
            </w:pPr>
            <w:r w:rsidRPr="0035745D">
              <w:rPr>
                <w:sz w:val="24"/>
                <w:szCs w:val="24"/>
              </w:rPr>
              <w:t>1</w:t>
            </w:r>
          </w:p>
          <w:p w:rsidR="000270E1" w:rsidRPr="0035745D" w:rsidRDefault="000270E1">
            <w:pPr>
              <w:widowControl/>
              <w:autoSpaceDE/>
              <w:adjustRightInd/>
              <w:jc w:val="center"/>
              <w:rPr>
                <w:sz w:val="24"/>
                <w:szCs w:val="24"/>
              </w:rPr>
            </w:pPr>
          </w:p>
          <w:p w:rsidR="00D8539F" w:rsidRPr="0035745D" w:rsidRDefault="00D8539F">
            <w:pPr>
              <w:widowControl/>
              <w:autoSpaceDE/>
              <w:adjustRightInd/>
              <w:jc w:val="center"/>
              <w:rPr>
                <w:sz w:val="24"/>
                <w:szCs w:val="24"/>
              </w:rPr>
            </w:pPr>
          </w:p>
          <w:p w:rsidR="000270E1" w:rsidRPr="0035745D" w:rsidRDefault="000270E1">
            <w:pPr>
              <w:widowControl/>
              <w:autoSpaceDE/>
              <w:adjustRightInd/>
              <w:jc w:val="center"/>
              <w:rPr>
                <w:sz w:val="24"/>
                <w:szCs w:val="24"/>
              </w:rPr>
            </w:pPr>
            <w:r w:rsidRPr="0035745D">
              <w:rPr>
                <w:sz w:val="24"/>
                <w:szCs w:val="24"/>
              </w:rPr>
              <w:lastRenderedPageBreak/>
              <w:t>2</w:t>
            </w:r>
          </w:p>
          <w:p w:rsidR="000270E1" w:rsidRPr="0035745D" w:rsidRDefault="000270E1">
            <w:pPr>
              <w:widowControl/>
              <w:autoSpaceDE/>
              <w:adjustRightInd/>
              <w:jc w:val="center"/>
              <w:rPr>
                <w:sz w:val="24"/>
                <w:szCs w:val="24"/>
              </w:rPr>
            </w:pPr>
          </w:p>
          <w:p w:rsidR="000270E1" w:rsidRPr="0035745D" w:rsidRDefault="000270E1">
            <w:pPr>
              <w:widowControl/>
              <w:autoSpaceDE/>
              <w:adjustRightInd/>
              <w:jc w:val="center"/>
              <w:rPr>
                <w:sz w:val="24"/>
                <w:szCs w:val="24"/>
              </w:rPr>
            </w:pPr>
          </w:p>
        </w:tc>
        <w:tc>
          <w:tcPr>
            <w:tcW w:w="1206" w:type="dxa"/>
            <w:tcBorders>
              <w:top w:val="single" w:sz="4" w:space="0" w:color="auto"/>
              <w:left w:val="single" w:sz="4" w:space="0" w:color="auto"/>
              <w:bottom w:val="single" w:sz="4" w:space="0" w:color="auto"/>
              <w:right w:val="single" w:sz="4" w:space="0" w:color="auto"/>
            </w:tcBorders>
          </w:tcPr>
          <w:p w:rsidR="00A41333" w:rsidRPr="0035745D" w:rsidRDefault="00A41333">
            <w:pPr>
              <w:widowControl/>
              <w:autoSpaceDE/>
              <w:adjustRightInd/>
              <w:jc w:val="center"/>
              <w:rPr>
                <w:sz w:val="24"/>
                <w:szCs w:val="24"/>
              </w:rPr>
            </w:pPr>
          </w:p>
          <w:p w:rsidR="000270E1" w:rsidRPr="0035745D" w:rsidRDefault="00A41333">
            <w:pPr>
              <w:widowControl/>
              <w:autoSpaceDE/>
              <w:adjustRightInd/>
              <w:jc w:val="center"/>
              <w:rPr>
                <w:sz w:val="24"/>
                <w:szCs w:val="24"/>
              </w:rPr>
            </w:pPr>
            <w:r w:rsidRPr="0035745D">
              <w:rPr>
                <w:sz w:val="24"/>
                <w:szCs w:val="24"/>
              </w:rPr>
              <w:t>2</w:t>
            </w:r>
          </w:p>
          <w:p w:rsidR="000270E1" w:rsidRPr="0035745D" w:rsidRDefault="000270E1">
            <w:pPr>
              <w:widowControl/>
              <w:autoSpaceDE/>
              <w:adjustRightInd/>
              <w:jc w:val="center"/>
              <w:rPr>
                <w:sz w:val="24"/>
                <w:szCs w:val="24"/>
              </w:rPr>
            </w:pPr>
          </w:p>
          <w:p w:rsidR="000270E1" w:rsidRPr="0035745D" w:rsidRDefault="000270E1">
            <w:pPr>
              <w:widowControl/>
              <w:autoSpaceDE/>
              <w:adjustRightInd/>
              <w:jc w:val="center"/>
              <w:rPr>
                <w:sz w:val="24"/>
                <w:szCs w:val="24"/>
              </w:rPr>
            </w:pPr>
          </w:p>
          <w:p w:rsidR="000270E1" w:rsidRPr="0035745D" w:rsidRDefault="000270E1">
            <w:pPr>
              <w:widowControl/>
              <w:autoSpaceDE/>
              <w:adjustRightInd/>
              <w:jc w:val="center"/>
              <w:rPr>
                <w:sz w:val="24"/>
                <w:szCs w:val="24"/>
              </w:rPr>
            </w:pPr>
          </w:p>
          <w:p w:rsidR="000270E1" w:rsidRPr="0035745D" w:rsidRDefault="00A41333">
            <w:pPr>
              <w:widowControl/>
              <w:autoSpaceDE/>
              <w:adjustRightInd/>
              <w:jc w:val="center"/>
              <w:rPr>
                <w:sz w:val="24"/>
                <w:szCs w:val="24"/>
              </w:rPr>
            </w:pPr>
            <w:r w:rsidRPr="0035745D">
              <w:rPr>
                <w:sz w:val="24"/>
                <w:szCs w:val="24"/>
              </w:rPr>
              <w:t>3</w:t>
            </w:r>
          </w:p>
        </w:tc>
      </w:tr>
      <w:tr w:rsidR="00A31D7B" w:rsidRPr="0035745D" w:rsidTr="00197780">
        <w:trPr>
          <w:trHeight w:val="369"/>
        </w:trPr>
        <w:tc>
          <w:tcPr>
            <w:tcW w:w="12011" w:type="dxa"/>
            <w:gridSpan w:val="2"/>
            <w:tcBorders>
              <w:top w:val="single" w:sz="4" w:space="0" w:color="auto"/>
              <w:left w:val="single" w:sz="4" w:space="0" w:color="auto"/>
              <w:bottom w:val="single" w:sz="4" w:space="0" w:color="auto"/>
              <w:right w:val="single" w:sz="4" w:space="0" w:color="auto"/>
            </w:tcBorders>
          </w:tcPr>
          <w:p w:rsidR="00F63F5F" w:rsidRPr="0035745D" w:rsidRDefault="00A31D7B" w:rsidP="00A31D7B">
            <w:pPr>
              <w:widowControl/>
              <w:autoSpaceDE/>
              <w:adjustRightInd/>
              <w:rPr>
                <w:b/>
                <w:sz w:val="28"/>
                <w:szCs w:val="28"/>
              </w:rPr>
            </w:pPr>
            <w:r w:rsidRPr="0035745D">
              <w:rPr>
                <w:b/>
                <w:sz w:val="26"/>
                <w:szCs w:val="26"/>
              </w:rPr>
              <w:lastRenderedPageBreak/>
              <w:t xml:space="preserve">    </w:t>
            </w:r>
            <w:r w:rsidRPr="0035745D">
              <w:rPr>
                <w:b/>
                <w:sz w:val="28"/>
                <w:szCs w:val="28"/>
              </w:rPr>
              <w:t xml:space="preserve">Раздел 2. </w:t>
            </w:r>
          </w:p>
          <w:p w:rsidR="00A31D7B" w:rsidRPr="0035745D" w:rsidRDefault="00A31D7B" w:rsidP="00F63F5F">
            <w:pPr>
              <w:widowControl/>
              <w:autoSpaceDE/>
              <w:adjustRightInd/>
              <w:jc w:val="center"/>
              <w:rPr>
                <w:sz w:val="26"/>
                <w:szCs w:val="26"/>
              </w:rPr>
            </w:pPr>
            <w:r w:rsidRPr="0035745D">
              <w:rPr>
                <w:b/>
                <w:sz w:val="28"/>
                <w:szCs w:val="28"/>
              </w:rPr>
              <w:t>Структура и основные направления философии</w:t>
            </w:r>
          </w:p>
        </w:tc>
        <w:tc>
          <w:tcPr>
            <w:tcW w:w="1003" w:type="dxa"/>
            <w:tcBorders>
              <w:top w:val="single" w:sz="4" w:space="0" w:color="auto"/>
              <w:left w:val="single" w:sz="4" w:space="0" w:color="auto"/>
              <w:bottom w:val="single" w:sz="4" w:space="0" w:color="auto"/>
              <w:right w:val="single" w:sz="4" w:space="0" w:color="auto"/>
            </w:tcBorders>
            <w:hideMark/>
          </w:tcPr>
          <w:p w:rsidR="00A31D7B" w:rsidRPr="0035745D" w:rsidRDefault="00A31D7B">
            <w:pPr>
              <w:widowControl/>
              <w:autoSpaceDE/>
              <w:adjustRightInd/>
              <w:jc w:val="center"/>
              <w:rPr>
                <w:b/>
                <w:sz w:val="26"/>
                <w:szCs w:val="26"/>
              </w:rPr>
            </w:pPr>
          </w:p>
        </w:tc>
        <w:tc>
          <w:tcPr>
            <w:tcW w:w="1206" w:type="dxa"/>
            <w:tcBorders>
              <w:top w:val="single" w:sz="4" w:space="0" w:color="auto"/>
              <w:left w:val="single" w:sz="4" w:space="0" w:color="auto"/>
              <w:bottom w:val="single" w:sz="4" w:space="0" w:color="auto"/>
              <w:right w:val="single" w:sz="4" w:space="0" w:color="auto"/>
            </w:tcBorders>
          </w:tcPr>
          <w:p w:rsidR="00A31D7B" w:rsidRPr="0035745D" w:rsidRDefault="00A31D7B">
            <w:pPr>
              <w:widowControl/>
              <w:autoSpaceDE/>
              <w:adjustRightInd/>
              <w:jc w:val="center"/>
              <w:rPr>
                <w:sz w:val="26"/>
                <w:szCs w:val="26"/>
              </w:rPr>
            </w:pPr>
          </w:p>
        </w:tc>
      </w:tr>
      <w:tr w:rsidR="000270E1" w:rsidRPr="0035745D" w:rsidTr="00A31D7B">
        <w:trPr>
          <w:trHeight w:val="300"/>
        </w:trPr>
        <w:tc>
          <w:tcPr>
            <w:tcW w:w="2499" w:type="dxa"/>
            <w:vMerge w:val="restart"/>
            <w:tcBorders>
              <w:top w:val="single" w:sz="4" w:space="0" w:color="auto"/>
              <w:left w:val="single" w:sz="4" w:space="0" w:color="auto"/>
              <w:bottom w:val="single" w:sz="4" w:space="0" w:color="auto"/>
              <w:right w:val="single" w:sz="4" w:space="0" w:color="auto"/>
            </w:tcBorders>
          </w:tcPr>
          <w:p w:rsidR="000270E1" w:rsidRPr="0035745D" w:rsidRDefault="000270E1">
            <w:pPr>
              <w:widowControl/>
              <w:autoSpaceDE/>
              <w:adjustRightInd/>
              <w:rPr>
                <w:b/>
                <w:sz w:val="24"/>
                <w:szCs w:val="24"/>
              </w:rPr>
            </w:pPr>
            <w:r w:rsidRPr="0035745D">
              <w:rPr>
                <w:b/>
                <w:sz w:val="24"/>
                <w:szCs w:val="24"/>
              </w:rPr>
              <w:t xml:space="preserve">Тема </w:t>
            </w:r>
            <w:r w:rsidRPr="0035745D">
              <w:rPr>
                <w:b/>
                <w:bCs/>
                <w:sz w:val="24"/>
                <w:szCs w:val="24"/>
              </w:rPr>
              <w:t>2.1.</w:t>
            </w:r>
          </w:p>
          <w:p w:rsidR="000270E1" w:rsidRPr="0035745D" w:rsidRDefault="000270E1">
            <w:pPr>
              <w:widowControl/>
              <w:autoSpaceDE/>
              <w:adjustRightInd/>
              <w:rPr>
                <w:b/>
                <w:sz w:val="24"/>
                <w:szCs w:val="24"/>
              </w:rPr>
            </w:pPr>
            <w:r w:rsidRPr="0035745D">
              <w:rPr>
                <w:b/>
                <w:sz w:val="24"/>
                <w:szCs w:val="24"/>
              </w:rPr>
              <w:t>Методы философии и её структура</w:t>
            </w:r>
          </w:p>
          <w:p w:rsidR="000270E1" w:rsidRPr="0035745D" w:rsidRDefault="000270E1">
            <w:pPr>
              <w:widowControl/>
              <w:autoSpaceDE/>
              <w:adjustRightInd/>
              <w:rPr>
                <w:b/>
                <w:sz w:val="24"/>
                <w:szCs w:val="24"/>
              </w:rPr>
            </w:pPr>
          </w:p>
        </w:tc>
        <w:tc>
          <w:tcPr>
            <w:tcW w:w="9512" w:type="dxa"/>
            <w:tcBorders>
              <w:top w:val="single" w:sz="4" w:space="0" w:color="auto"/>
              <w:left w:val="single" w:sz="4" w:space="0" w:color="auto"/>
              <w:bottom w:val="single" w:sz="4" w:space="0" w:color="auto"/>
              <w:right w:val="single" w:sz="4" w:space="0" w:color="auto"/>
            </w:tcBorders>
            <w:hideMark/>
          </w:tcPr>
          <w:p w:rsidR="00D8539F" w:rsidRPr="0035745D" w:rsidRDefault="00D8539F">
            <w:pPr>
              <w:widowControl/>
              <w:autoSpaceDE/>
              <w:adjustRightInd/>
              <w:jc w:val="both"/>
              <w:rPr>
                <w:b/>
                <w:sz w:val="24"/>
                <w:szCs w:val="24"/>
              </w:rPr>
            </w:pPr>
            <w:r w:rsidRPr="0035745D">
              <w:rPr>
                <w:b/>
                <w:sz w:val="24"/>
                <w:szCs w:val="24"/>
              </w:rPr>
              <w:t>Самостоятельная работа</w:t>
            </w:r>
          </w:p>
          <w:p w:rsidR="000270E1" w:rsidRPr="0035745D" w:rsidRDefault="000270E1">
            <w:pPr>
              <w:widowControl/>
              <w:autoSpaceDE/>
              <w:adjustRightInd/>
              <w:jc w:val="both"/>
              <w:rPr>
                <w:sz w:val="24"/>
                <w:szCs w:val="24"/>
              </w:rPr>
            </w:pPr>
            <w:r w:rsidRPr="0035745D">
              <w:rPr>
                <w:spacing w:val="-9"/>
                <w:sz w:val="24"/>
                <w:szCs w:val="24"/>
              </w:rPr>
              <w:t>Методы философии</w:t>
            </w:r>
            <w:r w:rsidRPr="0035745D">
              <w:rPr>
                <w:i/>
                <w:iCs/>
                <w:spacing w:val="-9"/>
                <w:sz w:val="24"/>
                <w:szCs w:val="24"/>
              </w:rPr>
              <w:t xml:space="preserve">: </w:t>
            </w:r>
            <w:r w:rsidRPr="0035745D">
              <w:rPr>
                <w:spacing w:val="-9"/>
                <w:sz w:val="24"/>
                <w:szCs w:val="24"/>
              </w:rPr>
              <w:t>формально</w:t>
            </w:r>
            <w:r w:rsidRPr="0035745D">
              <w:rPr>
                <w:i/>
                <w:iCs/>
                <w:spacing w:val="-9"/>
                <w:sz w:val="24"/>
                <w:szCs w:val="24"/>
              </w:rPr>
              <w:t>-</w:t>
            </w:r>
            <w:r w:rsidRPr="0035745D">
              <w:rPr>
                <w:spacing w:val="-9"/>
                <w:sz w:val="24"/>
                <w:szCs w:val="24"/>
              </w:rPr>
              <w:t>логический</w:t>
            </w:r>
            <w:r w:rsidRPr="0035745D">
              <w:rPr>
                <w:i/>
                <w:iCs/>
                <w:spacing w:val="-9"/>
                <w:sz w:val="24"/>
                <w:szCs w:val="24"/>
              </w:rPr>
              <w:t xml:space="preserve">, </w:t>
            </w:r>
            <w:r w:rsidRPr="0035745D">
              <w:rPr>
                <w:spacing w:val="-9"/>
                <w:sz w:val="24"/>
                <w:szCs w:val="24"/>
              </w:rPr>
              <w:t>диалектический</w:t>
            </w:r>
            <w:r w:rsidRPr="0035745D">
              <w:rPr>
                <w:i/>
                <w:iCs/>
                <w:spacing w:val="-9"/>
                <w:sz w:val="24"/>
                <w:szCs w:val="24"/>
              </w:rPr>
              <w:t xml:space="preserve">, </w:t>
            </w:r>
            <w:r w:rsidRPr="0035745D">
              <w:rPr>
                <w:spacing w:val="-9"/>
                <w:sz w:val="24"/>
                <w:szCs w:val="24"/>
              </w:rPr>
              <w:t>прагматический</w:t>
            </w:r>
            <w:r w:rsidRPr="0035745D">
              <w:rPr>
                <w:i/>
                <w:iCs/>
                <w:spacing w:val="-9"/>
                <w:sz w:val="24"/>
                <w:szCs w:val="24"/>
              </w:rPr>
              <w:t xml:space="preserve">, </w:t>
            </w:r>
            <w:r w:rsidRPr="0035745D">
              <w:rPr>
                <w:sz w:val="24"/>
                <w:szCs w:val="24"/>
              </w:rPr>
              <w:t>системный</w:t>
            </w:r>
            <w:r w:rsidRPr="0035745D">
              <w:rPr>
                <w:i/>
                <w:iCs/>
                <w:sz w:val="24"/>
                <w:szCs w:val="24"/>
              </w:rPr>
              <w:t xml:space="preserve">, </w:t>
            </w:r>
            <w:r w:rsidRPr="0035745D">
              <w:rPr>
                <w:sz w:val="24"/>
                <w:szCs w:val="24"/>
              </w:rPr>
              <w:t>и др</w:t>
            </w:r>
            <w:r w:rsidRPr="0035745D">
              <w:rPr>
                <w:i/>
                <w:iCs/>
                <w:sz w:val="24"/>
                <w:szCs w:val="24"/>
              </w:rPr>
              <w:t xml:space="preserve">. </w:t>
            </w:r>
            <w:r w:rsidRPr="0035745D">
              <w:rPr>
                <w:sz w:val="24"/>
                <w:szCs w:val="24"/>
              </w:rPr>
              <w:t>Строение философии и ее основные направления</w:t>
            </w:r>
          </w:p>
        </w:tc>
        <w:tc>
          <w:tcPr>
            <w:tcW w:w="1003" w:type="dxa"/>
            <w:tcBorders>
              <w:top w:val="single" w:sz="4" w:space="0" w:color="auto"/>
              <w:left w:val="single" w:sz="4" w:space="0" w:color="auto"/>
              <w:bottom w:val="single" w:sz="4" w:space="0" w:color="auto"/>
              <w:right w:val="single" w:sz="4" w:space="0" w:color="auto"/>
            </w:tcBorders>
            <w:hideMark/>
          </w:tcPr>
          <w:p w:rsidR="000270E1" w:rsidRPr="0035745D" w:rsidRDefault="00F73A70">
            <w:pPr>
              <w:widowControl/>
              <w:autoSpaceDE/>
              <w:adjustRightInd/>
              <w:jc w:val="center"/>
              <w:rPr>
                <w:sz w:val="24"/>
                <w:szCs w:val="24"/>
              </w:rPr>
            </w:pPr>
            <w:r w:rsidRPr="0035745D">
              <w:rPr>
                <w:sz w:val="24"/>
                <w:szCs w:val="24"/>
              </w:rPr>
              <w:t>6</w:t>
            </w:r>
          </w:p>
        </w:tc>
        <w:tc>
          <w:tcPr>
            <w:tcW w:w="1206" w:type="dxa"/>
            <w:tcBorders>
              <w:top w:val="single" w:sz="4" w:space="0" w:color="auto"/>
              <w:left w:val="single" w:sz="4" w:space="0" w:color="auto"/>
              <w:bottom w:val="single" w:sz="4" w:space="0" w:color="auto"/>
              <w:right w:val="single" w:sz="4" w:space="0" w:color="auto"/>
            </w:tcBorders>
            <w:hideMark/>
          </w:tcPr>
          <w:p w:rsidR="000270E1" w:rsidRPr="0035745D" w:rsidRDefault="000270E1">
            <w:pPr>
              <w:widowControl/>
              <w:autoSpaceDE/>
              <w:adjustRightInd/>
              <w:jc w:val="center"/>
              <w:rPr>
                <w:sz w:val="24"/>
                <w:szCs w:val="24"/>
              </w:rPr>
            </w:pPr>
            <w:r w:rsidRPr="0035745D">
              <w:rPr>
                <w:sz w:val="24"/>
                <w:szCs w:val="24"/>
              </w:rPr>
              <w:t>2</w:t>
            </w:r>
          </w:p>
        </w:tc>
      </w:tr>
      <w:tr w:rsidR="000270E1" w:rsidRPr="0035745D" w:rsidTr="00C44E0D">
        <w:trPr>
          <w:trHeight w:val="10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70E1" w:rsidRPr="0035745D" w:rsidRDefault="000270E1">
            <w:pPr>
              <w:widowControl/>
              <w:autoSpaceDE/>
              <w:autoSpaceDN/>
              <w:adjustRightInd/>
              <w:rPr>
                <w:b/>
                <w:sz w:val="24"/>
                <w:szCs w:val="24"/>
              </w:rPr>
            </w:pPr>
          </w:p>
        </w:tc>
        <w:tc>
          <w:tcPr>
            <w:tcW w:w="9512" w:type="dxa"/>
            <w:tcBorders>
              <w:top w:val="single" w:sz="4" w:space="0" w:color="auto"/>
              <w:left w:val="single" w:sz="4" w:space="0" w:color="auto"/>
              <w:bottom w:val="single" w:sz="4" w:space="0" w:color="auto"/>
              <w:right w:val="single" w:sz="4" w:space="0" w:color="auto"/>
            </w:tcBorders>
            <w:hideMark/>
          </w:tcPr>
          <w:p w:rsidR="000270E1" w:rsidRPr="0035745D" w:rsidRDefault="000270E1">
            <w:pPr>
              <w:widowControl/>
              <w:autoSpaceDE/>
              <w:adjustRightInd/>
              <w:jc w:val="both"/>
              <w:rPr>
                <w:b/>
                <w:sz w:val="24"/>
                <w:szCs w:val="24"/>
              </w:rPr>
            </w:pPr>
            <w:r w:rsidRPr="0035745D">
              <w:rPr>
                <w:b/>
                <w:sz w:val="24"/>
                <w:szCs w:val="24"/>
              </w:rPr>
              <w:t>Самостоятельная работа обучающихся</w:t>
            </w:r>
          </w:p>
          <w:p w:rsidR="00C44E0D" w:rsidRPr="0035745D" w:rsidRDefault="000270E1" w:rsidP="00C44E0D">
            <w:pPr>
              <w:widowControl/>
              <w:autoSpaceDE/>
              <w:adjustRightInd/>
              <w:jc w:val="both"/>
              <w:rPr>
                <w:sz w:val="24"/>
                <w:szCs w:val="24"/>
              </w:rPr>
            </w:pPr>
            <w:r w:rsidRPr="0035745D">
              <w:rPr>
                <w:sz w:val="24"/>
                <w:szCs w:val="24"/>
              </w:rPr>
              <w:t>Проработка конспектов занятий, учебных изданий.</w:t>
            </w:r>
            <w:r w:rsidR="00C44E0D" w:rsidRPr="0035745D">
              <w:rPr>
                <w:sz w:val="24"/>
                <w:szCs w:val="24"/>
              </w:rPr>
              <w:t xml:space="preserve"> Выполнение контрольных работ по вариантам.</w:t>
            </w:r>
            <w:r w:rsidRPr="0035745D">
              <w:rPr>
                <w:sz w:val="24"/>
                <w:szCs w:val="24"/>
              </w:rPr>
              <w:t xml:space="preserve"> </w:t>
            </w:r>
            <w:r w:rsidR="00721FCF" w:rsidRPr="0035745D">
              <w:rPr>
                <w:sz w:val="24"/>
                <w:szCs w:val="24"/>
              </w:rPr>
              <w:t>Методы философии</w:t>
            </w:r>
            <w:r w:rsidR="00C44E0D" w:rsidRPr="0035745D">
              <w:rPr>
                <w:sz w:val="24"/>
                <w:szCs w:val="24"/>
              </w:rPr>
              <w:t>. Разделы философии.</w:t>
            </w:r>
          </w:p>
          <w:p w:rsidR="000270E1" w:rsidRPr="0035745D" w:rsidRDefault="000270E1" w:rsidP="00C44E0D">
            <w:pPr>
              <w:widowControl/>
              <w:autoSpaceDE/>
              <w:adjustRightInd/>
              <w:jc w:val="both"/>
              <w:rPr>
                <w:sz w:val="24"/>
                <w:szCs w:val="24"/>
              </w:rPr>
            </w:pPr>
          </w:p>
        </w:tc>
        <w:tc>
          <w:tcPr>
            <w:tcW w:w="1003" w:type="dxa"/>
            <w:tcBorders>
              <w:top w:val="single" w:sz="4" w:space="0" w:color="auto"/>
              <w:left w:val="single" w:sz="4" w:space="0" w:color="auto"/>
              <w:bottom w:val="single" w:sz="4" w:space="0" w:color="auto"/>
              <w:right w:val="single" w:sz="4" w:space="0" w:color="auto"/>
            </w:tcBorders>
          </w:tcPr>
          <w:p w:rsidR="000270E1" w:rsidRPr="0035745D" w:rsidRDefault="00D8539F">
            <w:pPr>
              <w:widowControl/>
              <w:autoSpaceDE/>
              <w:adjustRightInd/>
              <w:jc w:val="center"/>
              <w:rPr>
                <w:sz w:val="24"/>
                <w:szCs w:val="24"/>
              </w:rPr>
            </w:pPr>
            <w:r w:rsidRPr="0035745D">
              <w:rPr>
                <w:sz w:val="24"/>
                <w:szCs w:val="24"/>
              </w:rPr>
              <w:t>5</w:t>
            </w:r>
          </w:p>
          <w:p w:rsidR="000270E1" w:rsidRPr="0035745D" w:rsidRDefault="000270E1">
            <w:pPr>
              <w:widowControl/>
              <w:autoSpaceDE/>
              <w:adjustRightInd/>
              <w:jc w:val="center"/>
              <w:rPr>
                <w:sz w:val="24"/>
                <w:szCs w:val="24"/>
              </w:rPr>
            </w:pPr>
          </w:p>
          <w:p w:rsidR="000270E1" w:rsidRPr="0035745D" w:rsidRDefault="000270E1">
            <w:pPr>
              <w:widowControl/>
              <w:autoSpaceDE/>
              <w:adjustRightInd/>
              <w:jc w:val="center"/>
              <w:rPr>
                <w:sz w:val="24"/>
                <w:szCs w:val="24"/>
              </w:rPr>
            </w:pPr>
          </w:p>
          <w:p w:rsidR="000270E1" w:rsidRPr="0035745D" w:rsidRDefault="000270E1">
            <w:pPr>
              <w:widowControl/>
              <w:autoSpaceDE/>
              <w:adjustRightInd/>
              <w:jc w:val="center"/>
              <w:rPr>
                <w:sz w:val="24"/>
                <w:szCs w:val="24"/>
              </w:rPr>
            </w:pPr>
          </w:p>
          <w:p w:rsidR="000270E1" w:rsidRPr="0035745D" w:rsidRDefault="000270E1" w:rsidP="00721FCF">
            <w:pPr>
              <w:widowControl/>
              <w:autoSpaceDE/>
              <w:adjustRightInd/>
              <w:jc w:val="center"/>
              <w:rPr>
                <w:sz w:val="24"/>
                <w:szCs w:val="24"/>
              </w:rPr>
            </w:pPr>
          </w:p>
        </w:tc>
        <w:tc>
          <w:tcPr>
            <w:tcW w:w="1206" w:type="dxa"/>
            <w:tcBorders>
              <w:top w:val="single" w:sz="4" w:space="0" w:color="auto"/>
              <w:left w:val="single" w:sz="4" w:space="0" w:color="auto"/>
              <w:bottom w:val="single" w:sz="4" w:space="0" w:color="auto"/>
              <w:right w:val="single" w:sz="4" w:space="0" w:color="auto"/>
            </w:tcBorders>
            <w:hideMark/>
          </w:tcPr>
          <w:p w:rsidR="000270E1" w:rsidRPr="0035745D" w:rsidRDefault="000270E1">
            <w:pPr>
              <w:widowControl/>
              <w:autoSpaceDE/>
              <w:adjustRightInd/>
              <w:jc w:val="center"/>
              <w:rPr>
                <w:sz w:val="24"/>
                <w:szCs w:val="24"/>
              </w:rPr>
            </w:pPr>
            <w:r w:rsidRPr="0035745D">
              <w:rPr>
                <w:sz w:val="24"/>
                <w:szCs w:val="24"/>
              </w:rPr>
              <w:t>1</w:t>
            </w:r>
          </w:p>
        </w:tc>
      </w:tr>
      <w:tr w:rsidR="000270E1" w:rsidRPr="0035745D" w:rsidTr="00C44E0D">
        <w:tc>
          <w:tcPr>
            <w:tcW w:w="2499" w:type="dxa"/>
            <w:tcBorders>
              <w:top w:val="single" w:sz="4" w:space="0" w:color="auto"/>
              <w:left w:val="single" w:sz="4" w:space="0" w:color="auto"/>
              <w:bottom w:val="single" w:sz="4" w:space="0" w:color="auto"/>
              <w:right w:val="single" w:sz="4" w:space="0" w:color="auto"/>
            </w:tcBorders>
          </w:tcPr>
          <w:p w:rsidR="000270E1" w:rsidRPr="0035745D" w:rsidRDefault="000270E1">
            <w:pPr>
              <w:widowControl/>
              <w:autoSpaceDE/>
              <w:adjustRightInd/>
              <w:rPr>
                <w:b/>
                <w:sz w:val="24"/>
                <w:szCs w:val="24"/>
              </w:rPr>
            </w:pPr>
            <w:r w:rsidRPr="0035745D">
              <w:rPr>
                <w:b/>
                <w:sz w:val="24"/>
                <w:szCs w:val="24"/>
              </w:rPr>
              <w:t>Тема 2.2. Учение о бытии и теория познания</w:t>
            </w:r>
          </w:p>
          <w:p w:rsidR="000270E1" w:rsidRPr="0035745D" w:rsidRDefault="000270E1">
            <w:pPr>
              <w:widowControl/>
              <w:autoSpaceDE/>
              <w:adjustRightInd/>
              <w:rPr>
                <w:b/>
                <w:sz w:val="24"/>
                <w:szCs w:val="24"/>
              </w:rPr>
            </w:pPr>
          </w:p>
          <w:p w:rsidR="000270E1" w:rsidRPr="0035745D" w:rsidRDefault="000270E1">
            <w:pPr>
              <w:widowControl/>
              <w:autoSpaceDE/>
              <w:adjustRightInd/>
              <w:rPr>
                <w:b/>
                <w:sz w:val="24"/>
                <w:szCs w:val="24"/>
              </w:rPr>
            </w:pPr>
          </w:p>
        </w:tc>
        <w:tc>
          <w:tcPr>
            <w:tcW w:w="9512" w:type="dxa"/>
            <w:tcBorders>
              <w:top w:val="single" w:sz="4" w:space="0" w:color="auto"/>
              <w:left w:val="single" w:sz="4" w:space="0" w:color="auto"/>
              <w:bottom w:val="single" w:sz="4" w:space="0" w:color="auto"/>
              <w:right w:val="single" w:sz="4" w:space="0" w:color="auto"/>
            </w:tcBorders>
            <w:hideMark/>
          </w:tcPr>
          <w:p w:rsidR="000270E1" w:rsidRPr="0035745D" w:rsidRDefault="000270E1">
            <w:pPr>
              <w:widowControl/>
              <w:autoSpaceDE/>
              <w:adjustRightInd/>
              <w:jc w:val="both"/>
              <w:rPr>
                <w:b/>
                <w:sz w:val="24"/>
                <w:szCs w:val="24"/>
              </w:rPr>
            </w:pPr>
            <w:r w:rsidRPr="0035745D">
              <w:rPr>
                <w:b/>
                <w:sz w:val="24"/>
                <w:szCs w:val="24"/>
              </w:rPr>
              <w:t>Содержание учебного материала</w:t>
            </w:r>
          </w:p>
          <w:p w:rsidR="000270E1" w:rsidRPr="0035745D" w:rsidRDefault="000270E1">
            <w:pPr>
              <w:widowControl/>
              <w:autoSpaceDE/>
              <w:adjustRightInd/>
              <w:jc w:val="both"/>
              <w:rPr>
                <w:sz w:val="24"/>
                <w:szCs w:val="24"/>
              </w:rPr>
            </w:pPr>
            <w:r w:rsidRPr="0035745D">
              <w:rPr>
                <w:sz w:val="24"/>
                <w:szCs w:val="24"/>
              </w:rPr>
              <w:t xml:space="preserve">Онтология – </w:t>
            </w:r>
            <w:r w:rsidR="00315BB8" w:rsidRPr="0035745D">
              <w:rPr>
                <w:sz w:val="24"/>
                <w:szCs w:val="24"/>
              </w:rPr>
              <w:t>учение о бытии</w:t>
            </w:r>
            <w:r w:rsidRPr="0035745D">
              <w:rPr>
                <w:sz w:val="24"/>
                <w:szCs w:val="24"/>
              </w:rPr>
              <w:t xml:space="preserve">. </w:t>
            </w:r>
            <w:r w:rsidR="00315BB8" w:rsidRPr="0035745D">
              <w:rPr>
                <w:sz w:val="24"/>
                <w:szCs w:val="24"/>
              </w:rPr>
              <w:t>Происхождение и устройство</w:t>
            </w:r>
            <w:r w:rsidRPr="0035745D">
              <w:rPr>
                <w:sz w:val="24"/>
                <w:szCs w:val="24"/>
              </w:rPr>
              <w:t xml:space="preserve"> мира. Современные онтологические представления. Пространство, время, причинность, целесообразность.</w:t>
            </w:r>
          </w:p>
          <w:p w:rsidR="00262AE2" w:rsidRPr="0035745D" w:rsidRDefault="00262AE2" w:rsidP="00262AE2">
            <w:pPr>
              <w:widowControl/>
              <w:autoSpaceDE/>
              <w:adjustRightInd/>
              <w:jc w:val="both"/>
              <w:rPr>
                <w:b/>
                <w:sz w:val="24"/>
                <w:szCs w:val="24"/>
              </w:rPr>
            </w:pPr>
            <w:r w:rsidRPr="0035745D">
              <w:rPr>
                <w:b/>
                <w:sz w:val="24"/>
                <w:szCs w:val="24"/>
              </w:rPr>
              <w:t>Самостоятельная работа обучающихся</w:t>
            </w:r>
          </w:p>
          <w:p w:rsidR="000270E1" w:rsidRPr="0035745D" w:rsidRDefault="000270E1">
            <w:pPr>
              <w:widowControl/>
              <w:autoSpaceDE/>
              <w:adjustRightInd/>
              <w:jc w:val="both"/>
              <w:rPr>
                <w:sz w:val="24"/>
                <w:szCs w:val="24"/>
              </w:rPr>
            </w:pPr>
            <w:r w:rsidRPr="0035745D">
              <w:rPr>
                <w:sz w:val="24"/>
                <w:szCs w:val="24"/>
              </w:rPr>
              <w:t xml:space="preserve">Гносеология – учение о познании. Соотношение абсолютной и относительной истины. </w:t>
            </w:r>
            <w:r w:rsidR="00315BB8" w:rsidRPr="0035745D">
              <w:rPr>
                <w:sz w:val="24"/>
                <w:szCs w:val="24"/>
              </w:rPr>
              <w:t>Соотношение философской, религиозной и научной истин</w:t>
            </w:r>
            <w:r w:rsidRPr="0035745D">
              <w:rPr>
                <w:sz w:val="24"/>
                <w:szCs w:val="24"/>
              </w:rPr>
              <w:t xml:space="preserve">.  </w:t>
            </w:r>
            <w:r w:rsidR="00315BB8" w:rsidRPr="0035745D">
              <w:rPr>
                <w:sz w:val="24"/>
                <w:szCs w:val="24"/>
              </w:rPr>
              <w:t>Методология научного</w:t>
            </w:r>
            <w:r w:rsidRPr="0035745D">
              <w:rPr>
                <w:sz w:val="24"/>
                <w:szCs w:val="24"/>
              </w:rPr>
              <w:t xml:space="preserve"> познания.</w:t>
            </w:r>
          </w:p>
          <w:p w:rsidR="00262AE2" w:rsidRPr="0035745D" w:rsidRDefault="00262AE2">
            <w:pPr>
              <w:widowControl/>
              <w:autoSpaceDE/>
              <w:adjustRightInd/>
              <w:jc w:val="both"/>
              <w:rPr>
                <w:sz w:val="24"/>
                <w:szCs w:val="24"/>
              </w:rPr>
            </w:pPr>
            <w:r w:rsidRPr="0035745D">
              <w:rPr>
                <w:sz w:val="24"/>
                <w:szCs w:val="24"/>
              </w:rPr>
              <w:t>Проработка конспектов занятий, учебных изданий. Выполнение контрольных работ по вариантам</w:t>
            </w:r>
          </w:p>
        </w:tc>
        <w:tc>
          <w:tcPr>
            <w:tcW w:w="1003" w:type="dxa"/>
            <w:tcBorders>
              <w:top w:val="single" w:sz="4" w:space="0" w:color="auto"/>
              <w:left w:val="single" w:sz="4" w:space="0" w:color="auto"/>
              <w:bottom w:val="single" w:sz="4" w:space="0" w:color="auto"/>
              <w:right w:val="single" w:sz="4" w:space="0" w:color="auto"/>
            </w:tcBorders>
          </w:tcPr>
          <w:p w:rsidR="000270E1" w:rsidRPr="0035745D" w:rsidRDefault="00C44E0D">
            <w:pPr>
              <w:widowControl/>
              <w:autoSpaceDE/>
              <w:adjustRightInd/>
              <w:jc w:val="center"/>
              <w:rPr>
                <w:sz w:val="24"/>
                <w:szCs w:val="24"/>
              </w:rPr>
            </w:pPr>
            <w:r w:rsidRPr="0035745D">
              <w:rPr>
                <w:sz w:val="24"/>
                <w:szCs w:val="24"/>
              </w:rPr>
              <w:t>1</w:t>
            </w:r>
          </w:p>
          <w:p w:rsidR="00262AE2" w:rsidRPr="0035745D" w:rsidRDefault="00262AE2">
            <w:pPr>
              <w:widowControl/>
              <w:autoSpaceDE/>
              <w:adjustRightInd/>
              <w:jc w:val="center"/>
              <w:rPr>
                <w:sz w:val="24"/>
                <w:szCs w:val="24"/>
              </w:rPr>
            </w:pPr>
          </w:p>
          <w:p w:rsidR="00262AE2" w:rsidRPr="0035745D" w:rsidRDefault="00262AE2">
            <w:pPr>
              <w:widowControl/>
              <w:autoSpaceDE/>
              <w:adjustRightInd/>
              <w:jc w:val="center"/>
              <w:rPr>
                <w:sz w:val="24"/>
                <w:szCs w:val="24"/>
              </w:rPr>
            </w:pPr>
          </w:p>
          <w:p w:rsidR="00262AE2" w:rsidRPr="0035745D" w:rsidRDefault="00262AE2">
            <w:pPr>
              <w:widowControl/>
              <w:autoSpaceDE/>
              <w:adjustRightInd/>
              <w:jc w:val="center"/>
              <w:rPr>
                <w:sz w:val="24"/>
                <w:szCs w:val="24"/>
              </w:rPr>
            </w:pPr>
          </w:p>
          <w:p w:rsidR="00262AE2" w:rsidRPr="0035745D" w:rsidRDefault="00262AE2">
            <w:pPr>
              <w:widowControl/>
              <w:autoSpaceDE/>
              <w:adjustRightInd/>
              <w:jc w:val="center"/>
              <w:rPr>
                <w:sz w:val="24"/>
                <w:szCs w:val="24"/>
              </w:rPr>
            </w:pPr>
          </w:p>
          <w:p w:rsidR="00262AE2" w:rsidRPr="0035745D" w:rsidRDefault="00262AE2">
            <w:pPr>
              <w:widowControl/>
              <w:autoSpaceDE/>
              <w:adjustRightInd/>
              <w:jc w:val="center"/>
              <w:rPr>
                <w:sz w:val="24"/>
                <w:szCs w:val="24"/>
              </w:rPr>
            </w:pPr>
            <w:r w:rsidRPr="0035745D">
              <w:rPr>
                <w:sz w:val="24"/>
                <w:szCs w:val="24"/>
              </w:rPr>
              <w:t>9</w:t>
            </w:r>
          </w:p>
        </w:tc>
        <w:tc>
          <w:tcPr>
            <w:tcW w:w="1206" w:type="dxa"/>
            <w:tcBorders>
              <w:top w:val="single" w:sz="4" w:space="0" w:color="auto"/>
              <w:left w:val="single" w:sz="4" w:space="0" w:color="auto"/>
              <w:bottom w:val="single" w:sz="4" w:space="0" w:color="auto"/>
              <w:right w:val="single" w:sz="4" w:space="0" w:color="auto"/>
            </w:tcBorders>
          </w:tcPr>
          <w:p w:rsidR="000270E1" w:rsidRPr="0035745D" w:rsidRDefault="00C44E0D">
            <w:pPr>
              <w:widowControl/>
              <w:autoSpaceDE/>
              <w:adjustRightInd/>
              <w:jc w:val="center"/>
              <w:rPr>
                <w:sz w:val="24"/>
                <w:szCs w:val="24"/>
              </w:rPr>
            </w:pPr>
            <w:r w:rsidRPr="0035745D">
              <w:rPr>
                <w:sz w:val="24"/>
                <w:szCs w:val="24"/>
              </w:rPr>
              <w:t>2</w:t>
            </w:r>
          </w:p>
        </w:tc>
      </w:tr>
      <w:tr w:rsidR="000270E1" w:rsidRPr="0035745D" w:rsidTr="00D82681">
        <w:trPr>
          <w:trHeight w:val="68"/>
        </w:trPr>
        <w:tc>
          <w:tcPr>
            <w:tcW w:w="2499" w:type="dxa"/>
            <w:tcBorders>
              <w:top w:val="single" w:sz="4" w:space="0" w:color="auto"/>
              <w:left w:val="single" w:sz="4" w:space="0" w:color="auto"/>
              <w:bottom w:val="single" w:sz="4" w:space="0" w:color="auto"/>
              <w:right w:val="single" w:sz="4" w:space="0" w:color="auto"/>
            </w:tcBorders>
            <w:hideMark/>
          </w:tcPr>
          <w:p w:rsidR="000270E1" w:rsidRPr="0035745D" w:rsidRDefault="000270E1">
            <w:pPr>
              <w:widowControl/>
              <w:autoSpaceDE/>
              <w:adjustRightInd/>
              <w:rPr>
                <w:b/>
                <w:sz w:val="24"/>
                <w:szCs w:val="24"/>
              </w:rPr>
            </w:pPr>
            <w:r w:rsidRPr="0035745D">
              <w:rPr>
                <w:b/>
                <w:sz w:val="24"/>
                <w:szCs w:val="24"/>
              </w:rPr>
              <w:t>Тема 2.3.</w:t>
            </w:r>
          </w:p>
          <w:p w:rsidR="000270E1" w:rsidRPr="0035745D" w:rsidRDefault="000270E1">
            <w:pPr>
              <w:widowControl/>
              <w:autoSpaceDE/>
              <w:adjustRightInd/>
              <w:rPr>
                <w:b/>
                <w:sz w:val="24"/>
                <w:szCs w:val="24"/>
              </w:rPr>
            </w:pPr>
            <w:r w:rsidRPr="0035745D">
              <w:rPr>
                <w:b/>
                <w:sz w:val="24"/>
                <w:szCs w:val="24"/>
              </w:rPr>
              <w:t>Этика и социальная</w:t>
            </w:r>
          </w:p>
          <w:p w:rsidR="000270E1" w:rsidRPr="0035745D" w:rsidRDefault="000270E1">
            <w:pPr>
              <w:widowControl/>
              <w:autoSpaceDE/>
              <w:adjustRightInd/>
              <w:rPr>
                <w:b/>
                <w:sz w:val="24"/>
                <w:szCs w:val="24"/>
              </w:rPr>
            </w:pPr>
            <w:r w:rsidRPr="0035745D">
              <w:rPr>
                <w:sz w:val="24"/>
                <w:szCs w:val="24"/>
              </w:rPr>
              <w:t>философия</w:t>
            </w:r>
          </w:p>
        </w:tc>
        <w:tc>
          <w:tcPr>
            <w:tcW w:w="9512" w:type="dxa"/>
            <w:tcBorders>
              <w:top w:val="single" w:sz="4" w:space="0" w:color="auto"/>
              <w:left w:val="single" w:sz="4" w:space="0" w:color="auto"/>
              <w:bottom w:val="single" w:sz="4" w:space="0" w:color="auto"/>
              <w:right w:val="single" w:sz="4" w:space="0" w:color="auto"/>
            </w:tcBorders>
            <w:hideMark/>
          </w:tcPr>
          <w:p w:rsidR="00F73A70" w:rsidRPr="0035745D" w:rsidRDefault="00F73A70" w:rsidP="00F73A70">
            <w:pPr>
              <w:widowControl/>
              <w:autoSpaceDE/>
              <w:adjustRightInd/>
              <w:jc w:val="both"/>
              <w:rPr>
                <w:b/>
                <w:sz w:val="24"/>
                <w:szCs w:val="24"/>
              </w:rPr>
            </w:pPr>
            <w:r w:rsidRPr="0035745D">
              <w:rPr>
                <w:b/>
                <w:sz w:val="24"/>
                <w:szCs w:val="24"/>
              </w:rPr>
              <w:t>Самостоятельная работа обучающихся</w:t>
            </w:r>
          </w:p>
          <w:p w:rsidR="000270E1" w:rsidRPr="0035745D" w:rsidRDefault="000270E1">
            <w:pPr>
              <w:widowControl/>
              <w:autoSpaceDE/>
              <w:adjustRightInd/>
              <w:jc w:val="both"/>
              <w:rPr>
                <w:sz w:val="24"/>
                <w:szCs w:val="24"/>
              </w:rPr>
            </w:pPr>
            <w:proofErr w:type="spellStart"/>
            <w:r w:rsidRPr="0035745D">
              <w:rPr>
                <w:sz w:val="24"/>
                <w:szCs w:val="24"/>
              </w:rPr>
              <w:t>Общезначимость</w:t>
            </w:r>
            <w:proofErr w:type="spellEnd"/>
            <w:r w:rsidRPr="0035745D">
              <w:rPr>
                <w:sz w:val="24"/>
                <w:szCs w:val="24"/>
              </w:rPr>
              <w:t xml:space="preserve"> этики. Добродетель, удовольствие или преодоление страданий как высшая цель. Религиозная этика. Свобода и ответственность. Насилие и активное непротивление злу. Этические проблемы, связанные с развитием и использованием достижений науки, техники и технологий. Влияние природы на общество.</w:t>
            </w:r>
          </w:p>
          <w:p w:rsidR="000270E1" w:rsidRPr="0035745D" w:rsidRDefault="000270E1">
            <w:pPr>
              <w:widowControl/>
              <w:autoSpaceDE/>
              <w:adjustRightInd/>
              <w:jc w:val="both"/>
              <w:rPr>
                <w:sz w:val="24"/>
                <w:szCs w:val="24"/>
              </w:rPr>
            </w:pPr>
            <w:r w:rsidRPr="0035745D">
              <w:rPr>
                <w:sz w:val="24"/>
                <w:szCs w:val="24"/>
              </w:rPr>
              <w:t xml:space="preserve">Социальная   структура   общества.   Типы   общества.   Формы   развитие   общества: ненаправленная динамика, цикличное развитие, эволюционное развитие. </w:t>
            </w:r>
          </w:p>
          <w:p w:rsidR="000270E1" w:rsidRPr="0035745D" w:rsidRDefault="000270E1">
            <w:pPr>
              <w:widowControl/>
              <w:autoSpaceDE/>
              <w:adjustRightInd/>
              <w:jc w:val="both"/>
              <w:rPr>
                <w:sz w:val="24"/>
                <w:szCs w:val="24"/>
              </w:rPr>
            </w:pPr>
            <w:r w:rsidRPr="0035745D">
              <w:rPr>
                <w:sz w:val="24"/>
                <w:szCs w:val="24"/>
              </w:rPr>
              <w:t>Философия и глобальные проблемы современности</w:t>
            </w:r>
            <w:r w:rsidRPr="0035745D">
              <w:rPr>
                <w:sz w:val="24"/>
                <w:szCs w:val="24"/>
              </w:rPr>
              <w:tab/>
            </w:r>
          </w:p>
          <w:p w:rsidR="000270E1" w:rsidRPr="0035745D" w:rsidRDefault="000270E1" w:rsidP="00721FCF">
            <w:pPr>
              <w:widowControl/>
              <w:autoSpaceDE/>
              <w:adjustRightInd/>
              <w:jc w:val="both"/>
              <w:rPr>
                <w:sz w:val="24"/>
                <w:szCs w:val="24"/>
              </w:rPr>
            </w:pPr>
            <w:r w:rsidRPr="0035745D">
              <w:rPr>
                <w:sz w:val="24"/>
                <w:szCs w:val="24"/>
              </w:rPr>
              <w:t xml:space="preserve">Проработка, учебных изданий. </w:t>
            </w:r>
            <w:r w:rsidR="00721FCF" w:rsidRPr="0035745D">
              <w:rPr>
                <w:sz w:val="24"/>
                <w:szCs w:val="24"/>
              </w:rPr>
              <w:t>Работа с терминами и понятиями</w:t>
            </w:r>
          </w:p>
          <w:p w:rsidR="00C44E0D" w:rsidRPr="0035745D" w:rsidRDefault="00C44E0D" w:rsidP="00721FCF">
            <w:pPr>
              <w:widowControl/>
              <w:autoSpaceDE/>
              <w:adjustRightInd/>
              <w:jc w:val="both"/>
              <w:rPr>
                <w:b/>
                <w:sz w:val="24"/>
                <w:szCs w:val="24"/>
              </w:rPr>
            </w:pPr>
          </w:p>
          <w:p w:rsidR="00D82681" w:rsidRPr="0035745D" w:rsidRDefault="00D82681" w:rsidP="00721FCF">
            <w:pPr>
              <w:widowControl/>
              <w:autoSpaceDE/>
              <w:adjustRightInd/>
              <w:jc w:val="both"/>
              <w:rPr>
                <w:b/>
                <w:sz w:val="24"/>
                <w:szCs w:val="24"/>
              </w:rPr>
            </w:pPr>
          </w:p>
        </w:tc>
        <w:tc>
          <w:tcPr>
            <w:tcW w:w="1003" w:type="dxa"/>
            <w:tcBorders>
              <w:top w:val="single" w:sz="4" w:space="0" w:color="auto"/>
              <w:left w:val="single" w:sz="4" w:space="0" w:color="auto"/>
              <w:bottom w:val="single" w:sz="4" w:space="0" w:color="auto"/>
              <w:right w:val="single" w:sz="4" w:space="0" w:color="auto"/>
            </w:tcBorders>
          </w:tcPr>
          <w:p w:rsidR="000270E1" w:rsidRPr="0035745D" w:rsidRDefault="000270E1">
            <w:pPr>
              <w:widowControl/>
              <w:autoSpaceDE/>
              <w:adjustRightInd/>
              <w:jc w:val="center"/>
              <w:rPr>
                <w:sz w:val="24"/>
                <w:szCs w:val="24"/>
              </w:rPr>
            </w:pPr>
          </w:p>
          <w:p w:rsidR="000270E1" w:rsidRPr="0035745D" w:rsidRDefault="000270E1">
            <w:pPr>
              <w:widowControl/>
              <w:autoSpaceDE/>
              <w:adjustRightInd/>
              <w:jc w:val="center"/>
              <w:rPr>
                <w:sz w:val="24"/>
                <w:szCs w:val="24"/>
              </w:rPr>
            </w:pPr>
          </w:p>
          <w:p w:rsidR="000270E1" w:rsidRPr="0035745D" w:rsidRDefault="000270E1">
            <w:pPr>
              <w:widowControl/>
              <w:autoSpaceDE/>
              <w:adjustRightInd/>
              <w:jc w:val="center"/>
              <w:rPr>
                <w:sz w:val="24"/>
                <w:szCs w:val="24"/>
              </w:rPr>
            </w:pPr>
          </w:p>
          <w:p w:rsidR="000270E1" w:rsidRPr="0035745D" w:rsidRDefault="000270E1">
            <w:pPr>
              <w:widowControl/>
              <w:autoSpaceDE/>
              <w:adjustRightInd/>
              <w:jc w:val="center"/>
              <w:rPr>
                <w:sz w:val="24"/>
                <w:szCs w:val="24"/>
              </w:rPr>
            </w:pPr>
          </w:p>
          <w:p w:rsidR="000270E1" w:rsidRPr="0035745D" w:rsidRDefault="000270E1">
            <w:pPr>
              <w:widowControl/>
              <w:autoSpaceDE/>
              <w:adjustRightInd/>
              <w:jc w:val="center"/>
              <w:rPr>
                <w:sz w:val="24"/>
                <w:szCs w:val="24"/>
              </w:rPr>
            </w:pPr>
          </w:p>
          <w:p w:rsidR="000270E1" w:rsidRPr="0035745D" w:rsidRDefault="00A41333">
            <w:pPr>
              <w:widowControl/>
              <w:autoSpaceDE/>
              <w:adjustRightInd/>
              <w:jc w:val="center"/>
              <w:rPr>
                <w:sz w:val="24"/>
                <w:szCs w:val="24"/>
              </w:rPr>
            </w:pPr>
            <w:r w:rsidRPr="0035745D">
              <w:rPr>
                <w:sz w:val="24"/>
                <w:szCs w:val="24"/>
              </w:rPr>
              <w:t>9</w:t>
            </w:r>
          </w:p>
          <w:p w:rsidR="000270E1" w:rsidRPr="0035745D" w:rsidRDefault="000270E1">
            <w:pPr>
              <w:widowControl/>
              <w:autoSpaceDE/>
              <w:adjustRightInd/>
              <w:jc w:val="center"/>
              <w:rPr>
                <w:sz w:val="24"/>
                <w:szCs w:val="24"/>
              </w:rPr>
            </w:pPr>
          </w:p>
          <w:p w:rsidR="000270E1" w:rsidRPr="0035745D" w:rsidRDefault="000270E1">
            <w:pPr>
              <w:widowControl/>
              <w:autoSpaceDE/>
              <w:adjustRightInd/>
              <w:jc w:val="center"/>
              <w:rPr>
                <w:sz w:val="24"/>
                <w:szCs w:val="24"/>
              </w:rPr>
            </w:pPr>
          </w:p>
        </w:tc>
        <w:tc>
          <w:tcPr>
            <w:tcW w:w="1206" w:type="dxa"/>
            <w:tcBorders>
              <w:top w:val="single" w:sz="4" w:space="0" w:color="auto"/>
              <w:left w:val="single" w:sz="4" w:space="0" w:color="auto"/>
              <w:bottom w:val="single" w:sz="4" w:space="0" w:color="auto"/>
              <w:right w:val="single" w:sz="4" w:space="0" w:color="auto"/>
            </w:tcBorders>
          </w:tcPr>
          <w:p w:rsidR="000270E1" w:rsidRPr="0035745D" w:rsidRDefault="000270E1">
            <w:pPr>
              <w:widowControl/>
              <w:autoSpaceDE/>
              <w:adjustRightInd/>
              <w:jc w:val="center"/>
              <w:rPr>
                <w:sz w:val="24"/>
                <w:szCs w:val="24"/>
              </w:rPr>
            </w:pPr>
            <w:r w:rsidRPr="0035745D">
              <w:rPr>
                <w:sz w:val="24"/>
                <w:szCs w:val="24"/>
              </w:rPr>
              <w:t>2</w:t>
            </w:r>
          </w:p>
          <w:p w:rsidR="000270E1" w:rsidRPr="0035745D" w:rsidRDefault="000270E1">
            <w:pPr>
              <w:widowControl/>
              <w:autoSpaceDE/>
              <w:adjustRightInd/>
              <w:jc w:val="center"/>
              <w:rPr>
                <w:sz w:val="24"/>
                <w:szCs w:val="24"/>
              </w:rPr>
            </w:pPr>
          </w:p>
          <w:p w:rsidR="000270E1" w:rsidRPr="0035745D" w:rsidRDefault="000270E1">
            <w:pPr>
              <w:widowControl/>
              <w:autoSpaceDE/>
              <w:adjustRightInd/>
              <w:jc w:val="center"/>
              <w:rPr>
                <w:sz w:val="24"/>
                <w:szCs w:val="24"/>
              </w:rPr>
            </w:pPr>
          </w:p>
          <w:p w:rsidR="000270E1" w:rsidRPr="0035745D" w:rsidRDefault="000270E1">
            <w:pPr>
              <w:widowControl/>
              <w:autoSpaceDE/>
              <w:adjustRightInd/>
              <w:jc w:val="center"/>
              <w:rPr>
                <w:sz w:val="24"/>
                <w:szCs w:val="24"/>
              </w:rPr>
            </w:pPr>
          </w:p>
          <w:p w:rsidR="000270E1" w:rsidRPr="0035745D" w:rsidRDefault="000270E1">
            <w:pPr>
              <w:widowControl/>
              <w:autoSpaceDE/>
              <w:adjustRightInd/>
              <w:jc w:val="center"/>
              <w:rPr>
                <w:sz w:val="24"/>
                <w:szCs w:val="24"/>
              </w:rPr>
            </w:pPr>
          </w:p>
          <w:p w:rsidR="000270E1" w:rsidRPr="0035745D" w:rsidRDefault="000270E1">
            <w:pPr>
              <w:widowControl/>
              <w:autoSpaceDE/>
              <w:adjustRightInd/>
              <w:jc w:val="center"/>
              <w:rPr>
                <w:sz w:val="24"/>
                <w:szCs w:val="24"/>
              </w:rPr>
            </w:pPr>
          </w:p>
          <w:p w:rsidR="000270E1" w:rsidRPr="0035745D" w:rsidRDefault="00D82681">
            <w:pPr>
              <w:widowControl/>
              <w:autoSpaceDE/>
              <w:adjustRightInd/>
              <w:jc w:val="center"/>
              <w:rPr>
                <w:sz w:val="24"/>
                <w:szCs w:val="24"/>
              </w:rPr>
            </w:pPr>
            <w:r w:rsidRPr="0035745D">
              <w:rPr>
                <w:sz w:val="24"/>
                <w:szCs w:val="24"/>
              </w:rPr>
              <w:t>1</w:t>
            </w:r>
          </w:p>
          <w:p w:rsidR="000270E1" w:rsidRPr="0035745D" w:rsidRDefault="000270E1">
            <w:pPr>
              <w:widowControl/>
              <w:autoSpaceDE/>
              <w:adjustRightInd/>
              <w:jc w:val="center"/>
              <w:rPr>
                <w:sz w:val="24"/>
                <w:szCs w:val="24"/>
              </w:rPr>
            </w:pPr>
          </w:p>
          <w:p w:rsidR="000270E1" w:rsidRPr="0035745D" w:rsidRDefault="000270E1">
            <w:pPr>
              <w:widowControl/>
              <w:autoSpaceDE/>
              <w:adjustRightInd/>
              <w:jc w:val="center"/>
              <w:rPr>
                <w:sz w:val="24"/>
                <w:szCs w:val="24"/>
              </w:rPr>
            </w:pPr>
          </w:p>
          <w:p w:rsidR="000270E1" w:rsidRPr="0035745D" w:rsidRDefault="000270E1" w:rsidP="00D82681">
            <w:pPr>
              <w:widowControl/>
              <w:autoSpaceDE/>
              <w:adjustRightInd/>
              <w:jc w:val="center"/>
              <w:rPr>
                <w:sz w:val="24"/>
                <w:szCs w:val="24"/>
              </w:rPr>
            </w:pPr>
          </w:p>
        </w:tc>
      </w:tr>
      <w:tr w:rsidR="000270E1" w:rsidRPr="0035745D" w:rsidTr="00A41333">
        <w:trPr>
          <w:trHeight w:val="2783"/>
        </w:trPr>
        <w:tc>
          <w:tcPr>
            <w:tcW w:w="2499" w:type="dxa"/>
            <w:tcBorders>
              <w:top w:val="single" w:sz="4" w:space="0" w:color="auto"/>
              <w:left w:val="single" w:sz="4" w:space="0" w:color="auto"/>
              <w:bottom w:val="single" w:sz="4" w:space="0" w:color="auto"/>
              <w:right w:val="single" w:sz="4" w:space="0" w:color="auto"/>
            </w:tcBorders>
          </w:tcPr>
          <w:p w:rsidR="000270E1" w:rsidRPr="0035745D" w:rsidRDefault="000270E1">
            <w:pPr>
              <w:widowControl/>
              <w:autoSpaceDE/>
              <w:adjustRightInd/>
              <w:rPr>
                <w:b/>
                <w:sz w:val="24"/>
                <w:szCs w:val="24"/>
              </w:rPr>
            </w:pPr>
            <w:r w:rsidRPr="0035745D">
              <w:rPr>
                <w:b/>
                <w:sz w:val="24"/>
                <w:szCs w:val="24"/>
              </w:rPr>
              <w:lastRenderedPageBreak/>
              <w:t>Тема 2.4.</w:t>
            </w:r>
          </w:p>
          <w:p w:rsidR="000270E1" w:rsidRPr="0035745D" w:rsidRDefault="000270E1">
            <w:pPr>
              <w:widowControl/>
              <w:autoSpaceDE/>
              <w:adjustRightInd/>
              <w:rPr>
                <w:b/>
                <w:sz w:val="24"/>
                <w:szCs w:val="24"/>
              </w:rPr>
            </w:pPr>
            <w:r w:rsidRPr="0035745D">
              <w:rPr>
                <w:b/>
                <w:sz w:val="24"/>
                <w:szCs w:val="24"/>
              </w:rPr>
              <w:t>Место философии</w:t>
            </w:r>
          </w:p>
          <w:p w:rsidR="000270E1" w:rsidRPr="0035745D" w:rsidRDefault="000270E1">
            <w:pPr>
              <w:widowControl/>
              <w:autoSpaceDE/>
              <w:adjustRightInd/>
              <w:rPr>
                <w:b/>
                <w:sz w:val="24"/>
                <w:szCs w:val="24"/>
              </w:rPr>
            </w:pPr>
            <w:proofErr w:type="spellStart"/>
            <w:r w:rsidRPr="0035745D">
              <w:rPr>
                <w:b/>
                <w:sz w:val="24"/>
                <w:szCs w:val="24"/>
              </w:rPr>
              <w:t>вдуховной</w:t>
            </w:r>
            <w:proofErr w:type="spellEnd"/>
            <w:r w:rsidRPr="0035745D">
              <w:rPr>
                <w:b/>
                <w:sz w:val="24"/>
                <w:szCs w:val="24"/>
              </w:rPr>
              <w:t xml:space="preserve"> культуре и ее</w:t>
            </w:r>
          </w:p>
          <w:p w:rsidR="000270E1" w:rsidRPr="0035745D" w:rsidRDefault="000270E1">
            <w:pPr>
              <w:widowControl/>
              <w:autoSpaceDE/>
              <w:adjustRightInd/>
              <w:rPr>
                <w:b/>
                <w:sz w:val="24"/>
                <w:szCs w:val="24"/>
              </w:rPr>
            </w:pPr>
            <w:r w:rsidRPr="0035745D">
              <w:rPr>
                <w:b/>
                <w:sz w:val="24"/>
                <w:szCs w:val="24"/>
              </w:rPr>
              <w:t>значение</w:t>
            </w:r>
          </w:p>
          <w:p w:rsidR="000270E1" w:rsidRPr="0035745D" w:rsidRDefault="000270E1">
            <w:pPr>
              <w:widowControl/>
              <w:autoSpaceDE/>
              <w:adjustRightInd/>
              <w:rPr>
                <w:b/>
                <w:sz w:val="24"/>
                <w:szCs w:val="24"/>
              </w:rPr>
            </w:pPr>
          </w:p>
        </w:tc>
        <w:tc>
          <w:tcPr>
            <w:tcW w:w="9512" w:type="dxa"/>
            <w:tcBorders>
              <w:top w:val="single" w:sz="4" w:space="0" w:color="auto"/>
              <w:left w:val="single" w:sz="4" w:space="0" w:color="auto"/>
              <w:bottom w:val="single" w:sz="4" w:space="0" w:color="auto"/>
              <w:right w:val="single" w:sz="4" w:space="0" w:color="auto"/>
            </w:tcBorders>
            <w:hideMark/>
          </w:tcPr>
          <w:p w:rsidR="00D8539F" w:rsidRPr="0035745D" w:rsidRDefault="00D8539F" w:rsidP="00D8539F">
            <w:pPr>
              <w:shd w:val="clear" w:color="auto" w:fill="FFFFFF"/>
              <w:rPr>
                <w:spacing w:val="-10"/>
                <w:sz w:val="24"/>
                <w:szCs w:val="24"/>
              </w:rPr>
            </w:pPr>
            <w:r w:rsidRPr="0035745D">
              <w:rPr>
                <w:b/>
                <w:spacing w:val="-10"/>
                <w:sz w:val="24"/>
                <w:szCs w:val="24"/>
              </w:rPr>
              <w:t>Самостоятельная работа обучающихся</w:t>
            </w:r>
            <w:r w:rsidRPr="0035745D">
              <w:rPr>
                <w:b/>
                <w:spacing w:val="-10"/>
                <w:sz w:val="24"/>
                <w:szCs w:val="24"/>
                <w:u w:val="single"/>
              </w:rPr>
              <w:t>:</w:t>
            </w:r>
          </w:p>
          <w:p w:rsidR="000270E1" w:rsidRPr="0035745D" w:rsidRDefault="000270E1">
            <w:pPr>
              <w:widowControl/>
              <w:autoSpaceDE/>
              <w:adjustRightInd/>
              <w:jc w:val="both"/>
              <w:rPr>
                <w:sz w:val="24"/>
                <w:szCs w:val="24"/>
              </w:rPr>
            </w:pPr>
            <w:r w:rsidRPr="0035745D">
              <w:rPr>
                <w:sz w:val="24"/>
                <w:szCs w:val="24"/>
              </w:rPr>
              <w:t>Философия как рациональная отрасль духовной культуры. Сходство и отличие философии от искусства, религии, науки и идеологии.</w:t>
            </w:r>
          </w:p>
          <w:p w:rsidR="000270E1" w:rsidRPr="0035745D" w:rsidRDefault="000270E1">
            <w:pPr>
              <w:widowControl/>
              <w:autoSpaceDE/>
              <w:adjustRightInd/>
              <w:jc w:val="both"/>
              <w:rPr>
                <w:sz w:val="24"/>
                <w:szCs w:val="24"/>
              </w:rPr>
            </w:pPr>
            <w:r w:rsidRPr="0035745D">
              <w:rPr>
                <w:sz w:val="24"/>
                <w:szCs w:val="24"/>
              </w:rPr>
              <w:t>Структура философского творчества. Типы философствования. Философия и мировоззрение. Философия и смысл жизни. Философия как учение о целостной личности. Роль философии в современном мире. Будущее философии.</w:t>
            </w:r>
          </w:p>
          <w:p w:rsidR="000270E1" w:rsidRPr="0035745D" w:rsidRDefault="000270E1">
            <w:pPr>
              <w:widowControl/>
              <w:autoSpaceDE/>
              <w:adjustRightInd/>
              <w:jc w:val="both"/>
              <w:rPr>
                <w:sz w:val="24"/>
                <w:szCs w:val="24"/>
              </w:rPr>
            </w:pPr>
            <w:r w:rsidRPr="0035745D">
              <w:rPr>
                <w:sz w:val="24"/>
                <w:szCs w:val="24"/>
              </w:rPr>
              <w:t>системы (любое время)</w:t>
            </w:r>
          </w:p>
          <w:p w:rsidR="000270E1" w:rsidRPr="0035745D" w:rsidRDefault="00721FCF">
            <w:pPr>
              <w:widowControl/>
              <w:autoSpaceDE/>
              <w:adjustRightInd/>
              <w:jc w:val="both"/>
              <w:rPr>
                <w:sz w:val="24"/>
                <w:szCs w:val="24"/>
              </w:rPr>
            </w:pPr>
            <w:r w:rsidRPr="0035745D">
              <w:rPr>
                <w:sz w:val="24"/>
                <w:szCs w:val="24"/>
              </w:rPr>
              <w:t>Проработка, учебных изданий. Работа с терминами и понятиями</w:t>
            </w:r>
          </w:p>
          <w:p w:rsidR="00A41333" w:rsidRPr="0035745D" w:rsidRDefault="00A41333">
            <w:pPr>
              <w:widowControl/>
              <w:autoSpaceDE/>
              <w:adjustRightInd/>
              <w:jc w:val="both"/>
              <w:rPr>
                <w:sz w:val="24"/>
                <w:szCs w:val="24"/>
              </w:rPr>
            </w:pPr>
          </w:p>
        </w:tc>
        <w:tc>
          <w:tcPr>
            <w:tcW w:w="1003" w:type="dxa"/>
            <w:tcBorders>
              <w:top w:val="single" w:sz="4" w:space="0" w:color="auto"/>
              <w:left w:val="single" w:sz="4" w:space="0" w:color="auto"/>
              <w:bottom w:val="single" w:sz="4" w:space="0" w:color="auto"/>
              <w:right w:val="single" w:sz="4" w:space="0" w:color="auto"/>
            </w:tcBorders>
          </w:tcPr>
          <w:p w:rsidR="000270E1" w:rsidRPr="0035745D" w:rsidRDefault="00A41333">
            <w:pPr>
              <w:widowControl/>
              <w:autoSpaceDE/>
              <w:adjustRightInd/>
              <w:jc w:val="center"/>
              <w:rPr>
                <w:sz w:val="24"/>
                <w:szCs w:val="24"/>
              </w:rPr>
            </w:pPr>
            <w:r w:rsidRPr="0035745D">
              <w:rPr>
                <w:sz w:val="24"/>
                <w:szCs w:val="24"/>
              </w:rPr>
              <w:t>9</w:t>
            </w:r>
          </w:p>
          <w:p w:rsidR="000270E1" w:rsidRPr="0035745D" w:rsidRDefault="000270E1">
            <w:pPr>
              <w:widowControl/>
              <w:autoSpaceDE/>
              <w:adjustRightInd/>
              <w:jc w:val="center"/>
              <w:rPr>
                <w:sz w:val="24"/>
                <w:szCs w:val="24"/>
              </w:rPr>
            </w:pPr>
          </w:p>
          <w:p w:rsidR="000270E1" w:rsidRPr="0035745D" w:rsidRDefault="000270E1">
            <w:pPr>
              <w:widowControl/>
              <w:autoSpaceDE/>
              <w:adjustRightInd/>
              <w:jc w:val="center"/>
              <w:rPr>
                <w:sz w:val="24"/>
                <w:szCs w:val="24"/>
              </w:rPr>
            </w:pPr>
          </w:p>
          <w:p w:rsidR="000270E1" w:rsidRPr="0035745D" w:rsidRDefault="000270E1">
            <w:pPr>
              <w:widowControl/>
              <w:autoSpaceDE/>
              <w:adjustRightInd/>
              <w:jc w:val="center"/>
              <w:rPr>
                <w:sz w:val="24"/>
                <w:szCs w:val="24"/>
              </w:rPr>
            </w:pPr>
          </w:p>
          <w:p w:rsidR="000270E1" w:rsidRPr="0035745D" w:rsidRDefault="000270E1">
            <w:pPr>
              <w:widowControl/>
              <w:autoSpaceDE/>
              <w:adjustRightInd/>
              <w:jc w:val="center"/>
              <w:rPr>
                <w:sz w:val="24"/>
                <w:szCs w:val="24"/>
              </w:rPr>
            </w:pPr>
          </w:p>
          <w:p w:rsidR="000270E1" w:rsidRPr="0035745D" w:rsidRDefault="000270E1">
            <w:pPr>
              <w:widowControl/>
              <w:autoSpaceDE/>
              <w:adjustRightInd/>
              <w:jc w:val="center"/>
              <w:rPr>
                <w:sz w:val="24"/>
                <w:szCs w:val="24"/>
              </w:rPr>
            </w:pPr>
          </w:p>
          <w:p w:rsidR="000270E1" w:rsidRPr="0035745D" w:rsidRDefault="000270E1">
            <w:pPr>
              <w:widowControl/>
              <w:autoSpaceDE/>
              <w:adjustRightInd/>
              <w:jc w:val="center"/>
              <w:rPr>
                <w:sz w:val="24"/>
                <w:szCs w:val="24"/>
              </w:rPr>
            </w:pPr>
          </w:p>
        </w:tc>
        <w:tc>
          <w:tcPr>
            <w:tcW w:w="1206" w:type="dxa"/>
            <w:tcBorders>
              <w:top w:val="single" w:sz="4" w:space="0" w:color="auto"/>
              <w:left w:val="single" w:sz="4" w:space="0" w:color="auto"/>
              <w:bottom w:val="single" w:sz="4" w:space="0" w:color="auto"/>
              <w:right w:val="single" w:sz="4" w:space="0" w:color="auto"/>
            </w:tcBorders>
          </w:tcPr>
          <w:p w:rsidR="000270E1" w:rsidRPr="0035745D" w:rsidRDefault="000270E1">
            <w:pPr>
              <w:widowControl/>
              <w:autoSpaceDE/>
              <w:adjustRightInd/>
              <w:jc w:val="center"/>
              <w:rPr>
                <w:sz w:val="24"/>
                <w:szCs w:val="24"/>
              </w:rPr>
            </w:pPr>
          </w:p>
          <w:p w:rsidR="000270E1" w:rsidRPr="0035745D" w:rsidRDefault="000270E1">
            <w:pPr>
              <w:widowControl/>
              <w:autoSpaceDE/>
              <w:adjustRightInd/>
              <w:jc w:val="center"/>
              <w:rPr>
                <w:sz w:val="24"/>
                <w:szCs w:val="24"/>
              </w:rPr>
            </w:pPr>
          </w:p>
          <w:p w:rsidR="000270E1" w:rsidRPr="0035745D" w:rsidRDefault="000270E1">
            <w:pPr>
              <w:widowControl/>
              <w:autoSpaceDE/>
              <w:adjustRightInd/>
              <w:jc w:val="center"/>
              <w:rPr>
                <w:sz w:val="24"/>
                <w:szCs w:val="24"/>
              </w:rPr>
            </w:pPr>
          </w:p>
          <w:p w:rsidR="000270E1" w:rsidRPr="0035745D" w:rsidRDefault="000270E1">
            <w:pPr>
              <w:widowControl/>
              <w:autoSpaceDE/>
              <w:adjustRightInd/>
              <w:jc w:val="center"/>
              <w:rPr>
                <w:sz w:val="24"/>
                <w:szCs w:val="24"/>
              </w:rPr>
            </w:pPr>
          </w:p>
          <w:p w:rsidR="000270E1" w:rsidRPr="0035745D" w:rsidRDefault="000270E1">
            <w:pPr>
              <w:widowControl/>
              <w:autoSpaceDE/>
              <w:adjustRightInd/>
              <w:jc w:val="center"/>
              <w:rPr>
                <w:sz w:val="24"/>
                <w:szCs w:val="24"/>
              </w:rPr>
            </w:pPr>
          </w:p>
          <w:p w:rsidR="000270E1" w:rsidRPr="0035745D" w:rsidRDefault="000270E1">
            <w:pPr>
              <w:widowControl/>
              <w:autoSpaceDE/>
              <w:adjustRightInd/>
              <w:jc w:val="center"/>
              <w:rPr>
                <w:sz w:val="24"/>
                <w:szCs w:val="24"/>
              </w:rPr>
            </w:pPr>
          </w:p>
          <w:p w:rsidR="000270E1" w:rsidRPr="0035745D" w:rsidRDefault="00A41333">
            <w:pPr>
              <w:widowControl/>
              <w:autoSpaceDE/>
              <w:adjustRightInd/>
              <w:jc w:val="center"/>
              <w:rPr>
                <w:sz w:val="24"/>
                <w:szCs w:val="24"/>
              </w:rPr>
            </w:pPr>
            <w:r w:rsidRPr="0035745D">
              <w:rPr>
                <w:sz w:val="24"/>
                <w:szCs w:val="24"/>
              </w:rPr>
              <w:t>1</w:t>
            </w:r>
          </w:p>
          <w:p w:rsidR="000270E1" w:rsidRPr="0035745D" w:rsidRDefault="000270E1">
            <w:pPr>
              <w:widowControl/>
              <w:autoSpaceDE/>
              <w:adjustRightInd/>
              <w:jc w:val="center"/>
              <w:rPr>
                <w:sz w:val="24"/>
                <w:szCs w:val="24"/>
              </w:rPr>
            </w:pPr>
          </w:p>
          <w:p w:rsidR="000270E1" w:rsidRPr="0035745D" w:rsidRDefault="000270E1">
            <w:pPr>
              <w:widowControl/>
              <w:autoSpaceDE/>
              <w:adjustRightInd/>
              <w:jc w:val="center"/>
              <w:rPr>
                <w:sz w:val="24"/>
                <w:szCs w:val="24"/>
              </w:rPr>
            </w:pPr>
          </w:p>
          <w:p w:rsidR="000270E1" w:rsidRPr="0035745D" w:rsidRDefault="000270E1">
            <w:pPr>
              <w:widowControl/>
              <w:autoSpaceDE/>
              <w:adjustRightInd/>
              <w:jc w:val="center"/>
              <w:rPr>
                <w:sz w:val="24"/>
                <w:szCs w:val="24"/>
              </w:rPr>
            </w:pPr>
          </w:p>
        </w:tc>
      </w:tr>
      <w:tr w:rsidR="000270E1" w:rsidRPr="0035745D" w:rsidTr="00A31D7B">
        <w:trPr>
          <w:trHeight w:val="295"/>
        </w:trPr>
        <w:tc>
          <w:tcPr>
            <w:tcW w:w="2499" w:type="dxa"/>
            <w:tcBorders>
              <w:top w:val="single" w:sz="4" w:space="0" w:color="auto"/>
              <w:left w:val="single" w:sz="4" w:space="0" w:color="auto"/>
              <w:bottom w:val="single" w:sz="4" w:space="0" w:color="auto"/>
              <w:right w:val="single" w:sz="4" w:space="0" w:color="auto"/>
            </w:tcBorders>
          </w:tcPr>
          <w:p w:rsidR="000270E1" w:rsidRPr="0035745D" w:rsidRDefault="000270E1">
            <w:pPr>
              <w:widowControl/>
              <w:autoSpaceDE/>
              <w:adjustRightInd/>
              <w:rPr>
                <w:b/>
                <w:sz w:val="24"/>
                <w:szCs w:val="24"/>
              </w:rPr>
            </w:pPr>
          </w:p>
        </w:tc>
        <w:tc>
          <w:tcPr>
            <w:tcW w:w="9512" w:type="dxa"/>
            <w:tcBorders>
              <w:top w:val="single" w:sz="4" w:space="0" w:color="auto"/>
              <w:left w:val="single" w:sz="4" w:space="0" w:color="auto"/>
              <w:bottom w:val="single" w:sz="4" w:space="0" w:color="auto"/>
              <w:right w:val="single" w:sz="4" w:space="0" w:color="auto"/>
            </w:tcBorders>
            <w:hideMark/>
          </w:tcPr>
          <w:p w:rsidR="000270E1" w:rsidRPr="0035745D" w:rsidRDefault="000270E1">
            <w:pPr>
              <w:widowControl/>
              <w:autoSpaceDE/>
              <w:adjustRightInd/>
              <w:jc w:val="both"/>
              <w:rPr>
                <w:b/>
                <w:sz w:val="24"/>
                <w:szCs w:val="24"/>
              </w:rPr>
            </w:pPr>
            <w:r w:rsidRPr="0035745D">
              <w:rPr>
                <w:b/>
                <w:sz w:val="24"/>
                <w:szCs w:val="24"/>
              </w:rPr>
              <w:t>Всего</w:t>
            </w:r>
          </w:p>
        </w:tc>
        <w:tc>
          <w:tcPr>
            <w:tcW w:w="1003" w:type="dxa"/>
            <w:tcBorders>
              <w:top w:val="single" w:sz="4" w:space="0" w:color="auto"/>
              <w:left w:val="single" w:sz="4" w:space="0" w:color="auto"/>
              <w:bottom w:val="single" w:sz="4" w:space="0" w:color="auto"/>
              <w:right w:val="single" w:sz="4" w:space="0" w:color="auto"/>
            </w:tcBorders>
            <w:hideMark/>
          </w:tcPr>
          <w:p w:rsidR="000270E1" w:rsidRPr="0035745D" w:rsidRDefault="000270E1">
            <w:pPr>
              <w:widowControl/>
              <w:autoSpaceDE/>
              <w:adjustRightInd/>
              <w:jc w:val="center"/>
              <w:rPr>
                <w:b/>
                <w:sz w:val="24"/>
                <w:szCs w:val="24"/>
              </w:rPr>
            </w:pPr>
            <w:r w:rsidRPr="0035745D">
              <w:rPr>
                <w:b/>
                <w:sz w:val="24"/>
                <w:szCs w:val="24"/>
              </w:rPr>
              <w:t>64</w:t>
            </w:r>
          </w:p>
        </w:tc>
        <w:tc>
          <w:tcPr>
            <w:tcW w:w="1206" w:type="dxa"/>
            <w:tcBorders>
              <w:top w:val="single" w:sz="4" w:space="0" w:color="auto"/>
              <w:left w:val="single" w:sz="4" w:space="0" w:color="auto"/>
              <w:bottom w:val="single" w:sz="4" w:space="0" w:color="auto"/>
              <w:right w:val="single" w:sz="4" w:space="0" w:color="auto"/>
            </w:tcBorders>
          </w:tcPr>
          <w:p w:rsidR="000270E1" w:rsidRPr="0035745D" w:rsidRDefault="000270E1">
            <w:pPr>
              <w:widowControl/>
              <w:autoSpaceDE/>
              <w:adjustRightInd/>
              <w:jc w:val="center"/>
              <w:rPr>
                <w:sz w:val="24"/>
                <w:szCs w:val="24"/>
              </w:rPr>
            </w:pPr>
          </w:p>
        </w:tc>
      </w:tr>
    </w:tbl>
    <w:p w:rsidR="000270E1" w:rsidRPr="0035745D" w:rsidRDefault="000270E1" w:rsidP="00027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35745D">
        <w:rPr>
          <w:sz w:val="28"/>
          <w:szCs w:val="28"/>
        </w:rPr>
        <w:t>Для характеристики уровня освоения учебного материала используются следующие обозначения:</w:t>
      </w:r>
    </w:p>
    <w:p w:rsidR="000270E1" w:rsidRPr="0035745D" w:rsidRDefault="000270E1" w:rsidP="00027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35745D">
        <w:rPr>
          <w:sz w:val="26"/>
          <w:szCs w:val="26"/>
        </w:rPr>
        <w:t>1. –</w:t>
      </w:r>
      <w:r w:rsidRPr="0035745D">
        <w:rPr>
          <w:b/>
          <w:sz w:val="26"/>
          <w:szCs w:val="26"/>
        </w:rPr>
        <w:t>ознакомительный</w:t>
      </w:r>
      <w:r w:rsidRPr="0035745D">
        <w:rPr>
          <w:sz w:val="26"/>
          <w:szCs w:val="26"/>
        </w:rPr>
        <w:t xml:space="preserve"> (узнавание ранее изученных объектов, свойств); </w:t>
      </w:r>
    </w:p>
    <w:p w:rsidR="000270E1" w:rsidRPr="0035745D" w:rsidRDefault="000270E1" w:rsidP="00027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35745D">
        <w:rPr>
          <w:sz w:val="26"/>
          <w:szCs w:val="26"/>
        </w:rPr>
        <w:t>2. –</w:t>
      </w:r>
      <w:r w:rsidRPr="0035745D">
        <w:rPr>
          <w:b/>
          <w:sz w:val="26"/>
          <w:szCs w:val="26"/>
        </w:rPr>
        <w:t>репродуктивный</w:t>
      </w:r>
      <w:r w:rsidRPr="0035745D">
        <w:rPr>
          <w:sz w:val="26"/>
          <w:szCs w:val="26"/>
        </w:rPr>
        <w:t xml:space="preserve"> (выполнение деятельности по образцу, инструкции или под руководством)</w:t>
      </w:r>
    </w:p>
    <w:p w:rsidR="000270E1" w:rsidRPr="0035745D" w:rsidRDefault="000270E1" w:rsidP="000270E1">
      <w:pPr>
        <w:jc w:val="both"/>
        <w:rPr>
          <w:sz w:val="26"/>
          <w:szCs w:val="26"/>
        </w:rPr>
      </w:pPr>
      <w:r w:rsidRPr="0035745D">
        <w:rPr>
          <w:sz w:val="26"/>
          <w:szCs w:val="26"/>
        </w:rPr>
        <w:t xml:space="preserve">3. – </w:t>
      </w:r>
      <w:r w:rsidRPr="0035745D">
        <w:rPr>
          <w:b/>
          <w:sz w:val="26"/>
          <w:szCs w:val="26"/>
        </w:rPr>
        <w:t>продуктивный (</w:t>
      </w:r>
      <w:r w:rsidRPr="0035745D">
        <w:rPr>
          <w:sz w:val="26"/>
          <w:szCs w:val="26"/>
        </w:rPr>
        <w:t>планирование и самостоятельное выполнение деятельности, решение проблемных задач)</w:t>
      </w:r>
    </w:p>
    <w:p w:rsidR="0021646F" w:rsidRPr="0035745D" w:rsidRDefault="0021646F" w:rsidP="000270E1">
      <w:pPr>
        <w:jc w:val="both"/>
        <w:rPr>
          <w:sz w:val="26"/>
          <w:szCs w:val="26"/>
        </w:rPr>
        <w:sectPr w:rsidR="0021646F" w:rsidRPr="0035745D" w:rsidSect="005519A8">
          <w:pgSz w:w="16838" w:h="11906" w:orient="landscape"/>
          <w:pgMar w:top="851" w:right="567" w:bottom="1134" w:left="1701" w:header="283" w:footer="567" w:gutter="0"/>
          <w:cols w:space="720"/>
          <w:docGrid w:linePitch="272"/>
        </w:sectPr>
      </w:pPr>
    </w:p>
    <w:p w:rsidR="0021646F" w:rsidRPr="0035745D" w:rsidRDefault="0021646F" w:rsidP="00C30B46">
      <w:pPr>
        <w:jc w:val="center"/>
        <w:rPr>
          <w:b/>
          <w:sz w:val="28"/>
          <w:szCs w:val="28"/>
        </w:rPr>
      </w:pPr>
      <w:r w:rsidRPr="0035745D">
        <w:rPr>
          <w:b/>
          <w:sz w:val="28"/>
          <w:szCs w:val="28"/>
        </w:rPr>
        <w:lastRenderedPageBreak/>
        <w:t>3. УСЛОВИЯ РЕАЛИЗАЦИИ РАБОЧЕЙ ПРОГРАММЫ УЧЕБНОЙ ДИСЦИПЛИНЫ</w:t>
      </w:r>
    </w:p>
    <w:p w:rsidR="0021646F" w:rsidRPr="0035745D" w:rsidRDefault="0021646F" w:rsidP="00A31D7B">
      <w:pPr>
        <w:pStyle w:val="2"/>
        <w:rPr>
          <w:rFonts w:ascii="Times New Roman" w:hAnsi="Times New Roman" w:cs="Times New Roman"/>
          <w:color w:val="auto"/>
          <w:sz w:val="28"/>
          <w:szCs w:val="28"/>
        </w:rPr>
      </w:pPr>
      <w:r w:rsidRPr="0035745D">
        <w:rPr>
          <w:rFonts w:ascii="Times New Roman" w:hAnsi="Times New Roman" w:cs="Times New Roman"/>
          <w:color w:val="auto"/>
          <w:sz w:val="28"/>
          <w:szCs w:val="28"/>
        </w:rPr>
        <w:t>3.1 Требования к минимальному материально-техническому</w:t>
      </w:r>
      <w:r w:rsidR="00A31D7B" w:rsidRPr="0035745D">
        <w:rPr>
          <w:rFonts w:ascii="Times New Roman" w:hAnsi="Times New Roman" w:cs="Times New Roman"/>
          <w:color w:val="auto"/>
          <w:sz w:val="28"/>
          <w:szCs w:val="28"/>
        </w:rPr>
        <w:t xml:space="preserve"> </w:t>
      </w:r>
      <w:r w:rsidRPr="0035745D">
        <w:rPr>
          <w:rFonts w:ascii="Times New Roman" w:hAnsi="Times New Roman" w:cs="Times New Roman"/>
          <w:color w:val="auto"/>
          <w:sz w:val="28"/>
          <w:szCs w:val="28"/>
        </w:rPr>
        <w:t>обеспечению</w:t>
      </w:r>
    </w:p>
    <w:p w:rsidR="00E47A12" w:rsidRPr="00FA1135" w:rsidRDefault="00A1003D" w:rsidP="00E47A12">
      <w:pPr>
        <w:shd w:val="clear" w:color="auto" w:fill="FFFFFF"/>
        <w:ind w:left="-425" w:firstLine="709"/>
        <w:jc w:val="both"/>
        <w:rPr>
          <w:spacing w:val="-11"/>
          <w:sz w:val="28"/>
          <w:szCs w:val="28"/>
        </w:rPr>
      </w:pPr>
      <w:r w:rsidRPr="0035745D">
        <w:rPr>
          <w:spacing w:val="-11"/>
          <w:sz w:val="28"/>
          <w:szCs w:val="28"/>
        </w:rPr>
        <w:t xml:space="preserve">        </w:t>
      </w:r>
      <w:r w:rsidR="00E47A12" w:rsidRPr="00FA1135">
        <w:rPr>
          <w:spacing w:val="-11"/>
          <w:sz w:val="28"/>
          <w:szCs w:val="28"/>
        </w:rPr>
        <w:t>Для реализации учебной дисциплины используется учебная аудитория для проведения занятий всех видов, предусмотренных образовательной программой - Кабинет «Социально-экономических дисциплин».</w:t>
      </w:r>
    </w:p>
    <w:p w:rsidR="00E47A12" w:rsidRPr="00FA1135" w:rsidRDefault="00E47A12" w:rsidP="00E47A12">
      <w:pPr>
        <w:shd w:val="clear" w:color="auto" w:fill="FFFFFF"/>
        <w:ind w:left="-425" w:firstLine="709"/>
        <w:jc w:val="both"/>
        <w:rPr>
          <w:iCs/>
          <w:sz w:val="28"/>
          <w:szCs w:val="28"/>
        </w:rPr>
      </w:pPr>
      <w:r w:rsidRPr="00FA1135">
        <w:rPr>
          <w:iCs/>
          <w:sz w:val="28"/>
          <w:szCs w:val="28"/>
        </w:rPr>
        <w:t xml:space="preserve">Оборудование: стул преподавателя – 1 шт., стол преподавателя – 1 шт., стол ученический – 17 </w:t>
      </w:r>
      <w:proofErr w:type="spellStart"/>
      <w:r w:rsidRPr="00FA1135">
        <w:rPr>
          <w:iCs/>
          <w:sz w:val="28"/>
          <w:szCs w:val="28"/>
        </w:rPr>
        <w:t>шт</w:t>
      </w:r>
      <w:proofErr w:type="spellEnd"/>
      <w:r w:rsidRPr="00FA1135">
        <w:rPr>
          <w:iCs/>
          <w:sz w:val="28"/>
          <w:szCs w:val="28"/>
        </w:rPr>
        <w:t xml:space="preserve">; стулья ученические – 34 шт., компьютер – 1 шт., принтер - 1 шт., телевизор </w:t>
      </w:r>
      <w:proofErr w:type="spellStart"/>
      <w:r w:rsidRPr="00FA1135">
        <w:rPr>
          <w:iCs/>
          <w:sz w:val="28"/>
          <w:szCs w:val="28"/>
        </w:rPr>
        <w:t>Panasonic</w:t>
      </w:r>
      <w:proofErr w:type="spellEnd"/>
      <w:r w:rsidRPr="00FA1135">
        <w:rPr>
          <w:iCs/>
          <w:sz w:val="28"/>
          <w:szCs w:val="28"/>
        </w:rPr>
        <w:t xml:space="preserve"> TX-32X29- 1 шт.</w:t>
      </w:r>
      <w:proofErr w:type="gramStart"/>
      <w:r w:rsidRPr="00FA1135">
        <w:rPr>
          <w:iCs/>
          <w:sz w:val="28"/>
          <w:szCs w:val="28"/>
        </w:rPr>
        <w:t>,  экран</w:t>
      </w:r>
      <w:proofErr w:type="gramEnd"/>
      <w:r w:rsidRPr="00FA1135">
        <w:rPr>
          <w:iCs/>
          <w:sz w:val="28"/>
          <w:szCs w:val="28"/>
        </w:rPr>
        <w:t xml:space="preserve"> настенный -1 шт., доска классная – 1 шт., встроенный шкаф (4 секции) – 1 шт., встроенный шкаф (1 секция) – 1 шт., карта России – 1 шт.</w:t>
      </w:r>
    </w:p>
    <w:p w:rsidR="00E47A12" w:rsidRPr="00FA1135" w:rsidRDefault="00E47A12" w:rsidP="00E47A12">
      <w:pPr>
        <w:shd w:val="clear" w:color="auto" w:fill="FFFFFF"/>
        <w:ind w:left="-425" w:firstLine="709"/>
        <w:jc w:val="both"/>
        <w:rPr>
          <w:iCs/>
          <w:sz w:val="28"/>
          <w:szCs w:val="28"/>
        </w:rPr>
      </w:pPr>
      <w:r w:rsidRPr="00FA1135">
        <w:rPr>
          <w:iCs/>
          <w:sz w:val="28"/>
          <w:szCs w:val="28"/>
        </w:rPr>
        <w:t xml:space="preserve"> Учебно-наглядные пособия - комплект презентаций.</w:t>
      </w:r>
    </w:p>
    <w:p w:rsidR="00E47A12" w:rsidRPr="00FA1135" w:rsidRDefault="00E47A12" w:rsidP="00E47A12">
      <w:pPr>
        <w:shd w:val="clear" w:color="auto" w:fill="FFFFFF"/>
        <w:ind w:left="-425" w:firstLine="709"/>
        <w:jc w:val="both"/>
        <w:rPr>
          <w:iCs/>
          <w:sz w:val="28"/>
          <w:szCs w:val="28"/>
        </w:rPr>
      </w:pPr>
      <w:r w:rsidRPr="00FA1135">
        <w:rPr>
          <w:iCs/>
          <w:sz w:val="28"/>
          <w:szCs w:val="28"/>
        </w:rPr>
        <w:t>Технические средства обучения: проектор переносной, экран (стационарный).</w:t>
      </w:r>
    </w:p>
    <w:p w:rsidR="00C30B46" w:rsidRPr="0035745D" w:rsidRDefault="00C30B46" w:rsidP="00E47A12">
      <w:pPr>
        <w:shd w:val="clear" w:color="auto" w:fill="FFFFFF"/>
        <w:ind w:left="-426"/>
        <w:jc w:val="both"/>
        <w:rPr>
          <w:spacing w:val="-11"/>
          <w:sz w:val="28"/>
          <w:szCs w:val="28"/>
        </w:rPr>
      </w:pPr>
    </w:p>
    <w:p w:rsidR="00A1003D" w:rsidRPr="0035745D" w:rsidRDefault="00A1003D" w:rsidP="00A1003D">
      <w:pPr>
        <w:shd w:val="clear" w:color="auto" w:fill="FFFFFF"/>
        <w:jc w:val="both"/>
        <w:rPr>
          <w:i/>
          <w:iCs/>
          <w:sz w:val="24"/>
          <w:szCs w:val="24"/>
        </w:rPr>
      </w:pPr>
    </w:p>
    <w:p w:rsidR="0021646F" w:rsidRPr="0035745D" w:rsidRDefault="0021646F" w:rsidP="00F73A70">
      <w:pPr>
        <w:jc w:val="center"/>
        <w:rPr>
          <w:b/>
          <w:sz w:val="28"/>
          <w:szCs w:val="28"/>
        </w:rPr>
      </w:pPr>
      <w:r w:rsidRPr="0035745D">
        <w:rPr>
          <w:b/>
          <w:sz w:val="28"/>
          <w:szCs w:val="28"/>
        </w:rPr>
        <w:t>3.2 Информационное обеспечение обучения.</w:t>
      </w:r>
    </w:p>
    <w:p w:rsidR="00F73A70" w:rsidRPr="0035745D" w:rsidRDefault="00F73A70" w:rsidP="00F73A70">
      <w:pPr>
        <w:jc w:val="center"/>
        <w:rPr>
          <w:b/>
          <w:sz w:val="28"/>
          <w:szCs w:val="28"/>
        </w:rPr>
      </w:pP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5"/>
        <w:gridCol w:w="2502"/>
        <w:gridCol w:w="25"/>
        <w:gridCol w:w="3684"/>
        <w:gridCol w:w="2723"/>
        <w:gridCol w:w="1106"/>
      </w:tblGrid>
      <w:tr w:rsidR="00E47A12" w:rsidRPr="00FA1135" w:rsidTr="00E47A12">
        <w:tc>
          <w:tcPr>
            <w:tcW w:w="451" w:type="dxa"/>
            <w:gridSpan w:val="2"/>
            <w:shd w:val="clear" w:color="auto" w:fill="auto"/>
          </w:tcPr>
          <w:p w:rsidR="00E47A12" w:rsidRPr="00FA1135" w:rsidRDefault="00E47A12" w:rsidP="00F30794">
            <w:pPr>
              <w:suppressAutoHyphens/>
              <w:jc w:val="center"/>
              <w:rPr>
                <w:rFonts w:eastAsia="Andale Sans UI"/>
                <w:b/>
                <w:kern w:val="2"/>
                <w:sz w:val="24"/>
                <w:szCs w:val="24"/>
              </w:rPr>
            </w:pPr>
            <w:r w:rsidRPr="00FA1135">
              <w:rPr>
                <w:rFonts w:eastAsia="Andale Sans UI"/>
                <w:b/>
                <w:kern w:val="2"/>
                <w:sz w:val="24"/>
                <w:szCs w:val="24"/>
              </w:rPr>
              <w:t>№</w:t>
            </w:r>
          </w:p>
          <w:p w:rsidR="00E47A12" w:rsidRPr="00FA1135" w:rsidRDefault="00E47A12" w:rsidP="00F30794">
            <w:pPr>
              <w:suppressAutoHyphens/>
              <w:jc w:val="center"/>
              <w:rPr>
                <w:rFonts w:eastAsia="Andale Sans UI"/>
                <w:b/>
                <w:kern w:val="2"/>
                <w:sz w:val="24"/>
                <w:szCs w:val="24"/>
              </w:rPr>
            </w:pPr>
            <w:r w:rsidRPr="00FA1135">
              <w:rPr>
                <w:rFonts w:eastAsia="Andale Sans UI"/>
                <w:b/>
                <w:kern w:val="2"/>
                <w:sz w:val="24"/>
                <w:szCs w:val="24"/>
              </w:rPr>
              <w:t>п/п</w:t>
            </w:r>
          </w:p>
        </w:tc>
        <w:tc>
          <w:tcPr>
            <w:tcW w:w="2527" w:type="dxa"/>
            <w:gridSpan w:val="2"/>
            <w:shd w:val="clear" w:color="auto" w:fill="auto"/>
          </w:tcPr>
          <w:p w:rsidR="00E47A12" w:rsidRPr="00FA1135" w:rsidRDefault="00E47A12" w:rsidP="00F30794">
            <w:pPr>
              <w:suppressAutoHyphens/>
              <w:jc w:val="center"/>
              <w:rPr>
                <w:rFonts w:eastAsia="Andale Sans UI"/>
                <w:b/>
                <w:kern w:val="2"/>
                <w:sz w:val="24"/>
                <w:szCs w:val="24"/>
              </w:rPr>
            </w:pPr>
            <w:r w:rsidRPr="00FA1135">
              <w:rPr>
                <w:rFonts w:eastAsia="Andale Sans UI"/>
                <w:b/>
                <w:kern w:val="2"/>
                <w:sz w:val="24"/>
                <w:szCs w:val="24"/>
              </w:rPr>
              <w:t>Авторы и составители</w:t>
            </w:r>
          </w:p>
        </w:tc>
        <w:tc>
          <w:tcPr>
            <w:tcW w:w="3684" w:type="dxa"/>
            <w:shd w:val="clear" w:color="auto" w:fill="auto"/>
          </w:tcPr>
          <w:p w:rsidR="00E47A12" w:rsidRPr="00FA1135" w:rsidRDefault="00E47A12" w:rsidP="00F30794">
            <w:pPr>
              <w:suppressAutoHyphens/>
              <w:jc w:val="center"/>
              <w:rPr>
                <w:rFonts w:eastAsia="Andale Sans UI"/>
                <w:b/>
                <w:kern w:val="2"/>
                <w:sz w:val="24"/>
                <w:szCs w:val="24"/>
              </w:rPr>
            </w:pPr>
            <w:r w:rsidRPr="00FA1135">
              <w:rPr>
                <w:rFonts w:eastAsia="Andale Sans UI"/>
                <w:b/>
                <w:kern w:val="2"/>
                <w:sz w:val="24"/>
                <w:szCs w:val="24"/>
              </w:rPr>
              <w:t>Заглавие</w:t>
            </w:r>
          </w:p>
        </w:tc>
        <w:tc>
          <w:tcPr>
            <w:tcW w:w="2723" w:type="dxa"/>
            <w:shd w:val="clear" w:color="auto" w:fill="auto"/>
          </w:tcPr>
          <w:p w:rsidR="00E47A12" w:rsidRPr="00FA1135" w:rsidRDefault="00E47A12" w:rsidP="00F30794">
            <w:pPr>
              <w:suppressAutoHyphens/>
              <w:jc w:val="center"/>
              <w:rPr>
                <w:rFonts w:eastAsia="Andale Sans UI"/>
                <w:b/>
                <w:kern w:val="2"/>
                <w:sz w:val="24"/>
                <w:szCs w:val="24"/>
              </w:rPr>
            </w:pPr>
            <w:r w:rsidRPr="00FA1135">
              <w:rPr>
                <w:rFonts w:eastAsia="Andale Sans UI"/>
                <w:b/>
                <w:kern w:val="2"/>
                <w:sz w:val="24"/>
                <w:szCs w:val="24"/>
              </w:rPr>
              <w:t>Издательство</w:t>
            </w:r>
          </w:p>
        </w:tc>
        <w:tc>
          <w:tcPr>
            <w:tcW w:w="1106" w:type="dxa"/>
            <w:shd w:val="clear" w:color="auto" w:fill="auto"/>
          </w:tcPr>
          <w:p w:rsidR="00E47A12" w:rsidRPr="00FA1135" w:rsidRDefault="00E47A12" w:rsidP="00F30794">
            <w:pPr>
              <w:suppressAutoHyphens/>
              <w:jc w:val="center"/>
              <w:rPr>
                <w:rFonts w:eastAsia="Andale Sans UI"/>
                <w:b/>
                <w:kern w:val="2"/>
                <w:sz w:val="24"/>
                <w:szCs w:val="24"/>
              </w:rPr>
            </w:pPr>
            <w:r w:rsidRPr="00FA1135">
              <w:rPr>
                <w:rFonts w:eastAsia="Andale Sans UI"/>
                <w:b/>
                <w:kern w:val="2"/>
                <w:sz w:val="24"/>
                <w:szCs w:val="24"/>
              </w:rPr>
              <w:t>Кол</w:t>
            </w:r>
            <w:r w:rsidRPr="00FA1135">
              <w:rPr>
                <w:rFonts w:eastAsia="Andale Sans UI"/>
                <w:b/>
                <w:kern w:val="2"/>
                <w:sz w:val="24"/>
                <w:szCs w:val="24"/>
                <w:lang w:val="en-US"/>
              </w:rPr>
              <w:t>-</w:t>
            </w:r>
          </w:p>
          <w:p w:rsidR="00E47A12" w:rsidRPr="00FA1135" w:rsidRDefault="00E47A12" w:rsidP="00F30794">
            <w:pPr>
              <w:suppressAutoHyphens/>
              <w:jc w:val="center"/>
              <w:rPr>
                <w:rFonts w:eastAsia="Andale Sans UI"/>
                <w:b/>
                <w:kern w:val="2"/>
                <w:sz w:val="24"/>
                <w:szCs w:val="24"/>
              </w:rPr>
            </w:pPr>
            <w:r w:rsidRPr="00FA1135">
              <w:rPr>
                <w:rFonts w:eastAsia="Andale Sans UI"/>
                <w:b/>
                <w:kern w:val="2"/>
                <w:sz w:val="24"/>
                <w:szCs w:val="24"/>
              </w:rPr>
              <w:t>во</w:t>
            </w:r>
          </w:p>
        </w:tc>
      </w:tr>
      <w:tr w:rsidR="00E47A12" w:rsidRPr="00FA1135" w:rsidTr="00E47A12">
        <w:tc>
          <w:tcPr>
            <w:tcW w:w="10491" w:type="dxa"/>
            <w:gridSpan w:val="7"/>
            <w:shd w:val="clear" w:color="auto" w:fill="auto"/>
          </w:tcPr>
          <w:p w:rsidR="00E47A12" w:rsidRPr="00FA1135" w:rsidRDefault="00E47A12" w:rsidP="00F30794">
            <w:pPr>
              <w:suppressAutoHyphens/>
              <w:jc w:val="center"/>
              <w:rPr>
                <w:rFonts w:eastAsia="Andale Sans UI"/>
                <w:b/>
                <w:kern w:val="2"/>
                <w:sz w:val="24"/>
                <w:szCs w:val="24"/>
              </w:rPr>
            </w:pPr>
            <w:r w:rsidRPr="00FA1135">
              <w:rPr>
                <w:rFonts w:eastAsia="Andale Sans UI"/>
                <w:b/>
                <w:kern w:val="2"/>
                <w:sz w:val="24"/>
                <w:szCs w:val="24"/>
              </w:rPr>
              <w:t>Основная литература</w:t>
            </w:r>
          </w:p>
        </w:tc>
      </w:tr>
      <w:tr w:rsidR="00E47A12" w:rsidRPr="00FA1135" w:rsidTr="00E47A12">
        <w:tc>
          <w:tcPr>
            <w:tcW w:w="426" w:type="dxa"/>
            <w:shd w:val="clear" w:color="auto" w:fill="auto"/>
          </w:tcPr>
          <w:p w:rsidR="00E47A12" w:rsidRPr="00FA1135" w:rsidRDefault="00E47A12" w:rsidP="00F30794">
            <w:pPr>
              <w:suppressAutoHyphens/>
              <w:contextualSpacing/>
              <w:rPr>
                <w:rFonts w:eastAsia="Andale Sans UI"/>
                <w:kern w:val="2"/>
                <w:sz w:val="24"/>
                <w:szCs w:val="24"/>
              </w:rPr>
            </w:pPr>
          </w:p>
        </w:tc>
        <w:tc>
          <w:tcPr>
            <w:tcW w:w="2527" w:type="dxa"/>
            <w:gridSpan w:val="2"/>
            <w:shd w:val="clear" w:color="auto" w:fill="auto"/>
          </w:tcPr>
          <w:p w:rsidR="00E47A12" w:rsidRPr="00FA1135" w:rsidRDefault="00E47A12" w:rsidP="00F30794">
            <w:pPr>
              <w:suppressAutoHyphens/>
              <w:rPr>
                <w:sz w:val="24"/>
                <w:szCs w:val="24"/>
              </w:rPr>
            </w:pPr>
          </w:p>
        </w:tc>
        <w:tc>
          <w:tcPr>
            <w:tcW w:w="3709" w:type="dxa"/>
            <w:gridSpan w:val="2"/>
            <w:shd w:val="clear" w:color="auto" w:fill="auto"/>
          </w:tcPr>
          <w:p w:rsidR="00E47A12" w:rsidRPr="00FA1135" w:rsidRDefault="00E47A12" w:rsidP="00F30794">
            <w:pPr>
              <w:suppressAutoHyphens/>
              <w:rPr>
                <w:sz w:val="24"/>
                <w:szCs w:val="24"/>
              </w:rPr>
            </w:pPr>
          </w:p>
        </w:tc>
        <w:tc>
          <w:tcPr>
            <w:tcW w:w="2723" w:type="dxa"/>
            <w:shd w:val="clear" w:color="auto" w:fill="auto"/>
          </w:tcPr>
          <w:p w:rsidR="00E47A12" w:rsidRPr="00FA1135" w:rsidRDefault="00E47A12" w:rsidP="00F30794">
            <w:pPr>
              <w:suppressAutoHyphens/>
              <w:rPr>
                <w:sz w:val="24"/>
                <w:szCs w:val="24"/>
              </w:rPr>
            </w:pPr>
          </w:p>
        </w:tc>
        <w:tc>
          <w:tcPr>
            <w:tcW w:w="1106" w:type="dxa"/>
            <w:shd w:val="clear" w:color="auto" w:fill="auto"/>
          </w:tcPr>
          <w:p w:rsidR="00E47A12" w:rsidRPr="00FA1135" w:rsidRDefault="00E47A12" w:rsidP="00F30794">
            <w:pPr>
              <w:suppressAutoHyphens/>
              <w:rPr>
                <w:sz w:val="24"/>
                <w:szCs w:val="24"/>
              </w:rPr>
            </w:pPr>
          </w:p>
        </w:tc>
      </w:tr>
      <w:tr w:rsidR="00E47A12" w:rsidRPr="00FA1135" w:rsidTr="00E47A12">
        <w:tc>
          <w:tcPr>
            <w:tcW w:w="426" w:type="dxa"/>
            <w:shd w:val="clear" w:color="auto" w:fill="auto"/>
          </w:tcPr>
          <w:p w:rsidR="00E47A12" w:rsidRPr="00FA1135" w:rsidRDefault="00E47A12" w:rsidP="00F30794">
            <w:pPr>
              <w:suppressAutoHyphens/>
              <w:ind w:right="-108"/>
              <w:rPr>
                <w:rFonts w:eastAsia="Andale Sans UI"/>
                <w:kern w:val="2"/>
                <w:sz w:val="24"/>
                <w:szCs w:val="24"/>
              </w:rPr>
            </w:pPr>
            <w:r w:rsidRPr="00FA1135">
              <w:rPr>
                <w:rFonts w:eastAsia="Andale Sans UI"/>
                <w:kern w:val="2"/>
                <w:sz w:val="24"/>
                <w:szCs w:val="24"/>
              </w:rPr>
              <w:t>1.</w:t>
            </w:r>
          </w:p>
        </w:tc>
        <w:tc>
          <w:tcPr>
            <w:tcW w:w="2527" w:type="dxa"/>
            <w:gridSpan w:val="2"/>
            <w:shd w:val="clear" w:color="auto" w:fill="auto"/>
          </w:tcPr>
          <w:p w:rsidR="00E47A12" w:rsidRPr="00FA1135" w:rsidRDefault="00E47A12" w:rsidP="00F30794">
            <w:pPr>
              <w:suppressAutoHyphens/>
              <w:rPr>
                <w:sz w:val="24"/>
                <w:szCs w:val="24"/>
              </w:rPr>
            </w:pPr>
            <w:r w:rsidRPr="00FA1135">
              <w:rPr>
                <w:sz w:val="24"/>
                <w:szCs w:val="24"/>
                <w:shd w:val="clear" w:color="auto" w:fill="FFFFFF"/>
              </w:rPr>
              <w:t>Горелов А.А., Горелова Т.А.</w:t>
            </w:r>
          </w:p>
        </w:tc>
        <w:tc>
          <w:tcPr>
            <w:tcW w:w="3709" w:type="dxa"/>
            <w:gridSpan w:val="2"/>
            <w:shd w:val="clear" w:color="auto" w:fill="auto"/>
          </w:tcPr>
          <w:p w:rsidR="00E47A12" w:rsidRPr="00FA1135" w:rsidRDefault="00E47A12" w:rsidP="00F30794">
            <w:pPr>
              <w:suppressAutoHyphens/>
              <w:rPr>
                <w:sz w:val="24"/>
                <w:szCs w:val="24"/>
              </w:rPr>
            </w:pPr>
            <w:r w:rsidRPr="00FA1135">
              <w:rPr>
                <w:sz w:val="24"/>
                <w:szCs w:val="24"/>
                <w:shd w:val="clear" w:color="auto" w:fill="FFFFFF"/>
              </w:rPr>
              <w:t>Основы философии : учебное пособие</w:t>
            </w:r>
          </w:p>
        </w:tc>
        <w:tc>
          <w:tcPr>
            <w:tcW w:w="2723" w:type="dxa"/>
            <w:shd w:val="clear" w:color="auto" w:fill="auto"/>
          </w:tcPr>
          <w:p w:rsidR="00E47A12" w:rsidRPr="00FA1135" w:rsidRDefault="00E47A12" w:rsidP="00F30794">
            <w:pPr>
              <w:suppressAutoHyphens/>
              <w:rPr>
                <w:sz w:val="24"/>
                <w:szCs w:val="24"/>
              </w:rPr>
            </w:pPr>
            <w:proofErr w:type="gramStart"/>
            <w:r w:rsidRPr="00FA1135">
              <w:rPr>
                <w:sz w:val="24"/>
                <w:szCs w:val="24"/>
                <w:shd w:val="clear" w:color="auto" w:fill="FFFFFF"/>
              </w:rPr>
              <w:t>Москва :</w:t>
            </w:r>
            <w:proofErr w:type="gramEnd"/>
            <w:r w:rsidRPr="00FA1135">
              <w:rPr>
                <w:sz w:val="24"/>
                <w:szCs w:val="24"/>
                <w:shd w:val="clear" w:color="auto" w:fill="FFFFFF"/>
              </w:rPr>
              <w:t xml:space="preserve"> </w:t>
            </w:r>
            <w:proofErr w:type="spellStart"/>
            <w:r w:rsidRPr="00FA1135">
              <w:rPr>
                <w:sz w:val="24"/>
                <w:szCs w:val="24"/>
                <w:shd w:val="clear" w:color="auto" w:fill="FFFFFF"/>
              </w:rPr>
              <w:t>КноРус</w:t>
            </w:r>
            <w:proofErr w:type="spellEnd"/>
            <w:r w:rsidRPr="00FA1135">
              <w:rPr>
                <w:sz w:val="24"/>
                <w:szCs w:val="24"/>
                <w:shd w:val="clear" w:color="auto" w:fill="FFFFFF"/>
              </w:rPr>
              <w:t>, 2021. — 227 с. — </w:t>
            </w:r>
            <w:r w:rsidRPr="00FA1135">
              <w:rPr>
                <w:sz w:val="24"/>
                <w:szCs w:val="24"/>
              </w:rPr>
              <w:t xml:space="preserve">режим доступа: </w:t>
            </w:r>
            <w:hyperlink r:id="rId14" w:history="1">
              <w:r w:rsidRPr="00FA1135">
                <w:rPr>
                  <w:rFonts w:eastAsia="Calibri"/>
                  <w:color w:val="0000FF"/>
                  <w:sz w:val="24"/>
                  <w:szCs w:val="24"/>
                  <w:u w:val="single"/>
                  <w:shd w:val="clear" w:color="auto" w:fill="FFFFFF"/>
                </w:rPr>
                <w:t>https://book.ru/book/940089</w:t>
              </w:r>
            </w:hyperlink>
            <w:r w:rsidRPr="00FA1135">
              <w:rPr>
                <w:sz w:val="24"/>
                <w:szCs w:val="24"/>
              </w:rPr>
              <w:t xml:space="preserve">   </w:t>
            </w:r>
          </w:p>
        </w:tc>
        <w:tc>
          <w:tcPr>
            <w:tcW w:w="1106" w:type="dxa"/>
            <w:shd w:val="clear" w:color="auto" w:fill="auto"/>
          </w:tcPr>
          <w:p w:rsidR="00E47A12" w:rsidRPr="00FA1135" w:rsidRDefault="00E47A12" w:rsidP="00F30794">
            <w:pPr>
              <w:suppressAutoHyphens/>
              <w:rPr>
                <w:rFonts w:eastAsia="Andale Sans UI"/>
                <w:kern w:val="2"/>
                <w:sz w:val="24"/>
                <w:szCs w:val="24"/>
              </w:rPr>
            </w:pPr>
            <w:r w:rsidRPr="00FA1135">
              <w:rPr>
                <w:rFonts w:eastAsia="Andale Sans UI"/>
                <w:kern w:val="2"/>
                <w:sz w:val="24"/>
                <w:szCs w:val="24"/>
              </w:rPr>
              <w:t>[Электронный ресурс]</w:t>
            </w:r>
          </w:p>
        </w:tc>
      </w:tr>
      <w:tr w:rsidR="00E47A12" w:rsidRPr="00FA1135" w:rsidTr="00E47A12">
        <w:tc>
          <w:tcPr>
            <w:tcW w:w="426" w:type="dxa"/>
            <w:shd w:val="clear" w:color="auto" w:fill="auto"/>
          </w:tcPr>
          <w:p w:rsidR="00E47A12" w:rsidRPr="00FA1135" w:rsidRDefault="00E47A12" w:rsidP="00F30794">
            <w:pPr>
              <w:suppressAutoHyphens/>
              <w:contextualSpacing/>
              <w:rPr>
                <w:rFonts w:eastAsia="Andale Sans UI"/>
                <w:kern w:val="2"/>
                <w:sz w:val="24"/>
                <w:szCs w:val="24"/>
              </w:rPr>
            </w:pPr>
            <w:r w:rsidRPr="00FA1135">
              <w:rPr>
                <w:rFonts w:eastAsia="Andale Sans UI"/>
                <w:kern w:val="2"/>
                <w:sz w:val="24"/>
                <w:szCs w:val="24"/>
              </w:rPr>
              <w:t>2</w:t>
            </w:r>
          </w:p>
        </w:tc>
        <w:tc>
          <w:tcPr>
            <w:tcW w:w="2527" w:type="dxa"/>
            <w:gridSpan w:val="2"/>
            <w:shd w:val="clear" w:color="auto" w:fill="auto"/>
          </w:tcPr>
          <w:p w:rsidR="00E47A12" w:rsidRPr="00FA1135" w:rsidRDefault="00E47A12" w:rsidP="00F30794">
            <w:pPr>
              <w:suppressAutoHyphens/>
              <w:rPr>
                <w:sz w:val="24"/>
                <w:szCs w:val="24"/>
              </w:rPr>
            </w:pPr>
            <w:r w:rsidRPr="00FA1135">
              <w:rPr>
                <w:sz w:val="24"/>
                <w:szCs w:val="24"/>
              </w:rPr>
              <w:t>Сычев</w:t>
            </w:r>
            <w:r w:rsidRPr="00FA1135">
              <w:rPr>
                <w:sz w:val="24"/>
                <w:szCs w:val="24"/>
                <w:lang w:val="en-US"/>
              </w:rPr>
              <w:t xml:space="preserve"> </w:t>
            </w:r>
            <w:r w:rsidRPr="00FA1135">
              <w:rPr>
                <w:sz w:val="24"/>
                <w:szCs w:val="24"/>
              </w:rPr>
              <w:t xml:space="preserve"> А.А. </w:t>
            </w:r>
          </w:p>
        </w:tc>
        <w:tc>
          <w:tcPr>
            <w:tcW w:w="3709" w:type="dxa"/>
            <w:gridSpan w:val="2"/>
            <w:shd w:val="clear" w:color="auto" w:fill="auto"/>
          </w:tcPr>
          <w:p w:rsidR="00E47A12" w:rsidRPr="00FA1135" w:rsidRDefault="00E47A12" w:rsidP="00F30794">
            <w:pPr>
              <w:suppressAutoHyphens/>
              <w:rPr>
                <w:sz w:val="24"/>
                <w:szCs w:val="24"/>
              </w:rPr>
            </w:pPr>
            <w:r w:rsidRPr="00FA1135">
              <w:rPr>
                <w:bCs/>
                <w:sz w:val="24"/>
                <w:szCs w:val="24"/>
              </w:rPr>
              <w:t>Основы философии</w:t>
            </w:r>
            <w:r w:rsidRPr="00FA1135">
              <w:rPr>
                <w:sz w:val="24"/>
                <w:szCs w:val="24"/>
              </w:rPr>
              <w:t xml:space="preserve">: учебное пособие  </w:t>
            </w:r>
          </w:p>
        </w:tc>
        <w:tc>
          <w:tcPr>
            <w:tcW w:w="2723" w:type="dxa"/>
            <w:shd w:val="clear" w:color="auto" w:fill="auto"/>
          </w:tcPr>
          <w:p w:rsidR="00E47A12" w:rsidRPr="00FA1135" w:rsidRDefault="00E47A12" w:rsidP="00F30794">
            <w:pPr>
              <w:suppressAutoHyphens/>
              <w:rPr>
                <w:sz w:val="24"/>
                <w:szCs w:val="24"/>
                <w:shd w:val="clear" w:color="auto" w:fill="FFFFFF"/>
              </w:rPr>
            </w:pPr>
            <w:r w:rsidRPr="00FA1135">
              <w:rPr>
                <w:sz w:val="24"/>
                <w:szCs w:val="24"/>
              </w:rPr>
              <w:t xml:space="preserve">  </w:t>
            </w:r>
            <w:proofErr w:type="gramStart"/>
            <w:r w:rsidRPr="00FA1135">
              <w:rPr>
                <w:sz w:val="24"/>
                <w:szCs w:val="24"/>
                <w:shd w:val="clear" w:color="auto" w:fill="FFFFFF"/>
              </w:rPr>
              <w:t>Москва :</w:t>
            </w:r>
            <w:proofErr w:type="gramEnd"/>
            <w:r w:rsidRPr="00FA1135">
              <w:rPr>
                <w:sz w:val="24"/>
                <w:szCs w:val="24"/>
                <w:shd w:val="clear" w:color="auto" w:fill="FFFFFF"/>
              </w:rPr>
              <w:t xml:space="preserve"> </w:t>
            </w:r>
            <w:proofErr w:type="spellStart"/>
            <w:r w:rsidRPr="00FA1135">
              <w:rPr>
                <w:sz w:val="24"/>
                <w:szCs w:val="24"/>
                <w:shd w:val="clear" w:color="auto" w:fill="FFFFFF"/>
              </w:rPr>
              <w:t>КноРус</w:t>
            </w:r>
            <w:proofErr w:type="spellEnd"/>
            <w:r w:rsidRPr="00FA1135">
              <w:rPr>
                <w:sz w:val="24"/>
                <w:szCs w:val="24"/>
                <w:shd w:val="clear" w:color="auto" w:fill="FFFFFF"/>
              </w:rPr>
              <w:t>, 2019. — 366 с. </w:t>
            </w:r>
          </w:p>
          <w:p w:rsidR="00E47A12" w:rsidRPr="00FA1135" w:rsidRDefault="00E47A12" w:rsidP="00F30794">
            <w:pPr>
              <w:suppressAutoHyphens/>
              <w:rPr>
                <w:sz w:val="24"/>
                <w:szCs w:val="24"/>
              </w:rPr>
            </w:pPr>
            <w:r w:rsidRPr="00FA1135">
              <w:rPr>
                <w:sz w:val="24"/>
                <w:szCs w:val="24"/>
              </w:rPr>
              <w:t xml:space="preserve">- режим доступа: </w:t>
            </w:r>
            <w:hyperlink r:id="rId15" w:history="1">
              <w:r w:rsidRPr="00FA1135">
                <w:rPr>
                  <w:sz w:val="24"/>
                  <w:szCs w:val="24"/>
                  <w:u w:val="single"/>
                </w:rPr>
                <w:t>https://www.book.ru/book/930209</w:t>
              </w:r>
            </w:hyperlink>
            <w:r w:rsidRPr="00FA1135">
              <w:rPr>
                <w:sz w:val="24"/>
                <w:szCs w:val="24"/>
              </w:rPr>
              <w:t xml:space="preserve"> </w:t>
            </w:r>
          </w:p>
        </w:tc>
        <w:tc>
          <w:tcPr>
            <w:tcW w:w="1106" w:type="dxa"/>
            <w:shd w:val="clear" w:color="auto" w:fill="auto"/>
          </w:tcPr>
          <w:p w:rsidR="00E47A12" w:rsidRPr="00FA1135" w:rsidRDefault="00E47A12" w:rsidP="00F30794">
            <w:pPr>
              <w:suppressAutoHyphens/>
              <w:rPr>
                <w:sz w:val="24"/>
                <w:szCs w:val="24"/>
              </w:rPr>
            </w:pPr>
            <w:r w:rsidRPr="00FA1135">
              <w:rPr>
                <w:sz w:val="24"/>
                <w:szCs w:val="24"/>
              </w:rPr>
              <w:t>[Электронный ресурс]</w:t>
            </w:r>
          </w:p>
        </w:tc>
      </w:tr>
      <w:tr w:rsidR="00E47A12" w:rsidRPr="00FA1135" w:rsidTr="00E47A12">
        <w:tc>
          <w:tcPr>
            <w:tcW w:w="426" w:type="dxa"/>
            <w:shd w:val="clear" w:color="auto" w:fill="auto"/>
          </w:tcPr>
          <w:p w:rsidR="00E47A12" w:rsidRPr="00FA1135" w:rsidRDefault="00E47A12" w:rsidP="00F30794">
            <w:pPr>
              <w:suppressAutoHyphens/>
              <w:contextualSpacing/>
              <w:rPr>
                <w:rFonts w:eastAsia="Andale Sans UI"/>
                <w:kern w:val="2"/>
                <w:sz w:val="24"/>
                <w:szCs w:val="24"/>
              </w:rPr>
            </w:pPr>
            <w:r w:rsidRPr="00FA1135">
              <w:rPr>
                <w:rFonts w:eastAsia="Andale Sans UI"/>
                <w:kern w:val="2"/>
                <w:sz w:val="24"/>
                <w:szCs w:val="24"/>
              </w:rPr>
              <w:t>3</w:t>
            </w:r>
          </w:p>
        </w:tc>
        <w:tc>
          <w:tcPr>
            <w:tcW w:w="2527" w:type="dxa"/>
            <w:gridSpan w:val="2"/>
            <w:shd w:val="clear" w:color="auto" w:fill="auto"/>
          </w:tcPr>
          <w:p w:rsidR="00E47A12" w:rsidRPr="00FA1135" w:rsidRDefault="00E47A12" w:rsidP="00F30794">
            <w:pPr>
              <w:suppressAutoHyphens/>
              <w:rPr>
                <w:sz w:val="24"/>
                <w:szCs w:val="24"/>
              </w:rPr>
            </w:pPr>
            <w:r w:rsidRPr="00FA1135">
              <w:rPr>
                <w:sz w:val="24"/>
                <w:szCs w:val="24"/>
                <w:shd w:val="clear" w:color="auto" w:fill="FFFFFF"/>
              </w:rPr>
              <w:t>Куликов Л.М.</w:t>
            </w:r>
          </w:p>
        </w:tc>
        <w:tc>
          <w:tcPr>
            <w:tcW w:w="3709" w:type="dxa"/>
            <w:gridSpan w:val="2"/>
            <w:shd w:val="clear" w:color="auto" w:fill="auto"/>
          </w:tcPr>
          <w:p w:rsidR="00E47A12" w:rsidRPr="00FA1135" w:rsidRDefault="00E47A12" w:rsidP="00F30794">
            <w:pPr>
              <w:suppressAutoHyphens/>
              <w:rPr>
                <w:bCs/>
                <w:sz w:val="24"/>
                <w:szCs w:val="24"/>
              </w:rPr>
            </w:pPr>
            <w:r w:rsidRPr="00FA1135">
              <w:rPr>
                <w:sz w:val="24"/>
                <w:szCs w:val="24"/>
                <w:shd w:val="clear" w:color="auto" w:fill="FFFFFF"/>
              </w:rPr>
              <w:t>Основы философии. : учебное пособие</w:t>
            </w:r>
          </w:p>
        </w:tc>
        <w:tc>
          <w:tcPr>
            <w:tcW w:w="2723" w:type="dxa"/>
            <w:shd w:val="clear" w:color="auto" w:fill="auto"/>
          </w:tcPr>
          <w:p w:rsidR="00E47A12" w:rsidRPr="00FA1135" w:rsidRDefault="00E47A12" w:rsidP="00F30794">
            <w:pPr>
              <w:suppressAutoHyphens/>
              <w:rPr>
                <w:sz w:val="24"/>
                <w:szCs w:val="24"/>
              </w:rPr>
            </w:pPr>
            <w:proofErr w:type="gramStart"/>
            <w:r w:rsidRPr="00FA1135">
              <w:rPr>
                <w:sz w:val="24"/>
                <w:szCs w:val="24"/>
                <w:shd w:val="clear" w:color="auto" w:fill="FFFFFF"/>
              </w:rPr>
              <w:t>Москва :</w:t>
            </w:r>
            <w:proofErr w:type="gramEnd"/>
            <w:r w:rsidRPr="00FA1135">
              <w:rPr>
                <w:sz w:val="24"/>
                <w:szCs w:val="24"/>
                <w:shd w:val="clear" w:color="auto" w:fill="FFFFFF"/>
              </w:rPr>
              <w:t xml:space="preserve"> </w:t>
            </w:r>
            <w:proofErr w:type="spellStart"/>
            <w:r w:rsidRPr="00FA1135">
              <w:rPr>
                <w:sz w:val="24"/>
                <w:szCs w:val="24"/>
                <w:shd w:val="clear" w:color="auto" w:fill="FFFFFF"/>
              </w:rPr>
              <w:t>КноРус</w:t>
            </w:r>
            <w:proofErr w:type="spellEnd"/>
            <w:r w:rsidRPr="00FA1135">
              <w:rPr>
                <w:sz w:val="24"/>
                <w:szCs w:val="24"/>
                <w:shd w:val="clear" w:color="auto" w:fill="FFFFFF"/>
              </w:rPr>
              <w:t>, 2021. — 294 с. —</w:t>
            </w:r>
            <w:r w:rsidRPr="00FA1135">
              <w:rPr>
                <w:sz w:val="24"/>
                <w:szCs w:val="24"/>
              </w:rPr>
              <w:t xml:space="preserve"> режим доступа: https://book.ru/book/935747</w:t>
            </w:r>
            <w:r w:rsidRPr="00FA1135">
              <w:rPr>
                <w:rFonts w:ascii="Helvetica" w:hAnsi="Helvetica"/>
                <w:color w:val="333333"/>
                <w:sz w:val="21"/>
                <w:szCs w:val="21"/>
                <w:shd w:val="clear" w:color="auto" w:fill="FFFFFF"/>
              </w:rPr>
              <w:t> </w:t>
            </w:r>
          </w:p>
        </w:tc>
        <w:tc>
          <w:tcPr>
            <w:tcW w:w="1106" w:type="dxa"/>
            <w:shd w:val="clear" w:color="auto" w:fill="auto"/>
          </w:tcPr>
          <w:p w:rsidR="00E47A12" w:rsidRPr="00FA1135" w:rsidRDefault="00E47A12" w:rsidP="00F30794">
            <w:pPr>
              <w:suppressAutoHyphens/>
              <w:rPr>
                <w:sz w:val="24"/>
                <w:szCs w:val="24"/>
              </w:rPr>
            </w:pPr>
            <w:r w:rsidRPr="00FA1135">
              <w:rPr>
                <w:sz w:val="24"/>
                <w:szCs w:val="24"/>
              </w:rPr>
              <w:t>[Электронный ресурс]</w:t>
            </w:r>
          </w:p>
        </w:tc>
      </w:tr>
      <w:tr w:rsidR="00E47A12" w:rsidRPr="00FA1135" w:rsidTr="00E47A12">
        <w:tc>
          <w:tcPr>
            <w:tcW w:w="10491" w:type="dxa"/>
            <w:gridSpan w:val="7"/>
            <w:shd w:val="clear" w:color="auto" w:fill="auto"/>
          </w:tcPr>
          <w:p w:rsidR="00E47A12" w:rsidRPr="00FA1135" w:rsidRDefault="00E47A12" w:rsidP="00F30794">
            <w:pPr>
              <w:suppressAutoHyphens/>
              <w:jc w:val="center"/>
              <w:rPr>
                <w:rFonts w:eastAsia="Andale Sans UI"/>
                <w:kern w:val="2"/>
                <w:sz w:val="24"/>
                <w:szCs w:val="24"/>
              </w:rPr>
            </w:pPr>
            <w:r w:rsidRPr="00FA1135">
              <w:rPr>
                <w:b/>
                <w:bCs/>
                <w:sz w:val="24"/>
                <w:szCs w:val="24"/>
              </w:rPr>
              <w:t>Дополнительная</w:t>
            </w:r>
            <w:r w:rsidRPr="00FA1135">
              <w:rPr>
                <w:sz w:val="24"/>
                <w:szCs w:val="24"/>
              </w:rPr>
              <w:t xml:space="preserve"> </w:t>
            </w:r>
            <w:r w:rsidRPr="00FA1135">
              <w:rPr>
                <w:b/>
                <w:bCs/>
                <w:sz w:val="24"/>
                <w:szCs w:val="24"/>
              </w:rPr>
              <w:t>литература</w:t>
            </w:r>
          </w:p>
        </w:tc>
      </w:tr>
      <w:tr w:rsidR="00E47A12" w:rsidRPr="00FA1135" w:rsidTr="00E47A12">
        <w:tc>
          <w:tcPr>
            <w:tcW w:w="426" w:type="dxa"/>
            <w:shd w:val="clear" w:color="auto" w:fill="auto"/>
          </w:tcPr>
          <w:p w:rsidR="00E47A12" w:rsidRPr="00FA1135" w:rsidRDefault="00E47A12" w:rsidP="00F30794">
            <w:pPr>
              <w:suppressAutoHyphens/>
              <w:ind w:right="-108"/>
              <w:rPr>
                <w:rFonts w:eastAsia="Andale Sans UI"/>
                <w:kern w:val="2"/>
                <w:sz w:val="24"/>
                <w:szCs w:val="24"/>
              </w:rPr>
            </w:pPr>
            <w:r w:rsidRPr="00FA1135">
              <w:rPr>
                <w:rFonts w:eastAsia="Andale Sans UI"/>
                <w:kern w:val="2"/>
                <w:sz w:val="24"/>
                <w:szCs w:val="24"/>
              </w:rPr>
              <w:t>1.</w:t>
            </w:r>
          </w:p>
        </w:tc>
        <w:tc>
          <w:tcPr>
            <w:tcW w:w="2552" w:type="dxa"/>
            <w:gridSpan w:val="3"/>
            <w:shd w:val="clear" w:color="auto" w:fill="auto"/>
          </w:tcPr>
          <w:p w:rsidR="00E47A12" w:rsidRPr="00FA1135" w:rsidRDefault="00E47A12" w:rsidP="00F30794">
            <w:pPr>
              <w:suppressAutoHyphens/>
              <w:rPr>
                <w:sz w:val="24"/>
                <w:szCs w:val="24"/>
              </w:rPr>
            </w:pPr>
            <w:proofErr w:type="spellStart"/>
            <w:r w:rsidRPr="00FA1135">
              <w:rPr>
                <w:sz w:val="24"/>
                <w:szCs w:val="24"/>
                <w:shd w:val="clear" w:color="auto" w:fill="FFFFFF"/>
              </w:rPr>
              <w:t>Кохановский</w:t>
            </w:r>
            <w:proofErr w:type="spellEnd"/>
            <w:r w:rsidRPr="00FA1135">
              <w:rPr>
                <w:sz w:val="24"/>
                <w:szCs w:val="24"/>
                <w:shd w:val="clear" w:color="auto" w:fill="FFFFFF"/>
              </w:rPr>
              <w:t xml:space="preserve"> В.П., </w:t>
            </w:r>
            <w:proofErr w:type="spellStart"/>
            <w:r w:rsidRPr="00FA1135">
              <w:rPr>
                <w:sz w:val="24"/>
                <w:szCs w:val="24"/>
                <w:shd w:val="clear" w:color="auto" w:fill="FFFFFF"/>
              </w:rPr>
              <w:t>Матяш</w:t>
            </w:r>
            <w:proofErr w:type="spellEnd"/>
            <w:r w:rsidRPr="00FA1135">
              <w:rPr>
                <w:sz w:val="24"/>
                <w:szCs w:val="24"/>
                <w:shd w:val="clear" w:color="auto" w:fill="FFFFFF"/>
              </w:rPr>
              <w:t xml:space="preserve"> Т.П., Жаров Л.В., Яковлев В.П.</w:t>
            </w:r>
          </w:p>
        </w:tc>
        <w:tc>
          <w:tcPr>
            <w:tcW w:w="3684" w:type="dxa"/>
            <w:shd w:val="clear" w:color="auto" w:fill="auto"/>
          </w:tcPr>
          <w:p w:rsidR="00E47A12" w:rsidRPr="00FA1135" w:rsidRDefault="00E47A12" w:rsidP="00F30794">
            <w:pPr>
              <w:suppressAutoHyphens/>
              <w:rPr>
                <w:sz w:val="24"/>
                <w:szCs w:val="24"/>
              </w:rPr>
            </w:pPr>
            <w:r w:rsidRPr="00FA1135">
              <w:rPr>
                <w:sz w:val="24"/>
                <w:szCs w:val="24"/>
                <w:shd w:val="clear" w:color="auto" w:fill="FFFFFF"/>
              </w:rPr>
              <w:t>Основы философии : учебник </w:t>
            </w:r>
          </w:p>
        </w:tc>
        <w:tc>
          <w:tcPr>
            <w:tcW w:w="2723" w:type="dxa"/>
            <w:shd w:val="clear" w:color="auto" w:fill="auto"/>
          </w:tcPr>
          <w:p w:rsidR="00E47A12" w:rsidRPr="00FA1135" w:rsidRDefault="00E47A12" w:rsidP="00F30794">
            <w:pPr>
              <w:suppressAutoHyphens/>
              <w:rPr>
                <w:sz w:val="24"/>
                <w:szCs w:val="24"/>
              </w:rPr>
            </w:pPr>
            <w:proofErr w:type="gramStart"/>
            <w:r w:rsidRPr="00FA1135">
              <w:rPr>
                <w:sz w:val="24"/>
                <w:szCs w:val="24"/>
                <w:shd w:val="clear" w:color="auto" w:fill="FFFFFF"/>
              </w:rPr>
              <w:t>Москва :</w:t>
            </w:r>
            <w:proofErr w:type="gramEnd"/>
            <w:r w:rsidRPr="00FA1135">
              <w:rPr>
                <w:sz w:val="24"/>
                <w:szCs w:val="24"/>
                <w:shd w:val="clear" w:color="auto" w:fill="FFFFFF"/>
              </w:rPr>
              <w:t xml:space="preserve"> </w:t>
            </w:r>
            <w:proofErr w:type="spellStart"/>
            <w:r w:rsidRPr="00FA1135">
              <w:rPr>
                <w:sz w:val="24"/>
                <w:szCs w:val="24"/>
                <w:shd w:val="clear" w:color="auto" w:fill="FFFFFF"/>
              </w:rPr>
              <w:t>КноРус</w:t>
            </w:r>
            <w:proofErr w:type="spellEnd"/>
            <w:r w:rsidRPr="00FA1135">
              <w:rPr>
                <w:sz w:val="24"/>
                <w:szCs w:val="24"/>
                <w:shd w:val="clear" w:color="auto" w:fill="FFFFFF"/>
              </w:rPr>
              <w:t>, 2020. — 230 с. —</w:t>
            </w:r>
            <w:r w:rsidRPr="00FA1135">
              <w:rPr>
                <w:sz w:val="24"/>
                <w:szCs w:val="24"/>
              </w:rPr>
              <w:t xml:space="preserve"> режим доступа: https://book.ru/book/932142</w:t>
            </w:r>
          </w:p>
        </w:tc>
        <w:tc>
          <w:tcPr>
            <w:tcW w:w="1106" w:type="dxa"/>
            <w:shd w:val="clear" w:color="auto" w:fill="auto"/>
          </w:tcPr>
          <w:p w:rsidR="00E47A12" w:rsidRPr="00FA1135" w:rsidRDefault="00E47A12" w:rsidP="00F30794">
            <w:pPr>
              <w:suppressAutoHyphens/>
              <w:rPr>
                <w:rFonts w:eastAsia="Andale Sans UI"/>
                <w:kern w:val="2"/>
                <w:sz w:val="24"/>
                <w:szCs w:val="24"/>
              </w:rPr>
            </w:pPr>
            <w:r w:rsidRPr="00FA1135">
              <w:rPr>
                <w:sz w:val="24"/>
                <w:szCs w:val="24"/>
              </w:rPr>
              <w:t>[Электронный ресурс]</w:t>
            </w:r>
          </w:p>
        </w:tc>
      </w:tr>
      <w:tr w:rsidR="00E47A12" w:rsidRPr="00FA1135" w:rsidTr="00E47A12">
        <w:tc>
          <w:tcPr>
            <w:tcW w:w="426" w:type="dxa"/>
            <w:shd w:val="clear" w:color="auto" w:fill="auto"/>
          </w:tcPr>
          <w:p w:rsidR="00E47A12" w:rsidRPr="00FA1135" w:rsidRDefault="00E47A12" w:rsidP="00F30794">
            <w:pPr>
              <w:suppressAutoHyphens/>
              <w:ind w:right="-108"/>
              <w:rPr>
                <w:rFonts w:eastAsia="Andale Sans UI"/>
                <w:kern w:val="2"/>
                <w:sz w:val="24"/>
                <w:szCs w:val="24"/>
                <w:lang w:val="en-US"/>
              </w:rPr>
            </w:pPr>
            <w:r w:rsidRPr="00FA1135">
              <w:rPr>
                <w:rFonts w:eastAsia="Andale Sans UI"/>
                <w:kern w:val="2"/>
                <w:sz w:val="24"/>
                <w:szCs w:val="24"/>
                <w:lang w:val="en-US"/>
              </w:rPr>
              <w:t>2</w:t>
            </w:r>
          </w:p>
        </w:tc>
        <w:tc>
          <w:tcPr>
            <w:tcW w:w="2552" w:type="dxa"/>
            <w:gridSpan w:val="3"/>
            <w:shd w:val="clear" w:color="auto" w:fill="auto"/>
          </w:tcPr>
          <w:p w:rsidR="00E47A12" w:rsidRPr="00FA1135" w:rsidRDefault="00E47A12" w:rsidP="00F30794">
            <w:pPr>
              <w:suppressAutoHyphens/>
              <w:rPr>
                <w:i/>
                <w:spacing w:val="-8"/>
                <w:sz w:val="24"/>
                <w:szCs w:val="24"/>
              </w:rPr>
            </w:pPr>
            <w:proofErr w:type="spellStart"/>
            <w:r w:rsidRPr="00FA1135">
              <w:rPr>
                <w:sz w:val="24"/>
                <w:szCs w:val="24"/>
              </w:rPr>
              <w:t>Грибакин</w:t>
            </w:r>
            <w:proofErr w:type="spellEnd"/>
            <w:r w:rsidRPr="00FA1135">
              <w:rPr>
                <w:sz w:val="24"/>
                <w:szCs w:val="24"/>
              </w:rPr>
              <w:t xml:space="preserve"> А.В. </w:t>
            </w:r>
          </w:p>
        </w:tc>
        <w:tc>
          <w:tcPr>
            <w:tcW w:w="3684" w:type="dxa"/>
            <w:shd w:val="clear" w:color="auto" w:fill="auto"/>
          </w:tcPr>
          <w:p w:rsidR="00E47A12" w:rsidRPr="00FA1135" w:rsidRDefault="00E47A12" w:rsidP="00F30794">
            <w:pPr>
              <w:suppressAutoHyphens/>
              <w:rPr>
                <w:i/>
                <w:spacing w:val="-8"/>
                <w:sz w:val="24"/>
                <w:szCs w:val="24"/>
              </w:rPr>
            </w:pPr>
            <w:r w:rsidRPr="00FA1135">
              <w:rPr>
                <w:bCs/>
                <w:sz w:val="24"/>
                <w:szCs w:val="24"/>
              </w:rPr>
              <w:t>Основы философии</w:t>
            </w:r>
            <w:r w:rsidRPr="00FA1135">
              <w:rPr>
                <w:sz w:val="24"/>
                <w:szCs w:val="24"/>
              </w:rPr>
              <w:t xml:space="preserve">: учебник  </w:t>
            </w:r>
          </w:p>
        </w:tc>
        <w:tc>
          <w:tcPr>
            <w:tcW w:w="2723" w:type="dxa"/>
            <w:shd w:val="clear" w:color="auto" w:fill="auto"/>
          </w:tcPr>
          <w:p w:rsidR="00E47A12" w:rsidRPr="00FA1135" w:rsidRDefault="00E47A12" w:rsidP="00F30794">
            <w:pPr>
              <w:suppressAutoHyphens/>
              <w:rPr>
                <w:sz w:val="24"/>
                <w:szCs w:val="24"/>
                <w:shd w:val="clear" w:color="auto" w:fill="FFFFFF"/>
              </w:rPr>
            </w:pPr>
            <w:proofErr w:type="gramStart"/>
            <w:r w:rsidRPr="00FA1135">
              <w:rPr>
                <w:sz w:val="24"/>
                <w:szCs w:val="24"/>
                <w:shd w:val="clear" w:color="auto" w:fill="FFFFFF"/>
              </w:rPr>
              <w:t>Москва :</w:t>
            </w:r>
            <w:proofErr w:type="gramEnd"/>
            <w:r w:rsidRPr="00FA1135">
              <w:rPr>
                <w:sz w:val="24"/>
                <w:szCs w:val="24"/>
                <w:shd w:val="clear" w:color="auto" w:fill="FFFFFF"/>
              </w:rPr>
              <w:t xml:space="preserve"> Юстиция, 2021. — 345 с.</w:t>
            </w:r>
          </w:p>
          <w:p w:rsidR="00E47A12" w:rsidRPr="00FA1135" w:rsidRDefault="00E47A12" w:rsidP="00F30794">
            <w:pPr>
              <w:suppressAutoHyphens/>
              <w:rPr>
                <w:sz w:val="24"/>
                <w:szCs w:val="24"/>
              </w:rPr>
            </w:pPr>
            <w:r w:rsidRPr="00FA1135">
              <w:rPr>
                <w:sz w:val="24"/>
                <w:szCs w:val="24"/>
              </w:rPr>
              <w:t xml:space="preserve">режим доступа: </w:t>
            </w:r>
            <w:hyperlink r:id="rId16" w:history="1">
              <w:r w:rsidRPr="00FA1135">
                <w:rPr>
                  <w:rFonts w:eastAsia="Calibri"/>
                  <w:color w:val="0000FF"/>
                  <w:sz w:val="24"/>
                  <w:szCs w:val="24"/>
                  <w:u w:val="single"/>
                  <w:shd w:val="clear" w:color="auto" w:fill="FFFFFF"/>
                </w:rPr>
                <w:t>https://book.ru/book/936854</w:t>
              </w:r>
            </w:hyperlink>
            <w:r w:rsidRPr="00FA1135">
              <w:rPr>
                <w:rFonts w:eastAsia="Calibri"/>
                <w:color w:val="333333"/>
                <w:sz w:val="24"/>
                <w:szCs w:val="24"/>
                <w:shd w:val="clear" w:color="auto" w:fill="FFFFFF"/>
              </w:rPr>
              <w:t xml:space="preserve"> </w:t>
            </w:r>
          </w:p>
        </w:tc>
        <w:tc>
          <w:tcPr>
            <w:tcW w:w="1106" w:type="dxa"/>
            <w:shd w:val="clear" w:color="auto" w:fill="auto"/>
          </w:tcPr>
          <w:p w:rsidR="00E47A12" w:rsidRPr="00FA1135" w:rsidRDefault="00E47A12" w:rsidP="00F30794">
            <w:pPr>
              <w:suppressAutoHyphens/>
              <w:rPr>
                <w:sz w:val="24"/>
                <w:szCs w:val="24"/>
              </w:rPr>
            </w:pPr>
            <w:r w:rsidRPr="00FA1135">
              <w:rPr>
                <w:sz w:val="24"/>
                <w:szCs w:val="24"/>
              </w:rPr>
              <w:t>[Электронный ресурс]</w:t>
            </w:r>
          </w:p>
        </w:tc>
      </w:tr>
    </w:tbl>
    <w:p w:rsidR="00E108C2" w:rsidRPr="0035745D" w:rsidRDefault="00E108C2" w:rsidP="00F73A70">
      <w:pPr>
        <w:jc w:val="center"/>
        <w:rPr>
          <w:b/>
          <w:sz w:val="28"/>
          <w:szCs w:val="28"/>
        </w:rPr>
      </w:pPr>
    </w:p>
    <w:p w:rsidR="00F73A70" w:rsidRDefault="00F73A70" w:rsidP="00C57821">
      <w:pPr>
        <w:rPr>
          <w:b/>
          <w:sz w:val="28"/>
          <w:szCs w:val="28"/>
        </w:rPr>
      </w:pPr>
    </w:p>
    <w:p w:rsidR="00E47A12" w:rsidRPr="0035745D" w:rsidRDefault="00E47A12" w:rsidP="00C57821">
      <w:pPr>
        <w:rPr>
          <w:b/>
          <w:sz w:val="28"/>
          <w:szCs w:val="28"/>
        </w:rPr>
      </w:pPr>
    </w:p>
    <w:p w:rsidR="00643949" w:rsidRPr="0035745D" w:rsidRDefault="000024E7" w:rsidP="00643949">
      <w:pPr>
        <w:widowControl/>
        <w:autoSpaceDE/>
        <w:autoSpaceDN/>
        <w:adjustRightInd/>
        <w:spacing w:after="200"/>
        <w:jc w:val="center"/>
        <w:rPr>
          <w:b/>
          <w:sz w:val="28"/>
          <w:szCs w:val="28"/>
        </w:rPr>
      </w:pPr>
      <w:r w:rsidRPr="0035745D">
        <w:rPr>
          <w:b/>
          <w:sz w:val="28"/>
          <w:szCs w:val="28"/>
        </w:rPr>
        <w:lastRenderedPageBreak/>
        <w:t>4.</w:t>
      </w:r>
      <w:r w:rsidR="0021646F" w:rsidRPr="0035745D">
        <w:rPr>
          <w:b/>
          <w:sz w:val="28"/>
          <w:szCs w:val="28"/>
        </w:rPr>
        <w:t xml:space="preserve">КОНТРОЛЬ И ОЦЕНКА РЕЗУЛЬТАТОВ </w:t>
      </w:r>
      <w:r w:rsidR="008B7762" w:rsidRPr="0035745D">
        <w:rPr>
          <w:b/>
          <w:sz w:val="28"/>
          <w:szCs w:val="28"/>
        </w:rPr>
        <w:t>ОСВОЕНИЯ УЧЕБНОЙ</w:t>
      </w:r>
      <w:r w:rsidR="0021646F" w:rsidRPr="0035745D">
        <w:rPr>
          <w:b/>
          <w:sz w:val="28"/>
          <w:szCs w:val="28"/>
        </w:rPr>
        <w:t xml:space="preserve"> </w:t>
      </w:r>
    </w:p>
    <w:p w:rsidR="0021646F" w:rsidRPr="0035745D" w:rsidRDefault="0021646F" w:rsidP="00643949">
      <w:pPr>
        <w:widowControl/>
        <w:autoSpaceDE/>
        <w:autoSpaceDN/>
        <w:adjustRightInd/>
        <w:spacing w:after="200"/>
        <w:jc w:val="center"/>
        <w:rPr>
          <w:b/>
          <w:sz w:val="28"/>
          <w:szCs w:val="28"/>
        </w:rPr>
      </w:pPr>
      <w:r w:rsidRPr="0035745D">
        <w:rPr>
          <w:b/>
          <w:sz w:val="28"/>
          <w:szCs w:val="28"/>
        </w:rPr>
        <w:t>ДИСЦИПЛИНЫ</w:t>
      </w:r>
    </w:p>
    <w:p w:rsidR="000024E7" w:rsidRPr="0035745D" w:rsidRDefault="000024E7" w:rsidP="000024E7">
      <w:pPr>
        <w:pStyle w:val="ae"/>
        <w:ind w:left="0"/>
        <w:jc w:val="both"/>
        <w:rPr>
          <w:sz w:val="28"/>
          <w:szCs w:val="28"/>
        </w:rPr>
      </w:pPr>
      <w:r w:rsidRPr="0035745D">
        <w:rPr>
          <w:sz w:val="28"/>
          <w:szCs w:val="28"/>
        </w:rPr>
        <w:t>Контроль и оценка результатов освоения учебной дисциплины осуществляется преподавателем в процессе проведения различных форм и видов текущего контроля, практических занятий, а также по результатам выполнения обучающимися</w:t>
      </w:r>
      <w:r w:rsidR="00C57821" w:rsidRPr="0035745D">
        <w:rPr>
          <w:sz w:val="28"/>
          <w:szCs w:val="28"/>
        </w:rPr>
        <w:t xml:space="preserve"> индивидуальных заданий и самостоятельной работы.</w:t>
      </w:r>
    </w:p>
    <w:p w:rsidR="00F73A70" w:rsidRPr="0035745D" w:rsidRDefault="00F73A70" w:rsidP="000024E7">
      <w:pPr>
        <w:pStyle w:val="ae"/>
        <w:ind w:left="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4677"/>
        <w:gridCol w:w="2483"/>
      </w:tblGrid>
      <w:tr w:rsidR="00F73A70" w:rsidRPr="0035745D" w:rsidTr="00F44DBC">
        <w:tc>
          <w:tcPr>
            <w:tcW w:w="2802" w:type="dxa"/>
            <w:shd w:val="clear" w:color="auto" w:fill="auto"/>
          </w:tcPr>
          <w:p w:rsidR="00F73A70" w:rsidRPr="0035745D" w:rsidRDefault="00F73A70" w:rsidP="00F44DBC">
            <w:pPr>
              <w:pStyle w:val="Style23"/>
              <w:widowControl/>
              <w:spacing w:after="0" w:line="240" w:lineRule="auto"/>
              <w:rPr>
                <w:rStyle w:val="FontStyle51"/>
                <w:sz w:val="24"/>
                <w:szCs w:val="24"/>
              </w:rPr>
            </w:pPr>
            <w:r w:rsidRPr="0035745D">
              <w:rPr>
                <w:rStyle w:val="FontStyle52"/>
                <w:sz w:val="24"/>
                <w:szCs w:val="24"/>
              </w:rPr>
              <w:t>Результаты (освоенные профессиональные компетенции)</w:t>
            </w:r>
          </w:p>
        </w:tc>
        <w:tc>
          <w:tcPr>
            <w:tcW w:w="4677" w:type="dxa"/>
            <w:shd w:val="clear" w:color="auto" w:fill="auto"/>
          </w:tcPr>
          <w:p w:rsidR="00F73A70" w:rsidRPr="0035745D" w:rsidRDefault="00F73A70" w:rsidP="00F44DBC">
            <w:pPr>
              <w:pStyle w:val="Style23"/>
              <w:widowControl/>
              <w:spacing w:after="0" w:line="240" w:lineRule="auto"/>
              <w:rPr>
                <w:rStyle w:val="FontStyle51"/>
                <w:sz w:val="24"/>
                <w:szCs w:val="24"/>
              </w:rPr>
            </w:pPr>
            <w:r w:rsidRPr="0035745D">
              <w:rPr>
                <w:rStyle w:val="FontStyle52"/>
                <w:sz w:val="24"/>
                <w:szCs w:val="24"/>
              </w:rPr>
              <w:t>Основные показатели оценки результата</w:t>
            </w:r>
          </w:p>
        </w:tc>
        <w:tc>
          <w:tcPr>
            <w:tcW w:w="2483" w:type="dxa"/>
            <w:shd w:val="clear" w:color="auto" w:fill="auto"/>
          </w:tcPr>
          <w:p w:rsidR="00F73A70" w:rsidRPr="0035745D" w:rsidRDefault="00F73A70" w:rsidP="00F44DBC">
            <w:pPr>
              <w:pStyle w:val="Style23"/>
              <w:widowControl/>
              <w:spacing w:after="0" w:line="240" w:lineRule="auto"/>
              <w:rPr>
                <w:rStyle w:val="FontStyle51"/>
                <w:sz w:val="24"/>
                <w:szCs w:val="24"/>
              </w:rPr>
            </w:pPr>
            <w:r w:rsidRPr="0035745D">
              <w:rPr>
                <w:rStyle w:val="FontStyle52"/>
                <w:sz w:val="24"/>
                <w:szCs w:val="24"/>
              </w:rPr>
              <w:t>Формы и методы контроля и оценки</w:t>
            </w:r>
          </w:p>
        </w:tc>
      </w:tr>
      <w:tr w:rsidR="00F73A70" w:rsidRPr="0035745D" w:rsidTr="00F44DBC">
        <w:tc>
          <w:tcPr>
            <w:tcW w:w="2802" w:type="dxa"/>
            <w:shd w:val="clear" w:color="auto" w:fill="auto"/>
          </w:tcPr>
          <w:p w:rsidR="00F73A70" w:rsidRPr="0035745D" w:rsidRDefault="00F73A70" w:rsidP="00F44DBC">
            <w:pPr>
              <w:pStyle w:val="Style23"/>
              <w:widowControl/>
              <w:spacing w:after="0" w:line="240" w:lineRule="auto"/>
              <w:rPr>
                <w:rStyle w:val="FontStyle51"/>
                <w:sz w:val="24"/>
                <w:szCs w:val="24"/>
              </w:rPr>
            </w:pPr>
            <w:r w:rsidRPr="0035745D">
              <w:rPr>
                <w:rFonts w:ascii="Times New Roman" w:hAnsi="Times New Roman"/>
                <w:b/>
                <w:sz w:val="24"/>
                <w:szCs w:val="24"/>
              </w:rPr>
              <w:t>ОК 1</w:t>
            </w:r>
            <w:r w:rsidRPr="0035745D">
              <w:rPr>
                <w:rFonts w:ascii="Times New Roman" w:hAnsi="Times New Roman"/>
                <w:sz w:val="24"/>
                <w:szCs w:val="24"/>
              </w:rPr>
              <w:t>.</w:t>
            </w:r>
            <w:r w:rsidRPr="0035745D">
              <w:rPr>
                <w:rStyle w:val="FontStyle48"/>
                <w:sz w:val="24"/>
                <w:szCs w:val="24"/>
              </w:rPr>
              <w:t xml:space="preserve"> Понимать сущность и социальную значимость своей будущей профессии, проявлять к ней устойчивый интерес.</w:t>
            </w:r>
          </w:p>
        </w:tc>
        <w:tc>
          <w:tcPr>
            <w:tcW w:w="4677" w:type="dxa"/>
            <w:shd w:val="clear" w:color="auto" w:fill="auto"/>
          </w:tcPr>
          <w:p w:rsidR="00F73A70" w:rsidRPr="0035745D" w:rsidRDefault="00F73A70" w:rsidP="00F44DBC">
            <w:pPr>
              <w:jc w:val="both"/>
              <w:rPr>
                <w:color w:val="000000"/>
                <w:sz w:val="24"/>
                <w:szCs w:val="24"/>
                <w:shd w:val="clear" w:color="auto" w:fill="FFFFFF"/>
              </w:rPr>
            </w:pPr>
            <w:r w:rsidRPr="0035745D">
              <w:rPr>
                <w:bCs/>
                <w:sz w:val="24"/>
                <w:szCs w:val="24"/>
              </w:rPr>
              <w:t xml:space="preserve">- демонстрация интереса к будущей профессии, понимание </w:t>
            </w:r>
            <w:r w:rsidRPr="0035745D">
              <w:rPr>
                <w:color w:val="000000"/>
                <w:sz w:val="24"/>
                <w:szCs w:val="24"/>
                <w:shd w:val="clear" w:color="auto" w:fill="FFFFFF"/>
              </w:rPr>
              <w:t>основных решаемых профессиональных задач, а также понимание потребности общества к данной профессии.</w:t>
            </w:r>
          </w:p>
          <w:p w:rsidR="00F73A70" w:rsidRPr="0035745D" w:rsidRDefault="00F73A70" w:rsidP="00F44DBC">
            <w:pPr>
              <w:pStyle w:val="Style23"/>
              <w:widowControl/>
              <w:spacing w:after="0" w:line="240" w:lineRule="auto"/>
              <w:rPr>
                <w:rStyle w:val="FontStyle51"/>
                <w:sz w:val="24"/>
                <w:szCs w:val="24"/>
              </w:rPr>
            </w:pPr>
          </w:p>
        </w:tc>
        <w:tc>
          <w:tcPr>
            <w:tcW w:w="2483" w:type="dxa"/>
            <w:shd w:val="clear" w:color="auto" w:fill="auto"/>
          </w:tcPr>
          <w:p w:rsidR="00F73A70" w:rsidRPr="0035745D" w:rsidRDefault="00F73A70" w:rsidP="00F73A70">
            <w:pPr>
              <w:pStyle w:val="Style23"/>
              <w:widowControl/>
              <w:spacing w:after="0" w:line="240" w:lineRule="auto"/>
              <w:rPr>
                <w:rStyle w:val="FontStyle46"/>
                <w:sz w:val="24"/>
                <w:szCs w:val="24"/>
              </w:rPr>
            </w:pPr>
            <w:r w:rsidRPr="0035745D">
              <w:rPr>
                <w:rStyle w:val="FontStyle46"/>
                <w:sz w:val="24"/>
                <w:szCs w:val="24"/>
              </w:rPr>
              <w:t xml:space="preserve">экспертное наблюдение и оценка на практических занятиях, самостоятельная работа, проекты, исследования, устный опрос. </w:t>
            </w:r>
          </w:p>
          <w:p w:rsidR="00F73A70" w:rsidRPr="0035745D" w:rsidRDefault="00F73A70" w:rsidP="00F73A70">
            <w:pPr>
              <w:pStyle w:val="Style23"/>
              <w:widowControl/>
              <w:spacing w:after="0" w:line="240" w:lineRule="auto"/>
              <w:rPr>
                <w:rStyle w:val="FontStyle51"/>
                <w:sz w:val="24"/>
                <w:szCs w:val="24"/>
              </w:rPr>
            </w:pPr>
          </w:p>
        </w:tc>
      </w:tr>
      <w:tr w:rsidR="00F73A70" w:rsidRPr="0035745D" w:rsidTr="00F44DBC">
        <w:tc>
          <w:tcPr>
            <w:tcW w:w="2802" w:type="dxa"/>
            <w:shd w:val="clear" w:color="auto" w:fill="auto"/>
          </w:tcPr>
          <w:p w:rsidR="00F73A70" w:rsidRPr="0035745D" w:rsidRDefault="00F73A70" w:rsidP="00F44DBC">
            <w:pPr>
              <w:pStyle w:val="Style14"/>
              <w:spacing w:line="240" w:lineRule="auto"/>
              <w:ind w:firstLine="0"/>
              <w:rPr>
                <w:rStyle w:val="FontStyle48"/>
                <w:sz w:val="24"/>
                <w:szCs w:val="24"/>
              </w:rPr>
            </w:pPr>
            <w:r w:rsidRPr="0035745D">
              <w:rPr>
                <w:rStyle w:val="FontStyle48"/>
                <w:b/>
                <w:sz w:val="24"/>
                <w:szCs w:val="24"/>
              </w:rPr>
              <w:t>ОК 2.</w:t>
            </w:r>
            <w:r w:rsidRPr="0035745D">
              <w:rPr>
                <w:rStyle w:val="FontStyle48"/>
                <w:sz w:val="24"/>
                <w:szCs w:val="24"/>
              </w:rPr>
              <w:t xml:space="preserve">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F73A70" w:rsidRPr="0035745D" w:rsidRDefault="00F73A70" w:rsidP="00F44DBC">
            <w:pPr>
              <w:pStyle w:val="Style23"/>
              <w:widowControl/>
              <w:spacing w:after="0" w:line="240" w:lineRule="auto"/>
              <w:rPr>
                <w:rStyle w:val="FontStyle51"/>
                <w:sz w:val="24"/>
                <w:szCs w:val="24"/>
              </w:rPr>
            </w:pPr>
          </w:p>
        </w:tc>
        <w:tc>
          <w:tcPr>
            <w:tcW w:w="4677" w:type="dxa"/>
            <w:shd w:val="clear" w:color="auto" w:fill="auto"/>
          </w:tcPr>
          <w:p w:rsidR="00F73A70" w:rsidRPr="0035745D" w:rsidRDefault="00F73A70" w:rsidP="00F44DBC">
            <w:pPr>
              <w:pStyle w:val="Style23"/>
              <w:widowControl/>
              <w:spacing w:after="0" w:line="240" w:lineRule="auto"/>
              <w:rPr>
                <w:rFonts w:ascii="Times New Roman" w:hAnsi="Times New Roman"/>
                <w:sz w:val="24"/>
                <w:szCs w:val="24"/>
              </w:rPr>
            </w:pPr>
            <w:r w:rsidRPr="0035745D">
              <w:rPr>
                <w:rFonts w:ascii="Times New Roman" w:hAnsi="Times New Roman"/>
                <w:sz w:val="24"/>
                <w:szCs w:val="24"/>
              </w:rPr>
              <w:t xml:space="preserve">- выбирать и применять методы и способы решения профессиональных задач, </w:t>
            </w:r>
            <w:proofErr w:type="gramStart"/>
            <w:r w:rsidRPr="0035745D">
              <w:rPr>
                <w:rFonts w:ascii="Times New Roman" w:hAnsi="Times New Roman"/>
                <w:sz w:val="24"/>
                <w:szCs w:val="24"/>
              </w:rPr>
              <w:t>уметь  оценивать</w:t>
            </w:r>
            <w:proofErr w:type="gramEnd"/>
            <w:r w:rsidRPr="0035745D">
              <w:rPr>
                <w:rFonts w:ascii="Times New Roman" w:hAnsi="Times New Roman"/>
                <w:sz w:val="24"/>
                <w:szCs w:val="24"/>
              </w:rPr>
              <w:t xml:space="preserve"> их эффективность, качество;</w:t>
            </w:r>
          </w:p>
          <w:p w:rsidR="00F73A70" w:rsidRPr="0035745D" w:rsidRDefault="00F73A70" w:rsidP="00F44DBC">
            <w:pPr>
              <w:pStyle w:val="Style23"/>
              <w:widowControl/>
              <w:spacing w:after="0" w:line="240" w:lineRule="auto"/>
              <w:rPr>
                <w:rStyle w:val="FontStyle51"/>
                <w:sz w:val="24"/>
                <w:szCs w:val="24"/>
              </w:rPr>
            </w:pPr>
            <w:r w:rsidRPr="0035745D">
              <w:rPr>
                <w:rFonts w:ascii="Times New Roman" w:hAnsi="Times New Roman"/>
                <w:sz w:val="24"/>
                <w:szCs w:val="24"/>
              </w:rPr>
              <w:t>- 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w:t>
            </w:r>
          </w:p>
        </w:tc>
        <w:tc>
          <w:tcPr>
            <w:tcW w:w="2483" w:type="dxa"/>
            <w:shd w:val="clear" w:color="auto" w:fill="auto"/>
          </w:tcPr>
          <w:p w:rsidR="00F73A70" w:rsidRPr="0035745D" w:rsidRDefault="00F73A70" w:rsidP="00F73A70">
            <w:pPr>
              <w:pStyle w:val="Style23"/>
              <w:widowControl/>
              <w:spacing w:after="0" w:line="240" w:lineRule="auto"/>
              <w:rPr>
                <w:rStyle w:val="FontStyle46"/>
                <w:sz w:val="24"/>
                <w:szCs w:val="24"/>
              </w:rPr>
            </w:pPr>
            <w:r w:rsidRPr="0035745D">
              <w:rPr>
                <w:rStyle w:val="FontStyle46"/>
                <w:sz w:val="24"/>
                <w:szCs w:val="24"/>
              </w:rPr>
              <w:t xml:space="preserve">экспертное наблюдение и оценка на практических занятиях, самостоятельная работа, проекты, исследования, устный опрос. </w:t>
            </w:r>
          </w:p>
          <w:p w:rsidR="00F73A70" w:rsidRPr="0035745D" w:rsidRDefault="00F73A70" w:rsidP="00F44DBC">
            <w:pPr>
              <w:pStyle w:val="Style23"/>
              <w:widowControl/>
              <w:spacing w:after="0" w:line="240" w:lineRule="auto"/>
              <w:rPr>
                <w:rStyle w:val="FontStyle51"/>
                <w:sz w:val="24"/>
                <w:szCs w:val="24"/>
              </w:rPr>
            </w:pPr>
          </w:p>
        </w:tc>
      </w:tr>
      <w:tr w:rsidR="00F73A70" w:rsidRPr="0035745D" w:rsidTr="00F44DBC">
        <w:tc>
          <w:tcPr>
            <w:tcW w:w="2802" w:type="dxa"/>
            <w:shd w:val="clear" w:color="auto" w:fill="auto"/>
          </w:tcPr>
          <w:p w:rsidR="00F73A70" w:rsidRPr="0035745D" w:rsidRDefault="00F73A70" w:rsidP="00F44DBC">
            <w:pPr>
              <w:pStyle w:val="Style14"/>
              <w:spacing w:line="240" w:lineRule="auto"/>
              <w:ind w:firstLine="0"/>
              <w:rPr>
                <w:rStyle w:val="FontStyle48"/>
                <w:sz w:val="24"/>
                <w:szCs w:val="24"/>
                <w:lang w:eastAsia="ar-SA"/>
              </w:rPr>
            </w:pPr>
            <w:r w:rsidRPr="0035745D">
              <w:rPr>
                <w:rStyle w:val="FontStyle48"/>
                <w:b/>
                <w:sz w:val="24"/>
                <w:szCs w:val="24"/>
              </w:rPr>
              <w:t>ОК 3.</w:t>
            </w:r>
            <w:r w:rsidRPr="0035745D">
              <w:rPr>
                <w:rStyle w:val="FontStyle48"/>
                <w:sz w:val="24"/>
                <w:szCs w:val="24"/>
              </w:rPr>
              <w:t xml:space="preserve"> Принимать решения в стандартных и нестандартных ситуациях и нести за них ответственность.</w:t>
            </w:r>
          </w:p>
          <w:p w:rsidR="00F73A70" w:rsidRPr="0035745D" w:rsidRDefault="00F73A70" w:rsidP="00F44DBC">
            <w:pPr>
              <w:pStyle w:val="Style23"/>
              <w:widowControl/>
              <w:spacing w:after="0" w:line="240" w:lineRule="auto"/>
              <w:rPr>
                <w:rStyle w:val="FontStyle51"/>
                <w:sz w:val="24"/>
                <w:szCs w:val="24"/>
              </w:rPr>
            </w:pPr>
          </w:p>
        </w:tc>
        <w:tc>
          <w:tcPr>
            <w:tcW w:w="4677" w:type="dxa"/>
            <w:shd w:val="clear" w:color="auto" w:fill="auto"/>
          </w:tcPr>
          <w:p w:rsidR="00F73A70" w:rsidRPr="0035745D" w:rsidRDefault="00F73A70" w:rsidP="00F44DBC">
            <w:pPr>
              <w:pStyle w:val="Style23"/>
              <w:widowControl/>
              <w:spacing w:after="0" w:line="240" w:lineRule="auto"/>
              <w:rPr>
                <w:rStyle w:val="FontStyle51"/>
                <w:sz w:val="24"/>
                <w:szCs w:val="24"/>
              </w:rPr>
            </w:pPr>
            <w:r w:rsidRPr="0035745D">
              <w:rPr>
                <w:sz w:val="24"/>
                <w:szCs w:val="24"/>
              </w:rPr>
              <w:t xml:space="preserve">- </w:t>
            </w:r>
            <w:r w:rsidRPr="0035745D">
              <w:rPr>
                <w:rFonts w:ascii="Times New Roman" w:hAnsi="Times New Roman"/>
                <w:sz w:val="24"/>
                <w:szCs w:val="24"/>
              </w:rPr>
              <w:t xml:space="preserve">принимать решения в стандартных и нестандартных ситуациях, в </w:t>
            </w:r>
            <w:proofErr w:type="spellStart"/>
            <w:r w:rsidRPr="0035745D">
              <w:rPr>
                <w:rFonts w:ascii="Times New Roman" w:hAnsi="Times New Roman"/>
                <w:sz w:val="24"/>
                <w:szCs w:val="24"/>
              </w:rPr>
              <w:t>т.ч</w:t>
            </w:r>
            <w:proofErr w:type="spellEnd"/>
            <w:r w:rsidRPr="0035745D">
              <w:rPr>
                <w:rFonts w:ascii="Times New Roman" w:hAnsi="Times New Roman"/>
                <w:sz w:val="24"/>
                <w:szCs w:val="24"/>
              </w:rPr>
              <w:t>. ситуациях риска, и нести за них ответственность;</w:t>
            </w:r>
          </w:p>
        </w:tc>
        <w:tc>
          <w:tcPr>
            <w:tcW w:w="2483" w:type="dxa"/>
            <w:shd w:val="clear" w:color="auto" w:fill="auto"/>
          </w:tcPr>
          <w:p w:rsidR="00F73A70" w:rsidRPr="0035745D" w:rsidRDefault="00F73A70" w:rsidP="00F73A70">
            <w:pPr>
              <w:pStyle w:val="Style23"/>
              <w:widowControl/>
              <w:spacing w:after="0" w:line="240" w:lineRule="auto"/>
              <w:rPr>
                <w:rStyle w:val="FontStyle46"/>
                <w:sz w:val="24"/>
                <w:szCs w:val="24"/>
              </w:rPr>
            </w:pPr>
            <w:r w:rsidRPr="0035745D">
              <w:rPr>
                <w:rStyle w:val="FontStyle46"/>
                <w:sz w:val="24"/>
                <w:szCs w:val="24"/>
              </w:rPr>
              <w:t xml:space="preserve">экспертное наблюдение и оценка на практических занятиях, самостоятельная работа, проекты, исследования, устный опрос. </w:t>
            </w:r>
          </w:p>
          <w:p w:rsidR="00F73A70" w:rsidRPr="0035745D" w:rsidRDefault="00F73A70" w:rsidP="00F44DBC">
            <w:pPr>
              <w:pStyle w:val="Style23"/>
              <w:widowControl/>
              <w:spacing w:after="0" w:line="240" w:lineRule="auto"/>
              <w:rPr>
                <w:rStyle w:val="FontStyle46"/>
                <w:sz w:val="24"/>
                <w:szCs w:val="24"/>
              </w:rPr>
            </w:pPr>
          </w:p>
          <w:p w:rsidR="00F73A70" w:rsidRPr="0035745D" w:rsidRDefault="00F73A70" w:rsidP="00F44DBC">
            <w:pPr>
              <w:pStyle w:val="Style23"/>
              <w:widowControl/>
              <w:spacing w:after="0" w:line="240" w:lineRule="auto"/>
              <w:rPr>
                <w:rStyle w:val="FontStyle51"/>
                <w:sz w:val="24"/>
                <w:szCs w:val="24"/>
              </w:rPr>
            </w:pPr>
          </w:p>
        </w:tc>
      </w:tr>
      <w:tr w:rsidR="00F73A70" w:rsidRPr="0035745D" w:rsidTr="00F44DBC">
        <w:tc>
          <w:tcPr>
            <w:tcW w:w="2802" w:type="dxa"/>
            <w:shd w:val="clear" w:color="auto" w:fill="auto"/>
          </w:tcPr>
          <w:p w:rsidR="00F73A70" w:rsidRPr="0035745D" w:rsidRDefault="00F73A70" w:rsidP="00F44DBC">
            <w:pPr>
              <w:pStyle w:val="Style14"/>
              <w:spacing w:line="240" w:lineRule="auto"/>
              <w:ind w:firstLine="0"/>
              <w:rPr>
                <w:rStyle w:val="FontStyle48"/>
                <w:sz w:val="24"/>
                <w:szCs w:val="24"/>
              </w:rPr>
            </w:pPr>
            <w:r w:rsidRPr="0035745D">
              <w:rPr>
                <w:rStyle w:val="FontStyle48"/>
                <w:b/>
                <w:sz w:val="24"/>
                <w:szCs w:val="24"/>
              </w:rPr>
              <w:t>ОК 4.</w:t>
            </w:r>
            <w:r w:rsidRPr="0035745D">
              <w:rPr>
                <w:rStyle w:val="FontStyle48"/>
                <w:sz w:val="24"/>
                <w:szCs w:val="24"/>
              </w:rPr>
              <w:t xml:space="preserve">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F73A70" w:rsidRPr="0035745D" w:rsidRDefault="00F73A70" w:rsidP="00F44DBC">
            <w:pPr>
              <w:pStyle w:val="Style23"/>
              <w:widowControl/>
              <w:spacing w:after="0" w:line="240" w:lineRule="auto"/>
              <w:rPr>
                <w:rStyle w:val="FontStyle51"/>
                <w:sz w:val="24"/>
                <w:szCs w:val="24"/>
              </w:rPr>
            </w:pPr>
          </w:p>
        </w:tc>
        <w:tc>
          <w:tcPr>
            <w:tcW w:w="4677" w:type="dxa"/>
            <w:shd w:val="clear" w:color="auto" w:fill="auto"/>
          </w:tcPr>
          <w:p w:rsidR="00F73A70" w:rsidRPr="0035745D" w:rsidRDefault="00F73A70" w:rsidP="00F44DBC">
            <w:pPr>
              <w:rPr>
                <w:b/>
                <w:sz w:val="24"/>
                <w:szCs w:val="24"/>
              </w:rPr>
            </w:pPr>
            <w:r w:rsidRPr="0035745D">
              <w:rPr>
                <w:sz w:val="24"/>
                <w:szCs w:val="24"/>
              </w:rPr>
              <w:t>- владение навыками поиска и использования информации, необходимой для эффективного выполнения профессиональных задач, профессионального и личностного развития;</w:t>
            </w:r>
          </w:p>
          <w:p w:rsidR="00F73A70" w:rsidRPr="0035745D" w:rsidRDefault="00F73A70" w:rsidP="00F44DBC">
            <w:pPr>
              <w:pStyle w:val="Style23"/>
              <w:widowControl/>
              <w:spacing w:after="0" w:line="240" w:lineRule="auto"/>
              <w:rPr>
                <w:rStyle w:val="FontStyle51"/>
                <w:sz w:val="24"/>
                <w:szCs w:val="24"/>
              </w:rPr>
            </w:pPr>
            <w:r w:rsidRPr="0035745D">
              <w:rPr>
                <w:b/>
                <w:sz w:val="24"/>
                <w:szCs w:val="24"/>
              </w:rPr>
              <w:t xml:space="preserve">– </w:t>
            </w:r>
            <w:r w:rsidRPr="0035745D">
              <w:rPr>
                <w:rFonts w:ascii="Times New Roman" w:hAnsi="Times New Roman"/>
                <w:sz w:val="24"/>
                <w:szCs w:val="24"/>
              </w:rPr>
              <w:t>владение</w:t>
            </w:r>
            <w:r w:rsidRPr="0035745D">
              <w:rPr>
                <w:rFonts w:ascii="Times New Roman" w:hAnsi="Times New Roman"/>
                <w:b/>
                <w:sz w:val="24"/>
                <w:szCs w:val="24"/>
              </w:rPr>
              <w:t xml:space="preserve"> </w:t>
            </w:r>
            <w:r w:rsidRPr="0035745D">
              <w:rPr>
                <w:rFonts w:ascii="Times New Roman" w:hAnsi="Times New Roman"/>
                <w:sz w:val="24"/>
                <w:szCs w:val="24"/>
              </w:rPr>
              <w:t>техникой анализа отдельных философских текстов;</w:t>
            </w:r>
          </w:p>
        </w:tc>
        <w:tc>
          <w:tcPr>
            <w:tcW w:w="2483" w:type="dxa"/>
            <w:shd w:val="clear" w:color="auto" w:fill="auto"/>
          </w:tcPr>
          <w:p w:rsidR="00F73A70" w:rsidRPr="0035745D" w:rsidRDefault="00F73A70" w:rsidP="00F73A70">
            <w:pPr>
              <w:pStyle w:val="Style23"/>
              <w:widowControl/>
              <w:spacing w:after="0" w:line="240" w:lineRule="auto"/>
              <w:rPr>
                <w:rStyle w:val="FontStyle46"/>
                <w:sz w:val="24"/>
                <w:szCs w:val="24"/>
              </w:rPr>
            </w:pPr>
            <w:r w:rsidRPr="0035745D">
              <w:rPr>
                <w:rStyle w:val="FontStyle46"/>
                <w:sz w:val="24"/>
                <w:szCs w:val="24"/>
              </w:rPr>
              <w:t xml:space="preserve">экспертное наблюдение и оценка на практических занятиях, самостоятельная работа, проекты, исследования, устный опрос. </w:t>
            </w:r>
          </w:p>
          <w:p w:rsidR="00F73A70" w:rsidRPr="0035745D" w:rsidRDefault="00F73A70" w:rsidP="00F44DBC">
            <w:pPr>
              <w:pStyle w:val="Style23"/>
              <w:widowControl/>
              <w:spacing w:after="0" w:line="240" w:lineRule="auto"/>
              <w:rPr>
                <w:rStyle w:val="FontStyle51"/>
                <w:sz w:val="24"/>
                <w:szCs w:val="24"/>
              </w:rPr>
            </w:pPr>
          </w:p>
        </w:tc>
      </w:tr>
      <w:tr w:rsidR="00F73A70" w:rsidRPr="0035745D" w:rsidTr="00F44DBC">
        <w:tc>
          <w:tcPr>
            <w:tcW w:w="2802" w:type="dxa"/>
            <w:shd w:val="clear" w:color="auto" w:fill="auto"/>
          </w:tcPr>
          <w:p w:rsidR="00F73A70" w:rsidRPr="0035745D" w:rsidRDefault="00F73A70" w:rsidP="00F44DBC">
            <w:pPr>
              <w:rPr>
                <w:rStyle w:val="FontStyle48"/>
                <w:sz w:val="24"/>
                <w:szCs w:val="24"/>
              </w:rPr>
            </w:pPr>
            <w:r w:rsidRPr="0035745D">
              <w:rPr>
                <w:rStyle w:val="FontStyle48"/>
                <w:b/>
                <w:sz w:val="24"/>
                <w:szCs w:val="24"/>
              </w:rPr>
              <w:t>ОК 5.</w:t>
            </w:r>
            <w:r w:rsidRPr="0035745D">
              <w:rPr>
                <w:rStyle w:val="FontStyle48"/>
                <w:sz w:val="24"/>
                <w:szCs w:val="24"/>
              </w:rPr>
              <w:t xml:space="preserve"> Использовать информационно-коммуникационные технологии в профессиональной деятельности.</w:t>
            </w:r>
          </w:p>
          <w:p w:rsidR="00F73A70" w:rsidRPr="0035745D" w:rsidRDefault="00F73A70" w:rsidP="00F44DBC">
            <w:pPr>
              <w:pStyle w:val="Style14"/>
              <w:spacing w:line="240" w:lineRule="auto"/>
              <w:ind w:firstLine="0"/>
              <w:rPr>
                <w:rStyle w:val="FontStyle48"/>
                <w:b/>
                <w:sz w:val="24"/>
                <w:szCs w:val="24"/>
              </w:rPr>
            </w:pPr>
          </w:p>
        </w:tc>
        <w:tc>
          <w:tcPr>
            <w:tcW w:w="4677" w:type="dxa"/>
            <w:shd w:val="clear" w:color="auto" w:fill="auto"/>
          </w:tcPr>
          <w:p w:rsidR="00F73A70" w:rsidRPr="0035745D" w:rsidRDefault="00F73A70" w:rsidP="00F44DBC">
            <w:pPr>
              <w:rPr>
                <w:b/>
                <w:sz w:val="24"/>
                <w:szCs w:val="24"/>
              </w:rPr>
            </w:pPr>
            <w:r w:rsidRPr="0035745D">
              <w:rPr>
                <w:b/>
                <w:sz w:val="24"/>
                <w:szCs w:val="24"/>
              </w:rPr>
              <w:t xml:space="preserve">- </w:t>
            </w:r>
            <w:r w:rsidRPr="0035745D">
              <w:rPr>
                <w:sz w:val="24"/>
                <w:szCs w:val="24"/>
              </w:rPr>
              <w:t>владение</w:t>
            </w:r>
            <w:r w:rsidRPr="0035745D">
              <w:rPr>
                <w:b/>
                <w:sz w:val="24"/>
                <w:szCs w:val="24"/>
              </w:rPr>
              <w:t xml:space="preserve"> </w:t>
            </w:r>
            <w:r w:rsidRPr="0035745D">
              <w:rPr>
                <w:sz w:val="24"/>
                <w:szCs w:val="24"/>
              </w:rPr>
              <w:t>навыками грамотного и эффективного поиска, отбора, обработки и использования источников информации (справочной литературы, ресурсов Интернет);</w:t>
            </w:r>
          </w:p>
          <w:p w:rsidR="00F73A70" w:rsidRPr="0035745D" w:rsidRDefault="00F73A70" w:rsidP="00F44DBC">
            <w:pPr>
              <w:pStyle w:val="Style23"/>
              <w:widowControl/>
              <w:spacing w:after="0" w:line="240" w:lineRule="auto"/>
              <w:rPr>
                <w:rStyle w:val="FontStyle51"/>
                <w:sz w:val="24"/>
                <w:szCs w:val="24"/>
              </w:rPr>
            </w:pPr>
          </w:p>
        </w:tc>
        <w:tc>
          <w:tcPr>
            <w:tcW w:w="2483" w:type="dxa"/>
            <w:shd w:val="clear" w:color="auto" w:fill="auto"/>
          </w:tcPr>
          <w:p w:rsidR="00F73A70" w:rsidRPr="0035745D" w:rsidRDefault="00F73A70" w:rsidP="00F73A70">
            <w:pPr>
              <w:pStyle w:val="Style23"/>
              <w:widowControl/>
              <w:spacing w:after="0" w:line="240" w:lineRule="auto"/>
              <w:rPr>
                <w:rStyle w:val="FontStyle46"/>
                <w:sz w:val="24"/>
                <w:szCs w:val="24"/>
              </w:rPr>
            </w:pPr>
            <w:r w:rsidRPr="0035745D">
              <w:rPr>
                <w:rStyle w:val="FontStyle46"/>
                <w:sz w:val="24"/>
                <w:szCs w:val="24"/>
              </w:rPr>
              <w:t xml:space="preserve">экспертное наблюдение и оценка на практических занятиях, самостоятельная работа, проекты, исследования, устный </w:t>
            </w:r>
            <w:r w:rsidRPr="0035745D">
              <w:rPr>
                <w:rStyle w:val="FontStyle46"/>
                <w:sz w:val="24"/>
                <w:szCs w:val="24"/>
              </w:rPr>
              <w:lastRenderedPageBreak/>
              <w:t xml:space="preserve">опрос. </w:t>
            </w:r>
          </w:p>
          <w:p w:rsidR="00F73A70" w:rsidRPr="0035745D" w:rsidRDefault="00F73A70" w:rsidP="00F44DBC">
            <w:pPr>
              <w:pStyle w:val="Style23"/>
              <w:widowControl/>
              <w:spacing w:after="0" w:line="240" w:lineRule="auto"/>
              <w:rPr>
                <w:rStyle w:val="FontStyle51"/>
                <w:sz w:val="24"/>
                <w:szCs w:val="24"/>
              </w:rPr>
            </w:pPr>
          </w:p>
        </w:tc>
      </w:tr>
      <w:tr w:rsidR="00F73A70" w:rsidRPr="0035745D" w:rsidTr="00F44DBC">
        <w:tc>
          <w:tcPr>
            <w:tcW w:w="2802" w:type="dxa"/>
            <w:shd w:val="clear" w:color="auto" w:fill="auto"/>
          </w:tcPr>
          <w:p w:rsidR="00F73A70" w:rsidRPr="0035745D" w:rsidRDefault="00F73A70" w:rsidP="00F44DBC">
            <w:pPr>
              <w:pStyle w:val="Style14"/>
              <w:spacing w:line="240" w:lineRule="auto"/>
              <w:ind w:firstLine="0"/>
              <w:rPr>
                <w:rStyle w:val="FontStyle48"/>
                <w:sz w:val="24"/>
                <w:szCs w:val="24"/>
              </w:rPr>
            </w:pPr>
            <w:r w:rsidRPr="0035745D">
              <w:rPr>
                <w:rStyle w:val="FontStyle48"/>
                <w:b/>
                <w:sz w:val="24"/>
                <w:szCs w:val="24"/>
              </w:rPr>
              <w:lastRenderedPageBreak/>
              <w:t>ОК 6.</w:t>
            </w:r>
            <w:r w:rsidRPr="0035745D">
              <w:rPr>
                <w:rStyle w:val="FontStyle48"/>
                <w:sz w:val="24"/>
                <w:szCs w:val="24"/>
              </w:rPr>
              <w:t xml:space="preserve"> Работать в коллективе и команде, эффективно общаться с коллегами, руководством, потребителями.</w:t>
            </w:r>
          </w:p>
          <w:p w:rsidR="00F73A70" w:rsidRPr="0035745D" w:rsidRDefault="00F73A70" w:rsidP="00F44DBC">
            <w:pPr>
              <w:pStyle w:val="Style14"/>
              <w:spacing w:line="240" w:lineRule="auto"/>
              <w:ind w:firstLine="0"/>
              <w:rPr>
                <w:rStyle w:val="FontStyle48"/>
                <w:sz w:val="24"/>
                <w:szCs w:val="24"/>
              </w:rPr>
            </w:pPr>
          </w:p>
          <w:p w:rsidR="00F73A70" w:rsidRPr="0035745D" w:rsidRDefault="00F73A70" w:rsidP="00F44DBC">
            <w:pPr>
              <w:rPr>
                <w:rStyle w:val="FontStyle48"/>
                <w:b/>
                <w:sz w:val="24"/>
                <w:szCs w:val="24"/>
              </w:rPr>
            </w:pPr>
          </w:p>
        </w:tc>
        <w:tc>
          <w:tcPr>
            <w:tcW w:w="4677" w:type="dxa"/>
            <w:shd w:val="clear" w:color="auto" w:fill="auto"/>
          </w:tcPr>
          <w:p w:rsidR="00F73A70" w:rsidRPr="0035745D" w:rsidRDefault="00F73A70" w:rsidP="00F44DBC">
            <w:pPr>
              <w:pStyle w:val="Style23"/>
              <w:widowControl/>
              <w:spacing w:after="0" w:line="240" w:lineRule="auto"/>
              <w:rPr>
                <w:rFonts w:ascii="Times New Roman" w:hAnsi="Times New Roman"/>
                <w:sz w:val="24"/>
                <w:szCs w:val="24"/>
              </w:rPr>
            </w:pPr>
            <w:r w:rsidRPr="0035745D">
              <w:rPr>
                <w:rFonts w:ascii="Times New Roman" w:hAnsi="Times New Roman"/>
                <w:sz w:val="24"/>
                <w:szCs w:val="24"/>
              </w:rPr>
              <w:t>- применять понятийно категориальный аппарат, представлять информацию в письменном и устном виде на русском языке, логически верно, аргументировано и ясно строить устную и письменную речь, создавать и редактировать тексты профессионального назначения;</w:t>
            </w:r>
          </w:p>
          <w:p w:rsidR="00F73A70" w:rsidRPr="0035745D" w:rsidRDefault="00F73A70" w:rsidP="00F44DBC">
            <w:pPr>
              <w:pStyle w:val="Style23"/>
              <w:widowControl/>
              <w:spacing w:after="0" w:line="240" w:lineRule="auto"/>
              <w:rPr>
                <w:rStyle w:val="FontStyle51"/>
                <w:sz w:val="24"/>
                <w:szCs w:val="24"/>
              </w:rPr>
            </w:pPr>
            <w:r w:rsidRPr="0035745D">
              <w:rPr>
                <w:rFonts w:ascii="Times New Roman" w:hAnsi="Times New Roman"/>
                <w:sz w:val="24"/>
                <w:szCs w:val="24"/>
              </w:rPr>
              <w:t>- понимать роль философии в жизни человека и общества;</w:t>
            </w:r>
          </w:p>
        </w:tc>
        <w:tc>
          <w:tcPr>
            <w:tcW w:w="2483" w:type="dxa"/>
            <w:shd w:val="clear" w:color="auto" w:fill="auto"/>
          </w:tcPr>
          <w:p w:rsidR="00F73A70" w:rsidRPr="0035745D" w:rsidRDefault="00F73A70" w:rsidP="00F73A70">
            <w:pPr>
              <w:pStyle w:val="Style23"/>
              <w:widowControl/>
              <w:spacing w:after="0" w:line="240" w:lineRule="auto"/>
              <w:rPr>
                <w:rStyle w:val="FontStyle46"/>
                <w:sz w:val="24"/>
                <w:szCs w:val="24"/>
              </w:rPr>
            </w:pPr>
            <w:r w:rsidRPr="0035745D">
              <w:rPr>
                <w:rStyle w:val="FontStyle46"/>
                <w:sz w:val="24"/>
                <w:szCs w:val="24"/>
              </w:rPr>
              <w:t xml:space="preserve">экспертное наблюдение и оценка на практических занятиях, самостоятельная работа, проекты, исследования, устный опрос. </w:t>
            </w:r>
          </w:p>
          <w:p w:rsidR="00F73A70" w:rsidRPr="0035745D" w:rsidRDefault="00F73A70" w:rsidP="00F44DBC">
            <w:pPr>
              <w:pStyle w:val="Style23"/>
              <w:widowControl/>
              <w:spacing w:after="0" w:line="240" w:lineRule="auto"/>
              <w:rPr>
                <w:rStyle w:val="FontStyle51"/>
                <w:sz w:val="24"/>
                <w:szCs w:val="24"/>
              </w:rPr>
            </w:pPr>
          </w:p>
        </w:tc>
      </w:tr>
      <w:tr w:rsidR="00F73A70" w:rsidRPr="0035745D" w:rsidTr="00F44DBC">
        <w:tc>
          <w:tcPr>
            <w:tcW w:w="2802" w:type="dxa"/>
            <w:shd w:val="clear" w:color="auto" w:fill="auto"/>
          </w:tcPr>
          <w:p w:rsidR="00F73A70" w:rsidRPr="0035745D" w:rsidRDefault="00F73A70" w:rsidP="00F44DBC">
            <w:pPr>
              <w:pStyle w:val="Style14"/>
              <w:spacing w:line="240" w:lineRule="auto"/>
              <w:ind w:firstLine="0"/>
              <w:rPr>
                <w:rStyle w:val="FontStyle48"/>
                <w:sz w:val="24"/>
                <w:szCs w:val="24"/>
              </w:rPr>
            </w:pPr>
            <w:r w:rsidRPr="0035745D">
              <w:rPr>
                <w:rStyle w:val="FontStyle48"/>
                <w:b/>
                <w:sz w:val="24"/>
                <w:szCs w:val="24"/>
              </w:rPr>
              <w:t>ОК 7.</w:t>
            </w:r>
            <w:r w:rsidRPr="0035745D">
              <w:rPr>
                <w:rStyle w:val="FontStyle48"/>
                <w:sz w:val="24"/>
                <w:szCs w:val="24"/>
              </w:rPr>
              <w:t xml:space="preserve"> Брать на себя ответственность за работу членов команды (подчиненных), результат выполнения заданий.</w:t>
            </w:r>
          </w:p>
          <w:p w:rsidR="00F73A70" w:rsidRPr="0035745D" w:rsidRDefault="00F73A70" w:rsidP="00F44DBC">
            <w:pPr>
              <w:rPr>
                <w:sz w:val="24"/>
                <w:szCs w:val="24"/>
              </w:rPr>
            </w:pPr>
          </w:p>
          <w:p w:rsidR="00F73A70" w:rsidRPr="0035745D" w:rsidRDefault="00F73A70" w:rsidP="00F44DBC">
            <w:pPr>
              <w:pStyle w:val="Style14"/>
              <w:spacing w:line="240" w:lineRule="auto"/>
              <w:ind w:firstLine="0"/>
              <w:rPr>
                <w:rStyle w:val="FontStyle48"/>
                <w:b/>
                <w:sz w:val="24"/>
                <w:szCs w:val="24"/>
              </w:rPr>
            </w:pPr>
          </w:p>
        </w:tc>
        <w:tc>
          <w:tcPr>
            <w:tcW w:w="4677" w:type="dxa"/>
            <w:shd w:val="clear" w:color="auto" w:fill="auto"/>
          </w:tcPr>
          <w:p w:rsidR="00F73A70" w:rsidRPr="0035745D" w:rsidRDefault="00F73A70" w:rsidP="00F44DBC">
            <w:pPr>
              <w:pStyle w:val="Style23"/>
              <w:widowControl/>
              <w:spacing w:after="0" w:line="240" w:lineRule="auto"/>
              <w:rPr>
                <w:rFonts w:ascii="Times New Roman" w:hAnsi="Times New Roman"/>
                <w:sz w:val="24"/>
                <w:szCs w:val="24"/>
              </w:rPr>
            </w:pPr>
            <w:r w:rsidRPr="0035745D">
              <w:rPr>
                <w:rFonts w:ascii="Times New Roman" w:hAnsi="Times New Roman"/>
                <w:sz w:val="24"/>
                <w:szCs w:val="24"/>
              </w:rPr>
              <w:t>- знать и понимать роль философии в жизни человека и общества;</w:t>
            </w:r>
          </w:p>
          <w:p w:rsidR="00F73A70" w:rsidRPr="0035745D" w:rsidRDefault="00F73A70" w:rsidP="00F44DBC">
            <w:pPr>
              <w:pStyle w:val="Style23"/>
              <w:widowControl/>
              <w:spacing w:after="0" w:line="240" w:lineRule="auto"/>
              <w:rPr>
                <w:rStyle w:val="FontStyle51"/>
                <w:sz w:val="24"/>
                <w:szCs w:val="24"/>
              </w:rPr>
            </w:pPr>
            <w:r w:rsidRPr="0035745D">
              <w:rPr>
                <w:rFonts w:ascii="Times New Roman" w:hAnsi="Times New Roman"/>
                <w:b/>
                <w:sz w:val="24"/>
                <w:szCs w:val="24"/>
              </w:rPr>
              <w:t xml:space="preserve">– </w:t>
            </w:r>
            <w:r w:rsidRPr="0035745D">
              <w:rPr>
                <w:rFonts w:ascii="Times New Roman" w:hAnsi="Times New Roman"/>
                <w:sz w:val="24"/>
                <w:szCs w:val="24"/>
              </w:rPr>
              <w:t>владеть</w:t>
            </w:r>
            <w:r w:rsidRPr="0035745D">
              <w:rPr>
                <w:rFonts w:ascii="Times New Roman" w:hAnsi="Times New Roman"/>
                <w:b/>
                <w:sz w:val="24"/>
                <w:szCs w:val="24"/>
              </w:rPr>
              <w:t xml:space="preserve"> </w:t>
            </w:r>
            <w:r w:rsidRPr="0035745D">
              <w:rPr>
                <w:rFonts w:ascii="Times New Roman" w:hAnsi="Times New Roman"/>
                <w:sz w:val="24"/>
                <w:szCs w:val="24"/>
              </w:rPr>
              <w:t>навыками работы в коллективе;</w:t>
            </w:r>
          </w:p>
        </w:tc>
        <w:tc>
          <w:tcPr>
            <w:tcW w:w="2483" w:type="dxa"/>
            <w:shd w:val="clear" w:color="auto" w:fill="auto"/>
          </w:tcPr>
          <w:p w:rsidR="00F73A70" w:rsidRPr="0035745D" w:rsidRDefault="00F73A70" w:rsidP="00F73A70">
            <w:pPr>
              <w:pStyle w:val="Style23"/>
              <w:widowControl/>
              <w:spacing w:after="0" w:line="240" w:lineRule="auto"/>
              <w:rPr>
                <w:rStyle w:val="FontStyle46"/>
                <w:sz w:val="24"/>
                <w:szCs w:val="24"/>
              </w:rPr>
            </w:pPr>
            <w:r w:rsidRPr="0035745D">
              <w:rPr>
                <w:rStyle w:val="FontStyle46"/>
                <w:sz w:val="24"/>
                <w:szCs w:val="24"/>
              </w:rPr>
              <w:t xml:space="preserve">экспертное наблюдение и оценка на практических занятиях, самостоятельная работа, проекты, исследования, устный опрос. </w:t>
            </w:r>
          </w:p>
          <w:p w:rsidR="00F73A70" w:rsidRPr="0035745D" w:rsidRDefault="00F73A70" w:rsidP="00F44DBC">
            <w:pPr>
              <w:pStyle w:val="Style23"/>
              <w:widowControl/>
              <w:spacing w:after="0" w:line="240" w:lineRule="auto"/>
              <w:rPr>
                <w:rStyle w:val="FontStyle51"/>
                <w:sz w:val="24"/>
                <w:szCs w:val="24"/>
              </w:rPr>
            </w:pPr>
          </w:p>
        </w:tc>
      </w:tr>
      <w:tr w:rsidR="00F73A70" w:rsidRPr="0035745D" w:rsidTr="00F44DBC">
        <w:tc>
          <w:tcPr>
            <w:tcW w:w="2802" w:type="dxa"/>
            <w:shd w:val="clear" w:color="auto" w:fill="auto"/>
          </w:tcPr>
          <w:p w:rsidR="00F73A70" w:rsidRPr="0035745D" w:rsidRDefault="00F73A70" w:rsidP="00F44DBC">
            <w:pPr>
              <w:pStyle w:val="Style14"/>
              <w:spacing w:line="240" w:lineRule="auto"/>
              <w:ind w:firstLine="0"/>
              <w:rPr>
                <w:rStyle w:val="FontStyle48"/>
                <w:sz w:val="24"/>
                <w:szCs w:val="24"/>
              </w:rPr>
            </w:pPr>
            <w:r w:rsidRPr="0035745D">
              <w:rPr>
                <w:rStyle w:val="FontStyle48"/>
                <w:b/>
                <w:sz w:val="24"/>
                <w:szCs w:val="24"/>
              </w:rPr>
              <w:t>ОК 8.</w:t>
            </w:r>
            <w:r w:rsidRPr="0035745D">
              <w:rPr>
                <w:rStyle w:val="FontStyle48"/>
                <w:sz w:val="24"/>
                <w:szCs w:val="24"/>
              </w:rPr>
              <w:t xml:space="preserve">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p w:rsidR="00F73A70" w:rsidRPr="0035745D" w:rsidRDefault="00F73A70" w:rsidP="00F44DBC">
            <w:pPr>
              <w:pStyle w:val="Style14"/>
              <w:spacing w:line="240" w:lineRule="auto"/>
              <w:ind w:firstLine="0"/>
              <w:rPr>
                <w:rStyle w:val="FontStyle48"/>
                <w:b/>
                <w:sz w:val="24"/>
                <w:szCs w:val="24"/>
              </w:rPr>
            </w:pPr>
          </w:p>
        </w:tc>
        <w:tc>
          <w:tcPr>
            <w:tcW w:w="4677" w:type="dxa"/>
            <w:shd w:val="clear" w:color="auto" w:fill="auto"/>
          </w:tcPr>
          <w:p w:rsidR="00F73A70" w:rsidRPr="0035745D" w:rsidRDefault="00F73A70" w:rsidP="00F44DBC">
            <w:pPr>
              <w:rPr>
                <w:sz w:val="24"/>
                <w:szCs w:val="24"/>
              </w:rPr>
            </w:pPr>
            <w:r w:rsidRPr="0035745D">
              <w:rPr>
                <w:sz w:val="24"/>
                <w:szCs w:val="24"/>
              </w:rPr>
              <w:t>- планировать и качественно выполнять задания для самостоятельной работы;</w:t>
            </w:r>
          </w:p>
          <w:p w:rsidR="00F73A70" w:rsidRPr="0035745D" w:rsidRDefault="00F73A70" w:rsidP="00F44DBC">
            <w:pPr>
              <w:rPr>
                <w:sz w:val="24"/>
                <w:szCs w:val="24"/>
              </w:rPr>
            </w:pPr>
            <w:r w:rsidRPr="0035745D">
              <w:rPr>
                <w:sz w:val="24"/>
                <w:szCs w:val="24"/>
              </w:rPr>
              <w:t>- 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w:t>
            </w:r>
          </w:p>
          <w:p w:rsidR="00F73A70" w:rsidRPr="0035745D" w:rsidRDefault="00F73A70" w:rsidP="00F44DBC">
            <w:pPr>
              <w:pStyle w:val="Style23"/>
              <w:widowControl/>
              <w:spacing w:after="0" w:line="240" w:lineRule="auto"/>
              <w:rPr>
                <w:rStyle w:val="FontStyle51"/>
                <w:sz w:val="24"/>
                <w:szCs w:val="24"/>
              </w:rPr>
            </w:pPr>
          </w:p>
        </w:tc>
        <w:tc>
          <w:tcPr>
            <w:tcW w:w="2483" w:type="dxa"/>
            <w:shd w:val="clear" w:color="auto" w:fill="auto"/>
          </w:tcPr>
          <w:p w:rsidR="00F73A70" w:rsidRPr="0035745D" w:rsidRDefault="00F73A70" w:rsidP="00F73A70">
            <w:pPr>
              <w:pStyle w:val="Style23"/>
              <w:widowControl/>
              <w:spacing w:after="0" w:line="240" w:lineRule="auto"/>
              <w:rPr>
                <w:rStyle w:val="FontStyle46"/>
                <w:sz w:val="24"/>
                <w:szCs w:val="24"/>
              </w:rPr>
            </w:pPr>
            <w:r w:rsidRPr="0035745D">
              <w:rPr>
                <w:rStyle w:val="FontStyle46"/>
                <w:sz w:val="24"/>
                <w:szCs w:val="24"/>
              </w:rPr>
              <w:t xml:space="preserve">экспертное наблюдение и оценка на практических занятиях, самостоятельная работа, проекты, исследования, устный опрос. </w:t>
            </w:r>
          </w:p>
          <w:p w:rsidR="00F73A70" w:rsidRPr="0035745D" w:rsidRDefault="00F73A70" w:rsidP="00F44DBC">
            <w:pPr>
              <w:pStyle w:val="Style23"/>
              <w:widowControl/>
              <w:spacing w:after="0" w:line="240" w:lineRule="auto"/>
              <w:rPr>
                <w:rStyle w:val="FontStyle51"/>
                <w:sz w:val="24"/>
                <w:szCs w:val="24"/>
              </w:rPr>
            </w:pPr>
          </w:p>
        </w:tc>
      </w:tr>
      <w:tr w:rsidR="00F73A70" w:rsidRPr="00643949" w:rsidTr="00F44DBC">
        <w:tc>
          <w:tcPr>
            <w:tcW w:w="2802" w:type="dxa"/>
            <w:shd w:val="clear" w:color="auto" w:fill="auto"/>
          </w:tcPr>
          <w:p w:rsidR="00F73A70" w:rsidRPr="0035745D" w:rsidRDefault="00F73A70" w:rsidP="00F44DBC">
            <w:pPr>
              <w:pStyle w:val="Style14"/>
              <w:spacing w:line="240" w:lineRule="auto"/>
              <w:ind w:firstLine="0"/>
            </w:pPr>
            <w:r w:rsidRPr="0035745D">
              <w:rPr>
                <w:rStyle w:val="FontStyle48"/>
                <w:b/>
                <w:sz w:val="24"/>
                <w:szCs w:val="24"/>
              </w:rPr>
              <w:t xml:space="preserve">ОК 9. </w:t>
            </w:r>
            <w:r w:rsidRPr="0035745D">
              <w:rPr>
                <w:rStyle w:val="FontStyle48"/>
                <w:sz w:val="24"/>
                <w:szCs w:val="24"/>
              </w:rPr>
              <w:t>Ориентироваться в условиях частой смены технологий в профессиональной деятельности.</w:t>
            </w:r>
          </w:p>
          <w:p w:rsidR="00F73A70" w:rsidRPr="0035745D" w:rsidRDefault="00F73A70" w:rsidP="00F44DBC">
            <w:pPr>
              <w:pStyle w:val="Style14"/>
              <w:spacing w:line="240" w:lineRule="auto"/>
              <w:ind w:firstLine="0"/>
              <w:rPr>
                <w:rStyle w:val="FontStyle48"/>
                <w:b/>
                <w:sz w:val="24"/>
                <w:szCs w:val="24"/>
              </w:rPr>
            </w:pPr>
          </w:p>
        </w:tc>
        <w:tc>
          <w:tcPr>
            <w:tcW w:w="4677" w:type="dxa"/>
            <w:shd w:val="clear" w:color="auto" w:fill="auto"/>
          </w:tcPr>
          <w:p w:rsidR="00F73A70" w:rsidRPr="0035745D" w:rsidRDefault="00F73A70" w:rsidP="00F44DBC">
            <w:pPr>
              <w:pStyle w:val="Style23"/>
              <w:widowControl/>
              <w:spacing w:after="0" w:line="240" w:lineRule="auto"/>
              <w:rPr>
                <w:rStyle w:val="FontStyle51"/>
                <w:sz w:val="24"/>
                <w:szCs w:val="24"/>
              </w:rPr>
            </w:pPr>
            <w:r w:rsidRPr="0035745D">
              <w:rPr>
                <w:rFonts w:ascii="Times New Roman" w:hAnsi="Times New Roman"/>
                <w:sz w:val="24"/>
                <w:szCs w:val="24"/>
              </w:rPr>
              <w:t>- владение навыком использования современных информационных технологий.</w:t>
            </w:r>
          </w:p>
        </w:tc>
        <w:tc>
          <w:tcPr>
            <w:tcW w:w="2483" w:type="dxa"/>
            <w:shd w:val="clear" w:color="auto" w:fill="auto"/>
          </w:tcPr>
          <w:p w:rsidR="00F73A70" w:rsidRPr="00643949" w:rsidRDefault="00F73A70" w:rsidP="00F73A70">
            <w:pPr>
              <w:pStyle w:val="Style23"/>
              <w:widowControl/>
              <w:spacing w:after="0" w:line="240" w:lineRule="auto"/>
              <w:rPr>
                <w:rStyle w:val="FontStyle46"/>
                <w:sz w:val="24"/>
                <w:szCs w:val="24"/>
              </w:rPr>
            </w:pPr>
            <w:r w:rsidRPr="0035745D">
              <w:rPr>
                <w:rStyle w:val="FontStyle46"/>
                <w:sz w:val="24"/>
                <w:szCs w:val="24"/>
              </w:rPr>
              <w:t>экспертное наблюдение и оценка на практических занятиях, самостоятельная работа, проекты, исследования, устный опрос.</w:t>
            </w:r>
            <w:r w:rsidRPr="00643949">
              <w:rPr>
                <w:rStyle w:val="FontStyle46"/>
                <w:sz w:val="24"/>
                <w:szCs w:val="24"/>
              </w:rPr>
              <w:t xml:space="preserve"> </w:t>
            </w:r>
          </w:p>
          <w:p w:rsidR="00F73A70" w:rsidRPr="00643949" w:rsidRDefault="00F73A70" w:rsidP="00F44DBC">
            <w:pPr>
              <w:pStyle w:val="Style23"/>
              <w:widowControl/>
              <w:spacing w:after="0" w:line="240" w:lineRule="auto"/>
              <w:rPr>
                <w:rStyle w:val="FontStyle51"/>
                <w:sz w:val="24"/>
                <w:szCs w:val="24"/>
              </w:rPr>
            </w:pPr>
          </w:p>
        </w:tc>
      </w:tr>
    </w:tbl>
    <w:p w:rsidR="00F73A70" w:rsidRDefault="00F73A70" w:rsidP="000024E7">
      <w:pPr>
        <w:pStyle w:val="ae"/>
        <w:ind w:left="0"/>
        <w:jc w:val="both"/>
        <w:rPr>
          <w:sz w:val="28"/>
          <w:szCs w:val="28"/>
        </w:rPr>
      </w:pPr>
    </w:p>
    <w:p w:rsidR="00F73A70" w:rsidRDefault="00F73A70" w:rsidP="000024E7">
      <w:pPr>
        <w:pStyle w:val="ae"/>
        <w:ind w:left="0"/>
        <w:jc w:val="both"/>
        <w:rPr>
          <w:sz w:val="28"/>
          <w:szCs w:val="28"/>
        </w:rPr>
      </w:pPr>
    </w:p>
    <w:p w:rsidR="00F73A70" w:rsidRDefault="00F73A70" w:rsidP="000024E7">
      <w:pPr>
        <w:pStyle w:val="ae"/>
        <w:ind w:left="0"/>
        <w:jc w:val="both"/>
        <w:rPr>
          <w:sz w:val="28"/>
          <w:szCs w:val="28"/>
        </w:rPr>
      </w:pPr>
    </w:p>
    <w:p w:rsidR="00F73A70" w:rsidRDefault="00F73A70" w:rsidP="000024E7">
      <w:pPr>
        <w:pStyle w:val="ae"/>
        <w:ind w:left="0"/>
        <w:jc w:val="both"/>
        <w:rPr>
          <w:sz w:val="28"/>
          <w:szCs w:val="28"/>
        </w:rPr>
      </w:pPr>
    </w:p>
    <w:p w:rsidR="00F73A70" w:rsidRDefault="00F73A70" w:rsidP="000024E7">
      <w:pPr>
        <w:pStyle w:val="ae"/>
        <w:ind w:left="0"/>
        <w:jc w:val="both"/>
        <w:rPr>
          <w:sz w:val="28"/>
          <w:szCs w:val="28"/>
        </w:rPr>
      </w:pPr>
    </w:p>
    <w:p w:rsidR="00F73A70" w:rsidRDefault="00F73A70" w:rsidP="000024E7">
      <w:pPr>
        <w:pStyle w:val="ae"/>
        <w:ind w:left="0"/>
        <w:jc w:val="both"/>
        <w:rPr>
          <w:sz w:val="28"/>
          <w:szCs w:val="28"/>
        </w:rPr>
      </w:pPr>
    </w:p>
    <w:p w:rsidR="00F73A70" w:rsidRDefault="00F73A70" w:rsidP="000024E7">
      <w:pPr>
        <w:pStyle w:val="ae"/>
        <w:ind w:left="0"/>
        <w:jc w:val="both"/>
        <w:rPr>
          <w:sz w:val="28"/>
          <w:szCs w:val="28"/>
        </w:rPr>
      </w:pPr>
    </w:p>
    <w:p w:rsidR="00F73A70" w:rsidRDefault="00F73A70" w:rsidP="000024E7">
      <w:pPr>
        <w:pStyle w:val="ae"/>
        <w:ind w:left="0"/>
        <w:jc w:val="both"/>
        <w:rPr>
          <w:sz w:val="28"/>
          <w:szCs w:val="28"/>
        </w:rPr>
      </w:pPr>
    </w:p>
    <w:p w:rsidR="00F73A70" w:rsidRDefault="00F73A70" w:rsidP="000024E7">
      <w:pPr>
        <w:pStyle w:val="ae"/>
        <w:ind w:left="0"/>
        <w:jc w:val="both"/>
        <w:rPr>
          <w:sz w:val="28"/>
          <w:szCs w:val="28"/>
        </w:rPr>
      </w:pPr>
    </w:p>
    <w:p w:rsidR="00F73A70" w:rsidRDefault="00F73A70" w:rsidP="000024E7">
      <w:pPr>
        <w:pStyle w:val="ae"/>
        <w:ind w:left="0"/>
        <w:jc w:val="both"/>
        <w:rPr>
          <w:sz w:val="28"/>
          <w:szCs w:val="28"/>
        </w:rPr>
      </w:pPr>
    </w:p>
    <w:p w:rsidR="00F73A70" w:rsidRDefault="00F73A70" w:rsidP="000024E7">
      <w:pPr>
        <w:pStyle w:val="ae"/>
        <w:ind w:left="0"/>
        <w:jc w:val="both"/>
        <w:rPr>
          <w:sz w:val="28"/>
          <w:szCs w:val="28"/>
        </w:rPr>
      </w:pPr>
    </w:p>
    <w:p w:rsidR="00F73A70" w:rsidRDefault="00F73A70" w:rsidP="000024E7">
      <w:pPr>
        <w:pStyle w:val="ae"/>
        <w:ind w:left="0"/>
        <w:jc w:val="both"/>
        <w:rPr>
          <w:sz w:val="28"/>
          <w:szCs w:val="28"/>
        </w:rPr>
      </w:pPr>
    </w:p>
    <w:p w:rsidR="00F73A70" w:rsidRDefault="00F73A70" w:rsidP="000024E7">
      <w:pPr>
        <w:pStyle w:val="ae"/>
        <w:ind w:left="0"/>
        <w:jc w:val="both"/>
        <w:rPr>
          <w:sz w:val="28"/>
          <w:szCs w:val="28"/>
        </w:rPr>
      </w:pPr>
    </w:p>
    <w:p w:rsidR="00F73A70" w:rsidRDefault="00F73A70" w:rsidP="000024E7">
      <w:pPr>
        <w:pStyle w:val="ae"/>
        <w:ind w:left="0"/>
        <w:jc w:val="both"/>
        <w:rPr>
          <w:sz w:val="28"/>
          <w:szCs w:val="28"/>
        </w:rPr>
      </w:pPr>
    </w:p>
    <w:p w:rsidR="00F73A70" w:rsidRDefault="00F73A70" w:rsidP="000024E7">
      <w:pPr>
        <w:pStyle w:val="ae"/>
        <w:ind w:left="0"/>
        <w:jc w:val="both"/>
        <w:rPr>
          <w:sz w:val="28"/>
          <w:szCs w:val="28"/>
        </w:rPr>
      </w:pPr>
    </w:p>
    <w:p w:rsidR="00F73A70" w:rsidRDefault="00F73A70" w:rsidP="000024E7">
      <w:pPr>
        <w:pStyle w:val="ae"/>
        <w:ind w:left="0"/>
        <w:jc w:val="both"/>
        <w:rPr>
          <w:sz w:val="28"/>
          <w:szCs w:val="28"/>
        </w:rPr>
      </w:pPr>
    </w:p>
    <w:p w:rsidR="00F73A70" w:rsidRDefault="00F73A70" w:rsidP="000024E7">
      <w:pPr>
        <w:pStyle w:val="ae"/>
        <w:ind w:left="0"/>
        <w:jc w:val="both"/>
        <w:rPr>
          <w:sz w:val="28"/>
          <w:szCs w:val="28"/>
        </w:rPr>
      </w:pPr>
    </w:p>
    <w:p w:rsidR="00F73A70" w:rsidRDefault="00F73A70" w:rsidP="000024E7">
      <w:pPr>
        <w:pStyle w:val="ae"/>
        <w:ind w:left="0"/>
        <w:jc w:val="both"/>
        <w:rPr>
          <w:sz w:val="28"/>
          <w:szCs w:val="28"/>
        </w:rPr>
      </w:pPr>
    </w:p>
    <w:p w:rsidR="00F73A70" w:rsidRDefault="00F73A70" w:rsidP="000024E7">
      <w:pPr>
        <w:pStyle w:val="ae"/>
        <w:ind w:left="0"/>
        <w:jc w:val="both"/>
        <w:rPr>
          <w:sz w:val="28"/>
          <w:szCs w:val="28"/>
        </w:rPr>
      </w:pPr>
    </w:p>
    <w:p w:rsidR="00F73A70" w:rsidRDefault="00F73A70" w:rsidP="000024E7">
      <w:pPr>
        <w:pStyle w:val="ae"/>
        <w:ind w:left="0"/>
        <w:jc w:val="both"/>
        <w:rPr>
          <w:sz w:val="28"/>
          <w:szCs w:val="28"/>
        </w:rPr>
      </w:pPr>
    </w:p>
    <w:p w:rsidR="00F73A70" w:rsidRDefault="00F73A70" w:rsidP="000024E7">
      <w:pPr>
        <w:pStyle w:val="ae"/>
        <w:ind w:left="0"/>
        <w:jc w:val="both"/>
        <w:rPr>
          <w:sz w:val="28"/>
          <w:szCs w:val="28"/>
        </w:rPr>
      </w:pPr>
    </w:p>
    <w:p w:rsidR="00F73A70" w:rsidRPr="000024E7" w:rsidRDefault="00F73A70" w:rsidP="000024E7">
      <w:pPr>
        <w:pStyle w:val="ae"/>
        <w:ind w:left="0"/>
        <w:jc w:val="both"/>
        <w:rPr>
          <w:sz w:val="28"/>
          <w:szCs w:val="28"/>
        </w:rPr>
      </w:pPr>
    </w:p>
    <w:sectPr w:rsidR="00F73A70" w:rsidRPr="000024E7" w:rsidSect="008B776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BA8" w:rsidRDefault="002C1BA8" w:rsidP="00033573">
      <w:r>
        <w:separator/>
      </w:r>
    </w:p>
  </w:endnote>
  <w:endnote w:type="continuationSeparator" w:id="0">
    <w:p w:rsidR="002C1BA8" w:rsidRDefault="002C1BA8" w:rsidP="00033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CC"/>
    <w:family w:val="auto"/>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948" w:rsidRDefault="003B1948">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948" w:rsidRDefault="003B1948">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780" w:rsidRDefault="00197780" w:rsidP="003B1948">
    <w:pPr>
      <w:pStyle w:val="aa"/>
    </w:pPr>
  </w:p>
  <w:p w:rsidR="003B1948" w:rsidRPr="003B1948" w:rsidRDefault="003B1948" w:rsidP="003B194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BA8" w:rsidRDefault="002C1BA8" w:rsidP="00033573">
      <w:r>
        <w:separator/>
      </w:r>
    </w:p>
  </w:footnote>
  <w:footnote w:type="continuationSeparator" w:id="0">
    <w:p w:rsidR="002C1BA8" w:rsidRDefault="002C1BA8" w:rsidP="00033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948" w:rsidRDefault="003B1948">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780" w:rsidRPr="00033573" w:rsidRDefault="00197780">
    <w:pPr>
      <w:pStyle w:val="a8"/>
      <w:rPr>
        <w:sz w:val="16"/>
        <w:szCs w:val="16"/>
      </w:rPr>
    </w:pPr>
    <w:r w:rsidRPr="00033573">
      <w:rPr>
        <w:sz w:val="16"/>
        <w:szCs w:val="16"/>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948" w:rsidRDefault="003B194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4906C02"/>
    <w:lvl w:ilvl="0">
      <w:numFmt w:val="bullet"/>
      <w:lvlText w:val="*"/>
      <w:lvlJc w:val="left"/>
      <w:pPr>
        <w:ind w:left="391" w:firstLine="0"/>
      </w:pPr>
    </w:lvl>
  </w:abstractNum>
  <w:abstractNum w:abstractNumId="1" w15:restartNumberingAfterBreak="0">
    <w:nsid w:val="06F47632"/>
    <w:multiLevelType w:val="hybridMultilevel"/>
    <w:tmpl w:val="393AD334"/>
    <w:lvl w:ilvl="0" w:tplc="83C45B90">
      <w:start w:val="3"/>
      <w:numFmt w:val="decimal"/>
      <w:lvlText w:val="%1."/>
      <w:legacy w:legacy="1" w:legacySpace="0" w:legacyIndent="279"/>
      <w:lvlJc w:val="left"/>
      <w:pPr>
        <w:ind w:left="0"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8A3D0C"/>
    <w:multiLevelType w:val="singleLevel"/>
    <w:tmpl w:val="4E2EB2F0"/>
    <w:lvl w:ilvl="0">
      <w:start w:val="1"/>
      <w:numFmt w:val="decimal"/>
      <w:lvlText w:val="%1."/>
      <w:legacy w:legacy="1" w:legacySpace="0" w:legacyIndent="288"/>
      <w:lvlJc w:val="left"/>
      <w:pPr>
        <w:ind w:left="0" w:firstLine="0"/>
      </w:pPr>
      <w:rPr>
        <w:rFonts w:ascii="Times New Roman" w:hAnsi="Times New Roman" w:cs="Times New Roman" w:hint="default"/>
      </w:rPr>
    </w:lvl>
  </w:abstractNum>
  <w:abstractNum w:abstractNumId="3" w15:restartNumberingAfterBreak="0">
    <w:nsid w:val="141D4186"/>
    <w:multiLevelType w:val="hybridMultilevel"/>
    <w:tmpl w:val="0678A12C"/>
    <w:lvl w:ilvl="0" w:tplc="333A8A6A">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7F707E"/>
    <w:multiLevelType w:val="hybridMultilevel"/>
    <w:tmpl w:val="AD3A182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FE26460"/>
    <w:multiLevelType w:val="hybridMultilevel"/>
    <w:tmpl w:val="2CA2893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204E001F"/>
    <w:multiLevelType w:val="hybridMultilevel"/>
    <w:tmpl w:val="B5C6EC9A"/>
    <w:lvl w:ilvl="0" w:tplc="333A8A6A">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50C651A"/>
    <w:multiLevelType w:val="singleLevel"/>
    <w:tmpl w:val="9FA4F55E"/>
    <w:lvl w:ilvl="0">
      <w:start w:val="1"/>
      <w:numFmt w:val="decimal"/>
      <w:lvlText w:val="%1."/>
      <w:legacy w:legacy="1" w:legacySpace="0" w:legacyIndent="307"/>
      <w:lvlJc w:val="left"/>
      <w:pPr>
        <w:ind w:left="0" w:firstLine="0"/>
      </w:pPr>
      <w:rPr>
        <w:rFonts w:ascii="Times New Roman" w:hAnsi="Times New Roman" w:cs="Times New Roman" w:hint="default"/>
      </w:rPr>
    </w:lvl>
  </w:abstractNum>
  <w:abstractNum w:abstractNumId="8" w15:restartNumberingAfterBreak="0">
    <w:nsid w:val="5AA41C7B"/>
    <w:multiLevelType w:val="singleLevel"/>
    <w:tmpl w:val="83C45B90"/>
    <w:lvl w:ilvl="0">
      <w:start w:val="3"/>
      <w:numFmt w:val="decimal"/>
      <w:lvlText w:val="%1."/>
      <w:legacy w:legacy="1" w:legacySpace="0" w:legacyIndent="279"/>
      <w:lvlJc w:val="left"/>
      <w:pPr>
        <w:ind w:left="0" w:firstLine="0"/>
      </w:pPr>
      <w:rPr>
        <w:rFonts w:ascii="Times New Roman" w:hAnsi="Times New Roman" w:cs="Times New Roman" w:hint="default"/>
      </w:rPr>
    </w:lvl>
  </w:abstractNum>
  <w:abstractNum w:abstractNumId="9" w15:restartNumberingAfterBreak="0">
    <w:nsid w:val="77F554E4"/>
    <w:multiLevelType w:val="hybridMultilevel"/>
    <w:tmpl w:val="13285A70"/>
    <w:lvl w:ilvl="0" w:tplc="0419000F">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AEF7DED"/>
    <w:multiLevelType w:val="hybridMultilevel"/>
    <w:tmpl w:val="63949BA6"/>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1" w15:restartNumberingAfterBreak="0">
    <w:nsid w:val="7D130887"/>
    <w:multiLevelType w:val="hybridMultilevel"/>
    <w:tmpl w:val="991AE8EC"/>
    <w:lvl w:ilvl="0" w:tplc="BFE8D6C8">
      <w:start w:val="1"/>
      <w:numFmt w:val="decimal"/>
      <w:lvlText w:val="%1."/>
      <w:lvlJc w:val="left"/>
      <w:pPr>
        <w:tabs>
          <w:tab w:val="num" w:pos="360"/>
        </w:tabs>
        <w:ind w:left="57" w:hanging="5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num>
  <w:num w:numId="2">
    <w:abstractNumId w:val="7"/>
    <w:lvlOverride w:ilvl="0">
      <w:startOverride w:val="1"/>
    </w:lvlOverride>
  </w:num>
  <w:num w:numId="3">
    <w:abstractNumId w:val="8"/>
    <w:lvlOverride w:ilvl="0">
      <w:startOverride w:val="3"/>
    </w:lvlOverride>
  </w:num>
  <w:num w:numId="4">
    <w:abstractNumId w:val="0"/>
    <w:lvlOverride w:ilvl="0">
      <w:lvl w:ilvl="0">
        <w:numFmt w:val="bullet"/>
        <w:lvlText w:val="-"/>
        <w:legacy w:legacy="1" w:legacySpace="0" w:legacyIndent="130"/>
        <w:lvlJc w:val="left"/>
        <w:pPr>
          <w:ind w:left="0" w:firstLine="0"/>
        </w:pPr>
        <w:rPr>
          <w:rFonts w:ascii="Times New Roman" w:hAnsi="Times New Roman" w:cs="Times New Roman" w:hint="default"/>
        </w:rPr>
      </w:lvl>
    </w:lvlOverride>
  </w:num>
  <w:num w:numId="5">
    <w:abstractNumId w:val="0"/>
    <w:lvlOverride w:ilvl="0">
      <w:lvl w:ilvl="0">
        <w:numFmt w:val="bullet"/>
        <w:lvlText w:val="-"/>
        <w:legacy w:legacy="1" w:legacySpace="0" w:legacyIndent="173"/>
        <w:lvlJc w:val="left"/>
        <w:pPr>
          <w:ind w:left="0" w:firstLine="0"/>
        </w:pPr>
        <w:rPr>
          <w:rFonts w:ascii="Times New Roman" w:hAnsi="Times New Roman" w:cs="Times New Roman" w:hint="default"/>
        </w:rPr>
      </w:lvl>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5"/>
  </w:num>
  <w:num w:numId="9">
    <w:abstractNumId w:val="10"/>
  </w:num>
  <w:num w:numId="10">
    <w:abstractNumId w:val="4"/>
  </w:num>
  <w:num w:numId="11">
    <w:abstractNumId w:val="1"/>
  </w:num>
  <w:num w:numId="12">
    <w:abstractNumId w:val="9"/>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46F"/>
    <w:rsid w:val="000024E7"/>
    <w:rsid w:val="000270E1"/>
    <w:rsid w:val="00033573"/>
    <w:rsid w:val="00037697"/>
    <w:rsid w:val="00052BBD"/>
    <w:rsid w:val="0006625D"/>
    <w:rsid w:val="00070F8F"/>
    <w:rsid w:val="00077E5A"/>
    <w:rsid w:val="000879D0"/>
    <w:rsid w:val="000D033F"/>
    <w:rsid w:val="00100483"/>
    <w:rsid w:val="00101FF0"/>
    <w:rsid w:val="00120802"/>
    <w:rsid w:val="00123465"/>
    <w:rsid w:val="00130955"/>
    <w:rsid w:val="00135681"/>
    <w:rsid w:val="0019011D"/>
    <w:rsid w:val="00197780"/>
    <w:rsid w:val="001D1491"/>
    <w:rsid w:val="001E1BA8"/>
    <w:rsid w:val="0021646F"/>
    <w:rsid w:val="00243520"/>
    <w:rsid w:val="002474FB"/>
    <w:rsid w:val="00252375"/>
    <w:rsid w:val="00262AE2"/>
    <w:rsid w:val="002C1BA8"/>
    <w:rsid w:val="002C1CE9"/>
    <w:rsid w:val="002D4DB5"/>
    <w:rsid w:val="002E64A6"/>
    <w:rsid w:val="00306B5B"/>
    <w:rsid w:val="003137B0"/>
    <w:rsid w:val="00315BB8"/>
    <w:rsid w:val="0035745D"/>
    <w:rsid w:val="003A7518"/>
    <w:rsid w:val="003B1948"/>
    <w:rsid w:val="00425AAC"/>
    <w:rsid w:val="00447525"/>
    <w:rsid w:val="00470C17"/>
    <w:rsid w:val="004960BE"/>
    <w:rsid w:val="004B54C5"/>
    <w:rsid w:val="004C35DF"/>
    <w:rsid w:val="004E65CC"/>
    <w:rsid w:val="004E7AC3"/>
    <w:rsid w:val="004F172B"/>
    <w:rsid w:val="0053586D"/>
    <w:rsid w:val="00537A01"/>
    <w:rsid w:val="00543D78"/>
    <w:rsid w:val="005519A8"/>
    <w:rsid w:val="00553A2F"/>
    <w:rsid w:val="00577276"/>
    <w:rsid w:val="0059646C"/>
    <w:rsid w:val="005A3DD6"/>
    <w:rsid w:val="005C6112"/>
    <w:rsid w:val="005C7CE0"/>
    <w:rsid w:val="005D3B04"/>
    <w:rsid w:val="005F1D49"/>
    <w:rsid w:val="0061200C"/>
    <w:rsid w:val="0061317B"/>
    <w:rsid w:val="00631887"/>
    <w:rsid w:val="00643949"/>
    <w:rsid w:val="0067696E"/>
    <w:rsid w:val="006C46D3"/>
    <w:rsid w:val="006C77DD"/>
    <w:rsid w:val="006C7BD5"/>
    <w:rsid w:val="006D7E18"/>
    <w:rsid w:val="006F1735"/>
    <w:rsid w:val="00704809"/>
    <w:rsid w:val="0070695F"/>
    <w:rsid w:val="00721FCF"/>
    <w:rsid w:val="00757D63"/>
    <w:rsid w:val="007646EB"/>
    <w:rsid w:val="007671B2"/>
    <w:rsid w:val="00780B37"/>
    <w:rsid w:val="007B46FE"/>
    <w:rsid w:val="007C707E"/>
    <w:rsid w:val="007D363C"/>
    <w:rsid w:val="007F3C40"/>
    <w:rsid w:val="00806E63"/>
    <w:rsid w:val="0087136A"/>
    <w:rsid w:val="00880A30"/>
    <w:rsid w:val="008B7762"/>
    <w:rsid w:val="00921699"/>
    <w:rsid w:val="0093485A"/>
    <w:rsid w:val="00934E18"/>
    <w:rsid w:val="00987D14"/>
    <w:rsid w:val="00987D9E"/>
    <w:rsid w:val="00A1003D"/>
    <w:rsid w:val="00A12240"/>
    <w:rsid w:val="00A14BF7"/>
    <w:rsid w:val="00A25E48"/>
    <w:rsid w:val="00A31D7B"/>
    <w:rsid w:val="00A41333"/>
    <w:rsid w:val="00A4355B"/>
    <w:rsid w:val="00A5786C"/>
    <w:rsid w:val="00A83B55"/>
    <w:rsid w:val="00AB287C"/>
    <w:rsid w:val="00B1209E"/>
    <w:rsid w:val="00B16667"/>
    <w:rsid w:val="00B4495D"/>
    <w:rsid w:val="00B76D52"/>
    <w:rsid w:val="00B82113"/>
    <w:rsid w:val="00B944AC"/>
    <w:rsid w:val="00BA35BC"/>
    <w:rsid w:val="00BF59FD"/>
    <w:rsid w:val="00BF66A5"/>
    <w:rsid w:val="00C30B46"/>
    <w:rsid w:val="00C44E0D"/>
    <w:rsid w:val="00C54E6F"/>
    <w:rsid w:val="00C57821"/>
    <w:rsid w:val="00C92966"/>
    <w:rsid w:val="00CB15D1"/>
    <w:rsid w:val="00D82681"/>
    <w:rsid w:val="00D8539F"/>
    <w:rsid w:val="00DF235A"/>
    <w:rsid w:val="00E108C2"/>
    <w:rsid w:val="00E37D8A"/>
    <w:rsid w:val="00E47A12"/>
    <w:rsid w:val="00E71B7A"/>
    <w:rsid w:val="00E82339"/>
    <w:rsid w:val="00EA7890"/>
    <w:rsid w:val="00EC0DD2"/>
    <w:rsid w:val="00EC2469"/>
    <w:rsid w:val="00EC6603"/>
    <w:rsid w:val="00EE1549"/>
    <w:rsid w:val="00EE53DF"/>
    <w:rsid w:val="00EF77A0"/>
    <w:rsid w:val="00F01B3D"/>
    <w:rsid w:val="00F22783"/>
    <w:rsid w:val="00F43AE0"/>
    <w:rsid w:val="00F63F5F"/>
    <w:rsid w:val="00F73A70"/>
    <w:rsid w:val="00FE61C9"/>
    <w:rsid w:val="00FF08D6"/>
    <w:rsid w:val="00FF3B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1A2BC0"/>
  <w15:docId w15:val="{D3E7759F-4E9F-48F2-A67F-F66C795F5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DD2"/>
    <w:pPr>
      <w:widowControl w:val="0"/>
      <w:autoSpaceDE w:val="0"/>
      <w:autoSpaceDN w:val="0"/>
      <w:adjustRightInd w:val="0"/>
      <w:spacing w:after="0"/>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0335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3357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671B2"/>
    <w:pPr>
      <w:keepNext/>
      <w:keepLines/>
      <w:spacing w:before="200"/>
      <w:outlineLvl w:val="2"/>
    </w:pPr>
    <w:rPr>
      <w:rFonts w:asciiTheme="majorHAnsi" w:eastAsiaTheme="majorEastAsia" w:hAnsiTheme="majorHAnsi" w:cstheme="majorBidi"/>
      <w:b/>
      <w:bCs/>
      <w:color w:val="4F81BD" w:themeColor="accen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1646F"/>
    <w:rPr>
      <w:color w:val="0000FF" w:themeColor="hyperlink"/>
      <w:u w:val="single"/>
    </w:rPr>
  </w:style>
  <w:style w:type="paragraph" w:customStyle="1" w:styleId="a4">
    <w:name w:val="Стиль"/>
    <w:uiPriority w:val="99"/>
    <w:rsid w:val="0021646F"/>
    <w:pPr>
      <w:widowControl w:val="0"/>
      <w:autoSpaceDE w:val="0"/>
      <w:autoSpaceDN w:val="0"/>
      <w:adjustRightInd w:val="0"/>
      <w:spacing w:after="0"/>
    </w:pPr>
    <w:rPr>
      <w:rFonts w:ascii="Times New Roman" w:eastAsia="Times New Roman" w:hAnsi="Times New Roman" w:cs="Times New Roman"/>
      <w:sz w:val="24"/>
      <w:szCs w:val="24"/>
      <w:lang w:eastAsia="ru-RU"/>
    </w:rPr>
  </w:style>
  <w:style w:type="character" w:customStyle="1" w:styleId="FontStyle50">
    <w:name w:val="Font Style50"/>
    <w:uiPriority w:val="99"/>
    <w:rsid w:val="0021646F"/>
    <w:rPr>
      <w:rFonts w:ascii="Times New Roman" w:hAnsi="Times New Roman" w:cs="Times New Roman" w:hint="default"/>
      <w:b/>
      <w:bCs/>
      <w:sz w:val="26"/>
      <w:szCs w:val="26"/>
    </w:rPr>
  </w:style>
  <w:style w:type="paragraph" w:styleId="a5">
    <w:name w:val="Normal (Web)"/>
    <w:basedOn w:val="a"/>
    <w:uiPriority w:val="99"/>
    <w:unhideWhenUsed/>
    <w:rsid w:val="0021646F"/>
    <w:pPr>
      <w:widowControl/>
      <w:autoSpaceDE/>
      <w:autoSpaceDN/>
      <w:adjustRightInd/>
      <w:spacing w:before="100" w:beforeAutospacing="1" w:after="100" w:afterAutospacing="1"/>
    </w:pPr>
    <w:rPr>
      <w:sz w:val="24"/>
      <w:szCs w:val="24"/>
    </w:rPr>
  </w:style>
  <w:style w:type="paragraph" w:styleId="a6">
    <w:name w:val="Balloon Text"/>
    <w:basedOn w:val="a"/>
    <w:link w:val="a7"/>
    <w:uiPriority w:val="99"/>
    <w:semiHidden/>
    <w:unhideWhenUsed/>
    <w:rsid w:val="0021646F"/>
    <w:rPr>
      <w:rFonts w:ascii="Tahoma" w:hAnsi="Tahoma" w:cs="Tahoma"/>
      <w:sz w:val="16"/>
      <w:szCs w:val="16"/>
    </w:rPr>
  </w:style>
  <w:style w:type="character" w:customStyle="1" w:styleId="a7">
    <w:name w:val="Текст выноски Знак"/>
    <w:basedOn w:val="a0"/>
    <w:link w:val="a6"/>
    <w:uiPriority w:val="99"/>
    <w:semiHidden/>
    <w:rsid w:val="0021646F"/>
    <w:rPr>
      <w:rFonts w:ascii="Tahoma" w:eastAsia="Times New Roman" w:hAnsi="Tahoma" w:cs="Tahoma"/>
      <w:sz w:val="16"/>
      <w:szCs w:val="16"/>
      <w:lang w:eastAsia="ru-RU"/>
    </w:rPr>
  </w:style>
  <w:style w:type="paragraph" w:styleId="a8">
    <w:name w:val="header"/>
    <w:basedOn w:val="a"/>
    <w:link w:val="a9"/>
    <w:uiPriority w:val="99"/>
    <w:unhideWhenUsed/>
    <w:rsid w:val="00033573"/>
    <w:pPr>
      <w:tabs>
        <w:tab w:val="center" w:pos="4677"/>
        <w:tab w:val="right" w:pos="9355"/>
      </w:tabs>
    </w:pPr>
  </w:style>
  <w:style w:type="character" w:customStyle="1" w:styleId="a9">
    <w:name w:val="Верхний колонтитул Знак"/>
    <w:basedOn w:val="a0"/>
    <w:link w:val="a8"/>
    <w:uiPriority w:val="99"/>
    <w:rsid w:val="00033573"/>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033573"/>
    <w:pPr>
      <w:tabs>
        <w:tab w:val="center" w:pos="4677"/>
        <w:tab w:val="right" w:pos="9355"/>
      </w:tabs>
    </w:pPr>
  </w:style>
  <w:style w:type="character" w:customStyle="1" w:styleId="ab">
    <w:name w:val="Нижний колонтитул Знак"/>
    <w:basedOn w:val="a0"/>
    <w:link w:val="aa"/>
    <w:uiPriority w:val="99"/>
    <w:rsid w:val="00033573"/>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033573"/>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033573"/>
    <w:rPr>
      <w:rFonts w:asciiTheme="majorHAnsi" w:eastAsiaTheme="majorEastAsia" w:hAnsiTheme="majorHAnsi" w:cstheme="majorBidi"/>
      <w:b/>
      <w:bCs/>
      <w:color w:val="4F81BD" w:themeColor="accent1"/>
      <w:sz w:val="26"/>
      <w:szCs w:val="26"/>
      <w:lang w:eastAsia="ru-RU"/>
    </w:rPr>
  </w:style>
  <w:style w:type="paragraph" w:styleId="ac">
    <w:name w:val="No Spacing"/>
    <w:uiPriority w:val="1"/>
    <w:qFormat/>
    <w:rsid w:val="00033573"/>
    <w:pPr>
      <w:widowControl w:val="0"/>
      <w:autoSpaceDE w:val="0"/>
      <w:autoSpaceDN w:val="0"/>
      <w:adjustRightInd w:val="0"/>
      <w:spacing w:after="0"/>
    </w:pPr>
    <w:rPr>
      <w:rFonts w:ascii="Times New Roman" w:eastAsia="Times New Roman" w:hAnsi="Times New Roman" w:cs="Times New Roman"/>
      <w:sz w:val="20"/>
      <w:szCs w:val="20"/>
      <w:lang w:eastAsia="ru-RU"/>
    </w:rPr>
  </w:style>
  <w:style w:type="table" w:styleId="ad">
    <w:name w:val="Table Grid"/>
    <w:basedOn w:val="a1"/>
    <w:uiPriority w:val="59"/>
    <w:rsid w:val="007671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7671B2"/>
    <w:rPr>
      <w:rFonts w:asciiTheme="majorHAnsi" w:eastAsiaTheme="majorEastAsia" w:hAnsiTheme="majorHAnsi" w:cstheme="majorBidi"/>
      <w:b/>
      <w:bCs/>
      <w:color w:val="4F81BD" w:themeColor="accent1"/>
      <w:sz w:val="24"/>
      <w:szCs w:val="20"/>
      <w:lang w:eastAsia="ru-RU"/>
    </w:rPr>
  </w:style>
  <w:style w:type="paragraph" w:styleId="ae">
    <w:name w:val="List Paragraph"/>
    <w:basedOn w:val="a"/>
    <w:uiPriority w:val="34"/>
    <w:qFormat/>
    <w:rsid w:val="007671B2"/>
    <w:pPr>
      <w:ind w:left="720"/>
      <w:contextualSpacing/>
    </w:pPr>
  </w:style>
  <w:style w:type="paragraph" w:customStyle="1" w:styleId="Style2">
    <w:name w:val="Style2"/>
    <w:basedOn w:val="a"/>
    <w:rsid w:val="00A4355B"/>
    <w:pPr>
      <w:spacing w:line="322" w:lineRule="exact"/>
      <w:jc w:val="center"/>
    </w:pPr>
    <w:rPr>
      <w:sz w:val="22"/>
      <w:szCs w:val="22"/>
    </w:rPr>
  </w:style>
  <w:style w:type="character" w:customStyle="1" w:styleId="FontStyle43">
    <w:name w:val="Font Style43"/>
    <w:rsid w:val="00A4355B"/>
    <w:rPr>
      <w:rFonts w:ascii="Times New Roman" w:hAnsi="Times New Roman" w:cs="Times New Roman"/>
      <w:b/>
      <w:bCs/>
      <w:sz w:val="26"/>
      <w:szCs w:val="26"/>
    </w:rPr>
  </w:style>
  <w:style w:type="character" w:styleId="af">
    <w:name w:val="FollowedHyperlink"/>
    <w:basedOn w:val="a0"/>
    <w:uiPriority w:val="99"/>
    <w:semiHidden/>
    <w:unhideWhenUsed/>
    <w:rsid w:val="00306B5B"/>
    <w:rPr>
      <w:color w:val="800080" w:themeColor="followedHyperlink"/>
      <w:u w:val="single"/>
    </w:rPr>
  </w:style>
  <w:style w:type="character" w:customStyle="1" w:styleId="FontStyle52">
    <w:name w:val="Font Style52"/>
    <w:rsid w:val="00F73A70"/>
    <w:rPr>
      <w:rFonts w:ascii="Times New Roman" w:hAnsi="Times New Roman" w:cs="Times New Roman" w:hint="default"/>
      <w:b/>
      <w:bCs/>
      <w:sz w:val="22"/>
      <w:szCs w:val="22"/>
    </w:rPr>
  </w:style>
  <w:style w:type="paragraph" w:customStyle="1" w:styleId="Style23">
    <w:name w:val="Style23"/>
    <w:basedOn w:val="a"/>
    <w:uiPriority w:val="99"/>
    <w:rsid w:val="00F73A70"/>
    <w:pPr>
      <w:spacing w:after="200" w:line="276" w:lineRule="auto"/>
      <w:jc w:val="both"/>
    </w:pPr>
    <w:rPr>
      <w:rFonts w:ascii="Calibri Light" w:eastAsia="Calibri" w:hAnsi="Calibri Light"/>
      <w:sz w:val="22"/>
      <w:szCs w:val="22"/>
      <w:lang w:eastAsia="en-US"/>
    </w:rPr>
  </w:style>
  <w:style w:type="character" w:customStyle="1" w:styleId="FontStyle51">
    <w:name w:val="Font Style51"/>
    <w:uiPriority w:val="99"/>
    <w:rsid w:val="00F73A70"/>
    <w:rPr>
      <w:rFonts w:ascii="Times New Roman" w:hAnsi="Times New Roman" w:cs="Times New Roman" w:hint="default"/>
      <w:sz w:val="26"/>
      <w:szCs w:val="26"/>
    </w:rPr>
  </w:style>
  <w:style w:type="character" w:customStyle="1" w:styleId="FontStyle46">
    <w:name w:val="Font Style46"/>
    <w:uiPriority w:val="99"/>
    <w:rsid w:val="00F73A70"/>
    <w:rPr>
      <w:rFonts w:ascii="Times New Roman" w:hAnsi="Times New Roman" w:cs="Times New Roman" w:hint="default"/>
      <w:sz w:val="22"/>
      <w:szCs w:val="22"/>
    </w:rPr>
  </w:style>
  <w:style w:type="character" w:customStyle="1" w:styleId="FontStyle48">
    <w:name w:val="Font Style48"/>
    <w:uiPriority w:val="99"/>
    <w:rsid w:val="00F73A70"/>
    <w:rPr>
      <w:rFonts w:ascii="Times New Roman" w:hAnsi="Times New Roman" w:cs="Times New Roman"/>
      <w:sz w:val="26"/>
      <w:szCs w:val="26"/>
    </w:rPr>
  </w:style>
  <w:style w:type="paragraph" w:customStyle="1" w:styleId="Style14">
    <w:name w:val="Style14"/>
    <w:basedOn w:val="a"/>
    <w:rsid w:val="00F73A70"/>
    <w:pPr>
      <w:spacing w:line="320" w:lineRule="exact"/>
      <w:ind w:firstLine="725"/>
      <w:jc w:val="both"/>
    </w:pPr>
    <w:rPr>
      <w:sz w:val="24"/>
      <w:szCs w:val="24"/>
    </w:rPr>
  </w:style>
  <w:style w:type="table" w:customStyle="1" w:styleId="11">
    <w:name w:val="Сетка таблицы1"/>
    <w:basedOn w:val="a1"/>
    <w:next w:val="ad"/>
    <w:uiPriority w:val="59"/>
    <w:rsid w:val="00A1003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92276">
      <w:bodyDiv w:val="1"/>
      <w:marLeft w:val="0"/>
      <w:marRight w:val="0"/>
      <w:marTop w:val="0"/>
      <w:marBottom w:val="0"/>
      <w:divBdr>
        <w:top w:val="none" w:sz="0" w:space="0" w:color="auto"/>
        <w:left w:val="none" w:sz="0" w:space="0" w:color="auto"/>
        <w:bottom w:val="none" w:sz="0" w:space="0" w:color="auto"/>
        <w:right w:val="none" w:sz="0" w:space="0" w:color="auto"/>
      </w:divBdr>
    </w:div>
    <w:div w:id="508643800">
      <w:bodyDiv w:val="1"/>
      <w:marLeft w:val="0"/>
      <w:marRight w:val="0"/>
      <w:marTop w:val="0"/>
      <w:marBottom w:val="0"/>
      <w:divBdr>
        <w:top w:val="none" w:sz="0" w:space="0" w:color="auto"/>
        <w:left w:val="none" w:sz="0" w:space="0" w:color="auto"/>
        <w:bottom w:val="none" w:sz="0" w:space="0" w:color="auto"/>
        <w:right w:val="none" w:sz="0" w:space="0" w:color="auto"/>
      </w:divBdr>
    </w:div>
    <w:div w:id="848642590">
      <w:bodyDiv w:val="1"/>
      <w:marLeft w:val="0"/>
      <w:marRight w:val="0"/>
      <w:marTop w:val="0"/>
      <w:marBottom w:val="0"/>
      <w:divBdr>
        <w:top w:val="none" w:sz="0" w:space="0" w:color="auto"/>
        <w:left w:val="none" w:sz="0" w:space="0" w:color="auto"/>
        <w:bottom w:val="none" w:sz="0" w:space="0" w:color="auto"/>
        <w:right w:val="none" w:sz="0" w:space="0" w:color="auto"/>
      </w:divBdr>
    </w:div>
    <w:div w:id="973293223">
      <w:bodyDiv w:val="1"/>
      <w:marLeft w:val="0"/>
      <w:marRight w:val="0"/>
      <w:marTop w:val="0"/>
      <w:marBottom w:val="0"/>
      <w:divBdr>
        <w:top w:val="none" w:sz="0" w:space="0" w:color="auto"/>
        <w:left w:val="none" w:sz="0" w:space="0" w:color="auto"/>
        <w:bottom w:val="none" w:sz="0" w:space="0" w:color="auto"/>
        <w:right w:val="none" w:sz="0" w:space="0" w:color="auto"/>
      </w:divBdr>
    </w:div>
    <w:div w:id="1244219859">
      <w:bodyDiv w:val="1"/>
      <w:marLeft w:val="0"/>
      <w:marRight w:val="0"/>
      <w:marTop w:val="0"/>
      <w:marBottom w:val="0"/>
      <w:divBdr>
        <w:top w:val="none" w:sz="0" w:space="0" w:color="auto"/>
        <w:left w:val="none" w:sz="0" w:space="0" w:color="auto"/>
        <w:bottom w:val="none" w:sz="0" w:space="0" w:color="auto"/>
        <w:right w:val="none" w:sz="0" w:space="0" w:color="auto"/>
      </w:divBdr>
    </w:div>
    <w:div w:id="1252543733">
      <w:bodyDiv w:val="1"/>
      <w:marLeft w:val="0"/>
      <w:marRight w:val="0"/>
      <w:marTop w:val="0"/>
      <w:marBottom w:val="0"/>
      <w:divBdr>
        <w:top w:val="none" w:sz="0" w:space="0" w:color="auto"/>
        <w:left w:val="none" w:sz="0" w:space="0" w:color="auto"/>
        <w:bottom w:val="none" w:sz="0" w:space="0" w:color="auto"/>
        <w:right w:val="none" w:sz="0" w:space="0" w:color="auto"/>
      </w:divBdr>
    </w:div>
    <w:div w:id="1372266444">
      <w:bodyDiv w:val="1"/>
      <w:marLeft w:val="0"/>
      <w:marRight w:val="0"/>
      <w:marTop w:val="0"/>
      <w:marBottom w:val="0"/>
      <w:divBdr>
        <w:top w:val="none" w:sz="0" w:space="0" w:color="auto"/>
        <w:left w:val="none" w:sz="0" w:space="0" w:color="auto"/>
        <w:bottom w:val="none" w:sz="0" w:space="0" w:color="auto"/>
        <w:right w:val="none" w:sz="0" w:space="0" w:color="auto"/>
      </w:divBdr>
    </w:div>
    <w:div w:id="1471557610">
      <w:bodyDiv w:val="1"/>
      <w:marLeft w:val="0"/>
      <w:marRight w:val="0"/>
      <w:marTop w:val="0"/>
      <w:marBottom w:val="0"/>
      <w:divBdr>
        <w:top w:val="none" w:sz="0" w:space="0" w:color="auto"/>
        <w:left w:val="none" w:sz="0" w:space="0" w:color="auto"/>
        <w:bottom w:val="none" w:sz="0" w:space="0" w:color="auto"/>
        <w:right w:val="none" w:sz="0" w:space="0" w:color="auto"/>
      </w:divBdr>
    </w:div>
    <w:div w:id="1696156412">
      <w:bodyDiv w:val="1"/>
      <w:marLeft w:val="0"/>
      <w:marRight w:val="0"/>
      <w:marTop w:val="0"/>
      <w:marBottom w:val="0"/>
      <w:divBdr>
        <w:top w:val="none" w:sz="0" w:space="0" w:color="auto"/>
        <w:left w:val="none" w:sz="0" w:space="0" w:color="auto"/>
        <w:bottom w:val="none" w:sz="0" w:space="0" w:color="auto"/>
        <w:right w:val="none" w:sz="0" w:space="0" w:color="auto"/>
      </w:divBdr>
    </w:div>
    <w:div w:id="1717848715">
      <w:bodyDiv w:val="1"/>
      <w:marLeft w:val="0"/>
      <w:marRight w:val="0"/>
      <w:marTop w:val="0"/>
      <w:marBottom w:val="0"/>
      <w:divBdr>
        <w:top w:val="none" w:sz="0" w:space="0" w:color="auto"/>
        <w:left w:val="none" w:sz="0" w:space="0" w:color="auto"/>
        <w:bottom w:val="none" w:sz="0" w:space="0" w:color="auto"/>
        <w:right w:val="none" w:sz="0" w:space="0" w:color="auto"/>
      </w:divBdr>
    </w:div>
    <w:div w:id="1726754606">
      <w:bodyDiv w:val="1"/>
      <w:marLeft w:val="0"/>
      <w:marRight w:val="0"/>
      <w:marTop w:val="0"/>
      <w:marBottom w:val="0"/>
      <w:divBdr>
        <w:top w:val="none" w:sz="0" w:space="0" w:color="auto"/>
        <w:left w:val="none" w:sz="0" w:space="0" w:color="auto"/>
        <w:bottom w:val="none" w:sz="0" w:space="0" w:color="auto"/>
        <w:right w:val="none" w:sz="0" w:space="0" w:color="auto"/>
      </w:divBdr>
    </w:div>
    <w:div w:id="1800486578">
      <w:bodyDiv w:val="1"/>
      <w:marLeft w:val="0"/>
      <w:marRight w:val="0"/>
      <w:marTop w:val="0"/>
      <w:marBottom w:val="0"/>
      <w:divBdr>
        <w:top w:val="none" w:sz="0" w:space="0" w:color="auto"/>
        <w:left w:val="none" w:sz="0" w:space="0" w:color="auto"/>
        <w:bottom w:val="none" w:sz="0" w:space="0" w:color="auto"/>
        <w:right w:val="none" w:sz="0" w:space="0" w:color="auto"/>
      </w:divBdr>
    </w:div>
    <w:div w:id="196603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ook.ru/book/93685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book.ru/book/930209"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book.ru/book/9400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5E5A8-E84E-4695-B765-61A861E11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10</Pages>
  <Words>2179</Words>
  <Characters>12423</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14573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Edokova</dc:creator>
  <cp:lastModifiedBy>Зам. директора УМО</cp:lastModifiedBy>
  <cp:revision>57</cp:revision>
  <cp:lastPrinted>2021-04-21T11:32:00Z</cp:lastPrinted>
  <dcterms:created xsi:type="dcterms:W3CDTF">2017-11-13T11:08:00Z</dcterms:created>
  <dcterms:modified xsi:type="dcterms:W3CDTF">2025-02-03T11:11:00Z</dcterms:modified>
</cp:coreProperties>
</file>